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eastAsia="Times New Roman" w:cs="Arial" w:ascii="Arial" w:hAnsi="Arial"/>
          <w:b/>
          <w:bCs/>
          <w:color w:val="000000"/>
          <w:lang w:eastAsia="tr-TR"/>
        </w:rPr>
        <w:tab/>
        <w:tab/>
        <w:tab/>
        <w:tab/>
        <w:tab/>
      </w:r>
      <w:r>
        <w:rPr>
          <w:rFonts w:eastAsia="Times New Roman" w:cs="Arial" w:ascii="Arial" w:hAnsi="Arial"/>
          <w:b/>
          <w:bCs/>
          <w:color w:val="000000"/>
          <w:lang w:eastAsia="tr-TR"/>
        </w:rPr>
        <w:t>Project Pre-Proposal Form</w:t>
      </w:r>
    </w:p>
    <w:p>
      <w:pPr>
        <w:pStyle w:val="Normal"/>
        <w:spacing w:lineRule="auto" w:line="240" w:before="0" w:after="0"/>
        <w:rPr>
          <w:rFonts w:ascii="Arial" w:hAnsi="Arial" w:eastAsia="Times New Roman" w:cs="Arial"/>
          <w:b/>
          <w:b/>
          <w:bCs/>
          <w:color w:val="000000"/>
          <w:lang w:eastAsia="tr-TR"/>
        </w:rPr>
      </w:pPr>
      <w:r>
        <w:rPr/>
      </w:r>
    </w:p>
    <w:p>
      <w:pPr>
        <w:pStyle w:val="Normal"/>
        <w:spacing w:lineRule="auto" w:line="240" w:before="0" w:after="0"/>
        <w:rPr/>
      </w:pPr>
      <w:r>
        <w:rPr>
          <w:rFonts w:eastAsia="Times New Roman" w:cs="Arial" w:ascii="Arial" w:hAnsi="Arial"/>
          <w:b/>
          <w:bCs/>
          <w:color w:val="000000"/>
          <w:lang w:eastAsia="tr-TR"/>
        </w:rPr>
        <w:t>Your Names and ID numbers:</w:t>
      </w:r>
      <w:r>
        <w:rPr>
          <w:rFonts w:eastAsia="Times New Roman" w:cs="Times New Roman" w:ascii="Times New Roman" w:hAnsi="Times New Roman"/>
          <w:color w:val="000000"/>
          <w:sz w:val="27"/>
          <w:szCs w:val="27"/>
          <w:lang w:eastAsia="tr-TR"/>
        </w:rPr>
        <w:br/>
      </w:r>
      <w:r>
        <w:rPr>
          <w:rFonts w:eastAsia="Times New Roman" w:cs="Arial" w:ascii="Arial" w:hAnsi="Arial"/>
          <w:b/>
          <w:bCs/>
          <w:color w:val="FF3333"/>
          <w:lang w:eastAsia="tr-TR"/>
        </w:rPr>
        <w:t xml:space="preserve">Seckin </w:t>
      </w:r>
      <w:r>
        <w:rPr>
          <w:rFonts w:eastAsia="Times New Roman" w:cs="Arial" w:ascii="Arial" w:hAnsi="Arial"/>
          <w:b/>
          <w:bCs/>
          <w:color w:val="FF3333"/>
          <w:lang w:eastAsia="tr-TR"/>
        </w:rPr>
        <w:t>Uçan</w:t>
        <w:tab/>
        <w:tab/>
        <w:t>123456</w:t>
      </w:r>
      <w:r>
        <w:rPr>
          <w:rFonts w:eastAsia="Times New Roman" w:cs="Times New Roman" w:ascii="Times New Roman" w:hAnsi="Times New Roman"/>
          <w:color w:val="FF3333"/>
          <w:sz w:val="27"/>
          <w:szCs w:val="27"/>
          <w:lang w:eastAsia="tr-TR"/>
        </w:rPr>
        <w:br/>
      </w:r>
      <w:r>
        <w:rPr>
          <w:rFonts w:eastAsia="Times New Roman" w:cs="Arial" w:ascii="Arial" w:hAnsi="Arial"/>
          <w:b/>
          <w:bCs/>
          <w:color w:val="FF3333"/>
          <w:lang w:eastAsia="tr-TR"/>
        </w:rPr>
        <w:t xml:space="preserve">Ozgur </w:t>
        <w:tab/>
      </w:r>
      <w:r>
        <w:rPr>
          <w:rFonts w:eastAsia="Times New Roman" w:cs="Arial" w:ascii="Arial" w:hAnsi="Arial"/>
          <w:b/>
          <w:bCs/>
          <w:color w:val="FF3333"/>
          <w:lang w:eastAsia="tr-TR"/>
        </w:rPr>
        <w:t>Yılmaz</w:t>
        <w:tab/>
        <w:tab/>
        <w:t>234567</w:t>
      </w:r>
      <w:r>
        <w:rPr>
          <w:rFonts w:eastAsia="Times New Roman" w:cs="Arial" w:ascii="Arial" w:hAnsi="Arial"/>
          <w:b/>
          <w:bCs/>
          <w:color w:val="FF3333"/>
          <w:lang w:eastAsia="tr-TR"/>
        </w:rPr>
        <w:t xml:space="preserve"> </w:t>
      </w:r>
      <w:r>
        <w:rPr>
          <w:rFonts w:eastAsia="Times New Roman" w:cs="Times New Roman" w:ascii="Times New Roman" w:hAnsi="Times New Roman"/>
          <w:color w:val="FF3333"/>
          <w:sz w:val="27"/>
          <w:szCs w:val="27"/>
          <w:lang w:eastAsia="tr-TR"/>
        </w:rPr>
        <w:br/>
      </w:r>
      <w:r>
        <w:rPr>
          <w:rFonts w:eastAsia="Times New Roman" w:cs="Arial" w:ascii="Arial" w:hAnsi="Arial"/>
          <w:b/>
          <w:bCs/>
          <w:color w:val="FF3333"/>
          <w:lang w:eastAsia="tr-TR"/>
        </w:rPr>
        <w:t xml:space="preserve">Ozan </w:t>
      </w:r>
      <w:r>
        <w:rPr>
          <w:rFonts w:eastAsia="Times New Roman" w:cs="Arial" w:ascii="Arial" w:hAnsi="Arial"/>
          <w:b/>
          <w:bCs/>
          <w:color w:val="FF3333"/>
          <w:lang w:eastAsia="tr-TR"/>
        </w:rPr>
        <w:t>Pamuk</w:t>
      </w:r>
      <w:r>
        <w:rPr>
          <w:rFonts w:eastAsia="Times New Roman" w:cs="Arial" w:ascii="Arial" w:hAnsi="Arial"/>
          <w:b/>
          <w:bCs/>
          <w:color w:val="FF3333"/>
          <w:lang w:eastAsia="tr-TR"/>
        </w:rPr>
        <w:tab/>
        <w:tab/>
      </w:r>
      <w:r>
        <w:rPr>
          <w:rFonts w:eastAsia="Times New Roman" w:cs="Arial" w:ascii="Arial" w:hAnsi="Arial"/>
          <w:b/>
          <w:bCs/>
          <w:color w:val="FF3333"/>
          <w:lang w:eastAsia="tr-TR"/>
        </w:rPr>
        <w:t>345678</w:t>
      </w:r>
      <w:r>
        <w:rPr>
          <w:rFonts w:eastAsia="Times New Roman" w:cs="Arial" w:ascii="Arial" w:hAnsi="Arial"/>
          <w:b/>
          <w:bCs/>
          <w:color w:val="FF3333"/>
          <w:lang w:eastAsia="tr-TR"/>
        </w:rPr>
        <w:tab/>
      </w:r>
      <w:r>
        <w:rPr>
          <w:rFonts w:eastAsia="Times New Roman" w:cs="Times New Roman" w:ascii="Times New Roman" w:hAnsi="Times New Roman"/>
          <w:color w:val="FF3333"/>
          <w:sz w:val="27"/>
          <w:szCs w:val="27"/>
          <w:lang w:eastAsia="tr-TR"/>
        </w:rPr>
        <w:br/>
      </w:r>
      <w:r>
        <w:rPr>
          <w:rFonts w:eastAsia="Times New Roman" w:cs="Arial" w:ascii="Arial" w:hAnsi="Arial"/>
          <w:b/>
          <w:bCs/>
          <w:color w:val="FF3333"/>
          <w:lang w:eastAsia="tr-TR"/>
        </w:rPr>
        <w:t xml:space="preserve">Egeyar </w:t>
      </w:r>
      <w:r>
        <w:rPr>
          <w:rFonts w:eastAsia="Times New Roman" w:cs="Arial" w:ascii="Arial" w:hAnsi="Arial"/>
          <w:b/>
          <w:bCs/>
          <w:color w:val="FF3333"/>
          <w:lang w:eastAsia="tr-TR"/>
        </w:rPr>
        <w:t>Kılıç</w:t>
      </w:r>
      <w:r>
        <w:rPr>
          <w:rFonts w:eastAsia="Times New Roman" w:cs="Arial" w:ascii="Arial" w:hAnsi="Arial"/>
          <w:b/>
          <w:bCs/>
          <w:color w:val="FF3333"/>
          <w:lang w:eastAsia="tr-TR"/>
        </w:rPr>
        <w:t xml:space="preserve"> </w:t>
        <w:tab/>
        <w:tab/>
      </w:r>
      <w:r>
        <w:rPr>
          <w:rFonts w:eastAsia="Times New Roman" w:cs="Arial" w:ascii="Arial" w:hAnsi="Arial"/>
          <w:b/>
          <w:bCs/>
          <w:color w:val="FF3333"/>
          <w:lang w:eastAsia="tr-TR"/>
        </w:rPr>
        <w:t>456789</w:t>
      </w:r>
      <w:r>
        <w:rPr>
          <w:rFonts w:eastAsia="Times New Roman" w:cs="Times New Roman" w:ascii="Times New Roman" w:hAnsi="Times New Roman"/>
          <w:color w:val="000000"/>
          <w:sz w:val="27"/>
          <w:szCs w:val="27"/>
          <w:lang w:eastAsia="tr-TR"/>
        </w:rPr>
        <w:br/>
        <w:br/>
      </w:r>
      <w:r>
        <w:rPr>
          <w:rFonts w:eastAsia="Times New Roman" w:cs="Arial" w:ascii="Arial" w:hAnsi="Arial"/>
          <w:b/>
          <w:bCs/>
          <w:color w:val="000000"/>
          <w:lang w:eastAsia="tr-TR"/>
        </w:rPr>
        <w:t>Name of Your Group:</w:t>
      </w:r>
      <w:r>
        <w:rPr>
          <w:rFonts w:eastAsia="Times New Roman" w:cs="Times New Roman" w:ascii="Times New Roman" w:hAnsi="Times New Roman"/>
          <w:color w:val="000000"/>
          <w:sz w:val="27"/>
          <w:szCs w:val="27"/>
          <w:lang w:eastAsia="tr-TR"/>
        </w:rPr>
        <w:br/>
      </w:r>
      <w:r>
        <w:rPr>
          <w:rFonts w:eastAsia="Times New Roman" w:cs="Arial" w:ascii="Arial" w:hAnsi="Arial"/>
          <w:b/>
          <w:bCs/>
          <w:color w:val="FF3333"/>
          <w:lang w:eastAsia="tr-TR"/>
        </w:rPr>
        <w:t>Ki</w:t>
      </w:r>
      <w:r>
        <w:rPr>
          <w:rFonts w:eastAsia="Times New Roman" w:cs="Arial" w:ascii="Arial" w:hAnsi="Arial"/>
          <w:b/>
          <w:bCs/>
          <w:color w:val="FF3333"/>
          <w:lang w:eastAsia="tr-TR"/>
        </w:rPr>
        <w:t>rmizi</w:t>
      </w:r>
      <w:r>
        <w:rPr>
          <w:rFonts w:eastAsia="Times New Roman" w:cs="Times New Roman" w:ascii="Times New Roman" w:hAnsi="Times New Roman"/>
          <w:color w:val="000000"/>
          <w:sz w:val="27"/>
          <w:szCs w:val="27"/>
          <w:lang w:eastAsia="tr-TR"/>
        </w:rPr>
        <w:br/>
        <w:br/>
      </w:r>
      <w:r>
        <w:rPr>
          <w:rFonts w:eastAsia="Times New Roman" w:cs="Arial" w:ascii="Arial" w:hAnsi="Arial"/>
          <w:b/>
          <w:bCs/>
          <w:color w:val="000000"/>
          <w:u w:val="single"/>
          <w:lang w:eastAsia="tr-TR"/>
        </w:rPr>
        <w:t>CHOICE 1</w:t>
      </w:r>
      <w:r>
        <w:rPr>
          <w:rFonts w:eastAsia="Times New Roman" w:cs="Times New Roman" w:ascii="Times New Roman" w:hAnsi="Times New Roman"/>
          <w:color w:val="000000"/>
          <w:sz w:val="27"/>
          <w:szCs w:val="27"/>
          <w:lang w:eastAsia="tr-TR"/>
        </w:rPr>
        <w:br/>
      </w:r>
      <w:r>
        <w:rPr>
          <w:rFonts w:eastAsia="Times New Roman" w:cs="Arial" w:ascii="Arial" w:hAnsi="Arial"/>
          <w:b/>
          <w:bCs/>
          <w:color w:val="000000"/>
          <w:lang w:eastAsia="tr-TR"/>
        </w:rPr>
        <w:t xml:space="preserve">Project Title: </w:t>
      </w:r>
      <w:r>
        <w:rPr>
          <w:rFonts w:eastAsia="Times New Roman" w:cs="Arial" w:ascii="Arial" w:hAnsi="Arial"/>
          <w:b/>
          <w:bCs/>
          <w:color w:val="FF3333"/>
          <w:lang w:eastAsia="tr-TR"/>
        </w:rPr>
        <w:t>Intelligent Web Interface</w:t>
      </w:r>
      <w:r>
        <w:rPr>
          <w:rFonts w:eastAsia="Times New Roman" w:cs="Times New Roman" w:ascii="Times New Roman" w:hAnsi="Times New Roman"/>
          <w:color w:val="000000"/>
          <w:sz w:val="27"/>
          <w:szCs w:val="27"/>
          <w:lang w:eastAsia="tr-TR"/>
        </w:rPr>
        <w:br/>
      </w:r>
      <w:r>
        <w:rPr>
          <w:rFonts w:eastAsia="Times New Roman" w:cs="Arial" w:ascii="Arial" w:hAnsi="Arial"/>
          <w:b/>
          <w:bCs/>
          <w:color w:val="000000"/>
          <w:lang w:eastAsia="tr-TR"/>
        </w:rPr>
        <w:t>Sponsor (if any):</w:t>
      </w:r>
      <w:r>
        <w:rPr>
          <w:rFonts w:eastAsia="Times New Roman" w:cs="Arial" w:ascii="Arial" w:hAnsi="Arial"/>
          <w:b/>
          <w:bCs/>
          <w:color w:val="FF3333"/>
          <w:lang w:eastAsia="tr-TR"/>
        </w:rPr>
        <w:t xml:space="preserve"> No</w:t>
      </w:r>
      <w:r>
        <w:rPr>
          <w:rFonts w:eastAsia="Times New Roman" w:cs="Times New Roman" w:ascii="Times New Roman" w:hAnsi="Times New Roman"/>
          <w:color w:val="000000"/>
          <w:sz w:val="27"/>
          <w:szCs w:val="27"/>
          <w:lang w:eastAsia="tr-TR"/>
        </w:rPr>
        <w:br/>
      </w:r>
      <w:r>
        <w:rPr>
          <w:rFonts w:eastAsia="Times New Roman" w:cs="Arial" w:ascii="Arial" w:hAnsi="Arial"/>
          <w:b/>
          <w:bCs/>
          <w:color w:val="000000"/>
          <w:lang w:eastAsia="tr-TR"/>
        </w:rPr>
        <w:t xml:space="preserve">Description of which problem you intend to solve: </w:t>
      </w:r>
      <w:r>
        <w:rPr>
          <w:rFonts w:eastAsia="Times New Roman" w:cs="Arial" w:ascii="Arial" w:hAnsi="Arial"/>
          <w:b/>
          <w:bCs/>
          <w:color w:val="FF3333"/>
          <w:lang w:eastAsia="tr-TR"/>
        </w:rPr>
        <w:t>Colloborative drawing &amp; sharing pictures drawn</w:t>
      </w:r>
      <w:r>
        <w:rPr>
          <w:rFonts w:eastAsia="Times New Roman" w:cs="Times New Roman" w:ascii="Times New Roman" w:hAnsi="Times New Roman"/>
          <w:color w:val="000000"/>
          <w:sz w:val="27"/>
          <w:szCs w:val="27"/>
          <w:lang w:eastAsia="tr-TR"/>
        </w:rPr>
        <w:br/>
      </w:r>
      <w:r>
        <w:rPr>
          <w:rFonts w:eastAsia="Times New Roman" w:cs="Arial" w:ascii="Arial" w:hAnsi="Arial"/>
          <w:b/>
          <w:bCs/>
          <w:color w:val="000000"/>
          <w:lang w:eastAsia="tr-TR"/>
        </w:rPr>
        <w:t>Characteristics of the project :</w:t>
      </w:r>
      <w:r>
        <w:rPr>
          <w:rFonts w:eastAsia="Times New Roman" w:cs="Times New Roman" w:ascii="Times New Roman" w:hAnsi="Times New Roman"/>
          <w:color w:val="000000"/>
          <w:sz w:val="27"/>
          <w:szCs w:val="27"/>
          <w:lang w:eastAsia="tr-TR"/>
        </w:rPr>
        <w:br/>
      </w:r>
    </w:p>
    <w:p>
      <w:pPr>
        <w:pStyle w:val="Normal"/>
        <w:numPr>
          <w:ilvl w:val="0"/>
          <w:numId w:val="1"/>
        </w:numPr>
        <w:spacing w:lineRule="auto" w:line="240" w:beforeAutospacing="1" w:afterAutospacing="1"/>
        <w:textAlignment w:val="baseline"/>
        <w:rPr>
          <w:rFonts w:ascii="Arial" w:hAnsi="Arial" w:eastAsia="Times New Roman" w:cs="Arial"/>
          <w:color w:val="000000"/>
          <w:lang w:eastAsia="tr-TR"/>
        </w:rPr>
      </w:pPr>
      <w:r>
        <w:rPr>
          <w:rFonts w:eastAsia="Times New Roman" w:cs="Arial" w:ascii="Arial" w:hAnsi="Arial"/>
          <w:color w:val="000000"/>
          <w:lang w:eastAsia="tr-TR"/>
        </w:rPr>
        <w:t xml:space="preserve">What will be the coverage? </w:t>
        <w:tab/>
      </w:r>
    </w:p>
    <w:p>
      <w:pPr>
        <w:pStyle w:val="Normal"/>
        <w:spacing w:lineRule="auto" w:line="240" w:before="0" w:after="0"/>
        <w:rPr>
          <w:rFonts w:ascii="Times New Roman" w:hAnsi="Times New Roman" w:eastAsia="Times New Roman" w:cs="Times New Roman"/>
          <w:color w:val="000000"/>
          <w:sz w:val="27"/>
          <w:szCs w:val="27"/>
          <w:lang w:eastAsia="tr-TR"/>
        </w:rPr>
      </w:pPr>
      <w:r>
        <w:rPr>
          <w:rFonts w:eastAsia="Times New Roman" w:cs="Times New Roman" w:ascii="Times New Roman" w:hAnsi="Times New Roman"/>
          <w:color w:val="000000"/>
          <w:sz w:val="27"/>
          <w:szCs w:val="27"/>
          <w:lang w:eastAsia="tr-TR"/>
        </w:rPr>
        <w:br/>
      </w:r>
      <w:r>
        <w:rPr>
          <w:rFonts w:eastAsia="Times New Roman" w:cs="Arial" w:ascii="Arial" w:hAnsi="Arial"/>
          <w:color w:val="000000"/>
          <w:lang w:eastAsia="tr-TR"/>
        </w:rPr>
        <w:tab/>
      </w:r>
      <w:r>
        <w:rPr>
          <w:rFonts w:eastAsia="Times New Roman" w:cs="Arial" w:ascii="Arial" w:hAnsi="Arial"/>
          <w:color w:val="FF3333"/>
          <w:lang w:eastAsia="tr-TR"/>
        </w:rPr>
        <w:t>We are planning to develop a platform where people will be able to draw with their friends and with other people that they might be interested in drawing with. They will be able to draw privately or publicly. When they draw publicly, other people will be able to see their drawing while it is being drawn and after it has been drawn, they will get to participate in it also, if the moderator of the session lets them to. We are planning to support mobile platforms; people will be able to draw using their android phones, ipads and iphones. We will also save the drawing process in such a way that it will be able to be replayed when needed. This allows, say, a math instructor to have a platform where she can easily write something and save it and share with her students. Her students will be able follow her while she is drawing or will be able to go through the math problems solved there if they missed the live session. We will also have group chat and group video support that participants can opt-in if they would like to.</w:t>
      </w:r>
      <w:r>
        <w:rPr>
          <w:rFonts w:eastAsia="Times New Roman" w:cs="Times New Roman" w:ascii="Times New Roman" w:hAnsi="Times New Roman"/>
          <w:color w:val="000000"/>
          <w:sz w:val="27"/>
          <w:szCs w:val="27"/>
          <w:lang w:eastAsia="tr-TR"/>
        </w:rPr>
        <w:br/>
        <w:br/>
      </w:r>
      <w:r>
        <w:rPr>
          <w:rFonts w:eastAsia="Times New Roman" w:cs="Arial" w:ascii="Arial" w:hAnsi="Arial"/>
          <w:color w:val="000000"/>
          <w:lang w:eastAsia="tr-TR"/>
        </w:rPr>
        <w:tab/>
      </w:r>
    </w:p>
    <w:p>
      <w:pPr>
        <w:pStyle w:val="Normal"/>
        <w:numPr>
          <w:ilvl w:val="0"/>
          <w:numId w:val="2"/>
        </w:numPr>
        <w:spacing w:lineRule="auto" w:line="240" w:beforeAutospacing="1" w:afterAutospacing="1"/>
        <w:textAlignment w:val="baseline"/>
        <w:rPr>
          <w:rFonts w:ascii="Arial" w:hAnsi="Arial" w:eastAsia="Times New Roman" w:cs="Arial"/>
          <w:color w:val="000000"/>
          <w:lang w:eastAsia="tr-TR"/>
        </w:rPr>
      </w:pPr>
      <w:r>
        <w:rPr>
          <w:rFonts w:eastAsia="Times New Roman" w:cs="Arial" w:ascii="Arial" w:hAnsi="Arial"/>
          <w:color w:val="000000"/>
          <w:lang w:eastAsia="tr-TR"/>
        </w:rPr>
        <w:t>What will be the limitations?</w:t>
      </w:r>
    </w:p>
    <w:p>
      <w:pPr>
        <w:pStyle w:val="Normal"/>
        <w:spacing w:lineRule="auto" w:line="240" w:before="0" w:after="0"/>
        <w:rPr>
          <w:rFonts w:ascii="Times New Roman" w:hAnsi="Times New Roman" w:eastAsia="Times New Roman" w:cs="Times New Roman"/>
          <w:color w:val="000000"/>
          <w:sz w:val="27"/>
          <w:szCs w:val="27"/>
          <w:lang w:eastAsia="tr-TR"/>
        </w:rPr>
      </w:pPr>
      <w:r>
        <w:rPr>
          <w:rFonts w:eastAsia="Times New Roman" w:cs="Times New Roman" w:ascii="Times New Roman" w:hAnsi="Times New Roman"/>
          <w:color w:val="000000"/>
          <w:sz w:val="27"/>
          <w:szCs w:val="27"/>
          <w:lang w:eastAsia="tr-TR"/>
        </w:rPr>
        <w:br/>
      </w:r>
      <w:r>
        <w:rPr>
          <w:rFonts w:eastAsia="Times New Roman" w:cs="Arial" w:ascii="Arial" w:hAnsi="Arial"/>
          <w:color w:val="000000"/>
          <w:lang w:eastAsia="tr-TR"/>
        </w:rPr>
        <w:tab/>
      </w:r>
      <w:r>
        <w:rPr>
          <w:rFonts w:eastAsia="Times New Roman" w:cs="Arial" w:ascii="Arial" w:hAnsi="Arial"/>
          <w:color w:val="FF3333"/>
          <w:lang w:eastAsia="tr-TR"/>
        </w:rPr>
        <w:t>We will not develop a complete teaching platform. Teaching is only one of the applications that we thought our platform could be used for. This platform will support group drawing and what it entails and that is all we are planning to build.</w:t>
      </w:r>
      <w:r>
        <w:rPr>
          <w:rFonts w:eastAsia="Times New Roman" w:cs="Times New Roman" w:ascii="Times New Roman" w:hAnsi="Times New Roman"/>
          <w:color w:val="000000"/>
          <w:sz w:val="27"/>
          <w:szCs w:val="27"/>
          <w:lang w:eastAsia="tr-TR"/>
        </w:rPr>
        <w:br/>
        <w:br/>
      </w:r>
    </w:p>
    <w:p>
      <w:pPr>
        <w:pStyle w:val="Normal"/>
        <w:numPr>
          <w:ilvl w:val="0"/>
          <w:numId w:val="3"/>
        </w:numPr>
        <w:spacing w:lineRule="auto" w:line="240" w:beforeAutospacing="1" w:afterAutospacing="1"/>
        <w:textAlignment w:val="baseline"/>
        <w:rPr>
          <w:rFonts w:ascii="Arial" w:hAnsi="Arial" w:eastAsia="Times New Roman" w:cs="Arial"/>
          <w:color w:val="000000"/>
          <w:lang w:eastAsia="tr-TR"/>
        </w:rPr>
      </w:pPr>
      <w:r>
        <w:rPr>
          <w:rFonts w:eastAsia="Times New Roman" w:cs="Arial" w:ascii="Arial" w:hAnsi="Arial"/>
          <w:color w:val="000000"/>
          <w:lang w:eastAsia="tr-TR"/>
        </w:rPr>
        <w:t>What will your system do and what won’t do? Specify as detailed as possible.</w:t>
      </w:r>
    </w:p>
    <w:p>
      <w:pPr>
        <w:pStyle w:val="Normal"/>
        <w:spacing w:lineRule="auto" w:line="240" w:before="0" w:after="0"/>
        <w:rPr>
          <w:rFonts w:ascii="Times New Roman" w:hAnsi="Times New Roman" w:eastAsia="Times New Roman" w:cs="Times New Roman"/>
          <w:color w:val="000000"/>
          <w:sz w:val="27"/>
          <w:szCs w:val="27"/>
          <w:lang w:eastAsia="tr-TR"/>
        </w:rPr>
      </w:pPr>
      <w:r>
        <w:rPr>
          <w:rFonts w:eastAsia="Times New Roman" w:cs="Times New Roman" w:ascii="Times New Roman" w:hAnsi="Times New Roman"/>
          <w:color w:val="000000"/>
          <w:sz w:val="27"/>
          <w:szCs w:val="27"/>
          <w:lang w:eastAsia="tr-TR"/>
        </w:rPr>
        <w:br/>
      </w:r>
      <w:r>
        <w:rPr>
          <w:rFonts w:eastAsia="Times New Roman" w:cs="Arial" w:ascii="Arial" w:hAnsi="Arial"/>
          <w:color w:val="000000"/>
          <w:lang w:eastAsia="tr-TR"/>
        </w:rPr>
        <w:tab/>
      </w:r>
      <w:r>
        <w:rPr>
          <w:rFonts w:eastAsia="Times New Roman" w:cs="Arial" w:ascii="Arial" w:hAnsi="Arial"/>
          <w:color w:val="FF3333"/>
          <w:lang w:eastAsia="tr-TR"/>
        </w:rPr>
        <w:t xml:space="preserve">The platform will provide a shared drawing area. The system assigns the first user of the session as the moderator and give the moderator the right to accept other users to the session. The moderator might also let other users watch during the drawing. Group video chat can also be used during the drawing process. </w:t>
      </w:r>
      <w:r>
        <w:rPr>
          <w:rFonts w:eastAsia="Times New Roman" w:cs="Times New Roman" w:ascii="Times New Roman" w:hAnsi="Times New Roman"/>
          <w:color w:val="000000"/>
          <w:sz w:val="27"/>
          <w:szCs w:val="27"/>
          <w:lang w:eastAsia="tr-TR"/>
        </w:rPr>
        <w:br/>
        <w:br/>
      </w:r>
    </w:p>
    <w:p>
      <w:pPr>
        <w:pStyle w:val="Normal"/>
        <w:numPr>
          <w:ilvl w:val="0"/>
          <w:numId w:val="4"/>
        </w:numPr>
        <w:spacing w:lineRule="auto" w:line="240" w:beforeAutospacing="1" w:afterAutospacing="1"/>
        <w:textAlignment w:val="baseline"/>
        <w:rPr>
          <w:rFonts w:ascii="Arial" w:hAnsi="Arial" w:eastAsia="Times New Roman" w:cs="Arial"/>
          <w:color w:val="000000"/>
          <w:lang w:eastAsia="tr-TR"/>
        </w:rPr>
      </w:pPr>
      <w:r>
        <w:rPr>
          <w:rFonts w:eastAsia="Times New Roman" w:cs="Arial" w:ascii="Arial" w:hAnsi="Arial"/>
          <w:color w:val="000000"/>
          <w:lang w:eastAsia="tr-TR"/>
        </w:rPr>
        <w:t xml:space="preserve">Who will be using your product? </w:t>
        <w:tab/>
      </w:r>
    </w:p>
    <w:p>
      <w:pPr>
        <w:pStyle w:val="Normal"/>
        <w:spacing w:lineRule="auto" w:line="240" w:before="0" w:after="0"/>
        <w:rPr>
          <w:rFonts w:ascii="Times New Roman" w:hAnsi="Times New Roman" w:eastAsia="Times New Roman" w:cs="Times New Roman"/>
          <w:color w:val="000000"/>
          <w:sz w:val="27"/>
          <w:szCs w:val="27"/>
          <w:lang w:eastAsia="tr-TR"/>
        </w:rPr>
      </w:pPr>
      <w:r>
        <w:rPr>
          <w:rFonts w:eastAsia="Times New Roman" w:cs="Times New Roman" w:ascii="Times New Roman" w:hAnsi="Times New Roman"/>
          <w:color w:val="000000"/>
          <w:sz w:val="27"/>
          <w:szCs w:val="27"/>
          <w:lang w:eastAsia="tr-TR"/>
        </w:rPr>
        <w:br/>
      </w:r>
      <w:r>
        <w:rPr>
          <w:rFonts w:eastAsia="Times New Roman" w:cs="Arial" w:ascii="Arial" w:hAnsi="Arial"/>
          <w:color w:val="FF3333"/>
          <w:lang w:eastAsia="tr-TR"/>
        </w:rPr>
        <w:t>As we have mentioned above, teachers and students can use it. Also, colleagues in remote places who need to show each other a design or a picture and make changes on it can use our product. Friends can use it as a group-video-chatting application that has a group drawing feature.</w:t>
      </w:r>
      <w:r>
        <w:rPr>
          <w:rFonts w:eastAsia="Times New Roman" w:cs="Times New Roman" w:ascii="Times New Roman" w:hAnsi="Times New Roman"/>
          <w:color w:val="FF3333"/>
          <w:sz w:val="27"/>
          <w:szCs w:val="27"/>
          <w:lang w:eastAsia="tr-TR"/>
        </w:rPr>
        <w:br/>
      </w:r>
      <w:r>
        <w:rPr>
          <w:rFonts w:eastAsia="Times New Roman" w:cs="Times New Roman" w:ascii="Times New Roman" w:hAnsi="Times New Roman"/>
          <w:color w:val="000000"/>
          <w:sz w:val="27"/>
          <w:szCs w:val="27"/>
          <w:lang w:eastAsia="tr-TR"/>
        </w:rPr>
        <w:br/>
      </w:r>
    </w:p>
    <w:p>
      <w:pPr>
        <w:pStyle w:val="Normal"/>
        <w:numPr>
          <w:ilvl w:val="0"/>
          <w:numId w:val="5"/>
        </w:numPr>
        <w:spacing w:lineRule="auto" w:line="240" w:beforeAutospacing="1" w:afterAutospacing="1"/>
        <w:textAlignment w:val="baseline"/>
        <w:rPr>
          <w:rFonts w:ascii="Arial" w:hAnsi="Arial" w:eastAsia="Times New Roman" w:cs="Arial"/>
          <w:color w:val="000000"/>
          <w:lang w:eastAsia="tr-TR"/>
        </w:rPr>
      </w:pPr>
      <w:r>
        <w:rPr>
          <w:rFonts w:eastAsia="Times New Roman" w:cs="Arial" w:ascii="Arial" w:hAnsi="Arial"/>
          <w:color w:val="000000"/>
          <w:lang w:eastAsia="tr-TR"/>
        </w:rPr>
        <w:t>What will be the end product?</w:t>
      </w:r>
    </w:p>
    <w:p>
      <w:pPr>
        <w:pStyle w:val="Normal"/>
        <w:spacing w:lineRule="auto" w:line="240" w:before="0" w:after="0"/>
        <w:rPr/>
      </w:pPr>
      <w:r>
        <w:rPr>
          <w:rFonts w:eastAsia="Times New Roman" w:cs="Times New Roman" w:ascii="Times New Roman" w:hAnsi="Times New Roman"/>
          <w:color w:val="000000"/>
          <w:sz w:val="27"/>
          <w:szCs w:val="27"/>
          <w:lang w:eastAsia="tr-TR"/>
        </w:rPr>
        <w:br/>
      </w:r>
      <w:r>
        <w:rPr>
          <w:rFonts w:eastAsia="Times New Roman" w:cs="Arial" w:ascii="Arial" w:hAnsi="Arial"/>
          <w:color w:val="FF3333"/>
          <w:lang w:eastAsia="tr-TR"/>
        </w:rPr>
        <w:t>It will be a website built using HTML5, css, javascript.</w:t>
      </w:r>
      <w:r>
        <w:rPr>
          <w:rFonts w:eastAsia="Times New Roman" w:cs="Times New Roman" w:ascii="Times New Roman" w:hAnsi="Times New Roman"/>
          <w:color w:val="FF3333"/>
          <w:sz w:val="27"/>
          <w:szCs w:val="27"/>
          <w:lang w:eastAsia="tr-TR"/>
        </w:rPr>
        <w:br/>
      </w:r>
      <w:r>
        <w:rPr>
          <w:rFonts w:eastAsia="Times New Roman" w:cs="Times New Roman" w:ascii="Times New Roman" w:hAnsi="Times New Roman"/>
          <w:color w:val="000000"/>
          <w:sz w:val="27"/>
          <w:szCs w:val="27"/>
          <w:lang w:eastAsia="tr-TR"/>
        </w:rPr>
        <w:b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6"/>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0a2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tr-TR" w:eastAsia="en-US" w:bidi="ar-SA"/>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8534f4"/>
    <w:rPr/>
  </w:style>
  <w:style w:type="character" w:styleId="ListLabel1">
    <w:name w:val="ListLabel 1"/>
    <w:qFormat/>
    <w:rPr>
      <w:rFonts w:ascii="Arial" w:hAnsi="Arial"/>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LibreOffice/5.1.6.2$Linux_X86_64 LibreOffice_project/10m0$Build-2</Application>
  <Pages>2</Pages>
  <Words>446</Words>
  <Characters>2046</Characters>
  <CharactersWithSpaces>2515</CharactersWithSpaces>
  <Paragraphs>12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2011-10-17T19:02:00Z</dcterms:created>
  <dc:creator>LG</dc:creator>
  <dc:description/>
  <dc:language>en-US</dc:language>
  <cp:lastModifiedBy/>
  <dcterms:modified xsi:type="dcterms:W3CDTF">2017-09-20T14:49:56Z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