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8126"/>
      </w:tblGrid>
      <w:tr w:rsidR="004361A0" w:rsidRPr="001762E6" w:rsidTr="00F65F9E">
        <w:tc>
          <w:tcPr>
            <w:tcW w:w="1101" w:type="pct"/>
            <w:vAlign w:val="center"/>
          </w:tcPr>
          <w:p w:rsidR="004361A0" w:rsidRPr="001762E6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899" w:type="pct"/>
          </w:tcPr>
          <w:p w:rsidR="004361A0" w:rsidRPr="001762E6" w:rsidRDefault="004361A0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Merkezi Yönetimi I</w:t>
            </w:r>
          </w:p>
        </w:tc>
      </w:tr>
      <w:tr w:rsidR="003352FB" w:rsidRPr="001762E6" w:rsidTr="00F65F9E">
        <w:tc>
          <w:tcPr>
            <w:tcW w:w="1101" w:type="pct"/>
            <w:vAlign w:val="center"/>
          </w:tcPr>
          <w:p w:rsidR="003352FB" w:rsidRPr="001762E6" w:rsidRDefault="003352FB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3899" w:type="pct"/>
          </w:tcPr>
          <w:p w:rsidR="003352FB" w:rsidRPr="001762E6" w:rsidRDefault="003352FB" w:rsidP="007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4 (Teori=4)</w:t>
            </w:r>
          </w:p>
        </w:tc>
      </w:tr>
      <w:tr w:rsidR="004361A0" w:rsidRPr="001762E6" w:rsidTr="00F65F9E">
        <w:tc>
          <w:tcPr>
            <w:tcW w:w="1101" w:type="pct"/>
            <w:vAlign w:val="center"/>
          </w:tcPr>
          <w:p w:rsidR="004361A0" w:rsidRPr="001762E6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899" w:type="pct"/>
          </w:tcPr>
          <w:p w:rsidR="004361A0" w:rsidRPr="001762E6" w:rsidRDefault="001A3C47" w:rsidP="007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61A0" w:rsidRPr="001762E6" w:rsidTr="00F65F9E">
        <w:tc>
          <w:tcPr>
            <w:tcW w:w="1101" w:type="pct"/>
            <w:vAlign w:val="center"/>
          </w:tcPr>
          <w:p w:rsidR="004361A0" w:rsidRPr="001762E6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899" w:type="pct"/>
          </w:tcPr>
          <w:p w:rsidR="004361A0" w:rsidRPr="001762E6" w:rsidRDefault="004361A0" w:rsidP="007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E059E7" w:rsidRPr="001762E6">
              <w:rPr>
                <w:rFonts w:ascii="Times New Roman" w:hAnsi="Times New Roman" w:cs="Times New Roman"/>
                <w:sz w:val="20"/>
                <w:szCs w:val="20"/>
              </w:rPr>
              <w:t>Seçil YİĞİN</w:t>
            </w:r>
          </w:p>
        </w:tc>
      </w:tr>
      <w:tr w:rsidR="004361A0" w:rsidRPr="001762E6" w:rsidTr="00F65F9E">
        <w:tc>
          <w:tcPr>
            <w:tcW w:w="1101" w:type="pct"/>
            <w:vAlign w:val="center"/>
          </w:tcPr>
          <w:p w:rsidR="004361A0" w:rsidRPr="001762E6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899" w:type="pct"/>
          </w:tcPr>
          <w:p w:rsidR="004361A0" w:rsidRPr="001762E6" w:rsidRDefault="00015369" w:rsidP="00761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Bölüm/Program web sayfası üzerinden ilan edilecektir.</w:t>
            </w:r>
          </w:p>
        </w:tc>
      </w:tr>
      <w:tr w:rsidR="004361A0" w:rsidRPr="001762E6" w:rsidTr="00F65F9E">
        <w:tc>
          <w:tcPr>
            <w:tcW w:w="1101" w:type="pct"/>
            <w:vAlign w:val="center"/>
          </w:tcPr>
          <w:p w:rsidR="004361A0" w:rsidRPr="001762E6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899" w:type="pct"/>
          </w:tcPr>
          <w:p w:rsidR="004361A0" w:rsidRPr="001762E6" w:rsidRDefault="004361A0" w:rsidP="007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Çarşamba 15.10- 17.00</w:t>
            </w:r>
          </w:p>
        </w:tc>
      </w:tr>
      <w:tr w:rsidR="004361A0" w:rsidRPr="001762E6" w:rsidTr="00F65F9E">
        <w:tc>
          <w:tcPr>
            <w:tcW w:w="1101" w:type="pct"/>
            <w:vAlign w:val="center"/>
          </w:tcPr>
          <w:p w:rsidR="004361A0" w:rsidRPr="001762E6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899" w:type="pct"/>
            <w:vAlign w:val="center"/>
          </w:tcPr>
          <w:p w:rsidR="004361A0" w:rsidRPr="001762E6" w:rsidRDefault="00171D6B" w:rsidP="0076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E059E7" w:rsidRPr="001762E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seçilyigin@harran.edu.tr</w:t>
              </w:r>
            </w:hyperlink>
            <w:r w:rsidR="004361A0" w:rsidRPr="00176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15369" w:rsidRPr="00176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="004361A0" w:rsidRPr="00176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="004361A0" w:rsidRPr="00176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</w:t>
            </w:r>
            <w:r w:rsidR="00E059E7" w:rsidRPr="00176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4361A0" w:rsidRPr="001762E6" w:rsidTr="00F65F9E">
        <w:tc>
          <w:tcPr>
            <w:tcW w:w="1101" w:type="pct"/>
            <w:vAlign w:val="center"/>
          </w:tcPr>
          <w:p w:rsidR="004361A0" w:rsidRPr="001762E6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899" w:type="pct"/>
            <w:vAlign w:val="center"/>
          </w:tcPr>
          <w:p w:rsidR="004361A0" w:rsidRPr="001762E6" w:rsidRDefault="00E059E7" w:rsidP="0076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eğitim ile</w:t>
            </w:r>
            <w:r w:rsidR="004361A0" w:rsidRPr="00176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konu anlatım, Soru-yanıt yoluyla örnekler üzerinden tartışma, Doküman incelemesi. </w:t>
            </w:r>
          </w:p>
          <w:p w:rsidR="004361A0" w:rsidRPr="001762E6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Derse hazırlık aşamasında, öğrenciler ders kaynaklarından her haftanın konusunu derse gelmeden önce inceleyerek </w:t>
            </w:r>
            <w:r w:rsidR="00E059E7" w:rsidRPr="00176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eğitme gelecekler</w:t>
            </w:r>
            <w:r w:rsidRPr="00176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Haftalık ders konuları ile ilgili tarama yapılacak ve örnekler verilecek.</w:t>
            </w:r>
          </w:p>
        </w:tc>
      </w:tr>
      <w:tr w:rsidR="004361A0" w:rsidRPr="001762E6" w:rsidTr="00F65F9E">
        <w:tc>
          <w:tcPr>
            <w:tcW w:w="1101" w:type="pct"/>
          </w:tcPr>
          <w:p w:rsidR="004361A0" w:rsidRPr="001762E6" w:rsidRDefault="004361A0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Dersin Amacı</w:t>
            </w:r>
          </w:p>
        </w:tc>
        <w:tc>
          <w:tcPr>
            <w:tcW w:w="3899" w:type="pct"/>
          </w:tcPr>
          <w:p w:rsidR="004361A0" w:rsidRPr="001762E6" w:rsidRDefault="004361A0" w:rsidP="00761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merkezi kavramlarını, çağrı merkezlerinin hizmet alanlarını, çağrı merkezlerinin ülkemizdeki ve dünyadaki durumunu kavratmaktır.</w:t>
            </w:r>
          </w:p>
        </w:tc>
      </w:tr>
      <w:tr w:rsidR="004361A0" w:rsidRPr="001762E6" w:rsidTr="00F65F9E">
        <w:tc>
          <w:tcPr>
            <w:tcW w:w="1101" w:type="pct"/>
          </w:tcPr>
          <w:p w:rsidR="004361A0" w:rsidRPr="001762E6" w:rsidRDefault="004361A0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Dersin Öğrenme Kazanımları</w:t>
            </w:r>
          </w:p>
        </w:tc>
        <w:tc>
          <w:tcPr>
            <w:tcW w:w="3899" w:type="pct"/>
          </w:tcPr>
          <w:p w:rsidR="004361A0" w:rsidRPr="001762E6" w:rsidRDefault="004361A0" w:rsidP="0043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76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1.</w:t>
            </w: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Çağrı merkezlerinin temel teorik yönetim ilkelerini bilir.</w:t>
            </w:r>
          </w:p>
          <w:p w:rsidR="004361A0" w:rsidRPr="001762E6" w:rsidRDefault="004361A0" w:rsidP="0043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76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2.</w:t>
            </w: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Yönetim ilkelerini çağrı merkezlerine uyarlar</w:t>
            </w:r>
          </w:p>
          <w:p w:rsidR="004361A0" w:rsidRPr="001762E6" w:rsidRDefault="004361A0" w:rsidP="0043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76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3.</w:t>
            </w: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Çağrı merkezlerinde sunulan hizmet türlerini kavrar</w:t>
            </w:r>
          </w:p>
          <w:p w:rsidR="004361A0" w:rsidRPr="001762E6" w:rsidRDefault="004361A0" w:rsidP="0043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76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4</w:t>
            </w: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. Çağrı merkezi hizmeti sektörlerini tanır.</w:t>
            </w:r>
          </w:p>
          <w:p w:rsidR="004361A0" w:rsidRPr="001762E6" w:rsidRDefault="004361A0" w:rsidP="0043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76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</w:t>
            </w: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. Çağrı merkezi sektöründeki güncel değişimler analiz eder.</w:t>
            </w:r>
          </w:p>
          <w:p w:rsidR="004361A0" w:rsidRPr="001762E6" w:rsidRDefault="004361A0" w:rsidP="0043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76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6.</w:t>
            </w: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Çağrı merkezlerindeki personel başarı </w:t>
            </w:r>
            <w:proofErr w:type="gramStart"/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kriterlerini</w:t>
            </w:r>
            <w:proofErr w:type="gramEnd"/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bilir.</w:t>
            </w:r>
          </w:p>
        </w:tc>
      </w:tr>
      <w:tr w:rsidR="00015369" w:rsidRPr="001762E6" w:rsidTr="00F65F9E"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Haftalar</w:t>
            </w:r>
          </w:p>
        </w:tc>
        <w:tc>
          <w:tcPr>
            <w:tcW w:w="3899" w:type="pct"/>
          </w:tcPr>
          <w:p w:rsidR="00015369" w:rsidRPr="001762E6" w:rsidRDefault="00015369" w:rsidP="00015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76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Konular</w:t>
            </w:r>
          </w:p>
        </w:tc>
      </w:tr>
      <w:tr w:rsidR="00F65F9E" w:rsidRPr="001762E6" w:rsidTr="00015369">
        <w:trPr>
          <w:trHeight w:val="210"/>
        </w:trPr>
        <w:tc>
          <w:tcPr>
            <w:tcW w:w="1101" w:type="pct"/>
          </w:tcPr>
          <w:p w:rsidR="00F65F9E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899" w:type="pct"/>
            <w:vAlign w:val="bottom"/>
          </w:tcPr>
          <w:p w:rsidR="00F65F9E" w:rsidRPr="001762E6" w:rsidRDefault="00F65F9E" w:rsidP="00F65F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Çağrı Merkezlerinin Tarihsel Gelişimi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="00015369"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369" w:rsidRPr="001762E6" w:rsidTr="00015369">
        <w:trPr>
          <w:trHeight w:val="225"/>
        </w:trPr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3899" w:type="pct"/>
            <w:vAlign w:val="bottom"/>
          </w:tcPr>
          <w:p w:rsidR="00015369" w:rsidRPr="001762E6" w:rsidRDefault="00015369" w:rsidP="00F65F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Çağrı Merkezlerinde Hizmet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369" w:rsidRPr="001762E6" w:rsidTr="00015369">
        <w:trPr>
          <w:trHeight w:val="240"/>
        </w:trPr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3899" w:type="pct"/>
            <w:vAlign w:val="bottom"/>
          </w:tcPr>
          <w:p w:rsidR="00015369" w:rsidRPr="001762E6" w:rsidRDefault="00015369" w:rsidP="00F65F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Çağrı Merkezlerinde Hizmet Türleri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369" w:rsidRPr="001762E6" w:rsidTr="00015369">
        <w:trPr>
          <w:trHeight w:val="255"/>
        </w:trPr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899" w:type="pct"/>
            <w:vAlign w:val="bottom"/>
          </w:tcPr>
          <w:p w:rsidR="00015369" w:rsidRPr="001762E6" w:rsidRDefault="00015369" w:rsidP="00F65F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Çağrı Merkezi Kavramları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369" w:rsidRPr="001762E6" w:rsidTr="00015369">
        <w:trPr>
          <w:trHeight w:val="255"/>
        </w:trPr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3899" w:type="pct"/>
            <w:vAlign w:val="bottom"/>
          </w:tcPr>
          <w:p w:rsidR="00015369" w:rsidRPr="001762E6" w:rsidRDefault="00015369" w:rsidP="00F65F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Dünyada Çağrı Merkezi Sektörü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369" w:rsidRPr="001762E6" w:rsidTr="00015369">
        <w:trPr>
          <w:trHeight w:val="255"/>
        </w:trPr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3899" w:type="pct"/>
            <w:vAlign w:val="bottom"/>
          </w:tcPr>
          <w:p w:rsidR="00015369" w:rsidRPr="001762E6" w:rsidRDefault="00015369" w:rsidP="00F65F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Türkiye'de Çağrı Merkezi Sektörü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369" w:rsidRPr="001762E6" w:rsidTr="00015369">
        <w:trPr>
          <w:trHeight w:val="285"/>
        </w:trPr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3899" w:type="pct"/>
            <w:vAlign w:val="bottom"/>
          </w:tcPr>
          <w:p w:rsidR="00015369" w:rsidRPr="001762E6" w:rsidRDefault="00015369" w:rsidP="00F65F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Türkiye ve Dünya Çağrı Merkezi Sektör Gelişimlerinin Kıyaslanması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369" w:rsidRPr="001762E6" w:rsidTr="00015369">
        <w:trPr>
          <w:trHeight w:val="261"/>
        </w:trPr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3899" w:type="pct"/>
            <w:vAlign w:val="bottom"/>
          </w:tcPr>
          <w:p w:rsidR="00015369" w:rsidRPr="001762E6" w:rsidRDefault="00015369" w:rsidP="00F65F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Çağrı Merkezi Sektöründeki Güncel Gelişmeler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369" w:rsidRPr="001762E6" w:rsidTr="00015369">
        <w:trPr>
          <w:trHeight w:val="236"/>
        </w:trPr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3899" w:type="pct"/>
            <w:vAlign w:val="bottom"/>
          </w:tcPr>
          <w:p w:rsidR="00015369" w:rsidRPr="001762E6" w:rsidRDefault="00015369" w:rsidP="00F65F9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Merkezi Dernek ve Birlikleri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369" w:rsidRPr="001762E6" w:rsidTr="00015369">
        <w:trPr>
          <w:trHeight w:val="255"/>
        </w:trPr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3899" w:type="pct"/>
            <w:vAlign w:val="bottom"/>
          </w:tcPr>
          <w:p w:rsidR="00015369" w:rsidRPr="001762E6" w:rsidRDefault="00015369" w:rsidP="00F65F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Çağrı Merkezlerinde Üretim Planlama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369" w:rsidRPr="001762E6" w:rsidTr="00015369">
        <w:trPr>
          <w:trHeight w:val="300"/>
        </w:trPr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3899" w:type="pct"/>
            <w:vAlign w:val="bottom"/>
          </w:tcPr>
          <w:p w:rsidR="00015369" w:rsidRPr="001762E6" w:rsidRDefault="00015369" w:rsidP="00F65F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Çağrı Merkezlerinde Vardiya Planlama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369" w:rsidRPr="001762E6" w:rsidTr="00015369">
        <w:trPr>
          <w:trHeight w:val="270"/>
        </w:trPr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3899" w:type="pct"/>
            <w:vAlign w:val="bottom"/>
          </w:tcPr>
          <w:p w:rsidR="00015369" w:rsidRPr="001762E6" w:rsidRDefault="00015369" w:rsidP="00F65F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Çağrı Merkezlerinde Sorumlulukların Tespiti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369" w:rsidRPr="001762E6" w:rsidTr="00015369">
        <w:trPr>
          <w:trHeight w:val="225"/>
        </w:trPr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3899" w:type="pct"/>
            <w:vAlign w:val="bottom"/>
          </w:tcPr>
          <w:p w:rsidR="00015369" w:rsidRPr="001762E6" w:rsidRDefault="00015369" w:rsidP="00F65F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Çağrı Merkezlerinde Performans Hedeflerinin Tespiti ve Ölçülmesi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369" w:rsidRPr="001762E6" w:rsidTr="00F65F9E">
        <w:trPr>
          <w:trHeight w:val="300"/>
        </w:trPr>
        <w:tc>
          <w:tcPr>
            <w:tcW w:w="1101" w:type="pct"/>
          </w:tcPr>
          <w:p w:rsidR="00015369" w:rsidRPr="001762E6" w:rsidRDefault="00015369" w:rsidP="000153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3899" w:type="pct"/>
            <w:vAlign w:val="bottom"/>
          </w:tcPr>
          <w:p w:rsidR="00015369" w:rsidRPr="001762E6" w:rsidRDefault="00015369" w:rsidP="00F65F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Çağrı Merkezlerinde Kalite Politikası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6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 Eğitim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61A0" w:rsidRPr="001762E6" w:rsidTr="00F65F9E">
        <w:tc>
          <w:tcPr>
            <w:tcW w:w="1101" w:type="pct"/>
          </w:tcPr>
          <w:p w:rsidR="004361A0" w:rsidRPr="001762E6" w:rsidRDefault="004361A0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3899" w:type="pct"/>
            <w:vAlign w:val="bottom"/>
          </w:tcPr>
          <w:p w:rsidR="004361A0" w:rsidRPr="001762E6" w:rsidRDefault="00E059E7" w:rsidP="00426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 xml:space="preserve">Ara sınav, kısa ara sınav, yarıyıl sonu sınavı ve bu sınavların türü (uzaktan/yüz yüze/ödevlendirme) ile sınavların yapılacağı tarih ve saatler daha sonra Üniversitemiz Senatonun ve </w:t>
            </w:r>
            <w:r w:rsidR="003352FB" w:rsidRPr="001762E6">
              <w:rPr>
                <w:rFonts w:ascii="Times New Roman" w:hAnsi="Times New Roman" w:cs="Times New Roman"/>
                <w:sz w:val="20"/>
                <w:szCs w:val="20"/>
              </w:rPr>
              <w:t>Meslek Yüksek</w:t>
            </w:r>
            <w:r w:rsidR="0072628A" w:rsidRPr="001762E6">
              <w:rPr>
                <w:rFonts w:ascii="Times New Roman" w:hAnsi="Times New Roman" w:cs="Times New Roman"/>
                <w:sz w:val="20"/>
                <w:szCs w:val="20"/>
              </w:rPr>
              <w:t xml:space="preserve">okulumuzun </w:t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alacağı karara göre ilan edilecektir.</w:t>
            </w:r>
          </w:p>
        </w:tc>
      </w:tr>
      <w:tr w:rsidR="00015369" w:rsidRPr="001762E6" w:rsidTr="00015369">
        <w:tc>
          <w:tcPr>
            <w:tcW w:w="5000" w:type="pct"/>
            <w:gridSpan w:val="2"/>
          </w:tcPr>
          <w:p w:rsidR="00015369" w:rsidRPr="001762E6" w:rsidRDefault="00015369" w:rsidP="000153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Kaynaklar</w:t>
            </w:r>
          </w:p>
        </w:tc>
      </w:tr>
      <w:tr w:rsidR="00015369" w:rsidRPr="001762E6" w:rsidTr="00015369">
        <w:tc>
          <w:tcPr>
            <w:tcW w:w="5000" w:type="pct"/>
            <w:gridSpan w:val="2"/>
          </w:tcPr>
          <w:p w:rsidR="00015369" w:rsidRPr="001762E6" w:rsidRDefault="00015369" w:rsidP="004265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62E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Merkezi Yönetimi I,  Anadolu Üniversitesi Açıköğretim Fakültesi Yayınları, Eskişehir</w:t>
            </w:r>
          </w:p>
        </w:tc>
      </w:tr>
    </w:tbl>
    <w:p w:rsidR="002A6E99" w:rsidRPr="001762E6" w:rsidRDefault="002A6E99" w:rsidP="002A6E99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1762E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br w:type="page"/>
      </w: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592"/>
        <w:gridCol w:w="583"/>
        <w:gridCol w:w="597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9"/>
      </w:tblGrid>
      <w:tr w:rsidR="002A6E99" w:rsidRPr="001762E6" w:rsidTr="00962501">
        <w:trPr>
          <w:trHeight w:val="510"/>
        </w:trPr>
        <w:tc>
          <w:tcPr>
            <w:tcW w:w="388" w:type="pct"/>
            <w:vAlign w:val="bottom"/>
          </w:tcPr>
          <w:p w:rsidR="002A6E99" w:rsidRPr="001762E6" w:rsidRDefault="002A6E99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</w: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1762E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2A6E99" w:rsidRPr="001762E6" w:rsidRDefault="002A6E99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2A6E99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444E36" w:rsidRPr="001762E6" w:rsidTr="00444E36">
        <w:trPr>
          <w:trHeight w:val="312"/>
        </w:trPr>
        <w:tc>
          <w:tcPr>
            <w:tcW w:w="388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84" w:type="pct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90" w:type="pct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84" w:type="pct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324" w:type="pct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84" w:type="pct"/>
            <w:gridSpan w:val="2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313" w:type="pct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84" w:type="pct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84" w:type="pct"/>
            <w:gridSpan w:val="2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31" w:type="pct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31" w:type="pct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31" w:type="pct"/>
            <w:gridSpan w:val="2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31" w:type="pct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31" w:type="pct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322" w:type="pct"/>
          </w:tcPr>
          <w:p w:rsidR="00444E36" w:rsidRPr="001762E6" w:rsidRDefault="00444E36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444E36" w:rsidRPr="001762E6" w:rsidTr="00444E36">
        <w:trPr>
          <w:trHeight w:val="300"/>
        </w:trPr>
        <w:tc>
          <w:tcPr>
            <w:tcW w:w="388" w:type="pct"/>
          </w:tcPr>
          <w:p w:rsidR="00444E36" w:rsidRPr="001762E6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288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0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444E36" w:rsidRPr="001762E6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444E36" w:rsidRPr="001762E6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444E36" w:rsidRPr="001762E6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444E36" w:rsidRPr="001762E6" w:rsidTr="00444E36">
        <w:trPr>
          <w:trHeight w:val="312"/>
        </w:trPr>
        <w:tc>
          <w:tcPr>
            <w:tcW w:w="388" w:type="pct"/>
          </w:tcPr>
          <w:p w:rsidR="00444E36" w:rsidRPr="001762E6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288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444E36" w:rsidRPr="001762E6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444E36" w:rsidRPr="001762E6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44E36" w:rsidRPr="001762E6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2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444E36" w:rsidRPr="001762E6" w:rsidTr="00444E36">
        <w:trPr>
          <w:trHeight w:val="312"/>
        </w:trPr>
        <w:tc>
          <w:tcPr>
            <w:tcW w:w="388" w:type="pct"/>
          </w:tcPr>
          <w:p w:rsidR="00444E36" w:rsidRPr="001762E6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288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0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44E36" w:rsidRPr="001762E6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444E36" w:rsidRPr="001762E6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44E36" w:rsidRPr="001762E6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444E36" w:rsidRPr="001762E6" w:rsidTr="00444E36">
        <w:trPr>
          <w:trHeight w:val="312"/>
        </w:trPr>
        <w:tc>
          <w:tcPr>
            <w:tcW w:w="388" w:type="pct"/>
          </w:tcPr>
          <w:p w:rsidR="00444E36" w:rsidRPr="001762E6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288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1762E6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444E36" w:rsidRPr="001762E6" w:rsidTr="00444E36">
        <w:trPr>
          <w:trHeight w:val="300"/>
        </w:trPr>
        <w:tc>
          <w:tcPr>
            <w:tcW w:w="388" w:type="pct"/>
          </w:tcPr>
          <w:p w:rsidR="00444E36" w:rsidRPr="001762E6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288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0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44E36" w:rsidRPr="001762E6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444E36" w:rsidRPr="001762E6" w:rsidTr="00444E36">
        <w:trPr>
          <w:trHeight w:val="312"/>
        </w:trPr>
        <w:tc>
          <w:tcPr>
            <w:tcW w:w="388" w:type="pct"/>
          </w:tcPr>
          <w:p w:rsidR="00444E36" w:rsidRPr="001762E6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288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44E36" w:rsidRPr="001762E6" w:rsidRDefault="00051EA4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444E36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2A6E99" w:rsidRPr="001762E6" w:rsidTr="00962501">
        <w:trPr>
          <w:trHeight w:val="312"/>
        </w:trPr>
        <w:tc>
          <w:tcPr>
            <w:tcW w:w="5000" w:type="pct"/>
            <w:gridSpan w:val="19"/>
            <w:vAlign w:val="center"/>
          </w:tcPr>
          <w:p w:rsidR="002A6E99" w:rsidRPr="001762E6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2A6E99" w:rsidRPr="001762E6" w:rsidTr="00444E36">
        <w:trPr>
          <w:trHeight w:val="474"/>
        </w:trPr>
        <w:tc>
          <w:tcPr>
            <w:tcW w:w="388" w:type="pct"/>
            <w:vAlign w:val="center"/>
          </w:tcPr>
          <w:p w:rsidR="002A6E99" w:rsidRPr="001762E6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vAlign w:val="center"/>
          </w:tcPr>
          <w:p w:rsidR="002A6E99" w:rsidRPr="001762E6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2A6E99" w:rsidRPr="001762E6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2A6E99" w:rsidRPr="001762E6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2A6E99" w:rsidRPr="001762E6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5" w:type="pct"/>
            <w:gridSpan w:val="4"/>
            <w:vAlign w:val="center"/>
          </w:tcPr>
          <w:p w:rsidR="002A6E99" w:rsidRPr="001762E6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2A6E99" w:rsidRPr="001762E6" w:rsidRDefault="002A6E99" w:rsidP="002A6E9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2A6E99" w:rsidRPr="001762E6" w:rsidRDefault="002A6E99" w:rsidP="002A6E9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1762E6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 w:firstRow="1" w:lastRow="0" w:firstColumn="1" w:lastColumn="0" w:noHBand="0" w:noVBand="1"/>
      </w:tblPr>
      <w:tblGrid>
        <w:gridCol w:w="820"/>
        <w:gridCol w:w="600"/>
        <w:gridCol w:w="600"/>
        <w:gridCol w:w="600"/>
        <w:gridCol w:w="600"/>
        <w:gridCol w:w="601"/>
        <w:gridCol w:w="601"/>
        <w:gridCol w:w="601"/>
        <w:gridCol w:w="601"/>
        <w:gridCol w:w="601"/>
        <w:gridCol w:w="683"/>
        <w:gridCol w:w="672"/>
        <w:gridCol w:w="683"/>
        <w:gridCol w:w="683"/>
        <w:gridCol w:w="683"/>
        <w:gridCol w:w="683"/>
      </w:tblGrid>
      <w:tr w:rsidR="002A6E99" w:rsidRPr="001762E6" w:rsidTr="00962501">
        <w:trPr>
          <w:trHeight w:val="328"/>
        </w:trPr>
        <w:tc>
          <w:tcPr>
            <w:tcW w:w="25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E99" w:rsidRPr="001762E6" w:rsidRDefault="00C376F3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2A6E99"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2A6E99" w:rsidRPr="001762E6" w:rsidRDefault="00C376F3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2A6E99"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2A6E99" w:rsidRPr="001762E6" w:rsidRDefault="00C376F3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2A6E99" w:rsidRPr="001762E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15</w:t>
            </w:r>
          </w:p>
        </w:tc>
      </w:tr>
      <w:tr w:rsidR="002A6E99" w:rsidRPr="001762E6" w:rsidTr="00962501">
        <w:trPr>
          <w:trHeight w:val="468"/>
        </w:trPr>
        <w:tc>
          <w:tcPr>
            <w:tcW w:w="25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hAnsi="Times New Roman" w:cs="Times New Roman"/>
                <w:sz w:val="20"/>
                <w:szCs w:val="20"/>
              </w:rPr>
              <w:t>Çağrı Merkezi Yönetimi-1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A6E99" w:rsidRPr="001762E6" w:rsidRDefault="00051EA4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2A6E99" w:rsidRPr="001762E6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762E6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2A6E99" w:rsidRPr="001762E6" w:rsidRDefault="002A6E99" w:rsidP="002A6E99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bookmarkEnd w:id="0"/>
    <w:p w:rsidR="009D7DF8" w:rsidRPr="001762E6" w:rsidRDefault="009D7DF8" w:rsidP="002A6E99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</w:p>
    <w:sectPr w:rsidR="009D7DF8" w:rsidRPr="001762E6" w:rsidSect="002A6E99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6B" w:rsidRDefault="00171D6B" w:rsidP="00E04285">
      <w:pPr>
        <w:spacing w:after="0" w:line="240" w:lineRule="auto"/>
      </w:pPr>
      <w:r>
        <w:separator/>
      </w:r>
    </w:p>
  </w:endnote>
  <w:endnote w:type="continuationSeparator" w:id="0">
    <w:p w:rsidR="00171D6B" w:rsidRDefault="00171D6B" w:rsidP="00E0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6B" w:rsidRDefault="00171D6B" w:rsidP="00E04285">
      <w:pPr>
        <w:spacing w:after="0" w:line="240" w:lineRule="auto"/>
      </w:pPr>
      <w:r>
        <w:separator/>
      </w:r>
    </w:p>
  </w:footnote>
  <w:footnote w:type="continuationSeparator" w:id="0">
    <w:p w:rsidR="00171D6B" w:rsidRDefault="00171D6B" w:rsidP="00E0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85" w:rsidRDefault="00E04285" w:rsidP="00E04285">
    <w:pPr>
      <w:pStyle w:val="stbilgi"/>
      <w:tabs>
        <w:tab w:val="left" w:pos="3453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DERS İZLENCESİ</w:t>
    </w:r>
  </w:p>
  <w:p w:rsidR="00E04285" w:rsidRPr="00E04285" w:rsidRDefault="00E04285" w:rsidP="00E042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B7AC8"/>
    <w:multiLevelType w:val="hybridMultilevel"/>
    <w:tmpl w:val="837A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99"/>
    <w:rsid w:val="00015369"/>
    <w:rsid w:val="00051EA4"/>
    <w:rsid w:val="000F39F6"/>
    <w:rsid w:val="00171D6B"/>
    <w:rsid w:val="001762E6"/>
    <w:rsid w:val="001A3C47"/>
    <w:rsid w:val="00253263"/>
    <w:rsid w:val="00254C13"/>
    <w:rsid w:val="002A6E99"/>
    <w:rsid w:val="003226C1"/>
    <w:rsid w:val="003352FB"/>
    <w:rsid w:val="00400314"/>
    <w:rsid w:val="0042659C"/>
    <w:rsid w:val="004361A0"/>
    <w:rsid w:val="00444E36"/>
    <w:rsid w:val="00494774"/>
    <w:rsid w:val="00530A57"/>
    <w:rsid w:val="005A5D2F"/>
    <w:rsid w:val="005B07C2"/>
    <w:rsid w:val="007002FF"/>
    <w:rsid w:val="0072628A"/>
    <w:rsid w:val="00777283"/>
    <w:rsid w:val="007A3774"/>
    <w:rsid w:val="00823110"/>
    <w:rsid w:val="009D7DF8"/>
    <w:rsid w:val="00AA12A5"/>
    <w:rsid w:val="00BE28F1"/>
    <w:rsid w:val="00C376F3"/>
    <w:rsid w:val="00CE699D"/>
    <w:rsid w:val="00D1791E"/>
    <w:rsid w:val="00D61F19"/>
    <w:rsid w:val="00DF1373"/>
    <w:rsid w:val="00E04285"/>
    <w:rsid w:val="00E059E7"/>
    <w:rsid w:val="00E672B9"/>
    <w:rsid w:val="00E778D2"/>
    <w:rsid w:val="00F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2A6E9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2A6E9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A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361A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0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4285"/>
  </w:style>
  <w:style w:type="paragraph" w:styleId="Altbilgi">
    <w:name w:val="footer"/>
    <w:basedOn w:val="Normal"/>
    <w:link w:val="AltbilgiChar"/>
    <w:uiPriority w:val="99"/>
    <w:unhideWhenUsed/>
    <w:rsid w:val="00E0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4285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059E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6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2A6E9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2A6E9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A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361A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0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4285"/>
  </w:style>
  <w:style w:type="paragraph" w:styleId="Altbilgi">
    <w:name w:val="footer"/>
    <w:basedOn w:val="Normal"/>
    <w:link w:val="AltbilgiChar"/>
    <w:uiPriority w:val="99"/>
    <w:unhideWhenUsed/>
    <w:rsid w:val="00E0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4285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059E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6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&#231;ilyigi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akademi</cp:lastModifiedBy>
  <cp:revision>11</cp:revision>
  <dcterms:created xsi:type="dcterms:W3CDTF">2020-09-01T15:15:00Z</dcterms:created>
  <dcterms:modified xsi:type="dcterms:W3CDTF">2020-09-02T18:08:00Z</dcterms:modified>
</cp:coreProperties>
</file>