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73596" w:rsidRPr="00386D9E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73596" w:rsidRPr="00386D9E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386D9E">
              <w:rPr>
                <w:b/>
                <w:sz w:val="20"/>
                <w:szCs w:val="20"/>
              </w:rPr>
              <w:t>Dersin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87" w:type="dxa"/>
          </w:tcPr>
          <w:p w14:paraId="04228526" w14:textId="57DD54F8" w:rsidR="00073596" w:rsidRPr="00386D9E" w:rsidRDefault="00AA7EEF" w:rsidP="00073596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86D9E">
              <w:rPr>
                <w:sz w:val="20"/>
                <w:szCs w:val="20"/>
              </w:rPr>
              <w:t>Ofis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Programları</w:t>
            </w:r>
            <w:proofErr w:type="spellEnd"/>
            <w:r w:rsidRPr="00386D9E">
              <w:rPr>
                <w:sz w:val="20"/>
                <w:szCs w:val="20"/>
              </w:rPr>
              <w:t xml:space="preserve"> - I</w:t>
            </w:r>
          </w:p>
        </w:tc>
      </w:tr>
      <w:tr w:rsidR="00073596" w:rsidRPr="00386D9E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073596" w:rsidRPr="00386D9E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386D9E">
              <w:rPr>
                <w:b/>
                <w:sz w:val="20"/>
                <w:szCs w:val="20"/>
              </w:rPr>
              <w:t>Dersin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087" w:type="dxa"/>
          </w:tcPr>
          <w:p w14:paraId="7319D51D" w14:textId="327D4727" w:rsidR="00073596" w:rsidRPr="00386D9E" w:rsidRDefault="001E4715" w:rsidP="00073596">
            <w:pPr>
              <w:pStyle w:val="TableParagraph"/>
              <w:rPr>
                <w:sz w:val="20"/>
                <w:szCs w:val="20"/>
              </w:rPr>
            </w:pPr>
            <w:r w:rsidRPr="00386D9E">
              <w:rPr>
                <w:sz w:val="20"/>
                <w:szCs w:val="20"/>
              </w:rPr>
              <w:t>2.5</w:t>
            </w:r>
            <w:r w:rsidR="00AA7EEF" w:rsidRPr="00386D9E">
              <w:rPr>
                <w:sz w:val="20"/>
                <w:szCs w:val="20"/>
              </w:rPr>
              <w:t xml:space="preserve"> (</w:t>
            </w:r>
            <w:r w:rsidR="00414240" w:rsidRPr="00386D9E">
              <w:rPr>
                <w:sz w:val="20"/>
                <w:szCs w:val="20"/>
              </w:rPr>
              <w:t xml:space="preserve">2 </w:t>
            </w:r>
            <w:proofErr w:type="spellStart"/>
            <w:r w:rsidR="00414240" w:rsidRPr="00386D9E">
              <w:rPr>
                <w:sz w:val="20"/>
                <w:szCs w:val="20"/>
              </w:rPr>
              <w:t>Saat</w:t>
            </w:r>
            <w:proofErr w:type="spellEnd"/>
            <w:r w:rsidR="00414240" w:rsidRPr="00386D9E">
              <w:rPr>
                <w:sz w:val="20"/>
                <w:szCs w:val="20"/>
              </w:rPr>
              <w:t xml:space="preserve"> </w:t>
            </w:r>
            <w:proofErr w:type="spellStart"/>
            <w:r w:rsidR="00414240" w:rsidRPr="00386D9E">
              <w:rPr>
                <w:sz w:val="20"/>
                <w:szCs w:val="20"/>
              </w:rPr>
              <w:t>Teorik</w:t>
            </w:r>
            <w:proofErr w:type="spellEnd"/>
            <w:r w:rsidR="00AA7EEF" w:rsidRPr="00386D9E">
              <w:rPr>
                <w:sz w:val="20"/>
                <w:szCs w:val="20"/>
              </w:rPr>
              <w:t xml:space="preserve"> + </w:t>
            </w:r>
            <w:r w:rsidR="00414240" w:rsidRPr="00386D9E">
              <w:rPr>
                <w:sz w:val="20"/>
                <w:szCs w:val="20"/>
              </w:rPr>
              <w:t xml:space="preserve">1 </w:t>
            </w:r>
            <w:proofErr w:type="spellStart"/>
            <w:r w:rsidR="00414240" w:rsidRPr="00386D9E">
              <w:rPr>
                <w:sz w:val="20"/>
                <w:szCs w:val="20"/>
              </w:rPr>
              <w:t>Saat</w:t>
            </w:r>
            <w:proofErr w:type="spellEnd"/>
            <w:r w:rsidR="00414240" w:rsidRPr="00386D9E">
              <w:rPr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sz w:val="20"/>
                <w:szCs w:val="20"/>
              </w:rPr>
              <w:t>Uygulama</w:t>
            </w:r>
            <w:proofErr w:type="spellEnd"/>
            <w:r w:rsidR="00AA7EEF" w:rsidRPr="00386D9E">
              <w:rPr>
                <w:sz w:val="20"/>
                <w:szCs w:val="20"/>
              </w:rPr>
              <w:t>)</w:t>
            </w:r>
          </w:p>
        </w:tc>
      </w:tr>
      <w:tr w:rsidR="00073596" w:rsidRPr="00386D9E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73596" w:rsidRPr="00386D9E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386D9E">
              <w:rPr>
                <w:rFonts w:eastAsia="Calibri"/>
                <w:b/>
                <w:bCs/>
                <w:sz w:val="20"/>
                <w:szCs w:val="20"/>
              </w:rPr>
              <w:t>Dersin</w:t>
            </w:r>
            <w:proofErr w:type="spellEnd"/>
            <w:r w:rsidRPr="00386D9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eastAsia="Calibri"/>
                <w:b/>
                <w:bCs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87" w:type="dxa"/>
          </w:tcPr>
          <w:p w14:paraId="50B62ABA" w14:textId="1989AC70" w:rsidR="00073596" w:rsidRPr="00386D9E" w:rsidRDefault="00AA7EEF" w:rsidP="00073596">
            <w:pPr>
              <w:pStyle w:val="TableParagraph"/>
              <w:rPr>
                <w:sz w:val="20"/>
                <w:szCs w:val="20"/>
              </w:rPr>
            </w:pPr>
            <w:r w:rsidRPr="00386D9E">
              <w:rPr>
                <w:sz w:val="20"/>
                <w:szCs w:val="20"/>
              </w:rPr>
              <w:t>4</w:t>
            </w:r>
          </w:p>
        </w:tc>
      </w:tr>
      <w:tr w:rsidR="00073596" w:rsidRPr="00386D9E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073596" w:rsidRPr="00386D9E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Yürütücüsü</w:t>
            </w:r>
            <w:proofErr w:type="spellEnd"/>
          </w:p>
        </w:tc>
        <w:tc>
          <w:tcPr>
            <w:tcW w:w="7087" w:type="dxa"/>
          </w:tcPr>
          <w:p w14:paraId="753E9EE7" w14:textId="7E5C71F5" w:rsidR="00073596" w:rsidRPr="00386D9E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4C7F"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. Ali KOÇYİĞİT</w:t>
            </w:r>
          </w:p>
        </w:tc>
      </w:tr>
      <w:tr w:rsidR="00073596" w:rsidRPr="00386D9E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073596" w:rsidRPr="00386D9E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Saati</w:t>
            </w:r>
            <w:proofErr w:type="spellEnd"/>
          </w:p>
        </w:tc>
        <w:tc>
          <w:tcPr>
            <w:tcW w:w="7087" w:type="dxa"/>
          </w:tcPr>
          <w:p w14:paraId="542EDCF2" w14:textId="58E6B809" w:rsidR="00073596" w:rsidRPr="00386D9E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596" w:rsidRPr="00386D9E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073596" w:rsidRPr="00386D9E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Görüşme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Saatleri</w:t>
            </w:r>
            <w:proofErr w:type="spellEnd"/>
          </w:p>
        </w:tc>
        <w:tc>
          <w:tcPr>
            <w:tcW w:w="7087" w:type="dxa"/>
          </w:tcPr>
          <w:p w14:paraId="659251D4" w14:textId="79E3939B" w:rsidR="00073596" w:rsidRPr="00386D9E" w:rsidRDefault="00AA7EEF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9:10 – 12:00</w:t>
            </w:r>
          </w:p>
        </w:tc>
      </w:tr>
      <w:tr w:rsidR="00073596" w:rsidRPr="00386D9E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073596" w:rsidRPr="00386D9E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Bilgileri</w:t>
            </w:r>
            <w:proofErr w:type="spellEnd"/>
          </w:p>
        </w:tc>
        <w:tc>
          <w:tcPr>
            <w:tcW w:w="7087" w:type="dxa"/>
            <w:vAlign w:val="center"/>
          </w:tcPr>
          <w:p w14:paraId="3FFE52E6" w14:textId="01EE132E" w:rsidR="00073596" w:rsidRPr="00386D9E" w:rsidRDefault="00073596" w:rsidP="00073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akocyigit@harran.edu.tr   04143183000 - 2856</w:t>
            </w:r>
          </w:p>
        </w:tc>
      </w:tr>
      <w:tr w:rsidR="00073596" w:rsidRPr="00386D9E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073596" w:rsidRPr="00386D9E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Yöntemi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Hazırlık</w:t>
            </w:r>
            <w:proofErr w:type="spellEnd"/>
          </w:p>
        </w:tc>
        <w:tc>
          <w:tcPr>
            <w:tcW w:w="7087" w:type="dxa"/>
          </w:tcPr>
          <w:p w14:paraId="54EC136E" w14:textId="4DDC7811" w:rsidR="00073596" w:rsidRPr="00386D9E" w:rsidRDefault="00073596" w:rsidP="0007359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ve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yüze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anlatım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, Soru-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yanıt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örnek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çözümler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doküman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incelemesi</w:t>
            </w:r>
            <w:proofErr w:type="spellEnd"/>
          </w:p>
          <w:p w14:paraId="7FB24DBB" w14:textId="77777777" w:rsidR="00073596" w:rsidRPr="00386D9E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hazırlık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aşamasında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öğrenciler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kaynaklarından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her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haftanın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konusunu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gelmeden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önce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inceleyerek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gelecekler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Haftalık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konuları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ile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ilgili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tarama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yapılacak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.</w:t>
            </w:r>
          </w:p>
        </w:tc>
      </w:tr>
      <w:tr w:rsidR="00073596" w:rsidRPr="00386D9E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073596" w:rsidRPr="00386D9E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386D9E">
              <w:rPr>
                <w:b/>
                <w:sz w:val="20"/>
                <w:szCs w:val="20"/>
              </w:rPr>
              <w:t>Dersin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087" w:type="dxa"/>
          </w:tcPr>
          <w:p w14:paraId="367E6181" w14:textId="03516D75" w:rsidR="00073596" w:rsidRPr="00386D9E" w:rsidRDefault="005D3F9B" w:rsidP="00073596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proofErr w:type="spellStart"/>
            <w:r w:rsidRPr="00386D9E">
              <w:rPr>
                <w:sz w:val="20"/>
                <w:szCs w:val="20"/>
              </w:rPr>
              <w:t>Öğrenci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öğrendiği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bilişim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imkânlarını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kullanarak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kendini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geliştirmesi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bu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hususta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sıkça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pratik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yapması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Ofis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programları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arasında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yer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alan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kelime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işlemci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hesap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tablosu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sunum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veri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tabanı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oluşturma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programlarının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kullanımlarını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belirli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düzeye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kadar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öğrenmesi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bunu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uygulaması</w:t>
            </w:r>
            <w:proofErr w:type="spellEnd"/>
            <w:r w:rsidRPr="00386D9E">
              <w:rPr>
                <w:sz w:val="20"/>
                <w:szCs w:val="20"/>
              </w:rPr>
              <w:t xml:space="preserve">, internet </w:t>
            </w:r>
            <w:proofErr w:type="spellStart"/>
            <w:r w:rsidRPr="00386D9E">
              <w:rPr>
                <w:sz w:val="20"/>
                <w:szCs w:val="20"/>
              </w:rPr>
              <w:t>ile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temel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kavramların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bilinmesi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internette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gezinti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korunma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arama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teknikleri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konusunda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bilgilendirilmesi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sunu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veri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tabanı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veri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tabanı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raporu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oluşturması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web </w:t>
            </w:r>
            <w:proofErr w:type="spellStart"/>
            <w:r w:rsidRPr="00386D9E">
              <w:rPr>
                <w:sz w:val="20"/>
                <w:szCs w:val="20"/>
              </w:rPr>
              <w:t>işlemleri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yapması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amaçlanmaktadır</w:t>
            </w:r>
            <w:proofErr w:type="spellEnd"/>
          </w:p>
        </w:tc>
      </w:tr>
      <w:tr w:rsidR="00073596" w:rsidRPr="00386D9E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073596" w:rsidRPr="00386D9E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386D9E">
              <w:rPr>
                <w:b/>
                <w:sz w:val="20"/>
                <w:szCs w:val="20"/>
              </w:rPr>
              <w:t>Dersin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7087" w:type="dxa"/>
          </w:tcPr>
          <w:p w14:paraId="13C07B61" w14:textId="5E1F9671" w:rsidR="00073596" w:rsidRPr="00386D9E" w:rsidRDefault="005D3F9B" w:rsidP="00073596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proofErr w:type="spellStart"/>
            <w:r w:rsidRPr="00386D9E">
              <w:rPr>
                <w:sz w:val="20"/>
                <w:szCs w:val="20"/>
              </w:rPr>
              <w:t>Belge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denetim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yazımlarını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kullanmak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belgeye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ekleme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düzenleme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yapmak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sayfaların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gözden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geçirme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işlemlerini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yapmak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belge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içine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tablo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oluşturmak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belgeyle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ilgili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karmaşık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uygulamalar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yapmak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klavye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hızlı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erişim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fonksiyonları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tanımlamak</w:t>
            </w:r>
            <w:proofErr w:type="spellEnd"/>
            <w:r w:rsidRPr="00386D9E">
              <w:rPr>
                <w:sz w:val="20"/>
                <w:szCs w:val="20"/>
              </w:rPr>
              <w:t xml:space="preserve">, </w:t>
            </w:r>
            <w:proofErr w:type="spellStart"/>
            <w:r w:rsidRPr="00386D9E">
              <w:rPr>
                <w:sz w:val="20"/>
                <w:szCs w:val="20"/>
              </w:rPr>
              <w:t>özgeçmiş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hazırlamak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ve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dilekçe</w:t>
            </w:r>
            <w:proofErr w:type="spellEnd"/>
            <w:r w:rsidRPr="00386D9E">
              <w:rPr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sz w:val="20"/>
                <w:szCs w:val="20"/>
              </w:rPr>
              <w:t>yazmak</w:t>
            </w:r>
            <w:proofErr w:type="spellEnd"/>
            <w:r w:rsidRPr="00386D9E">
              <w:rPr>
                <w:sz w:val="20"/>
                <w:szCs w:val="20"/>
              </w:rPr>
              <w:t>.</w:t>
            </w:r>
          </w:p>
        </w:tc>
      </w:tr>
      <w:tr w:rsidR="00AA7EEF" w:rsidRPr="00386D9E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AA7EEF" w:rsidRPr="00386D9E" w:rsidRDefault="00AA7EEF" w:rsidP="00AA7EEF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proofErr w:type="spellStart"/>
            <w:r w:rsidRPr="00386D9E">
              <w:rPr>
                <w:b/>
                <w:sz w:val="20"/>
                <w:szCs w:val="20"/>
              </w:rPr>
              <w:t>Dersin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b/>
                <w:sz w:val="20"/>
                <w:szCs w:val="20"/>
              </w:rPr>
              <w:t>Öğrenme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b/>
                <w:sz w:val="20"/>
                <w:szCs w:val="20"/>
              </w:rPr>
              <w:t>Kazanımları</w:t>
            </w:r>
            <w:proofErr w:type="spellEnd"/>
          </w:p>
        </w:tc>
        <w:tc>
          <w:tcPr>
            <w:tcW w:w="7087" w:type="dxa"/>
          </w:tcPr>
          <w:p w14:paraId="0D8E96C0" w14:textId="77777777" w:rsidR="00AA7EEF" w:rsidRPr="00386D9E" w:rsidRDefault="00AA7EEF" w:rsidP="00AA7EEF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Bu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sonunda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öğrenci</w:t>
            </w:r>
            <w:proofErr w:type="spellEnd"/>
          </w:p>
          <w:p w14:paraId="3239F0A2" w14:textId="77777777" w:rsidR="00AA7EEF" w:rsidRPr="00386D9E" w:rsidRDefault="00AA7EEF" w:rsidP="00AA7EEF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metin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14:paraId="73D1491F" w14:textId="77777777" w:rsidR="00AA7EEF" w:rsidRPr="00386D9E" w:rsidRDefault="00AA7EEF" w:rsidP="00AA7EEF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Metin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işlemlerini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yapar</w:t>
            </w:r>
            <w:proofErr w:type="spellEnd"/>
          </w:p>
          <w:p w14:paraId="3EEF1509" w14:textId="77777777" w:rsidR="00AA7EEF" w:rsidRPr="00386D9E" w:rsidRDefault="00AA7EEF" w:rsidP="00AA7EEF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mesleki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yazı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hazırlamar</w:t>
            </w:r>
            <w:proofErr w:type="spellEnd"/>
          </w:p>
          <w:p w14:paraId="7506CDF6" w14:textId="77777777" w:rsidR="00AA7EEF" w:rsidRPr="00386D9E" w:rsidRDefault="00AA7EEF" w:rsidP="00AA7EEF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matematiksel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mantıksal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14:paraId="21185273" w14:textId="77777777" w:rsidR="00AA7EEF" w:rsidRPr="00386D9E" w:rsidRDefault="00AA7EEF" w:rsidP="00AA7EEF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Word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14:paraId="1B97AEC0" w14:textId="6418572C" w:rsidR="00AA7EEF" w:rsidRPr="00386D9E" w:rsidRDefault="006C669F" w:rsidP="00AA7EEF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      6-   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Tablolarda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hesaplama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yapar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596" w:rsidRPr="00386D9E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073596" w:rsidRPr="00386D9E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386D9E">
              <w:rPr>
                <w:b/>
                <w:sz w:val="20"/>
                <w:szCs w:val="20"/>
              </w:rPr>
              <w:t>Haftalık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b/>
                <w:sz w:val="20"/>
                <w:szCs w:val="20"/>
              </w:rPr>
              <w:t>Ders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087" w:type="dxa"/>
            <w:vAlign w:val="center"/>
          </w:tcPr>
          <w:p w14:paraId="7D87279F" w14:textId="2DA4DA95" w:rsidR="00686C3F" w:rsidRPr="00386D9E" w:rsidRDefault="00686C3F" w:rsidP="0068059B">
            <w:pPr>
              <w:pBdr>
                <w:bottom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hazırlayıp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biçimlendirmek</w:t>
            </w:r>
            <w:proofErr w:type="spellEnd"/>
            <w:r w:rsidR="00AA7EEF" w:rsidRPr="00386D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07E856" w14:textId="7E21A8E0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denetim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yazımlarını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kullanmak</w:t>
            </w:r>
            <w:proofErr w:type="spellEnd"/>
            <w:r w:rsidR="00AA7EEF" w:rsidRPr="00386D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5B690288" w14:textId="3046EE2D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ekleme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düzenleme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  <w:r w:rsidR="00AA7EEF" w:rsidRPr="00386D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6930CB2" w14:textId="3C38AD35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</w:t>
            </w: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Sayfa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düzenlemesi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  <w:r w:rsidR="00AA7EEF" w:rsidRPr="00386D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25AFB15" w14:textId="5E95775B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Sayfaların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gözden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geçirme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işlemlerini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  <w:r w:rsidR="00AA7EEF" w:rsidRPr="00386D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75F161D" w14:textId="3F469013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Belgeyi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yazıcıdan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çıkarmak</w:t>
            </w:r>
            <w:proofErr w:type="spellEnd"/>
            <w:r w:rsidR="00AA7EEF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E04D4C" w14:textId="010DB059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içine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tablo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oluşturmak</w:t>
            </w:r>
            <w:proofErr w:type="spellEnd"/>
            <w:r w:rsidR="00AA7EEF" w:rsidRPr="00386D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90232A0" w14:textId="0A21E839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Belgeyle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ilgili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karmaşık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uygulamalar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  <w:r w:rsidR="00AA7EEF" w:rsidRPr="00386D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745D120B" w14:textId="47E98A5F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Klavye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hızlı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erişim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fonksiyonları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tanımlamak</w:t>
            </w:r>
            <w:proofErr w:type="spellEnd"/>
            <w:r w:rsidR="00AA7EEF" w:rsidRPr="00386D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18A1BBF" w14:textId="78041B45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Özgeçmiş</w:t>
            </w:r>
            <w:proofErr w:type="spellEnd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hazırlamak</w:t>
            </w:r>
            <w:proofErr w:type="spellEnd"/>
            <w:r w:rsidR="00890F8D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1A5729A8" w14:textId="5593C149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Dilekçe ve resmi yazmak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1CE5DF82" w14:textId="48EC5CEE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Tablo ve grafik oluşturmak</w:t>
            </w:r>
            <w:r w:rsidR="00890F8D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9BC5106" w14:textId="05E5FB58" w:rsidR="00686C3F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Tablolarda hesaplama yapmak</w:t>
            </w:r>
            <w:r w:rsidR="00890F8D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0CA3506A" w14:textId="1F314C58" w:rsidR="00073596" w:rsidRPr="00386D9E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D9E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14. Hafta-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r w:rsidR="00AA7EEF"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Tablolarda formüllerle uygulama yapmak </w:t>
            </w:r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386D9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073596" w:rsidRPr="00386D9E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073596" w:rsidRPr="00386D9E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386D9E">
              <w:rPr>
                <w:b/>
                <w:sz w:val="20"/>
                <w:szCs w:val="20"/>
              </w:rPr>
              <w:t>Ölçme</w:t>
            </w:r>
            <w:proofErr w:type="spellEnd"/>
            <w:r w:rsidRPr="00386D9E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386D9E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7087" w:type="dxa"/>
            <w:vAlign w:val="bottom"/>
          </w:tcPr>
          <w:p w14:paraId="227F7233" w14:textId="77777777" w:rsidR="00D81B2F" w:rsidRPr="00386D9E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</w:t>
            </w:r>
            <w:proofErr w:type="spellStart"/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proofErr w:type="spellEnd"/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0E4CD3EA" w14:textId="77777777" w:rsidR="00D81B2F" w:rsidRPr="00386D9E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  <w:proofErr w:type="spellEnd"/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>Sonu</w:t>
            </w:r>
            <w:proofErr w:type="spellEnd"/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>Sınavı</w:t>
            </w:r>
            <w:proofErr w:type="spellEnd"/>
            <w:r w:rsidRPr="00386D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77C803D" w14:textId="72CF7886" w:rsidR="00073596" w:rsidRPr="00386D9E" w:rsidRDefault="00D81B2F" w:rsidP="00D81B2F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belirlenerek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386D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6C3F" w:rsidRPr="00386D9E" w14:paraId="6D6D0480" w14:textId="77777777" w:rsidTr="002771C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686C3F" w:rsidRPr="00386D9E" w:rsidRDefault="00686C3F" w:rsidP="00686C3F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386D9E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7087" w:type="dxa"/>
          </w:tcPr>
          <w:p w14:paraId="471AE26B" w14:textId="0A295DEB" w:rsidR="00686C3F" w:rsidRPr="00386D9E" w:rsidRDefault="00AA7EEF" w:rsidP="00686C3F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BAYKAL,R.</w:t>
            </w:r>
            <w:proofErr w:type="gram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(2013).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Bilgisayar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ve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Ofis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Programarı</w:t>
            </w:r>
            <w:proofErr w:type="spellEnd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D9E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Kullanımı,</w:t>
            </w:r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Bursa</w:t>
            </w:r>
            <w:proofErr w:type="spellEnd"/>
            <w:proofErr w:type="gramEnd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86D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Ekin</w:t>
            </w:r>
            <w:proofErr w:type="spellEnd"/>
          </w:p>
        </w:tc>
      </w:tr>
    </w:tbl>
    <w:p w14:paraId="5EE9FCBB" w14:textId="6E32217C" w:rsidR="00AB1E6E" w:rsidRPr="00386D9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4952D66F" w:rsidR="00D43F31" w:rsidRPr="00386D9E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Pr="00386D9E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6FF4420B" w14:textId="08969543" w:rsidR="00D43F31" w:rsidRPr="00386D9E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Pr="00386D9E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Pr="00386D9E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06C6741" w14:textId="59C1C995" w:rsidR="00D43F31" w:rsidRPr="00386D9E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A5F2FF8" w14:textId="77777777" w:rsidR="00D43F31" w:rsidRPr="00386D9E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51918CAA" w14:textId="77777777" w:rsidR="00AB1E6E" w:rsidRPr="00386D9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AA7EEF" w:rsidRPr="00386D9E" w14:paraId="0D4DF4F6" w14:textId="77777777" w:rsidTr="00720B54">
        <w:trPr>
          <w:trHeight w:val="627"/>
        </w:trPr>
        <w:tc>
          <w:tcPr>
            <w:tcW w:w="746" w:type="dxa"/>
          </w:tcPr>
          <w:p w14:paraId="411467B2" w14:textId="77777777" w:rsidR="00AA7EEF" w:rsidRPr="00386D9E" w:rsidRDefault="00AA7EEF" w:rsidP="00720B54">
            <w:pPr>
              <w:ind w:left="568" w:right="-1381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862" w:type="dxa"/>
            <w:gridSpan w:val="18"/>
          </w:tcPr>
          <w:p w14:paraId="46DAF254" w14:textId="77777777" w:rsidR="00AA7EEF" w:rsidRPr="00386D9E" w:rsidRDefault="00AA7EEF" w:rsidP="00720B54">
            <w:pPr>
              <w:ind w:left="2158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PROGRAM ÖĞRENME ÇIKTILARI İLE</w:t>
            </w:r>
          </w:p>
          <w:p w14:paraId="588F521D" w14:textId="77777777" w:rsidR="00AA7EEF" w:rsidRPr="00386D9E" w:rsidRDefault="00AA7EEF" w:rsidP="00720B54">
            <w:pPr>
              <w:ind w:left="2159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ÖĞRENİM KAZANIMLARI İLİŞKİSİ TABLOSU</w:t>
            </w:r>
          </w:p>
        </w:tc>
      </w:tr>
      <w:tr w:rsidR="00AA7EEF" w:rsidRPr="00386D9E" w14:paraId="3B49A52B" w14:textId="77777777" w:rsidTr="00720B54">
        <w:trPr>
          <w:trHeight w:val="312"/>
        </w:trPr>
        <w:tc>
          <w:tcPr>
            <w:tcW w:w="746" w:type="dxa"/>
          </w:tcPr>
          <w:p w14:paraId="02BB2D5B" w14:textId="77777777" w:rsidR="00AA7EEF" w:rsidRPr="00386D9E" w:rsidRDefault="00AA7EEF" w:rsidP="00720B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46" w:type="dxa"/>
          </w:tcPr>
          <w:p w14:paraId="61C7A112" w14:textId="77777777" w:rsidR="00AA7EEF" w:rsidRPr="00386D9E" w:rsidRDefault="00AA7EEF" w:rsidP="00720B54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</w:t>
            </w:r>
          </w:p>
        </w:tc>
        <w:tc>
          <w:tcPr>
            <w:tcW w:w="546" w:type="dxa"/>
          </w:tcPr>
          <w:p w14:paraId="427B2567" w14:textId="77777777" w:rsidR="00AA7EEF" w:rsidRPr="00386D9E" w:rsidRDefault="00AA7EEF" w:rsidP="00720B54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PY2</w:t>
            </w:r>
          </w:p>
        </w:tc>
        <w:tc>
          <w:tcPr>
            <w:tcW w:w="546" w:type="dxa"/>
          </w:tcPr>
          <w:p w14:paraId="0956C68D" w14:textId="77777777" w:rsidR="00AA7EEF" w:rsidRPr="00386D9E" w:rsidRDefault="00AA7EEF" w:rsidP="00720B54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PY3</w:t>
            </w:r>
          </w:p>
        </w:tc>
        <w:tc>
          <w:tcPr>
            <w:tcW w:w="546" w:type="dxa"/>
          </w:tcPr>
          <w:p w14:paraId="610BB270" w14:textId="77777777" w:rsidR="00AA7EEF" w:rsidRPr="00386D9E" w:rsidRDefault="00AA7EEF" w:rsidP="00720B54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PY4</w:t>
            </w:r>
          </w:p>
        </w:tc>
        <w:tc>
          <w:tcPr>
            <w:tcW w:w="623" w:type="dxa"/>
          </w:tcPr>
          <w:p w14:paraId="18C95AC4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PY5</w:t>
            </w:r>
          </w:p>
        </w:tc>
        <w:tc>
          <w:tcPr>
            <w:tcW w:w="546" w:type="dxa"/>
            <w:gridSpan w:val="2"/>
          </w:tcPr>
          <w:p w14:paraId="7FABD024" w14:textId="77777777" w:rsidR="00AA7EEF" w:rsidRPr="00386D9E" w:rsidRDefault="00AA7EEF" w:rsidP="00720B54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PY6</w:t>
            </w:r>
          </w:p>
        </w:tc>
        <w:tc>
          <w:tcPr>
            <w:tcW w:w="601" w:type="dxa"/>
          </w:tcPr>
          <w:p w14:paraId="7D5CE518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PY7</w:t>
            </w:r>
          </w:p>
        </w:tc>
        <w:tc>
          <w:tcPr>
            <w:tcW w:w="546" w:type="dxa"/>
          </w:tcPr>
          <w:p w14:paraId="6FCDB8D6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PY8</w:t>
            </w:r>
          </w:p>
        </w:tc>
        <w:tc>
          <w:tcPr>
            <w:tcW w:w="546" w:type="dxa"/>
            <w:gridSpan w:val="2"/>
          </w:tcPr>
          <w:p w14:paraId="4238D1F8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PY9</w:t>
            </w:r>
          </w:p>
        </w:tc>
        <w:tc>
          <w:tcPr>
            <w:tcW w:w="636" w:type="dxa"/>
          </w:tcPr>
          <w:p w14:paraId="18DBE40C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PY10</w:t>
            </w:r>
          </w:p>
        </w:tc>
        <w:tc>
          <w:tcPr>
            <w:tcW w:w="636" w:type="dxa"/>
          </w:tcPr>
          <w:p w14:paraId="46C868BD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PY11</w:t>
            </w:r>
          </w:p>
        </w:tc>
        <w:tc>
          <w:tcPr>
            <w:tcW w:w="636" w:type="dxa"/>
            <w:gridSpan w:val="2"/>
          </w:tcPr>
          <w:p w14:paraId="11670656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PY12</w:t>
            </w:r>
          </w:p>
        </w:tc>
        <w:tc>
          <w:tcPr>
            <w:tcW w:w="636" w:type="dxa"/>
          </w:tcPr>
          <w:p w14:paraId="386AC565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PY13</w:t>
            </w:r>
          </w:p>
        </w:tc>
        <w:tc>
          <w:tcPr>
            <w:tcW w:w="636" w:type="dxa"/>
          </w:tcPr>
          <w:p w14:paraId="73237759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PY14</w:t>
            </w:r>
          </w:p>
        </w:tc>
        <w:tc>
          <w:tcPr>
            <w:tcW w:w="636" w:type="dxa"/>
          </w:tcPr>
          <w:p w14:paraId="32A6925C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PY15</w:t>
            </w:r>
          </w:p>
        </w:tc>
      </w:tr>
      <w:tr w:rsidR="00AA7EEF" w:rsidRPr="00386D9E" w14:paraId="1F2FDD49" w14:textId="77777777" w:rsidTr="00720B54">
        <w:trPr>
          <w:trHeight w:val="310"/>
        </w:trPr>
        <w:tc>
          <w:tcPr>
            <w:tcW w:w="746" w:type="dxa"/>
          </w:tcPr>
          <w:p w14:paraId="135242FB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ÖK1</w:t>
            </w:r>
          </w:p>
        </w:tc>
        <w:tc>
          <w:tcPr>
            <w:tcW w:w="546" w:type="dxa"/>
          </w:tcPr>
          <w:p w14:paraId="55E06149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C012003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235DB8B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734562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4DD95342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255BDCF3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5038252D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4F7137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65B2166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C11DE9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494D551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6CC86083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E2B647E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1BB2CFC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4B99903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A7EEF" w:rsidRPr="00386D9E" w14:paraId="702B04E1" w14:textId="77777777" w:rsidTr="00720B54">
        <w:trPr>
          <w:trHeight w:val="312"/>
        </w:trPr>
        <w:tc>
          <w:tcPr>
            <w:tcW w:w="746" w:type="dxa"/>
          </w:tcPr>
          <w:p w14:paraId="0A490128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ÖK2</w:t>
            </w:r>
          </w:p>
        </w:tc>
        <w:tc>
          <w:tcPr>
            <w:tcW w:w="546" w:type="dxa"/>
          </w:tcPr>
          <w:p w14:paraId="2DBE0185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D4D28AD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41E5B20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B9AB237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58B3CEC8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0510B097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6C5353D7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3C447C8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2C02940E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9F6B31A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841DA5E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61630D9B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00DDBC3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EB48343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E1C566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A7EEF" w:rsidRPr="00386D9E" w14:paraId="7D55E0E6" w14:textId="77777777" w:rsidTr="00720B54">
        <w:trPr>
          <w:trHeight w:val="312"/>
        </w:trPr>
        <w:tc>
          <w:tcPr>
            <w:tcW w:w="746" w:type="dxa"/>
          </w:tcPr>
          <w:p w14:paraId="3D6721AD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ÖK3</w:t>
            </w:r>
          </w:p>
        </w:tc>
        <w:tc>
          <w:tcPr>
            <w:tcW w:w="546" w:type="dxa"/>
          </w:tcPr>
          <w:p w14:paraId="3883C017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16D0ED1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FDE474F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4D62844E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577A7FAC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1180D370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163C1D06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B321E89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6CCA3FD0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5FF0ACC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44DEDE1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14:paraId="7CABAC4C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0FDDE76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64C42A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6A54507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A7EEF" w:rsidRPr="00386D9E" w14:paraId="5BA2F5FA" w14:textId="77777777" w:rsidTr="00720B54">
        <w:trPr>
          <w:trHeight w:val="312"/>
        </w:trPr>
        <w:tc>
          <w:tcPr>
            <w:tcW w:w="746" w:type="dxa"/>
          </w:tcPr>
          <w:p w14:paraId="62A1E312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ÖK4</w:t>
            </w:r>
          </w:p>
        </w:tc>
        <w:tc>
          <w:tcPr>
            <w:tcW w:w="546" w:type="dxa"/>
          </w:tcPr>
          <w:p w14:paraId="77910BC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27D636E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F5C24F0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3D01EAF2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0D9F2527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2D60F77A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14:paraId="7C02C089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0A130F9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12E074D6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7EEE7F2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344FD37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78B2F9B3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5223640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C87F039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6176C4F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A7EEF" w:rsidRPr="00386D9E" w14:paraId="4E554C32" w14:textId="77777777" w:rsidTr="00720B54">
        <w:trPr>
          <w:trHeight w:val="310"/>
        </w:trPr>
        <w:tc>
          <w:tcPr>
            <w:tcW w:w="746" w:type="dxa"/>
          </w:tcPr>
          <w:p w14:paraId="15C36B83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ÖK5</w:t>
            </w:r>
          </w:p>
        </w:tc>
        <w:tc>
          <w:tcPr>
            <w:tcW w:w="546" w:type="dxa"/>
          </w:tcPr>
          <w:p w14:paraId="0500457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67523D7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6ECF1DC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B07370C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14:paraId="6ED7B50D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6449B0ED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7A15620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215E1F3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32DFC929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E34F75F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102CA4E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43180786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BE57CD2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DF22F4B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F0D5A7D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A7EEF" w:rsidRPr="00386D9E" w14:paraId="52BAFC49" w14:textId="77777777" w:rsidTr="00720B54">
        <w:trPr>
          <w:trHeight w:val="311"/>
        </w:trPr>
        <w:tc>
          <w:tcPr>
            <w:tcW w:w="746" w:type="dxa"/>
          </w:tcPr>
          <w:p w14:paraId="3958EB63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ÖK6</w:t>
            </w:r>
          </w:p>
        </w:tc>
        <w:tc>
          <w:tcPr>
            <w:tcW w:w="546" w:type="dxa"/>
          </w:tcPr>
          <w:p w14:paraId="234B0AE9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0EE4D3C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2115C04E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A7F2B1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5BA487B0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51F65A9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72FDD254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E7AD64E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197C367F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D43568A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B5BD303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7CBADC9F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7AECB5B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7BC24D1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7DD6010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A7EEF" w:rsidRPr="00386D9E" w14:paraId="7FE47599" w14:textId="77777777" w:rsidTr="00720B54">
        <w:trPr>
          <w:trHeight w:val="312"/>
        </w:trPr>
        <w:tc>
          <w:tcPr>
            <w:tcW w:w="9608" w:type="dxa"/>
            <w:gridSpan w:val="19"/>
          </w:tcPr>
          <w:p w14:paraId="6A6D5861" w14:textId="77777777" w:rsidR="00AA7EEF" w:rsidRPr="00386D9E" w:rsidRDefault="00AA7EEF" w:rsidP="00720B54">
            <w:pPr>
              <w:ind w:left="27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ÖK: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Öğrenme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Kazanımları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PY: Program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Çıktıları</w:t>
            </w:r>
            <w:proofErr w:type="spellEnd"/>
          </w:p>
        </w:tc>
      </w:tr>
      <w:tr w:rsidR="00AA7EEF" w:rsidRPr="00386D9E" w14:paraId="1850F358" w14:textId="77777777" w:rsidTr="00720B54">
        <w:trPr>
          <w:trHeight w:val="474"/>
        </w:trPr>
        <w:tc>
          <w:tcPr>
            <w:tcW w:w="746" w:type="dxa"/>
          </w:tcPr>
          <w:p w14:paraId="7A807227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Katkı</w:t>
            </w:r>
            <w:proofErr w:type="spellEnd"/>
          </w:p>
          <w:p w14:paraId="2CA840E0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Düzeyi</w:t>
            </w:r>
            <w:proofErr w:type="spellEnd"/>
          </w:p>
        </w:tc>
        <w:tc>
          <w:tcPr>
            <w:tcW w:w="1638" w:type="dxa"/>
            <w:gridSpan w:val="3"/>
          </w:tcPr>
          <w:p w14:paraId="4DCD8AD8" w14:textId="77777777" w:rsidR="00AA7EEF" w:rsidRPr="00386D9E" w:rsidRDefault="00AA7EEF" w:rsidP="00720B54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1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586" w:type="dxa"/>
            <w:gridSpan w:val="3"/>
          </w:tcPr>
          <w:p w14:paraId="61546685" w14:textId="77777777" w:rsidR="00AA7EEF" w:rsidRPr="00386D9E" w:rsidRDefault="00AA7EEF" w:rsidP="00720B54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2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701" w:type="dxa"/>
            <w:gridSpan w:val="4"/>
          </w:tcPr>
          <w:p w14:paraId="7DEDE54A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3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Orta</w:t>
            </w:r>
            <w:proofErr w:type="spellEnd"/>
          </w:p>
        </w:tc>
        <w:tc>
          <w:tcPr>
            <w:tcW w:w="1701" w:type="dxa"/>
            <w:gridSpan w:val="4"/>
          </w:tcPr>
          <w:p w14:paraId="2A823415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4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  <w:tc>
          <w:tcPr>
            <w:tcW w:w="2236" w:type="dxa"/>
            <w:gridSpan w:val="4"/>
          </w:tcPr>
          <w:p w14:paraId="6014C831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5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</w:tr>
    </w:tbl>
    <w:p w14:paraId="793F82E7" w14:textId="77777777" w:rsidR="00AB1E6E" w:rsidRPr="00386D9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48DD62D" w14:textId="77777777" w:rsidR="00AB1E6E" w:rsidRPr="00386D9E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86D9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386D9E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eNormal"/>
        <w:tblW w:w="1018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AA7EEF" w:rsidRPr="00386D9E" w14:paraId="44A201D7" w14:textId="77777777" w:rsidTr="00720B54">
        <w:trPr>
          <w:trHeight w:val="327"/>
        </w:trPr>
        <w:tc>
          <w:tcPr>
            <w:tcW w:w="1404" w:type="dxa"/>
          </w:tcPr>
          <w:p w14:paraId="6B4DA209" w14:textId="77777777" w:rsidR="00AA7EEF" w:rsidRPr="00386D9E" w:rsidRDefault="00AA7EEF" w:rsidP="00720B5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51" w:type="dxa"/>
          </w:tcPr>
          <w:p w14:paraId="1C4E14AE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</w:t>
            </w:r>
          </w:p>
        </w:tc>
        <w:tc>
          <w:tcPr>
            <w:tcW w:w="551" w:type="dxa"/>
          </w:tcPr>
          <w:p w14:paraId="7A7C0FC7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PÇ2</w:t>
            </w:r>
          </w:p>
        </w:tc>
        <w:tc>
          <w:tcPr>
            <w:tcW w:w="551" w:type="dxa"/>
          </w:tcPr>
          <w:p w14:paraId="04764AD2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PÇ3</w:t>
            </w:r>
          </w:p>
        </w:tc>
        <w:tc>
          <w:tcPr>
            <w:tcW w:w="551" w:type="dxa"/>
          </w:tcPr>
          <w:p w14:paraId="492101C7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PÇ4</w:t>
            </w:r>
          </w:p>
        </w:tc>
        <w:tc>
          <w:tcPr>
            <w:tcW w:w="551" w:type="dxa"/>
          </w:tcPr>
          <w:p w14:paraId="124DFE92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PÇ5</w:t>
            </w:r>
          </w:p>
        </w:tc>
        <w:tc>
          <w:tcPr>
            <w:tcW w:w="551" w:type="dxa"/>
          </w:tcPr>
          <w:p w14:paraId="552BE142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PÇ6</w:t>
            </w:r>
          </w:p>
        </w:tc>
        <w:tc>
          <w:tcPr>
            <w:tcW w:w="551" w:type="dxa"/>
          </w:tcPr>
          <w:p w14:paraId="0F6D7FFD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PÇ7</w:t>
            </w:r>
          </w:p>
        </w:tc>
        <w:tc>
          <w:tcPr>
            <w:tcW w:w="551" w:type="dxa"/>
          </w:tcPr>
          <w:p w14:paraId="76D3CCAC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PÇ8</w:t>
            </w:r>
          </w:p>
        </w:tc>
        <w:tc>
          <w:tcPr>
            <w:tcW w:w="551" w:type="dxa"/>
          </w:tcPr>
          <w:p w14:paraId="365FD26E" w14:textId="77777777" w:rsidR="00AA7EEF" w:rsidRPr="00386D9E" w:rsidRDefault="00AA7EEF" w:rsidP="00720B54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PÇ9</w:t>
            </w:r>
          </w:p>
        </w:tc>
        <w:tc>
          <w:tcPr>
            <w:tcW w:w="637" w:type="dxa"/>
          </w:tcPr>
          <w:p w14:paraId="151887D3" w14:textId="77777777" w:rsidR="00AA7EEF" w:rsidRPr="00386D9E" w:rsidRDefault="00AA7EEF" w:rsidP="00720B54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PÇ10</w:t>
            </w:r>
          </w:p>
        </w:tc>
        <w:tc>
          <w:tcPr>
            <w:tcW w:w="637" w:type="dxa"/>
          </w:tcPr>
          <w:p w14:paraId="691F7687" w14:textId="77777777" w:rsidR="00AA7EEF" w:rsidRPr="00386D9E" w:rsidRDefault="00AA7EEF" w:rsidP="00720B54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PÇ11</w:t>
            </w:r>
          </w:p>
        </w:tc>
        <w:tc>
          <w:tcPr>
            <w:tcW w:w="637" w:type="dxa"/>
          </w:tcPr>
          <w:p w14:paraId="771300D1" w14:textId="77777777" w:rsidR="00AA7EEF" w:rsidRPr="00386D9E" w:rsidRDefault="00AA7EEF" w:rsidP="00720B54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PÇ12</w:t>
            </w:r>
          </w:p>
        </w:tc>
        <w:tc>
          <w:tcPr>
            <w:tcW w:w="637" w:type="dxa"/>
          </w:tcPr>
          <w:p w14:paraId="2F1341B8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PY13</w:t>
            </w:r>
          </w:p>
        </w:tc>
        <w:tc>
          <w:tcPr>
            <w:tcW w:w="637" w:type="dxa"/>
          </w:tcPr>
          <w:p w14:paraId="10CD09FC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PY14</w:t>
            </w:r>
          </w:p>
        </w:tc>
        <w:tc>
          <w:tcPr>
            <w:tcW w:w="637" w:type="dxa"/>
          </w:tcPr>
          <w:p w14:paraId="2504CFBB" w14:textId="77777777" w:rsidR="00AA7EEF" w:rsidRPr="00386D9E" w:rsidRDefault="00AA7EEF" w:rsidP="00720B5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386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PY15</w:t>
            </w:r>
          </w:p>
        </w:tc>
      </w:tr>
      <w:tr w:rsidR="00AA7EEF" w:rsidRPr="00386D9E" w14:paraId="698589B0" w14:textId="77777777" w:rsidTr="00720B54">
        <w:trPr>
          <w:trHeight w:val="468"/>
        </w:trPr>
        <w:tc>
          <w:tcPr>
            <w:tcW w:w="1404" w:type="dxa"/>
          </w:tcPr>
          <w:p w14:paraId="162D64D5" w14:textId="77777777" w:rsidR="00AA7EEF" w:rsidRPr="00386D9E" w:rsidRDefault="00AA7EEF" w:rsidP="00720B54">
            <w:pPr>
              <w:ind w:right="1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386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Ofis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386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Programları</w:t>
            </w:r>
            <w:proofErr w:type="spellEnd"/>
            <w:r w:rsidRPr="00386D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–1</w:t>
            </w:r>
          </w:p>
        </w:tc>
        <w:tc>
          <w:tcPr>
            <w:tcW w:w="551" w:type="dxa"/>
          </w:tcPr>
          <w:p w14:paraId="6681FD0B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23D57BA5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4FF52AF4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0B7DAD75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6F741AAC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54302907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56A2C4CA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3D644BA8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4BB73071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4DCA32AC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6106BF3B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5AE336F7" w14:textId="77777777" w:rsidR="00AA7EEF" w:rsidRPr="00386D9E" w:rsidRDefault="00AA7EEF" w:rsidP="00720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59C07739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47AAA936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792A5ED8" w14:textId="77777777" w:rsidR="00AA7EEF" w:rsidRPr="00386D9E" w:rsidRDefault="00AA7EEF" w:rsidP="00720B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7645E8EC" w14:textId="77777777" w:rsidR="00AB1E6E" w:rsidRPr="00386D9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386D9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Pr="00386D9E" w:rsidRDefault="001119F5">
      <w:pPr>
        <w:rPr>
          <w:rFonts w:ascii="Times New Roman" w:hAnsi="Times New Roman" w:cs="Times New Roman"/>
          <w:sz w:val="20"/>
          <w:szCs w:val="20"/>
        </w:rPr>
      </w:pPr>
    </w:p>
    <w:sectPr w:rsidR="001119F5" w:rsidRPr="00386D9E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FF"/>
    <w:multiLevelType w:val="hybridMultilevel"/>
    <w:tmpl w:val="9D9628B4"/>
    <w:lvl w:ilvl="0" w:tplc="2706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83"/>
    <w:multiLevelType w:val="hybridMultilevel"/>
    <w:tmpl w:val="AF608B2A"/>
    <w:lvl w:ilvl="0" w:tplc="7CA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D134D"/>
    <w:multiLevelType w:val="multilevel"/>
    <w:tmpl w:val="244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5AD"/>
    <w:multiLevelType w:val="hybridMultilevel"/>
    <w:tmpl w:val="84B0C50A"/>
    <w:lvl w:ilvl="0" w:tplc="B584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305">
    <w:abstractNumId w:val="2"/>
  </w:num>
  <w:num w:numId="2" w16cid:durableId="570501499">
    <w:abstractNumId w:val="4"/>
  </w:num>
  <w:num w:numId="3" w16cid:durableId="202644992">
    <w:abstractNumId w:val="3"/>
  </w:num>
  <w:num w:numId="4" w16cid:durableId="887881766">
    <w:abstractNumId w:val="5"/>
  </w:num>
  <w:num w:numId="5" w16cid:durableId="1419785150">
    <w:abstractNumId w:val="1"/>
  </w:num>
  <w:num w:numId="6" w16cid:durableId="13344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E6E"/>
    <w:rsid w:val="00073596"/>
    <w:rsid w:val="00081C7F"/>
    <w:rsid w:val="000B7400"/>
    <w:rsid w:val="000F1BE3"/>
    <w:rsid w:val="001119F5"/>
    <w:rsid w:val="00126A37"/>
    <w:rsid w:val="001E4715"/>
    <w:rsid w:val="002022EA"/>
    <w:rsid w:val="002C0341"/>
    <w:rsid w:val="002F1EB1"/>
    <w:rsid w:val="0030223E"/>
    <w:rsid w:val="00386D9E"/>
    <w:rsid w:val="00390151"/>
    <w:rsid w:val="003A2FB0"/>
    <w:rsid w:val="003D4AF7"/>
    <w:rsid w:val="00414240"/>
    <w:rsid w:val="0043285F"/>
    <w:rsid w:val="00433339"/>
    <w:rsid w:val="0048109B"/>
    <w:rsid w:val="004D03F4"/>
    <w:rsid w:val="005514E4"/>
    <w:rsid w:val="005D3F9B"/>
    <w:rsid w:val="00612AB1"/>
    <w:rsid w:val="006260D1"/>
    <w:rsid w:val="006329A1"/>
    <w:rsid w:val="00633917"/>
    <w:rsid w:val="00660124"/>
    <w:rsid w:val="0068059B"/>
    <w:rsid w:val="00686C3F"/>
    <w:rsid w:val="006C669F"/>
    <w:rsid w:val="006E4886"/>
    <w:rsid w:val="00712757"/>
    <w:rsid w:val="0079549D"/>
    <w:rsid w:val="0079731C"/>
    <w:rsid w:val="007D47EA"/>
    <w:rsid w:val="0081680E"/>
    <w:rsid w:val="00890F8D"/>
    <w:rsid w:val="008C3EBA"/>
    <w:rsid w:val="009353D8"/>
    <w:rsid w:val="0095213A"/>
    <w:rsid w:val="0098081F"/>
    <w:rsid w:val="009E1D53"/>
    <w:rsid w:val="009F62BE"/>
    <w:rsid w:val="00A33180"/>
    <w:rsid w:val="00A512BA"/>
    <w:rsid w:val="00AA7EEF"/>
    <w:rsid w:val="00AB1E6E"/>
    <w:rsid w:val="00B177CE"/>
    <w:rsid w:val="00B617AF"/>
    <w:rsid w:val="00BC56B8"/>
    <w:rsid w:val="00BE08BA"/>
    <w:rsid w:val="00C14C7F"/>
    <w:rsid w:val="00C32368"/>
    <w:rsid w:val="00CC5D99"/>
    <w:rsid w:val="00CF4A0D"/>
    <w:rsid w:val="00D43B29"/>
    <w:rsid w:val="00D43F31"/>
    <w:rsid w:val="00D81B2F"/>
    <w:rsid w:val="00E70581"/>
    <w:rsid w:val="00E86196"/>
    <w:rsid w:val="00FA1844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735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686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Ali KOÇYİĞİT</cp:lastModifiedBy>
  <cp:revision>52</cp:revision>
  <dcterms:created xsi:type="dcterms:W3CDTF">2018-09-18T12:54:00Z</dcterms:created>
  <dcterms:modified xsi:type="dcterms:W3CDTF">2022-09-05T11:24:00Z</dcterms:modified>
</cp:coreProperties>
</file>