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914351" w:rsidRPr="00B26F05" w:rsidTr="00377088">
        <w:tc>
          <w:tcPr>
            <w:tcW w:w="969" w:type="pct"/>
            <w:vAlign w:val="center"/>
          </w:tcPr>
          <w:p w:rsidR="00914351" w:rsidRPr="00914351" w:rsidRDefault="00914351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914351" w:rsidRPr="00F308A0" w:rsidRDefault="00914351" w:rsidP="006960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Araştırma Yöntem ve Teknikleri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B26F05" w:rsidRDefault="00914351" w:rsidP="0091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 xml:space="preserve">.10 -  </w:t>
            </w:r>
            <w:r w:rsidR="00E01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Sunum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oküman </w:t>
            </w:r>
            <w:proofErr w:type="gramStart"/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incelemesi </w:t>
            </w:r>
            <w:r w:rsidR="00CC5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Raporlama</w:t>
            </w:r>
            <w:proofErr w:type="gramEnd"/>
          </w:p>
          <w:p w:rsidR="0020619C" w:rsidRPr="00B26F05" w:rsidRDefault="0020619C" w:rsidP="00E01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 öğrenci bir araştırma önerisi 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20619C" w:rsidRPr="00E012F6" w:rsidRDefault="00914351" w:rsidP="00206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İş hayatına ilişkin ilmi ve sosyal araştırma yapma ve bu araştırmaları gelecek nesillere aktarma konusunda yeterlikler kazandırmak hedeflenmektedir.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914351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914351" w:rsidRPr="00F308A0" w:rsidRDefault="0020619C" w:rsidP="009143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gramStart"/>
            <w:r w:rsidRPr="00E012F6">
              <w:rPr>
                <w:rFonts w:ascii="Times New Roman" w:hAnsi="Times New Roman" w:cs="Times New Roman"/>
                <w:sz w:val="20"/>
                <w:szCs w:val="16"/>
              </w:rPr>
              <w:t xml:space="preserve">Bu </w:t>
            </w:r>
            <w:r w:rsidR="00914351" w:rsidRPr="00F3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914351" w:rsidRPr="00F3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</w:t>
            </w:r>
            <w:proofErr w:type="spellEnd"/>
            <w:proofErr w:type="gramEnd"/>
            <w:r w:rsidR="00914351" w:rsidRPr="00F3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dersin sonunda öğrenci;</w:t>
            </w:r>
          </w:p>
          <w:p w:rsidR="00914351" w:rsidRPr="00F308A0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1. Araştırma yöntem ve tekniklerinin teorik kavramlarını bilir. </w:t>
            </w:r>
          </w:p>
          <w:p w:rsidR="00914351" w:rsidRPr="00F308A0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2. Araştırma konularını seçebilir.</w:t>
            </w:r>
          </w:p>
          <w:p w:rsidR="00914351" w:rsidRPr="00F308A0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3. Araştırma yapmak için araştırmaya değerlendirebilir.</w:t>
            </w:r>
          </w:p>
          <w:p w:rsidR="00914351" w:rsidRPr="00F308A0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4. Araştırmayı kurallarına göre yürütme becerisine sahip olur. </w:t>
            </w:r>
          </w:p>
          <w:p w:rsidR="00914351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5. Araştırma raporu hazırlar.</w:t>
            </w:r>
          </w:p>
          <w:p w:rsidR="0020619C" w:rsidRPr="00914351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14351">
              <w:rPr>
                <w:rFonts w:eastAsia="Times New Roman"/>
                <w:sz w:val="20"/>
                <w:szCs w:val="20"/>
                <w:lang w:eastAsia="en-US" w:bidi="en-US"/>
              </w:rPr>
              <w:t>6. Araştırmayı sunar.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Dersin amacını açıklama ve dersle ilgili kuralların belirlenmesi ve araştırılacak konuların öğrencilere bildirilmesi.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 xml:space="preserve">Araştırma projesi(Problem, amaç, </w:t>
            </w:r>
            <w:proofErr w:type="gramStart"/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önem,varsayım</w:t>
            </w:r>
            <w:proofErr w:type="gramEnd"/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,sınırlılıklar, yöntem,evren ve örneklem)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Kaynak ve dipnot kullanımı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Konu Belirleme ve Danışmanlık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Konu Belirleme ve Danışmanlık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Önerisi Hazırlama</w:t>
            </w:r>
          </w:p>
        </w:tc>
      </w:tr>
      <w:tr w:rsidR="0020619C" w:rsidRPr="00B26F05" w:rsidTr="00377088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20619C" w:rsidRPr="00E012F6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Sınav 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377088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5373CC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193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</w:t>
            </w:r>
            <w:r w:rsidR="0019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E012F6">
              <w:rPr>
                <w:rFonts w:ascii="Times New Roman" w:hAnsi="Times New Roman" w:cs="Times New Roman"/>
                <w:sz w:val="20"/>
                <w:szCs w:val="20"/>
              </w:rPr>
              <w:t>(Araştırma Önerisi Raporu)</w:t>
            </w:r>
          </w:p>
          <w:p w:rsidR="0020619C" w:rsidRDefault="00316EE1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  <w:r w:rsidR="00E012F6">
              <w:rPr>
                <w:rFonts w:ascii="Times New Roman" w:hAnsi="Times New Roman" w:cs="Times New Roman"/>
                <w:sz w:val="20"/>
                <w:szCs w:val="20"/>
              </w:rPr>
              <w:t>(Sunum ve Rapor Değerlendirilecek) (Uygulama)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5373CC" w:rsidRDefault="00316EE1" w:rsidP="005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03.12</w:t>
            </w:r>
            <w:r w:rsidR="00801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0DBD">
              <w:rPr>
                <w:rFonts w:ascii="Times New Roman" w:hAnsi="Times New Roman" w:cs="Times New Roman"/>
                <w:sz w:val="20"/>
                <w:szCs w:val="20"/>
              </w:rPr>
              <w:t>2019 – 13:0</w:t>
            </w:r>
            <w:r w:rsidR="005E2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19C" w:rsidRPr="00B26F05" w:rsidTr="00377088">
        <w:tc>
          <w:tcPr>
            <w:tcW w:w="969" w:type="pct"/>
            <w:vAlign w:val="center"/>
          </w:tcPr>
          <w:p w:rsidR="0020619C" w:rsidRPr="00B26F05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193FF7" w:rsidRDefault="00193FF7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Kaya, Z. ve Şahin, M. (2012).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Araştırma Yöntem ve Teknikleri,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Ankara: Eğitim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Kitabevi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Yayınları.</w:t>
            </w:r>
          </w:p>
          <w:p w:rsidR="00914351" w:rsidRPr="00F308A0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Arıkan</w:t>
            </w:r>
            <w:proofErr w:type="spellEnd"/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, R. (2000).  </w:t>
            </w:r>
            <w:r w:rsidRPr="00F30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Araştırma Teknikleri ve Rapor Yazma</w:t>
            </w: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, 3. Baskı, Gazi </w:t>
            </w:r>
            <w:proofErr w:type="spellStart"/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Kitabevi</w:t>
            </w:r>
            <w:proofErr w:type="spellEnd"/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Ankara.</w:t>
            </w:r>
          </w:p>
          <w:p w:rsidR="00914351" w:rsidRPr="00193FF7" w:rsidRDefault="00914351" w:rsidP="00914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Karasar</w:t>
            </w:r>
            <w:proofErr w:type="spellEnd"/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, N.  (2012). </w:t>
            </w:r>
            <w:r w:rsidRPr="00F30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Bilimsel Araştırma Yöntemleri,</w:t>
            </w:r>
            <w:r w:rsidRPr="00F308A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(24. Baskı), Nobel Akademik Yayıncılık, Ankara.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49"/>
        <w:gridCol w:w="558"/>
        <w:gridCol w:w="551"/>
        <w:gridCol w:w="564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24"/>
      </w:tblGrid>
      <w:tr w:rsidR="00914351" w:rsidRPr="00F308A0" w:rsidTr="00377088">
        <w:trPr>
          <w:trHeight w:val="510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F308A0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308A0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308A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3" w:type="pct"/>
            <w:gridSpan w:val="18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914351" w:rsidRPr="00F308A0" w:rsidTr="00377088">
        <w:trPr>
          <w:trHeight w:val="312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14351" w:rsidRPr="00F308A0" w:rsidTr="00377088">
        <w:trPr>
          <w:trHeight w:val="300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F308A0" w:rsidTr="00377088">
        <w:trPr>
          <w:trHeight w:val="312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14351" w:rsidRPr="00F308A0" w:rsidTr="00377088">
        <w:trPr>
          <w:trHeight w:val="312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F308A0" w:rsidTr="00377088">
        <w:trPr>
          <w:trHeight w:val="312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14351" w:rsidRPr="00F308A0" w:rsidTr="00377088">
        <w:trPr>
          <w:trHeight w:val="300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F308A0" w:rsidTr="00377088">
        <w:trPr>
          <w:trHeight w:val="312"/>
        </w:trPr>
        <w:tc>
          <w:tcPr>
            <w:tcW w:w="387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F308A0" w:rsidTr="00377088">
        <w:trPr>
          <w:trHeight w:val="312"/>
        </w:trPr>
        <w:tc>
          <w:tcPr>
            <w:tcW w:w="5000" w:type="pct"/>
            <w:gridSpan w:val="19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914351" w:rsidRPr="00F308A0" w:rsidTr="00377088">
        <w:trPr>
          <w:trHeight w:val="474"/>
        </w:trPr>
        <w:tc>
          <w:tcPr>
            <w:tcW w:w="387" w:type="pct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914351" w:rsidRPr="00F308A0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914351" w:rsidRPr="00F308A0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F308A0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/>
      </w:tblPr>
      <w:tblGrid>
        <w:gridCol w:w="7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2"/>
        <w:gridCol w:w="652"/>
        <w:gridCol w:w="662"/>
        <w:gridCol w:w="662"/>
        <w:gridCol w:w="662"/>
        <w:gridCol w:w="662"/>
      </w:tblGrid>
      <w:tr w:rsidR="00914351" w:rsidRPr="00F308A0" w:rsidTr="00377088">
        <w:trPr>
          <w:trHeight w:val="328"/>
        </w:trPr>
        <w:tc>
          <w:tcPr>
            <w:tcW w:w="402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6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1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6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F308A0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14351" w:rsidRPr="00F308A0" w:rsidTr="00377088">
        <w:trPr>
          <w:trHeight w:val="468"/>
        </w:trPr>
        <w:tc>
          <w:tcPr>
            <w:tcW w:w="402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Araştırma Yöntem ve Teknikleri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6" w:type="pct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F308A0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308A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914351" w:rsidRDefault="00914351" w:rsidP="00914351"/>
    <w:p w:rsidR="0009537A" w:rsidRDefault="0009537A" w:rsidP="00914351">
      <w:pPr>
        <w:jc w:val="center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113DD9"/>
    <w:rsid w:val="00193FF7"/>
    <w:rsid w:val="0020619C"/>
    <w:rsid w:val="00277ABE"/>
    <w:rsid w:val="00316EE1"/>
    <w:rsid w:val="00377088"/>
    <w:rsid w:val="00445A71"/>
    <w:rsid w:val="005373CC"/>
    <w:rsid w:val="005E2DD7"/>
    <w:rsid w:val="005F4F12"/>
    <w:rsid w:val="00774EE8"/>
    <w:rsid w:val="008019F5"/>
    <w:rsid w:val="008B6F64"/>
    <w:rsid w:val="00914351"/>
    <w:rsid w:val="00AA25B6"/>
    <w:rsid w:val="00BA0DBD"/>
    <w:rsid w:val="00CC563F"/>
    <w:rsid w:val="00E012F6"/>
    <w:rsid w:val="00E82E92"/>
    <w:rsid w:val="00EE42E0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DBA-5753-49C2-9FE8-E20319BF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6</cp:revision>
  <dcterms:created xsi:type="dcterms:W3CDTF">2019-10-25T07:53:00Z</dcterms:created>
  <dcterms:modified xsi:type="dcterms:W3CDTF">2019-10-25T07:57:00Z</dcterms:modified>
</cp:coreProperties>
</file>