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Bilgi İletişim Teknolojisi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4A7851" w:rsidP="004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.10 -  1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8A5">
              <w:rPr>
                <w:rFonts w:ascii="Times New Roman" w:hAnsi="Times New Roman" w:cs="Times New Roman"/>
                <w:sz w:val="20"/>
                <w:szCs w:val="20"/>
              </w:rPr>
              <w:t>okancolak@harran.edu.</w:t>
            </w:r>
            <w:proofErr w:type="gramStart"/>
            <w:r w:rsidRPr="00AF78A5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proofErr w:type="gramEnd"/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- 2875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4A7851" w:rsidRDefault="004A7851" w:rsidP="000A6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Bu derste bilişim olanaklarını kullanarak kendini geliştirmek ile ilgili yeterliklerin kazandırılması amaçlanmaktadır.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öğrenci, 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ortamında iletişim kurmak, internet ortamında iş başvurusu işlemlerini öğrenir. 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ortamında sayısal verileri düzenlemek, hazır şablon ile tanıtım materyali hazırlar.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Sayısal verileri düzenlemek, hazır şablon ile tanıtım materyali hazırlar.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Tarayıcısını öğrenir.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Hazırlamayı öğrenir</w:t>
            </w:r>
          </w:p>
          <w:p w:rsidR="0020619C" w:rsidRPr="004A7851" w:rsidRDefault="004A7851" w:rsidP="004A78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temellerini öğrenir.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Elektronik Posta Yönetimi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Haber Grupları / Forumlar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Web Tabanlı Öğrenme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Kelime İşlemci Programında Özgeçmiş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Kariyer, iş görüşmesine hazırlık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İşlem Tablosu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Formüller Ve Fonksiyonlar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Grafikler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Sunu Hazırlama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Tanıtıcı Materyal Hazırlama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Sınav : 30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2AE3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19C" w:rsidRPr="004A7851" w:rsidRDefault="004A7851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Sınav: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4A7851" w:rsidRDefault="0020619C" w:rsidP="00721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 w:rsidR="00C13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2AE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721543">
              <w:rPr>
                <w:rFonts w:ascii="Times New Roman" w:hAnsi="Times New Roman" w:cs="Times New Roman"/>
                <w:sz w:val="20"/>
                <w:szCs w:val="20"/>
              </w:rPr>
              <w:t>2019 – 10:00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Bal, H. (2013). Bilgi Ve İletişim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Teknolojisi.Murathan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Yayınevi, Trabzon.</w:t>
            </w:r>
          </w:p>
          <w:p w:rsidR="0020619C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Nayır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Özcan, B.,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Kuştul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, K., &amp;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Serttaş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, M. (2013). Bilgi Ve İletişim Teknolojisi, Sürat Üniversite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gramEnd"/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386" w:type="dxa"/>
        <w:jc w:val="center"/>
        <w:tblLook w:val="04A0"/>
      </w:tblPr>
      <w:tblGrid>
        <w:gridCol w:w="805"/>
        <w:gridCol w:w="583"/>
        <w:gridCol w:w="819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131B4" w:rsidRPr="00C131B4" w:rsidTr="0056346E">
        <w:trPr>
          <w:trHeight w:val="356"/>
          <w:jc w:val="center"/>
        </w:trPr>
        <w:tc>
          <w:tcPr>
            <w:tcW w:w="10386" w:type="dxa"/>
            <w:gridSpan w:val="16"/>
          </w:tcPr>
          <w:p w:rsidR="00C131B4" w:rsidRPr="00C131B4" w:rsidRDefault="00C131B4" w:rsidP="0056346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C131B4" w:rsidRPr="00C131B4" w:rsidRDefault="00C131B4" w:rsidP="0056346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DERS ÖĞRENİM KAZANIMLARI İLİŞKİSİ TABLOSU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805" w:type="dxa"/>
          </w:tcPr>
          <w:p w:rsidR="00C131B4" w:rsidRPr="00C131B4" w:rsidRDefault="00C131B4" w:rsidP="005634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1B4" w:rsidRPr="00C131B4" w:rsidRDefault="00C131B4" w:rsidP="005634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</w:t>
            </w:r>
          </w:p>
        </w:tc>
        <w:tc>
          <w:tcPr>
            <w:tcW w:w="819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PY2</w:t>
            </w:r>
          </w:p>
        </w:tc>
        <w:tc>
          <w:tcPr>
            <w:tcW w:w="583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PY3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PY4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PY5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PY6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PY7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PY8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PY9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PY10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PY11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PY12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805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805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805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805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805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805" w:type="dxa"/>
          </w:tcPr>
          <w:p w:rsidR="00C131B4" w:rsidRPr="00C131B4" w:rsidRDefault="00C131B4" w:rsidP="0056346E">
            <w:pPr>
              <w:spacing w:before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1B4" w:rsidRPr="00C131B4" w:rsidTr="0056346E">
        <w:trPr>
          <w:trHeight w:val="356"/>
          <w:jc w:val="center"/>
        </w:trPr>
        <w:tc>
          <w:tcPr>
            <w:tcW w:w="10386" w:type="dxa"/>
            <w:gridSpan w:val="16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PY: Program Çıktıları</w:t>
            </w:r>
          </w:p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B4" w:rsidRPr="00C131B4" w:rsidTr="0056346E">
        <w:trPr>
          <w:trHeight w:val="722"/>
          <w:jc w:val="center"/>
        </w:trPr>
        <w:tc>
          <w:tcPr>
            <w:tcW w:w="805" w:type="dxa"/>
            <w:vAlign w:val="bottom"/>
          </w:tcPr>
          <w:p w:rsidR="00C131B4" w:rsidRPr="00C131B4" w:rsidRDefault="00C131B4" w:rsidP="0056346E">
            <w:pPr>
              <w:spacing w:after="100" w:line="1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  <w:p w:rsidR="00C131B4" w:rsidRPr="00C131B4" w:rsidRDefault="00C131B4" w:rsidP="0056346E">
            <w:pPr>
              <w:spacing w:after="10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1402" w:type="dxa"/>
            <w:gridSpan w:val="2"/>
            <w:vAlign w:val="center"/>
          </w:tcPr>
          <w:p w:rsidR="00C131B4" w:rsidRPr="00C131B4" w:rsidRDefault="00C131B4" w:rsidP="0056346E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749" w:type="dxa"/>
            <w:gridSpan w:val="3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949" w:type="dxa"/>
            <w:gridSpan w:val="3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C131B4" w:rsidRPr="0059023D" w:rsidRDefault="00C131B4" w:rsidP="00C131B4">
      <w:pPr>
        <w:jc w:val="both"/>
        <w:rPr>
          <w:b/>
          <w:sz w:val="20"/>
          <w:szCs w:val="20"/>
        </w:rPr>
      </w:pPr>
    </w:p>
    <w:p w:rsidR="00C131B4" w:rsidRDefault="00C131B4" w:rsidP="00C131B4">
      <w:pPr>
        <w:jc w:val="both"/>
        <w:rPr>
          <w:b/>
          <w:sz w:val="20"/>
          <w:szCs w:val="20"/>
        </w:rPr>
      </w:pPr>
    </w:p>
    <w:p w:rsidR="00C131B4" w:rsidRPr="0059023D" w:rsidRDefault="00C131B4" w:rsidP="00C131B4">
      <w:pPr>
        <w:jc w:val="both"/>
        <w:rPr>
          <w:b/>
          <w:sz w:val="20"/>
          <w:szCs w:val="20"/>
        </w:rPr>
      </w:pPr>
    </w:p>
    <w:p w:rsidR="00C131B4" w:rsidRPr="00C131B4" w:rsidRDefault="00C131B4" w:rsidP="00C131B4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1B4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C131B4" w:rsidRPr="00C131B4" w:rsidRDefault="00C131B4" w:rsidP="00C131B4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60" w:type="dxa"/>
        <w:jc w:val="center"/>
        <w:tblLook w:val="04A0"/>
      </w:tblPr>
      <w:tblGrid>
        <w:gridCol w:w="1081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639"/>
        <w:gridCol w:w="639"/>
        <w:gridCol w:w="639"/>
        <w:gridCol w:w="639"/>
        <w:gridCol w:w="639"/>
        <w:gridCol w:w="639"/>
      </w:tblGrid>
      <w:tr w:rsidR="00C131B4" w:rsidRPr="00C131B4" w:rsidTr="0056346E">
        <w:trPr>
          <w:trHeight w:val="370"/>
          <w:jc w:val="center"/>
        </w:trPr>
        <w:tc>
          <w:tcPr>
            <w:tcW w:w="1014" w:type="dxa"/>
          </w:tcPr>
          <w:p w:rsidR="00C131B4" w:rsidRPr="00C131B4" w:rsidRDefault="00C131B4" w:rsidP="005634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1B4" w:rsidRPr="00C131B4" w:rsidRDefault="00C131B4" w:rsidP="005634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PY5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PY6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PY7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PY8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PY9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PY10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C131B4" w:rsidRPr="00C131B4" w:rsidTr="0056346E">
        <w:trPr>
          <w:trHeight w:val="370"/>
          <w:jc w:val="center"/>
        </w:trPr>
        <w:tc>
          <w:tcPr>
            <w:tcW w:w="1014" w:type="dxa"/>
          </w:tcPr>
          <w:p w:rsidR="00C131B4" w:rsidRPr="00C131B4" w:rsidRDefault="00C131B4" w:rsidP="0056346E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b/>
                <w:sz w:val="20"/>
                <w:szCs w:val="20"/>
              </w:rPr>
              <w:t>Bilgi İletişim Teknolojisi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131B4" w:rsidRPr="00C131B4" w:rsidRDefault="00C131B4" w:rsidP="00563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9537A"/>
    <w:rsid w:val="000F183F"/>
    <w:rsid w:val="00142AE3"/>
    <w:rsid w:val="0020619C"/>
    <w:rsid w:val="002974A6"/>
    <w:rsid w:val="002D0FCA"/>
    <w:rsid w:val="003871AB"/>
    <w:rsid w:val="004A7851"/>
    <w:rsid w:val="00517EF3"/>
    <w:rsid w:val="005373CC"/>
    <w:rsid w:val="005F4F12"/>
    <w:rsid w:val="00721543"/>
    <w:rsid w:val="00890885"/>
    <w:rsid w:val="00AF78A5"/>
    <w:rsid w:val="00C131B4"/>
    <w:rsid w:val="00DF6CD4"/>
    <w:rsid w:val="00E76EBA"/>
    <w:rsid w:val="00ED18AF"/>
    <w:rsid w:val="00EF705A"/>
    <w:rsid w:val="00F5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5</cp:revision>
  <dcterms:created xsi:type="dcterms:W3CDTF">2019-10-25T07:51:00Z</dcterms:created>
  <dcterms:modified xsi:type="dcterms:W3CDTF">2019-10-25T07:57:00Z</dcterms:modified>
</cp:coreProperties>
</file>