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ED" w:rsidRPr="00582B81" w:rsidRDefault="00A51EED" w:rsidP="00A51EED">
      <w:pPr>
        <w:spacing w:line="200" w:lineRule="atLeast"/>
        <w:jc w:val="center"/>
        <w:rPr>
          <w:rFonts w:eastAsia="Arial Unicode MS"/>
          <w:b/>
          <w:sz w:val="22"/>
          <w:szCs w:val="22"/>
        </w:rPr>
      </w:pPr>
      <w:r w:rsidRPr="00582B81">
        <w:rPr>
          <w:rFonts w:eastAsia="Arial Unicode MS"/>
          <w:b/>
          <w:sz w:val="22"/>
          <w:szCs w:val="22"/>
        </w:rPr>
        <w:t xml:space="preserve">T.C. HARRAN ÜNİVERSİTESİ </w:t>
      </w:r>
    </w:p>
    <w:p w:rsidR="009B5621" w:rsidRPr="00582B81" w:rsidRDefault="008A5DE0" w:rsidP="00A51EED">
      <w:pPr>
        <w:spacing w:line="200" w:lineRule="atLeast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HALKLA İLİŞKİLER</w:t>
      </w:r>
      <w:r w:rsidR="009B5621" w:rsidRPr="00582B81">
        <w:rPr>
          <w:rFonts w:eastAsia="Arial Unicode MS"/>
          <w:b/>
          <w:sz w:val="22"/>
          <w:szCs w:val="22"/>
        </w:rPr>
        <w:t xml:space="preserve">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8A5DE0" w:rsidRPr="00582B81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A51EED">
            <w:pPr>
              <w:spacing w:line="200" w:lineRule="atLeast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A51EED">
            <w:pPr>
              <w:spacing w:line="200" w:lineRule="atLeast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A51EED">
            <w:pPr>
              <w:spacing w:line="200" w:lineRule="atLeast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A51EED">
            <w:pPr>
              <w:spacing w:line="200" w:lineRule="atLeast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A51EED">
            <w:pPr>
              <w:spacing w:line="200" w:lineRule="atLeast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A51EED">
            <w:pPr>
              <w:spacing w:line="200" w:lineRule="atLeast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AKTS</w:t>
            </w:r>
          </w:p>
        </w:tc>
      </w:tr>
      <w:tr w:rsidR="008A5DE0" w:rsidRPr="00582B81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  <w:r w:rsidRPr="00582B81">
              <w:rPr>
                <w:sz w:val="22"/>
                <w:szCs w:val="22"/>
              </w:rPr>
              <w:t>-I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1205167</w:t>
            </w:r>
          </w:p>
        </w:tc>
        <w:tc>
          <w:tcPr>
            <w:tcW w:w="1003" w:type="dxa"/>
          </w:tcPr>
          <w:p w:rsidR="008A5DE0" w:rsidRPr="00582B81" w:rsidRDefault="008A5DE0" w:rsidP="003C741D">
            <w:pPr>
              <w:jc w:val="center"/>
              <w:rPr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:rsidR="008A5DE0" w:rsidRPr="00582B81" w:rsidRDefault="008A5DE0" w:rsidP="003C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82B81">
              <w:rPr>
                <w:sz w:val="22"/>
                <w:szCs w:val="22"/>
              </w:rPr>
              <w:t>+0</w:t>
            </w:r>
          </w:p>
        </w:tc>
        <w:tc>
          <w:tcPr>
            <w:tcW w:w="1014" w:type="dxa"/>
          </w:tcPr>
          <w:p w:rsidR="008A5DE0" w:rsidRPr="00582B81" w:rsidRDefault="008A5DE0" w:rsidP="003C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8A5DE0" w:rsidRPr="00582B81" w:rsidRDefault="008A5DE0" w:rsidP="003C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5DE0" w:rsidRPr="00582B81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00" w:lineRule="atLeast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sz w:val="22"/>
                <w:szCs w:val="22"/>
                <w:lang w:bidi="tr-TR"/>
              </w:rPr>
              <w:t xml:space="preserve">Dersin </w:t>
            </w:r>
            <w:proofErr w:type="spellStart"/>
            <w:r w:rsidRPr="00582B81">
              <w:rPr>
                <w:sz w:val="22"/>
                <w:szCs w:val="22"/>
                <w:lang w:bidi="tr-TR"/>
              </w:rPr>
              <w:t>AKTS'si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00" w:lineRule="atLeas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</w:tr>
      <w:tr w:rsidR="008A5DE0" w:rsidRPr="00582B81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33" w:lineRule="exact"/>
              <w:ind w:right="219"/>
              <w:rPr>
                <w:sz w:val="22"/>
                <w:szCs w:val="22"/>
                <w:lang w:bidi="tr-TR"/>
              </w:rPr>
            </w:pPr>
            <w:r w:rsidRPr="00582B81">
              <w:rPr>
                <w:sz w:val="22"/>
                <w:szCs w:val="22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00" w:lineRule="atLeast"/>
              <w:rPr>
                <w:rFonts w:eastAsia="Arial Unicode MS"/>
                <w:sz w:val="22"/>
                <w:szCs w:val="22"/>
              </w:rPr>
            </w:pPr>
            <w:proofErr w:type="spellStart"/>
            <w:r w:rsidRPr="00582B81">
              <w:rPr>
                <w:rFonts w:eastAsia="Arial Unicode MS"/>
                <w:sz w:val="22"/>
                <w:szCs w:val="22"/>
              </w:rPr>
              <w:t>Dr.Öğr.Gör.Hüseyin</w:t>
            </w:r>
            <w:proofErr w:type="spellEnd"/>
            <w:r w:rsidRPr="00582B81">
              <w:rPr>
                <w:rFonts w:eastAsia="Arial Unicode MS"/>
                <w:sz w:val="22"/>
                <w:szCs w:val="22"/>
              </w:rPr>
              <w:t xml:space="preserve"> Sever</w:t>
            </w:r>
          </w:p>
        </w:tc>
      </w:tr>
      <w:tr w:rsidR="008A5DE0" w:rsidRPr="00582B81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33" w:lineRule="exact"/>
              <w:ind w:right="219"/>
              <w:rPr>
                <w:sz w:val="22"/>
                <w:szCs w:val="22"/>
                <w:lang w:bidi="tr-TR"/>
              </w:rPr>
            </w:pPr>
            <w:r w:rsidRPr="00582B81">
              <w:rPr>
                <w:sz w:val="22"/>
                <w:szCs w:val="22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00" w:lineRule="atLeast"/>
              <w:rPr>
                <w:rFonts w:eastAsia="Arial Unicode MS"/>
                <w:sz w:val="22"/>
                <w:szCs w:val="22"/>
              </w:rPr>
            </w:pPr>
            <w:r w:rsidRPr="00582B81">
              <w:rPr>
                <w:rFonts w:eastAsia="Arial Unicode MS"/>
                <w:sz w:val="22"/>
                <w:szCs w:val="22"/>
              </w:rPr>
              <w:t>Çarşamba 13-15</w:t>
            </w:r>
          </w:p>
        </w:tc>
      </w:tr>
      <w:tr w:rsidR="008A5DE0" w:rsidRPr="00582B81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50" w:lineRule="atLeast"/>
              <w:ind w:right="378"/>
              <w:rPr>
                <w:sz w:val="22"/>
                <w:szCs w:val="22"/>
                <w:lang w:bidi="tr-TR"/>
              </w:rPr>
            </w:pPr>
            <w:r w:rsidRPr="00582B81">
              <w:rPr>
                <w:sz w:val="22"/>
                <w:szCs w:val="22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00" w:lineRule="atLeast"/>
              <w:rPr>
                <w:rFonts w:eastAsia="Arial Unicode MS"/>
                <w:sz w:val="22"/>
                <w:szCs w:val="22"/>
              </w:rPr>
            </w:pPr>
            <w:r w:rsidRPr="00582B81">
              <w:rPr>
                <w:rFonts w:eastAsia="Arial Unicode MS"/>
                <w:sz w:val="22"/>
                <w:szCs w:val="22"/>
              </w:rPr>
              <w:t>Cuma:15-16</w:t>
            </w:r>
          </w:p>
        </w:tc>
      </w:tr>
      <w:tr w:rsidR="008A5DE0" w:rsidRPr="00582B81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00" w:lineRule="atLeast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00" w:lineRule="atLeast"/>
              <w:rPr>
                <w:rFonts w:eastAsia="Arial Unicode MS"/>
                <w:sz w:val="22"/>
                <w:szCs w:val="22"/>
              </w:rPr>
            </w:pPr>
            <w:r w:rsidRPr="00582B81">
              <w:rPr>
                <w:rFonts w:eastAsia="Arial Unicode MS"/>
                <w:sz w:val="22"/>
                <w:szCs w:val="22"/>
              </w:rPr>
              <w:t>Türkçe</w:t>
            </w:r>
          </w:p>
        </w:tc>
      </w:tr>
      <w:tr w:rsidR="008A5DE0" w:rsidRPr="00582B81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00" w:lineRule="atLeast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00" w:lineRule="atLeast"/>
              <w:rPr>
                <w:rFonts w:eastAsia="Arial Unicode MS"/>
                <w:sz w:val="22"/>
                <w:szCs w:val="22"/>
              </w:rPr>
            </w:pPr>
            <w:r w:rsidRPr="00582B81">
              <w:rPr>
                <w:rFonts w:eastAsia="Arial Unicode MS"/>
                <w:sz w:val="22"/>
                <w:szCs w:val="22"/>
              </w:rPr>
              <w:t>Zorunlu</w:t>
            </w:r>
          </w:p>
        </w:tc>
      </w:tr>
      <w:tr w:rsidR="008A5DE0" w:rsidRPr="00582B81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0" w:rsidRPr="00582B81" w:rsidRDefault="008A5DE0" w:rsidP="003C741D">
            <w:pPr>
              <w:spacing w:line="200" w:lineRule="atLeast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2758D">
            <w:pPr>
              <w:jc w:val="both"/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 xml:space="preserve">Bu dersin </w:t>
            </w:r>
            <w:proofErr w:type="spellStart"/>
            <w:r w:rsidRPr="00582B81">
              <w:rPr>
                <w:bCs/>
                <w:sz w:val="22"/>
                <w:szCs w:val="22"/>
              </w:rPr>
              <w:t>amacı;tüm</w:t>
            </w:r>
            <w:proofErr w:type="spellEnd"/>
            <w:r w:rsidRPr="00582B81">
              <w:rPr>
                <w:bCs/>
                <w:sz w:val="22"/>
                <w:szCs w:val="22"/>
              </w:rPr>
              <w:t xml:space="preserve"> insanların maddi refahlarını artırmak için sarf ettikleri çabaların nedenlerini incelemeyi hedef alan ekonomi bilimini tanımak, bu çerçevede ekonomi biliminin kendisini tanımak için kullandığı temel kavramları ve teorileri açıklamaktır.</w:t>
            </w:r>
          </w:p>
        </w:tc>
      </w:tr>
      <w:tr w:rsidR="008A5DE0" w:rsidRPr="00582B81" w:rsidTr="008A5DE0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0" w:rsidRPr="00582B81" w:rsidRDefault="008A5DE0" w:rsidP="003C741D">
            <w:pPr>
              <w:spacing w:line="200" w:lineRule="atLeast"/>
              <w:ind w:right="-108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rPr>
                <w:b/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 xml:space="preserve">      </w:t>
            </w:r>
            <w:r w:rsidRPr="00582B81">
              <w:rPr>
                <w:b/>
                <w:sz w:val="22"/>
                <w:szCs w:val="22"/>
              </w:rPr>
              <w:t xml:space="preserve">Bu dersin sonunda öğrenci;          </w:t>
            </w:r>
          </w:p>
          <w:p w:rsidR="008A5DE0" w:rsidRPr="00582B81" w:rsidRDefault="008A5DE0" w:rsidP="003C741D">
            <w:pPr>
              <w:rPr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>1-Ekonominin temellerini ayırt eder.</w:t>
            </w:r>
          </w:p>
          <w:p w:rsidR="008A5DE0" w:rsidRPr="00582B81" w:rsidRDefault="008A5DE0" w:rsidP="003C741D">
            <w:pPr>
              <w:rPr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>2-Temel ekonomi kavramlarını tanımlar.</w:t>
            </w:r>
          </w:p>
          <w:p w:rsidR="008A5DE0" w:rsidRPr="00582B81" w:rsidRDefault="008A5DE0" w:rsidP="003C741D">
            <w:pPr>
              <w:rPr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>3-Ekonominin temel süreçlerini kavrar.</w:t>
            </w:r>
          </w:p>
          <w:p w:rsidR="008A5DE0" w:rsidRPr="00582B81" w:rsidRDefault="008A5DE0" w:rsidP="0022758D">
            <w:pPr>
              <w:rPr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>4-Firmaların eylemlerinde takip etmesi zorunlu ve kaçınılmaz olan işletmenin temel ilkelerini tanımlar.</w:t>
            </w:r>
          </w:p>
        </w:tc>
      </w:tr>
      <w:tr w:rsidR="008A5DE0" w:rsidRPr="00582B81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0" w:rsidRPr="00582B81" w:rsidRDefault="008A5DE0" w:rsidP="003C741D">
            <w:pPr>
              <w:spacing w:line="200" w:lineRule="atLeast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rPr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>1.Ekonomi ile ilgili temel kavramlar ve ekonomik sistemleri öğrenir.</w:t>
            </w:r>
          </w:p>
          <w:p w:rsidR="008A5DE0" w:rsidRPr="00582B81" w:rsidRDefault="008A5DE0" w:rsidP="003C741D">
            <w:pPr>
              <w:rPr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>2.Fiyat teorisi ve fiyat oluşumunu anlayabilir.</w:t>
            </w:r>
          </w:p>
          <w:p w:rsidR="008A5DE0" w:rsidRPr="00582B81" w:rsidRDefault="008A5DE0" w:rsidP="003C741D">
            <w:pPr>
              <w:rPr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>3.Tüketim ve üretim teorilerini öğrenir.</w:t>
            </w:r>
          </w:p>
          <w:p w:rsidR="008A5DE0" w:rsidRPr="00582B81" w:rsidRDefault="008A5DE0" w:rsidP="00F70AA2">
            <w:pPr>
              <w:rPr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>4.Piyasa çeşitleri ve firma dengesi analizlerini yapabilir.</w:t>
            </w:r>
          </w:p>
        </w:tc>
      </w:tr>
      <w:tr w:rsidR="008A5DE0" w:rsidRPr="00582B81" w:rsidTr="008A5DE0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3C741D">
            <w:pPr>
              <w:spacing w:line="200" w:lineRule="atLeas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0" w:rsidRPr="00582B81" w:rsidRDefault="008A5DE0" w:rsidP="003C741D">
            <w:pPr>
              <w:spacing w:line="200" w:lineRule="atLeas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Konular</w:t>
            </w:r>
          </w:p>
        </w:tc>
      </w:tr>
      <w:tr w:rsidR="008A5DE0" w:rsidRPr="00582B81" w:rsidTr="008A5DE0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Ekonominin özellikleri ile ilgili bilgi edinmek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Üretimi sınıflandırmak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İhtiyaçları belirlemek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</w:tcPr>
          <w:p w:rsidR="008A5DE0" w:rsidRPr="00157540" w:rsidRDefault="008A5DE0" w:rsidP="002A41DB">
            <w:r w:rsidRPr="00582B81">
              <w:rPr>
                <w:bCs/>
                <w:sz w:val="22"/>
                <w:szCs w:val="22"/>
              </w:rPr>
              <w:t>Faydayı sınıflandırmak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Diğer iktisadi kavramlarla ilgili bilgi edinmek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Tüketici dengesini belirlemek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</w:tcPr>
          <w:p w:rsidR="008A5DE0" w:rsidRPr="00582B81" w:rsidRDefault="00497F75" w:rsidP="00C43BB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Arz esnekliğini belirlemek. </w:t>
            </w:r>
            <w:r>
              <w:rPr>
                <w:bCs/>
                <w:sz w:val="22"/>
                <w:szCs w:val="22"/>
              </w:rPr>
              <w:t>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Talep oluşumunu belirlemek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Talep esnekliği çeşitlerini ayırt etmek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Üretici dengesini belirlemek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tabs>
                <w:tab w:val="left" w:pos="225"/>
              </w:tabs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Arz oluşumunu belirlemek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Maliyet analizleri yapmak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Piyasa türlerini sınıflandırmak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82B81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bCs/>
                <w:sz w:val="22"/>
                <w:szCs w:val="22"/>
              </w:rPr>
              <w:t>Farklı piyasalarda denge oluşumunu ayırmak</w:t>
            </w:r>
            <w:r>
              <w:rPr>
                <w:bCs/>
                <w:sz w:val="22"/>
                <w:szCs w:val="22"/>
              </w:rPr>
              <w:t>. (Uzaktan eğitim)</w:t>
            </w:r>
          </w:p>
        </w:tc>
      </w:tr>
      <w:tr w:rsidR="008A5DE0" w:rsidRPr="00582B81" w:rsidTr="008A5DE0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bCs/>
                <w:sz w:val="22"/>
                <w:szCs w:val="22"/>
              </w:rPr>
              <w:t>Genel yeterlilikler</w:t>
            </w:r>
          </w:p>
        </w:tc>
      </w:tr>
      <w:tr w:rsidR="008A5DE0" w:rsidRPr="00582B81" w:rsidTr="008A5DE0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rPr>
                <w:rFonts w:eastAsia="Arial Unicode MS"/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>Ekonominin özellikleri ile ilgili bilgi edinebilecek, üretimi sınıflandırabilecek, ihtiyaçları belirleyebilir.</w:t>
            </w:r>
          </w:p>
        </w:tc>
      </w:tr>
      <w:tr w:rsidR="008A5DE0" w:rsidRPr="00582B81" w:rsidTr="008A5DE0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spacing w:line="200" w:lineRule="atLeast"/>
              <w:jc w:val="center"/>
              <w:rPr>
                <w:rFonts w:eastAsia="Arial Unicode MS"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t>Kaynaklar</w:t>
            </w:r>
          </w:p>
        </w:tc>
      </w:tr>
      <w:tr w:rsidR="008A5DE0" w:rsidRPr="00582B81" w:rsidTr="008A5DE0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582B81" w:rsidRDefault="008A5DE0" w:rsidP="002A41DB">
            <w:pPr>
              <w:rPr>
                <w:sz w:val="22"/>
                <w:szCs w:val="22"/>
              </w:rPr>
            </w:pPr>
            <w:r w:rsidRPr="00582B81">
              <w:rPr>
                <w:sz w:val="22"/>
                <w:szCs w:val="22"/>
              </w:rPr>
              <w:t xml:space="preserve">Çelik, K. (2008). </w:t>
            </w:r>
            <w:r w:rsidRPr="00582B81">
              <w:rPr>
                <w:i/>
                <w:sz w:val="22"/>
                <w:szCs w:val="22"/>
              </w:rPr>
              <w:t xml:space="preserve">Mikro İktisada Giriş, </w:t>
            </w:r>
            <w:r w:rsidRPr="00582B81">
              <w:rPr>
                <w:sz w:val="22"/>
                <w:szCs w:val="22"/>
              </w:rPr>
              <w:t xml:space="preserve">Trabzon, Murathan Yayınevi. </w:t>
            </w:r>
          </w:p>
          <w:p w:rsidR="008A5DE0" w:rsidRPr="00582B81" w:rsidRDefault="008A5DE0" w:rsidP="002A41DB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proofErr w:type="spellStart"/>
            <w:r w:rsidRPr="00582B81">
              <w:rPr>
                <w:sz w:val="22"/>
                <w:szCs w:val="22"/>
              </w:rPr>
              <w:t>Berber,M</w:t>
            </w:r>
            <w:proofErr w:type="spellEnd"/>
            <w:r w:rsidRPr="00582B81">
              <w:rPr>
                <w:sz w:val="22"/>
                <w:szCs w:val="22"/>
              </w:rPr>
              <w:t xml:space="preserve"> ve </w:t>
            </w:r>
            <w:proofErr w:type="spellStart"/>
            <w:r w:rsidRPr="00582B81">
              <w:rPr>
                <w:sz w:val="22"/>
                <w:szCs w:val="22"/>
              </w:rPr>
              <w:t>Bocutoğlu</w:t>
            </w:r>
            <w:proofErr w:type="spellEnd"/>
            <w:r w:rsidRPr="00582B81">
              <w:rPr>
                <w:sz w:val="22"/>
                <w:szCs w:val="22"/>
              </w:rPr>
              <w:t xml:space="preserve">, E.  (2012). </w:t>
            </w:r>
            <w:r w:rsidRPr="00582B81">
              <w:rPr>
                <w:i/>
                <w:sz w:val="22"/>
                <w:szCs w:val="22"/>
              </w:rPr>
              <w:t>Mikro İktisada Giriş</w:t>
            </w:r>
            <w:r w:rsidRPr="00582B81">
              <w:rPr>
                <w:sz w:val="22"/>
                <w:szCs w:val="22"/>
              </w:rPr>
              <w:t>, Trabzon, Murathan Yayınevi.</w:t>
            </w:r>
          </w:p>
        </w:tc>
      </w:tr>
    </w:tbl>
    <w:p w:rsidR="00AD3F98" w:rsidRPr="00582B81" w:rsidRDefault="00AD3F98">
      <w:pPr>
        <w:rPr>
          <w:sz w:val="22"/>
          <w:szCs w:val="22"/>
        </w:rPr>
      </w:pPr>
      <w:r w:rsidRPr="00582B81">
        <w:rPr>
          <w:sz w:val="22"/>
          <w:szCs w:val="22"/>
        </w:rPr>
        <w:br w:type="page"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F0C25" w:rsidRPr="00582B81" w:rsidTr="00A617C9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582B81" w:rsidRDefault="00AF0C25" w:rsidP="00A51EED">
            <w:pPr>
              <w:spacing w:line="200" w:lineRule="atLeas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2B81">
              <w:rPr>
                <w:rFonts w:eastAsia="Arial Unicode MS"/>
                <w:b/>
                <w:sz w:val="22"/>
                <w:szCs w:val="22"/>
              </w:rPr>
              <w:lastRenderedPageBreak/>
              <w:t>Değerlendirme sistemi</w:t>
            </w:r>
          </w:p>
        </w:tc>
      </w:tr>
      <w:tr w:rsidR="00AF0C25" w:rsidRPr="00582B81" w:rsidTr="00A617C9">
        <w:trPr>
          <w:trHeight w:val="3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582B81" w:rsidRDefault="007D4B55" w:rsidP="00AF0C25">
            <w:pPr>
              <w:spacing w:line="200" w:lineRule="atLeast"/>
              <w:rPr>
                <w:rFonts w:eastAsia="Arial Unicode MS"/>
                <w:sz w:val="22"/>
                <w:szCs w:val="22"/>
              </w:rPr>
            </w:pPr>
            <w:r>
              <w:rPr>
                <w:rStyle w:val="Gl"/>
              </w:rPr>
              <w:t xml:space="preserve">Kısa sınav, </w:t>
            </w:r>
            <w:proofErr w:type="spellStart"/>
            <w:r>
              <w:rPr>
                <w:rStyle w:val="Gl"/>
              </w:rPr>
              <w:t>yarıyılsonu</w:t>
            </w:r>
            <w:proofErr w:type="spellEnd"/>
            <w:r>
              <w:rPr>
                <w:rStyle w:val="Gl"/>
              </w:rPr>
              <w:t xml:space="preserve"> sınavı ve değerlendirmelerin yapılacağı tarih, gün ve saatler daha sonra  yüksekokul yönetim kurulunun alacağı karara göre açıklanacaktır.</w:t>
            </w:r>
            <w:bookmarkStart w:id="0" w:name="_GoBack"/>
            <w:bookmarkEnd w:id="0"/>
          </w:p>
        </w:tc>
      </w:tr>
    </w:tbl>
    <w:p w:rsidR="00D82343" w:rsidRPr="00582B81" w:rsidRDefault="00D82343" w:rsidP="00D82343">
      <w:pPr>
        <w:rPr>
          <w:vanish/>
          <w:sz w:val="22"/>
          <w:szCs w:val="22"/>
        </w:rPr>
      </w:pPr>
    </w:p>
    <w:p w:rsidR="00A51EED" w:rsidRPr="00582B81" w:rsidRDefault="00A51EED">
      <w:pPr>
        <w:rPr>
          <w:sz w:val="22"/>
          <w:szCs w:val="22"/>
        </w:rPr>
      </w:pPr>
    </w:p>
    <w:p w:rsidR="006A64C1" w:rsidRPr="00582B81" w:rsidRDefault="006A64C1" w:rsidP="006A64C1">
      <w:pPr>
        <w:jc w:val="center"/>
        <w:rPr>
          <w:sz w:val="22"/>
          <w:szCs w:val="22"/>
        </w:rPr>
      </w:pPr>
    </w:p>
    <w:tbl>
      <w:tblPr>
        <w:tblStyle w:val="TabloKlavuzu"/>
        <w:tblW w:w="10150" w:type="dxa"/>
        <w:jc w:val="center"/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471"/>
        <w:gridCol w:w="149"/>
        <w:gridCol w:w="620"/>
        <w:gridCol w:w="620"/>
        <w:gridCol w:w="481"/>
        <w:gridCol w:w="139"/>
        <w:gridCol w:w="730"/>
        <w:gridCol w:w="730"/>
        <w:gridCol w:w="355"/>
        <w:gridCol w:w="375"/>
        <w:gridCol w:w="730"/>
        <w:gridCol w:w="730"/>
        <w:gridCol w:w="730"/>
      </w:tblGrid>
      <w:tr w:rsidR="00A617C9" w:rsidRPr="00582B81" w:rsidTr="00A617C9">
        <w:trPr>
          <w:trHeight w:val="627"/>
          <w:jc w:val="center"/>
        </w:trPr>
        <w:tc>
          <w:tcPr>
            <w:tcW w:w="864" w:type="dxa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286" w:type="dxa"/>
            <w:gridSpan w:val="18"/>
          </w:tcPr>
          <w:p w:rsidR="00A617C9" w:rsidRPr="00582B81" w:rsidRDefault="00A617C9" w:rsidP="004F70D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PROGRAM ÖĞRENME ÇIKTILARI İLE</w:t>
            </w:r>
          </w:p>
          <w:p w:rsidR="00A617C9" w:rsidRPr="00582B81" w:rsidRDefault="00A617C9" w:rsidP="004F70D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DERS ÖĞRENİM KAZANIMLARI İLİŞKİSİ TABLOSU</w:t>
            </w:r>
          </w:p>
        </w:tc>
      </w:tr>
      <w:tr w:rsidR="00A617C9" w:rsidRPr="00582B81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577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PÇ1</w:t>
            </w:r>
          </w:p>
        </w:tc>
        <w:tc>
          <w:tcPr>
            <w:tcW w:w="577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PÇ2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PÇ3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PÇ4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PÇ5</w:t>
            </w:r>
          </w:p>
        </w:tc>
        <w:tc>
          <w:tcPr>
            <w:tcW w:w="578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PÇ6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PÇ7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PÇ8</w:t>
            </w:r>
          </w:p>
        </w:tc>
        <w:tc>
          <w:tcPr>
            <w:tcW w:w="578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PÇ9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PÇ10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PÇ11</w:t>
            </w:r>
          </w:p>
        </w:tc>
        <w:tc>
          <w:tcPr>
            <w:tcW w:w="681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PÇ12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PÇ13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PÇ14</w:t>
            </w:r>
          </w:p>
        </w:tc>
        <w:tc>
          <w:tcPr>
            <w:tcW w:w="681" w:type="dxa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PÇ15</w:t>
            </w:r>
          </w:p>
        </w:tc>
      </w:tr>
      <w:tr w:rsidR="00A617C9" w:rsidRPr="00582B81" w:rsidTr="00A617C9">
        <w:trPr>
          <w:trHeight w:val="300"/>
          <w:jc w:val="center"/>
        </w:trPr>
        <w:tc>
          <w:tcPr>
            <w:tcW w:w="864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ÖK1</w:t>
            </w:r>
          </w:p>
        </w:tc>
        <w:tc>
          <w:tcPr>
            <w:tcW w:w="577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7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</w:tcPr>
          <w:p w:rsidR="00A617C9" w:rsidRPr="00582B81" w:rsidRDefault="004F3DDD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</w:tr>
      <w:tr w:rsidR="00A617C9" w:rsidRPr="00582B81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ÖK2</w:t>
            </w:r>
          </w:p>
        </w:tc>
        <w:tc>
          <w:tcPr>
            <w:tcW w:w="577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7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</w:tcPr>
          <w:p w:rsidR="00A617C9" w:rsidRPr="00582B81" w:rsidRDefault="004F3DDD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</w:tr>
      <w:tr w:rsidR="00A617C9" w:rsidRPr="00582B81" w:rsidTr="00A617C9">
        <w:trPr>
          <w:trHeight w:val="70"/>
          <w:jc w:val="center"/>
        </w:trPr>
        <w:tc>
          <w:tcPr>
            <w:tcW w:w="864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ÖK3</w:t>
            </w:r>
          </w:p>
        </w:tc>
        <w:tc>
          <w:tcPr>
            <w:tcW w:w="577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7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</w:tcPr>
          <w:p w:rsidR="00A617C9" w:rsidRPr="00582B81" w:rsidRDefault="004F3DDD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</w:tr>
      <w:tr w:rsidR="00A617C9" w:rsidRPr="00582B81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ÖK4</w:t>
            </w:r>
          </w:p>
        </w:tc>
        <w:tc>
          <w:tcPr>
            <w:tcW w:w="577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4</w:t>
            </w:r>
          </w:p>
        </w:tc>
        <w:tc>
          <w:tcPr>
            <w:tcW w:w="577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4</w:t>
            </w:r>
          </w:p>
        </w:tc>
        <w:tc>
          <w:tcPr>
            <w:tcW w:w="681" w:type="dxa"/>
          </w:tcPr>
          <w:p w:rsidR="00A617C9" w:rsidRPr="00582B81" w:rsidRDefault="004F3DDD" w:rsidP="004F70DE">
            <w:pPr>
              <w:pStyle w:val="AralkYok"/>
              <w:rPr>
                <w:rFonts w:ascii="Times New Roman" w:hAnsi="Times New Roman"/>
              </w:rPr>
            </w:pPr>
            <w:r w:rsidRPr="00582B81">
              <w:rPr>
                <w:rFonts w:ascii="Times New Roman" w:hAnsi="Times New Roman"/>
              </w:rPr>
              <w:t>4</w:t>
            </w:r>
          </w:p>
        </w:tc>
      </w:tr>
      <w:tr w:rsidR="00A617C9" w:rsidRPr="00582B81" w:rsidTr="004F70DE">
        <w:trPr>
          <w:trHeight w:val="312"/>
          <w:jc w:val="center"/>
        </w:trPr>
        <w:tc>
          <w:tcPr>
            <w:tcW w:w="10150" w:type="dxa"/>
            <w:gridSpan w:val="19"/>
          </w:tcPr>
          <w:p w:rsidR="00A617C9" w:rsidRPr="00582B81" w:rsidRDefault="00A617C9" w:rsidP="004F70D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ÖK: Öğrenme Kazanımları PÇ: Program Çıktıları</w:t>
            </w:r>
          </w:p>
        </w:tc>
      </w:tr>
      <w:tr w:rsidR="00A617C9" w:rsidRPr="00582B81" w:rsidTr="00A617C9">
        <w:trPr>
          <w:trHeight w:val="474"/>
          <w:jc w:val="center"/>
        </w:trPr>
        <w:tc>
          <w:tcPr>
            <w:tcW w:w="864" w:type="dxa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Katkı Düzeyi</w:t>
            </w:r>
          </w:p>
        </w:tc>
        <w:tc>
          <w:tcPr>
            <w:tcW w:w="1732" w:type="dxa"/>
            <w:gridSpan w:val="3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1 Çok Düşük</w:t>
            </w:r>
          </w:p>
        </w:tc>
        <w:tc>
          <w:tcPr>
            <w:tcW w:w="1598" w:type="dxa"/>
            <w:gridSpan w:val="3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2 Düşük</w:t>
            </w:r>
          </w:p>
        </w:tc>
        <w:tc>
          <w:tcPr>
            <w:tcW w:w="1743" w:type="dxa"/>
            <w:gridSpan w:val="4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3 Orta</w:t>
            </w:r>
          </w:p>
        </w:tc>
        <w:tc>
          <w:tcPr>
            <w:tcW w:w="1820" w:type="dxa"/>
            <w:gridSpan w:val="4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4 Yüksek</w:t>
            </w:r>
          </w:p>
        </w:tc>
        <w:tc>
          <w:tcPr>
            <w:tcW w:w="2393" w:type="dxa"/>
            <w:gridSpan w:val="4"/>
            <w:vAlign w:val="center"/>
          </w:tcPr>
          <w:p w:rsidR="00A617C9" w:rsidRPr="00582B81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582B81">
              <w:rPr>
                <w:rFonts w:ascii="Times New Roman" w:hAnsi="Times New Roman"/>
                <w:b/>
              </w:rPr>
              <w:t>5 Çok Yüksek</w:t>
            </w:r>
          </w:p>
        </w:tc>
      </w:tr>
    </w:tbl>
    <w:tbl>
      <w:tblPr>
        <w:tblpPr w:leftFromText="141" w:rightFromText="141" w:vertAnchor="text" w:horzAnchor="page" w:tblpX="976" w:tblpY="81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  <w:gridCol w:w="730"/>
        <w:gridCol w:w="730"/>
        <w:gridCol w:w="730"/>
        <w:gridCol w:w="730"/>
      </w:tblGrid>
      <w:tr w:rsidR="00A617C9" w:rsidRPr="00582B81" w:rsidTr="00A617C9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617C9" w:rsidRPr="00582B8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2"/>
                <w:szCs w:val="22"/>
              </w:rPr>
            </w:pPr>
            <w:r w:rsidRPr="00582B81">
              <w:rPr>
                <w:rFonts w:eastAsia="Calibri"/>
                <w:b/>
                <w:sz w:val="22"/>
                <w:szCs w:val="22"/>
              </w:rPr>
              <w:t>PÇ15</w:t>
            </w:r>
          </w:p>
        </w:tc>
      </w:tr>
      <w:tr w:rsidR="00A617C9" w:rsidRPr="00582B81" w:rsidTr="00A617C9">
        <w:trPr>
          <w:trHeight w:val="468"/>
        </w:trPr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İktisada Giriş-I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582B8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617C9" w:rsidRPr="00582B81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617C9" w:rsidRPr="00582B81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A617C9" w:rsidRPr="00582B81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82B81">
              <w:rPr>
                <w:rFonts w:eastAsia="Calibri"/>
                <w:sz w:val="22"/>
                <w:szCs w:val="22"/>
              </w:rPr>
              <w:t>5</w:t>
            </w:r>
          </w:p>
        </w:tc>
      </w:tr>
    </w:tbl>
    <w:p w:rsidR="006A64C1" w:rsidRPr="00582B81" w:rsidRDefault="006A64C1">
      <w:pPr>
        <w:rPr>
          <w:sz w:val="22"/>
          <w:szCs w:val="22"/>
        </w:rPr>
      </w:pPr>
    </w:p>
    <w:sectPr w:rsidR="006A64C1" w:rsidRPr="00582B81" w:rsidSect="0027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66D8"/>
    <w:multiLevelType w:val="hybridMultilevel"/>
    <w:tmpl w:val="4C443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tbQ0MrY0tTQ3t7BQ0lEKTi0uzszPAykwrAUA3c8L8ywAAAA="/>
  </w:docVars>
  <w:rsids>
    <w:rsidRoot w:val="00A51EED"/>
    <w:rsid w:val="00054508"/>
    <w:rsid w:val="000B6C60"/>
    <w:rsid w:val="000E720F"/>
    <w:rsid w:val="001257B0"/>
    <w:rsid w:val="00156358"/>
    <w:rsid w:val="00157540"/>
    <w:rsid w:val="00185B56"/>
    <w:rsid w:val="001C5749"/>
    <w:rsid w:val="002141FA"/>
    <w:rsid w:val="0022758D"/>
    <w:rsid w:val="002705C9"/>
    <w:rsid w:val="002A41DB"/>
    <w:rsid w:val="002D0C08"/>
    <w:rsid w:val="00311DA9"/>
    <w:rsid w:val="003124CC"/>
    <w:rsid w:val="00365982"/>
    <w:rsid w:val="003C741D"/>
    <w:rsid w:val="003C74DE"/>
    <w:rsid w:val="003E7B72"/>
    <w:rsid w:val="00424719"/>
    <w:rsid w:val="00477286"/>
    <w:rsid w:val="00497F75"/>
    <w:rsid w:val="004B6A86"/>
    <w:rsid w:val="004F3DDD"/>
    <w:rsid w:val="005057E3"/>
    <w:rsid w:val="005065FD"/>
    <w:rsid w:val="00534EEE"/>
    <w:rsid w:val="00551571"/>
    <w:rsid w:val="00582B81"/>
    <w:rsid w:val="00591462"/>
    <w:rsid w:val="005C529F"/>
    <w:rsid w:val="005F4BAE"/>
    <w:rsid w:val="00611DD4"/>
    <w:rsid w:val="00613D15"/>
    <w:rsid w:val="0061580C"/>
    <w:rsid w:val="0062711D"/>
    <w:rsid w:val="00642C46"/>
    <w:rsid w:val="006A056A"/>
    <w:rsid w:val="006A64C1"/>
    <w:rsid w:val="006D62C3"/>
    <w:rsid w:val="00740541"/>
    <w:rsid w:val="00741F76"/>
    <w:rsid w:val="007D4B55"/>
    <w:rsid w:val="0081618D"/>
    <w:rsid w:val="00845B16"/>
    <w:rsid w:val="00872FEF"/>
    <w:rsid w:val="008A5DE0"/>
    <w:rsid w:val="008B24FB"/>
    <w:rsid w:val="008B3AAF"/>
    <w:rsid w:val="008E55ED"/>
    <w:rsid w:val="00921D75"/>
    <w:rsid w:val="00963688"/>
    <w:rsid w:val="00966AAC"/>
    <w:rsid w:val="009B5621"/>
    <w:rsid w:val="00A51EED"/>
    <w:rsid w:val="00A617C9"/>
    <w:rsid w:val="00AB5CE8"/>
    <w:rsid w:val="00AD3F98"/>
    <w:rsid w:val="00AF0C25"/>
    <w:rsid w:val="00AF3F61"/>
    <w:rsid w:val="00B0104F"/>
    <w:rsid w:val="00B11F3C"/>
    <w:rsid w:val="00BA2855"/>
    <w:rsid w:val="00BB61AE"/>
    <w:rsid w:val="00C36008"/>
    <w:rsid w:val="00C4211E"/>
    <w:rsid w:val="00C707AE"/>
    <w:rsid w:val="00D7443E"/>
    <w:rsid w:val="00D82343"/>
    <w:rsid w:val="00E279A4"/>
    <w:rsid w:val="00E42ED6"/>
    <w:rsid w:val="00E463C3"/>
    <w:rsid w:val="00ED1BE5"/>
    <w:rsid w:val="00EE71EC"/>
    <w:rsid w:val="00F50AAB"/>
    <w:rsid w:val="00F70AA2"/>
    <w:rsid w:val="00FA2BA6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D29D1"/>
  <w15:docId w15:val="{9AC9A3B2-9611-4A30-A195-55849812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51E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51EED"/>
    <w:rPr>
      <w:b/>
      <w:bCs/>
    </w:rPr>
  </w:style>
  <w:style w:type="character" w:customStyle="1" w:styleId="dyazi11">
    <w:name w:val="dyazi11"/>
    <w:rsid w:val="00A51EED"/>
    <w:rPr>
      <w:rFonts w:ascii="Arial" w:hAnsi="Arial" w:cs="Arial" w:hint="default"/>
      <w:b w:val="0"/>
      <w:bCs w:val="0"/>
      <w:color w:val="666666"/>
      <w:sz w:val="18"/>
      <w:szCs w:val="18"/>
    </w:rPr>
  </w:style>
  <w:style w:type="table" w:styleId="TabloKlavuzu">
    <w:name w:val="Table Grid"/>
    <w:basedOn w:val="NormalTablo"/>
    <w:uiPriority w:val="59"/>
    <w:rsid w:val="006A64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64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A617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Ogr.Gor. Huseyin  SEVER</cp:lastModifiedBy>
  <cp:revision>8</cp:revision>
  <dcterms:created xsi:type="dcterms:W3CDTF">2020-09-02T14:31:00Z</dcterms:created>
  <dcterms:modified xsi:type="dcterms:W3CDTF">2020-09-02T18:58:00Z</dcterms:modified>
</cp:coreProperties>
</file>