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20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201"/>
        <w:gridCol w:w="6"/>
        <w:gridCol w:w="6889"/>
      </w:tblGrid>
      <w:tr w:rsidR="00A83943" w:rsidRPr="00B15814" w:rsidTr="00A83943">
        <w:trPr>
          <w:trHeight w:val="29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3" w:rsidRPr="00B15814" w:rsidRDefault="00A83943" w:rsidP="00BA5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B15814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3" w:rsidRPr="00B15814" w:rsidRDefault="00A83943" w:rsidP="00BA5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Görsel Programlama-II</w:t>
            </w:r>
          </w:p>
        </w:tc>
      </w:tr>
      <w:tr w:rsidR="00A83943" w:rsidRPr="00B15814" w:rsidTr="00A83943">
        <w:trPr>
          <w:trHeight w:val="3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3" w:rsidRPr="00A83943" w:rsidRDefault="00A83943" w:rsidP="00BA550D">
            <w:pPr>
              <w:rPr>
                <w:b/>
                <w:sz w:val="20"/>
                <w:szCs w:val="20"/>
              </w:rPr>
            </w:pPr>
            <w:r w:rsidRPr="00A83943">
              <w:rPr>
                <w:b/>
                <w:sz w:val="20"/>
                <w:szCs w:val="20"/>
              </w:rPr>
              <w:t>Dersin AKTS'si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3" w:rsidRPr="00B15814" w:rsidRDefault="00A83943" w:rsidP="00BA550D">
            <w:pPr>
              <w:rPr>
                <w:sz w:val="20"/>
                <w:szCs w:val="20"/>
                <w:highlight w:val="yellow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</w:tr>
      <w:tr w:rsidR="00F8336F" w:rsidRPr="00B15814" w:rsidTr="008D4857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6F" w:rsidRPr="00B15814" w:rsidRDefault="00F8336F" w:rsidP="00F833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6F" w:rsidRPr="00B15814" w:rsidRDefault="00F8336F" w:rsidP="00F83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Öğr.Gör.Mevlüt KARSEN</w:t>
            </w:r>
          </w:p>
        </w:tc>
      </w:tr>
      <w:tr w:rsidR="00F8336F" w:rsidRPr="00B15814" w:rsidTr="008D4857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6F" w:rsidRPr="00B15814" w:rsidRDefault="00F8336F" w:rsidP="00F833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Gün ve Saati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6F" w:rsidRDefault="00152866" w:rsidP="00152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  <w:r w:rsidR="00F8336F">
              <w:rPr>
                <w:sz w:val="20"/>
                <w:szCs w:val="20"/>
              </w:rPr>
              <w:t xml:space="preserve"> 13:10-1</w:t>
            </w:r>
            <w:r>
              <w:rPr>
                <w:sz w:val="20"/>
                <w:szCs w:val="20"/>
              </w:rPr>
              <w:t>5</w:t>
            </w:r>
            <w:r w:rsidR="00F8336F">
              <w:rPr>
                <w:sz w:val="20"/>
                <w:szCs w:val="20"/>
              </w:rPr>
              <w:t>:00</w:t>
            </w:r>
          </w:p>
          <w:p w:rsidR="00152866" w:rsidRPr="00B15814" w:rsidRDefault="00152866" w:rsidP="00152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      13.10 - 15:00</w:t>
            </w:r>
          </w:p>
        </w:tc>
      </w:tr>
      <w:tr w:rsidR="00F8336F" w:rsidRPr="00B15814" w:rsidTr="008D4857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6F" w:rsidRPr="00B15814" w:rsidRDefault="00F8336F" w:rsidP="00F833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6F" w:rsidRPr="00B15814" w:rsidRDefault="00F8336F" w:rsidP="00152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Cuma </w:t>
            </w:r>
            <w:r w:rsidR="00152866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:10-1</w:t>
            </w:r>
            <w:r w:rsidR="00152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:00</w:t>
            </w:r>
          </w:p>
        </w:tc>
      </w:tr>
      <w:tr w:rsidR="00F8336F" w:rsidRPr="00B15814" w:rsidTr="008D4857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6F" w:rsidRPr="00B15814" w:rsidRDefault="00F8336F" w:rsidP="00F833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6F" w:rsidRPr="00B15814" w:rsidRDefault="00F8336F" w:rsidP="00F83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mkarsen@harran.edu.tr 0414 318 30 00 - 2866</w:t>
            </w:r>
          </w:p>
        </w:tc>
      </w:tr>
      <w:tr w:rsidR="00F8336F" w:rsidRPr="00B15814" w:rsidTr="008D4857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6F" w:rsidRPr="00B15814" w:rsidRDefault="00F8336F" w:rsidP="00F833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6F" w:rsidRPr="00BF2FEA" w:rsidRDefault="00F8336F" w:rsidP="00F8336F">
            <w:pPr>
              <w:rPr>
                <w:sz w:val="20"/>
                <w:szCs w:val="20"/>
              </w:rPr>
            </w:pPr>
            <w:r w:rsidRPr="00BF2FEA">
              <w:rPr>
                <w:sz w:val="20"/>
                <w:szCs w:val="20"/>
              </w:rPr>
              <w:t>Yüz yüze. Konu anlatım, Soru-yanıt, örnek çözümler, doküman incelemesi</w:t>
            </w:r>
          </w:p>
          <w:p w:rsidR="00F8336F" w:rsidRPr="00B15814" w:rsidRDefault="00F8336F" w:rsidP="00F8336F">
            <w:pPr>
              <w:rPr>
                <w:sz w:val="20"/>
                <w:szCs w:val="20"/>
              </w:rPr>
            </w:pPr>
            <w:r w:rsidRPr="00BF2FEA">
              <w:rPr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744D97" w:rsidRPr="00B15814" w:rsidTr="00BA550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97" w:rsidRPr="00B15814" w:rsidRDefault="00744D97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97" w:rsidRPr="00B15814" w:rsidRDefault="00744D97" w:rsidP="00BA550D">
            <w:pPr>
              <w:rPr>
                <w:color w:val="000000"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Görsel programlama ile veritabanı uygulamaları geliştirerek, uygulama dağıtım paketleri hazırlama ile ilgili yeterlilikleri kazandırmak</w:t>
            </w:r>
          </w:p>
        </w:tc>
      </w:tr>
      <w:tr w:rsidR="00744D97" w:rsidRPr="00B15814" w:rsidTr="00BA550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97" w:rsidRPr="00B15814" w:rsidRDefault="00744D97" w:rsidP="00BA550D">
            <w:pPr>
              <w:ind w:right="-108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97" w:rsidRPr="0031778A" w:rsidRDefault="00744D97" w:rsidP="00BA550D">
            <w:pPr>
              <w:rPr>
                <w:b/>
                <w:color w:val="000000"/>
                <w:sz w:val="20"/>
                <w:szCs w:val="20"/>
              </w:rPr>
            </w:pPr>
            <w:r w:rsidRPr="0031778A">
              <w:rPr>
                <w:b/>
                <w:color w:val="000000"/>
                <w:sz w:val="20"/>
                <w:szCs w:val="20"/>
              </w:rPr>
              <w:t>Bu dersin sonunda öğrenci;</w:t>
            </w:r>
          </w:p>
          <w:p w:rsidR="00744D97" w:rsidRPr="00B15814" w:rsidRDefault="00744D97" w:rsidP="00BA550D">
            <w:pPr>
              <w:numPr>
                <w:ilvl w:val="0"/>
                <w:numId w:val="26"/>
              </w:numPr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Yerel veri tabanı ile çalışır.</w:t>
            </w:r>
          </w:p>
          <w:p w:rsidR="00744D97" w:rsidRPr="00B15814" w:rsidRDefault="00744D97" w:rsidP="00BA550D">
            <w:pPr>
              <w:numPr>
                <w:ilvl w:val="0"/>
                <w:numId w:val="26"/>
              </w:numPr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Uzak veri tabanı ile çalışır.</w:t>
            </w:r>
          </w:p>
          <w:p w:rsidR="00744D97" w:rsidRPr="00B15814" w:rsidRDefault="00744D97" w:rsidP="00BA550D">
            <w:pPr>
              <w:numPr>
                <w:ilvl w:val="0"/>
                <w:numId w:val="26"/>
              </w:numPr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Gelişmiş uygulamalar yapar.</w:t>
            </w:r>
          </w:p>
          <w:p w:rsidR="00744D97" w:rsidRPr="00B15814" w:rsidRDefault="00744D97" w:rsidP="00BA550D">
            <w:pPr>
              <w:numPr>
                <w:ilvl w:val="0"/>
                <w:numId w:val="26"/>
              </w:numPr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Kurulum paketi hazırlar.</w:t>
            </w:r>
          </w:p>
          <w:p w:rsidR="00744D97" w:rsidRPr="00B15814" w:rsidRDefault="00744D97" w:rsidP="00BA550D">
            <w:pPr>
              <w:numPr>
                <w:ilvl w:val="0"/>
                <w:numId w:val="26"/>
              </w:numPr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Yardım dosyaları hazırlar.</w:t>
            </w:r>
          </w:p>
          <w:p w:rsidR="00744D97" w:rsidRPr="00B15814" w:rsidRDefault="00744D97" w:rsidP="00BA550D">
            <w:pPr>
              <w:numPr>
                <w:ilvl w:val="0"/>
                <w:numId w:val="26"/>
              </w:numPr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Bileşen oluşturur ve ekler.</w:t>
            </w:r>
          </w:p>
        </w:tc>
      </w:tr>
      <w:tr w:rsidR="00744D97" w:rsidRPr="00B15814" w:rsidTr="00BA550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97" w:rsidRPr="00B15814" w:rsidRDefault="00744D97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İçeriği</w:t>
            </w:r>
          </w:p>
          <w:p w:rsidR="00744D97" w:rsidRPr="00B15814" w:rsidRDefault="00744D97" w:rsidP="00BA550D">
            <w:pPr>
              <w:rPr>
                <w:b/>
                <w:sz w:val="20"/>
                <w:szCs w:val="20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97" w:rsidRPr="00B15814" w:rsidRDefault="00744D97" w:rsidP="00BA550D">
            <w:pPr>
              <w:tabs>
                <w:tab w:val="left" w:pos="2340"/>
                <w:tab w:val="left" w:pos="2520"/>
              </w:tabs>
              <w:rPr>
                <w:color w:val="000000"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Yerel veri tabanına bağlanmak ve verileri listelemek</w:t>
            </w:r>
            <w:r>
              <w:rPr>
                <w:bCs/>
                <w:sz w:val="20"/>
                <w:szCs w:val="20"/>
              </w:rPr>
              <w:t>, verileri işlemek, Uzak</w:t>
            </w:r>
            <w:r w:rsidRPr="00B15814">
              <w:rPr>
                <w:bCs/>
                <w:sz w:val="20"/>
                <w:szCs w:val="20"/>
              </w:rPr>
              <w:t xml:space="preserve"> veri tabanına bağlanmak ve verileri listelemek</w:t>
            </w:r>
            <w:r>
              <w:rPr>
                <w:bCs/>
                <w:sz w:val="20"/>
                <w:szCs w:val="20"/>
              </w:rPr>
              <w:t>, verileri işlemek, Sorgular yapmak,</w:t>
            </w:r>
            <w:r w:rsidRPr="00B15814">
              <w:rPr>
                <w:bCs/>
                <w:sz w:val="20"/>
                <w:szCs w:val="20"/>
              </w:rPr>
              <w:t>Veritabanından grafikler elde etmek</w:t>
            </w:r>
            <w:r>
              <w:rPr>
                <w:bCs/>
                <w:sz w:val="20"/>
                <w:szCs w:val="20"/>
              </w:rPr>
              <w:t>,</w:t>
            </w:r>
            <w:r w:rsidRPr="00B15814">
              <w:rPr>
                <w:bCs/>
                <w:sz w:val="20"/>
                <w:szCs w:val="20"/>
              </w:rPr>
              <w:t>Veritabanından raporlama yapmak</w:t>
            </w:r>
            <w:r>
              <w:rPr>
                <w:bCs/>
                <w:sz w:val="20"/>
                <w:szCs w:val="20"/>
              </w:rPr>
              <w:t>,</w:t>
            </w:r>
            <w:r w:rsidRPr="00B15814">
              <w:rPr>
                <w:bCs/>
                <w:sz w:val="20"/>
                <w:szCs w:val="20"/>
              </w:rPr>
              <w:t xml:space="preserve"> Yardım dosyaları hazırlamak</w:t>
            </w:r>
            <w:r>
              <w:rPr>
                <w:bCs/>
                <w:sz w:val="20"/>
                <w:szCs w:val="20"/>
              </w:rPr>
              <w:t>,</w:t>
            </w:r>
            <w:r w:rsidRPr="00B15814">
              <w:rPr>
                <w:bCs/>
                <w:sz w:val="20"/>
                <w:szCs w:val="20"/>
              </w:rPr>
              <w:t>Veritabanı kurulum seti hazırlamak</w:t>
            </w:r>
            <w:r>
              <w:rPr>
                <w:bCs/>
                <w:sz w:val="20"/>
                <w:szCs w:val="20"/>
              </w:rPr>
              <w:t>,</w:t>
            </w:r>
            <w:r w:rsidRPr="00B15814">
              <w:rPr>
                <w:bCs/>
                <w:sz w:val="20"/>
                <w:szCs w:val="20"/>
              </w:rPr>
              <w:t xml:space="preserve"> Program kurulum seti hazırlamak</w:t>
            </w:r>
          </w:p>
        </w:tc>
      </w:tr>
      <w:tr w:rsidR="00744D97" w:rsidRPr="00B15814" w:rsidTr="00BA550D">
        <w:trPr>
          <w:trHeight w:val="45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97" w:rsidRPr="00B15814" w:rsidRDefault="00744D97" w:rsidP="00BA550D">
            <w:pPr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97" w:rsidRPr="00B15814" w:rsidRDefault="00744D97" w:rsidP="00BA550D">
            <w:pPr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Konular</w:t>
            </w:r>
          </w:p>
        </w:tc>
      </w:tr>
      <w:tr w:rsidR="00744D97" w:rsidRPr="00B15814" w:rsidTr="00BA550D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97" w:rsidRPr="00B15814" w:rsidRDefault="00744D97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97" w:rsidRPr="00B15814" w:rsidRDefault="00744D97" w:rsidP="00BA550D">
            <w:pPr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Yerel veri tabanına bağlanmak ve verileri listelemek</w:t>
            </w:r>
          </w:p>
        </w:tc>
      </w:tr>
      <w:tr w:rsidR="00744D97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97" w:rsidRPr="00B15814" w:rsidRDefault="00744D97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97" w:rsidRPr="00B15814" w:rsidRDefault="00744D97" w:rsidP="00BA550D">
            <w:pPr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Yerel veritabanında verileri işlemek</w:t>
            </w:r>
          </w:p>
        </w:tc>
      </w:tr>
      <w:tr w:rsidR="00744D97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97" w:rsidRPr="00B15814" w:rsidRDefault="00744D97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97" w:rsidRPr="00B15814" w:rsidRDefault="00744D97" w:rsidP="00BA550D">
            <w:pPr>
              <w:rPr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Yerel veritabanında istenilen kayda / kayıtlara ulaşmak</w:t>
            </w:r>
          </w:p>
        </w:tc>
      </w:tr>
      <w:tr w:rsidR="00744D97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97" w:rsidRPr="00B15814" w:rsidRDefault="00744D97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97" w:rsidRPr="00B15814" w:rsidRDefault="00744D97" w:rsidP="00BA550D">
            <w:pPr>
              <w:rPr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Uzak veritabanına bağlanmak ve verileri listelemek</w:t>
            </w:r>
          </w:p>
        </w:tc>
      </w:tr>
      <w:tr w:rsidR="00744D97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97" w:rsidRPr="00B15814" w:rsidRDefault="00744D97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97" w:rsidRPr="00B15814" w:rsidRDefault="00744D97" w:rsidP="00BA550D">
            <w:pPr>
              <w:rPr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Uzak veritabanında verileri işlemek</w:t>
            </w:r>
          </w:p>
        </w:tc>
      </w:tr>
      <w:tr w:rsidR="00744D97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97" w:rsidRPr="00B15814" w:rsidRDefault="00744D97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6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97" w:rsidRPr="00B15814" w:rsidRDefault="00264858" w:rsidP="00BA550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Kısa sınav + </w:t>
            </w:r>
            <w:r w:rsidR="00744D97" w:rsidRPr="00B15814">
              <w:rPr>
                <w:bCs/>
                <w:sz w:val="20"/>
                <w:szCs w:val="20"/>
              </w:rPr>
              <w:t>Basit sorgulamalar yapmak</w:t>
            </w:r>
          </w:p>
        </w:tc>
      </w:tr>
      <w:tr w:rsidR="00744D97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97" w:rsidRPr="00B15814" w:rsidRDefault="00744D97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7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97" w:rsidRPr="00B15814" w:rsidRDefault="00C54D90" w:rsidP="00BA550D">
            <w:pPr>
              <w:rPr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Basit sorgulamalar yapmak</w:t>
            </w:r>
          </w:p>
        </w:tc>
      </w:tr>
      <w:tr w:rsidR="00744D97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97" w:rsidRPr="00B15814" w:rsidRDefault="00744D97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8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97" w:rsidRPr="00B15814" w:rsidRDefault="00744D97" w:rsidP="00BA550D">
            <w:pPr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İstatistiksel sorgulamalar yapmak</w:t>
            </w:r>
          </w:p>
        </w:tc>
      </w:tr>
      <w:tr w:rsidR="00744D97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97" w:rsidRPr="00B15814" w:rsidRDefault="00744D97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9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97" w:rsidRPr="00B15814" w:rsidRDefault="00744D97" w:rsidP="00BA550D">
            <w:pPr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Veritabanından grafikler elde etmek</w:t>
            </w:r>
          </w:p>
        </w:tc>
      </w:tr>
      <w:tr w:rsidR="00744D97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97" w:rsidRPr="00B15814" w:rsidRDefault="00744D97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10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97" w:rsidRPr="00B15814" w:rsidRDefault="00744D97" w:rsidP="00BA550D">
            <w:pPr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Veritabanından raporlama yapmak</w:t>
            </w:r>
          </w:p>
        </w:tc>
      </w:tr>
      <w:tr w:rsidR="00744D97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97" w:rsidRPr="00B15814" w:rsidRDefault="00744D97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11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97" w:rsidRPr="00B15814" w:rsidRDefault="00744D97" w:rsidP="00BA550D">
            <w:pPr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Bileşen oluşturmak ve eklemek</w:t>
            </w:r>
          </w:p>
        </w:tc>
      </w:tr>
      <w:tr w:rsidR="00744D97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97" w:rsidRPr="00B15814" w:rsidRDefault="00744D97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12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97" w:rsidRPr="00B15814" w:rsidRDefault="00744D97" w:rsidP="00BA550D">
            <w:pPr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Yardım dosyaları hazırlamak</w:t>
            </w:r>
          </w:p>
        </w:tc>
      </w:tr>
      <w:tr w:rsidR="00744D97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97" w:rsidRPr="00B15814" w:rsidRDefault="00744D97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13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97" w:rsidRPr="00B15814" w:rsidRDefault="00744D97" w:rsidP="00BA550D">
            <w:pPr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Veritabanı kurulum seti hazırlamak</w:t>
            </w:r>
          </w:p>
        </w:tc>
      </w:tr>
      <w:tr w:rsidR="00744D97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97" w:rsidRPr="00B15814" w:rsidRDefault="00744D97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14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97" w:rsidRPr="00B15814" w:rsidRDefault="00744D97" w:rsidP="00BA550D">
            <w:pPr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Program kurulum seti hazırlamak</w:t>
            </w:r>
          </w:p>
        </w:tc>
      </w:tr>
      <w:tr w:rsidR="00C54D90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0" w:rsidRPr="00B15814" w:rsidRDefault="00C54D90" w:rsidP="00B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90" w:rsidRPr="00B15814" w:rsidRDefault="00C54D90" w:rsidP="00BA55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Genel Tekrar</w:t>
            </w:r>
          </w:p>
        </w:tc>
      </w:tr>
      <w:tr w:rsidR="00744D97" w:rsidRPr="00B15814" w:rsidTr="00BA550D">
        <w:trPr>
          <w:trHeight w:val="300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97" w:rsidRPr="00B15814" w:rsidRDefault="00744D97" w:rsidP="00BA550D">
            <w:pPr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bCs/>
                <w:sz w:val="20"/>
                <w:szCs w:val="20"/>
              </w:rPr>
              <w:t>Genel Yeterlilikler</w:t>
            </w:r>
          </w:p>
        </w:tc>
      </w:tr>
      <w:tr w:rsidR="00744D97" w:rsidRPr="00B15814" w:rsidTr="00BA550D">
        <w:trPr>
          <w:trHeight w:val="467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97" w:rsidRPr="00B15814" w:rsidRDefault="0093034F" w:rsidP="009303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Yerel veri tabanı ile çalışabilmek. Uzak veri tabanı ile çalışabilmek. Gelişmiş uygulamalar yapabilmek. Kurulum paketi hazırlayabilmek.</w:t>
            </w:r>
          </w:p>
        </w:tc>
      </w:tr>
      <w:tr w:rsidR="00744D97" w:rsidRPr="00B15814" w:rsidTr="00BA550D">
        <w:trPr>
          <w:trHeight w:val="300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97" w:rsidRPr="00B15814" w:rsidRDefault="00744D97" w:rsidP="00BA550D">
            <w:pPr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Kaynaklar</w:t>
            </w:r>
          </w:p>
        </w:tc>
      </w:tr>
      <w:tr w:rsidR="00744D97" w:rsidRPr="00B15814" w:rsidTr="00BA550D">
        <w:trPr>
          <w:trHeight w:val="509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97" w:rsidRPr="00B15814" w:rsidRDefault="00744D97" w:rsidP="00BA55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Aktaş, V. (2012). </w:t>
            </w:r>
            <w:r w:rsidRPr="00A824FD">
              <w:rPr>
                <w:bCs/>
                <w:i/>
                <w:sz w:val="20"/>
                <w:szCs w:val="20"/>
              </w:rPr>
              <w:t>Visual Basic .Net 10 (CD’li).</w:t>
            </w:r>
            <w:r>
              <w:rPr>
                <w:bCs/>
                <w:sz w:val="20"/>
                <w:szCs w:val="20"/>
              </w:rPr>
              <w:t>Kodlab Yayıncılık.</w:t>
            </w:r>
          </w:p>
        </w:tc>
      </w:tr>
      <w:tr w:rsidR="00744D97" w:rsidRPr="00B15814" w:rsidTr="00BA550D">
        <w:trPr>
          <w:trHeight w:val="300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97" w:rsidRPr="00B15814" w:rsidRDefault="00744D97" w:rsidP="00BA550D">
            <w:pPr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Değerlendirme Sistemi</w:t>
            </w:r>
          </w:p>
        </w:tc>
      </w:tr>
      <w:tr w:rsidR="00744D97" w:rsidRPr="00B15814" w:rsidTr="00BA550D">
        <w:trPr>
          <w:trHeight w:val="380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F" w:rsidRDefault="0081663F" w:rsidP="0081663F">
            <w:pPr>
              <w:spacing w:line="276" w:lineRule="auto"/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 xml:space="preserve">Ara sınav: % 30 </w:t>
            </w:r>
          </w:p>
          <w:p w:rsidR="0081663F" w:rsidRDefault="0081663F" w:rsidP="0081663F">
            <w:pPr>
              <w:spacing w:line="276" w:lineRule="auto"/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 xml:space="preserve">Kısa Sınav : %20 </w:t>
            </w:r>
          </w:p>
          <w:p w:rsidR="00C12782" w:rsidRDefault="0081663F" w:rsidP="00C12782">
            <w:pPr>
              <w:spacing w:line="276" w:lineRule="auto"/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 xml:space="preserve">Final: % 50 </w:t>
            </w:r>
          </w:p>
          <w:p w:rsidR="008043C5" w:rsidRPr="00C12782" w:rsidRDefault="008043C5" w:rsidP="00C1278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FD186B">
              <w:rPr>
                <w:b/>
                <w:sz w:val="20"/>
                <w:szCs w:val="20"/>
                <w:lang w:bidi="tr-TR"/>
              </w:rPr>
              <w:t>Ara Sınav Tarih ve Saati</w:t>
            </w:r>
            <w:r w:rsidRPr="00FD186B">
              <w:rPr>
                <w:sz w:val="20"/>
                <w:szCs w:val="20"/>
                <w:lang w:bidi="tr-TR"/>
              </w:rPr>
              <w:t xml:space="preserve">: 23.03.2020-03.04.2020 tarihleri arasında birim tarafından ilan edilecek gün ve saatte </w:t>
            </w:r>
          </w:p>
          <w:p w:rsidR="00744D97" w:rsidRPr="00B15814" w:rsidRDefault="008043C5" w:rsidP="008043C5">
            <w:pPr>
              <w:rPr>
                <w:bCs/>
                <w:sz w:val="20"/>
                <w:szCs w:val="20"/>
              </w:rPr>
            </w:pPr>
            <w:r w:rsidRPr="00FD186B">
              <w:rPr>
                <w:b/>
                <w:sz w:val="20"/>
                <w:szCs w:val="20"/>
                <w:lang w:bidi="tr-TR"/>
              </w:rPr>
              <w:t>Kısa Sınav Tarih ve Saati</w:t>
            </w:r>
            <w:r w:rsidRPr="00FD186B">
              <w:rPr>
                <w:sz w:val="20"/>
                <w:szCs w:val="20"/>
                <w:lang w:bidi="tr-TR"/>
              </w:rPr>
              <w:t>: 09-13.03.2020 (Ders Saatinde)</w:t>
            </w:r>
          </w:p>
        </w:tc>
      </w:tr>
    </w:tbl>
    <w:p w:rsidR="00744D97" w:rsidRPr="00B15814" w:rsidRDefault="00744D97" w:rsidP="00744D97">
      <w:pPr>
        <w:spacing w:after="200" w:line="276" w:lineRule="auto"/>
        <w:rPr>
          <w:sz w:val="20"/>
          <w:szCs w:val="20"/>
        </w:rPr>
      </w:pPr>
    </w:p>
    <w:tbl>
      <w:tblPr>
        <w:tblStyle w:val="TabloKlavuzu"/>
        <w:tblW w:w="10150" w:type="dxa"/>
        <w:tblInd w:w="-176" w:type="dxa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744D97" w:rsidRPr="00B15814" w:rsidTr="00DE3ED1">
        <w:trPr>
          <w:trHeight w:val="627"/>
        </w:trPr>
        <w:tc>
          <w:tcPr>
            <w:tcW w:w="805" w:type="dxa"/>
          </w:tcPr>
          <w:p w:rsidR="00744D97" w:rsidRPr="00B15814" w:rsidRDefault="00744D97" w:rsidP="00BA550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345" w:type="dxa"/>
            <w:gridSpan w:val="18"/>
          </w:tcPr>
          <w:p w:rsidR="00744D97" w:rsidRPr="00B15814" w:rsidRDefault="00744D97" w:rsidP="00BA55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PROGRAM ÖĞRENME ÇIKTILARI İLE </w:t>
            </w:r>
          </w:p>
          <w:p w:rsidR="00744D97" w:rsidRPr="00B15814" w:rsidRDefault="00DE3ED1" w:rsidP="00BA55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DE3ED1" w:rsidRPr="00B15814" w:rsidTr="00DE3ED1">
        <w:trPr>
          <w:trHeight w:val="312"/>
        </w:trPr>
        <w:tc>
          <w:tcPr>
            <w:tcW w:w="805" w:type="dxa"/>
          </w:tcPr>
          <w:p w:rsidR="00DE3ED1" w:rsidRPr="00B15814" w:rsidRDefault="00DE3ED1" w:rsidP="00BA550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DE3ED1" w:rsidRDefault="00DE3ED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</w:t>
            </w:r>
          </w:p>
        </w:tc>
        <w:tc>
          <w:tcPr>
            <w:tcW w:w="583" w:type="dxa"/>
          </w:tcPr>
          <w:p w:rsidR="00DE3ED1" w:rsidRDefault="00DE3ED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PÇ2</w:t>
            </w:r>
          </w:p>
        </w:tc>
        <w:tc>
          <w:tcPr>
            <w:tcW w:w="583" w:type="dxa"/>
          </w:tcPr>
          <w:p w:rsidR="00DE3ED1" w:rsidRDefault="00DE3ED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PÇ3</w:t>
            </w:r>
          </w:p>
        </w:tc>
        <w:tc>
          <w:tcPr>
            <w:tcW w:w="583" w:type="dxa"/>
          </w:tcPr>
          <w:p w:rsidR="00DE3ED1" w:rsidRDefault="00DE3ED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PÇ4</w:t>
            </w:r>
          </w:p>
        </w:tc>
        <w:tc>
          <w:tcPr>
            <w:tcW w:w="583" w:type="dxa"/>
          </w:tcPr>
          <w:p w:rsidR="00DE3ED1" w:rsidRDefault="00DE3ED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PÇ5</w:t>
            </w:r>
          </w:p>
        </w:tc>
        <w:tc>
          <w:tcPr>
            <w:tcW w:w="583" w:type="dxa"/>
            <w:gridSpan w:val="2"/>
          </w:tcPr>
          <w:p w:rsidR="00DE3ED1" w:rsidRDefault="00DE3ED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PÇ6</w:t>
            </w:r>
          </w:p>
        </w:tc>
        <w:tc>
          <w:tcPr>
            <w:tcW w:w="583" w:type="dxa"/>
          </w:tcPr>
          <w:p w:rsidR="00DE3ED1" w:rsidRDefault="00DE3ED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PÇ7</w:t>
            </w:r>
          </w:p>
        </w:tc>
        <w:tc>
          <w:tcPr>
            <w:tcW w:w="583" w:type="dxa"/>
          </w:tcPr>
          <w:p w:rsidR="00DE3ED1" w:rsidRDefault="00DE3ED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PÇ8</w:t>
            </w:r>
          </w:p>
        </w:tc>
        <w:tc>
          <w:tcPr>
            <w:tcW w:w="583" w:type="dxa"/>
            <w:gridSpan w:val="2"/>
          </w:tcPr>
          <w:p w:rsidR="00DE3ED1" w:rsidRDefault="00DE3ED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PÇ9</w:t>
            </w:r>
          </w:p>
        </w:tc>
        <w:tc>
          <w:tcPr>
            <w:tcW w:w="683" w:type="dxa"/>
          </w:tcPr>
          <w:p w:rsidR="00DE3ED1" w:rsidRDefault="00DE3ED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PÇ10</w:t>
            </w:r>
          </w:p>
        </w:tc>
        <w:tc>
          <w:tcPr>
            <w:tcW w:w="683" w:type="dxa"/>
          </w:tcPr>
          <w:p w:rsidR="00DE3ED1" w:rsidRDefault="00DE3ED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PÇ11</w:t>
            </w:r>
          </w:p>
        </w:tc>
        <w:tc>
          <w:tcPr>
            <w:tcW w:w="683" w:type="dxa"/>
            <w:gridSpan w:val="2"/>
          </w:tcPr>
          <w:p w:rsidR="00DE3ED1" w:rsidRDefault="00DE3ED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PÇ12</w:t>
            </w:r>
          </w:p>
        </w:tc>
        <w:tc>
          <w:tcPr>
            <w:tcW w:w="683" w:type="dxa"/>
          </w:tcPr>
          <w:p w:rsidR="00DE3ED1" w:rsidRDefault="00DE3ED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PÇ13</w:t>
            </w:r>
          </w:p>
        </w:tc>
        <w:tc>
          <w:tcPr>
            <w:tcW w:w="683" w:type="dxa"/>
          </w:tcPr>
          <w:p w:rsidR="00DE3ED1" w:rsidRDefault="00DE3ED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PÇ14</w:t>
            </w:r>
          </w:p>
        </w:tc>
        <w:tc>
          <w:tcPr>
            <w:tcW w:w="683" w:type="dxa"/>
          </w:tcPr>
          <w:p w:rsidR="00DE3ED1" w:rsidRDefault="00DE3ED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PÇ15</w:t>
            </w:r>
          </w:p>
        </w:tc>
      </w:tr>
      <w:tr w:rsidR="00DE3ED1" w:rsidRPr="00B15814" w:rsidTr="00DE3ED1">
        <w:trPr>
          <w:trHeight w:val="300"/>
        </w:trPr>
        <w:tc>
          <w:tcPr>
            <w:tcW w:w="805" w:type="dxa"/>
          </w:tcPr>
          <w:p w:rsidR="00DE3ED1" w:rsidRDefault="00DE3ED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ÖÇ1</w:t>
            </w:r>
          </w:p>
        </w:tc>
        <w:tc>
          <w:tcPr>
            <w:tcW w:w="5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DE3ED1" w:rsidRPr="00B15814" w:rsidTr="00DE3ED1">
        <w:trPr>
          <w:trHeight w:val="312"/>
        </w:trPr>
        <w:tc>
          <w:tcPr>
            <w:tcW w:w="805" w:type="dxa"/>
          </w:tcPr>
          <w:p w:rsidR="00DE3ED1" w:rsidRDefault="00DE3ED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ÖÇ2</w:t>
            </w:r>
          </w:p>
        </w:tc>
        <w:tc>
          <w:tcPr>
            <w:tcW w:w="583" w:type="dxa"/>
          </w:tcPr>
          <w:p w:rsidR="00DE3ED1" w:rsidRPr="00B15814" w:rsidRDefault="00DE3ED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DE3ED1" w:rsidRPr="00B15814" w:rsidTr="00DE3ED1">
        <w:trPr>
          <w:trHeight w:val="312"/>
        </w:trPr>
        <w:tc>
          <w:tcPr>
            <w:tcW w:w="805" w:type="dxa"/>
          </w:tcPr>
          <w:p w:rsidR="00DE3ED1" w:rsidRDefault="00DE3ED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ÖÇ3</w:t>
            </w:r>
          </w:p>
        </w:tc>
        <w:tc>
          <w:tcPr>
            <w:tcW w:w="583" w:type="dxa"/>
          </w:tcPr>
          <w:p w:rsidR="00DE3ED1" w:rsidRPr="00B15814" w:rsidRDefault="00DE3ED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DE3ED1" w:rsidRPr="00B15814" w:rsidTr="00DE3ED1">
        <w:trPr>
          <w:trHeight w:val="312"/>
        </w:trPr>
        <w:tc>
          <w:tcPr>
            <w:tcW w:w="805" w:type="dxa"/>
          </w:tcPr>
          <w:p w:rsidR="00DE3ED1" w:rsidRDefault="00DE3ED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ÖÇ4</w:t>
            </w:r>
          </w:p>
        </w:tc>
        <w:tc>
          <w:tcPr>
            <w:tcW w:w="583" w:type="dxa"/>
          </w:tcPr>
          <w:p w:rsidR="00DE3ED1" w:rsidRPr="00B15814" w:rsidRDefault="00DE3ED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DE3ED1" w:rsidRPr="00B15814" w:rsidTr="00DE3ED1">
        <w:trPr>
          <w:trHeight w:val="300"/>
        </w:trPr>
        <w:tc>
          <w:tcPr>
            <w:tcW w:w="805" w:type="dxa"/>
          </w:tcPr>
          <w:p w:rsidR="00DE3ED1" w:rsidRDefault="00DE3ED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ÖÇ5</w:t>
            </w:r>
          </w:p>
        </w:tc>
        <w:tc>
          <w:tcPr>
            <w:tcW w:w="583" w:type="dxa"/>
          </w:tcPr>
          <w:p w:rsidR="00DE3ED1" w:rsidRPr="00B15814" w:rsidRDefault="00DE3ED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DE3ED1" w:rsidRPr="00B15814" w:rsidTr="00DE3ED1">
        <w:trPr>
          <w:trHeight w:val="312"/>
        </w:trPr>
        <w:tc>
          <w:tcPr>
            <w:tcW w:w="805" w:type="dxa"/>
          </w:tcPr>
          <w:p w:rsidR="00DE3ED1" w:rsidRDefault="00DE3ED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ÖÇ6</w:t>
            </w:r>
          </w:p>
        </w:tc>
        <w:tc>
          <w:tcPr>
            <w:tcW w:w="583" w:type="dxa"/>
          </w:tcPr>
          <w:p w:rsidR="00DE3ED1" w:rsidRPr="00B15814" w:rsidRDefault="00DE3ED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E3ED1" w:rsidRPr="00B15814" w:rsidRDefault="00DE3ED1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744D97" w:rsidRPr="00B15814" w:rsidTr="00DE3ED1">
        <w:trPr>
          <w:trHeight w:val="312"/>
        </w:trPr>
        <w:tc>
          <w:tcPr>
            <w:tcW w:w="10150" w:type="dxa"/>
            <w:gridSpan w:val="19"/>
          </w:tcPr>
          <w:p w:rsidR="00744D97" w:rsidRPr="00B15814" w:rsidRDefault="00DE3ED1" w:rsidP="00BA55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ÖÇ: Öğrenme Çıktıları PÇ: Program Çıktıları</w:t>
            </w:r>
            <w:bookmarkStart w:id="0" w:name="_GoBack"/>
            <w:bookmarkEnd w:id="0"/>
          </w:p>
        </w:tc>
      </w:tr>
      <w:tr w:rsidR="00744D97" w:rsidRPr="00B15814" w:rsidTr="00DE3ED1">
        <w:trPr>
          <w:trHeight w:val="474"/>
        </w:trPr>
        <w:tc>
          <w:tcPr>
            <w:tcW w:w="805" w:type="dxa"/>
          </w:tcPr>
          <w:p w:rsidR="00744D97" w:rsidRPr="00B15814" w:rsidRDefault="00744D97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744D97" w:rsidRPr="00B15814" w:rsidRDefault="00744D97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744D97" w:rsidRPr="00B15814" w:rsidRDefault="00744D97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:rsidR="00744D97" w:rsidRPr="00B15814" w:rsidRDefault="00744D97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:rsidR="00744D97" w:rsidRPr="00B15814" w:rsidRDefault="00744D97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:rsidR="00744D97" w:rsidRPr="00B15814" w:rsidRDefault="00744D97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744D97" w:rsidRPr="00B15814" w:rsidRDefault="00744D97" w:rsidP="00744D97">
      <w:pPr>
        <w:rPr>
          <w:b/>
          <w:sz w:val="20"/>
          <w:szCs w:val="20"/>
        </w:rPr>
      </w:pPr>
    </w:p>
    <w:p w:rsidR="00744D97" w:rsidRPr="00B15814" w:rsidRDefault="00744D97" w:rsidP="00744D97">
      <w:pPr>
        <w:tabs>
          <w:tab w:val="left" w:pos="3306"/>
        </w:tabs>
        <w:jc w:val="center"/>
        <w:rPr>
          <w:b/>
          <w:sz w:val="20"/>
          <w:szCs w:val="20"/>
        </w:rPr>
      </w:pPr>
      <w:r w:rsidRPr="00B15814">
        <w:rPr>
          <w:b/>
          <w:sz w:val="20"/>
          <w:szCs w:val="20"/>
        </w:rPr>
        <w:t>Program Çıktıları ve İlgili Dersin İlişkisi</w:t>
      </w:r>
    </w:p>
    <w:p w:rsidR="00744D97" w:rsidRPr="00B15814" w:rsidRDefault="00744D97" w:rsidP="00744D97">
      <w:pPr>
        <w:tabs>
          <w:tab w:val="left" w:pos="3306"/>
        </w:tabs>
        <w:jc w:val="center"/>
        <w:rPr>
          <w:sz w:val="20"/>
          <w:szCs w:val="20"/>
        </w:rPr>
      </w:pPr>
    </w:p>
    <w:tbl>
      <w:tblPr>
        <w:tblStyle w:val="TabloKlavuzu"/>
        <w:tblW w:w="10959" w:type="dxa"/>
        <w:tblInd w:w="-601" w:type="dxa"/>
        <w:tblLook w:val="04A0"/>
      </w:tblPr>
      <w:tblGrid>
        <w:gridCol w:w="1614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93034F" w:rsidRPr="00B15814" w:rsidTr="00ED74B4">
        <w:trPr>
          <w:trHeight w:val="328"/>
        </w:trPr>
        <w:tc>
          <w:tcPr>
            <w:tcW w:w="1614" w:type="dxa"/>
            <w:vAlign w:val="center"/>
          </w:tcPr>
          <w:p w:rsidR="0093034F" w:rsidRPr="00B15814" w:rsidRDefault="0093034F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034F" w:rsidRPr="00B15814" w:rsidRDefault="0093034F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93034F" w:rsidRPr="00B15814" w:rsidRDefault="0093034F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93034F" w:rsidRPr="00B15814" w:rsidRDefault="0093034F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93034F" w:rsidRPr="00B15814" w:rsidRDefault="0093034F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93034F" w:rsidRPr="00B15814" w:rsidRDefault="0093034F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93034F" w:rsidRPr="00B15814" w:rsidRDefault="0093034F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93034F" w:rsidRPr="00B15814" w:rsidRDefault="0093034F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93034F" w:rsidRPr="00B15814" w:rsidRDefault="0093034F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93034F" w:rsidRPr="00B15814" w:rsidRDefault="0093034F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93034F" w:rsidRPr="00B15814" w:rsidRDefault="0093034F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93034F" w:rsidRPr="00B15814" w:rsidRDefault="0093034F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93034F" w:rsidRPr="00B15814" w:rsidRDefault="0093034F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34F" w:rsidRDefault="0093034F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3034F" w:rsidRDefault="0093034F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3034F" w:rsidRDefault="0093034F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PÇ15</w:t>
            </w:r>
          </w:p>
        </w:tc>
      </w:tr>
      <w:tr w:rsidR="00744D97" w:rsidRPr="00B15814" w:rsidTr="00ED74B4">
        <w:trPr>
          <w:trHeight w:val="468"/>
        </w:trPr>
        <w:tc>
          <w:tcPr>
            <w:tcW w:w="1614" w:type="dxa"/>
          </w:tcPr>
          <w:p w:rsidR="00744D97" w:rsidRPr="00B15814" w:rsidRDefault="00744D97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Görsel Programlama-2</w:t>
            </w:r>
          </w:p>
        </w:tc>
        <w:tc>
          <w:tcPr>
            <w:tcW w:w="0" w:type="auto"/>
          </w:tcPr>
          <w:p w:rsidR="00744D97" w:rsidRPr="00B15814" w:rsidRDefault="00744D97" w:rsidP="00BA550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44D97" w:rsidRPr="00B15814" w:rsidRDefault="00744D97" w:rsidP="00BA550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44D97" w:rsidRPr="00B15814" w:rsidRDefault="00744D97" w:rsidP="00BA550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44D97" w:rsidRPr="00B15814" w:rsidRDefault="00744D97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44D97" w:rsidRPr="00B15814" w:rsidRDefault="00744D97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44D97" w:rsidRPr="00B15814" w:rsidRDefault="00744D97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44D97" w:rsidRPr="00B15814" w:rsidRDefault="00744D97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44D97" w:rsidRPr="00B15814" w:rsidRDefault="00744D97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44D97" w:rsidRPr="00B15814" w:rsidRDefault="00744D97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44D97" w:rsidRPr="00B15814" w:rsidRDefault="00744D97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44D97" w:rsidRPr="00B15814" w:rsidRDefault="00744D97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44D97" w:rsidRPr="00B15814" w:rsidRDefault="00744D97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44D97" w:rsidRPr="00B15814" w:rsidRDefault="00744D97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44D97" w:rsidRPr="00B15814" w:rsidRDefault="00744D97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44D97" w:rsidRPr="00B15814" w:rsidRDefault="00744D97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</w:tbl>
    <w:p w:rsidR="00744D97" w:rsidRPr="00B15814" w:rsidRDefault="00744D97" w:rsidP="00744D97">
      <w:pPr>
        <w:spacing w:after="200" w:line="276" w:lineRule="auto"/>
        <w:rPr>
          <w:sz w:val="20"/>
          <w:szCs w:val="20"/>
        </w:rPr>
      </w:pPr>
    </w:p>
    <w:p w:rsidR="00BB6748" w:rsidRPr="00744D97" w:rsidRDefault="00BB6748" w:rsidP="00744D97">
      <w:pPr>
        <w:spacing w:after="200" w:line="276" w:lineRule="auto"/>
        <w:rPr>
          <w:sz w:val="20"/>
          <w:szCs w:val="20"/>
        </w:rPr>
      </w:pPr>
    </w:p>
    <w:sectPr w:rsidR="00BB6748" w:rsidRPr="00744D97" w:rsidSect="0080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F"/>
    <w:multiLevelType w:val="singleLevel"/>
    <w:tmpl w:val="0000002F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37"/>
    <w:multiLevelType w:val="singleLevel"/>
    <w:tmpl w:val="00000037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3B"/>
    <w:multiLevelType w:val="singleLevel"/>
    <w:tmpl w:val="0000003B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58"/>
    <w:multiLevelType w:val="singleLevel"/>
    <w:tmpl w:val="00000058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94650C"/>
    <w:multiLevelType w:val="multilevel"/>
    <w:tmpl w:val="F212410C"/>
    <w:styleLink w:val="ilemAnaliz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72B2DA0"/>
    <w:multiLevelType w:val="multilevel"/>
    <w:tmpl w:val="F212410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9EE19AC"/>
    <w:multiLevelType w:val="hybridMultilevel"/>
    <w:tmpl w:val="305CBD1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434CF5"/>
    <w:multiLevelType w:val="hybridMultilevel"/>
    <w:tmpl w:val="0A444D2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E12352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170ABC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6" w:hanging="360"/>
      </w:pPr>
    </w:lvl>
    <w:lvl w:ilvl="2" w:tplc="041F001B" w:tentative="1">
      <w:start w:val="1"/>
      <w:numFmt w:val="lowerRoman"/>
      <w:lvlText w:val="%3."/>
      <w:lvlJc w:val="right"/>
      <w:pPr>
        <w:ind w:left="1806" w:hanging="180"/>
      </w:pPr>
    </w:lvl>
    <w:lvl w:ilvl="3" w:tplc="041F000F" w:tentative="1">
      <w:start w:val="1"/>
      <w:numFmt w:val="decimal"/>
      <w:lvlText w:val="%4."/>
      <w:lvlJc w:val="left"/>
      <w:pPr>
        <w:ind w:left="2526" w:hanging="360"/>
      </w:pPr>
    </w:lvl>
    <w:lvl w:ilvl="4" w:tplc="041F0019" w:tentative="1">
      <w:start w:val="1"/>
      <w:numFmt w:val="lowerLetter"/>
      <w:lvlText w:val="%5."/>
      <w:lvlJc w:val="left"/>
      <w:pPr>
        <w:ind w:left="3246" w:hanging="360"/>
      </w:pPr>
    </w:lvl>
    <w:lvl w:ilvl="5" w:tplc="041F001B" w:tentative="1">
      <w:start w:val="1"/>
      <w:numFmt w:val="lowerRoman"/>
      <w:lvlText w:val="%6."/>
      <w:lvlJc w:val="right"/>
      <w:pPr>
        <w:ind w:left="3966" w:hanging="180"/>
      </w:pPr>
    </w:lvl>
    <w:lvl w:ilvl="6" w:tplc="041F000F" w:tentative="1">
      <w:start w:val="1"/>
      <w:numFmt w:val="decimal"/>
      <w:lvlText w:val="%7."/>
      <w:lvlJc w:val="left"/>
      <w:pPr>
        <w:ind w:left="4686" w:hanging="360"/>
      </w:pPr>
    </w:lvl>
    <w:lvl w:ilvl="7" w:tplc="041F0019" w:tentative="1">
      <w:start w:val="1"/>
      <w:numFmt w:val="lowerLetter"/>
      <w:lvlText w:val="%8."/>
      <w:lvlJc w:val="left"/>
      <w:pPr>
        <w:ind w:left="5406" w:hanging="360"/>
      </w:pPr>
    </w:lvl>
    <w:lvl w:ilvl="8" w:tplc="041F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>
    <w:nsid w:val="274C4C0C"/>
    <w:multiLevelType w:val="multilevel"/>
    <w:tmpl w:val="F212410C"/>
    <w:numStyleLink w:val="ilemAnaliz"/>
  </w:abstractNum>
  <w:abstractNum w:abstractNumId="11">
    <w:nsid w:val="30C11C18"/>
    <w:multiLevelType w:val="hybridMultilevel"/>
    <w:tmpl w:val="FC028F7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F44325"/>
    <w:multiLevelType w:val="hybridMultilevel"/>
    <w:tmpl w:val="55725712"/>
    <w:lvl w:ilvl="0" w:tplc="896C9F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34359"/>
    <w:multiLevelType w:val="hybridMultilevel"/>
    <w:tmpl w:val="8BEC46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B8312F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74EC0"/>
    <w:multiLevelType w:val="hybridMultilevel"/>
    <w:tmpl w:val="55725712"/>
    <w:lvl w:ilvl="0" w:tplc="896C9F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85780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7">
    <w:nsid w:val="511F5A21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530A7E87"/>
    <w:multiLevelType w:val="hybridMultilevel"/>
    <w:tmpl w:val="531249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A5FC8"/>
    <w:multiLevelType w:val="multilevel"/>
    <w:tmpl w:val="8AF66A38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default"/>
        <w:b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20">
    <w:nsid w:val="578B3CC2"/>
    <w:multiLevelType w:val="hybridMultilevel"/>
    <w:tmpl w:val="531249E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963866"/>
    <w:multiLevelType w:val="multilevel"/>
    <w:tmpl w:val="6A38499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65653332"/>
    <w:multiLevelType w:val="hybridMultilevel"/>
    <w:tmpl w:val="7C4610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B838D8"/>
    <w:multiLevelType w:val="hybridMultilevel"/>
    <w:tmpl w:val="C64E575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C5439B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FA4E62"/>
    <w:multiLevelType w:val="hybridMultilevel"/>
    <w:tmpl w:val="C5F83294"/>
    <w:lvl w:ilvl="0" w:tplc="896C9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27274D"/>
    <w:multiLevelType w:val="hybridMultilevel"/>
    <w:tmpl w:val="C5F83294"/>
    <w:lvl w:ilvl="0" w:tplc="896C9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01B0921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54"/>
        </w:tabs>
        <w:ind w:left="366" w:hanging="360"/>
      </w:pPr>
    </w:lvl>
  </w:abstractNum>
  <w:abstractNum w:abstractNumId="28">
    <w:nsid w:val="7342017A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54"/>
        </w:tabs>
        <w:ind w:left="366" w:hanging="360"/>
      </w:pPr>
    </w:lvl>
  </w:abstractNum>
  <w:abstractNum w:abstractNumId="29">
    <w:nsid w:val="760330E4"/>
    <w:multiLevelType w:val="multilevel"/>
    <w:tmpl w:val="8AF66A38"/>
    <w:lvl w:ilvl="0">
      <w:start w:val="1"/>
      <w:numFmt w:val="decimal"/>
      <w:lvlText w:val="%1."/>
      <w:lvlJc w:val="right"/>
      <w:pPr>
        <w:tabs>
          <w:tab w:val="num" w:pos="56"/>
        </w:tabs>
        <w:ind w:left="56" w:hanging="56"/>
      </w:pPr>
      <w:rPr>
        <w:rFonts w:hint="default"/>
        <w:b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1"/>
  </w:num>
  <w:num w:numId="4">
    <w:abstractNumId w:val="0"/>
  </w:num>
  <w:num w:numId="5">
    <w:abstractNumId w:val="15"/>
  </w:num>
  <w:num w:numId="6">
    <w:abstractNumId w:val="4"/>
  </w:num>
  <w:num w:numId="7">
    <w:abstractNumId w:val="10"/>
    <w:lvlOverride w:ilvl="0">
      <w:lvl w:ilvl="0">
        <w:start w:val="1"/>
        <w:numFmt w:val="decimal"/>
        <w:lvlText w:val="%1."/>
        <w:lvlJc w:val="right"/>
        <w:pPr>
          <w:tabs>
            <w:tab w:val="num" w:pos="227"/>
          </w:tabs>
          <w:ind w:left="227" w:hanging="57"/>
        </w:pPr>
        <w:rPr>
          <w:rFonts w:hint="default"/>
          <w:b w:val="0"/>
          <w:i w:val="0"/>
        </w:rPr>
      </w:lvl>
    </w:lvlOverride>
  </w:num>
  <w:num w:numId="8">
    <w:abstractNumId w:val="21"/>
  </w:num>
  <w:num w:numId="9">
    <w:abstractNumId w:val="2"/>
  </w:num>
  <w:num w:numId="10">
    <w:abstractNumId w:val="17"/>
  </w:num>
  <w:num w:numId="11">
    <w:abstractNumId w:val="19"/>
  </w:num>
  <w:num w:numId="12">
    <w:abstractNumId w:val="3"/>
  </w:num>
  <w:num w:numId="13">
    <w:abstractNumId w:val="16"/>
  </w:num>
  <w:num w:numId="14">
    <w:abstractNumId w:val="24"/>
  </w:num>
  <w:num w:numId="15">
    <w:abstractNumId w:val="9"/>
  </w:num>
  <w:num w:numId="16">
    <w:abstractNumId w:val="20"/>
  </w:num>
  <w:num w:numId="17">
    <w:abstractNumId w:val="8"/>
  </w:num>
  <w:num w:numId="18">
    <w:abstractNumId w:val="11"/>
  </w:num>
  <w:num w:numId="19">
    <w:abstractNumId w:val="5"/>
  </w:num>
  <w:num w:numId="20">
    <w:abstractNumId w:val="25"/>
  </w:num>
  <w:num w:numId="21">
    <w:abstractNumId w:val="13"/>
  </w:num>
  <w:num w:numId="22">
    <w:abstractNumId w:val="28"/>
  </w:num>
  <w:num w:numId="23">
    <w:abstractNumId w:val="27"/>
  </w:num>
  <w:num w:numId="24">
    <w:abstractNumId w:val="18"/>
  </w:num>
  <w:num w:numId="25">
    <w:abstractNumId w:val="23"/>
  </w:num>
  <w:num w:numId="26">
    <w:abstractNumId w:val="7"/>
  </w:num>
  <w:num w:numId="27">
    <w:abstractNumId w:val="22"/>
  </w:num>
  <w:num w:numId="28">
    <w:abstractNumId w:val="14"/>
  </w:num>
  <w:num w:numId="29">
    <w:abstractNumId w:val="26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4D97"/>
    <w:rsid w:val="000409C7"/>
    <w:rsid w:val="000857A5"/>
    <w:rsid w:val="00152866"/>
    <w:rsid w:val="0019463D"/>
    <w:rsid w:val="002370E2"/>
    <w:rsid w:val="00264858"/>
    <w:rsid w:val="0035255D"/>
    <w:rsid w:val="006139DC"/>
    <w:rsid w:val="00744D97"/>
    <w:rsid w:val="0080152D"/>
    <w:rsid w:val="008043C5"/>
    <w:rsid w:val="0081663F"/>
    <w:rsid w:val="0086128D"/>
    <w:rsid w:val="008747F1"/>
    <w:rsid w:val="0093034F"/>
    <w:rsid w:val="00A83943"/>
    <w:rsid w:val="00B0661D"/>
    <w:rsid w:val="00BB6748"/>
    <w:rsid w:val="00BC4084"/>
    <w:rsid w:val="00C12782"/>
    <w:rsid w:val="00C54D90"/>
    <w:rsid w:val="00DE3ED1"/>
    <w:rsid w:val="00E35C3F"/>
    <w:rsid w:val="00E87DFF"/>
    <w:rsid w:val="00ED74B4"/>
    <w:rsid w:val="00F44A59"/>
    <w:rsid w:val="00F65D9B"/>
    <w:rsid w:val="00F83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744D97"/>
    <w:pPr>
      <w:keepNext/>
      <w:outlineLvl w:val="1"/>
    </w:pPr>
    <w:rPr>
      <w:rFonts w:ascii="Comic Sans MS" w:hAnsi="Comic Sans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744D97"/>
    <w:rPr>
      <w:rFonts w:ascii="Comic Sans MS" w:eastAsia="Times New Roman" w:hAnsi="Comic Sans MS" w:cs="Times New Roman"/>
      <w:b/>
      <w:bCs/>
      <w:sz w:val="24"/>
      <w:szCs w:val="24"/>
      <w:lang w:eastAsia="tr-TR"/>
    </w:rPr>
  </w:style>
  <w:style w:type="character" w:styleId="Gl">
    <w:name w:val="Strong"/>
    <w:qFormat/>
    <w:rsid w:val="00744D9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4D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D97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44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44D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44D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44D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44D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744D9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44D97"/>
    <w:rPr>
      <w:strike w:val="0"/>
      <w:dstrike w:val="0"/>
      <w:color w:val="0000FF"/>
      <w:sz w:val="18"/>
      <w:szCs w:val="18"/>
      <w:u w:val="none"/>
      <w:effect w:val="none"/>
    </w:rPr>
  </w:style>
  <w:style w:type="numbering" w:customStyle="1" w:styleId="ilemAnaliz">
    <w:name w:val="işlem Analiz"/>
    <w:rsid w:val="00744D97"/>
    <w:pPr>
      <w:numPr>
        <w:numId w:val="6"/>
      </w:numPr>
    </w:pPr>
  </w:style>
  <w:style w:type="paragraph" w:styleId="T3">
    <w:name w:val="toc 3"/>
    <w:basedOn w:val="Normal"/>
    <w:next w:val="Normal"/>
    <w:rsid w:val="00744D97"/>
    <w:pPr>
      <w:suppressAutoHyphens/>
      <w:snapToGrid w:val="0"/>
    </w:pPr>
    <w:rPr>
      <w:b/>
      <w:lang w:eastAsia="ar-SA"/>
    </w:rPr>
  </w:style>
  <w:style w:type="paragraph" w:customStyle="1" w:styleId="HTMLncedenBiimlendirilmi1">
    <w:name w:val="HTML Önceden Biçimlendirilmiş1"/>
    <w:basedOn w:val="Normal"/>
    <w:rsid w:val="00744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color w:val="000000"/>
      <w:sz w:val="22"/>
      <w:szCs w:val="22"/>
      <w:lang w:eastAsia="ar-SA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744D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744D97"/>
    <w:pPr>
      <w:spacing w:before="100" w:beforeAutospacing="1" w:after="100" w:afterAutospacing="1"/>
      <w:ind w:hanging="340"/>
    </w:pPr>
    <w:rPr>
      <w:rFonts w:ascii="Arial Unicode MS" w:eastAsia="Arial Unicode MS" w:hAnsi="Arial Unicode MS" w:cs="Arial Unicode MS"/>
      <w:lang w:val="en-CA" w:eastAsia="en-US"/>
    </w:rPr>
  </w:style>
  <w:style w:type="character" w:customStyle="1" w:styleId="name">
    <w:name w:val="name"/>
    <w:basedOn w:val="VarsaylanParagrafYazTipi"/>
    <w:rsid w:val="00744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744D97"/>
    <w:pPr>
      <w:keepNext/>
      <w:outlineLvl w:val="1"/>
    </w:pPr>
    <w:rPr>
      <w:rFonts w:ascii="Comic Sans MS" w:hAnsi="Comic Sans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744D97"/>
    <w:rPr>
      <w:rFonts w:ascii="Comic Sans MS" w:eastAsia="Times New Roman" w:hAnsi="Comic Sans MS" w:cs="Times New Roman"/>
      <w:b/>
      <w:bCs/>
      <w:sz w:val="24"/>
      <w:szCs w:val="24"/>
      <w:lang w:eastAsia="tr-TR"/>
    </w:rPr>
  </w:style>
  <w:style w:type="character" w:styleId="Gl">
    <w:name w:val="Strong"/>
    <w:qFormat/>
    <w:rsid w:val="00744D9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4D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D97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44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744D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44D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44D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44D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744D9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44D97"/>
    <w:rPr>
      <w:strike w:val="0"/>
      <w:dstrike w:val="0"/>
      <w:color w:val="0000FF"/>
      <w:sz w:val="18"/>
      <w:szCs w:val="18"/>
      <w:u w:val="none"/>
      <w:effect w:val="none"/>
    </w:rPr>
  </w:style>
  <w:style w:type="numbering" w:customStyle="1" w:styleId="ilemAnaliz">
    <w:name w:val="işlem Analiz"/>
    <w:rsid w:val="00744D97"/>
    <w:pPr>
      <w:numPr>
        <w:numId w:val="6"/>
      </w:numPr>
    </w:pPr>
  </w:style>
  <w:style w:type="paragraph" w:styleId="T3">
    <w:name w:val="toc 3"/>
    <w:basedOn w:val="Normal"/>
    <w:next w:val="Normal"/>
    <w:rsid w:val="00744D97"/>
    <w:pPr>
      <w:suppressAutoHyphens/>
      <w:snapToGrid w:val="0"/>
    </w:pPr>
    <w:rPr>
      <w:b/>
      <w:lang w:eastAsia="ar-SA"/>
    </w:rPr>
  </w:style>
  <w:style w:type="paragraph" w:customStyle="1" w:styleId="HTMLncedenBiimlendirilmi1">
    <w:name w:val="HTML Önceden Biçimlendirilmiş1"/>
    <w:basedOn w:val="Normal"/>
    <w:rsid w:val="00744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color w:val="000000"/>
      <w:sz w:val="22"/>
      <w:szCs w:val="22"/>
      <w:lang w:eastAsia="ar-SA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744D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744D97"/>
    <w:pPr>
      <w:spacing w:before="100" w:beforeAutospacing="1" w:after="100" w:afterAutospacing="1"/>
      <w:ind w:hanging="340"/>
    </w:pPr>
    <w:rPr>
      <w:rFonts w:ascii="Arial Unicode MS" w:eastAsia="Arial Unicode MS" w:hAnsi="Arial Unicode MS" w:cs="Arial Unicode MS"/>
      <w:lang w:val="en-CA" w:eastAsia="en-US"/>
    </w:rPr>
  </w:style>
  <w:style w:type="character" w:customStyle="1" w:styleId="name">
    <w:name w:val="name"/>
    <w:basedOn w:val="VarsaylanParagrafYazTipi"/>
    <w:rsid w:val="00744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445</Words>
  <Characters>2538</Characters>
  <Application>Microsoft Office Word</Application>
  <DocSecurity>0</DocSecurity>
  <Lines>21</Lines>
  <Paragraphs>5</Paragraphs>
  <ScaleCrop>false</ScaleCrop>
  <Company>By NeC ® 2010 | Katilimsiz.Com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BİM-HP</dc:creator>
  <cp:lastModifiedBy>Asus</cp:lastModifiedBy>
  <cp:revision>18</cp:revision>
  <dcterms:created xsi:type="dcterms:W3CDTF">2020-02-03T19:52:00Z</dcterms:created>
  <dcterms:modified xsi:type="dcterms:W3CDTF">2020-02-25T22:31:00Z</dcterms:modified>
</cp:coreProperties>
</file>