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0D6" w:rsidRPr="00A90449" w:rsidRDefault="00AC00D6" w:rsidP="00000D83">
      <w:pPr>
        <w:spacing w:line="0" w:lineRule="atLeast"/>
        <w:jc w:val="center"/>
        <w:rPr>
          <w:b/>
          <w:bCs/>
        </w:rPr>
      </w:pPr>
      <w:r w:rsidRPr="00A90449">
        <w:rPr>
          <w:b/>
          <w:bCs/>
        </w:rPr>
        <w:t>DERS İZLENCESİ</w:t>
      </w:r>
    </w:p>
    <w:tbl>
      <w:tblPr>
        <w:tblpPr w:leftFromText="141" w:rightFromText="141" w:vertAnchor="page" w:horzAnchor="margin" w:tblpY="122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8"/>
        <w:gridCol w:w="8274"/>
      </w:tblGrid>
      <w:tr w:rsidR="00A90449" w:rsidRPr="00A90449" w:rsidTr="00A90449">
        <w:tc>
          <w:tcPr>
            <w:tcW w:w="1127" w:type="pct"/>
            <w:vAlign w:val="center"/>
          </w:tcPr>
          <w:p w:rsidR="00A90449" w:rsidRPr="00A90449" w:rsidRDefault="00A90449" w:rsidP="00000D83">
            <w:pPr>
              <w:spacing w:line="0" w:lineRule="atLeast"/>
              <w:rPr>
                <w:b/>
              </w:rPr>
            </w:pPr>
            <w:r w:rsidRPr="00A90449">
              <w:rPr>
                <w:b/>
              </w:rPr>
              <w:t>Dersin Adı</w:t>
            </w:r>
          </w:p>
        </w:tc>
        <w:tc>
          <w:tcPr>
            <w:tcW w:w="3873" w:type="pct"/>
          </w:tcPr>
          <w:p w:rsidR="00A90449" w:rsidRPr="00A90449" w:rsidRDefault="00A90449" w:rsidP="00000D83">
            <w:pPr>
              <w:spacing w:line="0" w:lineRule="atLeast"/>
              <w:jc w:val="both"/>
            </w:pPr>
            <w:r>
              <w:t>İşletme Yönetimi-I</w:t>
            </w:r>
          </w:p>
        </w:tc>
      </w:tr>
      <w:tr w:rsidR="00A90449" w:rsidRPr="00A90449" w:rsidTr="00A90449">
        <w:tc>
          <w:tcPr>
            <w:tcW w:w="1127" w:type="pct"/>
            <w:vAlign w:val="center"/>
          </w:tcPr>
          <w:p w:rsidR="00A90449" w:rsidRPr="00A90449" w:rsidRDefault="00A90449" w:rsidP="00000D83">
            <w:pPr>
              <w:spacing w:line="0" w:lineRule="atLeast"/>
              <w:rPr>
                <w:b/>
              </w:rPr>
            </w:pPr>
            <w:r w:rsidRPr="00A90449">
              <w:rPr>
                <w:b/>
              </w:rPr>
              <w:t xml:space="preserve">Dersin </w:t>
            </w:r>
            <w:proofErr w:type="spellStart"/>
            <w:r w:rsidRPr="00A90449">
              <w:rPr>
                <w:b/>
              </w:rPr>
              <w:t>AKTS’si</w:t>
            </w:r>
            <w:proofErr w:type="spellEnd"/>
          </w:p>
        </w:tc>
        <w:tc>
          <w:tcPr>
            <w:tcW w:w="3873" w:type="pct"/>
          </w:tcPr>
          <w:p w:rsidR="00A90449" w:rsidRPr="00A90449" w:rsidRDefault="002E400B" w:rsidP="00000D83">
            <w:pPr>
              <w:spacing w:line="0" w:lineRule="atLeast"/>
              <w:jc w:val="both"/>
            </w:pPr>
            <w:r>
              <w:t>4</w:t>
            </w:r>
          </w:p>
        </w:tc>
      </w:tr>
      <w:tr w:rsidR="00A90449" w:rsidRPr="00A90449" w:rsidTr="00A90449">
        <w:tc>
          <w:tcPr>
            <w:tcW w:w="1127" w:type="pct"/>
            <w:vAlign w:val="center"/>
          </w:tcPr>
          <w:p w:rsidR="00A90449" w:rsidRPr="00A90449" w:rsidRDefault="00A90449" w:rsidP="00000D83">
            <w:pPr>
              <w:spacing w:line="0" w:lineRule="atLeast"/>
              <w:rPr>
                <w:b/>
              </w:rPr>
            </w:pPr>
            <w:r w:rsidRPr="00A90449">
              <w:rPr>
                <w:b/>
              </w:rPr>
              <w:t xml:space="preserve">Dersin Yürütücüsü </w:t>
            </w:r>
          </w:p>
        </w:tc>
        <w:tc>
          <w:tcPr>
            <w:tcW w:w="3873" w:type="pct"/>
          </w:tcPr>
          <w:p w:rsidR="00A90449" w:rsidRPr="00A90449" w:rsidRDefault="00A90449" w:rsidP="00000D83">
            <w:pPr>
              <w:spacing w:line="0" w:lineRule="atLeast"/>
              <w:jc w:val="both"/>
            </w:pPr>
            <w:proofErr w:type="spellStart"/>
            <w:r w:rsidRPr="00A90449">
              <w:t>Öğr</w:t>
            </w:r>
            <w:proofErr w:type="spellEnd"/>
            <w:r w:rsidRPr="00A90449">
              <w:t>. Gör. Metin ARSLAN</w:t>
            </w:r>
          </w:p>
        </w:tc>
      </w:tr>
      <w:tr w:rsidR="00A90449" w:rsidRPr="00A90449" w:rsidTr="00A90449">
        <w:tc>
          <w:tcPr>
            <w:tcW w:w="1127" w:type="pct"/>
            <w:vAlign w:val="center"/>
          </w:tcPr>
          <w:p w:rsidR="00A90449" w:rsidRPr="00A90449" w:rsidRDefault="00A90449" w:rsidP="00000D83">
            <w:pPr>
              <w:spacing w:line="0" w:lineRule="atLeast"/>
              <w:rPr>
                <w:b/>
              </w:rPr>
            </w:pPr>
            <w:r w:rsidRPr="00A90449">
              <w:rPr>
                <w:b/>
              </w:rPr>
              <w:t>Dersi Gün ve Saati</w:t>
            </w:r>
          </w:p>
        </w:tc>
        <w:tc>
          <w:tcPr>
            <w:tcW w:w="3873" w:type="pct"/>
          </w:tcPr>
          <w:p w:rsidR="00A90449" w:rsidRPr="00A90449" w:rsidRDefault="005A0573" w:rsidP="00000D83">
            <w:pPr>
              <w:spacing w:line="0" w:lineRule="atLeast"/>
              <w:jc w:val="both"/>
            </w:pPr>
            <w:r>
              <w:t>Pazartesi</w:t>
            </w:r>
            <w:r w:rsidR="00A90449" w:rsidRPr="00A90449">
              <w:t xml:space="preserve"> 13:10-1</w:t>
            </w:r>
            <w:r w:rsidR="002E400B">
              <w:t>5</w:t>
            </w:r>
            <w:r w:rsidR="00A90449" w:rsidRPr="00A90449">
              <w:t>:00</w:t>
            </w:r>
          </w:p>
        </w:tc>
      </w:tr>
      <w:tr w:rsidR="00A90449" w:rsidRPr="00A90449" w:rsidTr="00A90449">
        <w:tc>
          <w:tcPr>
            <w:tcW w:w="1127" w:type="pct"/>
            <w:vAlign w:val="center"/>
          </w:tcPr>
          <w:p w:rsidR="00A90449" w:rsidRPr="00A90449" w:rsidRDefault="00A90449" w:rsidP="00000D83">
            <w:pPr>
              <w:spacing w:line="0" w:lineRule="atLeast"/>
              <w:rPr>
                <w:b/>
              </w:rPr>
            </w:pPr>
            <w:r w:rsidRPr="00A90449">
              <w:rPr>
                <w:b/>
              </w:rPr>
              <w:t>Dersin Görüşme Gün ve Saatleri</w:t>
            </w:r>
          </w:p>
        </w:tc>
        <w:tc>
          <w:tcPr>
            <w:tcW w:w="3873" w:type="pct"/>
          </w:tcPr>
          <w:p w:rsidR="00A90449" w:rsidRPr="00A90449" w:rsidRDefault="00A90449" w:rsidP="00000D83">
            <w:pPr>
              <w:spacing w:line="0" w:lineRule="atLeast"/>
              <w:jc w:val="both"/>
            </w:pPr>
            <w:r w:rsidRPr="00A90449">
              <w:t>Çarşamba 09:10-12:00</w:t>
            </w:r>
          </w:p>
        </w:tc>
      </w:tr>
      <w:tr w:rsidR="00A90449" w:rsidRPr="00A90449" w:rsidTr="00A90449">
        <w:tc>
          <w:tcPr>
            <w:tcW w:w="1127" w:type="pct"/>
            <w:vAlign w:val="center"/>
          </w:tcPr>
          <w:p w:rsidR="00A90449" w:rsidRPr="00A90449" w:rsidRDefault="00A90449" w:rsidP="00000D83">
            <w:pPr>
              <w:spacing w:line="0" w:lineRule="atLeast"/>
              <w:rPr>
                <w:b/>
              </w:rPr>
            </w:pPr>
            <w:r w:rsidRPr="00A90449">
              <w:rPr>
                <w:b/>
              </w:rPr>
              <w:t>İletişim Bilgileri</w:t>
            </w:r>
          </w:p>
        </w:tc>
        <w:tc>
          <w:tcPr>
            <w:tcW w:w="3873" w:type="pct"/>
            <w:vAlign w:val="center"/>
          </w:tcPr>
          <w:p w:rsidR="00A90449" w:rsidRPr="00A90449" w:rsidRDefault="00800D0D" w:rsidP="00000D83">
            <w:pPr>
              <w:spacing w:line="0" w:lineRule="atLeast"/>
            </w:pPr>
            <w:hyperlink r:id="rId8" w:history="1">
              <w:r w:rsidR="00A90449" w:rsidRPr="00A90449">
                <w:rPr>
                  <w:color w:val="0000FF"/>
                  <w:u w:val="single"/>
                </w:rPr>
                <w:t>metinarslan@harran.edu.tr</w:t>
              </w:r>
            </w:hyperlink>
            <w:r w:rsidR="00A90449" w:rsidRPr="00A90449">
              <w:t xml:space="preserve">  04143183000 - 2873</w:t>
            </w:r>
          </w:p>
        </w:tc>
      </w:tr>
      <w:tr w:rsidR="00A90449" w:rsidRPr="00A90449" w:rsidTr="00A90449">
        <w:tc>
          <w:tcPr>
            <w:tcW w:w="1127" w:type="pct"/>
            <w:vAlign w:val="center"/>
          </w:tcPr>
          <w:p w:rsidR="00A90449" w:rsidRPr="00A90449" w:rsidRDefault="00A90449" w:rsidP="00000D83">
            <w:pPr>
              <w:spacing w:line="0" w:lineRule="atLeast"/>
              <w:rPr>
                <w:b/>
              </w:rPr>
            </w:pPr>
            <w:r w:rsidRPr="00A90449">
              <w:rPr>
                <w:b/>
              </w:rPr>
              <w:t>Öğretim Yöntemi ve Ders Hazırlık</w:t>
            </w:r>
          </w:p>
        </w:tc>
        <w:tc>
          <w:tcPr>
            <w:tcW w:w="3873" w:type="pct"/>
            <w:vAlign w:val="center"/>
          </w:tcPr>
          <w:p w:rsidR="00A90449" w:rsidRPr="00A90449" w:rsidRDefault="00A90449" w:rsidP="00000D83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 w:rsidRPr="00A90449">
              <w:rPr>
                <w:rFonts w:eastAsia="Calibri"/>
                <w:lang w:eastAsia="en-US"/>
              </w:rPr>
              <w:t>Yüz yüze. Konu anlatım, Soru-cevap, örnek çözümler, doküman incelemesi.</w:t>
            </w:r>
          </w:p>
          <w:p w:rsidR="00A90449" w:rsidRPr="00A90449" w:rsidRDefault="00A90449" w:rsidP="00000D83">
            <w:pPr>
              <w:spacing w:line="0" w:lineRule="atLeast"/>
            </w:pPr>
            <w:r w:rsidRPr="00A90449">
              <w:rPr>
                <w:rFonts w:eastAsia="Calibri"/>
                <w:lang w:eastAsia="en-US"/>
              </w:rPr>
              <w:t>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A90449" w:rsidRPr="00A90449" w:rsidTr="00A90449">
        <w:tc>
          <w:tcPr>
            <w:tcW w:w="1127" w:type="pct"/>
            <w:vAlign w:val="center"/>
          </w:tcPr>
          <w:p w:rsidR="00A90449" w:rsidRPr="00A90449" w:rsidRDefault="00A90449" w:rsidP="00000D83">
            <w:pPr>
              <w:spacing w:line="0" w:lineRule="atLeast"/>
              <w:rPr>
                <w:b/>
              </w:rPr>
            </w:pPr>
            <w:r w:rsidRPr="00A90449">
              <w:rPr>
                <w:b/>
              </w:rPr>
              <w:t>Dersin Amacı</w:t>
            </w:r>
          </w:p>
        </w:tc>
        <w:tc>
          <w:tcPr>
            <w:tcW w:w="3873" w:type="pct"/>
          </w:tcPr>
          <w:p w:rsidR="00A90449" w:rsidRPr="00A90449" w:rsidRDefault="00B31D98" w:rsidP="00000D83">
            <w:pPr>
              <w:spacing w:line="0" w:lineRule="atLeast"/>
              <w:ind w:left="110" w:right="96"/>
              <w:jc w:val="both"/>
              <w:rPr>
                <w:lang w:bidi="tr-TR"/>
              </w:rPr>
            </w:pPr>
            <w:r w:rsidRPr="00A90449">
              <w:rPr>
                <w:color w:val="000000"/>
                <w:shd w:val="clear" w:color="auto" w:fill="FFFFFF"/>
              </w:rPr>
              <w:t>İşletme kurma ve işletmeyi geliştirme işlemleri ile ilgili yeterlikleri kazandırmak</w:t>
            </w:r>
            <w:r>
              <w:rPr>
                <w:color w:val="000000"/>
                <w:shd w:val="clear" w:color="auto" w:fill="FFFFFF"/>
              </w:rPr>
              <w:t>tır.</w:t>
            </w:r>
          </w:p>
        </w:tc>
      </w:tr>
      <w:tr w:rsidR="00A90449" w:rsidRPr="00A90449" w:rsidTr="00B31D98">
        <w:trPr>
          <w:trHeight w:val="1990"/>
        </w:trPr>
        <w:tc>
          <w:tcPr>
            <w:tcW w:w="1127" w:type="pct"/>
            <w:vAlign w:val="center"/>
          </w:tcPr>
          <w:p w:rsidR="00A90449" w:rsidRPr="00A90449" w:rsidRDefault="00A90449" w:rsidP="00000D83">
            <w:pPr>
              <w:spacing w:line="0" w:lineRule="atLeast"/>
              <w:rPr>
                <w:b/>
              </w:rPr>
            </w:pPr>
            <w:r w:rsidRPr="00A90449">
              <w:rPr>
                <w:b/>
              </w:rPr>
              <w:t>Dersin Öğrenme Çıktılar</w:t>
            </w:r>
          </w:p>
        </w:tc>
        <w:tc>
          <w:tcPr>
            <w:tcW w:w="3873" w:type="pct"/>
          </w:tcPr>
          <w:p w:rsidR="00A90449" w:rsidRPr="00B31D98" w:rsidRDefault="00A90449" w:rsidP="00000D83">
            <w:pPr>
              <w:spacing w:line="0" w:lineRule="atLeast"/>
              <w:jc w:val="both"/>
              <w:rPr>
                <w:b/>
                <w:lang w:eastAsia="en-US" w:bidi="en-US"/>
              </w:rPr>
            </w:pPr>
            <w:r w:rsidRPr="00A90449">
              <w:rPr>
                <w:lang w:eastAsia="en-US" w:bidi="en-US"/>
              </w:rPr>
              <w:t xml:space="preserve"> </w:t>
            </w:r>
            <w:r w:rsidRPr="00B31D98">
              <w:rPr>
                <w:b/>
                <w:lang w:eastAsia="en-US" w:bidi="en-US"/>
              </w:rPr>
              <w:t>Bu dersin sonunda öğrenci:</w:t>
            </w:r>
          </w:p>
          <w:p w:rsidR="00B31D98" w:rsidRPr="00A90449" w:rsidRDefault="00B31D98" w:rsidP="00000D83">
            <w:pPr>
              <w:spacing w:line="0" w:lineRule="atLeast"/>
              <w:jc w:val="both"/>
              <w:rPr>
                <w:color w:val="000000"/>
              </w:rPr>
            </w:pPr>
            <w:r w:rsidRPr="00A90449">
              <w:rPr>
                <w:b/>
                <w:color w:val="000000"/>
              </w:rPr>
              <w:t>1.</w:t>
            </w:r>
            <w:r w:rsidRPr="00A90449">
              <w:rPr>
                <w:color w:val="000000"/>
              </w:rPr>
              <w:t xml:space="preserve"> Temel ekonomik göstergeleri analiz eder.</w:t>
            </w:r>
          </w:p>
          <w:p w:rsidR="00B31D98" w:rsidRPr="00A90449" w:rsidRDefault="00B31D98" w:rsidP="00000D83">
            <w:pPr>
              <w:spacing w:line="0" w:lineRule="atLeast"/>
              <w:jc w:val="both"/>
              <w:rPr>
                <w:color w:val="000000"/>
                <w:shd w:val="clear" w:color="auto" w:fill="FFFFFF"/>
              </w:rPr>
            </w:pPr>
            <w:r w:rsidRPr="00A90449">
              <w:rPr>
                <w:b/>
                <w:color w:val="000000"/>
              </w:rPr>
              <w:t>2.</w:t>
            </w:r>
            <w:r w:rsidRPr="00A90449">
              <w:rPr>
                <w:color w:val="000000"/>
              </w:rPr>
              <w:t xml:space="preserve"> </w:t>
            </w:r>
            <w:r w:rsidRPr="00A90449">
              <w:rPr>
                <w:color w:val="000000"/>
                <w:shd w:val="clear" w:color="auto" w:fill="FFFFFF"/>
              </w:rPr>
              <w:t>İş yeri kurma fikrini oluşturabilmeyi öğrenir.</w:t>
            </w:r>
          </w:p>
          <w:p w:rsidR="00B31D98" w:rsidRPr="00A90449" w:rsidRDefault="00B31D98" w:rsidP="00000D83">
            <w:pPr>
              <w:spacing w:line="0" w:lineRule="atLeast"/>
              <w:jc w:val="both"/>
              <w:rPr>
                <w:color w:val="000000"/>
                <w:shd w:val="clear" w:color="auto" w:fill="FFFFFF"/>
              </w:rPr>
            </w:pPr>
            <w:r w:rsidRPr="00A90449">
              <w:rPr>
                <w:b/>
                <w:color w:val="000000"/>
                <w:shd w:val="clear" w:color="auto" w:fill="FFFFFF"/>
              </w:rPr>
              <w:t>3.</w:t>
            </w:r>
            <w:r w:rsidRPr="00A90449">
              <w:rPr>
                <w:color w:val="000000"/>
                <w:shd w:val="clear" w:color="auto" w:fill="FFFFFF"/>
              </w:rPr>
              <w:t xml:space="preserve"> Yapılabilirlik Çalışmalarını Yürütmeyi öğrenir</w:t>
            </w:r>
          </w:p>
          <w:p w:rsidR="00B31D98" w:rsidRPr="00A90449" w:rsidRDefault="00B31D98" w:rsidP="00000D83">
            <w:pPr>
              <w:spacing w:line="0" w:lineRule="atLeast"/>
              <w:jc w:val="both"/>
              <w:rPr>
                <w:color w:val="000000"/>
                <w:shd w:val="clear" w:color="auto" w:fill="FFFFFF"/>
              </w:rPr>
            </w:pPr>
            <w:r w:rsidRPr="00A90449">
              <w:rPr>
                <w:b/>
                <w:color w:val="000000"/>
                <w:shd w:val="clear" w:color="auto" w:fill="FFFFFF"/>
              </w:rPr>
              <w:t>4.</w:t>
            </w:r>
            <w:r w:rsidRPr="00A90449">
              <w:rPr>
                <w:color w:val="000000"/>
                <w:shd w:val="clear" w:color="auto" w:fill="FFFFFF"/>
              </w:rPr>
              <w:t xml:space="preserve"> İş yeri kuruluş işlemlerini yürütmek ve faaliyete geçirmeyi öğrenir.</w:t>
            </w:r>
          </w:p>
          <w:p w:rsidR="00B31D98" w:rsidRPr="00A90449" w:rsidRDefault="00B31D98" w:rsidP="00000D83">
            <w:pPr>
              <w:spacing w:line="0" w:lineRule="atLeast"/>
              <w:jc w:val="both"/>
              <w:rPr>
                <w:color w:val="000000"/>
              </w:rPr>
            </w:pPr>
            <w:r w:rsidRPr="00A90449">
              <w:rPr>
                <w:b/>
                <w:color w:val="000000"/>
              </w:rPr>
              <w:t>5.</w:t>
            </w:r>
            <w:r w:rsidRPr="00A90449">
              <w:rPr>
                <w:color w:val="000000"/>
              </w:rPr>
              <w:t xml:space="preserve"> İşletmenin Hukuksal Yapısının belirlenmesini öğrenir</w:t>
            </w:r>
            <w:r>
              <w:rPr>
                <w:color w:val="000000"/>
              </w:rPr>
              <w:t>.</w:t>
            </w:r>
          </w:p>
          <w:p w:rsidR="00A90449" w:rsidRPr="00A90449" w:rsidRDefault="00B31D98" w:rsidP="00C123BC">
            <w:pPr>
              <w:spacing w:line="0" w:lineRule="atLeast"/>
              <w:jc w:val="both"/>
              <w:rPr>
                <w:lang w:eastAsia="en-US" w:bidi="en-US"/>
              </w:rPr>
            </w:pPr>
            <w:r w:rsidRPr="00A90449">
              <w:rPr>
                <w:b/>
                <w:color w:val="000000"/>
              </w:rPr>
              <w:t>6.</w:t>
            </w:r>
            <w:r w:rsidRPr="00A90449">
              <w:rPr>
                <w:color w:val="000000"/>
              </w:rPr>
              <w:t xml:space="preserve"> İş yeri ve Üretim Planı Yapmayı öğrenir.</w:t>
            </w:r>
          </w:p>
        </w:tc>
      </w:tr>
      <w:tr w:rsidR="00A90449" w:rsidRPr="00A90449" w:rsidTr="00A90449">
        <w:tc>
          <w:tcPr>
            <w:tcW w:w="1127" w:type="pct"/>
          </w:tcPr>
          <w:p w:rsidR="00A90449" w:rsidRPr="00A90449" w:rsidRDefault="00A90449" w:rsidP="00000D83">
            <w:pPr>
              <w:spacing w:line="0" w:lineRule="atLeast"/>
              <w:jc w:val="both"/>
              <w:rPr>
                <w:b/>
                <w:bCs/>
              </w:rPr>
            </w:pPr>
            <w:r w:rsidRPr="00A90449">
              <w:rPr>
                <w:b/>
                <w:bCs/>
              </w:rPr>
              <w:t>Haftalar</w:t>
            </w:r>
          </w:p>
        </w:tc>
        <w:tc>
          <w:tcPr>
            <w:tcW w:w="3873" w:type="pct"/>
          </w:tcPr>
          <w:p w:rsidR="00A90449" w:rsidRPr="00A90449" w:rsidRDefault="00A90449" w:rsidP="00000D83">
            <w:pPr>
              <w:spacing w:line="0" w:lineRule="atLeast"/>
              <w:jc w:val="both"/>
              <w:rPr>
                <w:b/>
                <w:bCs/>
              </w:rPr>
            </w:pPr>
            <w:r w:rsidRPr="00A90449">
              <w:rPr>
                <w:b/>
                <w:bCs/>
              </w:rPr>
              <w:t>Konular</w:t>
            </w:r>
          </w:p>
        </w:tc>
      </w:tr>
      <w:tr w:rsidR="00B31D98" w:rsidRPr="00A90449" w:rsidTr="00A90449">
        <w:tc>
          <w:tcPr>
            <w:tcW w:w="1127" w:type="pct"/>
          </w:tcPr>
          <w:p w:rsidR="00B31D98" w:rsidRPr="00A90449" w:rsidRDefault="00B31D98" w:rsidP="00000D83">
            <w:pPr>
              <w:spacing w:line="0" w:lineRule="atLeast"/>
              <w:jc w:val="center"/>
            </w:pPr>
            <w:r w:rsidRPr="00A90449">
              <w:t>1</w:t>
            </w:r>
          </w:p>
        </w:tc>
        <w:tc>
          <w:tcPr>
            <w:tcW w:w="3873" w:type="pct"/>
            <w:vAlign w:val="center"/>
          </w:tcPr>
          <w:p w:rsidR="00B31D98" w:rsidRPr="00A90449" w:rsidRDefault="00B31D98" w:rsidP="00000D83">
            <w:pPr>
              <w:shd w:val="clear" w:color="auto" w:fill="FFFFFF"/>
              <w:tabs>
                <w:tab w:val="left" w:pos="284"/>
              </w:tabs>
              <w:spacing w:line="0" w:lineRule="atLeast"/>
            </w:pPr>
            <w:proofErr w:type="spellStart"/>
            <w:r w:rsidRPr="00A90449">
              <w:rPr>
                <w:color w:val="000000"/>
                <w:shd w:val="clear" w:color="auto" w:fill="FFFFFF"/>
              </w:rPr>
              <w:t>Mikroekonomik</w:t>
            </w:r>
            <w:proofErr w:type="spellEnd"/>
            <w:r w:rsidRPr="00A90449">
              <w:rPr>
                <w:color w:val="000000"/>
                <w:shd w:val="clear" w:color="auto" w:fill="FFFFFF"/>
              </w:rPr>
              <w:t xml:space="preserve"> Verileri Takip Etmek</w:t>
            </w:r>
          </w:p>
        </w:tc>
      </w:tr>
      <w:tr w:rsidR="00B31D98" w:rsidRPr="00A90449" w:rsidTr="00A90449">
        <w:tc>
          <w:tcPr>
            <w:tcW w:w="1127" w:type="pct"/>
          </w:tcPr>
          <w:p w:rsidR="00B31D98" w:rsidRPr="00A90449" w:rsidRDefault="00B31D98" w:rsidP="00000D83">
            <w:pPr>
              <w:spacing w:line="0" w:lineRule="atLeast"/>
              <w:jc w:val="center"/>
            </w:pPr>
            <w:r w:rsidRPr="00A90449">
              <w:t>2</w:t>
            </w:r>
          </w:p>
        </w:tc>
        <w:tc>
          <w:tcPr>
            <w:tcW w:w="3873" w:type="pct"/>
            <w:vAlign w:val="center"/>
          </w:tcPr>
          <w:p w:rsidR="00B31D98" w:rsidRPr="00A90449" w:rsidRDefault="00B31D98" w:rsidP="00000D83">
            <w:pPr>
              <w:spacing w:line="0" w:lineRule="atLeast"/>
              <w:rPr>
                <w:rStyle w:val="Gl"/>
                <w:b w:val="0"/>
              </w:rPr>
            </w:pPr>
            <w:r w:rsidRPr="00A90449">
              <w:rPr>
                <w:color w:val="000000"/>
                <w:shd w:val="clear" w:color="auto" w:fill="FFFFFF"/>
              </w:rPr>
              <w:t>Makroekonomik Göstergeleri Analiz Etmek</w:t>
            </w:r>
          </w:p>
        </w:tc>
      </w:tr>
      <w:tr w:rsidR="00B31D98" w:rsidRPr="00A90449" w:rsidTr="00A90449">
        <w:tc>
          <w:tcPr>
            <w:tcW w:w="1127" w:type="pct"/>
          </w:tcPr>
          <w:p w:rsidR="00B31D98" w:rsidRPr="00A90449" w:rsidRDefault="00B31D98" w:rsidP="00000D83">
            <w:pPr>
              <w:spacing w:line="0" w:lineRule="atLeast"/>
              <w:jc w:val="center"/>
            </w:pPr>
            <w:r w:rsidRPr="00A90449">
              <w:t>3</w:t>
            </w:r>
          </w:p>
        </w:tc>
        <w:tc>
          <w:tcPr>
            <w:tcW w:w="3873" w:type="pct"/>
            <w:vAlign w:val="center"/>
          </w:tcPr>
          <w:p w:rsidR="00B31D98" w:rsidRPr="00A90449" w:rsidRDefault="00B31D98" w:rsidP="00000D83">
            <w:pPr>
              <w:spacing w:line="0" w:lineRule="atLeast"/>
              <w:rPr>
                <w:rStyle w:val="Gl"/>
                <w:b w:val="0"/>
              </w:rPr>
            </w:pPr>
            <w:r w:rsidRPr="00A90449">
              <w:rPr>
                <w:color w:val="000000"/>
                <w:shd w:val="clear" w:color="auto" w:fill="FFFFFF"/>
              </w:rPr>
              <w:t>Pazardaki Boşlukları Tespit Etmek</w:t>
            </w:r>
          </w:p>
        </w:tc>
      </w:tr>
      <w:tr w:rsidR="00B31D98" w:rsidRPr="00A90449" w:rsidTr="00A90449">
        <w:tc>
          <w:tcPr>
            <w:tcW w:w="1127" w:type="pct"/>
          </w:tcPr>
          <w:p w:rsidR="00B31D98" w:rsidRPr="00A90449" w:rsidRDefault="00B31D98" w:rsidP="00000D83">
            <w:pPr>
              <w:spacing w:line="0" w:lineRule="atLeast"/>
              <w:jc w:val="center"/>
            </w:pPr>
            <w:r w:rsidRPr="00A90449">
              <w:t>4</w:t>
            </w:r>
          </w:p>
        </w:tc>
        <w:tc>
          <w:tcPr>
            <w:tcW w:w="3873" w:type="pct"/>
            <w:vAlign w:val="center"/>
          </w:tcPr>
          <w:p w:rsidR="00B31D98" w:rsidRPr="00A90449" w:rsidRDefault="00B31D98" w:rsidP="00000D83">
            <w:pPr>
              <w:spacing w:line="0" w:lineRule="atLeast"/>
              <w:rPr>
                <w:rStyle w:val="Gl"/>
                <w:b w:val="0"/>
              </w:rPr>
            </w:pPr>
            <w:r w:rsidRPr="00A90449">
              <w:rPr>
                <w:color w:val="000000"/>
                <w:shd w:val="clear" w:color="auto" w:fill="FFFFFF"/>
              </w:rPr>
              <w:t>Yatırım Alternatiflerini Değerlendirerek En Uygun Olanını Seçmek</w:t>
            </w:r>
          </w:p>
        </w:tc>
      </w:tr>
      <w:tr w:rsidR="00B31D98" w:rsidRPr="00A90449" w:rsidTr="00A90449">
        <w:tc>
          <w:tcPr>
            <w:tcW w:w="1127" w:type="pct"/>
          </w:tcPr>
          <w:p w:rsidR="00B31D98" w:rsidRPr="00A90449" w:rsidRDefault="00B31D98" w:rsidP="00000D83">
            <w:pPr>
              <w:spacing w:line="0" w:lineRule="atLeast"/>
              <w:jc w:val="center"/>
            </w:pPr>
            <w:r w:rsidRPr="00A90449">
              <w:t>5</w:t>
            </w:r>
          </w:p>
        </w:tc>
        <w:tc>
          <w:tcPr>
            <w:tcW w:w="3873" w:type="pct"/>
            <w:vAlign w:val="center"/>
          </w:tcPr>
          <w:p w:rsidR="00B31D98" w:rsidRPr="00A90449" w:rsidRDefault="00B31D98" w:rsidP="00000D83">
            <w:pPr>
              <w:spacing w:line="0" w:lineRule="atLeast"/>
              <w:rPr>
                <w:rStyle w:val="Gl"/>
                <w:b w:val="0"/>
              </w:rPr>
            </w:pPr>
            <w:r w:rsidRPr="00A90449">
              <w:rPr>
                <w:color w:val="000000"/>
                <w:shd w:val="clear" w:color="auto" w:fill="FFFFFF"/>
              </w:rPr>
              <w:t>Yapılabilirlik Çalışmalarını Yürütmek</w:t>
            </w:r>
          </w:p>
        </w:tc>
      </w:tr>
      <w:tr w:rsidR="00B31D98" w:rsidRPr="00A90449" w:rsidTr="00A90449">
        <w:tc>
          <w:tcPr>
            <w:tcW w:w="1127" w:type="pct"/>
          </w:tcPr>
          <w:p w:rsidR="00B31D98" w:rsidRPr="00A90449" w:rsidRDefault="00B31D98" w:rsidP="00000D83">
            <w:pPr>
              <w:spacing w:line="0" w:lineRule="atLeast"/>
              <w:jc w:val="center"/>
            </w:pPr>
            <w:r w:rsidRPr="00A90449">
              <w:t>6</w:t>
            </w:r>
          </w:p>
        </w:tc>
        <w:tc>
          <w:tcPr>
            <w:tcW w:w="3873" w:type="pct"/>
            <w:vAlign w:val="center"/>
          </w:tcPr>
          <w:p w:rsidR="00B31D98" w:rsidRPr="00A90449" w:rsidRDefault="00B31D98" w:rsidP="00000D83">
            <w:pPr>
              <w:spacing w:line="0" w:lineRule="atLeast"/>
              <w:rPr>
                <w:rStyle w:val="Gl"/>
                <w:b w:val="0"/>
              </w:rPr>
            </w:pPr>
            <w:r w:rsidRPr="00A90449">
              <w:rPr>
                <w:color w:val="000000"/>
                <w:shd w:val="clear" w:color="auto" w:fill="FFFFFF"/>
              </w:rPr>
              <w:t>Talep Analizi ve Tahmini Yapmak İşletmenin Kuruluş Yerini Belirlemek</w:t>
            </w:r>
          </w:p>
        </w:tc>
      </w:tr>
      <w:tr w:rsidR="00B31D98" w:rsidRPr="00A90449" w:rsidTr="00A90449">
        <w:tc>
          <w:tcPr>
            <w:tcW w:w="1127" w:type="pct"/>
          </w:tcPr>
          <w:p w:rsidR="00B31D98" w:rsidRPr="00A90449" w:rsidRDefault="00B31D98" w:rsidP="00000D83">
            <w:pPr>
              <w:spacing w:line="0" w:lineRule="atLeast"/>
              <w:jc w:val="center"/>
            </w:pPr>
            <w:r w:rsidRPr="00A90449">
              <w:t>7</w:t>
            </w:r>
          </w:p>
        </w:tc>
        <w:tc>
          <w:tcPr>
            <w:tcW w:w="3873" w:type="pct"/>
            <w:vAlign w:val="center"/>
          </w:tcPr>
          <w:p w:rsidR="00B31D98" w:rsidRPr="00A90449" w:rsidRDefault="00B31D98" w:rsidP="00000D83">
            <w:pPr>
              <w:spacing w:line="0" w:lineRule="atLeast"/>
              <w:rPr>
                <w:rStyle w:val="Gl"/>
              </w:rPr>
            </w:pPr>
            <w:r w:rsidRPr="00A90449">
              <w:rPr>
                <w:rStyle w:val="Gl"/>
              </w:rPr>
              <w:t>Ara Sınav</w:t>
            </w:r>
          </w:p>
        </w:tc>
      </w:tr>
      <w:tr w:rsidR="00B31D98" w:rsidRPr="00A90449" w:rsidTr="00A90449">
        <w:tc>
          <w:tcPr>
            <w:tcW w:w="1127" w:type="pct"/>
          </w:tcPr>
          <w:p w:rsidR="00B31D98" w:rsidRPr="00A90449" w:rsidRDefault="00B31D98" w:rsidP="00000D83">
            <w:pPr>
              <w:spacing w:line="0" w:lineRule="atLeast"/>
              <w:jc w:val="center"/>
            </w:pPr>
            <w:r w:rsidRPr="00A90449">
              <w:t>8</w:t>
            </w:r>
          </w:p>
        </w:tc>
        <w:tc>
          <w:tcPr>
            <w:tcW w:w="3873" w:type="pct"/>
            <w:vAlign w:val="center"/>
          </w:tcPr>
          <w:p w:rsidR="00B31D98" w:rsidRPr="00A90449" w:rsidRDefault="00B31D98" w:rsidP="00000D83">
            <w:pPr>
              <w:spacing w:line="0" w:lineRule="atLeast"/>
              <w:rPr>
                <w:rStyle w:val="Gl"/>
                <w:b w:val="0"/>
                <w:bCs w:val="0"/>
                <w:color w:val="000000"/>
              </w:rPr>
            </w:pPr>
            <w:r w:rsidRPr="00A90449">
              <w:rPr>
                <w:color w:val="000000"/>
                <w:shd w:val="clear" w:color="auto" w:fill="FFFFFF"/>
              </w:rPr>
              <w:t>İşletmenin Çevresini Tanımak</w:t>
            </w:r>
          </w:p>
        </w:tc>
      </w:tr>
      <w:tr w:rsidR="00B31D98" w:rsidRPr="00A90449" w:rsidTr="00A90449">
        <w:tc>
          <w:tcPr>
            <w:tcW w:w="1127" w:type="pct"/>
          </w:tcPr>
          <w:p w:rsidR="00B31D98" w:rsidRPr="00A90449" w:rsidRDefault="00B31D98" w:rsidP="00000D83">
            <w:pPr>
              <w:spacing w:line="0" w:lineRule="atLeast"/>
              <w:jc w:val="center"/>
            </w:pPr>
            <w:r w:rsidRPr="00A90449">
              <w:t>9</w:t>
            </w:r>
          </w:p>
        </w:tc>
        <w:tc>
          <w:tcPr>
            <w:tcW w:w="3873" w:type="pct"/>
            <w:vAlign w:val="center"/>
          </w:tcPr>
          <w:p w:rsidR="00B31D98" w:rsidRPr="00A90449" w:rsidRDefault="00B31D98" w:rsidP="00000D83">
            <w:pPr>
              <w:spacing w:line="0" w:lineRule="atLeast"/>
              <w:rPr>
                <w:rStyle w:val="Gl"/>
                <w:b w:val="0"/>
                <w:bCs w:val="0"/>
                <w:color w:val="000000"/>
              </w:rPr>
            </w:pPr>
            <w:r w:rsidRPr="00A90449">
              <w:rPr>
                <w:color w:val="000000"/>
              </w:rPr>
              <w:t>İşletmenin Kuruluş Yerini Belirlemek İşletmenin Hukuksal Yapısını Belirlemek</w:t>
            </w:r>
          </w:p>
        </w:tc>
      </w:tr>
      <w:tr w:rsidR="00B31D98" w:rsidRPr="00A90449" w:rsidTr="00A90449">
        <w:tc>
          <w:tcPr>
            <w:tcW w:w="1127" w:type="pct"/>
          </w:tcPr>
          <w:p w:rsidR="00B31D98" w:rsidRPr="00A90449" w:rsidRDefault="00B31D98" w:rsidP="00000D83">
            <w:pPr>
              <w:spacing w:line="0" w:lineRule="atLeast"/>
              <w:jc w:val="center"/>
            </w:pPr>
            <w:r w:rsidRPr="00A90449">
              <w:t>10</w:t>
            </w:r>
          </w:p>
        </w:tc>
        <w:tc>
          <w:tcPr>
            <w:tcW w:w="3873" w:type="pct"/>
            <w:vAlign w:val="center"/>
          </w:tcPr>
          <w:p w:rsidR="00B31D98" w:rsidRPr="00A90449" w:rsidRDefault="00B31D98" w:rsidP="00000D83">
            <w:pPr>
              <w:spacing w:line="0" w:lineRule="atLeast"/>
              <w:rPr>
                <w:rStyle w:val="Gl"/>
                <w:b w:val="0"/>
                <w:bCs w:val="0"/>
                <w:color w:val="000000"/>
              </w:rPr>
            </w:pPr>
            <w:r w:rsidRPr="00A90449">
              <w:rPr>
                <w:color w:val="000000"/>
              </w:rPr>
              <w:t>İşletmenin Hukuksal Yapısını Belirlemek</w:t>
            </w:r>
          </w:p>
        </w:tc>
      </w:tr>
      <w:tr w:rsidR="00B31D98" w:rsidRPr="00A90449" w:rsidTr="00A90449">
        <w:tc>
          <w:tcPr>
            <w:tcW w:w="1127" w:type="pct"/>
          </w:tcPr>
          <w:p w:rsidR="00B31D98" w:rsidRPr="00A90449" w:rsidRDefault="00B31D98" w:rsidP="00000D83">
            <w:pPr>
              <w:spacing w:line="0" w:lineRule="atLeast"/>
              <w:jc w:val="center"/>
            </w:pPr>
            <w:r w:rsidRPr="00A90449">
              <w:t>11</w:t>
            </w:r>
          </w:p>
        </w:tc>
        <w:tc>
          <w:tcPr>
            <w:tcW w:w="3873" w:type="pct"/>
            <w:vAlign w:val="center"/>
          </w:tcPr>
          <w:p w:rsidR="00B31D98" w:rsidRPr="00A90449" w:rsidRDefault="00B31D98" w:rsidP="00000D83">
            <w:pPr>
              <w:spacing w:line="0" w:lineRule="atLeast"/>
              <w:rPr>
                <w:rStyle w:val="Gl"/>
                <w:b w:val="0"/>
              </w:rPr>
            </w:pPr>
            <w:r w:rsidRPr="00A90449">
              <w:rPr>
                <w:color w:val="000000"/>
                <w:shd w:val="clear" w:color="auto" w:fill="FFFFFF"/>
              </w:rPr>
              <w:t>İş yerinin Kapasitesini Belirlemek Toplam Yatırım Maliyetini Belirleyerek Finansmanını Sağlamak</w:t>
            </w:r>
            <w:r w:rsidRPr="00A90449">
              <w:rPr>
                <w:rStyle w:val="Gl"/>
              </w:rPr>
              <w:t>.</w:t>
            </w:r>
          </w:p>
        </w:tc>
      </w:tr>
      <w:tr w:rsidR="00B31D98" w:rsidRPr="00A90449" w:rsidTr="00A90449">
        <w:tc>
          <w:tcPr>
            <w:tcW w:w="1127" w:type="pct"/>
          </w:tcPr>
          <w:p w:rsidR="00B31D98" w:rsidRPr="00A90449" w:rsidRDefault="00B31D98" w:rsidP="00000D83">
            <w:pPr>
              <w:spacing w:line="0" w:lineRule="atLeast"/>
              <w:jc w:val="center"/>
            </w:pPr>
            <w:r w:rsidRPr="00A90449">
              <w:t>12</w:t>
            </w:r>
          </w:p>
        </w:tc>
        <w:tc>
          <w:tcPr>
            <w:tcW w:w="3873" w:type="pct"/>
            <w:vAlign w:val="center"/>
          </w:tcPr>
          <w:p w:rsidR="00B31D98" w:rsidRDefault="00B31D98" w:rsidP="00000D83">
            <w:pPr>
              <w:spacing w:line="0" w:lineRule="atLeast"/>
              <w:rPr>
                <w:color w:val="000000"/>
                <w:shd w:val="clear" w:color="auto" w:fill="FFFFFF"/>
              </w:rPr>
            </w:pPr>
            <w:r w:rsidRPr="00A90449">
              <w:rPr>
                <w:color w:val="000000"/>
                <w:shd w:val="clear" w:color="auto" w:fill="FFFFFF"/>
              </w:rPr>
              <w:t>Tahmini Gelir-Gider Hesabını Yapmak</w:t>
            </w:r>
          </w:p>
          <w:p w:rsidR="00B31D98" w:rsidRPr="00A90449" w:rsidRDefault="00B31D98" w:rsidP="00000D83">
            <w:pPr>
              <w:spacing w:line="0" w:lineRule="atLeast"/>
              <w:rPr>
                <w:rStyle w:val="Gl"/>
                <w:b w:val="0"/>
              </w:rPr>
            </w:pPr>
            <w:r>
              <w:rPr>
                <w:rStyle w:val="Gl"/>
                <w:b w:val="0"/>
                <w:color w:val="000000"/>
                <w:shd w:val="clear" w:color="auto" w:fill="FFFFFF"/>
              </w:rPr>
              <w:t>Kısa Sınav</w:t>
            </w:r>
          </w:p>
        </w:tc>
      </w:tr>
      <w:tr w:rsidR="00B31D98" w:rsidRPr="00A90449" w:rsidTr="00A90449">
        <w:tc>
          <w:tcPr>
            <w:tcW w:w="1127" w:type="pct"/>
          </w:tcPr>
          <w:p w:rsidR="00B31D98" w:rsidRPr="00A90449" w:rsidRDefault="00B31D98" w:rsidP="00000D83">
            <w:pPr>
              <w:spacing w:line="0" w:lineRule="atLeast"/>
              <w:jc w:val="center"/>
            </w:pPr>
            <w:r w:rsidRPr="00A90449">
              <w:t>13</w:t>
            </w:r>
          </w:p>
        </w:tc>
        <w:tc>
          <w:tcPr>
            <w:tcW w:w="3873" w:type="pct"/>
            <w:vAlign w:val="center"/>
          </w:tcPr>
          <w:p w:rsidR="00B31D98" w:rsidRPr="00A90449" w:rsidRDefault="00B31D98" w:rsidP="00000D83">
            <w:pPr>
              <w:spacing w:line="0" w:lineRule="atLeast"/>
              <w:rPr>
                <w:rStyle w:val="Gl"/>
                <w:b w:val="0"/>
                <w:bCs w:val="0"/>
                <w:color w:val="000000"/>
              </w:rPr>
            </w:pPr>
            <w:r w:rsidRPr="00A90449">
              <w:rPr>
                <w:color w:val="000000"/>
              </w:rPr>
              <w:t>İş yeri ve Üretim Planı Yapmak</w:t>
            </w:r>
          </w:p>
        </w:tc>
      </w:tr>
      <w:tr w:rsidR="00B31D98" w:rsidRPr="00A90449" w:rsidTr="00A90449">
        <w:tc>
          <w:tcPr>
            <w:tcW w:w="1127" w:type="pct"/>
          </w:tcPr>
          <w:p w:rsidR="00B31D98" w:rsidRPr="00A90449" w:rsidRDefault="00B31D98" w:rsidP="00000D83">
            <w:pPr>
              <w:spacing w:line="0" w:lineRule="atLeast"/>
              <w:jc w:val="center"/>
            </w:pPr>
            <w:r w:rsidRPr="00A90449">
              <w:t>14</w:t>
            </w:r>
          </w:p>
        </w:tc>
        <w:tc>
          <w:tcPr>
            <w:tcW w:w="3873" w:type="pct"/>
            <w:vAlign w:val="center"/>
          </w:tcPr>
          <w:p w:rsidR="00B31D98" w:rsidRPr="00A90449" w:rsidRDefault="00B31D98" w:rsidP="00000D83">
            <w:pPr>
              <w:spacing w:line="0" w:lineRule="atLeast"/>
              <w:rPr>
                <w:rStyle w:val="Gl"/>
                <w:b w:val="0"/>
              </w:rPr>
            </w:pPr>
            <w:r w:rsidRPr="00A90449">
              <w:rPr>
                <w:color w:val="000000"/>
                <w:shd w:val="clear" w:color="auto" w:fill="FFFFFF"/>
              </w:rPr>
              <w:t>Yatırımın Kurulum İşlemlerini Yürütmek, Uygun yapıyı oluşturup iş yerini açmak</w:t>
            </w:r>
            <w:r w:rsidRPr="00A90449">
              <w:rPr>
                <w:rStyle w:val="Gl"/>
              </w:rPr>
              <w:t>.</w:t>
            </w:r>
          </w:p>
        </w:tc>
      </w:tr>
      <w:tr w:rsidR="00A90449" w:rsidRPr="00A90449" w:rsidTr="00A90449">
        <w:tc>
          <w:tcPr>
            <w:tcW w:w="1127" w:type="pct"/>
            <w:vAlign w:val="center"/>
          </w:tcPr>
          <w:p w:rsidR="00A90449" w:rsidRPr="00A90449" w:rsidRDefault="00A90449" w:rsidP="00000D83">
            <w:pPr>
              <w:spacing w:line="0" w:lineRule="atLeast"/>
              <w:jc w:val="center"/>
              <w:rPr>
                <w:b/>
              </w:rPr>
            </w:pPr>
            <w:r w:rsidRPr="00A90449">
              <w:rPr>
                <w:b/>
              </w:rPr>
              <w:t>Ölçme- Değerlendirme</w:t>
            </w:r>
          </w:p>
        </w:tc>
        <w:tc>
          <w:tcPr>
            <w:tcW w:w="3873" w:type="pct"/>
            <w:vAlign w:val="bottom"/>
          </w:tcPr>
          <w:p w:rsidR="00A90449" w:rsidRPr="00A90449" w:rsidRDefault="00A90449" w:rsidP="00000D83">
            <w:pPr>
              <w:spacing w:line="0" w:lineRule="atLeast"/>
            </w:pPr>
            <w:r w:rsidRPr="00A90449">
              <w:t xml:space="preserve">Bu ders kapsamında 1 (bir) Ara Sınav, 1 (bir) Kısa Sınav yapılacaktır. Her bir değerlendirme kriterinin başarı puanına etkisi yüzdelik olarak aşağıda verilmiştir. </w:t>
            </w:r>
          </w:p>
          <w:p w:rsidR="0028608E" w:rsidRPr="0028608E" w:rsidRDefault="0028608E" w:rsidP="0028608E">
            <w:pPr>
              <w:spacing w:line="0" w:lineRule="atLeast"/>
            </w:pPr>
            <w:r w:rsidRPr="0028608E">
              <w:t xml:space="preserve">Ara Sınav: 30 % </w:t>
            </w:r>
          </w:p>
          <w:p w:rsidR="0028608E" w:rsidRPr="0028608E" w:rsidRDefault="0028608E" w:rsidP="0028608E">
            <w:pPr>
              <w:spacing w:line="0" w:lineRule="atLeast"/>
            </w:pPr>
            <w:r w:rsidRPr="0028608E">
              <w:t>Kısa Sınav: 20% (Ödeve ve ders devamına dayalı)</w:t>
            </w:r>
          </w:p>
          <w:p w:rsidR="0028608E" w:rsidRPr="0028608E" w:rsidRDefault="0028608E" w:rsidP="0028608E">
            <w:pPr>
              <w:spacing w:line="0" w:lineRule="atLeast"/>
            </w:pPr>
            <w:r w:rsidRPr="0028608E">
              <w:t xml:space="preserve">Yarıyıl Sonu Sınav: 50% </w:t>
            </w:r>
          </w:p>
          <w:p w:rsidR="00A90449" w:rsidRPr="00A90449" w:rsidRDefault="00A90449" w:rsidP="00000D83">
            <w:pPr>
              <w:spacing w:line="0" w:lineRule="atLeast"/>
            </w:pPr>
            <w:bookmarkStart w:id="0" w:name="_GoBack"/>
            <w:bookmarkEnd w:id="0"/>
            <w:r w:rsidRPr="00A90449">
              <w:t xml:space="preserve">Ara Sınav Tarih ve Saati: Birim tarafından ilan edilecek tarih ve saatlerde </w:t>
            </w:r>
          </w:p>
          <w:p w:rsidR="00A90449" w:rsidRPr="00A90449" w:rsidRDefault="00A90449" w:rsidP="00000D83">
            <w:pPr>
              <w:spacing w:line="0" w:lineRule="atLeast"/>
            </w:pPr>
            <w:r w:rsidRPr="00A90449">
              <w:t>Kısa Sınav Tarih ve Saati: 0</w:t>
            </w:r>
            <w:r w:rsidR="002E400B">
              <w:t>2</w:t>
            </w:r>
            <w:r w:rsidRPr="00A90449">
              <w:t>.12.2019 (Ders Saatinde)</w:t>
            </w:r>
          </w:p>
        </w:tc>
      </w:tr>
      <w:tr w:rsidR="00A90449" w:rsidRPr="00A90449" w:rsidTr="00A90449">
        <w:tc>
          <w:tcPr>
            <w:tcW w:w="1127" w:type="pct"/>
            <w:vAlign w:val="center"/>
          </w:tcPr>
          <w:p w:rsidR="00A90449" w:rsidRPr="00A90449" w:rsidRDefault="00A90449" w:rsidP="00000D83">
            <w:pPr>
              <w:spacing w:line="0" w:lineRule="atLeast"/>
              <w:jc w:val="center"/>
            </w:pPr>
            <w:r w:rsidRPr="00A90449">
              <w:rPr>
                <w:b/>
              </w:rPr>
              <w:t>Kaynaklar</w:t>
            </w:r>
          </w:p>
        </w:tc>
        <w:tc>
          <w:tcPr>
            <w:tcW w:w="3873" w:type="pct"/>
            <w:vAlign w:val="bottom"/>
          </w:tcPr>
          <w:p w:rsidR="006C235E" w:rsidRPr="006C235E" w:rsidRDefault="006C235E" w:rsidP="006C235E">
            <w:pPr>
              <w:shd w:val="clear" w:color="auto" w:fill="FFFFFF"/>
              <w:spacing w:line="0" w:lineRule="atLeast"/>
              <w:rPr>
                <w:color w:val="000080"/>
                <w:u w:val="single"/>
                <w:lang w:eastAsia="en-US" w:bidi="en-US"/>
              </w:rPr>
            </w:pPr>
            <w:r w:rsidRPr="006C235E">
              <w:rPr>
                <w:rFonts w:eastAsia="Calibri"/>
                <w:color w:val="0D0D0D"/>
                <w:lang w:eastAsia="en-US"/>
              </w:rPr>
              <w:t xml:space="preserve">Arslan, M. (2019). </w:t>
            </w:r>
            <w:r w:rsidRPr="006C235E">
              <w:rPr>
                <w:rFonts w:eastAsia="Calibri"/>
                <w:i/>
                <w:color w:val="0D0D0D"/>
                <w:lang w:eastAsia="en-US"/>
              </w:rPr>
              <w:t xml:space="preserve">İşletme Yönetimi-I, </w:t>
            </w:r>
            <w:r w:rsidRPr="006C235E">
              <w:rPr>
                <w:rFonts w:eastAsia="Calibri"/>
                <w:color w:val="0D0D0D"/>
                <w:lang w:eastAsia="en-US"/>
              </w:rPr>
              <w:t xml:space="preserve">Birecik: </w:t>
            </w:r>
            <w:hyperlink r:id="rId9" w:history="1">
              <w:r w:rsidRPr="006C235E">
                <w:rPr>
                  <w:color w:val="000080"/>
                  <w:u w:val="single"/>
                  <w:lang w:eastAsia="en-US" w:bidi="en-US"/>
                </w:rPr>
                <w:t>http://birecik.harran.edu.tr/tr/ogrenci/acik-kaynak-ders-notu/</w:t>
              </w:r>
            </w:hyperlink>
          </w:p>
          <w:p w:rsidR="006C235E" w:rsidRPr="006C235E" w:rsidRDefault="006C235E" w:rsidP="006C235E">
            <w:pPr>
              <w:shd w:val="clear" w:color="auto" w:fill="FFFFFF"/>
              <w:spacing w:line="0" w:lineRule="atLeast"/>
              <w:rPr>
                <w:rFonts w:eastAsia="Calibri"/>
                <w:bCs/>
                <w:lang w:eastAsia="en-US" w:bidi="tr-TR"/>
              </w:rPr>
            </w:pPr>
            <w:r w:rsidRPr="006C235E">
              <w:rPr>
                <w:rFonts w:eastAsia="Calibri"/>
                <w:bCs/>
                <w:lang w:eastAsia="en-US" w:bidi="tr-TR"/>
              </w:rPr>
              <w:t xml:space="preserve">Aktepe, E. (2016). </w:t>
            </w:r>
            <w:r w:rsidRPr="006C235E">
              <w:rPr>
                <w:rFonts w:eastAsia="Calibri"/>
                <w:bCs/>
                <w:i/>
                <w:lang w:eastAsia="en-US" w:bidi="tr-TR"/>
              </w:rPr>
              <w:t>Genel İşletme,</w:t>
            </w:r>
            <w:r w:rsidRPr="006C235E">
              <w:rPr>
                <w:rFonts w:eastAsia="Calibri"/>
                <w:bCs/>
                <w:lang w:eastAsia="en-US" w:bidi="tr-TR"/>
              </w:rPr>
              <w:t xml:space="preserve"> İstanbul: Nobel Akademik yayıncılık.</w:t>
            </w:r>
          </w:p>
          <w:p w:rsidR="006C235E" w:rsidRPr="006C235E" w:rsidRDefault="006C235E" w:rsidP="006C235E">
            <w:pPr>
              <w:spacing w:line="0" w:lineRule="atLeast"/>
              <w:ind w:left="720" w:hanging="720"/>
              <w:rPr>
                <w:noProof/>
                <w:lang w:eastAsia="en-US"/>
              </w:rPr>
            </w:pPr>
            <w:r w:rsidRPr="006C235E">
              <w:rPr>
                <w:noProof/>
                <w:lang w:eastAsia="en-US"/>
              </w:rPr>
              <w:t xml:space="preserve">Bahar, E. (2011). </w:t>
            </w:r>
            <w:r w:rsidRPr="006C235E">
              <w:rPr>
                <w:i/>
                <w:iCs/>
                <w:noProof/>
                <w:lang w:eastAsia="en-US"/>
              </w:rPr>
              <w:t>İşletme Yönetimi,</w:t>
            </w:r>
            <w:r w:rsidRPr="006C235E">
              <w:rPr>
                <w:noProof/>
                <w:lang w:eastAsia="en-US"/>
              </w:rPr>
              <w:t xml:space="preserve"> İstanbul: Beta Yayıncılık. </w:t>
            </w:r>
          </w:p>
          <w:p w:rsidR="006C235E" w:rsidRPr="006C235E" w:rsidRDefault="006C235E" w:rsidP="006C235E">
            <w:pPr>
              <w:spacing w:line="0" w:lineRule="atLeast"/>
              <w:ind w:left="720" w:hanging="720"/>
              <w:rPr>
                <w:noProof/>
                <w:lang w:eastAsia="en-US"/>
              </w:rPr>
            </w:pPr>
            <w:r w:rsidRPr="006C235E">
              <w:rPr>
                <w:noProof/>
                <w:lang w:eastAsia="en-US"/>
              </w:rPr>
              <w:t xml:space="preserve">Tutar, H. (2015). </w:t>
            </w:r>
            <w:r w:rsidRPr="006C235E">
              <w:rPr>
                <w:i/>
                <w:iCs/>
                <w:noProof/>
                <w:lang w:eastAsia="en-US"/>
              </w:rPr>
              <w:t>İşletme Yönetimi,</w:t>
            </w:r>
            <w:r w:rsidRPr="006C235E">
              <w:rPr>
                <w:noProof/>
                <w:lang w:eastAsia="en-US"/>
              </w:rPr>
              <w:t xml:space="preserve"> Ankara: Seçkin Yayıncılık.</w:t>
            </w:r>
          </w:p>
          <w:p w:rsidR="00A90449" w:rsidRPr="00A90449" w:rsidRDefault="006C235E" w:rsidP="006C235E">
            <w:pPr>
              <w:shd w:val="clear" w:color="auto" w:fill="FFFFFF"/>
              <w:spacing w:line="0" w:lineRule="atLeast"/>
              <w:rPr>
                <w:lang w:eastAsia="en-US" w:bidi="en-US"/>
              </w:rPr>
            </w:pPr>
            <w:r w:rsidRPr="00CF4768">
              <w:rPr>
                <w:lang w:eastAsia="en-US"/>
              </w:rPr>
              <w:t xml:space="preserve">Mucuk, İ. (2012). </w:t>
            </w:r>
            <w:r w:rsidRPr="00CF4768">
              <w:rPr>
                <w:i/>
                <w:lang w:eastAsia="en-US"/>
              </w:rPr>
              <w:t>Genel İşletme,</w:t>
            </w:r>
            <w:r w:rsidRPr="00CF4768">
              <w:rPr>
                <w:lang w:eastAsia="en-US"/>
              </w:rPr>
              <w:t xml:space="preserve"> İstanbul: Türkmen Kitabevi.</w:t>
            </w:r>
          </w:p>
        </w:tc>
      </w:tr>
    </w:tbl>
    <w:p w:rsidR="00AC00D6" w:rsidRDefault="00AC00D6" w:rsidP="00000D83">
      <w:pPr>
        <w:spacing w:line="0" w:lineRule="atLeast"/>
        <w:jc w:val="center"/>
        <w:rPr>
          <w:b/>
          <w:bCs/>
        </w:rPr>
      </w:pPr>
    </w:p>
    <w:p w:rsidR="00A90449" w:rsidRDefault="00A90449" w:rsidP="00000D83">
      <w:pPr>
        <w:spacing w:line="0" w:lineRule="atLeast"/>
        <w:jc w:val="center"/>
        <w:rPr>
          <w:b/>
          <w:bCs/>
        </w:rPr>
      </w:pPr>
    </w:p>
    <w:p w:rsidR="00A90449" w:rsidRDefault="00A90449" w:rsidP="00000D83">
      <w:pPr>
        <w:spacing w:line="0" w:lineRule="atLeast"/>
        <w:jc w:val="center"/>
        <w:rPr>
          <w:b/>
          <w:bCs/>
        </w:rPr>
      </w:pPr>
    </w:p>
    <w:p w:rsidR="00A90449" w:rsidRDefault="00A90449" w:rsidP="00000D83">
      <w:pPr>
        <w:spacing w:line="0" w:lineRule="atLeast"/>
        <w:jc w:val="center"/>
        <w:rPr>
          <w:b/>
          <w:bCs/>
        </w:rPr>
      </w:pPr>
    </w:p>
    <w:p w:rsidR="00A90449" w:rsidRDefault="00A90449" w:rsidP="00000D83">
      <w:pPr>
        <w:spacing w:line="0" w:lineRule="atLeast"/>
        <w:jc w:val="center"/>
        <w:rPr>
          <w:b/>
          <w:bCs/>
        </w:rPr>
      </w:pPr>
    </w:p>
    <w:p w:rsidR="00A90449" w:rsidRPr="00A90449" w:rsidRDefault="00A90449" w:rsidP="00000D83">
      <w:pPr>
        <w:spacing w:line="0" w:lineRule="atLeast"/>
        <w:jc w:val="center"/>
        <w:rPr>
          <w:b/>
          <w:bCs/>
        </w:rPr>
      </w:pPr>
    </w:p>
    <w:tbl>
      <w:tblPr>
        <w:tblStyle w:val="TabloKlavuzu"/>
        <w:tblW w:w="10395" w:type="dxa"/>
        <w:jc w:val="center"/>
        <w:tblLook w:val="04A0" w:firstRow="1" w:lastRow="0" w:firstColumn="1" w:lastColumn="0" w:noHBand="0" w:noVBand="1"/>
      </w:tblPr>
      <w:tblGrid>
        <w:gridCol w:w="887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722"/>
        <w:gridCol w:w="713"/>
        <w:gridCol w:w="722"/>
        <w:gridCol w:w="722"/>
        <w:gridCol w:w="722"/>
        <w:gridCol w:w="722"/>
      </w:tblGrid>
      <w:tr w:rsidR="00AC00D6" w:rsidRPr="00A90449" w:rsidTr="00EE1718">
        <w:trPr>
          <w:trHeight w:val="368"/>
          <w:jc w:val="center"/>
        </w:trPr>
        <w:tc>
          <w:tcPr>
            <w:tcW w:w="10395" w:type="dxa"/>
            <w:gridSpan w:val="16"/>
          </w:tcPr>
          <w:p w:rsidR="00AC00D6" w:rsidRPr="00A90449" w:rsidRDefault="00AC00D6" w:rsidP="00000D83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A90449">
              <w:rPr>
                <w:b/>
                <w:sz w:val="24"/>
                <w:szCs w:val="24"/>
              </w:rPr>
              <w:t>PROGRAM ÖĞRENME ÇIKTILARI İLE</w:t>
            </w:r>
          </w:p>
          <w:p w:rsidR="00AC00D6" w:rsidRPr="00A90449" w:rsidRDefault="00AC00D6" w:rsidP="00000D83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A90449">
              <w:rPr>
                <w:b/>
                <w:sz w:val="24"/>
                <w:szCs w:val="24"/>
              </w:rPr>
              <w:tab/>
              <w:t>DERS ÖĞRENİM ÇIKTILARI İLİŞKİSİ TABLOSU</w:t>
            </w:r>
          </w:p>
        </w:tc>
      </w:tr>
      <w:tr w:rsidR="00AC00D6" w:rsidRPr="00A90449" w:rsidTr="00EE1718">
        <w:trPr>
          <w:trHeight w:val="368"/>
          <w:jc w:val="center"/>
        </w:trPr>
        <w:tc>
          <w:tcPr>
            <w:tcW w:w="807" w:type="dxa"/>
          </w:tcPr>
          <w:p w:rsidR="00AC00D6" w:rsidRPr="00A90449" w:rsidRDefault="00AC00D6" w:rsidP="00000D83">
            <w:pPr>
              <w:spacing w:line="0" w:lineRule="atLeast"/>
              <w:jc w:val="both"/>
              <w:rPr>
                <w:b/>
                <w:sz w:val="24"/>
                <w:szCs w:val="24"/>
              </w:rPr>
            </w:pPr>
          </w:p>
          <w:p w:rsidR="00AC00D6" w:rsidRPr="00A90449" w:rsidRDefault="00AC00D6" w:rsidP="00000D83">
            <w:pPr>
              <w:spacing w:line="0" w:lineRule="atLeas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88" w:type="dxa"/>
          </w:tcPr>
          <w:p w:rsidR="00AC00D6" w:rsidRPr="00A90449" w:rsidRDefault="00AC00D6" w:rsidP="00000D83">
            <w:pPr>
              <w:widowControl w:val="0"/>
              <w:suppressAutoHyphens/>
              <w:spacing w:line="0" w:lineRule="atLeast"/>
              <w:jc w:val="center"/>
              <w:rPr>
                <w:rFonts w:eastAsia="Droid Sans"/>
                <w:kern w:val="2"/>
                <w:sz w:val="24"/>
                <w:szCs w:val="24"/>
                <w:lang w:eastAsia="zh-CN" w:bidi="hi-IN"/>
              </w:rPr>
            </w:pPr>
            <w:r w:rsidRPr="00A90449">
              <w:rPr>
                <w:rFonts w:eastAsia="Droid Sans"/>
                <w:kern w:val="2"/>
                <w:sz w:val="24"/>
                <w:szCs w:val="24"/>
                <w:lang w:eastAsia="zh-CN" w:bidi="hi-IN"/>
              </w:rPr>
              <w:t>PÇ1</w:t>
            </w:r>
          </w:p>
        </w:tc>
        <w:tc>
          <w:tcPr>
            <w:tcW w:w="824" w:type="dxa"/>
          </w:tcPr>
          <w:p w:rsidR="00AC00D6" w:rsidRPr="00A90449" w:rsidRDefault="00AC00D6" w:rsidP="00000D83">
            <w:pPr>
              <w:widowControl w:val="0"/>
              <w:suppressAutoHyphens/>
              <w:spacing w:line="0" w:lineRule="atLeast"/>
              <w:jc w:val="center"/>
              <w:rPr>
                <w:rFonts w:eastAsia="Droid Sans"/>
                <w:kern w:val="2"/>
                <w:sz w:val="24"/>
                <w:szCs w:val="24"/>
                <w:lang w:eastAsia="zh-CN" w:bidi="hi-IN"/>
              </w:rPr>
            </w:pPr>
            <w:r w:rsidRPr="00A90449">
              <w:rPr>
                <w:rFonts w:eastAsia="Droid Sans"/>
                <w:kern w:val="2"/>
                <w:sz w:val="24"/>
                <w:szCs w:val="24"/>
                <w:lang w:eastAsia="zh-CN" w:bidi="hi-IN"/>
              </w:rPr>
              <w:t>PÇ2</w:t>
            </w:r>
          </w:p>
        </w:tc>
        <w:tc>
          <w:tcPr>
            <w:tcW w:w="588" w:type="dxa"/>
          </w:tcPr>
          <w:p w:rsidR="00AC00D6" w:rsidRPr="00A90449" w:rsidRDefault="00AC00D6" w:rsidP="00000D83">
            <w:pPr>
              <w:widowControl w:val="0"/>
              <w:suppressAutoHyphens/>
              <w:spacing w:line="0" w:lineRule="atLeast"/>
              <w:jc w:val="center"/>
              <w:rPr>
                <w:rFonts w:eastAsia="Droid Sans"/>
                <w:kern w:val="2"/>
                <w:sz w:val="24"/>
                <w:szCs w:val="24"/>
                <w:lang w:eastAsia="zh-CN" w:bidi="hi-IN"/>
              </w:rPr>
            </w:pPr>
            <w:r w:rsidRPr="00A90449">
              <w:rPr>
                <w:rFonts w:eastAsia="Droid Sans"/>
                <w:kern w:val="2"/>
                <w:sz w:val="24"/>
                <w:szCs w:val="24"/>
                <w:lang w:eastAsia="zh-CN" w:bidi="hi-IN"/>
              </w:rPr>
              <w:t>PÇ3</w:t>
            </w:r>
          </w:p>
        </w:tc>
        <w:tc>
          <w:tcPr>
            <w:tcW w:w="0" w:type="auto"/>
          </w:tcPr>
          <w:p w:rsidR="00AC00D6" w:rsidRPr="00A90449" w:rsidRDefault="00AC00D6" w:rsidP="00000D83">
            <w:pPr>
              <w:widowControl w:val="0"/>
              <w:suppressAutoHyphens/>
              <w:spacing w:line="0" w:lineRule="atLeast"/>
              <w:jc w:val="center"/>
              <w:rPr>
                <w:rFonts w:eastAsia="Droid Sans"/>
                <w:kern w:val="2"/>
                <w:sz w:val="24"/>
                <w:szCs w:val="24"/>
                <w:lang w:eastAsia="zh-CN" w:bidi="hi-IN"/>
              </w:rPr>
            </w:pPr>
            <w:r w:rsidRPr="00A90449">
              <w:rPr>
                <w:rFonts w:eastAsia="Droid Sans"/>
                <w:kern w:val="2"/>
                <w:sz w:val="24"/>
                <w:szCs w:val="24"/>
                <w:lang w:eastAsia="zh-CN" w:bidi="hi-IN"/>
              </w:rPr>
              <w:t>PÇ4</w:t>
            </w:r>
          </w:p>
        </w:tc>
        <w:tc>
          <w:tcPr>
            <w:tcW w:w="0" w:type="auto"/>
          </w:tcPr>
          <w:p w:rsidR="00AC00D6" w:rsidRPr="00A90449" w:rsidRDefault="00AC00D6" w:rsidP="00000D83">
            <w:pPr>
              <w:widowControl w:val="0"/>
              <w:suppressAutoHyphens/>
              <w:spacing w:line="0" w:lineRule="atLeast"/>
              <w:jc w:val="center"/>
              <w:rPr>
                <w:rFonts w:eastAsia="Droid Sans"/>
                <w:kern w:val="2"/>
                <w:sz w:val="24"/>
                <w:szCs w:val="24"/>
                <w:lang w:eastAsia="zh-CN" w:bidi="hi-IN"/>
              </w:rPr>
            </w:pPr>
            <w:r w:rsidRPr="00A90449">
              <w:rPr>
                <w:rFonts w:eastAsia="Droid Sans"/>
                <w:kern w:val="2"/>
                <w:sz w:val="24"/>
                <w:szCs w:val="24"/>
                <w:lang w:eastAsia="zh-CN" w:bidi="hi-IN"/>
              </w:rPr>
              <w:t>PÇ5</w:t>
            </w:r>
          </w:p>
        </w:tc>
        <w:tc>
          <w:tcPr>
            <w:tcW w:w="0" w:type="auto"/>
          </w:tcPr>
          <w:p w:rsidR="00AC00D6" w:rsidRPr="00A90449" w:rsidRDefault="00AC00D6" w:rsidP="00000D83">
            <w:pPr>
              <w:widowControl w:val="0"/>
              <w:suppressAutoHyphens/>
              <w:spacing w:line="0" w:lineRule="atLeast"/>
              <w:jc w:val="center"/>
              <w:rPr>
                <w:rFonts w:eastAsia="Droid Sans"/>
                <w:kern w:val="2"/>
                <w:sz w:val="24"/>
                <w:szCs w:val="24"/>
                <w:lang w:eastAsia="zh-CN" w:bidi="hi-IN"/>
              </w:rPr>
            </w:pPr>
            <w:r w:rsidRPr="00A90449">
              <w:rPr>
                <w:rFonts w:eastAsia="Droid Sans"/>
                <w:kern w:val="2"/>
                <w:sz w:val="24"/>
                <w:szCs w:val="24"/>
                <w:lang w:eastAsia="zh-CN" w:bidi="hi-IN"/>
              </w:rPr>
              <w:t>PÇ6</w:t>
            </w:r>
          </w:p>
        </w:tc>
        <w:tc>
          <w:tcPr>
            <w:tcW w:w="0" w:type="auto"/>
          </w:tcPr>
          <w:p w:rsidR="00AC00D6" w:rsidRPr="00A90449" w:rsidRDefault="00AC00D6" w:rsidP="00000D83">
            <w:pPr>
              <w:widowControl w:val="0"/>
              <w:suppressAutoHyphens/>
              <w:spacing w:line="0" w:lineRule="atLeast"/>
              <w:jc w:val="center"/>
              <w:rPr>
                <w:rFonts w:eastAsia="Droid Sans"/>
                <w:kern w:val="2"/>
                <w:sz w:val="24"/>
                <w:szCs w:val="24"/>
                <w:lang w:eastAsia="zh-CN" w:bidi="hi-IN"/>
              </w:rPr>
            </w:pPr>
            <w:r w:rsidRPr="00A90449">
              <w:rPr>
                <w:rFonts w:eastAsia="Droid Sans"/>
                <w:kern w:val="2"/>
                <w:sz w:val="24"/>
                <w:szCs w:val="24"/>
                <w:lang w:eastAsia="zh-CN" w:bidi="hi-IN"/>
              </w:rPr>
              <w:t>PÇ7</w:t>
            </w:r>
          </w:p>
        </w:tc>
        <w:tc>
          <w:tcPr>
            <w:tcW w:w="0" w:type="auto"/>
          </w:tcPr>
          <w:p w:rsidR="00AC00D6" w:rsidRPr="00A90449" w:rsidRDefault="00AC00D6" w:rsidP="00000D83">
            <w:pPr>
              <w:widowControl w:val="0"/>
              <w:suppressAutoHyphens/>
              <w:spacing w:line="0" w:lineRule="atLeast"/>
              <w:jc w:val="center"/>
              <w:rPr>
                <w:rFonts w:eastAsia="Droid Sans"/>
                <w:kern w:val="2"/>
                <w:sz w:val="24"/>
                <w:szCs w:val="24"/>
                <w:lang w:eastAsia="zh-CN" w:bidi="hi-IN"/>
              </w:rPr>
            </w:pPr>
            <w:r w:rsidRPr="00A90449">
              <w:rPr>
                <w:rFonts w:eastAsia="Droid Sans"/>
                <w:kern w:val="2"/>
                <w:sz w:val="24"/>
                <w:szCs w:val="24"/>
                <w:lang w:eastAsia="zh-CN" w:bidi="hi-IN"/>
              </w:rPr>
              <w:t>PÇ8</w:t>
            </w:r>
          </w:p>
        </w:tc>
        <w:tc>
          <w:tcPr>
            <w:tcW w:w="0" w:type="auto"/>
          </w:tcPr>
          <w:p w:rsidR="00AC00D6" w:rsidRPr="00A90449" w:rsidRDefault="00AC00D6" w:rsidP="00000D83">
            <w:pPr>
              <w:widowControl w:val="0"/>
              <w:suppressAutoHyphens/>
              <w:spacing w:line="0" w:lineRule="atLeast"/>
              <w:jc w:val="center"/>
              <w:rPr>
                <w:rFonts w:eastAsia="Droid Sans"/>
                <w:kern w:val="2"/>
                <w:sz w:val="24"/>
                <w:szCs w:val="24"/>
                <w:lang w:eastAsia="zh-CN" w:bidi="hi-IN"/>
              </w:rPr>
            </w:pPr>
            <w:r w:rsidRPr="00A90449">
              <w:rPr>
                <w:rFonts w:eastAsia="Droid Sans"/>
                <w:kern w:val="2"/>
                <w:sz w:val="24"/>
                <w:szCs w:val="24"/>
                <w:lang w:eastAsia="zh-CN" w:bidi="hi-IN"/>
              </w:rPr>
              <w:t>PÇ9</w:t>
            </w:r>
          </w:p>
        </w:tc>
        <w:tc>
          <w:tcPr>
            <w:tcW w:w="0" w:type="auto"/>
          </w:tcPr>
          <w:p w:rsidR="00AC00D6" w:rsidRPr="00A90449" w:rsidRDefault="00AC00D6" w:rsidP="00000D83">
            <w:pPr>
              <w:widowControl w:val="0"/>
              <w:suppressAutoHyphens/>
              <w:spacing w:line="0" w:lineRule="atLeast"/>
              <w:jc w:val="center"/>
              <w:rPr>
                <w:rFonts w:eastAsia="Droid Sans"/>
                <w:kern w:val="2"/>
                <w:sz w:val="24"/>
                <w:szCs w:val="24"/>
                <w:lang w:eastAsia="zh-CN" w:bidi="hi-IN"/>
              </w:rPr>
            </w:pPr>
            <w:r w:rsidRPr="00A90449">
              <w:rPr>
                <w:rFonts w:eastAsia="Droid Sans"/>
                <w:kern w:val="2"/>
                <w:sz w:val="24"/>
                <w:szCs w:val="24"/>
                <w:lang w:eastAsia="zh-CN" w:bidi="hi-IN"/>
              </w:rPr>
              <w:t>PÇ10</w:t>
            </w:r>
          </w:p>
        </w:tc>
        <w:tc>
          <w:tcPr>
            <w:tcW w:w="0" w:type="auto"/>
          </w:tcPr>
          <w:p w:rsidR="00AC00D6" w:rsidRPr="00A90449" w:rsidRDefault="00AC00D6" w:rsidP="00000D83">
            <w:pPr>
              <w:widowControl w:val="0"/>
              <w:suppressAutoHyphens/>
              <w:spacing w:line="0" w:lineRule="atLeast"/>
              <w:jc w:val="center"/>
              <w:rPr>
                <w:rFonts w:eastAsia="Droid Sans"/>
                <w:kern w:val="2"/>
                <w:sz w:val="24"/>
                <w:szCs w:val="24"/>
                <w:lang w:eastAsia="zh-CN" w:bidi="hi-IN"/>
              </w:rPr>
            </w:pPr>
            <w:r w:rsidRPr="00A90449">
              <w:rPr>
                <w:rFonts w:eastAsia="Droid Sans"/>
                <w:kern w:val="2"/>
                <w:sz w:val="24"/>
                <w:szCs w:val="24"/>
                <w:lang w:eastAsia="zh-CN" w:bidi="hi-IN"/>
              </w:rPr>
              <w:t>PÇ11</w:t>
            </w:r>
          </w:p>
        </w:tc>
        <w:tc>
          <w:tcPr>
            <w:tcW w:w="0" w:type="auto"/>
          </w:tcPr>
          <w:p w:rsidR="00AC00D6" w:rsidRPr="00A90449" w:rsidRDefault="00AC00D6" w:rsidP="00000D83">
            <w:pPr>
              <w:widowControl w:val="0"/>
              <w:suppressAutoHyphens/>
              <w:spacing w:line="0" w:lineRule="atLeast"/>
              <w:jc w:val="center"/>
              <w:rPr>
                <w:rFonts w:eastAsia="Droid Sans"/>
                <w:kern w:val="2"/>
                <w:sz w:val="24"/>
                <w:szCs w:val="24"/>
                <w:lang w:eastAsia="zh-CN" w:bidi="hi-IN"/>
              </w:rPr>
            </w:pPr>
            <w:r w:rsidRPr="00A90449">
              <w:rPr>
                <w:rFonts w:eastAsia="Droid Sans"/>
                <w:kern w:val="2"/>
                <w:sz w:val="24"/>
                <w:szCs w:val="24"/>
                <w:lang w:eastAsia="zh-CN" w:bidi="hi-IN"/>
              </w:rPr>
              <w:t>PÇ12</w:t>
            </w:r>
          </w:p>
        </w:tc>
        <w:tc>
          <w:tcPr>
            <w:tcW w:w="0" w:type="auto"/>
          </w:tcPr>
          <w:p w:rsidR="00AC00D6" w:rsidRPr="00A90449" w:rsidRDefault="00AC00D6" w:rsidP="00000D83">
            <w:pPr>
              <w:widowControl w:val="0"/>
              <w:suppressAutoHyphens/>
              <w:spacing w:line="0" w:lineRule="atLeast"/>
              <w:jc w:val="center"/>
              <w:rPr>
                <w:rFonts w:eastAsia="Droid Sans"/>
                <w:kern w:val="2"/>
                <w:sz w:val="24"/>
                <w:szCs w:val="24"/>
                <w:lang w:eastAsia="zh-CN" w:bidi="hi-IN"/>
              </w:rPr>
            </w:pPr>
            <w:r w:rsidRPr="00A90449">
              <w:rPr>
                <w:rFonts w:eastAsia="Droid Sans"/>
                <w:kern w:val="2"/>
                <w:sz w:val="24"/>
                <w:szCs w:val="24"/>
                <w:lang w:eastAsia="zh-CN" w:bidi="hi-IN"/>
              </w:rPr>
              <w:t>PÇ13</w:t>
            </w:r>
          </w:p>
        </w:tc>
        <w:tc>
          <w:tcPr>
            <w:tcW w:w="0" w:type="auto"/>
          </w:tcPr>
          <w:p w:rsidR="00AC00D6" w:rsidRPr="00A90449" w:rsidRDefault="00AC00D6" w:rsidP="00000D83">
            <w:pPr>
              <w:widowControl w:val="0"/>
              <w:suppressAutoHyphens/>
              <w:spacing w:line="0" w:lineRule="atLeast"/>
              <w:jc w:val="center"/>
              <w:rPr>
                <w:rFonts w:eastAsia="Droid Sans"/>
                <w:kern w:val="2"/>
                <w:sz w:val="24"/>
                <w:szCs w:val="24"/>
                <w:lang w:eastAsia="zh-CN" w:bidi="hi-IN"/>
              </w:rPr>
            </w:pPr>
            <w:r w:rsidRPr="00A90449">
              <w:rPr>
                <w:rFonts w:eastAsia="Droid Sans"/>
                <w:kern w:val="2"/>
                <w:sz w:val="24"/>
                <w:szCs w:val="24"/>
                <w:lang w:eastAsia="zh-CN" w:bidi="hi-IN"/>
              </w:rPr>
              <w:t>PÇ14</w:t>
            </w:r>
          </w:p>
        </w:tc>
        <w:tc>
          <w:tcPr>
            <w:tcW w:w="0" w:type="auto"/>
          </w:tcPr>
          <w:p w:rsidR="00AC00D6" w:rsidRPr="00A90449" w:rsidRDefault="00AC00D6" w:rsidP="00000D83">
            <w:pPr>
              <w:widowControl w:val="0"/>
              <w:suppressAutoHyphens/>
              <w:spacing w:line="0" w:lineRule="atLeast"/>
              <w:jc w:val="center"/>
              <w:rPr>
                <w:rFonts w:eastAsia="Droid Sans"/>
                <w:kern w:val="2"/>
                <w:sz w:val="24"/>
                <w:szCs w:val="24"/>
                <w:lang w:eastAsia="zh-CN" w:bidi="hi-IN"/>
              </w:rPr>
            </w:pPr>
            <w:r w:rsidRPr="00A90449">
              <w:rPr>
                <w:rFonts w:eastAsia="Droid Sans"/>
                <w:kern w:val="2"/>
                <w:sz w:val="24"/>
                <w:szCs w:val="24"/>
                <w:lang w:eastAsia="zh-CN" w:bidi="hi-IN"/>
              </w:rPr>
              <w:t>PÇ15</w:t>
            </w:r>
          </w:p>
        </w:tc>
      </w:tr>
      <w:tr w:rsidR="00AC00D6" w:rsidRPr="00A90449" w:rsidTr="00EE1718">
        <w:trPr>
          <w:trHeight w:val="368"/>
          <w:jc w:val="center"/>
        </w:trPr>
        <w:tc>
          <w:tcPr>
            <w:tcW w:w="807" w:type="dxa"/>
          </w:tcPr>
          <w:p w:rsidR="00AC00D6" w:rsidRPr="00A90449" w:rsidRDefault="00AC00D6" w:rsidP="00000D83">
            <w:pPr>
              <w:spacing w:line="0" w:lineRule="atLeast"/>
              <w:rPr>
                <w:b/>
                <w:sz w:val="24"/>
                <w:szCs w:val="24"/>
                <w:lang w:eastAsia="en-US"/>
              </w:rPr>
            </w:pPr>
            <w:r w:rsidRPr="00A90449">
              <w:rPr>
                <w:b/>
                <w:sz w:val="24"/>
                <w:szCs w:val="24"/>
                <w:lang w:eastAsia="en-US"/>
              </w:rPr>
              <w:t>ÖÇ1</w:t>
            </w:r>
          </w:p>
        </w:tc>
        <w:tc>
          <w:tcPr>
            <w:tcW w:w="588" w:type="dxa"/>
            <w:vAlign w:val="center"/>
          </w:tcPr>
          <w:p w:rsidR="00AC00D6" w:rsidRPr="00A90449" w:rsidRDefault="00AC00D6" w:rsidP="00000D83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90449">
              <w:rPr>
                <w:sz w:val="24"/>
                <w:szCs w:val="24"/>
              </w:rPr>
              <w:t>3</w:t>
            </w:r>
          </w:p>
        </w:tc>
        <w:tc>
          <w:tcPr>
            <w:tcW w:w="824" w:type="dxa"/>
            <w:vAlign w:val="center"/>
          </w:tcPr>
          <w:p w:rsidR="00AC00D6" w:rsidRPr="00A90449" w:rsidRDefault="00AC00D6" w:rsidP="00000D83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90449">
              <w:rPr>
                <w:sz w:val="24"/>
                <w:szCs w:val="24"/>
              </w:rPr>
              <w:t>1</w:t>
            </w:r>
          </w:p>
        </w:tc>
        <w:tc>
          <w:tcPr>
            <w:tcW w:w="588" w:type="dxa"/>
            <w:vAlign w:val="center"/>
          </w:tcPr>
          <w:p w:rsidR="00AC00D6" w:rsidRPr="00A90449" w:rsidRDefault="00AC00D6" w:rsidP="00000D83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90449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AC00D6" w:rsidRPr="00A90449" w:rsidRDefault="00AC00D6" w:rsidP="00000D83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9044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AC00D6" w:rsidRPr="00A90449" w:rsidRDefault="00AC00D6" w:rsidP="00000D83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9044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AC00D6" w:rsidRPr="00A90449" w:rsidRDefault="00AC00D6" w:rsidP="00000D83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9044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AC00D6" w:rsidRPr="00A90449" w:rsidRDefault="00AC00D6" w:rsidP="00000D83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9044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AC00D6" w:rsidRPr="00A90449" w:rsidRDefault="00AC00D6" w:rsidP="00000D83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90449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AC00D6" w:rsidRPr="00A90449" w:rsidRDefault="00AC00D6" w:rsidP="00000D83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9044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AC00D6" w:rsidRPr="00A90449" w:rsidRDefault="00AC00D6" w:rsidP="00000D83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9044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AC00D6" w:rsidRPr="00A90449" w:rsidRDefault="00AC00D6" w:rsidP="00000D83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9044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AC00D6" w:rsidRPr="00A90449" w:rsidRDefault="00AC00D6" w:rsidP="00000D83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9044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AC00D6" w:rsidRPr="00A90449" w:rsidRDefault="00AC00D6" w:rsidP="00000D83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9044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AC00D6" w:rsidRPr="00A90449" w:rsidRDefault="00AC00D6" w:rsidP="00000D83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90449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C00D6" w:rsidRPr="00A90449" w:rsidRDefault="00AC00D6" w:rsidP="00000D83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90449">
              <w:rPr>
                <w:sz w:val="24"/>
                <w:szCs w:val="24"/>
              </w:rPr>
              <w:t>1</w:t>
            </w:r>
          </w:p>
        </w:tc>
      </w:tr>
      <w:tr w:rsidR="00AC00D6" w:rsidRPr="00A90449" w:rsidTr="00EE1718">
        <w:trPr>
          <w:trHeight w:val="368"/>
          <w:jc w:val="center"/>
        </w:trPr>
        <w:tc>
          <w:tcPr>
            <w:tcW w:w="807" w:type="dxa"/>
          </w:tcPr>
          <w:p w:rsidR="00AC00D6" w:rsidRPr="00A90449" w:rsidRDefault="00AC00D6" w:rsidP="00000D83">
            <w:pPr>
              <w:spacing w:line="0" w:lineRule="atLeast"/>
              <w:rPr>
                <w:b/>
                <w:sz w:val="24"/>
                <w:szCs w:val="24"/>
                <w:lang w:eastAsia="en-US"/>
              </w:rPr>
            </w:pPr>
            <w:r w:rsidRPr="00A90449">
              <w:rPr>
                <w:b/>
                <w:sz w:val="24"/>
                <w:szCs w:val="24"/>
                <w:lang w:eastAsia="en-US"/>
              </w:rPr>
              <w:t>ÖÇ2</w:t>
            </w:r>
          </w:p>
        </w:tc>
        <w:tc>
          <w:tcPr>
            <w:tcW w:w="588" w:type="dxa"/>
            <w:vAlign w:val="center"/>
          </w:tcPr>
          <w:p w:rsidR="00AC00D6" w:rsidRPr="00A90449" w:rsidRDefault="00AC00D6" w:rsidP="00000D83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90449">
              <w:rPr>
                <w:sz w:val="24"/>
                <w:szCs w:val="24"/>
              </w:rPr>
              <w:t>3</w:t>
            </w:r>
          </w:p>
        </w:tc>
        <w:tc>
          <w:tcPr>
            <w:tcW w:w="824" w:type="dxa"/>
            <w:vAlign w:val="center"/>
          </w:tcPr>
          <w:p w:rsidR="00AC00D6" w:rsidRPr="00A90449" w:rsidRDefault="00AC00D6" w:rsidP="00000D83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90449">
              <w:rPr>
                <w:sz w:val="24"/>
                <w:szCs w:val="24"/>
              </w:rPr>
              <w:t>1</w:t>
            </w:r>
          </w:p>
        </w:tc>
        <w:tc>
          <w:tcPr>
            <w:tcW w:w="588" w:type="dxa"/>
            <w:vAlign w:val="center"/>
          </w:tcPr>
          <w:p w:rsidR="00AC00D6" w:rsidRPr="00A90449" w:rsidRDefault="00AC00D6" w:rsidP="00000D83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90449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AC00D6" w:rsidRPr="00A90449" w:rsidRDefault="00AC00D6" w:rsidP="00000D83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9044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AC00D6" w:rsidRPr="00A90449" w:rsidRDefault="00AC00D6" w:rsidP="00000D83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9044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AC00D6" w:rsidRPr="00A90449" w:rsidRDefault="00AC00D6" w:rsidP="00000D83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9044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AC00D6" w:rsidRPr="00A90449" w:rsidRDefault="00AC00D6" w:rsidP="00000D83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9044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AC00D6" w:rsidRPr="00A90449" w:rsidRDefault="00AC00D6" w:rsidP="00000D83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90449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AC00D6" w:rsidRPr="00A90449" w:rsidRDefault="00AC00D6" w:rsidP="00000D83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9044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AC00D6" w:rsidRPr="00A90449" w:rsidRDefault="00AC00D6" w:rsidP="00000D83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9044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AC00D6" w:rsidRPr="00A90449" w:rsidRDefault="00AC00D6" w:rsidP="00000D83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9044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AC00D6" w:rsidRPr="00A90449" w:rsidRDefault="00AC00D6" w:rsidP="00000D83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9044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AC00D6" w:rsidRPr="00A90449" w:rsidRDefault="00AC00D6" w:rsidP="00000D83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9044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AC00D6" w:rsidRPr="00A90449" w:rsidRDefault="00AC00D6" w:rsidP="00000D83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90449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C00D6" w:rsidRPr="00A90449" w:rsidRDefault="00AC00D6" w:rsidP="00000D83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90449">
              <w:rPr>
                <w:sz w:val="24"/>
                <w:szCs w:val="24"/>
              </w:rPr>
              <w:t>1</w:t>
            </w:r>
          </w:p>
        </w:tc>
      </w:tr>
      <w:tr w:rsidR="00AC00D6" w:rsidRPr="00A90449" w:rsidTr="00EE1718">
        <w:trPr>
          <w:trHeight w:val="368"/>
          <w:jc w:val="center"/>
        </w:trPr>
        <w:tc>
          <w:tcPr>
            <w:tcW w:w="807" w:type="dxa"/>
          </w:tcPr>
          <w:p w:rsidR="00AC00D6" w:rsidRPr="00A90449" w:rsidRDefault="00AC00D6" w:rsidP="00000D83">
            <w:pPr>
              <w:spacing w:line="0" w:lineRule="atLeast"/>
              <w:rPr>
                <w:b/>
                <w:sz w:val="24"/>
                <w:szCs w:val="24"/>
                <w:lang w:eastAsia="en-US"/>
              </w:rPr>
            </w:pPr>
            <w:r w:rsidRPr="00A90449">
              <w:rPr>
                <w:b/>
                <w:sz w:val="24"/>
                <w:szCs w:val="24"/>
                <w:lang w:eastAsia="en-US"/>
              </w:rPr>
              <w:t>ÖÇ3</w:t>
            </w:r>
          </w:p>
        </w:tc>
        <w:tc>
          <w:tcPr>
            <w:tcW w:w="588" w:type="dxa"/>
            <w:vAlign w:val="center"/>
          </w:tcPr>
          <w:p w:rsidR="00AC00D6" w:rsidRPr="00A90449" w:rsidRDefault="00AC00D6" w:rsidP="00000D83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90449">
              <w:rPr>
                <w:sz w:val="24"/>
                <w:szCs w:val="24"/>
              </w:rPr>
              <w:t>3</w:t>
            </w:r>
          </w:p>
        </w:tc>
        <w:tc>
          <w:tcPr>
            <w:tcW w:w="824" w:type="dxa"/>
            <w:vAlign w:val="center"/>
          </w:tcPr>
          <w:p w:rsidR="00AC00D6" w:rsidRPr="00A90449" w:rsidRDefault="00AC00D6" w:rsidP="00000D83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90449">
              <w:rPr>
                <w:sz w:val="24"/>
                <w:szCs w:val="24"/>
              </w:rPr>
              <w:t>1</w:t>
            </w:r>
          </w:p>
        </w:tc>
        <w:tc>
          <w:tcPr>
            <w:tcW w:w="588" w:type="dxa"/>
            <w:vAlign w:val="center"/>
          </w:tcPr>
          <w:p w:rsidR="00AC00D6" w:rsidRPr="00A90449" w:rsidRDefault="00AC00D6" w:rsidP="00000D83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90449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AC00D6" w:rsidRPr="00A90449" w:rsidRDefault="00AC00D6" w:rsidP="00000D83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9044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AC00D6" w:rsidRPr="00A90449" w:rsidRDefault="00AC00D6" w:rsidP="00000D83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9044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AC00D6" w:rsidRPr="00A90449" w:rsidRDefault="00AC00D6" w:rsidP="00000D83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9044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AC00D6" w:rsidRPr="00A90449" w:rsidRDefault="00AC00D6" w:rsidP="00000D83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9044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AC00D6" w:rsidRPr="00A90449" w:rsidRDefault="00AC00D6" w:rsidP="00000D83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90449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AC00D6" w:rsidRPr="00A90449" w:rsidRDefault="00AC00D6" w:rsidP="00000D83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9044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AC00D6" w:rsidRPr="00A90449" w:rsidRDefault="00AC00D6" w:rsidP="00000D83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9044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AC00D6" w:rsidRPr="00A90449" w:rsidRDefault="00AC00D6" w:rsidP="00000D83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9044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AC00D6" w:rsidRPr="00A90449" w:rsidRDefault="00AC00D6" w:rsidP="00000D83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9044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AC00D6" w:rsidRPr="00A90449" w:rsidRDefault="00AC00D6" w:rsidP="00000D83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9044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AC00D6" w:rsidRPr="00A90449" w:rsidRDefault="00AC00D6" w:rsidP="00000D83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90449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C00D6" w:rsidRPr="00A90449" w:rsidRDefault="00AC00D6" w:rsidP="00000D83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90449">
              <w:rPr>
                <w:sz w:val="24"/>
                <w:szCs w:val="24"/>
              </w:rPr>
              <w:t>1</w:t>
            </w:r>
          </w:p>
        </w:tc>
      </w:tr>
      <w:tr w:rsidR="00AC00D6" w:rsidRPr="00A90449" w:rsidTr="00EE1718">
        <w:trPr>
          <w:trHeight w:val="368"/>
          <w:jc w:val="center"/>
        </w:trPr>
        <w:tc>
          <w:tcPr>
            <w:tcW w:w="807" w:type="dxa"/>
          </w:tcPr>
          <w:p w:rsidR="00AC00D6" w:rsidRPr="00A90449" w:rsidRDefault="00AC00D6" w:rsidP="00000D83">
            <w:pPr>
              <w:spacing w:line="0" w:lineRule="atLeast"/>
              <w:rPr>
                <w:b/>
                <w:sz w:val="24"/>
                <w:szCs w:val="24"/>
                <w:lang w:eastAsia="en-US"/>
              </w:rPr>
            </w:pPr>
            <w:r w:rsidRPr="00A90449">
              <w:rPr>
                <w:b/>
                <w:sz w:val="24"/>
                <w:szCs w:val="24"/>
                <w:lang w:eastAsia="en-US"/>
              </w:rPr>
              <w:t>ÖÇ4</w:t>
            </w:r>
          </w:p>
        </w:tc>
        <w:tc>
          <w:tcPr>
            <w:tcW w:w="588" w:type="dxa"/>
            <w:vAlign w:val="center"/>
          </w:tcPr>
          <w:p w:rsidR="00AC00D6" w:rsidRPr="00A90449" w:rsidRDefault="00AC00D6" w:rsidP="00000D83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90449">
              <w:rPr>
                <w:sz w:val="24"/>
                <w:szCs w:val="24"/>
              </w:rPr>
              <w:t>3</w:t>
            </w:r>
          </w:p>
        </w:tc>
        <w:tc>
          <w:tcPr>
            <w:tcW w:w="824" w:type="dxa"/>
            <w:vAlign w:val="center"/>
          </w:tcPr>
          <w:p w:rsidR="00AC00D6" w:rsidRPr="00A90449" w:rsidRDefault="00AC00D6" w:rsidP="00000D83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90449">
              <w:rPr>
                <w:sz w:val="24"/>
                <w:szCs w:val="24"/>
              </w:rPr>
              <w:t>1</w:t>
            </w:r>
          </w:p>
        </w:tc>
        <w:tc>
          <w:tcPr>
            <w:tcW w:w="588" w:type="dxa"/>
            <w:vAlign w:val="center"/>
          </w:tcPr>
          <w:p w:rsidR="00AC00D6" w:rsidRPr="00A90449" w:rsidRDefault="00AC00D6" w:rsidP="00000D83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90449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AC00D6" w:rsidRPr="00A90449" w:rsidRDefault="00AC00D6" w:rsidP="00000D83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9044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AC00D6" w:rsidRPr="00A90449" w:rsidRDefault="00AC00D6" w:rsidP="00000D83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9044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AC00D6" w:rsidRPr="00A90449" w:rsidRDefault="00AC00D6" w:rsidP="00000D83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9044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AC00D6" w:rsidRPr="00A90449" w:rsidRDefault="00AC00D6" w:rsidP="00000D83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9044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AC00D6" w:rsidRPr="00A90449" w:rsidRDefault="00AC00D6" w:rsidP="00000D83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90449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AC00D6" w:rsidRPr="00A90449" w:rsidRDefault="00AC00D6" w:rsidP="00000D83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9044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AC00D6" w:rsidRPr="00A90449" w:rsidRDefault="00AC00D6" w:rsidP="00000D83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9044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AC00D6" w:rsidRPr="00A90449" w:rsidRDefault="00AC00D6" w:rsidP="00000D83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9044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AC00D6" w:rsidRPr="00A90449" w:rsidRDefault="00AC00D6" w:rsidP="00000D83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9044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AC00D6" w:rsidRPr="00A90449" w:rsidRDefault="00AC00D6" w:rsidP="00000D83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9044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AC00D6" w:rsidRPr="00A90449" w:rsidRDefault="00AC00D6" w:rsidP="00000D83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90449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C00D6" w:rsidRPr="00A90449" w:rsidRDefault="00AC00D6" w:rsidP="00000D83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90449">
              <w:rPr>
                <w:sz w:val="24"/>
                <w:szCs w:val="24"/>
              </w:rPr>
              <w:t>1</w:t>
            </w:r>
          </w:p>
        </w:tc>
      </w:tr>
      <w:tr w:rsidR="00AC00D6" w:rsidRPr="00A90449" w:rsidTr="00EE1718">
        <w:trPr>
          <w:trHeight w:val="368"/>
          <w:jc w:val="center"/>
        </w:trPr>
        <w:tc>
          <w:tcPr>
            <w:tcW w:w="807" w:type="dxa"/>
          </w:tcPr>
          <w:p w:rsidR="00AC00D6" w:rsidRPr="00A90449" w:rsidRDefault="00AC00D6" w:rsidP="00000D83">
            <w:pPr>
              <w:spacing w:line="0" w:lineRule="atLeast"/>
              <w:rPr>
                <w:b/>
                <w:sz w:val="24"/>
                <w:szCs w:val="24"/>
                <w:lang w:eastAsia="en-US"/>
              </w:rPr>
            </w:pPr>
            <w:r w:rsidRPr="00A90449">
              <w:rPr>
                <w:b/>
                <w:sz w:val="24"/>
                <w:szCs w:val="24"/>
                <w:lang w:eastAsia="en-US"/>
              </w:rPr>
              <w:t>ÖÇ5</w:t>
            </w:r>
          </w:p>
        </w:tc>
        <w:tc>
          <w:tcPr>
            <w:tcW w:w="588" w:type="dxa"/>
            <w:vAlign w:val="center"/>
          </w:tcPr>
          <w:p w:rsidR="00AC00D6" w:rsidRPr="00A90449" w:rsidRDefault="00AC00D6" w:rsidP="00000D83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90449">
              <w:rPr>
                <w:sz w:val="24"/>
                <w:szCs w:val="24"/>
              </w:rPr>
              <w:t>3</w:t>
            </w:r>
          </w:p>
        </w:tc>
        <w:tc>
          <w:tcPr>
            <w:tcW w:w="824" w:type="dxa"/>
            <w:vAlign w:val="center"/>
          </w:tcPr>
          <w:p w:rsidR="00AC00D6" w:rsidRPr="00A90449" w:rsidRDefault="00AC00D6" w:rsidP="00000D83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90449">
              <w:rPr>
                <w:sz w:val="24"/>
                <w:szCs w:val="24"/>
              </w:rPr>
              <w:t>1</w:t>
            </w:r>
          </w:p>
        </w:tc>
        <w:tc>
          <w:tcPr>
            <w:tcW w:w="588" w:type="dxa"/>
            <w:vAlign w:val="center"/>
          </w:tcPr>
          <w:p w:rsidR="00AC00D6" w:rsidRPr="00A90449" w:rsidRDefault="00AC00D6" w:rsidP="00000D83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90449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AC00D6" w:rsidRPr="00A90449" w:rsidRDefault="00AC00D6" w:rsidP="00000D83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9044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AC00D6" w:rsidRPr="00A90449" w:rsidRDefault="00AC00D6" w:rsidP="00000D83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9044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AC00D6" w:rsidRPr="00A90449" w:rsidRDefault="00AC00D6" w:rsidP="00000D83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9044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AC00D6" w:rsidRPr="00A90449" w:rsidRDefault="00AC00D6" w:rsidP="00000D83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9044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AC00D6" w:rsidRPr="00A90449" w:rsidRDefault="00AC00D6" w:rsidP="00000D83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90449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AC00D6" w:rsidRPr="00A90449" w:rsidRDefault="00AC00D6" w:rsidP="00000D83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9044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AC00D6" w:rsidRPr="00A90449" w:rsidRDefault="00AC00D6" w:rsidP="00000D83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9044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AC00D6" w:rsidRPr="00A90449" w:rsidRDefault="00AC00D6" w:rsidP="00000D83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9044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AC00D6" w:rsidRPr="00A90449" w:rsidRDefault="00AC00D6" w:rsidP="00000D83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9044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AC00D6" w:rsidRPr="00A90449" w:rsidRDefault="00AC00D6" w:rsidP="00000D83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9044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AC00D6" w:rsidRPr="00A90449" w:rsidRDefault="00AC00D6" w:rsidP="00000D83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90449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C00D6" w:rsidRPr="00A90449" w:rsidRDefault="00AC00D6" w:rsidP="00000D83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90449">
              <w:rPr>
                <w:sz w:val="24"/>
                <w:szCs w:val="24"/>
              </w:rPr>
              <w:t>1</w:t>
            </w:r>
          </w:p>
        </w:tc>
      </w:tr>
      <w:tr w:rsidR="00AC00D6" w:rsidRPr="00A90449" w:rsidTr="00EE1718">
        <w:trPr>
          <w:trHeight w:val="368"/>
          <w:jc w:val="center"/>
        </w:trPr>
        <w:tc>
          <w:tcPr>
            <w:tcW w:w="807" w:type="dxa"/>
          </w:tcPr>
          <w:p w:rsidR="00AC00D6" w:rsidRPr="00A90449" w:rsidRDefault="00AC00D6" w:rsidP="00000D83">
            <w:pPr>
              <w:spacing w:line="0" w:lineRule="atLeast"/>
              <w:rPr>
                <w:b/>
                <w:sz w:val="24"/>
                <w:szCs w:val="24"/>
                <w:lang w:eastAsia="en-US"/>
              </w:rPr>
            </w:pPr>
            <w:r w:rsidRPr="00A90449">
              <w:rPr>
                <w:b/>
                <w:sz w:val="24"/>
                <w:szCs w:val="24"/>
                <w:lang w:eastAsia="en-US"/>
              </w:rPr>
              <w:t>ÖÇ6</w:t>
            </w:r>
          </w:p>
        </w:tc>
        <w:tc>
          <w:tcPr>
            <w:tcW w:w="588" w:type="dxa"/>
            <w:vAlign w:val="center"/>
          </w:tcPr>
          <w:p w:rsidR="00AC00D6" w:rsidRPr="00A90449" w:rsidRDefault="00AC00D6" w:rsidP="00000D83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90449">
              <w:rPr>
                <w:sz w:val="24"/>
                <w:szCs w:val="24"/>
              </w:rPr>
              <w:t>3</w:t>
            </w:r>
          </w:p>
        </w:tc>
        <w:tc>
          <w:tcPr>
            <w:tcW w:w="824" w:type="dxa"/>
            <w:vAlign w:val="center"/>
          </w:tcPr>
          <w:p w:rsidR="00AC00D6" w:rsidRPr="00A90449" w:rsidRDefault="00AC00D6" w:rsidP="00000D83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90449">
              <w:rPr>
                <w:sz w:val="24"/>
                <w:szCs w:val="24"/>
              </w:rPr>
              <w:t>1</w:t>
            </w:r>
          </w:p>
        </w:tc>
        <w:tc>
          <w:tcPr>
            <w:tcW w:w="588" w:type="dxa"/>
            <w:vAlign w:val="center"/>
          </w:tcPr>
          <w:p w:rsidR="00AC00D6" w:rsidRPr="00A90449" w:rsidRDefault="00AC00D6" w:rsidP="00000D83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90449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AC00D6" w:rsidRPr="00A90449" w:rsidRDefault="00AC00D6" w:rsidP="00000D83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9044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AC00D6" w:rsidRPr="00A90449" w:rsidRDefault="00AC00D6" w:rsidP="00000D83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9044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AC00D6" w:rsidRPr="00A90449" w:rsidRDefault="00AC00D6" w:rsidP="00000D83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9044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AC00D6" w:rsidRPr="00A90449" w:rsidRDefault="00AC00D6" w:rsidP="00000D83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9044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AC00D6" w:rsidRPr="00A90449" w:rsidRDefault="00AC00D6" w:rsidP="00000D83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90449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AC00D6" w:rsidRPr="00A90449" w:rsidRDefault="00AC00D6" w:rsidP="00000D83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9044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AC00D6" w:rsidRPr="00A90449" w:rsidRDefault="00AC00D6" w:rsidP="00000D83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9044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AC00D6" w:rsidRPr="00A90449" w:rsidRDefault="00AC00D6" w:rsidP="00000D83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9044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AC00D6" w:rsidRPr="00A90449" w:rsidRDefault="00AC00D6" w:rsidP="00000D83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9044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AC00D6" w:rsidRPr="00A90449" w:rsidRDefault="00AC00D6" w:rsidP="00000D83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9044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AC00D6" w:rsidRPr="00A90449" w:rsidRDefault="00AC00D6" w:rsidP="00000D83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90449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C00D6" w:rsidRPr="00A90449" w:rsidRDefault="00AC00D6" w:rsidP="00000D83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90449">
              <w:rPr>
                <w:sz w:val="24"/>
                <w:szCs w:val="24"/>
              </w:rPr>
              <w:t>1</w:t>
            </w:r>
          </w:p>
        </w:tc>
      </w:tr>
      <w:tr w:rsidR="00AC00D6" w:rsidRPr="00A90449" w:rsidTr="00EE1718">
        <w:trPr>
          <w:trHeight w:val="368"/>
          <w:jc w:val="center"/>
        </w:trPr>
        <w:tc>
          <w:tcPr>
            <w:tcW w:w="10395" w:type="dxa"/>
            <w:gridSpan w:val="16"/>
          </w:tcPr>
          <w:p w:rsidR="00AC00D6" w:rsidRPr="00A90449" w:rsidRDefault="00AC00D6" w:rsidP="00000D83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  <w:p w:rsidR="00AC00D6" w:rsidRPr="00A90449" w:rsidRDefault="00AC00D6" w:rsidP="00000D83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A90449">
              <w:rPr>
                <w:b/>
                <w:sz w:val="24"/>
                <w:szCs w:val="24"/>
              </w:rPr>
              <w:t>ÖÇ: Öğrenme Çıktıları PÇ: Program Çıktıları</w:t>
            </w:r>
          </w:p>
          <w:p w:rsidR="00AC00D6" w:rsidRPr="00A90449" w:rsidRDefault="00AC00D6" w:rsidP="00000D83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AC00D6" w:rsidRPr="00A90449" w:rsidTr="00EE1718">
        <w:trPr>
          <w:trHeight w:val="747"/>
          <w:jc w:val="center"/>
        </w:trPr>
        <w:tc>
          <w:tcPr>
            <w:tcW w:w="807" w:type="dxa"/>
            <w:vAlign w:val="bottom"/>
          </w:tcPr>
          <w:p w:rsidR="00AC00D6" w:rsidRPr="00A90449" w:rsidRDefault="00AC00D6" w:rsidP="00000D83">
            <w:pPr>
              <w:spacing w:line="0" w:lineRule="atLeast"/>
              <w:rPr>
                <w:b/>
                <w:sz w:val="24"/>
                <w:szCs w:val="24"/>
              </w:rPr>
            </w:pPr>
            <w:r w:rsidRPr="00A90449">
              <w:rPr>
                <w:b/>
                <w:sz w:val="24"/>
                <w:szCs w:val="24"/>
              </w:rPr>
              <w:t>Katkı</w:t>
            </w:r>
          </w:p>
          <w:p w:rsidR="00AC00D6" w:rsidRPr="00A90449" w:rsidRDefault="00AC00D6" w:rsidP="00000D83">
            <w:pPr>
              <w:spacing w:line="0" w:lineRule="atLeast"/>
              <w:rPr>
                <w:b/>
                <w:sz w:val="24"/>
                <w:szCs w:val="24"/>
              </w:rPr>
            </w:pPr>
            <w:r w:rsidRPr="00A90449">
              <w:rPr>
                <w:b/>
                <w:sz w:val="24"/>
                <w:szCs w:val="24"/>
              </w:rPr>
              <w:t>Düzeyi</w:t>
            </w:r>
          </w:p>
        </w:tc>
        <w:tc>
          <w:tcPr>
            <w:tcW w:w="1412" w:type="dxa"/>
            <w:gridSpan w:val="2"/>
            <w:vAlign w:val="center"/>
          </w:tcPr>
          <w:p w:rsidR="00AC00D6" w:rsidRPr="00A90449" w:rsidRDefault="00AC00D6" w:rsidP="00000D83">
            <w:pPr>
              <w:spacing w:line="0" w:lineRule="atLeast"/>
              <w:rPr>
                <w:b/>
                <w:sz w:val="24"/>
                <w:szCs w:val="24"/>
              </w:rPr>
            </w:pPr>
            <w:r w:rsidRPr="00A90449">
              <w:rPr>
                <w:b/>
                <w:sz w:val="24"/>
                <w:szCs w:val="24"/>
              </w:rPr>
              <w:t>1 Çok Düşük</w:t>
            </w:r>
          </w:p>
        </w:tc>
        <w:tc>
          <w:tcPr>
            <w:tcW w:w="1754" w:type="dxa"/>
            <w:gridSpan w:val="3"/>
            <w:vAlign w:val="center"/>
          </w:tcPr>
          <w:p w:rsidR="00AC00D6" w:rsidRPr="00A90449" w:rsidRDefault="00AC00D6" w:rsidP="00000D83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A90449">
              <w:rPr>
                <w:b/>
                <w:sz w:val="24"/>
                <w:szCs w:val="24"/>
              </w:rPr>
              <w:t>2 Düşük</w:t>
            </w:r>
          </w:p>
        </w:tc>
        <w:tc>
          <w:tcPr>
            <w:tcW w:w="1749" w:type="dxa"/>
            <w:gridSpan w:val="3"/>
            <w:vAlign w:val="center"/>
          </w:tcPr>
          <w:p w:rsidR="00AC00D6" w:rsidRPr="00A90449" w:rsidRDefault="00AC00D6" w:rsidP="00000D83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A90449">
              <w:rPr>
                <w:b/>
                <w:sz w:val="24"/>
                <w:szCs w:val="24"/>
              </w:rPr>
              <w:t>3 Orta</w:t>
            </w:r>
          </w:p>
        </w:tc>
        <w:tc>
          <w:tcPr>
            <w:tcW w:w="1941" w:type="dxa"/>
            <w:gridSpan w:val="3"/>
            <w:vAlign w:val="center"/>
          </w:tcPr>
          <w:p w:rsidR="00AC00D6" w:rsidRPr="00A90449" w:rsidRDefault="00AC00D6" w:rsidP="00000D83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A90449">
              <w:rPr>
                <w:b/>
                <w:sz w:val="24"/>
                <w:szCs w:val="24"/>
              </w:rPr>
              <w:t>4 Yüksek</w:t>
            </w:r>
          </w:p>
        </w:tc>
        <w:tc>
          <w:tcPr>
            <w:tcW w:w="2732" w:type="dxa"/>
            <w:gridSpan w:val="4"/>
            <w:vAlign w:val="center"/>
          </w:tcPr>
          <w:p w:rsidR="00AC00D6" w:rsidRPr="00A90449" w:rsidRDefault="00AC00D6" w:rsidP="00000D83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A90449">
              <w:rPr>
                <w:b/>
                <w:sz w:val="24"/>
                <w:szCs w:val="24"/>
              </w:rPr>
              <w:t>5 Çok Yüksek</w:t>
            </w:r>
          </w:p>
        </w:tc>
      </w:tr>
    </w:tbl>
    <w:p w:rsidR="00AC00D6" w:rsidRPr="00A90449" w:rsidRDefault="00AC00D6" w:rsidP="00000D83">
      <w:pPr>
        <w:spacing w:line="0" w:lineRule="atLeast"/>
        <w:jc w:val="center"/>
        <w:rPr>
          <w:b/>
          <w:bCs/>
        </w:rPr>
      </w:pPr>
    </w:p>
    <w:p w:rsidR="00AC00D6" w:rsidRPr="00A90449" w:rsidRDefault="00AC00D6" w:rsidP="00000D83">
      <w:pPr>
        <w:spacing w:line="0" w:lineRule="atLeast"/>
        <w:jc w:val="center"/>
        <w:rPr>
          <w:b/>
          <w:bCs/>
        </w:rPr>
      </w:pPr>
    </w:p>
    <w:p w:rsidR="00AC00D6" w:rsidRPr="00A90449" w:rsidRDefault="00AC00D6" w:rsidP="00000D83">
      <w:pPr>
        <w:spacing w:line="0" w:lineRule="atLeast"/>
        <w:jc w:val="center"/>
        <w:rPr>
          <w:b/>
        </w:rPr>
      </w:pPr>
      <w:r w:rsidRPr="00A90449">
        <w:rPr>
          <w:b/>
        </w:rPr>
        <w:t>Program Çıktıları ve İlgili Dersin İlişkisi</w:t>
      </w:r>
    </w:p>
    <w:p w:rsidR="00AC00D6" w:rsidRPr="00A90449" w:rsidRDefault="00AC00D6" w:rsidP="00000D83">
      <w:pPr>
        <w:spacing w:line="0" w:lineRule="atLeast"/>
        <w:jc w:val="center"/>
        <w:rPr>
          <w:b/>
        </w:rPr>
      </w:pPr>
    </w:p>
    <w:tbl>
      <w:tblPr>
        <w:tblStyle w:val="TabloKlavuzu"/>
        <w:tblW w:w="10499" w:type="dxa"/>
        <w:jc w:val="center"/>
        <w:tblLayout w:type="fixed"/>
        <w:tblLook w:val="04A0" w:firstRow="1" w:lastRow="0" w:firstColumn="1" w:lastColumn="0" w:noHBand="0" w:noVBand="1"/>
      </w:tblPr>
      <w:tblGrid>
        <w:gridCol w:w="877"/>
        <w:gridCol w:w="658"/>
        <w:gridCol w:w="594"/>
        <w:gridCol w:w="594"/>
        <w:gridCol w:w="594"/>
        <w:gridCol w:w="594"/>
        <w:gridCol w:w="594"/>
        <w:gridCol w:w="594"/>
        <w:gridCol w:w="594"/>
        <w:gridCol w:w="594"/>
        <w:gridCol w:w="702"/>
        <w:gridCol w:w="702"/>
        <w:gridCol w:w="702"/>
        <w:gridCol w:w="702"/>
        <w:gridCol w:w="702"/>
        <w:gridCol w:w="702"/>
      </w:tblGrid>
      <w:tr w:rsidR="00AC00D6" w:rsidRPr="00A90449" w:rsidTr="00EE1718">
        <w:trPr>
          <w:trHeight w:val="363"/>
          <w:jc w:val="center"/>
        </w:trPr>
        <w:tc>
          <w:tcPr>
            <w:tcW w:w="877" w:type="dxa"/>
          </w:tcPr>
          <w:p w:rsidR="00AC00D6" w:rsidRPr="00A90449" w:rsidRDefault="00AC00D6" w:rsidP="00000D83">
            <w:pPr>
              <w:spacing w:line="0" w:lineRule="atLeast"/>
              <w:jc w:val="both"/>
              <w:rPr>
                <w:b/>
                <w:sz w:val="24"/>
                <w:szCs w:val="24"/>
              </w:rPr>
            </w:pPr>
          </w:p>
          <w:p w:rsidR="00AC00D6" w:rsidRPr="00A90449" w:rsidRDefault="00AC00D6" w:rsidP="00000D83">
            <w:pPr>
              <w:spacing w:line="0" w:lineRule="atLeas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58" w:type="dxa"/>
          </w:tcPr>
          <w:p w:rsidR="00AC00D6" w:rsidRPr="00A90449" w:rsidRDefault="00AC00D6" w:rsidP="00000D83">
            <w:pPr>
              <w:widowControl w:val="0"/>
              <w:suppressAutoHyphens/>
              <w:spacing w:line="0" w:lineRule="atLeast"/>
              <w:jc w:val="center"/>
              <w:rPr>
                <w:rFonts w:eastAsia="Droid Sans"/>
                <w:kern w:val="2"/>
                <w:sz w:val="24"/>
                <w:szCs w:val="24"/>
                <w:lang w:eastAsia="zh-CN" w:bidi="hi-IN"/>
              </w:rPr>
            </w:pPr>
            <w:r w:rsidRPr="00A90449">
              <w:rPr>
                <w:rFonts w:eastAsia="Droid Sans"/>
                <w:kern w:val="2"/>
                <w:sz w:val="24"/>
                <w:szCs w:val="24"/>
                <w:lang w:eastAsia="zh-CN" w:bidi="hi-IN"/>
              </w:rPr>
              <w:t>PÇ1</w:t>
            </w:r>
          </w:p>
        </w:tc>
        <w:tc>
          <w:tcPr>
            <w:tcW w:w="594" w:type="dxa"/>
          </w:tcPr>
          <w:p w:rsidR="00AC00D6" w:rsidRPr="00A90449" w:rsidRDefault="00AC00D6" w:rsidP="00000D83">
            <w:pPr>
              <w:widowControl w:val="0"/>
              <w:suppressAutoHyphens/>
              <w:spacing w:line="0" w:lineRule="atLeast"/>
              <w:jc w:val="center"/>
              <w:rPr>
                <w:rFonts w:eastAsia="Droid Sans"/>
                <w:kern w:val="2"/>
                <w:sz w:val="24"/>
                <w:szCs w:val="24"/>
                <w:lang w:eastAsia="zh-CN" w:bidi="hi-IN"/>
              </w:rPr>
            </w:pPr>
            <w:r w:rsidRPr="00A90449">
              <w:rPr>
                <w:rFonts w:eastAsia="Droid Sans"/>
                <w:kern w:val="2"/>
                <w:sz w:val="24"/>
                <w:szCs w:val="24"/>
                <w:lang w:eastAsia="zh-CN" w:bidi="hi-IN"/>
              </w:rPr>
              <w:t>PÇ2</w:t>
            </w:r>
          </w:p>
        </w:tc>
        <w:tc>
          <w:tcPr>
            <w:tcW w:w="594" w:type="dxa"/>
          </w:tcPr>
          <w:p w:rsidR="00AC00D6" w:rsidRPr="00A90449" w:rsidRDefault="00AC00D6" w:rsidP="00000D83">
            <w:pPr>
              <w:widowControl w:val="0"/>
              <w:suppressAutoHyphens/>
              <w:spacing w:line="0" w:lineRule="atLeast"/>
              <w:jc w:val="center"/>
              <w:rPr>
                <w:rFonts w:eastAsia="Droid Sans"/>
                <w:kern w:val="2"/>
                <w:sz w:val="24"/>
                <w:szCs w:val="24"/>
                <w:lang w:eastAsia="zh-CN" w:bidi="hi-IN"/>
              </w:rPr>
            </w:pPr>
            <w:r w:rsidRPr="00A90449">
              <w:rPr>
                <w:rFonts w:eastAsia="Droid Sans"/>
                <w:kern w:val="2"/>
                <w:sz w:val="24"/>
                <w:szCs w:val="24"/>
                <w:lang w:eastAsia="zh-CN" w:bidi="hi-IN"/>
              </w:rPr>
              <w:t>PÇ3</w:t>
            </w:r>
          </w:p>
        </w:tc>
        <w:tc>
          <w:tcPr>
            <w:tcW w:w="594" w:type="dxa"/>
          </w:tcPr>
          <w:p w:rsidR="00AC00D6" w:rsidRPr="00A90449" w:rsidRDefault="00AC00D6" w:rsidP="00000D83">
            <w:pPr>
              <w:widowControl w:val="0"/>
              <w:suppressAutoHyphens/>
              <w:spacing w:line="0" w:lineRule="atLeast"/>
              <w:jc w:val="center"/>
              <w:rPr>
                <w:rFonts w:eastAsia="Droid Sans"/>
                <w:kern w:val="2"/>
                <w:sz w:val="24"/>
                <w:szCs w:val="24"/>
                <w:lang w:eastAsia="zh-CN" w:bidi="hi-IN"/>
              </w:rPr>
            </w:pPr>
            <w:r w:rsidRPr="00A90449">
              <w:rPr>
                <w:rFonts w:eastAsia="Droid Sans"/>
                <w:kern w:val="2"/>
                <w:sz w:val="24"/>
                <w:szCs w:val="24"/>
                <w:lang w:eastAsia="zh-CN" w:bidi="hi-IN"/>
              </w:rPr>
              <w:t>PÇ4</w:t>
            </w:r>
          </w:p>
        </w:tc>
        <w:tc>
          <w:tcPr>
            <w:tcW w:w="594" w:type="dxa"/>
          </w:tcPr>
          <w:p w:rsidR="00AC00D6" w:rsidRPr="00A90449" w:rsidRDefault="00AC00D6" w:rsidP="00000D83">
            <w:pPr>
              <w:widowControl w:val="0"/>
              <w:suppressAutoHyphens/>
              <w:spacing w:line="0" w:lineRule="atLeast"/>
              <w:jc w:val="center"/>
              <w:rPr>
                <w:rFonts w:eastAsia="Droid Sans"/>
                <w:kern w:val="2"/>
                <w:sz w:val="24"/>
                <w:szCs w:val="24"/>
                <w:lang w:eastAsia="zh-CN" w:bidi="hi-IN"/>
              </w:rPr>
            </w:pPr>
            <w:r w:rsidRPr="00A90449">
              <w:rPr>
                <w:rFonts w:eastAsia="Droid Sans"/>
                <w:kern w:val="2"/>
                <w:sz w:val="24"/>
                <w:szCs w:val="24"/>
                <w:lang w:eastAsia="zh-CN" w:bidi="hi-IN"/>
              </w:rPr>
              <w:t>PÇ5</w:t>
            </w:r>
          </w:p>
        </w:tc>
        <w:tc>
          <w:tcPr>
            <w:tcW w:w="594" w:type="dxa"/>
          </w:tcPr>
          <w:p w:rsidR="00AC00D6" w:rsidRPr="00A90449" w:rsidRDefault="00AC00D6" w:rsidP="00000D83">
            <w:pPr>
              <w:widowControl w:val="0"/>
              <w:suppressAutoHyphens/>
              <w:spacing w:line="0" w:lineRule="atLeast"/>
              <w:jc w:val="center"/>
              <w:rPr>
                <w:rFonts w:eastAsia="Droid Sans"/>
                <w:kern w:val="2"/>
                <w:sz w:val="24"/>
                <w:szCs w:val="24"/>
                <w:lang w:eastAsia="zh-CN" w:bidi="hi-IN"/>
              </w:rPr>
            </w:pPr>
            <w:r w:rsidRPr="00A90449">
              <w:rPr>
                <w:rFonts w:eastAsia="Droid Sans"/>
                <w:kern w:val="2"/>
                <w:sz w:val="24"/>
                <w:szCs w:val="24"/>
                <w:lang w:eastAsia="zh-CN" w:bidi="hi-IN"/>
              </w:rPr>
              <w:t>PÇ6</w:t>
            </w:r>
          </w:p>
        </w:tc>
        <w:tc>
          <w:tcPr>
            <w:tcW w:w="594" w:type="dxa"/>
          </w:tcPr>
          <w:p w:rsidR="00AC00D6" w:rsidRPr="00A90449" w:rsidRDefault="00AC00D6" w:rsidP="00000D83">
            <w:pPr>
              <w:widowControl w:val="0"/>
              <w:suppressAutoHyphens/>
              <w:spacing w:line="0" w:lineRule="atLeast"/>
              <w:jc w:val="center"/>
              <w:rPr>
                <w:rFonts w:eastAsia="Droid Sans"/>
                <w:kern w:val="2"/>
                <w:sz w:val="24"/>
                <w:szCs w:val="24"/>
                <w:lang w:eastAsia="zh-CN" w:bidi="hi-IN"/>
              </w:rPr>
            </w:pPr>
            <w:r w:rsidRPr="00A90449">
              <w:rPr>
                <w:rFonts w:eastAsia="Droid Sans"/>
                <w:kern w:val="2"/>
                <w:sz w:val="24"/>
                <w:szCs w:val="24"/>
                <w:lang w:eastAsia="zh-CN" w:bidi="hi-IN"/>
              </w:rPr>
              <w:t>PÇ7</w:t>
            </w:r>
          </w:p>
        </w:tc>
        <w:tc>
          <w:tcPr>
            <w:tcW w:w="594" w:type="dxa"/>
          </w:tcPr>
          <w:p w:rsidR="00AC00D6" w:rsidRPr="00A90449" w:rsidRDefault="00AC00D6" w:rsidP="00000D83">
            <w:pPr>
              <w:widowControl w:val="0"/>
              <w:suppressAutoHyphens/>
              <w:spacing w:line="0" w:lineRule="atLeast"/>
              <w:jc w:val="center"/>
              <w:rPr>
                <w:rFonts w:eastAsia="Droid Sans"/>
                <w:kern w:val="2"/>
                <w:sz w:val="24"/>
                <w:szCs w:val="24"/>
                <w:lang w:eastAsia="zh-CN" w:bidi="hi-IN"/>
              </w:rPr>
            </w:pPr>
            <w:r w:rsidRPr="00A90449">
              <w:rPr>
                <w:rFonts w:eastAsia="Droid Sans"/>
                <w:kern w:val="2"/>
                <w:sz w:val="24"/>
                <w:szCs w:val="24"/>
                <w:lang w:eastAsia="zh-CN" w:bidi="hi-IN"/>
              </w:rPr>
              <w:t>PÇ8</w:t>
            </w:r>
          </w:p>
        </w:tc>
        <w:tc>
          <w:tcPr>
            <w:tcW w:w="594" w:type="dxa"/>
          </w:tcPr>
          <w:p w:rsidR="00AC00D6" w:rsidRPr="00A90449" w:rsidRDefault="00AC00D6" w:rsidP="00000D83">
            <w:pPr>
              <w:widowControl w:val="0"/>
              <w:suppressAutoHyphens/>
              <w:spacing w:line="0" w:lineRule="atLeast"/>
              <w:jc w:val="center"/>
              <w:rPr>
                <w:rFonts w:eastAsia="Droid Sans"/>
                <w:kern w:val="2"/>
                <w:sz w:val="24"/>
                <w:szCs w:val="24"/>
                <w:lang w:eastAsia="zh-CN" w:bidi="hi-IN"/>
              </w:rPr>
            </w:pPr>
            <w:r w:rsidRPr="00A90449">
              <w:rPr>
                <w:rFonts w:eastAsia="Droid Sans"/>
                <w:kern w:val="2"/>
                <w:sz w:val="24"/>
                <w:szCs w:val="24"/>
                <w:lang w:eastAsia="zh-CN" w:bidi="hi-IN"/>
              </w:rPr>
              <w:t>PÇ9</w:t>
            </w:r>
          </w:p>
        </w:tc>
        <w:tc>
          <w:tcPr>
            <w:tcW w:w="702" w:type="dxa"/>
          </w:tcPr>
          <w:p w:rsidR="00AC00D6" w:rsidRPr="00A90449" w:rsidRDefault="00AC00D6" w:rsidP="00000D83">
            <w:pPr>
              <w:widowControl w:val="0"/>
              <w:suppressAutoHyphens/>
              <w:spacing w:line="0" w:lineRule="atLeast"/>
              <w:jc w:val="center"/>
              <w:rPr>
                <w:rFonts w:eastAsia="Droid Sans"/>
                <w:kern w:val="2"/>
                <w:sz w:val="24"/>
                <w:szCs w:val="24"/>
                <w:lang w:eastAsia="zh-CN" w:bidi="hi-IN"/>
              </w:rPr>
            </w:pPr>
            <w:r w:rsidRPr="00A90449">
              <w:rPr>
                <w:rFonts w:eastAsia="Droid Sans"/>
                <w:kern w:val="2"/>
                <w:sz w:val="24"/>
                <w:szCs w:val="24"/>
                <w:lang w:eastAsia="zh-CN" w:bidi="hi-IN"/>
              </w:rPr>
              <w:t>PÇ10</w:t>
            </w:r>
          </w:p>
        </w:tc>
        <w:tc>
          <w:tcPr>
            <w:tcW w:w="702" w:type="dxa"/>
          </w:tcPr>
          <w:p w:rsidR="00AC00D6" w:rsidRPr="00A90449" w:rsidRDefault="00AC00D6" w:rsidP="00000D83">
            <w:pPr>
              <w:widowControl w:val="0"/>
              <w:suppressAutoHyphens/>
              <w:spacing w:line="0" w:lineRule="atLeast"/>
              <w:jc w:val="center"/>
              <w:rPr>
                <w:rFonts w:eastAsia="Droid Sans"/>
                <w:kern w:val="2"/>
                <w:sz w:val="24"/>
                <w:szCs w:val="24"/>
                <w:lang w:eastAsia="zh-CN" w:bidi="hi-IN"/>
              </w:rPr>
            </w:pPr>
            <w:r w:rsidRPr="00A90449">
              <w:rPr>
                <w:rFonts w:eastAsia="Droid Sans"/>
                <w:kern w:val="2"/>
                <w:sz w:val="24"/>
                <w:szCs w:val="24"/>
                <w:lang w:eastAsia="zh-CN" w:bidi="hi-IN"/>
              </w:rPr>
              <w:t>PÇ11</w:t>
            </w:r>
          </w:p>
        </w:tc>
        <w:tc>
          <w:tcPr>
            <w:tcW w:w="702" w:type="dxa"/>
          </w:tcPr>
          <w:p w:rsidR="00AC00D6" w:rsidRPr="00A90449" w:rsidRDefault="00AC00D6" w:rsidP="00000D83">
            <w:pPr>
              <w:widowControl w:val="0"/>
              <w:suppressAutoHyphens/>
              <w:spacing w:line="0" w:lineRule="atLeast"/>
              <w:jc w:val="center"/>
              <w:rPr>
                <w:rFonts w:eastAsia="Droid Sans"/>
                <w:kern w:val="2"/>
                <w:sz w:val="24"/>
                <w:szCs w:val="24"/>
                <w:lang w:eastAsia="zh-CN" w:bidi="hi-IN"/>
              </w:rPr>
            </w:pPr>
            <w:r w:rsidRPr="00A90449">
              <w:rPr>
                <w:rFonts w:eastAsia="Droid Sans"/>
                <w:kern w:val="2"/>
                <w:sz w:val="24"/>
                <w:szCs w:val="24"/>
                <w:lang w:eastAsia="zh-CN" w:bidi="hi-IN"/>
              </w:rPr>
              <w:t>PÇ12</w:t>
            </w:r>
          </w:p>
        </w:tc>
        <w:tc>
          <w:tcPr>
            <w:tcW w:w="702" w:type="dxa"/>
          </w:tcPr>
          <w:p w:rsidR="00AC00D6" w:rsidRPr="00A90449" w:rsidRDefault="00AC00D6" w:rsidP="00000D83">
            <w:pPr>
              <w:widowControl w:val="0"/>
              <w:suppressAutoHyphens/>
              <w:spacing w:line="0" w:lineRule="atLeast"/>
              <w:jc w:val="center"/>
              <w:rPr>
                <w:rFonts w:eastAsia="Droid Sans"/>
                <w:kern w:val="2"/>
                <w:sz w:val="24"/>
                <w:szCs w:val="24"/>
                <w:lang w:eastAsia="zh-CN" w:bidi="hi-IN"/>
              </w:rPr>
            </w:pPr>
            <w:r w:rsidRPr="00A90449">
              <w:rPr>
                <w:rFonts w:eastAsia="Droid Sans"/>
                <w:kern w:val="2"/>
                <w:sz w:val="24"/>
                <w:szCs w:val="24"/>
                <w:lang w:eastAsia="zh-CN" w:bidi="hi-IN"/>
              </w:rPr>
              <w:t>PÇ13</w:t>
            </w:r>
          </w:p>
        </w:tc>
        <w:tc>
          <w:tcPr>
            <w:tcW w:w="702" w:type="dxa"/>
          </w:tcPr>
          <w:p w:rsidR="00AC00D6" w:rsidRPr="00A90449" w:rsidRDefault="00AC00D6" w:rsidP="00000D83">
            <w:pPr>
              <w:widowControl w:val="0"/>
              <w:suppressAutoHyphens/>
              <w:spacing w:line="0" w:lineRule="atLeast"/>
              <w:jc w:val="center"/>
              <w:rPr>
                <w:rFonts w:eastAsia="Droid Sans"/>
                <w:kern w:val="2"/>
                <w:sz w:val="24"/>
                <w:szCs w:val="24"/>
                <w:lang w:eastAsia="zh-CN" w:bidi="hi-IN"/>
              </w:rPr>
            </w:pPr>
            <w:r w:rsidRPr="00A90449">
              <w:rPr>
                <w:rFonts w:eastAsia="Droid Sans"/>
                <w:kern w:val="2"/>
                <w:sz w:val="24"/>
                <w:szCs w:val="24"/>
                <w:lang w:eastAsia="zh-CN" w:bidi="hi-IN"/>
              </w:rPr>
              <w:t>PÇ14</w:t>
            </w:r>
          </w:p>
        </w:tc>
        <w:tc>
          <w:tcPr>
            <w:tcW w:w="702" w:type="dxa"/>
          </w:tcPr>
          <w:p w:rsidR="00AC00D6" w:rsidRPr="00A90449" w:rsidRDefault="00AC00D6" w:rsidP="00000D83">
            <w:pPr>
              <w:widowControl w:val="0"/>
              <w:suppressAutoHyphens/>
              <w:spacing w:line="0" w:lineRule="atLeast"/>
              <w:jc w:val="center"/>
              <w:rPr>
                <w:rFonts w:eastAsia="Droid Sans"/>
                <w:kern w:val="2"/>
                <w:sz w:val="24"/>
                <w:szCs w:val="24"/>
                <w:lang w:eastAsia="zh-CN" w:bidi="hi-IN"/>
              </w:rPr>
            </w:pPr>
            <w:r w:rsidRPr="00A90449">
              <w:rPr>
                <w:rFonts w:eastAsia="Droid Sans"/>
                <w:kern w:val="2"/>
                <w:sz w:val="24"/>
                <w:szCs w:val="24"/>
                <w:lang w:eastAsia="zh-CN" w:bidi="hi-IN"/>
              </w:rPr>
              <w:t>PÇ15</w:t>
            </w:r>
          </w:p>
        </w:tc>
      </w:tr>
      <w:tr w:rsidR="00AC00D6" w:rsidRPr="00A90449" w:rsidTr="00EE1718">
        <w:trPr>
          <w:trHeight w:val="363"/>
          <w:jc w:val="center"/>
        </w:trPr>
        <w:tc>
          <w:tcPr>
            <w:tcW w:w="877" w:type="dxa"/>
          </w:tcPr>
          <w:p w:rsidR="00AC00D6" w:rsidRPr="00A90449" w:rsidRDefault="00AC00D6" w:rsidP="00000D83">
            <w:pPr>
              <w:spacing w:line="0" w:lineRule="atLeast"/>
              <w:rPr>
                <w:sz w:val="24"/>
                <w:szCs w:val="24"/>
              </w:rPr>
            </w:pPr>
            <w:r w:rsidRPr="00A90449">
              <w:rPr>
                <w:sz w:val="24"/>
                <w:szCs w:val="24"/>
              </w:rPr>
              <w:t xml:space="preserve">İşletme Yönetimi-I </w:t>
            </w:r>
          </w:p>
        </w:tc>
        <w:tc>
          <w:tcPr>
            <w:tcW w:w="658" w:type="dxa"/>
            <w:vAlign w:val="center"/>
          </w:tcPr>
          <w:p w:rsidR="00AC00D6" w:rsidRPr="00A90449" w:rsidRDefault="00AC00D6" w:rsidP="00000D83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90449">
              <w:rPr>
                <w:sz w:val="24"/>
                <w:szCs w:val="24"/>
              </w:rPr>
              <w:t>3</w:t>
            </w:r>
          </w:p>
        </w:tc>
        <w:tc>
          <w:tcPr>
            <w:tcW w:w="594" w:type="dxa"/>
            <w:vAlign w:val="center"/>
          </w:tcPr>
          <w:p w:rsidR="00AC00D6" w:rsidRPr="00A90449" w:rsidRDefault="00AC00D6" w:rsidP="00000D83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90449">
              <w:rPr>
                <w:sz w:val="24"/>
                <w:szCs w:val="24"/>
              </w:rPr>
              <w:t>1</w:t>
            </w:r>
          </w:p>
        </w:tc>
        <w:tc>
          <w:tcPr>
            <w:tcW w:w="594" w:type="dxa"/>
            <w:vAlign w:val="center"/>
          </w:tcPr>
          <w:p w:rsidR="00AC00D6" w:rsidRPr="00A90449" w:rsidRDefault="00AC00D6" w:rsidP="00000D83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90449">
              <w:rPr>
                <w:sz w:val="24"/>
                <w:szCs w:val="24"/>
              </w:rPr>
              <w:t>2</w:t>
            </w:r>
          </w:p>
        </w:tc>
        <w:tc>
          <w:tcPr>
            <w:tcW w:w="594" w:type="dxa"/>
            <w:vAlign w:val="center"/>
          </w:tcPr>
          <w:p w:rsidR="00AC00D6" w:rsidRPr="00A90449" w:rsidRDefault="00AC00D6" w:rsidP="00000D83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90449">
              <w:rPr>
                <w:sz w:val="24"/>
                <w:szCs w:val="24"/>
              </w:rPr>
              <w:t>1</w:t>
            </w:r>
          </w:p>
        </w:tc>
        <w:tc>
          <w:tcPr>
            <w:tcW w:w="594" w:type="dxa"/>
            <w:vAlign w:val="center"/>
          </w:tcPr>
          <w:p w:rsidR="00AC00D6" w:rsidRPr="00A90449" w:rsidRDefault="00AC00D6" w:rsidP="00000D83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90449">
              <w:rPr>
                <w:sz w:val="24"/>
                <w:szCs w:val="24"/>
              </w:rPr>
              <w:t>1</w:t>
            </w:r>
          </w:p>
        </w:tc>
        <w:tc>
          <w:tcPr>
            <w:tcW w:w="594" w:type="dxa"/>
            <w:vAlign w:val="center"/>
          </w:tcPr>
          <w:p w:rsidR="00AC00D6" w:rsidRPr="00A90449" w:rsidRDefault="00AC00D6" w:rsidP="00000D83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90449">
              <w:rPr>
                <w:sz w:val="24"/>
                <w:szCs w:val="24"/>
              </w:rPr>
              <w:t>1</w:t>
            </w:r>
          </w:p>
        </w:tc>
        <w:tc>
          <w:tcPr>
            <w:tcW w:w="594" w:type="dxa"/>
            <w:vAlign w:val="center"/>
          </w:tcPr>
          <w:p w:rsidR="00AC00D6" w:rsidRPr="00A90449" w:rsidRDefault="00AC00D6" w:rsidP="00000D83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90449">
              <w:rPr>
                <w:sz w:val="24"/>
                <w:szCs w:val="24"/>
              </w:rPr>
              <w:t>1</w:t>
            </w:r>
          </w:p>
        </w:tc>
        <w:tc>
          <w:tcPr>
            <w:tcW w:w="594" w:type="dxa"/>
            <w:vAlign w:val="center"/>
          </w:tcPr>
          <w:p w:rsidR="00AC00D6" w:rsidRPr="00A90449" w:rsidRDefault="00AC00D6" w:rsidP="00000D83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90449">
              <w:rPr>
                <w:sz w:val="24"/>
                <w:szCs w:val="24"/>
              </w:rPr>
              <w:t>2</w:t>
            </w:r>
          </w:p>
        </w:tc>
        <w:tc>
          <w:tcPr>
            <w:tcW w:w="594" w:type="dxa"/>
            <w:vAlign w:val="center"/>
          </w:tcPr>
          <w:p w:rsidR="00AC00D6" w:rsidRPr="00A90449" w:rsidRDefault="00AC00D6" w:rsidP="00000D83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90449">
              <w:rPr>
                <w:sz w:val="24"/>
                <w:szCs w:val="24"/>
              </w:rPr>
              <w:t>1</w:t>
            </w:r>
          </w:p>
        </w:tc>
        <w:tc>
          <w:tcPr>
            <w:tcW w:w="702" w:type="dxa"/>
            <w:vAlign w:val="center"/>
          </w:tcPr>
          <w:p w:rsidR="00AC00D6" w:rsidRPr="00A90449" w:rsidRDefault="00AC00D6" w:rsidP="00000D83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90449">
              <w:rPr>
                <w:sz w:val="24"/>
                <w:szCs w:val="24"/>
              </w:rPr>
              <w:t>1</w:t>
            </w:r>
          </w:p>
        </w:tc>
        <w:tc>
          <w:tcPr>
            <w:tcW w:w="702" w:type="dxa"/>
            <w:vAlign w:val="center"/>
          </w:tcPr>
          <w:p w:rsidR="00AC00D6" w:rsidRPr="00A90449" w:rsidRDefault="00AC00D6" w:rsidP="00000D83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90449">
              <w:rPr>
                <w:sz w:val="24"/>
                <w:szCs w:val="24"/>
              </w:rPr>
              <w:t>1</w:t>
            </w:r>
          </w:p>
        </w:tc>
        <w:tc>
          <w:tcPr>
            <w:tcW w:w="702" w:type="dxa"/>
            <w:vAlign w:val="center"/>
          </w:tcPr>
          <w:p w:rsidR="00AC00D6" w:rsidRPr="00A90449" w:rsidRDefault="00AC00D6" w:rsidP="00000D83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90449">
              <w:rPr>
                <w:sz w:val="24"/>
                <w:szCs w:val="24"/>
              </w:rPr>
              <w:t>1</w:t>
            </w:r>
          </w:p>
        </w:tc>
        <w:tc>
          <w:tcPr>
            <w:tcW w:w="702" w:type="dxa"/>
            <w:vAlign w:val="center"/>
          </w:tcPr>
          <w:p w:rsidR="00AC00D6" w:rsidRPr="00A90449" w:rsidRDefault="00AC00D6" w:rsidP="00000D83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90449">
              <w:rPr>
                <w:sz w:val="24"/>
                <w:szCs w:val="24"/>
              </w:rPr>
              <w:t>1</w:t>
            </w:r>
          </w:p>
        </w:tc>
        <w:tc>
          <w:tcPr>
            <w:tcW w:w="702" w:type="dxa"/>
            <w:vAlign w:val="center"/>
          </w:tcPr>
          <w:p w:rsidR="00AC00D6" w:rsidRPr="00A90449" w:rsidRDefault="00AC00D6" w:rsidP="00000D83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90449">
              <w:rPr>
                <w:sz w:val="24"/>
                <w:szCs w:val="24"/>
              </w:rPr>
              <w:t>3</w:t>
            </w:r>
          </w:p>
        </w:tc>
        <w:tc>
          <w:tcPr>
            <w:tcW w:w="702" w:type="dxa"/>
          </w:tcPr>
          <w:p w:rsidR="00AC00D6" w:rsidRPr="00A90449" w:rsidRDefault="00AC00D6" w:rsidP="00000D83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:rsidR="00AC00D6" w:rsidRPr="00A90449" w:rsidRDefault="00AC00D6" w:rsidP="00000D83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90449">
              <w:rPr>
                <w:sz w:val="24"/>
                <w:szCs w:val="24"/>
              </w:rPr>
              <w:t>1</w:t>
            </w:r>
          </w:p>
        </w:tc>
      </w:tr>
    </w:tbl>
    <w:p w:rsidR="00AC00D6" w:rsidRPr="00A90449" w:rsidRDefault="00AC00D6" w:rsidP="00000D83">
      <w:pPr>
        <w:spacing w:line="0" w:lineRule="atLeast"/>
        <w:jc w:val="center"/>
        <w:rPr>
          <w:b/>
          <w:bCs/>
        </w:rPr>
      </w:pPr>
    </w:p>
    <w:sectPr w:rsidR="00AC00D6" w:rsidRPr="00A90449" w:rsidSect="0016300F">
      <w:footerReference w:type="default" r:id="rId10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0D0D" w:rsidRDefault="00800D0D" w:rsidP="0016300F">
      <w:r>
        <w:separator/>
      </w:r>
    </w:p>
  </w:endnote>
  <w:endnote w:type="continuationSeparator" w:id="0">
    <w:p w:rsidR="00800D0D" w:rsidRDefault="00800D0D" w:rsidP="00163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Droid Sans">
    <w:altName w:val="MS Gothic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2056322"/>
      <w:docPartObj>
        <w:docPartGallery w:val="Page Numbers (Bottom of Page)"/>
        <w:docPartUnique/>
      </w:docPartObj>
    </w:sdtPr>
    <w:sdtEndPr>
      <w:rPr>
        <w:b/>
      </w:rPr>
    </w:sdtEndPr>
    <w:sdtContent>
      <w:p w:rsidR="0016300F" w:rsidRPr="0016300F" w:rsidRDefault="0016300F">
        <w:pPr>
          <w:pStyle w:val="AltBilgi"/>
          <w:jc w:val="right"/>
          <w:rPr>
            <w:b/>
          </w:rPr>
        </w:pPr>
        <w:r w:rsidRPr="0016300F">
          <w:rPr>
            <w:b/>
          </w:rPr>
          <w:fldChar w:fldCharType="begin"/>
        </w:r>
        <w:r w:rsidRPr="0016300F">
          <w:rPr>
            <w:b/>
          </w:rPr>
          <w:instrText>PAGE   \* MERGEFORMAT</w:instrText>
        </w:r>
        <w:r w:rsidRPr="0016300F">
          <w:rPr>
            <w:b/>
          </w:rPr>
          <w:fldChar w:fldCharType="separate"/>
        </w:r>
        <w:r w:rsidRPr="0016300F">
          <w:rPr>
            <w:b/>
          </w:rPr>
          <w:t>2</w:t>
        </w:r>
        <w:r w:rsidRPr="0016300F">
          <w:rPr>
            <w:b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0D0D" w:rsidRDefault="00800D0D" w:rsidP="0016300F">
      <w:r>
        <w:separator/>
      </w:r>
    </w:p>
  </w:footnote>
  <w:footnote w:type="continuationSeparator" w:id="0">
    <w:p w:rsidR="00800D0D" w:rsidRDefault="00800D0D" w:rsidP="001630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A04B3"/>
    <w:multiLevelType w:val="hybridMultilevel"/>
    <w:tmpl w:val="9EA2440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4A1F31"/>
    <w:multiLevelType w:val="hybridMultilevel"/>
    <w:tmpl w:val="95AEC5E2"/>
    <w:lvl w:ilvl="0" w:tplc="925423C6">
      <w:start w:val="1"/>
      <w:numFmt w:val="ordinal"/>
      <w:lvlRestart w:val="0"/>
      <w:lvlText w:val="%1"/>
      <w:lvlJc w:val="left"/>
      <w:pPr>
        <w:tabs>
          <w:tab w:val="num" w:pos="417"/>
        </w:tabs>
        <w:ind w:left="587" w:hanging="227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57DB8"/>
    <w:multiLevelType w:val="hybridMultilevel"/>
    <w:tmpl w:val="0B563202"/>
    <w:lvl w:ilvl="0" w:tplc="0A9C79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E3807"/>
    <w:multiLevelType w:val="hybridMultilevel"/>
    <w:tmpl w:val="43BA895C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E8A4DDA"/>
    <w:multiLevelType w:val="hybridMultilevel"/>
    <w:tmpl w:val="AFE680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E36D9"/>
    <w:multiLevelType w:val="multilevel"/>
    <w:tmpl w:val="CB5C2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7BB"/>
    <w:multiLevelType w:val="hybridMultilevel"/>
    <w:tmpl w:val="24E8618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3D52DC"/>
    <w:multiLevelType w:val="multilevel"/>
    <w:tmpl w:val="F96A1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6B3FE0"/>
    <w:multiLevelType w:val="hybridMultilevel"/>
    <w:tmpl w:val="9EA2440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8872E9"/>
    <w:multiLevelType w:val="hybridMultilevel"/>
    <w:tmpl w:val="882EBA1C"/>
    <w:lvl w:ilvl="0" w:tplc="498499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C26C5B"/>
    <w:multiLevelType w:val="hybridMultilevel"/>
    <w:tmpl w:val="B7641040"/>
    <w:lvl w:ilvl="0" w:tplc="4E28D9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D43A2F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8610B5"/>
    <w:multiLevelType w:val="hybridMultilevel"/>
    <w:tmpl w:val="44F020D4"/>
    <w:lvl w:ilvl="0" w:tplc="925423C6">
      <w:start w:val="1"/>
      <w:numFmt w:val="ordinal"/>
      <w:lvlRestart w:val="0"/>
      <w:lvlText w:val="%1"/>
      <w:lvlJc w:val="left"/>
      <w:pPr>
        <w:tabs>
          <w:tab w:val="num" w:pos="417"/>
        </w:tabs>
        <w:ind w:left="587" w:hanging="227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D90B39"/>
    <w:multiLevelType w:val="hybridMultilevel"/>
    <w:tmpl w:val="9EA2440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707663"/>
    <w:multiLevelType w:val="hybridMultilevel"/>
    <w:tmpl w:val="FED2602E"/>
    <w:lvl w:ilvl="0" w:tplc="F68C0706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hint="default"/>
        <w:b/>
        <w:i w:val="0"/>
        <w:sz w:val="22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B163CC2"/>
    <w:multiLevelType w:val="hybridMultilevel"/>
    <w:tmpl w:val="5E56A20C"/>
    <w:lvl w:ilvl="0" w:tplc="925423C6">
      <w:start w:val="1"/>
      <w:numFmt w:val="ordinal"/>
      <w:lvlRestart w:val="0"/>
      <w:lvlText w:val="%1"/>
      <w:lvlJc w:val="left"/>
      <w:pPr>
        <w:tabs>
          <w:tab w:val="num" w:pos="57"/>
        </w:tabs>
        <w:ind w:left="227" w:hanging="227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DAF4917"/>
    <w:multiLevelType w:val="hybridMultilevel"/>
    <w:tmpl w:val="9EA2440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1D45C6C"/>
    <w:multiLevelType w:val="hybridMultilevel"/>
    <w:tmpl w:val="E958860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7C2BAF"/>
    <w:multiLevelType w:val="hybridMultilevel"/>
    <w:tmpl w:val="28628CA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32FC6"/>
    <w:multiLevelType w:val="hybridMultilevel"/>
    <w:tmpl w:val="15A825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975756"/>
    <w:multiLevelType w:val="hybridMultilevel"/>
    <w:tmpl w:val="156C1062"/>
    <w:lvl w:ilvl="0" w:tplc="D23AAD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2AA3AB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200363"/>
    <w:multiLevelType w:val="hybridMultilevel"/>
    <w:tmpl w:val="6A302284"/>
    <w:lvl w:ilvl="0" w:tplc="667AD972">
      <w:start w:val="1"/>
      <w:numFmt w:val="decimal"/>
      <w:lvlText w:val="%1-"/>
      <w:lvlJc w:val="left"/>
      <w:pPr>
        <w:ind w:left="945" w:hanging="58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20758A"/>
    <w:multiLevelType w:val="hybridMultilevel"/>
    <w:tmpl w:val="307A1F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4C6F80"/>
    <w:multiLevelType w:val="multilevel"/>
    <w:tmpl w:val="9A729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6"/>
  </w:num>
  <w:num w:numId="2">
    <w:abstractNumId w:val="4"/>
  </w:num>
  <w:num w:numId="3">
    <w:abstractNumId w:val="18"/>
  </w:num>
  <w:num w:numId="4">
    <w:abstractNumId w:val="7"/>
  </w:num>
  <w:num w:numId="5">
    <w:abstractNumId w:val="7"/>
    <w:lvlOverride w:ilvl="0">
      <w:startOverride w:val="3"/>
    </w:lvlOverride>
  </w:num>
  <w:num w:numId="6">
    <w:abstractNumId w:val="7"/>
    <w:lvlOverride w:ilvl="0">
      <w:startOverride w:val="4"/>
    </w:lvlOverride>
  </w:num>
  <w:num w:numId="7">
    <w:abstractNumId w:val="7"/>
    <w:lvlOverride w:ilvl="0">
      <w:startOverride w:val="5"/>
    </w:lvlOverride>
  </w:num>
  <w:num w:numId="8">
    <w:abstractNumId w:val="7"/>
    <w:lvlOverride w:ilvl="0">
      <w:startOverride w:val="6"/>
    </w:lvlOverride>
  </w:num>
  <w:num w:numId="9">
    <w:abstractNumId w:val="7"/>
    <w:lvlOverride w:ilvl="0">
      <w:startOverride w:val="7"/>
    </w:lvlOverride>
  </w:num>
  <w:num w:numId="10">
    <w:abstractNumId w:val="7"/>
    <w:lvlOverride w:ilvl="0">
      <w:startOverride w:val="8"/>
    </w:lvlOverride>
  </w:num>
  <w:num w:numId="11">
    <w:abstractNumId w:val="7"/>
    <w:lvlOverride w:ilvl="0">
      <w:startOverride w:val="9"/>
    </w:lvlOverride>
  </w:num>
  <w:num w:numId="12">
    <w:abstractNumId w:val="7"/>
    <w:lvlOverride w:ilvl="0">
      <w:startOverride w:val="10"/>
    </w:lvlOverride>
  </w:num>
  <w:num w:numId="13">
    <w:abstractNumId w:val="7"/>
    <w:lvlOverride w:ilvl="0">
      <w:startOverride w:val="11"/>
    </w:lvlOverride>
  </w:num>
  <w:num w:numId="14">
    <w:abstractNumId w:val="7"/>
    <w:lvlOverride w:ilvl="0">
      <w:startOverride w:val="12"/>
    </w:lvlOverride>
  </w:num>
  <w:num w:numId="15">
    <w:abstractNumId w:val="7"/>
    <w:lvlOverride w:ilvl="0">
      <w:startOverride w:val="13"/>
    </w:lvlOverride>
  </w:num>
  <w:num w:numId="16">
    <w:abstractNumId w:val="7"/>
    <w:lvlOverride w:ilvl="0">
      <w:startOverride w:val="14"/>
    </w:lvlOverride>
  </w:num>
  <w:num w:numId="17">
    <w:abstractNumId w:val="7"/>
    <w:lvlOverride w:ilvl="0">
      <w:startOverride w:val="15"/>
    </w:lvlOverride>
  </w:num>
  <w:num w:numId="18">
    <w:abstractNumId w:val="5"/>
  </w:num>
  <w:num w:numId="19">
    <w:abstractNumId w:val="21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0"/>
  </w:num>
  <w:num w:numId="23">
    <w:abstractNumId w:val="2"/>
  </w:num>
  <w:num w:numId="24">
    <w:abstractNumId w:val="17"/>
  </w:num>
  <w:num w:numId="25">
    <w:abstractNumId w:val="20"/>
  </w:num>
  <w:num w:numId="26">
    <w:abstractNumId w:val="15"/>
  </w:num>
  <w:num w:numId="27">
    <w:abstractNumId w:val="8"/>
  </w:num>
  <w:num w:numId="28">
    <w:abstractNumId w:val="6"/>
  </w:num>
  <w:num w:numId="29">
    <w:abstractNumId w:val="12"/>
  </w:num>
  <w:num w:numId="30">
    <w:abstractNumId w:val="3"/>
  </w:num>
  <w:num w:numId="31">
    <w:abstractNumId w:val="10"/>
  </w:num>
  <w:num w:numId="32">
    <w:abstractNumId w:val="14"/>
  </w:num>
  <w:num w:numId="33">
    <w:abstractNumId w:val="19"/>
  </w:num>
  <w:num w:numId="34">
    <w:abstractNumId w:val="1"/>
  </w:num>
  <w:num w:numId="35">
    <w:abstractNumId w:val="11"/>
  </w:num>
  <w:num w:numId="36">
    <w:abstractNumId w:val="22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7602"/>
    <w:rsid w:val="00000D83"/>
    <w:rsid w:val="0016300F"/>
    <w:rsid w:val="0028608E"/>
    <w:rsid w:val="002E400B"/>
    <w:rsid w:val="003C4C4D"/>
    <w:rsid w:val="005A0573"/>
    <w:rsid w:val="006C235E"/>
    <w:rsid w:val="007B639C"/>
    <w:rsid w:val="00800D0D"/>
    <w:rsid w:val="0081271D"/>
    <w:rsid w:val="00976732"/>
    <w:rsid w:val="00A90449"/>
    <w:rsid w:val="00AC00D6"/>
    <w:rsid w:val="00AC7341"/>
    <w:rsid w:val="00B17602"/>
    <w:rsid w:val="00B31D98"/>
    <w:rsid w:val="00BC6E6B"/>
    <w:rsid w:val="00C123BC"/>
    <w:rsid w:val="00E60574"/>
    <w:rsid w:val="00F3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73F635-BA47-42C7-A98F-04D21BDD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7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B1760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1760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B1760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1760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B17602"/>
    <w:rPr>
      <w:rFonts w:ascii="Cambria" w:eastAsia="Times New Roman" w:hAnsi="Cambria" w:cs="Times New Roman"/>
      <w:b/>
      <w:bCs/>
      <w:i/>
      <w:iCs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B1760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tr-TR"/>
    </w:rPr>
  </w:style>
  <w:style w:type="paragraph" w:styleId="ListeParagraf">
    <w:name w:val="List Paragraph"/>
    <w:basedOn w:val="Normal"/>
    <w:link w:val="ListeParagrafChar"/>
    <w:uiPriority w:val="34"/>
    <w:qFormat/>
    <w:rsid w:val="00B17602"/>
    <w:pPr>
      <w:ind w:left="720"/>
      <w:contextualSpacing/>
    </w:pPr>
  </w:style>
  <w:style w:type="paragraph" w:styleId="NormalWeb">
    <w:name w:val="Normal (Web)"/>
    <w:basedOn w:val="Normal"/>
    <w:uiPriority w:val="99"/>
    <w:rsid w:val="00B17602"/>
    <w:pPr>
      <w:spacing w:before="100" w:beforeAutospacing="1" w:after="100" w:afterAutospacing="1"/>
    </w:pPr>
  </w:style>
  <w:style w:type="table" w:styleId="TabloKlavuzu">
    <w:name w:val="Table Grid"/>
    <w:basedOn w:val="NormalTablo"/>
    <w:uiPriority w:val="39"/>
    <w:rsid w:val="00B1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uiPriority w:val="22"/>
    <w:qFormat/>
    <w:rsid w:val="00B17602"/>
    <w:rPr>
      <w:b/>
      <w:bCs/>
    </w:rPr>
  </w:style>
  <w:style w:type="paragraph" w:customStyle="1" w:styleId="Default">
    <w:name w:val="Default"/>
    <w:rsid w:val="00B1760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tr-TR"/>
    </w:rPr>
  </w:style>
  <w:style w:type="paragraph" w:customStyle="1" w:styleId="TableParagraph">
    <w:name w:val="Table Paragraph"/>
    <w:basedOn w:val="Normal"/>
    <w:uiPriority w:val="1"/>
    <w:qFormat/>
    <w:rsid w:val="00B17602"/>
    <w:pPr>
      <w:widowControl w:val="0"/>
      <w:autoSpaceDE w:val="0"/>
      <w:autoSpaceDN w:val="0"/>
      <w:spacing w:line="219" w:lineRule="exact"/>
      <w:ind w:left="110"/>
    </w:pPr>
    <w:rPr>
      <w:sz w:val="22"/>
      <w:szCs w:val="22"/>
      <w:lang w:val="en-US" w:eastAsia="en-US" w:bidi="en-US"/>
    </w:rPr>
  </w:style>
  <w:style w:type="paragraph" w:styleId="Kaynaka">
    <w:name w:val="Bibliography"/>
    <w:basedOn w:val="Normal"/>
    <w:next w:val="Normal"/>
    <w:uiPriority w:val="37"/>
    <w:unhideWhenUsed/>
    <w:rsid w:val="00B17602"/>
  </w:style>
  <w:style w:type="paragraph" w:styleId="BalonMetni">
    <w:name w:val="Balloon Text"/>
    <w:basedOn w:val="Normal"/>
    <w:link w:val="BalonMetniChar"/>
    <w:uiPriority w:val="99"/>
    <w:semiHidden/>
    <w:unhideWhenUsed/>
    <w:rsid w:val="00B1760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7602"/>
    <w:rPr>
      <w:rFonts w:ascii="Segoe UI" w:eastAsia="Times New Roman" w:hAnsi="Segoe UI" w:cs="Segoe UI"/>
      <w:sz w:val="18"/>
      <w:szCs w:val="18"/>
      <w:lang w:eastAsia="tr-TR"/>
    </w:rPr>
  </w:style>
  <w:style w:type="paragraph" w:styleId="AralkYok">
    <w:name w:val="No Spacing"/>
    <w:uiPriority w:val="1"/>
    <w:qFormat/>
    <w:rsid w:val="00B17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ame">
    <w:name w:val="name"/>
    <w:basedOn w:val="VarsaylanParagrafYazTipi"/>
    <w:rsid w:val="00B17602"/>
  </w:style>
  <w:style w:type="paragraph" w:styleId="stBilgi">
    <w:name w:val="header"/>
    <w:basedOn w:val="Normal"/>
    <w:link w:val="stBilgiChar"/>
    <w:uiPriority w:val="99"/>
    <w:unhideWhenUsed/>
    <w:rsid w:val="00B1760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1760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1760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1760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B17602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35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inarslan@harran.edu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irecik.harran.edu.tr/tr/ogrenci/acik-kaynak-ders-notu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>
  <b:Source>
    <b:Tag>AKG09</b:Tag>
    <b:SourceType>Book</b:SourceType>
    <b:Guid>{7F3B01E7-1626-4CF4-A312-0680A5094D6F}</b:Guid>
    <b:Title>Genel ve Teknik İletişim</b:Title>
    <b:Year>2009</b:Year>
    <b:City>Ankara</b:City>
    <b:Publisher>Gazi Kitapevi</b:Publisher>
    <b:Author>
      <b:Author>
        <b:NameList>
          <b:Person>
            <b:Last>AKGÖZ</b:Last>
            <b:First>E.</b:First>
          </b:Person>
          <b:Person>
            <b:Last>SEZGİN</b:Last>
            <b:First>M.</b:First>
          </b:Person>
        </b:NameList>
      </b:Author>
    </b:Author>
    <b:RefOrder>1</b:RefOrder>
  </b:Source>
  <b:Source>
    <b:Tag>MIS07</b:Tag>
    <b:SourceType>Book</b:SourceType>
    <b:Guid>{6D96A5BF-B452-41D3-926A-5DB4C648DAB4}</b:Guid>
    <b:Title>Genel ve Teknik İletişim</b:Title>
    <b:Year>2007</b:Year>
    <b:City>Ankara</b:City>
    <b:Publisher>Detay Yayıncılık</b:Publisher>
    <b:Author>
      <b:Author>
        <b:NameList>
          <b:Person>
            <b:Last>MISIRLI</b:Last>
            <b:First>İ.</b:First>
          </b:Person>
        </b:NameList>
      </b:Author>
    </b:Author>
    <b:RefOrder>2</b:RefOrder>
  </b:Source>
  <b:Source>
    <b:Tag>TUT04</b:Tag>
    <b:SourceType>Book</b:SourceType>
    <b:Guid>{F6209589-68AE-4A29-A6CF-EC77249242C1}</b:Guid>
    <b:Title>Genel ve Teknik İletişim</b:Title>
    <b:Year>2004</b:Year>
    <b:City>Ankara</b:City>
    <b:Publisher>Nobel Akademi Yayın Dağıtım</b:Publisher>
    <b:Author>
      <b:Author>
        <b:NameList>
          <b:Person>
            <b:Last>TUTAR</b:Last>
            <b:First>H.</b:First>
          </b:Person>
          <b:Person>
            <b:Last>YILMAZ</b:Last>
            <b:First>M.K.</b:First>
          </b:Person>
          <b:Person>
            <b:Last>ERDÖNMEZ</b:Last>
            <b:First>C.</b:First>
          </b:Person>
        </b:NameList>
      </b:Author>
    </b:Author>
    <b:RefOrder>3</b:RefOrder>
  </b:Source>
</b:Sources>
</file>

<file path=customXml/itemProps1.xml><?xml version="1.0" encoding="utf-8"?>
<ds:datastoreItem xmlns:ds="http://schemas.openxmlformats.org/officeDocument/2006/customXml" ds:itemID="{6D66C27C-9FDC-4DCB-8722-195B671D5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BİM-HP</dc:creator>
  <cp:lastModifiedBy>metin arslan</cp:lastModifiedBy>
  <cp:revision>16</cp:revision>
  <dcterms:created xsi:type="dcterms:W3CDTF">2018-09-18T10:15:00Z</dcterms:created>
  <dcterms:modified xsi:type="dcterms:W3CDTF">2019-10-14T12:47:00Z</dcterms:modified>
</cp:coreProperties>
</file>