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8"/>
        <w:gridCol w:w="7936"/>
      </w:tblGrid>
      <w:tr w:rsidR="004F0DB4" w:rsidRPr="00B26F05" w:rsidTr="004D29D3">
        <w:tc>
          <w:tcPr>
            <w:tcW w:w="973" w:type="pct"/>
            <w:vAlign w:val="center"/>
          </w:tcPr>
          <w:p w:rsidR="004F0DB4" w:rsidRPr="00DF6CD4" w:rsidRDefault="004F0DB4" w:rsidP="004D29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027" w:type="pct"/>
          </w:tcPr>
          <w:p w:rsidR="004F0DB4" w:rsidRDefault="00DE32FE" w:rsidP="004D2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2F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Karşılayıcı (Incoming) Acenta Otom. Programl.</w:t>
            </w:r>
          </w:p>
        </w:tc>
      </w:tr>
      <w:tr w:rsidR="004F0DB4" w:rsidRPr="00B26F05" w:rsidTr="004D29D3">
        <w:tc>
          <w:tcPr>
            <w:tcW w:w="973" w:type="pct"/>
            <w:vAlign w:val="center"/>
          </w:tcPr>
          <w:p w:rsidR="004F0DB4" w:rsidRPr="00DF6CD4" w:rsidRDefault="004F0DB4" w:rsidP="004D29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Dersin AKTS’si</w:t>
            </w:r>
          </w:p>
        </w:tc>
        <w:tc>
          <w:tcPr>
            <w:tcW w:w="4027" w:type="pct"/>
          </w:tcPr>
          <w:p w:rsidR="004F0DB4" w:rsidRDefault="004F0DB4" w:rsidP="004D2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F0DB4" w:rsidRPr="00B26F05" w:rsidTr="004D29D3">
        <w:tc>
          <w:tcPr>
            <w:tcW w:w="973" w:type="pct"/>
            <w:vAlign w:val="center"/>
          </w:tcPr>
          <w:p w:rsidR="004F0DB4" w:rsidRPr="00DF6CD4" w:rsidRDefault="004F0DB4" w:rsidP="004D29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4027" w:type="pct"/>
          </w:tcPr>
          <w:p w:rsidR="004F0DB4" w:rsidRPr="00B26F05" w:rsidRDefault="004F0DB4" w:rsidP="004D2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Neslihan KAN SÖNMEZ</w:t>
            </w:r>
          </w:p>
        </w:tc>
      </w:tr>
      <w:tr w:rsidR="0005776B" w:rsidRPr="00B26F05" w:rsidTr="004D29D3">
        <w:tc>
          <w:tcPr>
            <w:tcW w:w="973" w:type="pct"/>
            <w:vAlign w:val="center"/>
          </w:tcPr>
          <w:p w:rsidR="0005776B" w:rsidRPr="00DF6CD4" w:rsidRDefault="0005776B" w:rsidP="000577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4027" w:type="pct"/>
          </w:tcPr>
          <w:p w:rsidR="0005776B" w:rsidRPr="0062722B" w:rsidRDefault="0062722B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22B">
              <w:rPr>
                <w:rFonts w:ascii="Times New Roman" w:hAnsi="Times New Roman" w:cs="Times New Roman"/>
                <w:sz w:val="20"/>
                <w:szCs w:val="20"/>
              </w:rPr>
              <w:t>Salı 09.10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2722B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05776B" w:rsidRPr="00B26F05" w:rsidTr="004D29D3">
        <w:tc>
          <w:tcPr>
            <w:tcW w:w="973" w:type="pct"/>
            <w:vAlign w:val="center"/>
          </w:tcPr>
          <w:p w:rsidR="0005776B" w:rsidRPr="00DF6CD4" w:rsidRDefault="0005776B" w:rsidP="000577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4027" w:type="pct"/>
          </w:tcPr>
          <w:p w:rsidR="0005776B" w:rsidRPr="0005776B" w:rsidRDefault="0062722B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 15.10- 17.00</w:t>
            </w:r>
          </w:p>
        </w:tc>
      </w:tr>
      <w:tr w:rsidR="0005776B" w:rsidRPr="00B26F05" w:rsidTr="004D29D3">
        <w:tc>
          <w:tcPr>
            <w:tcW w:w="973" w:type="pct"/>
            <w:vAlign w:val="center"/>
          </w:tcPr>
          <w:p w:rsidR="0005776B" w:rsidRPr="00DF6CD4" w:rsidRDefault="0005776B" w:rsidP="000577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4027" w:type="pct"/>
            <w:vAlign w:val="center"/>
          </w:tcPr>
          <w:p w:rsidR="0005776B" w:rsidRPr="00B26F05" w:rsidRDefault="00C11652" w:rsidP="000577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="0005776B" w:rsidRPr="005677D7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neslihankan@harran.edu.tr</w:t>
              </w:r>
            </w:hyperlink>
            <w:r w:rsidR="0005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04143183000 - 2860</w:t>
            </w:r>
          </w:p>
        </w:tc>
      </w:tr>
      <w:tr w:rsidR="0005776B" w:rsidRPr="00B26F05" w:rsidTr="004D29D3">
        <w:tc>
          <w:tcPr>
            <w:tcW w:w="973" w:type="pct"/>
            <w:vAlign w:val="center"/>
          </w:tcPr>
          <w:p w:rsidR="0005776B" w:rsidRPr="00DF6CD4" w:rsidRDefault="0005776B" w:rsidP="000577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4027" w:type="pct"/>
            <w:vAlign w:val="center"/>
          </w:tcPr>
          <w:p w:rsidR="0005776B" w:rsidRDefault="0005776B" w:rsidP="000577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Yüz yüze. Konu anlatım, Soru-yanıt, örnek çözümler, doküman incelemesi </w:t>
            </w:r>
          </w:p>
          <w:p w:rsidR="0005776B" w:rsidRPr="00B26F05" w:rsidRDefault="0005776B" w:rsidP="000577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</w:t>
            </w:r>
          </w:p>
        </w:tc>
      </w:tr>
      <w:tr w:rsidR="0005776B" w:rsidRPr="00B26F05" w:rsidTr="004D29D3">
        <w:tc>
          <w:tcPr>
            <w:tcW w:w="973" w:type="pct"/>
          </w:tcPr>
          <w:p w:rsidR="0005776B" w:rsidRPr="004F0DB4" w:rsidRDefault="0005776B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DB4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4027" w:type="pct"/>
            <w:vAlign w:val="center"/>
          </w:tcPr>
          <w:p w:rsidR="0005776B" w:rsidRPr="00B26F05" w:rsidRDefault="000A55C6" w:rsidP="000577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 dersin amacıöğrencilerin karşılayıcı seyahat işletmelerinde paket program kullanmalarının sağlanmasıdır.</w:t>
            </w:r>
          </w:p>
        </w:tc>
      </w:tr>
      <w:tr w:rsidR="0005776B" w:rsidRPr="00B26F05" w:rsidTr="004D29D3">
        <w:tc>
          <w:tcPr>
            <w:tcW w:w="973" w:type="pct"/>
          </w:tcPr>
          <w:p w:rsidR="0005776B" w:rsidRPr="004F0DB4" w:rsidRDefault="0005776B" w:rsidP="0005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DB4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Kazanımları</w:t>
            </w:r>
          </w:p>
        </w:tc>
        <w:tc>
          <w:tcPr>
            <w:tcW w:w="4027" w:type="pct"/>
          </w:tcPr>
          <w:p w:rsidR="0005776B" w:rsidRPr="00B26F05" w:rsidRDefault="0005776B" w:rsidP="00057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Bu dersin sonunda öğrenci;</w:t>
            </w:r>
          </w:p>
          <w:p w:rsidR="000A55C6" w:rsidRPr="000A55C6" w:rsidRDefault="000A55C6" w:rsidP="0005776B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0A55C6">
              <w:rPr>
                <w:color w:val="000000"/>
                <w:sz w:val="20"/>
                <w:szCs w:val="20"/>
              </w:rPr>
              <w:t xml:space="preserve">Seyahat acentalarının işlevlerini bilir, </w:t>
            </w:r>
          </w:p>
          <w:p w:rsidR="000A55C6" w:rsidRPr="000A55C6" w:rsidRDefault="000A55C6" w:rsidP="0005776B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0A55C6">
              <w:rPr>
                <w:color w:val="000000"/>
                <w:sz w:val="20"/>
                <w:szCs w:val="20"/>
              </w:rPr>
              <w:t>Seyahat acentalarının gruplarını ve bu grupların görevlerini bilir,</w:t>
            </w:r>
          </w:p>
          <w:p w:rsidR="000A55C6" w:rsidRDefault="000A55C6" w:rsidP="0005776B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0A55C6">
              <w:rPr>
                <w:color w:val="000000" w:themeColor="text1"/>
                <w:sz w:val="20"/>
                <w:szCs w:val="20"/>
              </w:rPr>
              <w:t>Seyahat acentalarının kuruluş işlemlerini bilir,</w:t>
            </w:r>
          </w:p>
          <w:p w:rsidR="000A55C6" w:rsidRDefault="000A55C6" w:rsidP="0005776B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0A55C6">
              <w:rPr>
                <w:color w:val="000000" w:themeColor="text1"/>
                <w:sz w:val="20"/>
                <w:szCs w:val="20"/>
              </w:rPr>
              <w:t>Konaklama ve ulaştırma işlemlerinin rezervasyon işlemlerini bilir,</w:t>
            </w:r>
          </w:p>
          <w:p w:rsidR="000A55C6" w:rsidRPr="000A55C6" w:rsidRDefault="000A55C6" w:rsidP="0005776B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0A55C6">
              <w:rPr>
                <w:color w:val="000000"/>
                <w:sz w:val="20"/>
                <w:szCs w:val="20"/>
              </w:rPr>
              <w:t>Transfer işlemleri, gümrük ve vize işlemlerini bilir</w:t>
            </w:r>
          </w:p>
          <w:p w:rsidR="0005776B" w:rsidRPr="00B26F05" w:rsidRDefault="000A55C6" w:rsidP="0005776B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0A55C6">
              <w:rPr>
                <w:color w:val="000000" w:themeColor="text1"/>
                <w:sz w:val="20"/>
                <w:szCs w:val="20"/>
              </w:rPr>
              <w:t>Faturalandırma ve raporlama işlemlerini bilir.</w:t>
            </w:r>
          </w:p>
        </w:tc>
      </w:tr>
      <w:tr w:rsidR="0005776B" w:rsidRPr="00B26F05" w:rsidTr="004D29D3">
        <w:tc>
          <w:tcPr>
            <w:tcW w:w="973" w:type="pct"/>
          </w:tcPr>
          <w:p w:rsidR="0005776B" w:rsidRPr="00B26F05" w:rsidRDefault="0005776B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4027" w:type="pct"/>
          </w:tcPr>
          <w:p w:rsidR="0005776B" w:rsidRPr="00B26F05" w:rsidRDefault="0005776B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05776B" w:rsidRPr="00B26F05" w:rsidTr="004D29D3">
        <w:tc>
          <w:tcPr>
            <w:tcW w:w="973" w:type="pct"/>
          </w:tcPr>
          <w:p w:rsidR="0005776B" w:rsidRPr="00B26F05" w:rsidRDefault="0005776B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7" w:type="pct"/>
            <w:vAlign w:val="bottom"/>
          </w:tcPr>
          <w:p w:rsidR="0005776B" w:rsidRPr="00B26F05" w:rsidRDefault="000A55C6" w:rsidP="000577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Karşılayıcı Seyahat acentalarında paket programlar ve fonksiyonları</w:t>
            </w:r>
          </w:p>
        </w:tc>
      </w:tr>
      <w:tr w:rsidR="0005776B" w:rsidRPr="00B26F05" w:rsidTr="004D29D3">
        <w:tc>
          <w:tcPr>
            <w:tcW w:w="973" w:type="pct"/>
          </w:tcPr>
          <w:p w:rsidR="0005776B" w:rsidRPr="00B26F05" w:rsidRDefault="0005776B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27" w:type="pct"/>
            <w:vAlign w:val="bottom"/>
          </w:tcPr>
          <w:p w:rsidR="0005776B" w:rsidRPr="00B26F05" w:rsidRDefault="000A55C6" w:rsidP="000577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 operatörü, seyahat acentası, otel tanımlamaları</w:t>
            </w:r>
          </w:p>
        </w:tc>
      </w:tr>
      <w:tr w:rsidR="0005776B" w:rsidRPr="00B26F05" w:rsidTr="004D29D3">
        <w:tc>
          <w:tcPr>
            <w:tcW w:w="973" w:type="pct"/>
          </w:tcPr>
          <w:p w:rsidR="0005776B" w:rsidRPr="00B26F05" w:rsidRDefault="0005776B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7" w:type="pct"/>
            <w:vAlign w:val="bottom"/>
          </w:tcPr>
          <w:p w:rsidR="0005776B" w:rsidRPr="00B26F05" w:rsidRDefault="000A55C6" w:rsidP="000577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Rezervasyon işlemleri, konaklama ve ulaştırma işlemlerinin rezervasyonları</w:t>
            </w:r>
          </w:p>
        </w:tc>
      </w:tr>
      <w:tr w:rsidR="0005776B" w:rsidRPr="00B26F05" w:rsidTr="004D29D3">
        <w:tc>
          <w:tcPr>
            <w:tcW w:w="973" w:type="pct"/>
          </w:tcPr>
          <w:p w:rsidR="0005776B" w:rsidRPr="00B26F05" w:rsidRDefault="0005776B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27" w:type="pct"/>
            <w:vAlign w:val="bottom"/>
          </w:tcPr>
          <w:p w:rsidR="0005776B" w:rsidRPr="00B26F05" w:rsidRDefault="000A55C6" w:rsidP="000577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Transfer işlemleri, gümrük ve vize işlemleri</w:t>
            </w:r>
          </w:p>
        </w:tc>
      </w:tr>
      <w:tr w:rsidR="0005776B" w:rsidRPr="00B26F05" w:rsidTr="004D29D3">
        <w:tc>
          <w:tcPr>
            <w:tcW w:w="973" w:type="pct"/>
          </w:tcPr>
          <w:p w:rsidR="0005776B" w:rsidRPr="00B26F05" w:rsidRDefault="0005776B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27" w:type="pct"/>
            <w:vAlign w:val="bottom"/>
          </w:tcPr>
          <w:p w:rsidR="0005776B" w:rsidRPr="00B26F05" w:rsidRDefault="000A55C6" w:rsidP="000577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Bilgilendirme, araç kiralama ve bilet satış işlemleri.</w:t>
            </w:r>
          </w:p>
        </w:tc>
      </w:tr>
      <w:tr w:rsidR="0005776B" w:rsidRPr="00B26F05" w:rsidTr="004D29D3">
        <w:tc>
          <w:tcPr>
            <w:tcW w:w="973" w:type="pct"/>
          </w:tcPr>
          <w:p w:rsidR="0005776B" w:rsidRPr="00B26F05" w:rsidRDefault="0005776B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27" w:type="pct"/>
            <w:vAlign w:val="bottom"/>
          </w:tcPr>
          <w:p w:rsidR="0005776B" w:rsidRPr="00B26F05" w:rsidRDefault="000A55C6" w:rsidP="000577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 operatörü-otel ve karşılayıcı seyahat acentası kontratları</w:t>
            </w:r>
          </w:p>
        </w:tc>
      </w:tr>
      <w:tr w:rsidR="0005776B" w:rsidRPr="00B26F05" w:rsidTr="004D29D3">
        <w:tc>
          <w:tcPr>
            <w:tcW w:w="973" w:type="pct"/>
          </w:tcPr>
          <w:p w:rsidR="0005776B" w:rsidRPr="00B26F05" w:rsidRDefault="0005776B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27" w:type="pct"/>
            <w:vAlign w:val="bottom"/>
          </w:tcPr>
          <w:p w:rsidR="0005776B" w:rsidRPr="00B26F05" w:rsidRDefault="00015659" w:rsidP="000577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 operatörü-otel ve karşılayıcı seyahat acentası kontratları</w:t>
            </w:r>
          </w:p>
        </w:tc>
      </w:tr>
      <w:tr w:rsidR="0005776B" w:rsidRPr="00B26F05" w:rsidTr="004D29D3">
        <w:tc>
          <w:tcPr>
            <w:tcW w:w="973" w:type="pct"/>
          </w:tcPr>
          <w:p w:rsidR="0005776B" w:rsidRPr="00B26F05" w:rsidRDefault="0005776B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27" w:type="pct"/>
            <w:vAlign w:val="bottom"/>
          </w:tcPr>
          <w:p w:rsidR="0005776B" w:rsidRPr="00B26F05" w:rsidRDefault="000A55C6" w:rsidP="000577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Aksiyon fiyatları</w:t>
            </w:r>
          </w:p>
        </w:tc>
      </w:tr>
      <w:tr w:rsidR="0005776B" w:rsidRPr="00B26F05" w:rsidTr="004D29D3">
        <w:tc>
          <w:tcPr>
            <w:tcW w:w="973" w:type="pct"/>
          </w:tcPr>
          <w:p w:rsidR="0005776B" w:rsidRPr="00B26F05" w:rsidRDefault="0005776B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27" w:type="pct"/>
            <w:vAlign w:val="bottom"/>
          </w:tcPr>
          <w:p w:rsidR="0005776B" w:rsidRPr="00B26F05" w:rsidRDefault="000A55C6" w:rsidP="000577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Otel Rezervasyonları ve Grup rezervasyonları</w:t>
            </w:r>
          </w:p>
        </w:tc>
      </w:tr>
      <w:tr w:rsidR="0005776B" w:rsidRPr="00B26F05" w:rsidTr="004D29D3">
        <w:tc>
          <w:tcPr>
            <w:tcW w:w="973" w:type="pct"/>
          </w:tcPr>
          <w:p w:rsidR="0005776B" w:rsidRPr="00B26F05" w:rsidRDefault="0005776B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27" w:type="pct"/>
            <w:vAlign w:val="bottom"/>
          </w:tcPr>
          <w:p w:rsidR="0005776B" w:rsidRPr="00B26F05" w:rsidRDefault="000A55C6" w:rsidP="000577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Havalimanı transfer işlemleri</w:t>
            </w:r>
          </w:p>
        </w:tc>
      </w:tr>
      <w:tr w:rsidR="0005776B" w:rsidRPr="00B26F05" w:rsidTr="004D29D3">
        <w:tc>
          <w:tcPr>
            <w:tcW w:w="973" w:type="pct"/>
          </w:tcPr>
          <w:p w:rsidR="0005776B" w:rsidRPr="00B26F05" w:rsidRDefault="0005776B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27" w:type="pct"/>
            <w:vAlign w:val="bottom"/>
          </w:tcPr>
          <w:p w:rsidR="0005776B" w:rsidRPr="00B26F05" w:rsidRDefault="00AD128A" w:rsidP="000577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Kısa sınav + </w:t>
            </w:r>
            <w:r w:rsidR="000A55C6" w:rsidRPr="000A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 tanımlamaları</w:t>
            </w:r>
          </w:p>
        </w:tc>
      </w:tr>
      <w:tr w:rsidR="0005776B" w:rsidRPr="00B26F05" w:rsidTr="004D29D3">
        <w:tc>
          <w:tcPr>
            <w:tcW w:w="973" w:type="pct"/>
          </w:tcPr>
          <w:p w:rsidR="0005776B" w:rsidRPr="00B26F05" w:rsidRDefault="0005776B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27" w:type="pct"/>
            <w:vAlign w:val="bottom"/>
          </w:tcPr>
          <w:p w:rsidR="0005776B" w:rsidRPr="00B26F05" w:rsidRDefault="000A55C6" w:rsidP="000577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Faturalandırma</w:t>
            </w:r>
          </w:p>
        </w:tc>
      </w:tr>
      <w:tr w:rsidR="0005776B" w:rsidRPr="00B26F05" w:rsidTr="004D29D3">
        <w:tc>
          <w:tcPr>
            <w:tcW w:w="973" w:type="pct"/>
          </w:tcPr>
          <w:p w:rsidR="0005776B" w:rsidRPr="00B26F05" w:rsidRDefault="0005776B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27" w:type="pct"/>
            <w:vAlign w:val="bottom"/>
          </w:tcPr>
          <w:p w:rsidR="0005776B" w:rsidRPr="00B26F05" w:rsidRDefault="000A55C6" w:rsidP="0005776B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0A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 rezervasyonları ve satışları</w:t>
            </w:r>
          </w:p>
        </w:tc>
      </w:tr>
      <w:tr w:rsidR="0005776B" w:rsidRPr="00B26F05" w:rsidTr="004D29D3">
        <w:tc>
          <w:tcPr>
            <w:tcW w:w="973" w:type="pct"/>
          </w:tcPr>
          <w:p w:rsidR="0005776B" w:rsidRPr="00B26F05" w:rsidRDefault="0005776B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27" w:type="pct"/>
            <w:vAlign w:val="bottom"/>
          </w:tcPr>
          <w:p w:rsidR="0005776B" w:rsidRPr="00B26F05" w:rsidRDefault="000A55C6" w:rsidP="0005776B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0A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 rezervasyonları ve satışları</w:t>
            </w:r>
          </w:p>
        </w:tc>
      </w:tr>
      <w:tr w:rsidR="00015659" w:rsidRPr="00B26F05" w:rsidTr="004D29D3">
        <w:tc>
          <w:tcPr>
            <w:tcW w:w="973" w:type="pct"/>
          </w:tcPr>
          <w:p w:rsidR="00015659" w:rsidRPr="00B26F05" w:rsidRDefault="00015659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7" w:type="pct"/>
            <w:vAlign w:val="bottom"/>
          </w:tcPr>
          <w:p w:rsidR="00015659" w:rsidRPr="000A55C6" w:rsidRDefault="00015659" w:rsidP="000577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Genel Tekrar</w:t>
            </w:r>
          </w:p>
        </w:tc>
      </w:tr>
      <w:tr w:rsidR="0005776B" w:rsidRPr="00B26F05" w:rsidTr="004D29D3">
        <w:tc>
          <w:tcPr>
            <w:tcW w:w="973" w:type="pct"/>
          </w:tcPr>
          <w:p w:rsidR="0005776B" w:rsidRPr="00816BC9" w:rsidRDefault="0005776B" w:rsidP="000577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4027" w:type="pct"/>
            <w:vAlign w:val="bottom"/>
          </w:tcPr>
          <w:p w:rsidR="0005776B" w:rsidRDefault="0005776B" w:rsidP="00057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Bu ders kapsamında 1 (bir) Ara Sınav, 1 (bir) Kısa Sınav yapılacaktır. Her bir değerlendirme kriterinin başarı puanına etkisi yüzdelik olarak aşağıda verilmiştir. </w:t>
            </w:r>
          </w:p>
          <w:p w:rsidR="0005776B" w:rsidRDefault="0005776B" w:rsidP="00057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 Sınav: 3</w:t>
            </w: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0 % </w:t>
            </w:r>
          </w:p>
          <w:p w:rsidR="0005776B" w:rsidRDefault="0005776B" w:rsidP="00057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Kısa Sınav: 2</w:t>
            </w: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0%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(Reading-Speaking)</w:t>
            </w:r>
          </w:p>
          <w:p w:rsidR="0005776B" w:rsidRDefault="0005776B" w:rsidP="00057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Yarıyılsonu Sınav: 5</w:t>
            </w: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0 % </w:t>
            </w:r>
          </w:p>
          <w:p w:rsidR="0005776B" w:rsidRPr="003C39C2" w:rsidRDefault="003C39C2" w:rsidP="003C39C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Ara Sınav Tarih ve Saati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: 23.03.2020-03.04.2020 tarihleri arasında birim tarafından ilan edilecek gün ve saatte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br/>
            </w:r>
            <w:r w:rsidR="0005776B" w:rsidRPr="003C39C2">
              <w:rPr>
                <w:rFonts w:ascii="Times New Roman" w:hAnsi="Times New Roman" w:cs="Times New Roman"/>
                <w:b/>
                <w:sz w:val="20"/>
                <w:szCs w:val="20"/>
              </w:rPr>
              <w:t>Kısa Sınav Tarih ve Saati</w:t>
            </w:r>
            <w:r w:rsidR="0005776B" w:rsidRPr="00565F9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1B73BD" w:rsidRPr="00565F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61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B73BD" w:rsidRPr="00565F94">
              <w:rPr>
                <w:rFonts w:ascii="Times New Roman" w:hAnsi="Times New Roman" w:cs="Times New Roman"/>
                <w:sz w:val="20"/>
                <w:szCs w:val="20"/>
              </w:rPr>
              <w:t>/03/2020</w:t>
            </w:r>
            <w:r w:rsidR="0005776B" w:rsidRPr="00565F9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1614F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  <w:bookmarkStart w:id="0" w:name="_GoBack"/>
            <w:bookmarkEnd w:id="0"/>
            <w:r w:rsidR="0005776B" w:rsidRPr="00565F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5776B" w:rsidRPr="00B26F05" w:rsidTr="004D29D3">
        <w:trPr>
          <w:trHeight w:val="256"/>
        </w:trPr>
        <w:tc>
          <w:tcPr>
            <w:tcW w:w="5000" w:type="pct"/>
            <w:gridSpan w:val="2"/>
          </w:tcPr>
          <w:p w:rsidR="0005776B" w:rsidRPr="00B26F05" w:rsidRDefault="0005776B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05776B" w:rsidRPr="00B26F05" w:rsidTr="004D29D3">
        <w:trPr>
          <w:trHeight w:val="256"/>
        </w:trPr>
        <w:tc>
          <w:tcPr>
            <w:tcW w:w="5000" w:type="pct"/>
            <w:gridSpan w:val="2"/>
            <w:vAlign w:val="center"/>
          </w:tcPr>
          <w:p w:rsidR="0005776B" w:rsidRPr="00B26F05" w:rsidRDefault="007B743B" w:rsidP="00057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Akgün, A. (2017).Seyahat Acentalarında Acenta Programı, Detay Yayıncılık,</w:t>
            </w:r>
          </w:p>
        </w:tc>
      </w:tr>
    </w:tbl>
    <w:p w:rsidR="00D43BD9" w:rsidRPr="00B26F05" w:rsidRDefault="00D43BD9" w:rsidP="00D43BD9">
      <w:pPr>
        <w:rPr>
          <w:rFonts w:ascii="Times New Roman" w:hAnsi="Times New Roman" w:cs="Times New Roman"/>
          <w:bCs/>
          <w:sz w:val="20"/>
          <w:szCs w:val="20"/>
        </w:rPr>
      </w:pPr>
    </w:p>
    <w:p w:rsidR="00D43BD9" w:rsidRPr="00B26F05" w:rsidRDefault="00D43BD9" w:rsidP="00D43BD9">
      <w:pPr>
        <w:rPr>
          <w:rFonts w:ascii="Times New Roman" w:hAnsi="Times New Roman" w:cs="Times New Roman"/>
          <w:bCs/>
          <w:sz w:val="20"/>
          <w:szCs w:val="20"/>
        </w:rPr>
      </w:pPr>
    </w:p>
    <w:p w:rsidR="00D43BD9" w:rsidRDefault="00D43BD9" w:rsidP="00D43BD9">
      <w:pPr>
        <w:rPr>
          <w:rFonts w:ascii="Times New Roman" w:hAnsi="Times New Roman" w:cs="Times New Roman"/>
          <w:bCs/>
          <w:sz w:val="20"/>
          <w:szCs w:val="20"/>
        </w:rPr>
      </w:pPr>
    </w:p>
    <w:p w:rsidR="00D43BD9" w:rsidRDefault="00D43BD9" w:rsidP="00D43BD9">
      <w:pPr>
        <w:rPr>
          <w:rFonts w:ascii="Times New Roman" w:hAnsi="Times New Roman" w:cs="Times New Roman"/>
          <w:bCs/>
          <w:sz w:val="20"/>
          <w:szCs w:val="20"/>
        </w:rPr>
      </w:pPr>
    </w:p>
    <w:p w:rsidR="00D43BD9" w:rsidRPr="00B26F05" w:rsidRDefault="00D43BD9" w:rsidP="00D43BD9">
      <w:pPr>
        <w:rPr>
          <w:rFonts w:ascii="Times New Roman" w:hAnsi="Times New Roman" w:cs="Times New Roman"/>
          <w:bCs/>
          <w:sz w:val="20"/>
          <w:szCs w:val="20"/>
        </w:rPr>
      </w:pPr>
    </w:p>
    <w:p w:rsidR="00D43BD9" w:rsidRDefault="00D43BD9" w:rsidP="00D43BD9">
      <w:pPr>
        <w:rPr>
          <w:rFonts w:ascii="Times New Roman" w:hAnsi="Times New Roman" w:cs="Times New Roman"/>
          <w:bCs/>
          <w:sz w:val="20"/>
          <w:szCs w:val="20"/>
        </w:rPr>
      </w:pPr>
    </w:p>
    <w:p w:rsidR="00D43BD9" w:rsidRDefault="00D43BD9" w:rsidP="00D43BD9">
      <w:pPr>
        <w:rPr>
          <w:rFonts w:ascii="Times New Roman" w:hAnsi="Times New Roman" w:cs="Times New Roman"/>
          <w:bCs/>
          <w:sz w:val="20"/>
          <w:szCs w:val="20"/>
        </w:rPr>
      </w:pPr>
    </w:p>
    <w:p w:rsidR="00D43BD9" w:rsidRPr="00B26F05" w:rsidRDefault="00D43BD9" w:rsidP="00D43BD9">
      <w:pPr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1"/>
        <w:tblpPr w:leftFromText="141" w:rightFromText="141" w:vertAnchor="text" w:horzAnchor="margin" w:tblpY="42"/>
        <w:tblW w:w="5000" w:type="pct"/>
        <w:tblLook w:val="04A0"/>
      </w:tblPr>
      <w:tblGrid>
        <w:gridCol w:w="777"/>
        <w:gridCol w:w="565"/>
        <w:gridCol w:w="565"/>
        <w:gridCol w:w="565"/>
        <w:gridCol w:w="565"/>
        <w:gridCol w:w="565"/>
        <w:gridCol w:w="432"/>
        <w:gridCol w:w="216"/>
        <w:gridCol w:w="493"/>
        <w:gridCol w:w="565"/>
        <w:gridCol w:w="441"/>
        <w:gridCol w:w="216"/>
        <w:gridCol w:w="578"/>
        <w:gridCol w:w="660"/>
        <w:gridCol w:w="330"/>
        <w:gridCol w:w="341"/>
        <w:gridCol w:w="660"/>
        <w:gridCol w:w="660"/>
        <w:gridCol w:w="660"/>
      </w:tblGrid>
      <w:tr w:rsidR="00D43BD9" w:rsidRPr="00B26F05" w:rsidTr="004D29D3">
        <w:trPr>
          <w:trHeight w:val="627"/>
        </w:trPr>
        <w:tc>
          <w:tcPr>
            <w:tcW w:w="39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bookmarkStart w:id="1" w:name="_Hlk524546775"/>
          </w:p>
        </w:tc>
        <w:tc>
          <w:tcPr>
            <w:tcW w:w="4603" w:type="pct"/>
            <w:gridSpan w:val="18"/>
          </w:tcPr>
          <w:p w:rsidR="00D43BD9" w:rsidRPr="00B26F05" w:rsidRDefault="00D43BD9" w:rsidP="004D29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:rsidR="00D43BD9" w:rsidRPr="00B26F05" w:rsidRDefault="00D43BD9" w:rsidP="004D29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ÖĞRENİM KAZANIMLARI İLİŞKİSİ TABLOSU</w:t>
            </w:r>
          </w:p>
        </w:tc>
      </w:tr>
      <w:tr w:rsidR="00D43BD9" w:rsidRPr="00B26F05" w:rsidTr="004D29D3">
        <w:trPr>
          <w:trHeight w:val="312"/>
        </w:trPr>
        <w:tc>
          <w:tcPr>
            <w:tcW w:w="39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</w:t>
            </w:r>
          </w:p>
        </w:tc>
        <w:tc>
          <w:tcPr>
            <w:tcW w:w="28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PY2</w:t>
            </w:r>
          </w:p>
        </w:tc>
        <w:tc>
          <w:tcPr>
            <w:tcW w:w="28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PY3</w:t>
            </w:r>
          </w:p>
        </w:tc>
        <w:tc>
          <w:tcPr>
            <w:tcW w:w="28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PY4</w:t>
            </w:r>
          </w:p>
        </w:tc>
        <w:tc>
          <w:tcPr>
            <w:tcW w:w="28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PY5</w:t>
            </w:r>
          </w:p>
        </w:tc>
        <w:tc>
          <w:tcPr>
            <w:tcW w:w="287" w:type="pct"/>
            <w:gridSpan w:val="2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PY6</w:t>
            </w:r>
          </w:p>
        </w:tc>
        <w:tc>
          <w:tcPr>
            <w:tcW w:w="28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PY7</w:t>
            </w:r>
          </w:p>
        </w:tc>
        <w:tc>
          <w:tcPr>
            <w:tcW w:w="28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PY8</w:t>
            </w:r>
          </w:p>
        </w:tc>
        <w:tc>
          <w:tcPr>
            <w:tcW w:w="287" w:type="pct"/>
            <w:gridSpan w:val="2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PY9</w:t>
            </w:r>
          </w:p>
        </w:tc>
        <w:tc>
          <w:tcPr>
            <w:tcW w:w="336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PY10</w:t>
            </w:r>
          </w:p>
        </w:tc>
        <w:tc>
          <w:tcPr>
            <w:tcW w:w="336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PY11</w:t>
            </w:r>
          </w:p>
        </w:tc>
        <w:tc>
          <w:tcPr>
            <w:tcW w:w="336" w:type="pct"/>
            <w:gridSpan w:val="2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PY12</w:t>
            </w:r>
          </w:p>
        </w:tc>
        <w:tc>
          <w:tcPr>
            <w:tcW w:w="336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PY13</w:t>
            </w:r>
          </w:p>
        </w:tc>
        <w:tc>
          <w:tcPr>
            <w:tcW w:w="336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PY14</w:t>
            </w:r>
          </w:p>
        </w:tc>
        <w:tc>
          <w:tcPr>
            <w:tcW w:w="336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PY15</w:t>
            </w:r>
          </w:p>
        </w:tc>
      </w:tr>
      <w:tr w:rsidR="00D43BD9" w:rsidRPr="00B26F05" w:rsidTr="004D29D3">
        <w:trPr>
          <w:trHeight w:val="300"/>
        </w:trPr>
        <w:tc>
          <w:tcPr>
            <w:tcW w:w="39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ÖK1</w:t>
            </w:r>
          </w:p>
        </w:tc>
        <w:tc>
          <w:tcPr>
            <w:tcW w:w="287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  <w:gridSpan w:val="2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  <w:gridSpan w:val="2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  <w:gridSpan w:val="2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D43BD9" w:rsidRPr="00B26F05" w:rsidTr="004D29D3">
        <w:trPr>
          <w:trHeight w:val="312"/>
        </w:trPr>
        <w:tc>
          <w:tcPr>
            <w:tcW w:w="39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ÖK2</w:t>
            </w:r>
          </w:p>
        </w:tc>
        <w:tc>
          <w:tcPr>
            <w:tcW w:w="287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  <w:gridSpan w:val="2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  <w:gridSpan w:val="2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  <w:gridSpan w:val="2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D43BD9" w:rsidRPr="00B26F05" w:rsidTr="004D29D3">
        <w:trPr>
          <w:trHeight w:val="312"/>
        </w:trPr>
        <w:tc>
          <w:tcPr>
            <w:tcW w:w="39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ÖK3</w:t>
            </w:r>
          </w:p>
        </w:tc>
        <w:tc>
          <w:tcPr>
            <w:tcW w:w="287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  <w:gridSpan w:val="2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  <w:gridSpan w:val="2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  <w:gridSpan w:val="2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D43BD9" w:rsidRPr="00B26F05" w:rsidTr="004D29D3">
        <w:trPr>
          <w:trHeight w:val="312"/>
        </w:trPr>
        <w:tc>
          <w:tcPr>
            <w:tcW w:w="39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ÖK4</w:t>
            </w:r>
          </w:p>
        </w:tc>
        <w:tc>
          <w:tcPr>
            <w:tcW w:w="287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  <w:gridSpan w:val="2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  <w:gridSpan w:val="2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  <w:gridSpan w:val="2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D43BD9" w:rsidRPr="00B26F05" w:rsidTr="004D29D3">
        <w:trPr>
          <w:trHeight w:val="300"/>
        </w:trPr>
        <w:tc>
          <w:tcPr>
            <w:tcW w:w="39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ÖK5</w:t>
            </w:r>
          </w:p>
        </w:tc>
        <w:tc>
          <w:tcPr>
            <w:tcW w:w="287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  <w:gridSpan w:val="2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  <w:gridSpan w:val="2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  <w:gridSpan w:val="2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D43BD9" w:rsidRPr="00B26F05" w:rsidTr="004D29D3">
        <w:trPr>
          <w:trHeight w:val="312"/>
        </w:trPr>
        <w:tc>
          <w:tcPr>
            <w:tcW w:w="39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ÖK6</w:t>
            </w:r>
          </w:p>
        </w:tc>
        <w:tc>
          <w:tcPr>
            <w:tcW w:w="287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  <w:gridSpan w:val="2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  <w:gridSpan w:val="2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  <w:gridSpan w:val="2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4552E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D43BD9" w:rsidRPr="00B26F05" w:rsidTr="004D29D3">
        <w:trPr>
          <w:trHeight w:val="312"/>
        </w:trPr>
        <w:tc>
          <w:tcPr>
            <w:tcW w:w="5000" w:type="pct"/>
            <w:gridSpan w:val="19"/>
          </w:tcPr>
          <w:p w:rsidR="00D43BD9" w:rsidRPr="00B26F05" w:rsidRDefault="00D43BD9" w:rsidP="004D29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ÖK: Öğrenme Kazanımları    PY: Program Çıktıları</w:t>
            </w:r>
          </w:p>
        </w:tc>
      </w:tr>
      <w:tr w:rsidR="00D43BD9" w:rsidRPr="00B26F05" w:rsidTr="004D29D3">
        <w:trPr>
          <w:trHeight w:val="474"/>
        </w:trPr>
        <w:tc>
          <w:tcPr>
            <w:tcW w:w="397" w:type="pct"/>
          </w:tcPr>
          <w:p w:rsidR="00D43BD9" w:rsidRPr="00B26F05" w:rsidRDefault="00D43BD9" w:rsidP="004D29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862" w:type="pct"/>
            <w:gridSpan w:val="3"/>
          </w:tcPr>
          <w:p w:rsidR="00D43BD9" w:rsidRPr="00B26F05" w:rsidRDefault="00D43BD9" w:rsidP="004D29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792" w:type="pct"/>
            <w:gridSpan w:val="3"/>
          </w:tcPr>
          <w:p w:rsidR="00D43BD9" w:rsidRPr="00B26F05" w:rsidRDefault="00D43BD9" w:rsidP="004D29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866" w:type="pct"/>
            <w:gridSpan w:val="4"/>
          </w:tcPr>
          <w:p w:rsidR="00D43BD9" w:rsidRPr="00B26F05" w:rsidRDefault="00D43BD9" w:rsidP="004D29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901" w:type="pct"/>
            <w:gridSpan w:val="4"/>
          </w:tcPr>
          <w:p w:rsidR="00D43BD9" w:rsidRPr="00B26F05" w:rsidRDefault="00D43BD9" w:rsidP="004D29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183" w:type="pct"/>
            <w:gridSpan w:val="4"/>
          </w:tcPr>
          <w:p w:rsidR="00D43BD9" w:rsidRPr="00B26F05" w:rsidRDefault="00D43BD9" w:rsidP="004D29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D43BD9" w:rsidRPr="00B26F05" w:rsidRDefault="00D43BD9" w:rsidP="00D43BD9">
      <w:pPr>
        <w:rPr>
          <w:rFonts w:ascii="Times New Roman" w:hAnsi="Times New Roman" w:cs="Times New Roman"/>
          <w:bCs/>
          <w:sz w:val="20"/>
          <w:szCs w:val="20"/>
        </w:rPr>
      </w:pPr>
      <w:bookmarkStart w:id="2" w:name="_Hlk524546806"/>
      <w:bookmarkEnd w:id="1"/>
    </w:p>
    <w:p w:rsidR="00D43BD9" w:rsidRPr="00B26F05" w:rsidRDefault="00D43BD9" w:rsidP="00D43BD9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6F05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bookmarkEnd w:id="2"/>
    <w:p w:rsidR="00D43BD9" w:rsidRPr="00B26F05" w:rsidRDefault="00D43BD9" w:rsidP="00D43BD9">
      <w:pPr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2"/>
        <w:tblW w:w="5000" w:type="pct"/>
        <w:tblLook w:val="04A0"/>
      </w:tblPr>
      <w:tblGrid>
        <w:gridCol w:w="1124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  <w:gridCol w:w="636"/>
      </w:tblGrid>
      <w:tr w:rsidR="00D43BD9" w:rsidRPr="00516CA7" w:rsidTr="004D29D3">
        <w:trPr>
          <w:trHeight w:val="259"/>
        </w:trPr>
        <w:tc>
          <w:tcPr>
            <w:tcW w:w="611" w:type="pct"/>
            <w:vAlign w:val="center"/>
          </w:tcPr>
          <w:p w:rsidR="00D43BD9" w:rsidRPr="00516CA7" w:rsidRDefault="00D43BD9" w:rsidP="004D29D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bookmarkStart w:id="3" w:name="_Hlk524546879"/>
          </w:p>
        </w:tc>
        <w:tc>
          <w:tcPr>
            <w:tcW w:w="274" w:type="pct"/>
            <w:vAlign w:val="center"/>
          </w:tcPr>
          <w:p w:rsidR="00D43BD9" w:rsidRPr="00516CA7" w:rsidRDefault="00D43BD9" w:rsidP="004D29D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</w:t>
            </w:r>
          </w:p>
        </w:tc>
        <w:tc>
          <w:tcPr>
            <w:tcW w:w="274" w:type="pct"/>
            <w:vAlign w:val="center"/>
          </w:tcPr>
          <w:p w:rsidR="00D43BD9" w:rsidRPr="00516CA7" w:rsidRDefault="00D43BD9" w:rsidP="004D29D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PÇ2</w:t>
            </w:r>
          </w:p>
        </w:tc>
        <w:tc>
          <w:tcPr>
            <w:tcW w:w="274" w:type="pct"/>
            <w:vAlign w:val="center"/>
          </w:tcPr>
          <w:p w:rsidR="00D43BD9" w:rsidRPr="00516CA7" w:rsidRDefault="00D43BD9" w:rsidP="004D29D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PÇ3</w:t>
            </w:r>
          </w:p>
        </w:tc>
        <w:tc>
          <w:tcPr>
            <w:tcW w:w="274" w:type="pct"/>
            <w:vAlign w:val="center"/>
          </w:tcPr>
          <w:p w:rsidR="00D43BD9" w:rsidRPr="00516CA7" w:rsidRDefault="00D43BD9" w:rsidP="004D29D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PÇ4</w:t>
            </w:r>
          </w:p>
        </w:tc>
        <w:tc>
          <w:tcPr>
            <w:tcW w:w="274" w:type="pct"/>
            <w:vAlign w:val="center"/>
          </w:tcPr>
          <w:p w:rsidR="00D43BD9" w:rsidRPr="00516CA7" w:rsidRDefault="00D43BD9" w:rsidP="004D29D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PÇ5</w:t>
            </w:r>
          </w:p>
        </w:tc>
        <w:tc>
          <w:tcPr>
            <w:tcW w:w="274" w:type="pct"/>
            <w:vAlign w:val="center"/>
          </w:tcPr>
          <w:p w:rsidR="00D43BD9" w:rsidRPr="00516CA7" w:rsidRDefault="00D43BD9" w:rsidP="004D29D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PÇ6</w:t>
            </w:r>
          </w:p>
        </w:tc>
        <w:tc>
          <w:tcPr>
            <w:tcW w:w="274" w:type="pct"/>
            <w:vAlign w:val="center"/>
          </w:tcPr>
          <w:p w:rsidR="00D43BD9" w:rsidRPr="00516CA7" w:rsidRDefault="00D43BD9" w:rsidP="004D29D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 xml:space="preserve">PÇ7     </w:t>
            </w:r>
          </w:p>
        </w:tc>
        <w:tc>
          <w:tcPr>
            <w:tcW w:w="274" w:type="pct"/>
            <w:vAlign w:val="center"/>
          </w:tcPr>
          <w:p w:rsidR="00D43BD9" w:rsidRPr="00516CA7" w:rsidRDefault="00D43BD9" w:rsidP="004D29D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PÇ8</w:t>
            </w:r>
          </w:p>
        </w:tc>
        <w:tc>
          <w:tcPr>
            <w:tcW w:w="274" w:type="pct"/>
            <w:vAlign w:val="center"/>
          </w:tcPr>
          <w:p w:rsidR="00D43BD9" w:rsidRPr="00516CA7" w:rsidRDefault="00D43BD9" w:rsidP="004D29D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PÇ9</w:t>
            </w:r>
          </w:p>
        </w:tc>
        <w:tc>
          <w:tcPr>
            <w:tcW w:w="321" w:type="pct"/>
            <w:vAlign w:val="center"/>
          </w:tcPr>
          <w:p w:rsidR="00D43BD9" w:rsidRPr="00516CA7" w:rsidRDefault="00D43BD9" w:rsidP="004D29D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PÇ10</w:t>
            </w:r>
          </w:p>
        </w:tc>
        <w:tc>
          <w:tcPr>
            <w:tcW w:w="321" w:type="pct"/>
            <w:vAlign w:val="center"/>
          </w:tcPr>
          <w:p w:rsidR="00D43BD9" w:rsidRPr="00516CA7" w:rsidRDefault="00D43BD9" w:rsidP="004D29D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PÇ11</w:t>
            </w:r>
          </w:p>
        </w:tc>
        <w:tc>
          <w:tcPr>
            <w:tcW w:w="321" w:type="pct"/>
            <w:vAlign w:val="center"/>
          </w:tcPr>
          <w:p w:rsidR="00D43BD9" w:rsidRPr="00516CA7" w:rsidRDefault="00D43BD9" w:rsidP="004D29D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PÇ12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BD9" w:rsidRPr="00516CA7" w:rsidRDefault="00D43BD9" w:rsidP="004D29D3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PY13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D43BD9" w:rsidRPr="00516CA7" w:rsidRDefault="00D43BD9" w:rsidP="004D29D3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PY14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D43BD9" w:rsidRPr="00516CA7" w:rsidRDefault="00D43BD9" w:rsidP="004D29D3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PY15</w:t>
            </w:r>
          </w:p>
        </w:tc>
      </w:tr>
      <w:tr w:rsidR="00D43BD9" w:rsidRPr="00516CA7" w:rsidTr="004D29D3">
        <w:trPr>
          <w:trHeight w:val="468"/>
        </w:trPr>
        <w:tc>
          <w:tcPr>
            <w:tcW w:w="611" w:type="pct"/>
          </w:tcPr>
          <w:p w:rsidR="00D43BD9" w:rsidRPr="00516CA7" w:rsidRDefault="00DE32FE" w:rsidP="00DE32FE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DE32F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Karşılayıcı Otom. Programl.</w:t>
            </w:r>
          </w:p>
        </w:tc>
        <w:tc>
          <w:tcPr>
            <w:tcW w:w="274" w:type="pct"/>
          </w:tcPr>
          <w:p w:rsidR="00D43BD9" w:rsidRPr="00516CA7" w:rsidRDefault="004552EB" w:rsidP="004D29D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74" w:type="pct"/>
          </w:tcPr>
          <w:p w:rsidR="00D43BD9" w:rsidRPr="00516CA7" w:rsidRDefault="004552EB" w:rsidP="004D29D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74" w:type="pct"/>
          </w:tcPr>
          <w:p w:rsidR="00D43BD9" w:rsidRPr="00516CA7" w:rsidRDefault="004552EB" w:rsidP="004D29D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74" w:type="pct"/>
          </w:tcPr>
          <w:p w:rsidR="00D43BD9" w:rsidRPr="00516CA7" w:rsidRDefault="004552EB" w:rsidP="004D29D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74" w:type="pct"/>
          </w:tcPr>
          <w:p w:rsidR="00D43BD9" w:rsidRPr="00516CA7" w:rsidRDefault="004552EB" w:rsidP="004D29D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74" w:type="pct"/>
          </w:tcPr>
          <w:p w:rsidR="00D43BD9" w:rsidRPr="00516CA7" w:rsidRDefault="004552EB" w:rsidP="004D29D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74" w:type="pct"/>
          </w:tcPr>
          <w:p w:rsidR="00D43BD9" w:rsidRPr="00516CA7" w:rsidRDefault="004552EB" w:rsidP="004D29D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74" w:type="pct"/>
          </w:tcPr>
          <w:p w:rsidR="00D43BD9" w:rsidRPr="00516CA7" w:rsidRDefault="004552EB" w:rsidP="004D29D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74" w:type="pct"/>
          </w:tcPr>
          <w:p w:rsidR="00D43BD9" w:rsidRPr="00516CA7" w:rsidRDefault="004552EB" w:rsidP="004D29D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21" w:type="pct"/>
          </w:tcPr>
          <w:p w:rsidR="00D43BD9" w:rsidRPr="00516CA7" w:rsidRDefault="004552EB" w:rsidP="004D29D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21" w:type="pct"/>
          </w:tcPr>
          <w:p w:rsidR="00D43BD9" w:rsidRPr="00516CA7" w:rsidRDefault="004552EB" w:rsidP="004D29D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21" w:type="pct"/>
          </w:tcPr>
          <w:p w:rsidR="00D43BD9" w:rsidRPr="00516CA7" w:rsidRDefault="004552EB" w:rsidP="004D29D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</w:tcPr>
          <w:p w:rsidR="00D43BD9" w:rsidRPr="00516CA7" w:rsidRDefault="004552EB" w:rsidP="004D29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D43BD9" w:rsidRPr="00516CA7" w:rsidRDefault="004552EB" w:rsidP="004D29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D43BD9" w:rsidRPr="00516CA7" w:rsidRDefault="004552EB" w:rsidP="004D29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</w:tr>
      <w:bookmarkEnd w:id="3"/>
    </w:tbl>
    <w:p w:rsidR="00D43BD9" w:rsidRPr="00B26F05" w:rsidRDefault="00D43BD9" w:rsidP="00D43BD9">
      <w:pPr>
        <w:rPr>
          <w:rFonts w:ascii="Times New Roman" w:hAnsi="Times New Roman" w:cs="Times New Roman"/>
          <w:bCs/>
          <w:sz w:val="20"/>
          <w:szCs w:val="20"/>
        </w:rPr>
      </w:pPr>
    </w:p>
    <w:p w:rsidR="001F38A7" w:rsidRDefault="001F38A7"/>
    <w:sectPr w:rsidR="001F38A7" w:rsidSect="00D43BD9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DD0" w:rsidRDefault="00DC4DD0" w:rsidP="004F0DB4">
      <w:pPr>
        <w:spacing w:after="0" w:line="240" w:lineRule="auto"/>
      </w:pPr>
      <w:r>
        <w:separator/>
      </w:r>
    </w:p>
  </w:endnote>
  <w:endnote w:type="continuationSeparator" w:id="1">
    <w:p w:rsidR="00DC4DD0" w:rsidRDefault="00DC4DD0" w:rsidP="004F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DD0" w:rsidRDefault="00DC4DD0" w:rsidP="004F0DB4">
      <w:pPr>
        <w:spacing w:after="0" w:line="240" w:lineRule="auto"/>
      </w:pPr>
      <w:r>
        <w:separator/>
      </w:r>
    </w:p>
  </w:footnote>
  <w:footnote w:type="continuationSeparator" w:id="1">
    <w:p w:rsidR="00DC4DD0" w:rsidRDefault="00DC4DD0" w:rsidP="004F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B4" w:rsidRPr="004F0DB4" w:rsidRDefault="004F0DB4" w:rsidP="004F0DB4">
    <w:pPr>
      <w:pStyle w:val="stbilgi"/>
      <w:jc w:val="center"/>
      <w:rPr>
        <w:b/>
        <w:sz w:val="24"/>
        <w:szCs w:val="24"/>
      </w:rPr>
    </w:pPr>
    <w:r w:rsidRPr="004F0DB4">
      <w:rPr>
        <w:b/>
        <w:sz w:val="24"/>
        <w:szCs w:val="24"/>
      </w:rPr>
      <w:t>DERS İZLENCESİ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B7678"/>
    <w:multiLevelType w:val="hybridMultilevel"/>
    <w:tmpl w:val="02D4C4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055A2"/>
    <w:multiLevelType w:val="hybridMultilevel"/>
    <w:tmpl w:val="DBBEA8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3BD9"/>
    <w:rsid w:val="00015659"/>
    <w:rsid w:val="0005776B"/>
    <w:rsid w:val="000A55C6"/>
    <w:rsid w:val="001B73BD"/>
    <w:rsid w:val="001E6B7D"/>
    <w:rsid w:val="001F38A7"/>
    <w:rsid w:val="0028751E"/>
    <w:rsid w:val="003C39C2"/>
    <w:rsid w:val="00431FF1"/>
    <w:rsid w:val="004552EB"/>
    <w:rsid w:val="004927C5"/>
    <w:rsid w:val="004D29D3"/>
    <w:rsid w:val="004E2DF2"/>
    <w:rsid w:val="004F0DB4"/>
    <w:rsid w:val="004F1F90"/>
    <w:rsid w:val="00511A88"/>
    <w:rsid w:val="00532300"/>
    <w:rsid w:val="00565F94"/>
    <w:rsid w:val="0062722B"/>
    <w:rsid w:val="00680BD5"/>
    <w:rsid w:val="007B743B"/>
    <w:rsid w:val="00910C59"/>
    <w:rsid w:val="00AB0BBA"/>
    <w:rsid w:val="00AD128A"/>
    <w:rsid w:val="00B15A44"/>
    <w:rsid w:val="00C11652"/>
    <w:rsid w:val="00C2251B"/>
    <w:rsid w:val="00C5059B"/>
    <w:rsid w:val="00D43BD9"/>
    <w:rsid w:val="00DC4DD0"/>
    <w:rsid w:val="00DE32FE"/>
    <w:rsid w:val="00F1614F"/>
    <w:rsid w:val="00F40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A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3B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D43B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D43B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D43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F0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0DB4"/>
  </w:style>
  <w:style w:type="paragraph" w:styleId="Altbilgi">
    <w:name w:val="footer"/>
    <w:basedOn w:val="Normal"/>
    <w:link w:val="AltbilgiChar"/>
    <w:uiPriority w:val="99"/>
    <w:unhideWhenUsed/>
    <w:rsid w:val="004F0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0DB4"/>
  </w:style>
  <w:style w:type="character" w:styleId="Kpr">
    <w:name w:val="Hyperlink"/>
    <w:basedOn w:val="VarsaylanParagrafYazTipi"/>
    <w:uiPriority w:val="99"/>
    <w:unhideWhenUsed/>
    <w:rsid w:val="004F0D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slihankan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Asus</cp:lastModifiedBy>
  <cp:revision>15</cp:revision>
  <dcterms:created xsi:type="dcterms:W3CDTF">2018-09-18T11:59:00Z</dcterms:created>
  <dcterms:modified xsi:type="dcterms:W3CDTF">2020-02-25T21:41:00Z</dcterms:modified>
</cp:coreProperties>
</file>