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Karşılayıcı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Incoming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</w:t>
            </w:r>
            <w:proofErr w:type="spellEnd"/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Okan ÇOLAK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  <w:vAlign w:val="center"/>
          </w:tcPr>
          <w:p w:rsidR="0020619C" w:rsidRPr="00B26F05" w:rsidRDefault="00110729" w:rsidP="006B5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Alttan (Sadece Sınav)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  <w:vAlign w:val="center"/>
          </w:tcPr>
          <w:p w:rsidR="0020619C" w:rsidRPr="00B26F05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08.10 – 09.00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FF7">
              <w:rPr>
                <w:rFonts w:ascii="Times New Roman" w:hAnsi="Times New Roman" w:cs="Times New Roman"/>
                <w:sz w:val="20"/>
                <w:szCs w:val="20"/>
              </w:rPr>
              <w:t>okancolak@harran.edu.</w:t>
            </w:r>
            <w:proofErr w:type="gramStart"/>
            <w:r w:rsidRPr="00193FF7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- 2875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</w:t>
            </w:r>
            <w:r w:rsidR="00E01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Sunum</w:t>
            </w: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01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oküman </w:t>
            </w:r>
            <w:proofErr w:type="gramStart"/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incelemesi </w:t>
            </w:r>
            <w:r w:rsidR="00CC5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1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Raporlama</w:t>
            </w:r>
            <w:proofErr w:type="gramEnd"/>
          </w:p>
          <w:p w:rsidR="0020619C" w:rsidRPr="00B26F05" w:rsidRDefault="0020619C" w:rsidP="00E01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Derse hazırlık aşamasında, öğrenciler ders kaynaklarından her haftanın konusunu derse gelmeden önce inceleyerek gelecekler. </w:t>
            </w:r>
          </w:p>
        </w:tc>
      </w:tr>
      <w:tr w:rsidR="00110729" w:rsidRPr="00B26F05" w:rsidTr="00BF76E3">
        <w:tc>
          <w:tcPr>
            <w:tcW w:w="969" w:type="pct"/>
            <w:vAlign w:val="center"/>
          </w:tcPr>
          <w:p w:rsidR="00110729" w:rsidRPr="006B57D1" w:rsidRDefault="00110729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110729" w:rsidRPr="00B26F05" w:rsidRDefault="00110729" w:rsidP="009A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olayında, ulusal ve uluslararası tur organizasyonlarını düzenleyebilmek. Seyahat işletmeciliği bilgi ve yeteneğine sahip meslek elemanı yetiştirmek.</w:t>
            </w:r>
            <w:proofErr w:type="gramEnd"/>
          </w:p>
        </w:tc>
      </w:tr>
      <w:tr w:rsidR="00110729" w:rsidRPr="00B26F05" w:rsidTr="006B57D1">
        <w:tc>
          <w:tcPr>
            <w:tcW w:w="969" w:type="pct"/>
            <w:vAlign w:val="center"/>
          </w:tcPr>
          <w:p w:rsidR="00110729" w:rsidRPr="006B57D1" w:rsidRDefault="00110729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110729" w:rsidRPr="00B26F05" w:rsidRDefault="00110729" w:rsidP="009A0594">
            <w:pPr>
              <w:pStyle w:val="ListeParagraf"/>
              <w:autoSpaceDE w:val="0"/>
              <w:autoSpaceDN w:val="0"/>
              <w:adjustRightInd w:val="0"/>
              <w:ind w:left="18"/>
              <w:jc w:val="both"/>
              <w:rPr>
                <w:sz w:val="20"/>
                <w:szCs w:val="20"/>
              </w:rPr>
            </w:pPr>
            <w:r w:rsidRPr="00B26F05">
              <w:rPr>
                <w:bCs/>
                <w:sz w:val="20"/>
                <w:szCs w:val="20"/>
              </w:rPr>
              <w:t>Bu dersin sonunda öğrenci;</w:t>
            </w:r>
          </w:p>
          <w:p w:rsidR="00110729" w:rsidRPr="00B26F05" w:rsidRDefault="00110729" w:rsidP="00110729">
            <w:pPr>
              <w:pStyle w:val="ListeParagraf"/>
              <w:numPr>
                <w:ilvl w:val="0"/>
                <w:numId w:val="3"/>
              </w:numPr>
              <w:ind w:left="301" w:hanging="283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 w:themeColor="text1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color w:val="000000" w:themeColor="text1"/>
                <w:sz w:val="20"/>
                <w:szCs w:val="20"/>
              </w:rPr>
              <w:t>acentaları</w:t>
            </w:r>
            <w:proofErr w:type="spellEnd"/>
            <w:r w:rsidRPr="00B26F05">
              <w:rPr>
                <w:color w:val="000000" w:themeColor="text1"/>
                <w:sz w:val="20"/>
                <w:szCs w:val="20"/>
              </w:rPr>
              <w:t xml:space="preserve"> ile ilgili temel bilgileri tanımlar,</w:t>
            </w:r>
          </w:p>
          <w:p w:rsidR="00110729" w:rsidRPr="00B26F05" w:rsidRDefault="00110729" w:rsidP="00110729">
            <w:pPr>
              <w:pStyle w:val="ListeParagraf"/>
              <w:numPr>
                <w:ilvl w:val="0"/>
                <w:numId w:val="3"/>
              </w:numPr>
              <w:ind w:left="301" w:hanging="283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color w:val="000000"/>
                <w:sz w:val="20"/>
                <w:szCs w:val="20"/>
              </w:rPr>
              <w:t>acentaları</w:t>
            </w:r>
            <w:proofErr w:type="spellEnd"/>
            <w:r w:rsidRPr="00B26F05">
              <w:rPr>
                <w:color w:val="000000"/>
                <w:sz w:val="20"/>
                <w:szCs w:val="20"/>
              </w:rPr>
              <w:t xml:space="preserve"> tarafından verilen hizmetleri bilir</w:t>
            </w:r>
            <w:r w:rsidRPr="00B26F05">
              <w:rPr>
                <w:color w:val="000000" w:themeColor="text1"/>
                <w:sz w:val="20"/>
                <w:szCs w:val="20"/>
              </w:rPr>
              <w:t>,</w:t>
            </w:r>
          </w:p>
          <w:p w:rsidR="00110729" w:rsidRPr="00B26F05" w:rsidRDefault="00110729" w:rsidP="00110729">
            <w:pPr>
              <w:pStyle w:val="ListeParagraf"/>
              <w:numPr>
                <w:ilvl w:val="0"/>
                <w:numId w:val="3"/>
              </w:numPr>
              <w:ind w:left="301" w:hanging="283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 w:themeColor="text1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color w:val="000000" w:themeColor="text1"/>
                <w:sz w:val="20"/>
                <w:szCs w:val="20"/>
              </w:rPr>
              <w:t>acentalarınını</w:t>
            </w:r>
            <w:proofErr w:type="spellEnd"/>
            <w:r w:rsidRPr="00B26F05">
              <w:rPr>
                <w:color w:val="000000" w:themeColor="text1"/>
                <w:sz w:val="20"/>
                <w:szCs w:val="20"/>
              </w:rPr>
              <w:t xml:space="preserve"> bölümlerini bilir,</w:t>
            </w:r>
          </w:p>
          <w:p w:rsidR="00110729" w:rsidRPr="00B26F05" w:rsidRDefault="00110729" w:rsidP="00110729">
            <w:pPr>
              <w:pStyle w:val="ListeParagraf"/>
              <w:numPr>
                <w:ilvl w:val="0"/>
                <w:numId w:val="3"/>
              </w:numPr>
              <w:ind w:left="301" w:hanging="283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 w:themeColor="text1"/>
                <w:sz w:val="20"/>
                <w:szCs w:val="20"/>
              </w:rPr>
              <w:t>Paket tur hazırlama ve satış işlemlerini bilir,</w:t>
            </w:r>
          </w:p>
          <w:p w:rsidR="00110729" w:rsidRPr="00B26F05" w:rsidRDefault="00110729" w:rsidP="00110729">
            <w:pPr>
              <w:pStyle w:val="ListeParagraf"/>
              <w:numPr>
                <w:ilvl w:val="0"/>
                <w:numId w:val="3"/>
              </w:numPr>
              <w:ind w:left="301" w:hanging="283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color w:val="000000"/>
                <w:sz w:val="20"/>
                <w:szCs w:val="20"/>
              </w:rPr>
              <w:t>acentalarının</w:t>
            </w:r>
            <w:proofErr w:type="spellEnd"/>
            <w:r w:rsidRPr="00B26F05">
              <w:rPr>
                <w:color w:val="000000"/>
                <w:sz w:val="20"/>
                <w:szCs w:val="20"/>
              </w:rPr>
              <w:t xml:space="preserve"> sınıflandırmasını bilir</w:t>
            </w:r>
            <w:r w:rsidRPr="00B26F05">
              <w:rPr>
                <w:color w:val="000000" w:themeColor="text1"/>
                <w:sz w:val="20"/>
                <w:szCs w:val="20"/>
              </w:rPr>
              <w:t>,</w:t>
            </w:r>
          </w:p>
          <w:p w:rsidR="00110729" w:rsidRPr="00B26F05" w:rsidRDefault="00110729" w:rsidP="00110729">
            <w:pPr>
              <w:pStyle w:val="ListeParagraf"/>
              <w:numPr>
                <w:ilvl w:val="0"/>
                <w:numId w:val="3"/>
              </w:numPr>
              <w:ind w:left="301" w:hanging="283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color w:val="000000"/>
                <w:sz w:val="20"/>
                <w:szCs w:val="20"/>
              </w:rPr>
              <w:t>acentalarının</w:t>
            </w:r>
            <w:proofErr w:type="spellEnd"/>
            <w:r w:rsidRPr="00B26F05">
              <w:rPr>
                <w:color w:val="000000"/>
                <w:sz w:val="20"/>
                <w:szCs w:val="20"/>
              </w:rPr>
              <w:t xml:space="preserve"> kuruluş işlemlerini bilir</w:t>
            </w:r>
            <w:r w:rsidRPr="00B26F05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110729" w:rsidRPr="00B26F05" w:rsidTr="0020619C">
        <w:tc>
          <w:tcPr>
            <w:tcW w:w="969" w:type="pct"/>
          </w:tcPr>
          <w:p w:rsidR="00110729" w:rsidRPr="00B26F05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110729" w:rsidRPr="00B26F05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110729" w:rsidRPr="00B26F05" w:rsidTr="0020619C">
        <w:tc>
          <w:tcPr>
            <w:tcW w:w="969" w:type="pct"/>
          </w:tcPr>
          <w:p w:rsidR="00110729" w:rsidRPr="00B26F05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bottom"/>
          </w:tcPr>
          <w:p w:rsidR="00110729" w:rsidRPr="00B26F05" w:rsidRDefault="00110729" w:rsidP="009A0594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Seyahatin ve seyahat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acentalarının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tarihçesi</w:t>
            </w:r>
          </w:p>
        </w:tc>
      </w:tr>
      <w:tr w:rsidR="00110729" w:rsidRPr="00B26F05" w:rsidTr="0020619C">
        <w:tc>
          <w:tcPr>
            <w:tcW w:w="969" w:type="pct"/>
          </w:tcPr>
          <w:p w:rsidR="00110729" w:rsidRPr="00B26F05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bottom"/>
          </w:tcPr>
          <w:p w:rsidR="00110729" w:rsidRPr="00B26F05" w:rsidRDefault="00110729" w:rsidP="009A0594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acentaları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ile ilgili tanımlar ve temel bilgiler</w:t>
            </w:r>
          </w:p>
        </w:tc>
      </w:tr>
      <w:tr w:rsidR="00110729" w:rsidRPr="00B26F05" w:rsidTr="0020619C">
        <w:tc>
          <w:tcPr>
            <w:tcW w:w="969" w:type="pct"/>
          </w:tcPr>
          <w:p w:rsidR="00110729" w:rsidRPr="00B26F05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bottom"/>
          </w:tcPr>
          <w:p w:rsidR="00110729" w:rsidRPr="00B26F05" w:rsidRDefault="00110729" w:rsidP="009A0594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acentaları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tarafından verilen hizmetler</w:t>
            </w:r>
          </w:p>
        </w:tc>
      </w:tr>
      <w:tr w:rsidR="00110729" w:rsidRPr="00B26F05" w:rsidTr="0020619C">
        <w:tc>
          <w:tcPr>
            <w:tcW w:w="969" w:type="pct"/>
          </w:tcPr>
          <w:p w:rsidR="00110729" w:rsidRPr="00B26F05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bottom"/>
          </w:tcPr>
          <w:p w:rsidR="00110729" w:rsidRPr="00B26F05" w:rsidRDefault="00110729" w:rsidP="009A0594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Rezervasyon işlemleri, konaklama ve ulaştırma işlemlerinin rezervasyonları.</w:t>
            </w:r>
          </w:p>
        </w:tc>
      </w:tr>
      <w:tr w:rsidR="00110729" w:rsidRPr="00B26F05" w:rsidTr="0020619C">
        <w:tc>
          <w:tcPr>
            <w:tcW w:w="969" w:type="pct"/>
          </w:tcPr>
          <w:p w:rsidR="00110729" w:rsidRPr="00B26F05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bottom"/>
          </w:tcPr>
          <w:p w:rsidR="00110729" w:rsidRPr="00B26F05" w:rsidRDefault="00110729" w:rsidP="009A0594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Transfer işlemleri, gümrük ve vize işlemleri,</w:t>
            </w:r>
          </w:p>
        </w:tc>
      </w:tr>
      <w:tr w:rsidR="00110729" w:rsidRPr="00B26F05" w:rsidTr="0020619C">
        <w:tc>
          <w:tcPr>
            <w:tcW w:w="969" w:type="pct"/>
          </w:tcPr>
          <w:p w:rsidR="00110729" w:rsidRPr="00B26F05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bottom"/>
          </w:tcPr>
          <w:p w:rsidR="00110729" w:rsidRPr="00B26F05" w:rsidRDefault="00110729" w:rsidP="009A0594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Bilgilendirme, araç kiralama ve bilet satış işlemleri.</w:t>
            </w:r>
          </w:p>
        </w:tc>
      </w:tr>
      <w:tr w:rsidR="00110729" w:rsidRPr="00B26F05" w:rsidTr="0020619C">
        <w:tc>
          <w:tcPr>
            <w:tcW w:w="969" w:type="pct"/>
          </w:tcPr>
          <w:p w:rsidR="00110729" w:rsidRPr="00B26F05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bottom"/>
          </w:tcPr>
          <w:p w:rsidR="00110729" w:rsidRPr="00B26F05" w:rsidRDefault="00110729" w:rsidP="009A0594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 Sınav</w:t>
            </w:r>
          </w:p>
        </w:tc>
      </w:tr>
      <w:tr w:rsidR="00110729" w:rsidRPr="00B26F05" w:rsidTr="00E52C80">
        <w:tc>
          <w:tcPr>
            <w:tcW w:w="969" w:type="pct"/>
          </w:tcPr>
          <w:p w:rsidR="00110729" w:rsidRPr="00B26F05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  <w:vAlign w:val="bottom"/>
          </w:tcPr>
          <w:p w:rsidR="00110729" w:rsidRPr="00B26F05" w:rsidRDefault="00110729" w:rsidP="009A0594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Paket tur hazırlama ve satışı.</w:t>
            </w:r>
          </w:p>
        </w:tc>
      </w:tr>
      <w:tr w:rsidR="00110729" w:rsidRPr="00B26F05" w:rsidTr="00E52C80">
        <w:tc>
          <w:tcPr>
            <w:tcW w:w="969" w:type="pct"/>
          </w:tcPr>
          <w:p w:rsidR="00110729" w:rsidRPr="00B26F05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  <w:vAlign w:val="bottom"/>
          </w:tcPr>
          <w:p w:rsidR="00110729" w:rsidRPr="00B26F05" w:rsidRDefault="00110729" w:rsidP="009A0594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acentalarının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bölümleri</w:t>
            </w:r>
          </w:p>
        </w:tc>
      </w:tr>
      <w:tr w:rsidR="00110729" w:rsidRPr="00B26F05" w:rsidTr="00E52C80">
        <w:tc>
          <w:tcPr>
            <w:tcW w:w="969" w:type="pct"/>
          </w:tcPr>
          <w:p w:rsidR="00110729" w:rsidRPr="00B26F05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  <w:vAlign w:val="bottom"/>
          </w:tcPr>
          <w:p w:rsidR="00110729" w:rsidRPr="00B26F05" w:rsidRDefault="00110729" w:rsidP="009A0594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acentalarının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sınıflandırılması;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uluslarası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sınıflandırma</w:t>
            </w:r>
          </w:p>
        </w:tc>
      </w:tr>
      <w:tr w:rsidR="00110729" w:rsidRPr="00B26F05" w:rsidTr="00E52C80">
        <w:tc>
          <w:tcPr>
            <w:tcW w:w="969" w:type="pct"/>
          </w:tcPr>
          <w:p w:rsidR="00110729" w:rsidRPr="00B26F05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  <w:vAlign w:val="bottom"/>
          </w:tcPr>
          <w:p w:rsidR="00110729" w:rsidRPr="00B26F05" w:rsidRDefault="00110729" w:rsidP="009A0594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Türkiye'de seyahat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acentalarının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sınıflandırılması.</w:t>
            </w:r>
          </w:p>
        </w:tc>
      </w:tr>
      <w:tr w:rsidR="00110729" w:rsidRPr="00B26F05" w:rsidTr="00E52C80">
        <w:tc>
          <w:tcPr>
            <w:tcW w:w="969" w:type="pct"/>
          </w:tcPr>
          <w:p w:rsidR="00110729" w:rsidRPr="00B26F05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  <w:vAlign w:val="bottom"/>
          </w:tcPr>
          <w:p w:rsidR="00110729" w:rsidRPr="00B26F05" w:rsidRDefault="00110729" w:rsidP="009A0594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Tüketicilerin seyahat ve seyahat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acentasını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tercih etme nedenleri</w:t>
            </w:r>
          </w:p>
        </w:tc>
      </w:tr>
      <w:tr w:rsidR="00110729" w:rsidRPr="00B26F05" w:rsidTr="00E52C80">
        <w:tc>
          <w:tcPr>
            <w:tcW w:w="969" w:type="pct"/>
          </w:tcPr>
          <w:p w:rsidR="00110729" w:rsidRPr="00B26F05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  <w:vAlign w:val="bottom"/>
          </w:tcPr>
          <w:p w:rsidR="00110729" w:rsidRPr="00B26F05" w:rsidRDefault="00110729" w:rsidP="009A0594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Bilgisayarlı rezervasyon sistemleri</w:t>
            </w:r>
          </w:p>
        </w:tc>
      </w:tr>
      <w:tr w:rsidR="00110729" w:rsidRPr="00B26F05" w:rsidTr="00E52C80">
        <w:tc>
          <w:tcPr>
            <w:tcW w:w="969" w:type="pct"/>
          </w:tcPr>
          <w:p w:rsidR="00110729" w:rsidRPr="00B26F05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bottom"/>
          </w:tcPr>
          <w:p w:rsidR="00110729" w:rsidRPr="00B26F05" w:rsidRDefault="00110729" w:rsidP="009A0594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Bilgisayarlı rezervasyon sistemleri</w:t>
            </w:r>
          </w:p>
        </w:tc>
      </w:tr>
      <w:tr w:rsidR="00110729" w:rsidRPr="00B26F05" w:rsidTr="006B57D1">
        <w:tc>
          <w:tcPr>
            <w:tcW w:w="969" w:type="pct"/>
            <w:vAlign w:val="center"/>
          </w:tcPr>
          <w:p w:rsidR="00110729" w:rsidRPr="005373CC" w:rsidRDefault="00110729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110729" w:rsidRDefault="00110729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</w:t>
            </w:r>
            <w:proofErr w:type="gramStart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 </w:t>
            </w:r>
          </w:p>
          <w:p w:rsidR="00110729" w:rsidRDefault="00110729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</w:t>
            </w:r>
            <w:proofErr w:type="gramStart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Sınav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:rsidR="00110729" w:rsidRDefault="00110729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Kısa Sınav: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</w:p>
          <w:p w:rsidR="00110729" w:rsidRDefault="00110729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Sınav: 4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110729" w:rsidRDefault="00110729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110729" w:rsidRPr="005373CC" w:rsidRDefault="00110729" w:rsidP="00110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 Tarih ve Saati: 18.12.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</w:tr>
      <w:tr w:rsidR="00AB5AC0" w:rsidRPr="00B26F05" w:rsidTr="00CD50B1">
        <w:tc>
          <w:tcPr>
            <w:tcW w:w="969" w:type="pct"/>
            <w:vAlign w:val="center"/>
          </w:tcPr>
          <w:p w:rsidR="00AB5AC0" w:rsidRPr="00B26F05" w:rsidRDefault="00AB5AC0" w:rsidP="006B5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</w:tcPr>
          <w:p w:rsidR="00AB5AC0" w:rsidRPr="00B26F05" w:rsidRDefault="00AB5AC0" w:rsidP="00F049E7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Ahipaşoğlu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&amp;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Arıkan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İ</w:t>
            </w:r>
            <w:proofErr w:type="gram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F0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05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(2003).</w:t>
            </w:r>
            <w:r w:rsidRPr="00B26F0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Seyahat İşletmeleri Yönetimi ve Ulaştırma Sistemleri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Ankara: Detay Yay., 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C563F" w:rsidRPr="00B26F05" w:rsidRDefault="00CC563F" w:rsidP="00CC563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10729" w:rsidRPr="00110729" w:rsidRDefault="00110729" w:rsidP="001107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5000" w:type="pct"/>
        <w:tblLook w:val="04A0"/>
      </w:tblPr>
      <w:tblGrid>
        <w:gridCol w:w="777"/>
        <w:gridCol w:w="566"/>
        <w:gridCol w:w="565"/>
        <w:gridCol w:w="565"/>
        <w:gridCol w:w="565"/>
        <w:gridCol w:w="565"/>
        <w:gridCol w:w="290"/>
        <w:gridCol w:w="285"/>
        <w:gridCol w:w="565"/>
        <w:gridCol w:w="565"/>
        <w:gridCol w:w="292"/>
        <w:gridCol w:w="284"/>
        <w:gridCol w:w="660"/>
        <w:gridCol w:w="660"/>
        <w:gridCol w:w="342"/>
        <w:gridCol w:w="328"/>
        <w:gridCol w:w="660"/>
        <w:gridCol w:w="660"/>
        <w:gridCol w:w="660"/>
      </w:tblGrid>
      <w:tr w:rsidR="00110729" w:rsidRPr="00110729" w:rsidTr="009A0594">
        <w:trPr>
          <w:trHeight w:val="627"/>
        </w:trPr>
        <w:tc>
          <w:tcPr>
            <w:tcW w:w="392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08" w:type="pct"/>
            <w:gridSpan w:val="18"/>
          </w:tcPr>
          <w:p w:rsidR="00110729" w:rsidRPr="00110729" w:rsidRDefault="00110729" w:rsidP="009A05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110729" w:rsidRPr="00110729" w:rsidRDefault="00110729" w:rsidP="009A05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110729" w:rsidRPr="00110729" w:rsidTr="009A0594">
        <w:trPr>
          <w:trHeight w:val="312"/>
        </w:trPr>
        <w:tc>
          <w:tcPr>
            <w:tcW w:w="392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292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292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39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110729" w:rsidRPr="00110729" w:rsidTr="009A0594">
        <w:trPr>
          <w:trHeight w:val="300"/>
        </w:trPr>
        <w:tc>
          <w:tcPr>
            <w:tcW w:w="392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2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2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9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10729" w:rsidRPr="00110729" w:rsidTr="009A0594">
        <w:trPr>
          <w:trHeight w:val="312"/>
        </w:trPr>
        <w:tc>
          <w:tcPr>
            <w:tcW w:w="392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2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2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9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10729" w:rsidRPr="00110729" w:rsidTr="009A0594">
        <w:trPr>
          <w:trHeight w:val="312"/>
        </w:trPr>
        <w:tc>
          <w:tcPr>
            <w:tcW w:w="392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2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2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9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10729" w:rsidRPr="00110729" w:rsidTr="009A0594">
        <w:trPr>
          <w:trHeight w:val="312"/>
        </w:trPr>
        <w:tc>
          <w:tcPr>
            <w:tcW w:w="392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2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2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9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10729" w:rsidRPr="00110729" w:rsidTr="009A0594">
        <w:trPr>
          <w:trHeight w:val="300"/>
        </w:trPr>
        <w:tc>
          <w:tcPr>
            <w:tcW w:w="392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2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2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9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10729" w:rsidRPr="00110729" w:rsidTr="009A0594">
        <w:trPr>
          <w:trHeight w:val="312"/>
        </w:trPr>
        <w:tc>
          <w:tcPr>
            <w:tcW w:w="392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2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2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9" w:type="pct"/>
            <w:gridSpan w:val="2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4" w:type="pct"/>
          </w:tcPr>
          <w:p w:rsidR="00110729" w:rsidRPr="00110729" w:rsidRDefault="00110729" w:rsidP="009A059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10729" w:rsidRPr="00110729" w:rsidTr="009A0594">
        <w:trPr>
          <w:trHeight w:val="312"/>
        </w:trPr>
        <w:tc>
          <w:tcPr>
            <w:tcW w:w="5000" w:type="pct"/>
            <w:gridSpan w:val="19"/>
          </w:tcPr>
          <w:p w:rsidR="00110729" w:rsidRPr="00110729" w:rsidRDefault="00110729" w:rsidP="009A05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proofErr w:type="gramStart"/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Kazanımları    PY</w:t>
            </w:r>
            <w:proofErr w:type="gramEnd"/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10729" w:rsidRPr="00110729" w:rsidTr="009A0594">
        <w:trPr>
          <w:trHeight w:val="474"/>
        </w:trPr>
        <w:tc>
          <w:tcPr>
            <w:tcW w:w="392" w:type="pct"/>
          </w:tcPr>
          <w:p w:rsidR="00110729" w:rsidRPr="00110729" w:rsidRDefault="00110729" w:rsidP="009A05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64" w:type="pct"/>
            <w:gridSpan w:val="3"/>
          </w:tcPr>
          <w:p w:rsidR="00110729" w:rsidRPr="00110729" w:rsidRDefault="00110729" w:rsidP="009A05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22" w:type="pct"/>
            <w:gridSpan w:val="3"/>
          </w:tcPr>
          <w:p w:rsidR="00110729" w:rsidRPr="00110729" w:rsidRDefault="00110729" w:rsidP="009A05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67" w:type="pct"/>
            <w:gridSpan w:val="4"/>
          </w:tcPr>
          <w:p w:rsidR="00110729" w:rsidRPr="00110729" w:rsidRDefault="00110729" w:rsidP="009A05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985" w:type="pct"/>
            <w:gridSpan w:val="4"/>
          </w:tcPr>
          <w:p w:rsidR="00110729" w:rsidRPr="00110729" w:rsidRDefault="00110729" w:rsidP="009A05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71" w:type="pct"/>
            <w:gridSpan w:val="4"/>
          </w:tcPr>
          <w:p w:rsidR="00110729" w:rsidRPr="00110729" w:rsidRDefault="00110729" w:rsidP="009A05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10729" w:rsidRPr="00110729" w:rsidRDefault="00110729" w:rsidP="00110729">
      <w:pPr>
        <w:rPr>
          <w:rFonts w:ascii="Times New Roman" w:hAnsi="Times New Roman" w:cs="Times New Roman"/>
          <w:sz w:val="20"/>
          <w:szCs w:val="20"/>
        </w:rPr>
      </w:pPr>
    </w:p>
    <w:p w:rsidR="00110729" w:rsidRPr="00110729" w:rsidRDefault="00110729" w:rsidP="00110729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0729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5000" w:type="pct"/>
        <w:tblLook w:val="04A0"/>
      </w:tblPr>
      <w:tblGrid>
        <w:gridCol w:w="1037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43"/>
        <w:gridCol w:w="643"/>
        <w:gridCol w:w="643"/>
        <w:gridCol w:w="643"/>
        <w:gridCol w:w="643"/>
        <w:gridCol w:w="643"/>
      </w:tblGrid>
      <w:tr w:rsidR="00110729" w:rsidRPr="00110729" w:rsidTr="009A0594">
        <w:trPr>
          <w:trHeight w:val="328"/>
        </w:trPr>
        <w:tc>
          <w:tcPr>
            <w:tcW w:w="618" w:type="pct"/>
            <w:vAlign w:val="center"/>
          </w:tcPr>
          <w:p w:rsidR="00110729" w:rsidRPr="00110729" w:rsidRDefault="00110729" w:rsidP="009A059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110729" w:rsidRPr="00110729" w:rsidRDefault="00110729" w:rsidP="009A059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74" w:type="pct"/>
            <w:vAlign w:val="center"/>
          </w:tcPr>
          <w:p w:rsidR="00110729" w:rsidRPr="00110729" w:rsidRDefault="00110729" w:rsidP="009A059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74" w:type="pct"/>
            <w:vAlign w:val="center"/>
          </w:tcPr>
          <w:p w:rsidR="00110729" w:rsidRPr="00110729" w:rsidRDefault="00110729" w:rsidP="009A059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74" w:type="pct"/>
            <w:vAlign w:val="center"/>
          </w:tcPr>
          <w:p w:rsidR="00110729" w:rsidRPr="00110729" w:rsidRDefault="00110729" w:rsidP="009A059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274" w:type="pct"/>
            <w:vAlign w:val="center"/>
          </w:tcPr>
          <w:p w:rsidR="00110729" w:rsidRPr="00110729" w:rsidRDefault="00110729" w:rsidP="009A059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74" w:type="pct"/>
            <w:vAlign w:val="center"/>
          </w:tcPr>
          <w:p w:rsidR="00110729" w:rsidRPr="00110729" w:rsidRDefault="00110729" w:rsidP="009A059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274" w:type="pct"/>
            <w:vAlign w:val="center"/>
          </w:tcPr>
          <w:p w:rsidR="00110729" w:rsidRPr="00110729" w:rsidRDefault="00110729" w:rsidP="009A059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274" w:type="pct"/>
            <w:vAlign w:val="center"/>
          </w:tcPr>
          <w:p w:rsidR="00110729" w:rsidRPr="00110729" w:rsidRDefault="00110729" w:rsidP="009A059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74" w:type="pct"/>
            <w:vAlign w:val="center"/>
          </w:tcPr>
          <w:p w:rsidR="00110729" w:rsidRPr="00110729" w:rsidRDefault="00110729" w:rsidP="009A059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319" w:type="pct"/>
            <w:vAlign w:val="center"/>
          </w:tcPr>
          <w:p w:rsidR="00110729" w:rsidRPr="00110729" w:rsidRDefault="00110729" w:rsidP="009A059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319" w:type="pct"/>
            <w:vAlign w:val="center"/>
          </w:tcPr>
          <w:p w:rsidR="00110729" w:rsidRPr="00110729" w:rsidRDefault="00110729" w:rsidP="009A059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319" w:type="pct"/>
            <w:vAlign w:val="center"/>
          </w:tcPr>
          <w:p w:rsidR="00110729" w:rsidRPr="00110729" w:rsidRDefault="00110729" w:rsidP="009A059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729" w:rsidRPr="00110729" w:rsidRDefault="00110729" w:rsidP="009A0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b/>
                <w:sz w:val="20"/>
                <w:szCs w:val="20"/>
              </w:rPr>
              <w:t>PY13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110729" w:rsidRPr="00110729" w:rsidRDefault="00110729" w:rsidP="009A0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b/>
                <w:sz w:val="20"/>
                <w:szCs w:val="20"/>
              </w:rPr>
              <w:t>PY14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110729" w:rsidRPr="00110729" w:rsidRDefault="00110729" w:rsidP="009A0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b/>
                <w:sz w:val="20"/>
                <w:szCs w:val="20"/>
              </w:rPr>
              <w:t>PY15</w:t>
            </w:r>
          </w:p>
        </w:tc>
      </w:tr>
      <w:tr w:rsidR="00110729" w:rsidRPr="00110729" w:rsidTr="009A0594">
        <w:trPr>
          <w:trHeight w:val="468"/>
        </w:trPr>
        <w:tc>
          <w:tcPr>
            <w:tcW w:w="618" w:type="pct"/>
          </w:tcPr>
          <w:p w:rsidR="00110729" w:rsidRPr="00110729" w:rsidRDefault="00110729" w:rsidP="009A059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Karşılayıcı (</w:t>
            </w:r>
            <w:proofErr w:type="spellStart"/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Incoming</w:t>
            </w:r>
            <w:proofErr w:type="spellEnd"/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</w:t>
            </w:r>
            <w:proofErr w:type="spellEnd"/>
          </w:p>
        </w:tc>
        <w:tc>
          <w:tcPr>
            <w:tcW w:w="274" w:type="pct"/>
            <w:vAlign w:val="center"/>
          </w:tcPr>
          <w:p w:rsidR="00110729" w:rsidRPr="00110729" w:rsidRDefault="00110729" w:rsidP="009A0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" w:type="pct"/>
            <w:vAlign w:val="center"/>
          </w:tcPr>
          <w:p w:rsidR="00110729" w:rsidRPr="00110729" w:rsidRDefault="00110729" w:rsidP="009A0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" w:type="pct"/>
            <w:vAlign w:val="center"/>
          </w:tcPr>
          <w:p w:rsidR="00110729" w:rsidRPr="00110729" w:rsidRDefault="00110729" w:rsidP="009A0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" w:type="pct"/>
            <w:vAlign w:val="center"/>
          </w:tcPr>
          <w:p w:rsidR="00110729" w:rsidRPr="00110729" w:rsidRDefault="00110729" w:rsidP="009A0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" w:type="pct"/>
            <w:vAlign w:val="center"/>
          </w:tcPr>
          <w:p w:rsidR="00110729" w:rsidRPr="00110729" w:rsidRDefault="00110729" w:rsidP="009A0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" w:type="pct"/>
            <w:vAlign w:val="center"/>
          </w:tcPr>
          <w:p w:rsidR="00110729" w:rsidRPr="00110729" w:rsidRDefault="00110729" w:rsidP="009A0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" w:type="pct"/>
            <w:vAlign w:val="center"/>
          </w:tcPr>
          <w:p w:rsidR="00110729" w:rsidRPr="00110729" w:rsidRDefault="00110729" w:rsidP="009A0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" w:type="pct"/>
            <w:vAlign w:val="center"/>
          </w:tcPr>
          <w:p w:rsidR="00110729" w:rsidRPr="00110729" w:rsidRDefault="00110729" w:rsidP="009A0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" w:type="pct"/>
            <w:vAlign w:val="center"/>
          </w:tcPr>
          <w:p w:rsidR="00110729" w:rsidRPr="00110729" w:rsidRDefault="00110729" w:rsidP="009A0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  <w:vAlign w:val="center"/>
          </w:tcPr>
          <w:p w:rsidR="00110729" w:rsidRPr="00110729" w:rsidRDefault="00110729" w:rsidP="009A0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  <w:vAlign w:val="center"/>
          </w:tcPr>
          <w:p w:rsidR="00110729" w:rsidRPr="00110729" w:rsidRDefault="00110729" w:rsidP="009A0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  <w:vAlign w:val="center"/>
          </w:tcPr>
          <w:p w:rsidR="00110729" w:rsidRPr="00110729" w:rsidRDefault="00110729" w:rsidP="009A0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729" w:rsidRPr="00110729" w:rsidRDefault="00110729" w:rsidP="009A0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110729" w:rsidRPr="00110729" w:rsidRDefault="00110729" w:rsidP="009A0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110729" w:rsidRPr="00110729" w:rsidRDefault="00110729" w:rsidP="009A0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110729" w:rsidRPr="00110729" w:rsidRDefault="00110729" w:rsidP="00110729">
      <w:pPr>
        <w:rPr>
          <w:rFonts w:ascii="Times New Roman" w:hAnsi="Times New Roman" w:cs="Times New Roman"/>
          <w:sz w:val="20"/>
          <w:szCs w:val="20"/>
        </w:rPr>
      </w:pPr>
    </w:p>
    <w:p w:rsidR="0009537A" w:rsidRDefault="0009537A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113"/>
    <w:multiLevelType w:val="hybridMultilevel"/>
    <w:tmpl w:val="8766D85C"/>
    <w:lvl w:ilvl="0" w:tplc="E7FC30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81D48"/>
    <w:rsid w:val="0009537A"/>
    <w:rsid w:val="00110729"/>
    <w:rsid w:val="00193FF7"/>
    <w:rsid w:val="0020619C"/>
    <w:rsid w:val="004A4DA5"/>
    <w:rsid w:val="005373CC"/>
    <w:rsid w:val="0059524F"/>
    <w:rsid w:val="005F4F12"/>
    <w:rsid w:val="006B57D1"/>
    <w:rsid w:val="00873976"/>
    <w:rsid w:val="008A6DAF"/>
    <w:rsid w:val="008E7C14"/>
    <w:rsid w:val="00AB5AC0"/>
    <w:rsid w:val="00B15B42"/>
    <w:rsid w:val="00C17931"/>
    <w:rsid w:val="00CC563F"/>
    <w:rsid w:val="00E012F6"/>
    <w:rsid w:val="00E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617D-DF95-4ACF-81AE-B551EC60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user</cp:lastModifiedBy>
  <cp:revision>4</cp:revision>
  <dcterms:created xsi:type="dcterms:W3CDTF">2019-10-25T08:04:00Z</dcterms:created>
  <dcterms:modified xsi:type="dcterms:W3CDTF">2019-10-25T08:18:00Z</dcterms:modified>
</cp:coreProperties>
</file>