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D0" w:rsidRDefault="001D58D0" w:rsidP="001D58D0">
      <w:pPr>
        <w:pStyle w:val="GvdeMetni"/>
        <w:spacing w:before="2"/>
        <w:rPr>
          <w:sz w:val="16"/>
        </w:rPr>
      </w:pPr>
    </w:p>
    <w:p w:rsidR="001D58D0" w:rsidRDefault="001D58D0" w:rsidP="001D58D0">
      <w:pPr>
        <w:pStyle w:val="GvdeMetni"/>
        <w:rPr>
          <w:sz w:val="20"/>
        </w:rPr>
      </w:pPr>
    </w:p>
    <w:p w:rsidR="001D58D0" w:rsidRDefault="001D58D0" w:rsidP="001D58D0">
      <w:pPr>
        <w:pStyle w:val="GvdeMetni"/>
        <w:spacing w:before="10"/>
        <w:rPr>
          <w:sz w:val="21"/>
        </w:rPr>
      </w:pPr>
    </w:p>
    <w:p w:rsidR="001D58D0" w:rsidRDefault="001D58D0" w:rsidP="001D58D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344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434"/>
      </w:tblGrid>
      <w:tr w:rsidR="001D58D0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532B3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434" w:type="dxa"/>
          </w:tcPr>
          <w:p w:rsidR="001D58D0" w:rsidRDefault="001D58D0" w:rsidP="009D5E2C">
            <w:pPr>
              <w:pStyle w:val="TableParagraph"/>
              <w:spacing w:line="233" w:lineRule="exact"/>
              <w:ind w:left="108"/>
              <w:jc w:val="left"/>
            </w:pPr>
            <w:r>
              <w:t>Pazarlama</w:t>
            </w:r>
            <w:r w:rsidR="00272711">
              <w:t xml:space="preserve"> İlkeleri</w:t>
            </w:r>
            <w:r w:rsidR="008166DC">
              <w:t xml:space="preserve"> (</w:t>
            </w:r>
            <w:r w:rsidR="008166DC" w:rsidRPr="004E471E">
              <w:rPr>
                <w:rFonts w:asciiTheme="majorHAnsi" w:hAnsiTheme="majorHAnsi" w:cs="Calibri"/>
                <w:b/>
                <w:szCs w:val="20"/>
              </w:rPr>
              <w:t>1205470</w:t>
            </w:r>
            <w:r w:rsidR="008166DC">
              <w:rPr>
                <w:rFonts w:asciiTheme="majorHAnsi" w:hAnsiTheme="majorHAnsi" w:cs="Calibri"/>
                <w:b/>
                <w:szCs w:val="20"/>
              </w:rPr>
              <w:t>)</w:t>
            </w:r>
          </w:p>
        </w:tc>
      </w:tr>
      <w:tr w:rsidR="000876CA" w:rsidTr="00F57C89">
        <w:trPr>
          <w:trHeight w:val="252"/>
        </w:trPr>
        <w:tc>
          <w:tcPr>
            <w:tcW w:w="2910" w:type="dxa"/>
            <w:vAlign w:val="center"/>
          </w:tcPr>
          <w:p w:rsidR="000876CA" w:rsidRPr="001532B3" w:rsidRDefault="0081325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0"/>
                <w:szCs w:val="20"/>
                <w:lang w:eastAsia="en-US" w:bidi="ar-SA"/>
              </w:rPr>
              <w:t>Dersin Kredisi</w:t>
            </w:r>
          </w:p>
        </w:tc>
        <w:tc>
          <w:tcPr>
            <w:tcW w:w="6434" w:type="dxa"/>
          </w:tcPr>
          <w:p w:rsidR="000876CA" w:rsidRDefault="00035230" w:rsidP="0003523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Theme="minorHAnsi"/>
                <w:szCs w:val="20"/>
                <w:lang w:eastAsia="en-US" w:bidi="ar-SA"/>
              </w:rPr>
              <w:t>3 (Teori= 3 + Uygulama=0)</w:t>
            </w:r>
          </w:p>
        </w:tc>
      </w:tr>
      <w:tr w:rsidR="001D58D0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532B3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434" w:type="dxa"/>
          </w:tcPr>
          <w:p w:rsidR="001D58D0" w:rsidRDefault="001D58D0" w:rsidP="009D5E2C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1D58D0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532B3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434" w:type="dxa"/>
          </w:tcPr>
          <w:p w:rsidR="001D58D0" w:rsidRDefault="001D58D0" w:rsidP="009D5E2C">
            <w:pPr>
              <w:pStyle w:val="TableParagraph"/>
              <w:spacing w:line="233" w:lineRule="exact"/>
              <w:ind w:left="108"/>
              <w:jc w:val="left"/>
            </w:pPr>
            <w:r>
              <w:t>Öğr.Gör. Mehmet DEMİRDÖĞMEZ</w:t>
            </w:r>
          </w:p>
        </w:tc>
      </w:tr>
      <w:tr w:rsidR="001D58D0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532B3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434" w:type="dxa"/>
          </w:tcPr>
          <w:p w:rsidR="001D58D0" w:rsidRDefault="001D58D0" w:rsidP="006F6F45">
            <w:pPr>
              <w:pStyle w:val="TableParagraph"/>
              <w:spacing w:line="233" w:lineRule="exact"/>
              <w:ind w:left="108"/>
              <w:jc w:val="left"/>
            </w:pPr>
          </w:p>
        </w:tc>
      </w:tr>
      <w:tr w:rsidR="001D58D0" w:rsidTr="00F57C89">
        <w:trPr>
          <w:trHeight w:val="505"/>
        </w:trPr>
        <w:tc>
          <w:tcPr>
            <w:tcW w:w="2910" w:type="dxa"/>
            <w:vAlign w:val="center"/>
          </w:tcPr>
          <w:p w:rsidR="001D58D0" w:rsidRPr="001532B3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434" w:type="dxa"/>
          </w:tcPr>
          <w:p w:rsidR="001D58D0" w:rsidRDefault="001D58D0" w:rsidP="001D58D0">
            <w:pPr>
              <w:pStyle w:val="TableParagraph"/>
              <w:ind w:left="108"/>
              <w:jc w:val="left"/>
            </w:pPr>
          </w:p>
        </w:tc>
      </w:tr>
      <w:tr w:rsidR="001D58D0" w:rsidTr="00F57C89">
        <w:trPr>
          <w:trHeight w:val="252"/>
        </w:trPr>
        <w:tc>
          <w:tcPr>
            <w:tcW w:w="2910" w:type="dxa"/>
            <w:vAlign w:val="center"/>
          </w:tcPr>
          <w:p w:rsidR="001D58D0" w:rsidRPr="001532B3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434" w:type="dxa"/>
          </w:tcPr>
          <w:p w:rsidR="001D58D0" w:rsidRDefault="001D58D0" w:rsidP="009D5E2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mdemirdogmez@harran.edu.tr</w:t>
            </w:r>
            <w:r>
              <w:rPr>
                <w:color w:val="0000FF"/>
              </w:rPr>
              <w:tab/>
              <w:t xml:space="preserve"> </w:t>
            </w:r>
            <w:r>
              <w:t>414.3183000-…….</w:t>
            </w:r>
          </w:p>
        </w:tc>
      </w:tr>
      <w:tr w:rsidR="001D58D0" w:rsidTr="00F57C89">
        <w:trPr>
          <w:trHeight w:val="1356"/>
        </w:trPr>
        <w:tc>
          <w:tcPr>
            <w:tcW w:w="2910" w:type="dxa"/>
            <w:vAlign w:val="center"/>
          </w:tcPr>
          <w:p w:rsidR="001D58D0" w:rsidRPr="0056349A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1D58D0" w:rsidRPr="001532B3" w:rsidRDefault="001D58D0" w:rsidP="009D5E2C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434" w:type="dxa"/>
          </w:tcPr>
          <w:p w:rsidR="001D58D0" w:rsidRDefault="000876CA" w:rsidP="009D5E2C">
            <w:pPr>
              <w:pStyle w:val="TableParagraph"/>
              <w:ind w:left="108"/>
              <w:jc w:val="left"/>
            </w:pPr>
            <w:r w:rsidRPr="006D006E">
              <w:rPr>
                <w:rFonts w:eastAsiaTheme="minorHAnsi"/>
                <w:szCs w:val="20"/>
                <w:lang w:eastAsia="en-US" w:bidi="ar-SA"/>
              </w:rPr>
              <w:t>Uzaktan ve yüz yüze eğitimle, konu anlatımı ve uygulama.</w:t>
            </w:r>
            <w:r w:rsidR="001D58D0">
              <w:t>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1D58D0" w:rsidTr="00F57C89">
        <w:trPr>
          <w:trHeight w:val="774"/>
        </w:trPr>
        <w:tc>
          <w:tcPr>
            <w:tcW w:w="2910" w:type="dxa"/>
            <w:vAlign w:val="center"/>
          </w:tcPr>
          <w:p w:rsidR="001D58D0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434" w:type="dxa"/>
          </w:tcPr>
          <w:p w:rsidR="001D58D0" w:rsidRDefault="001D58D0" w:rsidP="009D5E2C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Tüketici istek ve ihtiyaçlarının karşılanmasında aktif rol oynayan pazarlamanın tüm yönleriyle incelenip ihtiyaçların tatmininde uygulanması gerekli olan stratejilerin öğretilmesi hedeflenmektedir.</w:t>
            </w:r>
          </w:p>
        </w:tc>
      </w:tr>
      <w:tr w:rsidR="001D58D0" w:rsidTr="00F57C89">
        <w:trPr>
          <w:trHeight w:val="2276"/>
        </w:trPr>
        <w:tc>
          <w:tcPr>
            <w:tcW w:w="2910" w:type="dxa"/>
            <w:vAlign w:val="center"/>
          </w:tcPr>
          <w:p w:rsidR="001D58D0" w:rsidRDefault="001D58D0" w:rsidP="009D5E2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434" w:type="dxa"/>
          </w:tcPr>
          <w:p w:rsidR="001D58D0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1. Pazarlamanın temel teorik kavramlarını bilir. </w:t>
            </w:r>
          </w:p>
          <w:p w:rsidR="001D58D0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2. Pazarlamanın insan ve iş hayatındaki önemini bilir. </w:t>
            </w:r>
          </w:p>
          <w:p w:rsidR="001D58D0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 xml:space="preserve">3. İhtiyaçların tatmininde gerekli stratejileri uygulama becerisine sahip olur. </w:t>
            </w:r>
          </w:p>
          <w:p w:rsidR="001D58D0" w:rsidRDefault="001D58D0" w:rsidP="009D5E2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>
              <w:t>4. Müşteri tatmini ve müşteri mutluluğunun sağlanmasını bilir. 5. Pazar bilgisini öğrenerek analitik düşüncenin önemini bilir. 6. Pazarlamanın güncel meseleleri hakkında yorum yapar</w:t>
            </w:r>
          </w:p>
        </w:tc>
      </w:tr>
      <w:tr w:rsidR="001D58D0" w:rsidTr="008166DC">
        <w:trPr>
          <w:trHeight w:val="5076"/>
        </w:trPr>
        <w:tc>
          <w:tcPr>
            <w:tcW w:w="2910" w:type="dxa"/>
          </w:tcPr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8166DC" w:rsidRDefault="008166DC" w:rsidP="008166DC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  <w:p w:rsidR="001D58D0" w:rsidRDefault="008166DC" w:rsidP="008166DC">
            <w:pPr>
              <w:pStyle w:val="TableParagraph"/>
              <w:spacing w:before="3"/>
              <w:ind w:left="169" w:right="160"/>
              <w:rPr>
                <w:b/>
              </w:rPr>
            </w:pPr>
            <w:r>
              <w:rPr>
                <w:rFonts w:ascii="Trebuchet MS" w:hAnsi="Trebuchet MS"/>
                <w:b/>
              </w:rPr>
              <w:t>(Dersler Yüz yüze yapılacaktır)</w:t>
            </w:r>
          </w:p>
        </w:tc>
        <w:tc>
          <w:tcPr>
            <w:tcW w:w="6434" w:type="dxa"/>
          </w:tcPr>
          <w:p w:rsidR="001D58D0" w:rsidRPr="00F57C89" w:rsidRDefault="001D58D0" w:rsidP="009D5E2C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1.Hafta:</w:t>
            </w:r>
            <w:r>
              <w:t xml:space="preserve"> Pazarlamanın konusu, kapsamı, gelişimi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2. Hafta:</w:t>
            </w:r>
            <w:r>
              <w:t xml:space="preserve">  Pazarlama çevresi. Stratejik planlama ve pazarlamanın rolü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3. Hafta:</w:t>
            </w:r>
            <w:r>
              <w:t xml:space="preserve">  Pazarlama araştırması ve bilgi sistemi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4. Hafta:</w:t>
            </w:r>
            <w:r>
              <w:t xml:space="preserve"> Tüketici pazarı ve tüketici davranışı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5. Hafta:</w:t>
            </w:r>
            <w:r>
              <w:t xml:space="preserve"> Endüstriyel pazarlar ve uluslararası pazarlar</w:t>
            </w:r>
          </w:p>
          <w:p w:rsidR="00F57C89" w:rsidRPr="00F57C89" w:rsidRDefault="001D58D0" w:rsidP="00B6755D">
            <w:pPr>
              <w:pStyle w:val="TableParagraph"/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6. Hafta:</w:t>
            </w:r>
            <w:r>
              <w:t xml:space="preserve">  Pazar bölümlendirme, hedef pazar seçimi ve satış tahmini</w:t>
            </w:r>
          </w:p>
          <w:p w:rsidR="00555081" w:rsidRPr="00F57C89" w:rsidRDefault="001D58D0" w:rsidP="00555081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="00555081">
              <w:t>Pazar bölümlendirme, hedef pazar seçimi ve satış tahmini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8. Hafta:</w:t>
            </w:r>
            <w:r>
              <w:t xml:space="preserve">  Mamul 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9. Hafta:</w:t>
            </w:r>
            <w:r>
              <w:t xml:space="preserve">  </w:t>
            </w:r>
            <w:r w:rsidR="00271CE9">
              <w:t xml:space="preserve">Fiyat 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271CE9">
              <w:t xml:space="preserve">Tutundurma 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271CE9">
              <w:t xml:space="preserve">Kişisel satış ve satış geliştirme 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12. Hafta:</w:t>
            </w:r>
            <w:r>
              <w:t xml:space="preserve">  </w:t>
            </w:r>
            <w:r w:rsidR="00271CE9">
              <w:t xml:space="preserve">Reklam ve halkla ilişkiler </w:t>
            </w:r>
          </w:p>
          <w:p w:rsidR="00F57C89" w:rsidRPr="00F57C89" w:rsidRDefault="001D58D0" w:rsidP="00F57C8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4"/>
              </w:rPr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271CE9">
              <w:t xml:space="preserve">İnternette pazarlama </w:t>
            </w:r>
          </w:p>
          <w:p w:rsidR="00271CE9" w:rsidRDefault="001D58D0" w:rsidP="00271CE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271CE9">
              <w:t xml:space="preserve">Doğrudan pazarlama </w:t>
            </w:r>
          </w:p>
          <w:p w:rsidR="001D58D0" w:rsidRDefault="00555081" w:rsidP="00271CE9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b/>
              </w:rPr>
              <w:t xml:space="preserve">15. Hafta: </w:t>
            </w:r>
            <w:r>
              <w:t>Dağıtım</w:t>
            </w:r>
          </w:p>
        </w:tc>
      </w:tr>
      <w:tr w:rsidR="001D58D0" w:rsidTr="008166DC">
        <w:trPr>
          <w:trHeight w:val="1754"/>
        </w:trPr>
        <w:tc>
          <w:tcPr>
            <w:tcW w:w="2910" w:type="dxa"/>
          </w:tcPr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1D58D0" w:rsidRDefault="001D58D0" w:rsidP="009D5E2C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434" w:type="dxa"/>
          </w:tcPr>
          <w:p w:rsidR="008166DC" w:rsidRDefault="008166DC" w:rsidP="008166DC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sz w:val="20"/>
                <w:szCs w:val="20"/>
              </w:rPr>
              <w:t>Bu ders kapsamında 1 (bir) Ara Sınav, 1 (bir) Final Sınavı yapılacaktır. Her bir değerlendirme kriterinin başarı puanına etkisi yüzdelik olarak aşağıda verilmiştir. Sınavlar yüz yüze yapılacaktır.</w:t>
            </w:r>
          </w:p>
          <w:p w:rsidR="008166DC" w:rsidRPr="00B4285A" w:rsidRDefault="008166DC" w:rsidP="008166DC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Ara Sınav   : 40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8166DC" w:rsidRPr="00B4285A" w:rsidRDefault="008166DC" w:rsidP="008166DC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Yarıyıl sonu</w:t>
            </w:r>
            <w:r w:rsidRPr="00B4285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4285A">
              <w:rPr>
                <w:b/>
                <w:sz w:val="20"/>
                <w:szCs w:val="20"/>
              </w:rPr>
              <w:t>Sınavı:</w:t>
            </w:r>
            <w:r w:rsidRPr="00B4285A">
              <w:rPr>
                <w:b/>
                <w:sz w:val="20"/>
                <w:szCs w:val="20"/>
              </w:rPr>
              <w:tab/>
              <w:t>60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1D58D0" w:rsidRPr="00F57C89" w:rsidRDefault="008166DC" w:rsidP="008166DC">
            <w:pPr>
              <w:widowControl/>
              <w:adjustRightInd w:val="0"/>
              <w:spacing w:line="276" w:lineRule="auto"/>
              <w:jc w:val="both"/>
            </w:pPr>
            <w:r w:rsidRPr="00B4285A">
              <w:rPr>
                <w:b/>
                <w:sz w:val="20"/>
                <w:szCs w:val="20"/>
              </w:rPr>
              <w:t xml:space="preserve">Ara Sınav Tarih ve Saati: </w:t>
            </w:r>
            <w:r w:rsidRPr="00B4285A">
              <w:rPr>
                <w:sz w:val="20"/>
                <w:szCs w:val="20"/>
              </w:rPr>
              <w:t>Birim yönetim kurulu taraf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ndan tarihler belirlenerek web sayfas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 ilan edilecektir.</w:t>
            </w:r>
          </w:p>
        </w:tc>
      </w:tr>
    </w:tbl>
    <w:p w:rsidR="001D58D0" w:rsidRDefault="001D58D0" w:rsidP="001D58D0">
      <w:pPr>
        <w:spacing w:line="233" w:lineRule="exact"/>
        <w:sectPr w:rsidR="001D58D0">
          <w:headerReference w:type="default" r:id="rId6"/>
          <w:footerReference w:type="default" r:id="rId7"/>
          <w:pgSz w:w="11910" w:h="16840"/>
          <w:pgMar w:top="640" w:right="1240" w:bottom="280" w:left="980" w:header="384" w:footer="0" w:gutter="0"/>
          <w:cols w:space="708"/>
        </w:sectPr>
      </w:pPr>
    </w:p>
    <w:p w:rsidR="001D58D0" w:rsidRDefault="001D58D0" w:rsidP="001D58D0">
      <w:pPr>
        <w:pStyle w:val="GvdeMetni"/>
        <w:rPr>
          <w:b/>
          <w:sz w:val="20"/>
        </w:rPr>
      </w:pPr>
    </w:p>
    <w:p w:rsidR="001D58D0" w:rsidRDefault="001D58D0" w:rsidP="001D58D0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1D58D0" w:rsidTr="009D5E2C">
        <w:trPr>
          <w:trHeight w:val="252"/>
        </w:trPr>
        <w:tc>
          <w:tcPr>
            <w:tcW w:w="2910" w:type="dxa"/>
          </w:tcPr>
          <w:p w:rsidR="001D58D0" w:rsidRDefault="001D58D0" w:rsidP="009D5E2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1D58D0" w:rsidRDefault="001D58D0" w:rsidP="009D5E2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1D58D0" w:rsidTr="009D5E2C">
        <w:trPr>
          <w:trHeight w:val="1011"/>
        </w:trPr>
        <w:tc>
          <w:tcPr>
            <w:tcW w:w="2910" w:type="dxa"/>
          </w:tcPr>
          <w:p w:rsidR="001D58D0" w:rsidRDefault="001D58D0" w:rsidP="009D5E2C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1D58D0" w:rsidRDefault="001D58D0" w:rsidP="009D5E2C">
            <w:pPr>
              <w:pStyle w:val="TableParagraph"/>
              <w:spacing w:line="233" w:lineRule="exact"/>
              <w:ind w:left="108"/>
              <w:jc w:val="left"/>
            </w:pPr>
            <w:r>
              <w:t>Mucuk, İ. (20</w:t>
            </w:r>
            <w:r w:rsidR="008166DC">
              <w:t>16</w:t>
            </w:r>
            <w:r>
              <w:t>). Pazarlama İlkeleri, Türkmen Kitapevi, 13.Baskı, İstanbul.</w:t>
            </w:r>
          </w:p>
          <w:p w:rsidR="001D58D0" w:rsidRDefault="001D58D0" w:rsidP="009D5E2C">
            <w:pPr>
              <w:pStyle w:val="TableParagraph"/>
              <w:spacing w:line="233" w:lineRule="exact"/>
              <w:ind w:left="108"/>
              <w:jc w:val="left"/>
            </w:pPr>
          </w:p>
        </w:tc>
      </w:tr>
    </w:tbl>
    <w:p w:rsidR="001D58D0" w:rsidRDefault="001D58D0" w:rsidP="001D58D0">
      <w:pPr>
        <w:pStyle w:val="GvdeMetni"/>
        <w:spacing w:before="3"/>
        <w:rPr>
          <w:b/>
          <w:sz w:val="25"/>
        </w:rPr>
      </w:pPr>
    </w:p>
    <w:p w:rsidR="00DB6559" w:rsidRDefault="00DB6559" w:rsidP="001D58D0">
      <w:pPr>
        <w:pStyle w:val="GvdeMetni"/>
        <w:spacing w:before="3"/>
        <w:rPr>
          <w:b/>
          <w:sz w:val="25"/>
        </w:rPr>
      </w:pPr>
    </w:p>
    <w:tbl>
      <w:tblPr>
        <w:tblW w:w="4800" w:type="pc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86"/>
        <w:gridCol w:w="550"/>
        <w:gridCol w:w="533"/>
        <w:gridCol w:w="560"/>
        <w:gridCol w:w="540"/>
        <w:gridCol w:w="618"/>
        <w:gridCol w:w="413"/>
        <w:gridCol w:w="115"/>
        <w:gridCol w:w="596"/>
        <w:gridCol w:w="540"/>
        <w:gridCol w:w="418"/>
        <w:gridCol w:w="109"/>
        <w:gridCol w:w="632"/>
        <w:gridCol w:w="632"/>
        <w:gridCol w:w="295"/>
        <w:gridCol w:w="323"/>
        <w:gridCol w:w="632"/>
        <w:gridCol w:w="632"/>
        <w:gridCol w:w="632"/>
      </w:tblGrid>
      <w:tr w:rsidR="00DB6559" w:rsidRPr="00F35643" w:rsidTr="00DB6559">
        <w:trPr>
          <w:trHeight w:val="510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b/>
                <w:color w:val="0D0D0D" w:themeColor="text1" w:themeTint="F2"/>
              </w:rPr>
              <w:br w:type="page"/>
            </w:r>
            <w:r w:rsidRPr="00F35643">
              <w:rPr>
                <w:color w:val="0D0D0D" w:themeColor="text1" w:themeTint="F2"/>
              </w:rPr>
              <w:br w:type="page"/>
            </w:r>
          </w:p>
        </w:tc>
        <w:tc>
          <w:tcPr>
            <w:tcW w:w="4822" w:type="pct"/>
            <w:gridSpan w:val="18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DB6559" w:rsidRPr="00F35643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PY15</w:t>
            </w:r>
          </w:p>
        </w:tc>
      </w:tr>
      <w:tr w:rsidR="00DB6559" w:rsidRPr="00F35643" w:rsidTr="00DB6559">
        <w:trPr>
          <w:trHeight w:val="300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DB6559" w:rsidRPr="00F35643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DB6559" w:rsidRPr="00F35643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DB6559" w:rsidRPr="00F35643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DB6559" w:rsidRPr="00F35643" w:rsidTr="00DB6559">
        <w:trPr>
          <w:trHeight w:val="300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DB6559" w:rsidRPr="00F35643" w:rsidTr="00DB6559">
        <w:trPr>
          <w:trHeight w:val="312"/>
        </w:trPr>
        <w:tc>
          <w:tcPr>
            <w:tcW w:w="17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3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7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5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DB6559" w:rsidRPr="00F35643" w:rsidTr="00DB6559">
        <w:trPr>
          <w:trHeight w:val="312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DB6559" w:rsidRPr="00F35643" w:rsidRDefault="00DB6559" w:rsidP="009D5E2C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DB6559" w:rsidRPr="00F35643" w:rsidTr="00DB6559">
        <w:trPr>
          <w:trHeight w:val="474"/>
        </w:trPr>
        <w:tc>
          <w:tcPr>
            <w:tcW w:w="178" w:type="pct"/>
            <w:shd w:val="clear" w:color="auto" w:fill="auto"/>
            <w:vAlign w:val="center"/>
          </w:tcPr>
          <w:p w:rsidR="00DB6559" w:rsidRPr="00F35643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902" w:type="pct"/>
            <w:gridSpan w:val="3"/>
            <w:shd w:val="clear" w:color="auto" w:fill="auto"/>
            <w:vAlign w:val="center"/>
          </w:tcPr>
          <w:p w:rsidR="00DB6559" w:rsidRPr="00F35643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862" w:type="pct"/>
            <w:gridSpan w:val="3"/>
            <w:shd w:val="clear" w:color="auto" w:fill="auto"/>
            <w:vAlign w:val="center"/>
          </w:tcPr>
          <w:p w:rsidR="00DB6559" w:rsidRPr="00F35643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922" w:type="pct"/>
            <w:gridSpan w:val="4"/>
            <w:shd w:val="clear" w:color="auto" w:fill="auto"/>
            <w:vAlign w:val="center"/>
          </w:tcPr>
          <w:p w:rsidR="00DB6559" w:rsidRPr="00F35643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921" w:type="pct"/>
            <w:gridSpan w:val="4"/>
            <w:shd w:val="clear" w:color="auto" w:fill="auto"/>
            <w:vAlign w:val="center"/>
          </w:tcPr>
          <w:p w:rsidR="00DB6559" w:rsidRPr="00F35643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215" w:type="pct"/>
            <w:gridSpan w:val="4"/>
            <w:shd w:val="clear" w:color="auto" w:fill="auto"/>
            <w:vAlign w:val="center"/>
          </w:tcPr>
          <w:p w:rsidR="00DB6559" w:rsidRPr="00F35643" w:rsidRDefault="00DB6559" w:rsidP="009D5E2C">
            <w:pPr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b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DB6559" w:rsidRDefault="00DB6559" w:rsidP="001D58D0">
      <w:pPr>
        <w:pStyle w:val="GvdeMetni"/>
        <w:spacing w:before="3"/>
        <w:rPr>
          <w:b/>
          <w:sz w:val="25"/>
        </w:rPr>
      </w:pPr>
    </w:p>
    <w:p w:rsidR="001D58D0" w:rsidRDefault="001D58D0" w:rsidP="001D58D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DB6559" w:rsidRDefault="00DB6559" w:rsidP="001D58D0">
      <w:pPr>
        <w:spacing w:before="58"/>
        <w:ind w:left="3237"/>
        <w:rPr>
          <w:rFonts w:ascii="Trebuchet MS" w:hAnsi="Trebuchet MS"/>
          <w:b/>
        </w:rPr>
      </w:pPr>
    </w:p>
    <w:tbl>
      <w:tblPr>
        <w:tblW w:w="48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26"/>
        <w:gridCol w:w="526"/>
        <w:gridCol w:w="526"/>
        <w:gridCol w:w="528"/>
        <w:gridCol w:w="528"/>
        <w:gridCol w:w="528"/>
        <w:gridCol w:w="526"/>
        <w:gridCol w:w="527"/>
        <w:gridCol w:w="527"/>
        <w:gridCol w:w="611"/>
        <w:gridCol w:w="611"/>
        <w:gridCol w:w="611"/>
        <w:gridCol w:w="611"/>
        <w:gridCol w:w="611"/>
        <w:gridCol w:w="590"/>
      </w:tblGrid>
      <w:tr w:rsidR="00DB6559" w:rsidRPr="00F35643" w:rsidTr="00DB6559">
        <w:trPr>
          <w:trHeight w:val="328"/>
        </w:trPr>
        <w:tc>
          <w:tcPr>
            <w:tcW w:w="462" w:type="pct"/>
            <w:shd w:val="clear" w:color="auto" w:fill="auto"/>
            <w:vAlign w:val="center"/>
          </w:tcPr>
          <w:p w:rsidR="00DB6559" w:rsidRPr="00F35643" w:rsidRDefault="008166DC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4E471E">
              <w:rPr>
                <w:rFonts w:asciiTheme="majorHAnsi" w:hAnsiTheme="majorHAnsi" w:cs="Calibri"/>
                <w:b/>
                <w:szCs w:val="20"/>
              </w:rPr>
              <w:t>1205470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 xml:space="preserve">PÇ7    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PÇ12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F35643" w:rsidRDefault="00DB6559" w:rsidP="009D5E2C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PY13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F35643" w:rsidRDefault="00DB6559" w:rsidP="009D5E2C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PY14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F35643" w:rsidRDefault="00DB6559" w:rsidP="009D5E2C">
            <w:pPr>
              <w:rPr>
                <w:b/>
                <w:color w:val="0D0D0D" w:themeColor="text1" w:themeTint="F2"/>
                <w:sz w:val="16"/>
                <w:szCs w:val="16"/>
              </w:rPr>
            </w:pPr>
            <w:r w:rsidRPr="00F35643">
              <w:rPr>
                <w:b/>
                <w:color w:val="0D0D0D" w:themeColor="text1" w:themeTint="F2"/>
                <w:sz w:val="16"/>
                <w:szCs w:val="16"/>
              </w:rPr>
              <w:t>PY15</w:t>
            </w:r>
          </w:p>
        </w:tc>
      </w:tr>
      <w:tr w:rsidR="00DB6559" w:rsidRPr="00F35643" w:rsidTr="00DB6559">
        <w:trPr>
          <w:trHeight w:val="468"/>
        </w:trPr>
        <w:tc>
          <w:tcPr>
            <w:tcW w:w="462" w:type="pct"/>
            <w:shd w:val="clear" w:color="auto" w:fill="auto"/>
          </w:tcPr>
          <w:p w:rsidR="00DB6559" w:rsidRPr="00F35643" w:rsidRDefault="00DB6559" w:rsidP="009D5E2C">
            <w:pPr>
              <w:tabs>
                <w:tab w:val="left" w:pos="3306"/>
              </w:tabs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Pazarlama İlkeleri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59" w:rsidRPr="00F35643" w:rsidRDefault="00DB6559" w:rsidP="009D5E2C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</w:pPr>
            <w:r w:rsidRPr="00F35643">
              <w:rPr>
                <w:rFonts w:eastAsia="Droid Sans"/>
                <w:color w:val="0D0D0D" w:themeColor="text1" w:themeTint="F2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DB6559" w:rsidRDefault="00DB6559" w:rsidP="001D58D0">
      <w:pPr>
        <w:spacing w:before="58"/>
        <w:ind w:left="3237"/>
        <w:rPr>
          <w:rFonts w:ascii="Trebuchet MS" w:hAnsi="Trebuchet MS"/>
          <w:b/>
        </w:rPr>
      </w:pPr>
    </w:p>
    <w:p w:rsidR="00DB6559" w:rsidRDefault="00DB6559" w:rsidP="001D58D0">
      <w:pPr>
        <w:spacing w:before="58"/>
        <w:ind w:left="3237"/>
        <w:rPr>
          <w:rFonts w:ascii="Trebuchet MS" w:hAnsi="Trebuchet MS"/>
          <w:b/>
        </w:rPr>
      </w:pPr>
    </w:p>
    <w:p w:rsidR="00DB6559" w:rsidRDefault="00DB6559" w:rsidP="001D58D0">
      <w:pPr>
        <w:spacing w:before="58"/>
        <w:ind w:left="3237"/>
        <w:rPr>
          <w:rFonts w:ascii="Trebuchet MS" w:hAnsi="Trebuchet MS"/>
          <w:b/>
        </w:rPr>
      </w:pPr>
    </w:p>
    <w:p w:rsidR="00DB6559" w:rsidRDefault="00DB6559" w:rsidP="001D58D0">
      <w:pPr>
        <w:spacing w:before="58"/>
        <w:ind w:left="3237"/>
        <w:rPr>
          <w:rFonts w:ascii="Trebuchet MS" w:hAnsi="Trebuchet MS"/>
          <w:b/>
        </w:rPr>
      </w:pPr>
    </w:p>
    <w:p w:rsidR="001D58D0" w:rsidRDefault="001D58D0" w:rsidP="001D58D0">
      <w:pPr>
        <w:pStyle w:val="GvdeMetni"/>
        <w:rPr>
          <w:rFonts w:ascii="Trebuchet MS"/>
          <w:b/>
        </w:rPr>
      </w:pPr>
    </w:p>
    <w:p w:rsidR="001D58D0" w:rsidRDefault="001D58D0" w:rsidP="001D58D0"/>
    <w:p w:rsidR="001D58D0" w:rsidRDefault="001D58D0" w:rsidP="001D58D0"/>
    <w:p w:rsidR="00415B9F" w:rsidRDefault="00415B9F"/>
    <w:sectPr w:rsidR="00415B9F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89" w:rsidRDefault="00B72489" w:rsidP="000F4C90">
      <w:r>
        <w:separator/>
      </w:r>
    </w:p>
  </w:endnote>
  <w:endnote w:type="continuationSeparator" w:id="1">
    <w:p w:rsidR="00B72489" w:rsidRDefault="00B72489" w:rsidP="000F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B72489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B7248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89" w:rsidRDefault="00B72489" w:rsidP="000F4C90">
      <w:r>
        <w:separator/>
      </w:r>
    </w:p>
  </w:footnote>
  <w:footnote w:type="continuationSeparator" w:id="1">
    <w:p w:rsidR="00B72489" w:rsidRDefault="00B72489" w:rsidP="000F4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B72489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B72489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8D0"/>
    <w:rsid w:val="00012165"/>
    <w:rsid w:val="00035230"/>
    <w:rsid w:val="000876CA"/>
    <w:rsid w:val="00087AEE"/>
    <w:rsid w:val="000A0819"/>
    <w:rsid w:val="000B2A4C"/>
    <w:rsid w:val="000E5B4F"/>
    <w:rsid w:val="000F4C90"/>
    <w:rsid w:val="00117E4E"/>
    <w:rsid w:val="001652B5"/>
    <w:rsid w:val="001B30EE"/>
    <w:rsid w:val="001C51F9"/>
    <w:rsid w:val="001D58D0"/>
    <w:rsid w:val="00202986"/>
    <w:rsid w:val="00271CE9"/>
    <w:rsid w:val="00272711"/>
    <w:rsid w:val="002D6287"/>
    <w:rsid w:val="00361692"/>
    <w:rsid w:val="00415B9F"/>
    <w:rsid w:val="00417284"/>
    <w:rsid w:val="00555081"/>
    <w:rsid w:val="00571E56"/>
    <w:rsid w:val="006C683A"/>
    <w:rsid w:val="006F6F45"/>
    <w:rsid w:val="0070158D"/>
    <w:rsid w:val="007168E8"/>
    <w:rsid w:val="00721532"/>
    <w:rsid w:val="00754EBC"/>
    <w:rsid w:val="00813250"/>
    <w:rsid w:val="008166DC"/>
    <w:rsid w:val="009D7010"/>
    <w:rsid w:val="00A3216A"/>
    <w:rsid w:val="00A34F6E"/>
    <w:rsid w:val="00A52C56"/>
    <w:rsid w:val="00A6532A"/>
    <w:rsid w:val="00AD6212"/>
    <w:rsid w:val="00B6755D"/>
    <w:rsid w:val="00B72489"/>
    <w:rsid w:val="00CC4E77"/>
    <w:rsid w:val="00CD59AE"/>
    <w:rsid w:val="00CE6502"/>
    <w:rsid w:val="00DB6559"/>
    <w:rsid w:val="00E22C92"/>
    <w:rsid w:val="00F57C89"/>
    <w:rsid w:val="00FC6B0D"/>
    <w:rsid w:val="00FE1A6A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58D0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8D0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D58D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58D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1D58D0"/>
    <w:pPr>
      <w:ind w:left="9"/>
      <w:jc w:val="center"/>
    </w:pPr>
  </w:style>
  <w:style w:type="paragraph" w:styleId="ListeParagraf">
    <w:name w:val="List Paragraph"/>
    <w:basedOn w:val="Normal"/>
    <w:link w:val="ListeParagrafChar"/>
    <w:uiPriority w:val="34"/>
    <w:qFormat/>
    <w:rsid w:val="008166DC"/>
  </w:style>
  <w:style w:type="character" w:customStyle="1" w:styleId="ListeParagrafChar">
    <w:name w:val="Liste Paragraf Char"/>
    <w:basedOn w:val="VarsaylanParagrafYazTipi"/>
    <w:link w:val="ListeParagraf"/>
    <w:uiPriority w:val="34"/>
    <w:rsid w:val="008166DC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29</cp:revision>
  <dcterms:created xsi:type="dcterms:W3CDTF">2020-01-22T12:31:00Z</dcterms:created>
  <dcterms:modified xsi:type="dcterms:W3CDTF">2022-01-29T20:47:00Z</dcterms:modified>
</cp:coreProperties>
</file>