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C0" w:rsidRPr="006D2D44" w:rsidRDefault="00934EC0" w:rsidP="00934EC0">
      <w:pPr>
        <w:jc w:val="center"/>
        <w:rPr>
          <w:rFonts w:ascii="Times New Roman" w:hAnsi="Times New Roman" w:cs="Times New Roman"/>
          <w:b/>
        </w:rPr>
      </w:pPr>
      <w:r w:rsidRPr="006D2D44">
        <w:rPr>
          <w:rFonts w:ascii="Times New Roman" w:hAnsi="Times New Roman" w:cs="Times New Roman"/>
          <w:b/>
        </w:rPr>
        <w:t>DER</w:t>
      </w:r>
      <w:r w:rsidR="00362594" w:rsidRPr="006D2D44">
        <w:rPr>
          <w:rFonts w:ascii="Times New Roman" w:hAnsi="Times New Roman" w:cs="Times New Roman"/>
          <w:b/>
        </w:rPr>
        <w:t>S</w:t>
      </w:r>
      <w:r w:rsidRPr="006D2D44">
        <w:rPr>
          <w:rFonts w:ascii="Times New Roman" w:hAnsi="Times New Roman" w:cs="Times New Roman"/>
          <w:b/>
        </w:rPr>
        <w:t xml:space="preserve"> İZLENCESİ</w:t>
      </w:r>
    </w:p>
    <w:tbl>
      <w:tblPr>
        <w:tblStyle w:val="TabloKlavuzu"/>
        <w:tblW w:w="0" w:type="auto"/>
        <w:tblLook w:val="04A0"/>
      </w:tblPr>
      <w:tblGrid>
        <w:gridCol w:w="2910"/>
        <w:gridCol w:w="6150"/>
      </w:tblGrid>
      <w:tr w:rsidR="00934EC0" w:rsidRPr="006D2D44" w:rsidTr="008D5833">
        <w:tc>
          <w:tcPr>
            <w:tcW w:w="2910" w:type="dxa"/>
          </w:tcPr>
          <w:p w:rsidR="00934EC0" w:rsidRPr="006D2D44" w:rsidRDefault="00934EC0" w:rsidP="00C420FF">
            <w:pPr>
              <w:jc w:val="left"/>
              <w:rPr>
                <w:rFonts w:ascii="Times New Roman" w:hAnsi="Times New Roman" w:cs="Times New Roman"/>
                <w:b/>
              </w:rPr>
            </w:pPr>
            <w:r w:rsidRPr="006D2D44">
              <w:rPr>
                <w:rFonts w:ascii="Times New Roman" w:hAnsi="Times New Roman" w:cs="Times New Roman"/>
                <w:b/>
              </w:rPr>
              <w:t>Dersin Adı</w:t>
            </w:r>
          </w:p>
        </w:tc>
        <w:tc>
          <w:tcPr>
            <w:tcW w:w="6150" w:type="dxa"/>
          </w:tcPr>
          <w:p w:rsidR="00934EC0" w:rsidRPr="006D2D44" w:rsidRDefault="006D2D44" w:rsidP="008D5833">
            <w:pPr>
              <w:rPr>
                <w:rFonts w:ascii="Times New Roman" w:hAnsi="Times New Roman" w:cs="Times New Roman"/>
              </w:rPr>
            </w:pPr>
            <w:r w:rsidRPr="006D2D44">
              <w:rPr>
                <w:rFonts w:ascii="Times New Roman" w:hAnsi="Times New Roman" w:cs="Times New Roman"/>
              </w:rPr>
              <w:t>Sistem Analizi ve Tasarımı</w:t>
            </w:r>
          </w:p>
        </w:tc>
      </w:tr>
      <w:tr w:rsidR="00934EC0" w:rsidRPr="006D2D44" w:rsidTr="008D5833">
        <w:tc>
          <w:tcPr>
            <w:tcW w:w="2910" w:type="dxa"/>
          </w:tcPr>
          <w:p w:rsidR="00934EC0" w:rsidRPr="006D2D44" w:rsidRDefault="00934EC0" w:rsidP="00C420FF">
            <w:pPr>
              <w:jc w:val="left"/>
              <w:rPr>
                <w:rFonts w:ascii="Times New Roman" w:hAnsi="Times New Roman" w:cs="Times New Roman"/>
                <w:b/>
              </w:rPr>
            </w:pPr>
            <w:r w:rsidRPr="006D2D44">
              <w:rPr>
                <w:rFonts w:ascii="Times New Roman" w:hAnsi="Times New Roman" w:cs="Times New Roman"/>
                <w:b/>
              </w:rPr>
              <w:t>Dersin AKTS'si</w:t>
            </w:r>
          </w:p>
        </w:tc>
        <w:tc>
          <w:tcPr>
            <w:tcW w:w="6150" w:type="dxa"/>
          </w:tcPr>
          <w:p w:rsidR="00934EC0" w:rsidRPr="006D2D44" w:rsidRDefault="006D2D44" w:rsidP="00543D6A">
            <w:pPr>
              <w:rPr>
                <w:rFonts w:ascii="Times New Roman" w:hAnsi="Times New Roman" w:cs="Times New Roman"/>
              </w:rPr>
            </w:pPr>
            <w:r w:rsidRPr="006D2D44">
              <w:rPr>
                <w:rFonts w:ascii="Times New Roman" w:hAnsi="Times New Roman" w:cs="Times New Roman"/>
              </w:rPr>
              <w:t>3</w:t>
            </w:r>
          </w:p>
        </w:tc>
      </w:tr>
      <w:tr w:rsidR="00934EC0" w:rsidRPr="006D2D44" w:rsidTr="008D5833">
        <w:tc>
          <w:tcPr>
            <w:tcW w:w="2910" w:type="dxa"/>
          </w:tcPr>
          <w:p w:rsidR="00934EC0" w:rsidRPr="006D2D44" w:rsidRDefault="00934EC0" w:rsidP="00C420FF">
            <w:pPr>
              <w:jc w:val="left"/>
              <w:rPr>
                <w:rFonts w:ascii="Times New Roman" w:hAnsi="Times New Roman" w:cs="Times New Roman"/>
                <w:b/>
              </w:rPr>
            </w:pPr>
            <w:r w:rsidRPr="006D2D44">
              <w:rPr>
                <w:rFonts w:ascii="Times New Roman" w:hAnsi="Times New Roman" w:cs="Times New Roman"/>
                <w:b/>
              </w:rPr>
              <w:t>Dersin Yürütücüsü</w:t>
            </w:r>
          </w:p>
        </w:tc>
        <w:tc>
          <w:tcPr>
            <w:tcW w:w="6150" w:type="dxa"/>
          </w:tcPr>
          <w:p w:rsidR="00934EC0" w:rsidRPr="006D2D44" w:rsidRDefault="002B01F6" w:rsidP="008D5833">
            <w:pPr>
              <w:rPr>
                <w:rFonts w:ascii="Times New Roman" w:hAnsi="Times New Roman" w:cs="Times New Roman"/>
              </w:rPr>
            </w:pPr>
            <w:r w:rsidRPr="006D2D44">
              <w:rPr>
                <w:rFonts w:ascii="Times New Roman" w:hAnsi="Times New Roman" w:cs="Times New Roman"/>
              </w:rPr>
              <w:t xml:space="preserve">Öğr.Gör. </w:t>
            </w:r>
            <w:r w:rsidR="00C420FF" w:rsidRPr="006D2D44">
              <w:rPr>
                <w:rFonts w:ascii="Times New Roman" w:hAnsi="Times New Roman" w:cs="Times New Roman"/>
              </w:rPr>
              <w:t>Mahmut KABAKULAK</w:t>
            </w:r>
          </w:p>
        </w:tc>
      </w:tr>
      <w:tr w:rsidR="00934EC0" w:rsidRPr="006D2D44" w:rsidTr="008D5833">
        <w:tc>
          <w:tcPr>
            <w:tcW w:w="2910" w:type="dxa"/>
          </w:tcPr>
          <w:p w:rsidR="00934EC0" w:rsidRPr="006D2D44" w:rsidRDefault="00934EC0" w:rsidP="00C420FF">
            <w:pPr>
              <w:jc w:val="left"/>
              <w:rPr>
                <w:rFonts w:ascii="Times New Roman" w:hAnsi="Times New Roman" w:cs="Times New Roman"/>
                <w:b/>
              </w:rPr>
            </w:pPr>
            <w:r w:rsidRPr="006D2D44">
              <w:rPr>
                <w:rFonts w:ascii="Times New Roman" w:hAnsi="Times New Roman" w:cs="Times New Roman"/>
                <w:b/>
              </w:rPr>
              <w:t>Dersin Gün ve Saati</w:t>
            </w:r>
          </w:p>
        </w:tc>
        <w:tc>
          <w:tcPr>
            <w:tcW w:w="6150" w:type="dxa"/>
          </w:tcPr>
          <w:p w:rsidR="00934EC0" w:rsidRPr="006D2D44" w:rsidRDefault="006D2D44" w:rsidP="00543D6A">
            <w:pPr>
              <w:rPr>
                <w:rFonts w:ascii="Times New Roman" w:hAnsi="Times New Roman" w:cs="Times New Roman"/>
              </w:rPr>
            </w:pPr>
            <w:r w:rsidRPr="006D2D44">
              <w:rPr>
                <w:rFonts w:ascii="Times New Roman" w:hAnsi="Times New Roman" w:cs="Times New Roman"/>
              </w:rPr>
              <w:t>Salı</w:t>
            </w:r>
            <w:r w:rsidR="00E818E1" w:rsidRPr="006D2D44">
              <w:rPr>
                <w:rFonts w:ascii="Times New Roman" w:hAnsi="Times New Roman" w:cs="Times New Roman"/>
              </w:rPr>
              <w:t>0</w:t>
            </w:r>
            <w:r w:rsidRPr="006D2D44">
              <w:rPr>
                <w:rFonts w:ascii="Times New Roman" w:hAnsi="Times New Roman" w:cs="Times New Roman"/>
              </w:rPr>
              <w:t>8</w:t>
            </w:r>
            <w:r w:rsidR="006132CF" w:rsidRPr="006D2D44">
              <w:rPr>
                <w:rFonts w:ascii="Times New Roman" w:hAnsi="Times New Roman" w:cs="Times New Roman"/>
              </w:rPr>
              <w:t>.00-1</w:t>
            </w:r>
            <w:r w:rsidRPr="006D2D44">
              <w:rPr>
                <w:rFonts w:ascii="Times New Roman" w:hAnsi="Times New Roman" w:cs="Times New Roman"/>
              </w:rPr>
              <w:t>0</w:t>
            </w:r>
            <w:r w:rsidR="006132CF" w:rsidRPr="006D2D44">
              <w:rPr>
                <w:rFonts w:ascii="Times New Roman" w:hAnsi="Times New Roman" w:cs="Times New Roman"/>
              </w:rPr>
              <w:t>.00</w:t>
            </w:r>
          </w:p>
        </w:tc>
      </w:tr>
      <w:tr w:rsidR="00934EC0" w:rsidRPr="006D2D44" w:rsidTr="008D5833">
        <w:tc>
          <w:tcPr>
            <w:tcW w:w="2910" w:type="dxa"/>
          </w:tcPr>
          <w:p w:rsidR="00934EC0" w:rsidRPr="006D2D44" w:rsidRDefault="00E736C2" w:rsidP="00C420FF">
            <w:pPr>
              <w:jc w:val="left"/>
              <w:rPr>
                <w:rFonts w:ascii="Times New Roman" w:hAnsi="Times New Roman" w:cs="Times New Roman"/>
                <w:b/>
              </w:rPr>
            </w:pPr>
            <w:r w:rsidRPr="006D2D44">
              <w:rPr>
                <w:rFonts w:ascii="Times New Roman" w:hAnsi="Times New Roman" w:cs="Times New Roman"/>
                <w:b/>
              </w:rPr>
              <w:t>Ders Görüşme</w:t>
            </w:r>
            <w:r w:rsidR="00934EC0" w:rsidRPr="006D2D44">
              <w:rPr>
                <w:rFonts w:ascii="Times New Roman" w:hAnsi="Times New Roman" w:cs="Times New Roman"/>
                <w:b/>
              </w:rPr>
              <w:t xml:space="preserve"> Gün ve Saatleri</w:t>
            </w:r>
          </w:p>
        </w:tc>
        <w:tc>
          <w:tcPr>
            <w:tcW w:w="6150" w:type="dxa"/>
          </w:tcPr>
          <w:p w:rsidR="00934EC0" w:rsidRPr="006D2D44" w:rsidRDefault="004E18A2" w:rsidP="00543D6A">
            <w:pPr>
              <w:rPr>
                <w:rFonts w:ascii="Times New Roman" w:hAnsi="Times New Roman" w:cs="Times New Roman"/>
              </w:rPr>
            </w:pPr>
            <w:r w:rsidRPr="006D2D44">
              <w:rPr>
                <w:rFonts w:ascii="Times New Roman" w:hAnsi="Times New Roman" w:cs="Times New Roman"/>
              </w:rPr>
              <w:t xml:space="preserve">Salı </w:t>
            </w:r>
            <w:r w:rsidR="00BF57C4" w:rsidRPr="006D2D44">
              <w:rPr>
                <w:rFonts w:ascii="Times New Roman" w:hAnsi="Times New Roman" w:cs="Times New Roman"/>
              </w:rPr>
              <w:t>1</w:t>
            </w:r>
            <w:r w:rsidRPr="006D2D44">
              <w:rPr>
                <w:rFonts w:ascii="Times New Roman" w:hAnsi="Times New Roman" w:cs="Times New Roman"/>
              </w:rPr>
              <w:t>5</w:t>
            </w:r>
            <w:r w:rsidR="006132CF" w:rsidRPr="006D2D44">
              <w:rPr>
                <w:rFonts w:ascii="Times New Roman" w:hAnsi="Times New Roman" w:cs="Times New Roman"/>
              </w:rPr>
              <w:t>.</w:t>
            </w:r>
            <w:r w:rsidR="00543D6A" w:rsidRPr="006D2D44">
              <w:rPr>
                <w:rFonts w:ascii="Times New Roman" w:hAnsi="Times New Roman" w:cs="Times New Roman"/>
              </w:rPr>
              <w:t>00-1</w:t>
            </w:r>
            <w:r w:rsidRPr="006D2D44">
              <w:rPr>
                <w:rFonts w:ascii="Times New Roman" w:hAnsi="Times New Roman" w:cs="Times New Roman"/>
              </w:rPr>
              <w:t>7</w:t>
            </w:r>
            <w:r w:rsidR="006132CF" w:rsidRPr="006D2D44">
              <w:rPr>
                <w:rFonts w:ascii="Times New Roman" w:hAnsi="Times New Roman" w:cs="Times New Roman"/>
              </w:rPr>
              <w:t>.</w:t>
            </w:r>
            <w:r w:rsidR="00543D6A" w:rsidRPr="006D2D44">
              <w:rPr>
                <w:rFonts w:ascii="Times New Roman" w:hAnsi="Times New Roman" w:cs="Times New Roman"/>
              </w:rPr>
              <w:t>00</w:t>
            </w:r>
          </w:p>
        </w:tc>
      </w:tr>
      <w:tr w:rsidR="00C1423C" w:rsidRPr="006D2D44" w:rsidTr="008D5833">
        <w:tc>
          <w:tcPr>
            <w:tcW w:w="2910" w:type="dxa"/>
          </w:tcPr>
          <w:p w:rsidR="00C1423C" w:rsidRPr="006D2D44" w:rsidRDefault="00C1423C" w:rsidP="00C420FF">
            <w:pPr>
              <w:jc w:val="left"/>
              <w:rPr>
                <w:rFonts w:ascii="Times New Roman" w:hAnsi="Times New Roman" w:cs="Times New Roman"/>
                <w:b/>
              </w:rPr>
            </w:pPr>
            <w:r w:rsidRPr="006D2D44">
              <w:rPr>
                <w:rFonts w:ascii="Times New Roman" w:hAnsi="Times New Roman" w:cs="Times New Roman"/>
                <w:b/>
              </w:rPr>
              <w:t>İletişim Bilgileri</w:t>
            </w:r>
          </w:p>
        </w:tc>
        <w:tc>
          <w:tcPr>
            <w:tcW w:w="6150" w:type="dxa"/>
          </w:tcPr>
          <w:p w:rsidR="00C1423C" w:rsidRPr="006D2D44" w:rsidRDefault="004964ED" w:rsidP="00543D6A">
            <w:pPr>
              <w:rPr>
                <w:rFonts w:ascii="Times New Roman" w:hAnsi="Times New Roman" w:cs="Times New Roman"/>
              </w:rPr>
            </w:pPr>
            <w:hyperlink r:id="rId7" w:history="1">
              <w:r w:rsidR="00BF57C4" w:rsidRPr="006D2D44">
                <w:rPr>
                  <w:rStyle w:val="Kpr"/>
                  <w:rFonts w:ascii="Times New Roman" w:hAnsi="Times New Roman" w:cs="Times New Roman"/>
                </w:rPr>
                <w:t>m.kabakulak@harran.edu.tr</w:t>
              </w:r>
            </w:hyperlink>
            <w:r w:rsidR="00B74794" w:rsidRPr="006D2D44">
              <w:rPr>
                <w:rFonts w:ascii="Times New Roman" w:hAnsi="Times New Roman" w:cs="Times New Roman"/>
              </w:rPr>
              <w:t>0</w:t>
            </w:r>
            <w:r w:rsidR="00C1423C" w:rsidRPr="006D2D44">
              <w:rPr>
                <w:rFonts w:ascii="Times New Roman" w:hAnsi="Times New Roman" w:cs="Times New Roman"/>
              </w:rPr>
              <w:t>41431830</w:t>
            </w:r>
            <w:r w:rsidR="006007CD" w:rsidRPr="006D2D44">
              <w:rPr>
                <w:rFonts w:ascii="Times New Roman" w:hAnsi="Times New Roman" w:cs="Times New Roman"/>
              </w:rPr>
              <w:t>0</w:t>
            </w:r>
            <w:r w:rsidR="00C1423C" w:rsidRPr="006D2D44">
              <w:rPr>
                <w:rFonts w:ascii="Times New Roman" w:hAnsi="Times New Roman" w:cs="Times New Roman"/>
              </w:rPr>
              <w:t>0</w:t>
            </w:r>
            <w:r w:rsidR="00BF57C4" w:rsidRPr="006D2D44">
              <w:rPr>
                <w:rFonts w:ascii="Times New Roman" w:hAnsi="Times New Roman" w:cs="Times New Roman"/>
              </w:rPr>
              <w:t>-2856</w:t>
            </w:r>
          </w:p>
        </w:tc>
      </w:tr>
      <w:tr w:rsidR="00934EC0" w:rsidRPr="006D2D44" w:rsidTr="008D5833">
        <w:tc>
          <w:tcPr>
            <w:tcW w:w="2910" w:type="dxa"/>
          </w:tcPr>
          <w:p w:rsidR="00934EC0" w:rsidRPr="006D2D44" w:rsidRDefault="00934EC0" w:rsidP="00C420FF">
            <w:pPr>
              <w:jc w:val="left"/>
              <w:rPr>
                <w:rFonts w:ascii="Times New Roman" w:hAnsi="Times New Roman" w:cs="Times New Roman"/>
                <w:b/>
              </w:rPr>
            </w:pPr>
            <w:r w:rsidRPr="006D2D44">
              <w:rPr>
                <w:rFonts w:ascii="Times New Roman" w:hAnsi="Times New Roman" w:cs="Times New Roman"/>
                <w:b/>
              </w:rPr>
              <w:t>Öğretim Yöntemi ve Ders Hazırlık</w:t>
            </w:r>
          </w:p>
        </w:tc>
        <w:tc>
          <w:tcPr>
            <w:tcW w:w="6150" w:type="dxa"/>
          </w:tcPr>
          <w:p w:rsidR="00934EC0" w:rsidRPr="006D2D44" w:rsidRDefault="006D2D44" w:rsidP="002B01F6">
            <w:pPr>
              <w:rPr>
                <w:rFonts w:ascii="Times New Roman" w:hAnsi="Times New Roman" w:cs="Times New Roman"/>
              </w:rPr>
            </w:pPr>
            <w:r w:rsidRPr="006D2D44">
              <w:rPr>
                <w:rFonts w:ascii="Times New Roman" w:hAnsi="Times New Roman" w:cs="Times New Roman"/>
                <w:sz w:val="20"/>
                <w:szCs w:val="20"/>
              </w:rPr>
              <w:t>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Projenin Sunumu, Proje Kurulum Paketini Hazırlamak, Projenin Tüm Aşamalarını İçeren Rapor Kitapçığını Hazırlamak</w:t>
            </w:r>
          </w:p>
        </w:tc>
      </w:tr>
      <w:tr w:rsidR="00E818E1" w:rsidRPr="006D2D44" w:rsidTr="008D5833">
        <w:tc>
          <w:tcPr>
            <w:tcW w:w="2910" w:type="dxa"/>
          </w:tcPr>
          <w:p w:rsidR="00E818E1" w:rsidRPr="006D2D44" w:rsidRDefault="00E818E1" w:rsidP="00E818E1">
            <w:pPr>
              <w:jc w:val="left"/>
              <w:rPr>
                <w:rFonts w:ascii="Times New Roman" w:hAnsi="Times New Roman" w:cs="Times New Roman"/>
                <w:b/>
              </w:rPr>
            </w:pPr>
            <w:r w:rsidRPr="006D2D44">
              <w:rPr>
                <w:rFonts w:ascii="Times New Roman" w:hAnsi="Times New Roman" w:cs="Times New Roman"/>
                <w:b/>
              </w:rPr>
              <w:t>Dersin Amacı</w:t>
            </w:r>
          </w:p>
        </w:tc>
        <w:tc>
          <w:tcPr>
            <w:tcW w:w="6150" w:type="dxa"/>
          </w:tcPr>
          <w:p w:rsidR="00E818E1" w:rsidRPr="006D2D44" w:rsidRDefault="006D2D44" w:rsidP="00E818E1">
            <w:pPr>
              <w:rPr>
                <w:rFonts w:ascii="Times New Roman" w:hAnsi="Times New Roman" w:cs="Times New Roman"/>
              </w:rPr>
            </w:pPr>
            <w:r w:rsidRPr="006D2D44">
              <w:rPr>
                <w:rFonts w:ascii="Times New Roman" w:hAnsi="Times New Roman" w:cs="Times New Roman"/>
                <w:sz w:val="20"/>
                <w:szCs w:val="20"/>
              </w:rPr>
              <w:t>Edindiği mesleki bilgi birikimini kullanarak sektörde uygulanabilir bir projeyi tüm ayrıntılarıyla oluşturmak</w:t>
            </w:r>
          </w:p>
        </w:tc>
      </w:tr>
      <w:tr w:rsidR="00E818E1" w:rsidRPr="006D2D44" w:rsidTr="00EE1422">
        <w:trPr>
          <w:trHeight w:val="77"/>
        </w:trPr>
        <w:tc>
          <w:tcPr>
            <w:tcW w:w="2910" w:type="dxa"/>
          </w:tcPr>
          <w:p w:rsidR="00E818E1" w:rsidRPr="006D2D44" w:rsidRDefault="00E818E1" w:rsidP="00E818E1">
            <w:pPr>
              <w:jc w:val="left"/>
              <w:rPr>
                <w:rFonts w:ascii="Times New Roman" w:hAnsi="Times New Roman" w:cs="Times New Roman"/>
                <w:b/>
              </w:rPr>
            </w:pPr>
            <w:r w:rsidRPr="006D2D44">
              <w:rPr>
                <w:rFonts w:ascii="Times New Roman" w:hAnsi="Times New Roman" w:cs="Times New Roman"/>
                <w:b/>
              </w:rPr>
              <w:t>Dersin Öğrenme Çıktıları</w:t>
            </w:r>
          </w:p>
        </w:tc>
        <w:tc>
          <w:tcPr>
            <w:tcW w:w="6150" w:type="dxa"/>
          </w:tcPr>
          <w:p w:rsidR="00E818E1" w:rsidRPr="006D2D44" w:rsidRDefault="00E818E1" w:rsidP="00E818E1">
            <w:pPr>
              <w:spacing w:line="0" w:lineRule="atLeast"/>
              <w:rPr>
                <w:rFonts w:ascii="Times New Roman" w:hAnsi="Times New Roman" w:cs="Times New Roman"/>
              </w:rPr>
            </w:pPr>
            <w:r w:rsidRPr="006D2D44">
              <w:rPr>
                <w:rFonts w:ascii="Times New Roman" w:hAnsi="Times New Roman" w:cs="Times New Roman"/>
              </w:rPr>
              <w:t>Dersin sonunda öğrenci;</w:t>
            </w:r>
          </w:p>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1.Bitirme projesinin kapsamını belirler.</w:t>
            </w:r>
          </w:p>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2. Proje konusu ile ilgili detaylı araştırma yapar.</w:t>
            </w:r>
          </w:p>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3. Projenin kod yazımına hazırlık yapar.</w:t>
            </w:r>
          </w:p>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4. Projeyi yazar.</w:t>
            </w:r>
          </w:p>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5. Projenin kurulum paketini ve raporunu hazırlar.</w:t>
            </w:r>
          </w:p>
          <w:p w:rsidR="00E818E1" w:rsidRPr="006D2D44" w:rsidRDefault="006D2D44" w:rsidP="006D2D44">
            <w:pPr>
              <w:tabs>
                <w:tab w:val="left" w:pos="838"/>
              </w:tabs>
              <w:rPr>
                <w:rFonts w:ascii="Times New Roman" w:hAnsi="Times New Roman" w:cs="Times New Roman"/>
                <w:color w:val="000000"/>
                <w:shd w:val="clear" w:color="auto" w:fill="FFFFFF"/>
              </w:rPr>
            </w:pPr>
            <w:r w:rsidRPr="006D2D44">
              <w:rPr>
                <w:rFonts w:ascii="Times New Roman" w:hAnsi="Times New Roman" w:cs="Times New Roman"/>
                <w:sz w:val="20"/>
                <w:szCs w:val="20"/>
              </w:rPr>
              <w:t>6. Projenin raporunu hazırlar.</w:t>
            </w:r>
          </w:p>
        </w:tc>
      </w:tr>
      <w:tr w:rsidR="00E818E1" w:rsidRPr="006D2D44" w:rsidTr="008D5833">
        <w:tc>
          <w:tcPr>
            <w:tcW w:w="2910" w:type="dxa"/>
          </w:tcPr>
          <w:p w:rsidR="00E818E1" w:rsidRPr="006D2D44" w:rsidRDefault="00E818E1" w:rsidP="00E818E1">
            <w:pPr>
              <w:jc w:val="left"/>
              <w:rPr>
                <w:rFonts w:ascii="Times New Roman" w:hAnsi="Times New Roman" w:cs="Times New Roman"/>
                <w:b/>
              </w:rPr>
            </w:pPr>
          </w:p>
        </w:tc>
        <w:tc>
          <w:tcPr>
            <w:tcW w:w="6150" w:type="dxa"/>
          </w:tcPr>
          <w:p w:rsidR="00E818E1" w:rsidRPr="006D2D44" w:rsidRDefault="00E818E1" w:rsidP="00E818E1">
            <w:pPr>
              <w:rPr>
                <w:rFonts w:ascii="Times New Roman" w:hAnsi="Times New Roman" w:cs="Times New Roman"/>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7966"/>
      </w:tblGrid>
      <w:tr w:rsidR="006132CF" w:rsidRPr="006D2D44" w:rsidTr="00EF73BB">
        <w:tc>
          <w:tcPr>
            <w:tcW w:w="1096" w:type="dxa"/>
          </w:tcPr>
          <w:p w:rsidR="006132CF" w:rsidRPr="006D2D44" w:rsidRDefault="006132CF" w:rsidP="00E57A91">
            <w:pPr>
              <w:jc w:val="center"/>
              <w:rPr>
                <w:rFonts w:ascii="Times New Roman" w:hAnsi="Times New Roman" w:cs="Times New Roman"/>
                <w:b/>
              </w:rPr>
            </w:pPr>
            <w:r w:rsidRPr="006D2D44">
              <w:rPr>
                <w:rFonts w:ascii="Times New Roman" w:hAnsi="Times New Roman" w:cs="Times New Roman"/>
                <w:b/>
              </w:rPr>
              <w:t>Haftalar</w:t>
            </w:r>
          </w:p>
        </w:tc>
        <w:tc>
          <w:tcPr>
            <w:tcW w:w="7966" w:type="dxa"/>
          </w:tcPr>
          <w:p w:rsidR="006132CF" w:rsidRPr="006D2D44" w:rsidRDefault="006132CF" w:rsidP="00E57A91">
            <w:pPr>
              <w:jc w:val="center"/>
              <w:rPr>
                <w:rFonts w:ascii="Times New Roman" w:hAnsi="Times New Roman" w:cs="Times New Roman"/>
                <w:b/>
              </w:rPr>
            </w:pPr>
            <w:r w:rsidRPr="006D2D44">
              <w:rPr>
                <w:rFonts w:ascii="Times New Roman" w:hAnsi="Times New Roman" w:cs="Times New Roman"/>
                <w:b/>
              </w:rPr>
              <w:t>Konular</w:t>
            </w:r>
          </w:p>
        </w:tc>
      </w:tr>
      <w:tr w:rsidR="006D2D44" w:rsidRPr="006D2D44" w:rsidTr="00FD38E2">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1</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Alana Yönelik Proje Konusunu Seçmek</w:t>
            </w:r>
          </w:p>
        </w:tc>
      </w:tr>
      <w:tr w:rsidR="006D2D44" w:rsidRPr="006D2D44" w:rsidTr="00FD38E2">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2</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Elde Edilen Bilgileri Sunmak</w:t>
            </w:r>
          </w:p>
        </w:tc>
      </w:tr>
      <w:tr w:rsidR="006D2D44" w:rsidRPr="006D2D44" w:rsidTr="00FD38E2">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3</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 xml:space="preserve">Projenin Konularını ve Çalışma Ortamını </w:t>
            </w:r>
            <w:bookmarkStart w:id="0" w:name="_GoBack"/>
            <w:bookmarkEnd w:id="0"/>
            <w:r w:rsidRPr="006D2D44">
              <w:rPr>
                <w:rFonts w:ascii="Times New Roman" w:hAnsi="Times New Roman" w:cs="Times New Roman"/>
                <w:sz w:val="20"/>
                <w:szCs w:val="20"/>
              </w:rPr>
              <w:t>Analizlerle Belirlemek</w:t>
            </w:r>
          </w:p>
        </w:tc>
      </w:tr>
      <w:tr w:rsidR="006D2D44" w:rsidRPr="006D2D44" w:rsidTr="00FD38E2">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4</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Proje İçerisinde Kaydedilecek Verileri ve Türlerini Tespit Etmek</w:t>
            </w:r>
          </w:p>
        </w:tc>
      </w:tr>
      <w:tr w:rsidR="006D2D44" w:rsidRPr="006D2D44" w:rsidTr="00FD38E2">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5</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Elde Edilen Bilgileri Sunmak</w:t>
            </w:r>
          </w:p>
        </w:tc>
      </w:tr>
      <w:tr w:rsidR="006D2D44" w:rsidRPr="006D2D44" w:rsidTr="00EF73BB">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6</w:t>
            </w:r>
          </w:p>
        </w:tc>
        <w:tc>
          <w:tcPr>
            <w:tcW w:w="7966" w:type="dxa"/>
          </w:tcPr>
          <w:p w:rsidR="006D2D44" w:rsidRPr="006D2D44" w:rsidRDefault="00C77E95" w:rsidP="006D2D44">
            <w:pPr>
              <w:rPr>
                <w:rFonts w:ascii="Times New Roman" w:hAnsi="Times New Roman" w:cs="Times New Roman"/>
                <w:sz w:val="20"/>
                <w:szCs w:val="20"/>
              </w:rPr>
            </w:pPr>
            <w:r>
              <w:rPr>
                <w:rFonts w:ascii="Times New Roman" w:hAnsi="Times New Roman" w:cs="Times New Roman"/>
                <w:b/>
                <w:sz w:val="20"/>
                <w:szCs w:val="20"/>
              </w:rPr>
              <w:t xml:space="preserve">Kısa sınav + </w:t>
            </w:r>
            <w:r w:rsidR="006D2D44" w:rsidRPr="006D2D44">
              <w:rPr>
                <w:rFonts w:ascii="Times New Roman" w:hAnsi="Times New Roman" w:cs="Times New Roman"/>
                <w:sz w:val="20"/>
                <w:szCs w:val="20"/>
              </w:rPr>
              <w:t>Projenin Algoritma ve Akış Şemasını Belirlemek</w:t>
            </w:r>
          </w:p>
        </w:tc>
      </w:tr>
      <w:tr w:rsidR="006D2D44" w:rsidRPr="006D2D44" w:rsidTr="002108AE">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7</w:t>
            </w:r>
          </w:p>
        </w:tc>
        <w:tc>
          <w:tcPr>
            <w:tcW w:w="7966" w:type="dxa"/>
            <w:vAlign w:val="center"/>
          </w:tcPr>
          <w:p w:rsidR="006D2D44" w:rsidRPr="006D2D44" w:rsidRDefault="00C77E95" w:rsidP="006D2D44">
            <w:pPr>
              <w:rPr>
                <w:rFonts w:ascii="Times New Roman" w:hAnsi="Times New Roman" w:cs="Times New Roman"/>
                <w:sz w:val="20"/>
                <w:szCs w:val="20"/>
              </w:rPr>
            </w:pPr>
            <w:r w:rsidRPr="006D2D44">
              <w:rPr>
                <w:rFonts w:ascii="Times New Roman" w:hAnsi="Times New Roman" w:cs="Times New Roman"/>
                <w:sz w:val="20"/>
                <w:szCs w:val="20"/>
              </w:rPr>
              <w:t>Projenin Algoritma ve Akış Şemasını Belirlemek</w:t>
            </w:r>
          </w:p>
        </w:tc>
      </w:tr>
      <w:tr w:rsidR="006D2D44" w:rsidRPr="006D2D44" w:rsidTr="00EF73BB">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8</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Projenin Çalışacağı Platformunu Kurmak</w:t>
            </w:r>
          </w:p>
        </w:tc>
      </w:tr>
      <w:tr w:rsidR="006D2D44" w:rsidRPr="006D2D44" w:rsidTr="00FD38E2">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9</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Yapılan Hazırlıkları Sunmak</w:t>
            </w:r>
          </w:p>
        </w:tc>
      </w:tr>
      <w:tr w:rsidR="006D2D44" w:rsidRPr="006D2D44" w:rsidTr="00EF73BB">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10</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Projenin Ana Konularının Kodlarını Yazmak ve Test Etmek</w:t>
            </w:r>
          </w:p>
        </w:tc>
      </w:tr>
      <w:tr w:rsidR="006D2D44" w:rsidRPr="006D2D44" w:rsidTr="00EF73BB">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11</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Proje İçin Detay Önerileri Almak, Kod Yazmak ve Test Etmek</w:t>
            </w:r>
          </w:p>
        </w:tc>
      </w:tr>
      <w:tr w:rsidR="006D2D44" w:rsidRPr="006D2D44" w:rsidTr="00EF73BB">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12</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Projenin Sunumu</w:t>
            </w:r>
          </w:p>
        </w:tc>
      </w:tr>
      <w:tr w:rsidR="006D2D44" w:rsidRPr="006D2D44" w:rsidTr="00FD38E2">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13</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Proje Kurulum Paketini Hazırlamak</w:t>
            </w:r>
          </w:p>
        </w:tc>
      </w:tr>
      <w:tr w:rsidR="006D2D44" w:rsidRPr="006D2D44" w:rsidTr="006D2D44">
        <w:trPr>
          <w:trHeight w:val="60"/>
        </w:trPr>
        <w:tc>
          <w:tcPr>
            <w:tcW w:w="1096" w:type="dxa"/>
          </w:tcPr>
          <w:p w:rsidR="006D2D44" w:rsidRPr="006D2D44" w:rsidRDefault="006D2D44" w:rsidP="006D2D44">
            <w:pPr>
              <w:jc w:val="center"/>
              <w:rPr>
                <w:rFonts w:ascii="Times New Roman" w:hAnsi="Times New Roman" w:cs="Times New Roman"/>
                <w:b/>
              </w:rPr>
            </w:pPr>
            <w:r w:rsidRPr="006D2D44">
              <w:rPr>
                <w:rFonts w:ascii="Times New Roman" w:hAnsi="Times New Roman" w:cs="Times New Roman"/>
                <w:b/>
              </w:rPr>
              <w:t>14</w:t>
            </w:r>
          </w:p>
        </w:tc>
        <w:tc>
          <w:tcPr>
            <w:tcW w:w="7966" w:type="dxa"/>
          </w:tcPr>
          <w:p w:rsidR="006D2D44" w:rsidRPr="006D2D44" w:rsidRDefault="006D2D44" w:rsidP="006D2D44">
            <w:pPr>
              <w:rPr>
                <w:rFonts w:ascii="Times New Roman" w:hAnsi="Times New Roman" w:cs="Times New Roman"/>
                <w:sz w:val="20"/>
                <w:szCs w:val="20"/>
              </w:rPr>
            </w:pPr>
            <w:r w:rsidRPr="006D2D44">
              <w:rPr>
                <w:rFonts w:ascii="Times New Roman" w:hAnsi="Times New Roman" w:cs="Times New Roman"/>
                <w:sz w:val="20"/>
                <w:szCs w:val="20"/>
              </w:rPr>
              <w:t>Projenin Tüm Aşamalarını İçeren Rapor Kitapçığını Hazırlamak</w:t>
            </w:r>
          </w:p>
        </w:tc>
      </w:tr>
      <w:tr w:rsidR="00D410EB" w:rsidRPr="006D2D44" w:rsidTr="006D2D44">
        <w:trPr>
          <w:trHeight w:val="60"/>
        </w:trPr>
        <w:tc>
          <w:tcPr>
            <w:tcW w:w="1096" w:type="dxa"/>
          </w:tcPr>
          <w:p w:rsidR="00D410EB" w:rsidRPr="006D2D44" w:rsidRDefault="00D410EB" w:rsidP="006D2D44">
            <w:pPr>
              <w:jc w:val="center"/>
              <w:rPr>
                <w:rFonts w:ascii="Times New Roman" w:hAnsi="Times New Roman" w:cs="Times New Roman"/>
                <w:b/>
              </w:rPr>
            </w:pPr>
            <w:r>
              <w:rPr>
                <w:rFonts w:ascii="Times New Roman" w:hAnsi="Times New Roman" w:cs="Times New Roman"/>
                <w:b/>
              </w:rPr>
              <w:t>15</w:t>
            </w:r>
          </w:p>
        </w:tc>
        <w:tc>
          <w:tcPr>
            <w:tcW w:w="7966" w:type="dxa"/>
          </w:tcPr>
          <w:p w:rsidR="00D410EB" w:rsidRPr="006D2D44" w:rsidRDefault="00D410EB" w:rsidP="006D2D44">
            <w:pPr>
              <w:rPr>
                <w:rFonts w:ascii="Times New Roman" w:hAnsi="Times New Roman" w:cs="Times New Roman"/>
                <w:sz w:val="20"/>
                <w:szCs w:val="20"/>
              </w:rPr>
            </w:pPr>
            <w:r>
              <w:rPr>
                <w:rFonts w:ascii="Times New Roman" w:hAnsi="Times New Roman" w:cs="Times New Roman"/>
                <w:sz w:val="20"/>
                <w:szCs w:val="20"/>
              </w:rPr>
              <w:t>Genel Tekrar</w:t>
            </w:r>
          </w:p>
        </w:tc>
      </w:tr>
    </w:tbl>
    <w:tbl>
      <w:tblPr>
        <w:tblStyle w:val="TabloKlavuzu"/>
        <w:tblW w:w="10150" w:type="dxa"/>
        <w:tblInd w:w="-289" w:type="dxa"/>
        <w:tblLook w:val="04A0"/>
      </w:tblPr>
      <w:tblGrid>
        <w:gridCol w:w="289"/>
        <w:gridCol w:w="516"/>
        <w:gridCol w:w="583"/>
        <w:gridCol w:w="583"/>
        <w:gridCol w:w="583"/>
        <w:gridCol w:w="583"/>
        <w:gridCol w:w="62"/>
        <w:gridCol w:w="521"/>
        <w:gridCol w:w="442"/>
        <w:gridCol w:w="141"/>
        <w:gridCol w:w="583"/>
        <w:gridCol w:w="583"/>
        <w:gridCol w:w="451"/>
        <w:gridCol w:w="132"/>
        <w:gridCol w:w="683"/>
        <w:gridCol w:w="683"/>
        <w:gridCol w:w="331"/>
        <w:gridCol w:w="352"/>
        <w:gridCol w:w="683"/>
        <w:gridCol w:w="565"/>
        <w:gridCol w:w="118"/>
        <w:gridCol w:w="683"/>
      </w:tblGrid>
      <w:tr w:rsidR="00864D58" w:rsidRPr="006D2D44" w:rsidTr="006D2D44">
        <w:trPr>
          <w:gridBefore w:val="1"/>
          <w:gridAfter w:val="2"/>
          <w:wBefore w:w="289" w:type="dxa"/>
          <w:wAfter w:w="801" w:type="dxa"/>
        </w:trPr>
        <w:tc>
          <w:tcPr>
            <w:tcW w:w="2910" w:type="dxa"/>
            <w:gridSpan w:val="6"/>
          </w:tcPr>
          <w:p w:rsidR="00864D58" w:rsidRPr="006D2D44" w:rsidRDefault="00864D58" w:rsidP="00C420FF">
            <w:pPr>
              <w:jc w:val="left"/>
              <w:rPr>
                <w:rFonts w:ascii="Times New Roman" w:hAnsi="Times New Roman" w:cs="Times New Roman"/>
                <w:b/>
              </w:rPr>
            </w:pPr>
          </w:p>
          <w:p w:rsidR="00864D58" w:rsidRPr="006D2D44" w:rsidRDefault="00864D58" w:rsidP="00C420FF">
            <w:pPr>
              <w:jc w:val="left"/>
              <w:rPr>
                <w:rFonts w:ascii="Times New Roman" w:hAnsi="Times New Roman" w:cs="Times New Roman"/>
                <w:b/>
              </w:rPr>
            </w:pPr>
          </w:p>
          <w:p w:rsidR="00864D58" w:rsidRPr="006D2D44" w:rsidRDefault="00864D58" w:rsidP="00C420FF">
            <w:pPr>
              <w:jc w:val="left"/>
              <w:rPr>
                <w:rFonts w:ascii="Times New Roman" w:hAnsi="Times New Roman" w:cs="Times New Roman"/>
                <w:b/>
              </w:rPr>
            </w:pPr>
          </w:p>
          <w:p w:rsidR="00864D58" w:rsidRPr="006D2D44" w:rsidRDefault="00864D58" w:rsidP="00C420FF">
            <w:pPr>
              <w:jc w:val="left"/>
              <w:rPr>
                <w:rFonts w:ascii="Times New Roman" w:hAnsi="Times New Roman" w:cs="Times New Roman"/>
                <w:b/>
              </w:rPr>
            </w:pPr>
          </w:p>
          <w:p w:rsidR="00864D58" w:rsidRPr="006D2D44" w:rsidRDefault="00864D58" w:rsidP="00C420FF">
            <w:pPr>
              <w:jc w:val="left"/>
              <w:rPr>
                <w:rFonts w:ascii="Times New Roman" w:hAnsi="Times New Roman" w:cs="Times New Roman"/>
                <w:b/>
              </w:rPr>
            </w:pPr>
            <w:r w:rsidRPr="006D2D44">
              <w:rPr>
                <w:rFonts w:ascii="Times New Roman" w:hAnsi="Times New Roman" w:cs="Times New Roman"/>
                <w:b/>
              </w:rPr>
              <w:t>Ölçme-Değerlendirme</w:t>
            </w:r>
          </w:p>
        </w:tc>
        <w:tc>
          <w:tcPr>
            <w:tcW w:w="6150" w:type="dxa"/>
            <w:gridSpan w:val="13"/>
          </w:tcPr>
          <w:p w:rsidR="00864D58" w:rsidRPr="006D2D44" w:rsidRDefault="00864D58" w:rsidP="00864D58">
            <w:pPr>
              <w:rPr>
                <w:rFonts w:ascii="Times New Roman" w:hAnsi="Times New Roman" w:cs="Times New Roman"/>
              </w:rPr>
            </w:pPr>
            <w:r w:rsidRPr="006D2D44">
              <w:rPr>
                <w:rFonts w:ascii="Times New Roman" w:hAnsi="Times New Roman" w:cs="Times New Roman"/>
              </w:rPr>
              <w:t xml:space="preserve">Bu ders kapsamında 1 (bir) Ara Sınav, </w:t>
            </w:r>
            <w:r w:rsidR="00B87347" w:rsidRPr="006D2D44">
              <w:rPr>
                <w:rFonts w:ascii="Times New Roman" w:hAnsi="Times New Roman" w:cs="Times New Roman"/>
              </w:rPr>
              <w:t>Ödev</w:t>
            </w:r>
            <w:r w:rsidR="00A4616C" w:rsidRPr="006D2D44">
              <w:rPr>
                <w:rFonts w:ascii="Times New Roman" w:hAnsi="Times New Roman" w:cs="Times New Roman"/>
              </w:rPr>
              <w:t xml:space="preserve"> veya ders içeriklerini</w:t>
            </w:r>
            <w:r w:rsidRPr="006D2D44">
              <w:rPr>
                <w:rFonts w:ascii="Times New Roman" w:hAnsi="Times New Roman" w:cs="Times New Roman"/>
              </w:rPr>
              <w:t xml:space="preserve"> kapsayan 1 (bir) Kısa Sınav yapılacaktır. Her bir değerlendirme kriterinin başarı puanına etkisi yüzdelik olarak aşağıda verilmiştir.</w:t>
            </w:r>
          </w:p>
          <w:p w:rsidR="00154961" w:rsidRPr="006D2D44" w:rsidRDefault="00154961" w:rsidP="00864D58">
            <w:pPr>
              <w:rPr>
                <w:rFonts w:ascii="Times New Roman" w:hAnsi="Times New Roman" w:cs="Times New Roman"/>
                <w:b/>
              </w:rPr>
            </w:pPr>
          </w:p>
          <w:p w:rsidR="00864D58" w:rsidRPr="006D2D44" w:rsidRDefault="00864D58" w:rsidP="00864D58">
            <w:pPr>
              <w:rPr>
                <w:rFonts w:ascii="Times New Roman" w:hAnsi="Times New Roman" w:cs="Times New Roman"/>
              </w:rPr>
            </w:pPr>
            <w:r w:rsidRPr="006D2D44">
              <w:rPr>
                <w:rFonts w:ascii="Times New Roman" w:hAnsi="Times New Roman" w:cs="Times New Roman"/>
                <w:b/>
              </w:rPr>
              <w:t>Ara Sınav :</w:t>
            </w:r>
            <w:r w:rsidR="006D2D44" w:rsidRPr="006D2D44">
              <w:rPr>
                <w:rFonts w:ascii="Times New Roman" w:hAnsi="Times New Roman" w:cs="Times New Roman"/>
              </w:rPr>
              <w:t>3</w:t>
            </w:r>
            <w:r w:rsidRPr="006D2D44">
              <w:rPr>
                <w:rFonts w:ascii="Times New Roman" w:hAnsi="Times New Roman" w:cs="Times New Roman"/>
              </w:rPr>
              <w:t>0 %</w:t>
            </w:r>
          </w:p>
          <w:p w:rsidR="00864D58" w:rsidRPr="006D2D44" w:rsidRDefault="00864D58" w:rsidP="00864D58">
            <w:pPr>
              <w:rPr>
                <w:rFonts w:ascii="Times New Roman" w:hAnsi="Times New Roman" w:cs="Times New Roman"/>
              </w:rPr>
            </w:pPr>
            <w:r w:rsidRPr="006D2D44">
              <w:rPr>
                <w:rFonts w:ascii="Times New Roman" w:hAnsi="Times New Roman" w:cs="Times New Roman"/>
                <w:b/>
              </w:rPr>
              <w:t>Kısa Sınav:</w:t>
            </w:r>
            <w:r w:rsidR="006D2D44" w:rsidRPr="006D2D44">
              <w:rPr>
                <w:rFonts w:ascii="Times New Roman" w:hAnsi="Times New Roman" w:cs="Times New Roman"/>
              </w:rPr>
              <w:t>4</w:t>
            </w:r>
            <w:r w:rsidRPr="006D2D44">
              <w:rPr>
                <w:rFonts w:ascii="Times New Roman" w:hAnsi="Times New Roman" w:cs="Times New Roman"/>
              </w:rPr>
              <w:t>0%</w:t>
            </w:r>
          </w:p>
          <w:p w:rsidR="00FD186B" w:rsidRDefault="00864D58" w:rsidP="00FD186B">
            <w:pPr>
              <w:rPr>
                <w:rFonts w:ascii="Times New Roman" w:hAnsi="Times New Roman" w:cs="Times New Roman"/>
              </w:rPr>
            </w:pPr>
            <w:r w:rsidRPr="006D2D44">
              <w:rPr>
                <w:rFonts w:ascii="Times New Roman" w:hAnsi="Times New Roman" w:cs="Times New Roman"/>
                <w:b/>
              </w:rPr>
              <w:t>Yarıyıl</w:t>
            </w:r>
            <w:r w:rsidR="00B74794" w:rsidRPr="006D2D44">
              <w:rPr>
                <w:rFonts w:ascii="Times New Roman" w:hAnsi="Times New Roman" w:cs="Times New Roman"/>
                <w:b/>
              </w:rPr>
              <w:t>S</w:t>
            </w:r>
            <w:r w:rsidRPr="006D2D44">
              <w:rPr>
                <w:rFonts w:ascii="Times New Roman" w:hAnsi="Times New Roman" w:cs="Times New Roman"/>
                <w:b/>
              </w:rPr>
              <w:t>onu Sınav:    :</w:t>
            </w:r>
            <w:r w:rsidR="006D2D44" w:rsidRPr="006D2D44">
              <w:rPr>
                <w:rFonts w:ascii="Times New Roman" w:hAnsi="Times New Roman" w:cs="Times New Roman"/>
              </w:rPr>
              <w:t>3</w:t>
            </w:r>
            <w:r w:rsidRPr="006D2D44">
              <w:rPr>
                <w:rFonts w:ascii="Times New Roman" w:hAnsi="Times New Roman" w:cs="Times New Roman"/>
              </w:rPr>
              <w:t xml:space="preserve">0 % </w:t>
            </w:r>
          </w:p>
          <w:p w:rsidR="00497A59" w:rsidRPr="00FD186B" w:rsidRDefault="00497A59" w:rsidP="00FD186B">
            <w:pPr>
              <w:rPr>
                <w:rFonts w:ascii="Times New Roman" w:eastAsia="Times New Roman" w:hAnsi="Times New Roman" w:cs="Times New Roman"/>
                <w:sz w:val="20"/>
                <w:szCs w:val="20"/>
                <w:lang w:eastAsia="tr-TR" w:bidi="tr-TR"/>
              </w:rPr>
            </w:pPr>
            <w:r w:rsidRPr="00FD186B">
              <w:rPr>
                <w:rFonts w:ascii="Times New Roman" w:eastAsia="Times New Roman" w:hAnsi="Times New Roman" w:cs="Times New Roman"/>
                <w:b/>
                <w:sz w:val="20"/>
                <w:szCs w:val="20"/>
                <w:lang w:eastAsia="tr-TR" w:bidi="tr-TR"/>
              </w:rPr>
              <w:t>Ara Sınav Tarih ve Saati</w:t>
            </w:r>
            <w:r w:rsidRPr="00FD186B">
              <w:rPr>
                <w:rFonts w:ascii="Times New Roman" w:eastAsia="Times New Roman" w:hAnsi="Times New Roman" w:cs="Times New Roman"/>
                <w:sz w:val="20"/>
                <w:szCs w:val="20"/>
                <w:lang w:eastAsia="tr-TR" w:bidi="tr-TR"/>
              </w:rPr>
              <w:t xml:space="preserve">: 23.03.2020-03.04.2020 tarihleri arasında birim tarafından ilan edilecek gün ve saatte </w:t>
            </w:r>
          </w:p>
          <w:p w:rsidR="00864D58" w:rsidRPr="006D2D44" w:rsidRDefault="00497A59" w:rsidP="00497A59">
            <w:pPr>
              <w:rPr>
                <w:rFonts w:ascii="Times New Roman" w:hAnsi="Times New Roman" w:cs="Times New Roman"/>
              </w:rPr>
            </w:pPr>
            <w:r w:rsidRPr="00FD186B">
              <w:rPr>
                <w:rFonts w:ascii="Times New Roman" w:eastAsia="Times New Roman" w:hAnsi="Times New Roman" w:cs="Times New Roman"/>
                <w:b/>
                <w:sz w:val="20"/>
                <w:szCs w:val="20"/>
                <w:lang w:eastAsia="tr-TR" w:bidi="tr-TR"/>
              </w:rPr>
              <w:t>Kısa Sınav Tarih ve Saati</w:t>
            </w:r>
            <w:r w:rsidRPr="00FD186B">
              <w:rPr>
                <w:rFonts w:ascii="Times New Roman" w:eastAsia="Times New Roman" w:hAnsi="Times New Roman" w:cs="Times New Roman"/>
                <w:sz w:val="20"/>
                <w:szCs w:val="20"/>
                <w:lang w:eastAsia="tr-TR" w:bidi="tr-TR"/>
              </w:rPr>
              <w:t>: 09-13.03.2020 (Ders Saatinde)</w:t>
            </w:r>
          </w:p>
        </w:tc>
      </w:tr>
      <w:tr w:rsidR="00B74794" w:rsidRPr="006D2D44" w:rsidTr="006D2D44">
        <w:trPr>
          <w:gridBefore w:val="1"/>
          <w:gridAfter w:val="2"/>
          <w:wBefore w:w="289" w:type="dxa"/>
          <w:wAfter w:w="801" w:type="dxa"/>
        </w:trPr>
        <w:tc>
          <w:tcPr>
            <w:tcW w:w="2910" w:type="dxa"/>
            <w:gridSpan w:val="6"/>
          </w:tcPr>
          <w:p w:rsidR="00B74794" w:rsidRPr="006D2D44" w:rsidRDefault="00B74794" w:rsidP="00B74794">
            <w:pPr>
              <w:jc w:val="left"/>
              <w:rPr>
                <w:rFonts w:ascii="Times New Roman" w:hAnsi="Times New Roman" w:cs="Times New Roman"/>
                <w:b/>
              </w:rPr>
            </w:pPr>
            <w:r w:rsidRPr="006D2D44">
              <w:rPr>
                <w:rFonts w:ascii="Times New Roman" w:hAnsi="Times New Roman" w:cs="Times New Roman"/>
                <w:b/>
              </w:rPr>
              <w:t>Kaynaklar</w:t>
            </w:r>
          </w:p>
        </w:tc>
        <w:tc>
          <w:tcPr>
            <w:tcW w:w="6150" w:type="dxa"/>
            <w:gridSpan w:val="13"/>
          </w:tcPr>
          <w:p w:rsidR="00B74794" w:rsidRPr="006D2D44" w:rsidRDefault="004964ED" w:rsidP="003226D4">
            <w:pPr>
              <w:pStyle w:val="Kaynaka"/>
              <w:rPr>
                <w:noProof/>
                <w:sz w:val="22"/>
                <w:szCs w:val="22"/>
              </w:rPr>
            </w:pPr>
            <w:sdt>
              <w:sdtPr>
                <w:rPr>
                  <w:sz w:val="22"/>
                  <w:szCs w:val="22"/>
                </w:rPr>
                <w:id w:val="578478507"/>
                <w:bibliography/>
              </w:sdtPr>
              <w:sdtEndPr>
                <w:rPr>
                  <w:bCs/>
                  <w:sz w:val="20"/>
                  <w:szCs w:val="20"/>
                </w:rPr>
              </w:sdtEndPr>
              <w:sdtContent/>
            </w:sdt>
            <w:r w:rsidR="006D2D44" w:rsidRPr="006D2D44">
              <w:rPr>
                <w:bCs/>
                <w:sz w:val="20"/>
                <w:szCs w:val="20"/>
              </w:rPr>
              <w:t xml:space="preserve">Kalıpsız, O. Buharalı, A. Göksel, B. (2012). </w:t>
            </w:r>
            <w:r w:rsidR="006D2D44" w:rsidRPr="006D2D44">
              <w:rPr>
                <w:bCs/>
                <w:i/>
                <w:sz w:val="20"/>
                <w:szCs w:val="20"/>
              </w:rPr>
              <w:t>Sistem Analizi ve Tasarımı</w:t>
            </w:r>
            <w:r w:rsidR="006D2D44" w:rsidRPr="006D2D44">
              <w:rPr>
                <w:bCs/>
                <w:sz w:val="20"/>
                <w:szCs w:val="20"/>
              </w:rPr>
              <w:t>. Seçkin Yayıncılık</w:t>
            </w:r>
          </w:p>
        </w:tc>
      </w:tr>
      <w:tr w:rsidR="006D2D44" w:rsidRPr="006D2D44" w:rsidTr="006D2D44">
        <w:trPr>
          <w:trHeight w:val="627"/>
        </w:trPr>
        <w:tc>
          <w:tcPr>
            <w:tcW w:w="805" w:type="dxa"/>
            <w:gridSpan w:val="2"/>
          </w:tcPr>
          <w:p w:rsidR="006D2D44" w:rsidRPr="006D2D44" w:rsidRDefault="006D2D44" w:rsidP="00341AC4">
            <w:pPr>
              <w:spacing w:line="360" w:lineRule="auto"/>
              <w:rPr>
                <w:rFonts w:ascii="Times New Roman" w:hAnsi="Times New Roman" w:cs="Times New Roman"/>
                <w:b/>
                <w:sz w:val="20"/>
                <w:szCs w:val="20"/>
              </w:rPr>
            </w:pPr>
          </w:p>
        </w:tc>
        <w:tc>
          <w:tcPr>
            <w:tcW w:w="9345" w:type="dxa"/>
            <w:gridSpan w:val="20"/>
          </w:tcPr>
          <w:p w:rsidR="006D2D44" w:rsidRPr="006D2D44" w:rsidRDefault="006D2D44" w:rsidP="00341AC4">
            <w:pPr>
              <w:spacing w:line="360" w:lineRule="auto"/>
              <w:jc w:val="center"/>
              <w:rPr>
                <w:rFonts w:ascii="Times New Roman" w:hAnsi="Times New Roman" w:cs="Times New Roman"/>
                <w:b/>
                <w:sz w:val="20"/>
                <w:szCs w:val="20"/>
              </w:rPr>
            </w:pPr>
            <w:r w:rsidRPr="006D2D44">
              <w:rPr>
                <w:rFonts w:ascii="Times New Roman" w:hAnsi="Times New Roman" w:cs="Times New Roman"/>
                <w:b/>
                <w:sz w:val="20"/>
                <w:szCs w:val="20"/>
              </w:rPr>
              <w:t xml:space="preserve">PROGRAM ÖĞRENME ÇIKTILARI İLE </w:t>
            </w:r>
          </w:p>
          <w:p w:rsidR="006D2D44" w:rsidRPr="006D2D44" w:rsidRDefault="006D2D44" w:rsidP="00341AC4">
            <w:pPr>
              <w:spacing w:line="360" w:lineRule="auto"/>
              <w:jc w:val="center"/>
              <w:rPr>
                <w:rFonts w:ascii="Times New Roman" w:hAnsi="Times New Roman" w:cs="Times New Roman"/>
                <w:b/>
                <w:sz w:val="20"/>
                <w:szCs w:val="20"/>
              </w:rPr>
            </w:pPr>
            <w:r w:rsidRPr="006D2D44">
              <w:rPr>
                <w:rFonts w:ascii="Times New Roman" w:hAnsi="Times New Roman" w:cs="Times New Roman"/>
                <w:b/>
                <w:sz w:val="20"/>
                <w:szCs w:val="20"/>
              </w:rPr>
              <w:t>DERS ÖĞRENİM ÇIKTILARI İLİŞKİSİ TABLOSU</w:t>
            </w:r>
          </w:p>
        </w:tc>
      </w:tr>
      <w:tr w:rsidR="006D2D44" w:rsidRPr="006D2D44" w:rsidTr="006D2D44">
        <w:trPr>
          <w:trHeight w:val="312"/>
        </w:trPr>
        <w:tc>
          <w:tcPr>
            <w:tcW w:w="805" w:type="dxa"/>
            <w:gridSpan w:val="2"/>
          </w:tcPr>
          <w:p w:rsidR="006D2D44" w:rsidRPr="006D2D44" w:rsidRDefault="006D2D44" w:rsidP="00341AC4">
            <w:pPr>
              <w:spacing w:line="360" w:lineRule="auto"/>
              <w:rPr>
                <w:rFonts w:ascii="Times New Roman" w:hAnsi="Times New Roman" w:cs="Times New Roman"/>
                <w:b/>
                <w:sz w:val="20"/>
                <w:szCs w:val="20"/>
              </w:rPr>
            </w:pPr>
          </w:p>
        </w:tc>
        <w:tc>
          <w:tcPr>
            <w:tcW w:w="5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PÇ1</w:t>
            </w:r>
          </w:p>
        </w:tc>
        <w:tc>
          <w:tcPr>
            <w:tcW w:w="5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PÇ2</w:t>
            </w:r>
          </w:p>
        </w:tc>
        <w:tc>
          <w:tcPr>
            <w:tcW w:w="5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PÇ3</w:t>
            </w:r>
          </w:p>
        </w:tc>
        <w:tc>
          <w:tcPr>
            <w:tcW w:w="5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PÇ4</w:t>
            </w:r>
          </w:p>
        </w:tc>
        <w:tc>
          <w:tcPr>
            <w:tcW w:w="583"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PÇ5</w:t>
            </w:r>
          </w:p>
        </w:tc>
        <w:tc>
          <w:tcPr>
            <w:tcW w:w="583"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PÇ6</w:t>
            </w:r>
          </w:p>
        </w:tc>
        <w:tc>
          <w:tcPr>
            <w:tcW w:w="5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PÇ7</w:t>
            </w:r>
          </w:p>
        </w:tc>
        <w:tc>
          <w:tcPr>
            <w:tcW w:w="5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PÇ8</w:t>
            </w:r>
          </w:p>
        </w:tc>
        <w:tc>
          <w:tcPr>
            <w:tcW w:w="583"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PÇ9</w:t>
            </w:r>
          </w:p>
        </w:tc>
        <w:tc>
          <w:tcPr>
            <w:tcW w:w="6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PÇ10</w:t>
            </w:r>
          </w:p>
        </w:tc>
        <w:tc>
          <w:tcPr>
            <w:tcW w:w="6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PÇ11</w:t>
            </w:r>
          </w:p>
        </w:tc>
        <w:tc>
          <w:tcPr>
            <w:tcW w:w="683"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PÇ12</w:t>
            </w:r>
          </w:p>
        </w:tc>
        <w:tc>
          <w:tcPr>
            <w:tcW w:w="6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PÇ13</w:t>
            </w:r>
          </w:p>
        </w:tc>
        <w:tc>
          <w:tcPr>
            <w:tcW w:w="683"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PÇ14</w:t>
            </w:r>
          </w:p>
        </w:tc>
        <w:tc>
          <w:tcPr>
            <w:tcW w:w="683" w:type="dxa"/>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PÇ15</w:t>
            </w:r>
          </w:p>
        </w:tc>
      </w:tr>
      <w:tr w:rsidR="006D2D44" w:rsidRPr="006D2D44" w:rsidTr="006D2D44">
        <w:trPr>
          <w:trHeight w:val="300"/>
        </w:trPr>
        <w:tc>
          <w:tcPr>
            <w:tcW w:w="805"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ÖÇ1</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2</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r>
      <w:tr w:rsidR="006D2D44" w:rsidRPr="006D2D44" w:rsidTr="006D2D44">
        <w:trPr>
          <w:trHeight w:val="312"/>
        </w:trPr>
        <w:tc>
          <w:tcPr>
            <w:tcW w:w="805"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ÖÇ2</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2</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r>
      <w:tr w:rsidR="006D2D44" w:rsidRPr="006D2D44" w:rsidTr="006D2D44">
        <w:trPr>
          <w:trHeight w:val="312"/>
        </w:trPr>
        <w:tc>
          <w:tcPr>
            <w:tcW w:w="805"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ÖÇ3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2</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r>
      <w:tr w:rsidR="006D2D44" w:rsidRPr="006D2D44" w:rsidTr="006D2D44">
        <w:trPr>
          <w:trHeight w:val="312"/>
        </w:trPr>
        <w:tc>
          <w:tcPr>
            <w:tcW w:w="805"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ÖÇ4</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2</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r>
      <w:tr w:rsidR="006D2D44" w:rsidRPr="006D2D44" w:rsidTr="006D2D44">
        <w:trPr>
          <w:trHeight w:val="300"/>
        </w:trPr>
        <w:tc>
          <w:tcPr>
            <w:tcW w:w="805"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ÖÇ5</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2</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r>
      <w:tr w:rsidR="006D2D44" w:rsidRPr="006D2D44" w:rsidTr="006D2D44">
        <w:trPr>
          <w:trHeight w:val="312"/>
        </w:trPr>
        <w:tc>
          <w:tcPr>
            <w:tcW w:w="805" w:type="dxa"/>
            <w:gridSpan w:val="2"/>
          </w:tcPr>
          <w:p w:rsidR="006D2D44" w:rsidRPr="006D2D44" w:rsidRDefault="006D2D44" w:rsidP="00341AC4">
            <w:pPr>
              <w:spacing w:line="360" w:lineRule="auto"/>
              <w:rPr>
                <w:rFonts w:ascii="Times New Roman" w:hAnsi="Times New Roman" w:cs="Times New Roman"/>
                <w:b/>
                <w:sz w:val="20"/>
                <w:szCs w:val="20"/>
              </w:rPr>
            </w:pPr>
            <w:r w:rsidRPr="006D2D44">
              <w:rPr>
                <w:rFonts w:ascii="Times New Roman" w:hAnsi="Times New Roman" w:cs="Times New Roman"/>
                <w:b/>
                <w:sz w:val="20"/>
                <w:szCs w:val="20"/>
              </w:rPr>
              <w:t>ÖÇ6</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2</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5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gridSpan w:val="2"/>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c>
          <w:tcPr>
            <w:tcW w:w="683" w:type="dxa"/>
          </w:tcPr>
          <w:p w:rsidR="006D2D44" w:rsidRPr="006D2D44" w:rsidRDefault="006D2D44" w:rsidP="00341AC4">
            <w:pPr>
              <w:spacing w:line="360" w:lineRule="auto"/>
              <w:rPr>
                <w:rFonts w:ascii="Times New Roman" w:hAnsi="Times New Roman" w:cs="Times New Roman"/>
                <w:sz w:val="20"/>
                <w:szCs w:val="20"/>
              </w:rPr>
            </w:pPr>
            <w:r w:rsidRPr="006D2D44">
              <w:rPr>
                <w:rFonts w:ascii="Times New Roman" w:hAnsi="Times New Roman" w:cs="Times New Roman"/>
                <w:sz w:val="20"/>
                <w:szCs w:val="20"/>
              </w:rPr>
              <w:t>5</w:t>
            </w:r>
          </w:p>
        </w:tc>
      </w:tr>
      <w:tr w:rsidR="006D2D44" w:rsidRPr="006D2D44" w:rsidTr="006D2D44">
        <w:trPr>
          <w:trHeight w:val="312"/>
        </w:trPr>
        <w:tc>
          <w:tcPr>
            <w:tcW w:w="10150" w:type="dxa"/>
            <w:gridSpan w:val="22"/>
          </w:tcPr>
          <w:p w:rsidR="006D2D44" w:rsidRPr="006D2D44" w:rsidRDefault="006D2D44" w:rsidP="00341AC4">
            <w:pPr>
              <w:spacing w:line="360" w:lineRule="auto"/>
              <w:jc w:val="center"/>
              <w:rPr>
                <w:rFonts w:ascii="Times New Roman" w:hAnsi="Times New Roman" w:cs="Times New Roman"/>
                <w:b/>
                <w:sz w:val="20"/>
                <w:szCs w:val="20"/>
              </w:rPr>
            </w:pPr>
            <w:r w:rsidRPr="006D2D44">
              <w:rPr>
                <w:rFonts w:ascii="Times New Roman" w:hAnsi="Times New Roman" w:cs="Times New Roman"/>
                <w:b/>
                <w:sz w:val="20"/>
                <w:szCs w:val="20"/>
              </w:rPr>
              <w:t>ÖÇ: Öğrenme Çıktıları PÇ: Program Çıktıları</w:t>
            </w:r>
          </w:p>
        </w:tc>
      </w:tr>
      <w:tr w:rsidR="006D2D44" w:rsidRPr="006D2D44" w:rsidTr="006D2D44">
        <w:trPr>
          <w:trHeight w:val="474"/>
        </w:trPr>
        <w:tc>
          <w:tcPr>
            <w:tcW w:w="805" w:type="dxa"/>
            <w:gridSpan w:val="2"/>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Katkı Düzeyi</w:t>
            </w:r>
          </w:p>
        </w:tc>
        <w:tc>
          <w:tcPr>
            <w:tcW w:w="1749" w:type="dxa"/>
            <w:gridSpan w:val="3"/>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1 Çok Düşük</w:t>
            </w:r>
          </w:p>
        </w:tc>
        <w:tc>
          <w:tcPr>
            <w:tcW w:w="1608" w:type="dxa"/>
            <w:gridSpan w:val="4"/>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2 Düşük</w:t>
            </w:r>
          </w:p>
        </w:tc>
        <w:tc>
          <w:tcPr>
            <w:tcW w:w="1758" w:type="dxa"/>
            <w:gridSpan w:val="4"/>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3 Orta</w:t>
            </w:r>
          </w:p>
        </w:tc>
        <w:tc>
          <w:tcPr>
            <w:tcW w:w="1829" w:type="dxa"/>
            <w:gridSpan w:val="4"/>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4 Yüksek</w:t>
            </w:r>
          </w:p>
        </w:tc>
        <w:tc>
          <w:tcPr>
            <w:tcW w:w="2401" w:type="dxa"/>
            <w:gridSpan w:val="5"/>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5 Çok Yüksek</w:t>
            </w:r>
          </w:p>
        </w:tc>
      </w:tr>
    </w:tbl>
    <w:p w:rsidR="006D2D44" w:rsidRPr="006D2D44" w:rsidRDefault="006D2D44" w:rsidP="006D2D44">
      <w:pPr>
        <w:rPr>
          <w:rFonts w:ascii="Times New Roman" w:hAnsi="Times New Roman" w:cs="Times New Roman"/>
          <w:b/>
          <w:sz w:val="20"/>
          <w:szCs w:val="20"/>
        </w:rPr>
      </w:pPr>
    </w:p>
    <w:p w:rsidR="006D2D44" w:rsidRPr="006D2D44" w:rsidRDefault="006D2D44" w:rsidP="006D2D44">
      <w:pPr>
        <w:tabs>
          <w:tab w:val="left" w:pos="3306"/>
        </w:tabs>
        <w:jc w:val="center"/>
        <w:rPr>
          <w:rFonts w:ascii="Times New Roman" w:hAnsi="Times New Roman" w:cs="Times New Roman"/>
          <w:b/>
          <w:sz w:val="20"/>
          <w:szCs w:val="20"/>
        </w:rPr>
      </w:pPr>
      <w:r w:rsidRPr="006D2D44">
        <w:rPr>
          <w:rFonts w:ascii="Times New Roman" w:hAnsi="Times New Roman" w:cs="Times New Roman"/>
          <w:b/>
          <w:sz w:val="20"/>
          <w:szCs w:val="20"/>
        </w:rPr>
        <w:t>Program Çıktıları ve İlgili Dersin İlişkisi</w:t>
      </w:r>
    </w:p>
    <w:p w:rsidR="006D2D44" w:rsidRPr="006D2D44" w:rsidRDefault="006D2D44" w:rsidP="006D2D44">
      <w:pPr>
        <w:tabs>
          <w:tab w:val="left" w:pos="3306"/>
        </w:tabs>
        <w:jc w:val="center"/>
        <w:rPr>
          <w:rFonts w:ascii="Times New Roman" w:hAnsi="Times New Roman" w:cs="Times New Roman"/>
          <w:sz w:val="20"/>
          <w:szCs w:val="20"/>
        </w:rPr>
      </w:pPr>
    </w:p>
    <w:tbl>
      <w:tblPr>
        <w:tblStyle w:val="TabloKlavuzu"/>
        <w:tblW w:w="10064" w:type="dxa"/>
        <w:tblInd w:w="-459" w:type="dxa"/>
        <w:tblLook w:val="04A0"/>
      </w:tblPr>
      <w:tblGrid>
        <w:gridCol w:w="994"/>
        <w:gridCol w:w="583"/>
        <w:gridCol w:w="583"/>
        <w:gridCol w:w="583"/>
        <w:gridCol w:w="583"/>
        <w:gridCol w:w="583"/>
        <w:gridCol w:w="583"/>
        <w:gridCol w:w="583"/>
        <w:gridCol w:w="583"/>
        <w:gridCol w:w="583"/>
        <w:gridCol w:w="683"/>
        <w:gridCol w:w="683"/>
        <w:gridCol w:w="683"/>
        <w:gridCol w:w="683"/>
        <w:gridCol w:w="683"/>
        <w:gridCol w:w="683"/>
      </w:tblGrid>
      <w:tr w:rsidR="006D2D44" w:rsidRPr="006D2D44" w:rsidTr="00341AC4">
        <w:trPr>
          <w:trHeight w:val="328"/>
        </w:trPr>
        <w:tc>
          <w:tcPr>
            <w:tcW w:w="1934" w:type="dxa"/>
            <w:vAlign w:val="center"/>
          </w:tcPr>
          <w:p w:rsidR="006D2D44" w:rsidRPr="006D2D44" w:rsidRDefault="006D2D44" w:rsidP="00341AC4">
            <w:pPr>
              <w:tabs>
                <w:tab w:val="left" w:pos="3306"/>
              </w:tabs>
              <w:rPr>
                <w:rFonts w:ascii="Times New Roman" w:hAnsi="Times New Roman" w:cs="Times New Roman"/>
                <w:b/>
                <w:sz w:val="20"/>
                <w:szCs w:val="20"/>
              </w:rPr>
            </w:pP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PÇ1</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PÇ2</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PÇ3</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PÇ4</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PÇ5</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PÇ6</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 xml:space="preserve">PÇ7     </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PÇ8</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PÇ9</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PÇ10</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PÇ11</w:t>
            </w:r>
          </w:p>
        </w:tc>
        <w:tc>
          <w:tcPr>
            <w:tcW w:w="0" w:type="auto"/>
            <w:vAlign w:val="center"/>
          </w:tcPr>
          <w:p w:rsidR="006D2D44" w:rsidRPr="006D2D44" w:rsidRDefault="006D2D44" w:rsidP="00341AC4">
            <w:pPr>
              <w:tabs>
                <w:tab w:val="left" w:pos="3306"/>
              </w:tabs>
              <w:rPr>
                <w:rFonts w:ascii="Times New Roman" w:hAnsi="Times New Roman" w:cs="Times New Roman"/>
                <w:b/>
                <w:sz w:val="20"/>
                <w:szCs w:val="20"/>
              </w:rPr>
            </w:pPr>
            <w:r w:rsidRPr="006D2D44">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PÇ13</w:t>
            </w:r>
          </w:p>
        </w:tc>
        <w:tc>
          <w:tcPr>
            <w:tcW w:w="0" w:type="auto"/>
            <w:tcBorders>
              <w:bottom w:val="single" w:sz="4" w:space="0" w:color="auto"/>
            </w:tcBorders>
            <w:vAlign w:val="center"/>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PÇ14</w:t>
            </w:r>
          </w:p>
        </w:tc>
        <w:tc>
          <w:tcPr>
            <w:tcW w:w="0" w:type="auto"/>
            <w:tcBorders>
              <w:bottom w:val="single" w:sz="4" w:space="0" w:color="auto"/>
            </w:tcBorders>
            <w:vAlign w:val="center"/>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PÇ15</w:t>
            </w:r>
          </w:p>
        </w:tc>
      </w:tr>
      <w:tr w:rsidR="006D2D44" w:rsidRPr="006D2D44" w:rsidTr="00341AC4">
        <w:trPr>
          <w:trHeight w:val="468"/>
        </w:trPr>
        <w:tc>
          <w:tcPr>
            <w:tcW w:w="1934" w:type="dxa"/>
          </w:tcPr>
          <w:p w:rsidR="006D2D44" w:rsidRPr="006D2D44" w:rsidRDefault="006D2D44" w:rsidP="00341AC4">
            <w:pPr>
              <w:rPr>
                <w:rFonts w:ascii="Times New Roman" w:hAnsi="Times New Roman" w:cs="Times New Roman"/>
                <w:b/>
                <w:sz w:val="20"/>
                <w:szCs w:val="20"/>
              </w:rPr>
            </w:pPr>
            <w:r w:rsidRPr="006D2D44">
              <w:rPr>
                <w:rFonts w:ascii="Times New Roman" w:hAnsi="Times New Roman" w:cs="Times New Roman"/>
                <w:b/>
                <w:sz w:val="20"/>
                <w:szCs w:val="20"/>
              </w:rPr>
              <w:t>Sistem Analizi ve Tasarımı</w:t>
            </w:r>
          </w:p>
        </w:tc>
        <w:tc>
          <w:tcPr>
            <w:tcW w:w="0" w:type="auto"/>
          </w:tcPr>
          <w:p w:rsidR="006D2D44" w:rsidRPr="006D2D44" w:rsidRDefault="006D2D44" w:rsidP="00341AC4">
            <w:pPr>
              <w:tabs>
                <w:tab w:val="left" w:pos="3306"/>
              </w:tabs>
              <w:jc w:val="center"/>
              <w:rPr>
                <w:rFonts w:ascii="Times New Roman" w:hAnsi="Times New Roman" w:cs="Times New Roman"/>
                <w:sz w:val="20"/>
                <w:szCs w:val="20"/>
              </w:rPr>
            </w:pPr>
            <w:r w:rsidRPr="006D2D44">
              <w:rPr>
                <w:rFonts w:ascii="Times New Roman" w:hAnsi="Times New Roman" w:cs="Times New Roman"/>
                <w:sz w:val="20"/>
                <w:szCs w:val="20"/>
              </w:rPr>
              <w:t>2</w:t>
            </w:r>
          </w:p>
        </w:tc>
        <w:tc>
          <w:tcPr>
            <w:tcW w:w="0" w:type="auto"/>
          </w:tcPr>
          <w:p w:rsidR="006D2D44" w:rsidRPr="006D2D44" w:rsidRDefault="006D2D44" w:rsidP="00341AC4">
            <w:pPr>
              <w:tabs>
                <w:tab w:val="left" w:pos="3306"/>
              </w:tabs>
              <w:jc w:val="center"/>
              <w:rPr>
                <w:rFonts w:ascii="Times New Roman" w:hAnsi="Times New Roman" w:cs="Times New Roman"/>
                <w:sz w:val="20"/>
                <w:szCs w:val="20"/>
              </w:rPr>
            </w:pPr>
            <w:r w:rsidRPr="006D2D44">
              <w:rPr>
                <w:rFonts w:ascii="Times New Roman" w:hAnsi="Times New Roman" w:cs="Times New Roman"/>
                <w:sz w:val="20"/>
                <w:szCs w:val="20"/>
              </w:rPr>
              <w:t>3</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3</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Borders>
              <w:bottom w:val="single" w:sz="4" w:space="0" w:color="auto"/>
            </w:tcBorders>
            <w:shd w:val="clear" w:color="auto" w:fill="auto"/>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Borders>
              <w:bottom w:val="single" w:sz="4" w:space="0" w:color="auto"/>
            </w:tcBorders>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c>
          <w:tcPr>
            <w:tcW w:w="0" w:type="auto"/>
            <w:tcBorders>
              <w:bottom w:val="single" w:sz="4" w:space="0" w:color="auto"/>
            </w:tcBorders>
          </w:tcPr>
          <w:p w:rsidR="006D2D44" w:rsidRPr="006D2D44" w:rsidRDefault="006D2D44" w:rsidP="00341AC4">
            <w:pPr>
              <w:rPr>
                <w:rFonts w:ascii="Times New Roman" w:hAnsi="Times New Roman" w:cs="Times New Roman"/>
                <w:sz w:val="20"/>
                <w:szCs w:val="20"/>
              </w:rPr>
            </w:pPr>
            <w:r w:rsidRPr="006D2D44">
              <w:rPr>
                <w:rFonts w:ascii="Times New Roman" w:hAnsi="Times New Roman" w:cs="Times New Roman"/>
                <w:sz w:val="20"/>
                <w:szCs w:val="20"/>
              </w:rPr>
              <w:t>5</w:t>
            </w:r>
          </w:p>
        </w:tc>
      </w:tr>
    </w:tbl>
    <w:p w:rsidR="00934EC0" w:rsidRPr="006D2D44" w:rsidRDefault="00934EC0" w:rsidP="00934EC0">
      <w:pPr>
        <w:jc w:val="center"/>
        <w:rPr>
          <w:rFonts w:ascii="Times New Roman" w:hAnsi="Times New Roman" w:cs="Times New Roman"/>
        </w:rPr>
      </w:pPr>
    </w:p>
    <w:p w:rsidR="00AD687A" w:rsidRPr="006D2D44" w:rsidRDefault="00AD687A" w:rsidP="00AD687A">
      <w:pPr>
        <w:rPr>
          <w:rFonts w:ascii="Times New Roman" w:hAnsi="Times New Roman" w:cs="Times New Roman"/>
        </w:rPr>
      </w:pPr>
    </w:p>
    <w:p w:rsidR="00AD687A" w:rsidRPr="006D2D44" w:rsidRDefault="00AD687A" w:rsidP="00AD687A">
      <w:pPr>
        <w:rPr>
          <w:rFonts w:ascii="Times New Roman" w:hAnsi="Times New Roman" w:cs="Times New Roman"/>
        </w:rPr>
      </w:pPr>
    </w:p>
    <w:p w:rsidR="00AD687A" w:rsidRPr="006D2D44" w:rsidRDefault="00AD687A" w:rsidP="00AD687A">
      <w:pPr>
        <w:rPr>
          <w:rFonts w:ascii="Times New Roman" w:hAnsi="Times New Roman" w:cs="Times New Roman"/>
        </w:rPr>
      </w:pPr>
    </w:p>
    <w:p w:rsidR="00F20261" w:rsidRPr="006D2D44" w:rsidRDefault="00F20261" w:rsidP="00F20261">
      <w:pPr>
        <w:spacing w:line="0" w:lineRule="atLeast"/>
        <w:jc w:val="center"/>
        <w:rPr>
          <w:rFonts w:ascii="Times New Roman" w:hAnsi="Times New Roman" w:cs="Times New Roman"/>
          <w:b/>
        </w:rPr>
      </w:pPr>
    </w:p>
    <w:p w:rsidR="00F20261" w:rsidRPr="006D2D44" w:rsidRDefault="00F20261" w:rsidP="00AD687A">
      <w:pPr>
        <w:rPr>
          <w:rFonts w:ascii="Times New Roman" w:hAnsi="Times New Roman" w:cs="Times New Roman"/>
        </w:rPr>
      </w:pPr>
    </w:p>
    <w:p w:rsidR="00AD687A" w:rsidRPr="006D2D44" w:rsidRDefault="00AD687A" w:rsidP="00934EC0">
      <w:pPr>
        <w:jc w:val="center"/>
        <w:rPr>
          <w:rFonts w:ascii="Times New Roman" w:hAnsi="Times New Roman" w:cs="Times New Roman"/>
        </w:rPr>
      </w:pPr>
    </w:p>
    <w:sectPr w:rsidR="00AD687A" w:rsidRPr="006D2D44" w:rsidSect="008A769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69F" w:rsidRDefault="0027269F" w:rsidP="00362594">
      <w:pPr>
        <w:spacing w:line="240" w:lineRule="auto"/>
      </w:pPr>
      <w:r>
        <w:separator/>
      </w:r>
    </w:p>
  </w:endnote>
  <w:endnote w:type="continuationSeparator" w:id="1">
    <w:p w:rsidR="0027269F" w:rsidRDefault="0027269F" w:rsidP="003625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69F" w:rsidRDefault="0027269F" w:rsidP="00362594">
      <w:pPr>
        <w:spacing w:line="240" w:lineRule="auto"/>
      </w:pPr>
      <w:r>
        <w:separator/>
      </w:r>
    </w:p>
  </w:footnote>
  <w:footnote w:type="continuationSeparator" w:id="1">
    <w:p w:rsidR="0027269F" w:rsidRDefault="0027269F" w:rsidP="0036259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34EC0"/>
    <w:rsid w:val="00037EA1"/>
    <w:rsid w:val="000728C6"/>
    <w:rsid w:val="00083C1B"/>
    <w:rsid w:val="00145385"/>
    <w:rsid w:val="00154961"/>
    <w:rsid w:val="00164E20"/>
    <w:rsid w:val="00166A35"/>
    <w:rsid w:val="00191D47"/>
    <w:rsid w:val="001C06A0"/>
    <w:rsid w:val="001E4683"/>
    <w:rsid w:val="0027269F"/>
    <w:rsid w:val="00273248"/>
    <w:rsid w:val="002B01F6"/>
    <w:rsid w:val="002B0341"/>
    <w:rsid w:val="002B2F4D"/>
    <w:rsid w:val="00311942"/>
    <w:rsid w:val="003226D4"/>
    <w:rsid w:val="00362594"/>
    <w:rsid w:val="003B53ED"/>
    <w:rsid w:val="003C3356"/>
    <w:rsid w:val="004964ED"/>
    <w:rsid w:val="00497A59"/>
    <w:rsid w:val="004D11B7"/>
    <w:rsid w:val="004E18A2"/>
    <w:rsid w:val="00514BBB"/>
    <w:rsid w:val="00543D6A"/>
    <w:rsid w:val="005B4600"/>
    <w:rsid w:val="006007CD"/>
    <w:rsid w:val="006132CF"/>
    <w:rsid w:val="00621D30"/>
    <w:rsid w:val="00624718"/>
    <w:rsid w:val="0068667C"/>
    <w:rsid w:val="006C09CE"/>
    <w:rsid w:val="006D2D44"/>
    <w:rsid w:val="006F34A8"/>
    <w:rsid w:val="007C0B12"/>
    <w:rsid w:val="007E5000"/>
    <w:rsid w:val="00821440"/>
    <w:rsid w:val="00864D58"/>
    <w:rsid w:val="008650BC"/>
    <w:rsid w:val="008A7693"/>
    <w:rsid w:val="008D5833"/>
    <w:rsid w:val="008D7476"/>
    <w:rsid w:val="00904480"/>
    <w:rsid w:val="00934EC0"/>
    <w:rsid w:val="00981155"/>
    <w:rsid w:val="009B5DD3"/>
    <w:rsid w:val="00A32D59"/>
    <w:rsid w:val="00A348C9"/>
    <w:rsid w:val="00A4616C"/>
    <w:rsid w:val="00AA6881"/>
    <w:rsid w:val="00AC020F"/>
    <w:rsid w:val="00AD687A"/>
    <w:rsid w:val="00B74794"/>
    <w:rsid w:val="00B87347"/>
    <w:rsid w:val="00BF57C4"/>
    <w:rsid w:val="00C1423C"/>
    <w:rsid w:val="00C420FF"/>
    <w:rsid w:val="00C77E95"/>
    <w:rsid w:val="00C84145"/>
    <w:rsid w:val="00CA7669"/>
    <w:rsid w:val="00D410EB"/>
    <w:rsid w:val="00D75346"/>
    <w:rsid w:val="00DE04D7"/>
    <w:rsid w:val="00E23996"/>
    <w:rsid w:val="00E736C2"/>
    <w:rsid w:val="00E81621"/>
    <w:rsid w:val="00E818E1"/>
    <w:rsid w:val="00E848B3"/>
    <w:rsid w:val="00E95999"/>
    <w:rsid w:val="00EC27C6"/>
    <w:rsid w:val="00EE1422"/>
    <w:rsid w:val="00EF73BB"/>
    <w:rsid w:val="00F20261"/>
    <w:rsid w:val="00FB4FD9"/>
    <w:rsid w:val="00FC21AB"/>
    <w:rsid w:val="00FD18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12"/>
  </w:style>
  <w:style w:type="paragraph" w:styleId="Balk1">
    <w:name w:val="heading 1"/>
    <w:basedOn w:val="Normal"/>
    <w:next w:val="Normal"/>
    <w:link w:val="Balk1Char"/>
    <w:uiPriority w:val="9"/>
    <w:qFormat/>
    <w:rsid w:val="00EE14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226D4"/>
    <w:pPr>
      <w:keepNext/>
      <w:spacing w:before="240" w:after="60" w:line="240" w:lineRule="auto"/>
      <w:jc w:val="left"/>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UnresolvedMention">
    <w:name w:val="Unresolved Mention"/>
    <w:basedOn w:val="VarsaylanParagrafYazTipi"/>
    <w:uiPriority w:val="99"/>
    <w:semiHidden/>
    <w:unhideWhenUsed/>
    <w:rsid w:val="006007CD"/>
    <w:rPr>
      <w:color w:val="605E5C"/>
      <w:shd w:val="clear" w:color="auto" w:fill="E1DFDD"/>
    </w:rPr>
  </w:style>
  <w:style w:type="character" w:styleId="zlenenKpr">
    <w:name w:val="FollowedHyperlink"/>
    <w:basedOn w:val="VarsaylanParagrafYazTipi"/>
    <w:uiPriority w:val="99"/>
    <w:semiHidden/>
    <w:unhideWhenUsed/>
    <w:rsid w:val="00BF57C4"/>
    <w:rPr>
      <w:color w:val="800080" w:themeColor="followedHyperlink"/>
      <w:u w:val="single"/>
    </w:rPr>
  </w:style>
  <w:style w:type="paragraph" w:styleId="NormalWeb">
    <w:name w:val="Normal (Web)"/>
    <w:basedOn w:val="Normal"/>
    <w:uiPriority w:val="99"/>
    <w:rsid w:val="006132C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226D4"/>
    <w:rPr>
      <w:rFonts w:ascii="Cambria" w:eastAsia="Times New Roman" w:hAnsi="Cambria" w:cs="Times New Roman"/>
      <w:b/>
      <w:bCs/>
      <w:i/>
      <w:iCs/>
      <w:sz w:val="28"/>
      <w:szCs w:val="28"/>
      <w:lang w:eastAsia="tr-TR"/>
    </w:rPr>
  </w:style>
  <w:style w:type="character" w:styleId="Gl">
    <w:name w:val="Strong"/>
    <w:uiPriority w:val="22"/>
    <w:qFormat/>
    <w:rsid w:val="003226D4"/>
    <w:rPr>
      <w:b/>
      <w:bCs/>
    </w:rPr>
  </w:style>
  <w:style w:type="character" w:customStyle="1" w:styleId="Balk1Char">
    <w:name w:val="Başlık 1 Char"/>
    <w:basedOn w:val="VarsaylanParagrafYazTipi"/>
    <w:link w:val="Balk1"/>
    <w:uiPriority w:val="9"/>
    <w:rsid w:val="00EE1422"/>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497A59"/>
    <w:pPr>
      <w:widowControl w:val="0"/>
      <w:autoSpaceDE w:val="0"/>
      <w:autoSpaceDN w:val="0"/>
      <w:spacing w:line="240" w:lineRule="auto"/>
      <w:ind w:left="9"/>
      <w:jc w:val="center"/>
    </w:pPr>
    <w:rPr>
      <w:rFonts w:ascii="Times New Roman" w:eastAsia="Times New Roman" w:hAnsi="Times New Roman" w:cs="Times New Roman"/>
      <w:lang w:eastAsia="tr-TR" w:bidi="tr-TR"/>
    </w:rPr>
  </w:style>
</w:styles>
</file>

<file path=word/webSettings.xml><?xml version="1.0" encoding="utf-8"?>
<w:webSettings xmlns:r="http://schemas.openxmlformats.org/officeDocument/2006/relationships" xmlns:w="http://schemas.openxmlformats.org/wordprocessingml/2006/main">
  <w:divs>
    <w:div w:id="500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bakulak@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A1AE-71EE-41AF-B682-9AFEFBE1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474</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Asus</cp:lastModifiedBy>
  <cp:revision>7</cp:revision>
  <dcterms:created xsi:type="dcterms:W3CDTF">2020-02-23T13:47:00Z</dcterms:created>
  <dcterms:modified xsi:type="dcterms:W3CDTF">2020-02-25T21:06:00Z</dcterms:modified>
</cp:coreProperties>
</file>