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761"/>
      </w:tblGrid>
      <w:tr w:rsidR="003A6825" w:rsidRPr="00B26F05" w:rsidTr="00A74F9B">
        <w:trPr>
          <w:jc w:val="center"/>
        </w:trPr>
        <w:tc>
          <w:tcPr>
            <w:tcW w:w="1062" w:type="pct"/>
          </w:tcPr>
          <w:p w:rsidR="003A6825" w:rsidRPr="005072E8" w:rsidRDefault="003A6825" w:rsidP="00934843">
            <w:pPr>
              <w:spacing w:after="0" w:line="240" w:lineRule="auto"/>
              <w:rPr>
                <w:rFonts w:ascii="Times New Roman" w:hAnsi="Times New Roman" w:cs="Times New Roman"/>
                <w:b/>
              </w:rPr>
            </w:pPr>
            <w:r w:rsidRPr="005072E8">
              <w:rPr>
                <w:rFonts w:ascii="Times New Roman" w:hAnsi="Times New Roman" w:cs="Times New Roman"/>
                <w:b/>
              </w:rPr>
              <w:t>Dersin Adı</w:t>
            </w:r>
          </w:p>
        </w:tc>
        <w:tc>
          <w:tcPr>
            <w:tcW w:w="3938" w:type="pct"/>
          </w:tcPr>
          <w:p w:rsidR="003A6825" w:rsidRPr="00B26F05" w:rsidRDefault="003A6825" w:rsidP="009348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Turizm Pazarlaması</w:t>
            </w:r>
          </w:p>
        </w:tc>
      </w:tr>
      <w:tr w:rsidR="00AD4251" w:rsidRPr="00B26F05" w:rsidTr="00A74F9B">
        <w:trPr>
          <w:jc w:val="center"/>
        </w:trPr>
        <w:tc>
          <w:tcPr>
            <w:tcW w:w="1062" w:type="pct"/>
          </w:tcPr>
          <w:p w:rsidR="00AD4251" w:rsidRPr="005072E8" w:rsidRDefault="003A6825" w:rsidP="00934843">
            <w:pPr>
              <w:spacing w:after="0" w:line="240" w:lineRule="auto"/>
              <w:rPr>
                <w:rFonts w:ascii="Times New Roman" w:hAnsi="Times New Roman" w:cs="Times New Roman"/>
                <w:b/>
              </w:rPr>
            </w:pPr>
            <w:r w:rsidRPr="005072E8">
              <w:rPr>
                <w:rFonts w:ascii="Times New Roman" w:hAnsi="Times New Roman" w:cs="Times New Roman"/>
                <w:b/>
              </w:rPr>
              <w:t>Dersin AKTS’si</w:t>
            </w:r>
          </w:p>
        </w:tc>
        <w:tc>
          <w:tcPr>
            <w:tcW w:w="3938" w:type="pct"/>
          </w:tcPr>
          <w:p w:rsidR="00AD4251" w:rsidRPr="00B26F05" w:rsidRDefault="003A6825" w:rsidP="009348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r>
      <w:tr w:rsidR="00AD4251" w:rsidRPr="00B26F05" w:rsidTr="00A74F9B">
        <w:trPr>
          <w:jc w:val="center"/>
        </w:trPr>
        <w:tc>
          <w:tcPr>
            <w:tcW w:w="1062" w:type="pct"/>
          </w:tcPr>
          <w:p w:rsidR="00AD4251" w:rsidRPr="005072E8" w:rsidRDefault="00AD4251" w:rsidP="003A6825">
            <w:pPr>
              <w:spacing w:after="0" w:line="240" w:lineRule="auto"/>
              <w:jc w:val="both"/>
              <w:rPr>
                <w:rFonts w:ascii="Times New Roman" w:hAnsi="Times New Roman" w:cs="Times New Roman"/>
                <w:b/>
              </w:rPr>
            </w:pPr>
            <w:r w:rsidRPr="005072E8">
              <w:rPr>
                <w:rFonts w:ascii="Times New Roman" w:hAnsi="Times New Roman" w:cs="Times New Roman"/>
                <w:b/>
              </w:rPr>
              <w:t xml:space="preserve">Dersin </w:t>
            </w:r>
            <w:r w:rsidR="003A6825" w:rsidRPr="005072E8">
              <w:rPr>
                <w:rFonts w:ascii="Times New Roman" w:hAnsi="Times New Roman" w:cs="Times New Roman"/>
                <w:b/>
              </w:rPr>
              <w:t>Yürütücüsü</w:t>
            </w:r>
          </w:p>
        </w:tc>
        <w:tc>
          <w:tcPr>
            <w:tcW w:w="3938" w:type="pct"/>
          </w:tcPr>
          <w:p w:rsidR="00AD4251" w:rsidRPr="00B26F05" w:rsidRDefault="003A6825" w:rsidP="009348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Öğr. Gör. Sultan BELLİ</w:t>
            </w:r>
          </w:p>
        </w:tc>
      </w:tr>
      <w:tr w:rsidR="00AD4251" w:rsidRPr="00B26F05" w:rsidTr="00A74F9B">
        <w:trPr>
          <w:jc w:val="center"/>
        </w:trPr>
        <w:tc>
          <w:tcPr>
            <w:tcW w:w="1062" w:type="pct"/>
          </w:tcPr>
          <w:p w:rsidR="00AD4251" w:rsidRPr="005072E8" w:rsidRDefault="00AD4251" w:rsidP="003A6825">
            <w:pPr>
              <w:spacing w:after="0" w:line="240" w:lineRule="auto"/>
              <w:jc w:val="both"/>
              <w:rPr>
                <w:rFonts w:ascii="Times New Roman" w:hAnsi="Times New Roman" w:cs="Times New Roman"/>
                <w:b/>
              </w:rPr>
            </w:pPr>
            <w:r w:rsidRPr="005072E8">
              <w:rPr>
                <w:rFonts w:ascii="Times New Roman" w:hAnsi="Times New Roman" w:cs="Times New Roman"/>
                <w:b/>
              </w:rPr>
              <w:t xml:space="preserve">Dersin </w:t>
            </w:r>
            <w:r w:rsidR="003A6825" w:rsidRPr="005072E8">
              <w:rPr>
                <w:rFonts w:ascii="Times New Roman" w:hAnsi="Times New Roman" w:cs="Times New Roman"/>
                <w:b/>
              </w:rPr>
              <w:t>Gün ve Saati</w:t>
            </w:r>
          </w:p>
        </w:tc>
        <w:tc>
          <w:tcPr>
            <w:tcW w:w="3938" w:type="pct"/>
          </w:tcPr>
          <w:p w:rsidR="00AD4251" w:rsidRPr="00B26F05" w:rsidRDefault="003A6825" w:rsidP="009348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Salı 15:10 -17:00</w:t>
            </w:r>
          </w:p>
        </w:tc>
      </w:tr>
      <w:tr w:rsidR="00AD4251" w:rsidRPr="00B26F05" w:rsidTr="00A74F9B">
        <w:trPr>
          <w:jc w:val="center"/>
        </w:trPr>
        <w:tc>
          <w:tcPr>
            <w:tcW w:w="1062" w:type="pct"/>
          </w:tcPr>
          <w:p w:rsidR="00AD4251" w:rsidRPr="005072E8" w:rsidRDefault="003A6825" w:rsidP="003A6825">
            <w:pPr>
              <w:spacing w:after="0" w:line="240" w:lineRule="auto"/>
              <w:jc w:val="both"/>
              <w:rPr>
                <w:rFonts w:ascii="Times New Roman" w:hAnsi="Times New Roman" w:cs="Times New Roman"/>
                <w:b/>
              </w:rPr>
            </w:pPr>
            <w:r w:rsidRPr="005072E8">
              <w:rPr>
                <w:rFonts w:ascii="Times New Roman" w:hAnsi="Times New Roman" w:cs="Times New Roman"/>
                <w:b/>
              </w:rPr>
              <w:t>Dersin Görüşme Gün ve Saati</w:t>
            </w:r>
          </w:p>
        </w:tc>
        <w:tc>
          <w:tcPr>
            <w:tcW w:w="3938" w:type="pct"/>
          </w:tcPr>
          <w:p w:rsidR="00AD4251" w:rsidRPr="00B26F05" w:rsidRDefault="003A6825" w:rsidP="009348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Perşembe 08:10 – 09:00</w:t>
            </w:r>
          </w:p>
        </w:tc>
      </w:tr>
      <w:tr w:rsidR="00AD4251" w:rsidRPr="00B26F05" w:rsidTr="00A74F9B">
        <w:trPr>
          <w:jc w:val="center"/>
        </w:trPr>
        <w:tc>
          <w:tcPr>
            <w:tcW w:w="1062" w:type="pct"/>
          </w:tcPr>
          <w:p w:rsidR="00AD4251" w:rsidRPr="005072E8" w:rsidRDefault="003A6825" w:rsidP="00934843">
            <w:pPr>
              <w:spacing w:after="0" w:line="240" w:lineRule="auto"/>
              <w:jc w:val="both"/>
              <w:rPr>
                <w:rFonts w:ascii="Times New Roman" w:hAnsi="Times New Roman" w:cs="Times New Roman"/>
                <w:b/>
              </w:rPr>
            </w:pPr>
            <w:r w:rsidRPr="005072E8">
              <w:rPr>
                <w:rFonts w:ascii="Times New Roman" w:hAnsi="Times New Roman" w:cs="Times New Roman"/>
                <w:b/>
              </w:rPr>
              <w:t>İletişim Bilgileri</w:t>
            </w:r>
            <w:r w:rsidR="00AD4251" w:rsidRPr="005072E8">
              <w:rPr>
                <w:rFonts w:ascii="Times New Roman" w:hAnsi="Times New Roman" w:cs="Times New Roman"/>
                <w:b/>
              </w:rPr>
              <w:t xml:space="preserve"> </w:t>
            </w:r>
          </w:p>
        </w:tc>
        <w:tc>
          <w:tcPr>
            <w:tcW w:w="3938" w:type="pct"/>
          </w:tcPr>
          <w:p w:rsidR="00AD4251" w:rsidRPr="00B26F05" w:rsidRDefault="007D5A25" w:rsidP="00934843">
            <w:pPr>
              <w:spacing w:after="0" w:line="240" w:lineRule="auto"/>
              <w:jc w:val="both"/>
              <w:rPr>
                <w:rFonts w:ascii="Times New Roman" w:hAnsi="Times New Roman" w:cs="Times New Roman"/>
                <w:sz w:val="20"/>
                <w:szCs w:val="20"/>
              </w:rPr>
            </w:pPr>
            <w:hyperlink r:id="rId7" w:history="1">
              <w:r w:rsidR="003A6825" w:rsidRPr="00AE1CD8">
                <w:rPr>
                  <w:rStyle w:val="Kpr"/>
                  <w:rFonts w:ascii="Times New Roman" w:hAnsi="Times New Roman" w:cs="Times New Roman"/>
                  <w:sz w:val="20"/>
                  <w:szCs w:val="20"/>
                </w:rPr>
                <w:t>sultancoban@harran.edu.tr</w:t>
              </w:r>
            </w:hyperlink>
            <w:r w:rsidR="003A6825">
              <w:rPr>
                <w:rFonts w:ascii="Times New Roman" w:hAnsi="Times New Roman" w:cs="Times New Roman"/>
                <w:sz w:val="20"/>
                <w:szCs w:val="20"/>
              </w:rPr>
              <w:t xml:space="preserve"> 04143183000- 2864</w:t>
            </w:r>
          </w:p>
        </w:tc>
      </w:tr>
      <w:tr w:rsidR="00AD4251" w:rsidRPr="00B26F05" w:rsidTr="00A74F9B">
        <w:trPr>
          <w:jc w:val="center"/>
        </w:trPr>
        <w:tc>
          <w:tcPr>
            <w:tcW w:w="1062" w:type="pct"/>
          </w:tcPr>
          <w:p w:rsidR="00AD4251" w:rsidRPr="005072E8" w:rsidRDefault="00A559B9" w:rsidP="00934843">
            <w:pPr>
              <w:spacing w:after="0" w:line="240" w:lineRule="auto"/>
              <w:jc w:val="both"/>
              <w:rPr>
                <w:rFonts w:ascii="Times New Roman" w:hAnsi="Times New Roman" w:cs="Times New Roman"/>
                <w:b/>
              </w:rPr>
            </w:pPr>
            <w:r w:rsidRPr="005072E8">
              <w:rPr>
                <w:rFonts w:ascii="Times New Roman" w:hAnsi="Times New Roman" w:cs="Times New Roman"/>
                <w:b/>
              </w:rPr>
              <w:t>Öğretim Yöntemi ve Ders Hazırlık</w:t>
            </w:r>
          </w:p>
        </w:tc>
        <w:tc>
          <w:tcPr>
            <w:tcW w:w="3938" w:type="pct"/>
          </w:tcPr>
          <w:p w:rsidR="00AD4251" w:rsidRPr="00B26F05" w:rsidRDefault="00A559B9" w:rsidP="009348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Yüz yüze. Konu anlatım, soru yanıt, doküman incelemesi. Derse hazırlık aşamasında, öğrenciler ders kaynaklarından her haftanın konusunu derse gelmeden önce inceleyerek gelecekler. Haftalık ders konuları ile ilgili tarama yapılacak.</w:t>
            </w:r>
          </w:p>
        </w:tc>
      </w:tr>
      <w:tr w:rsidR="00AD4251" w:rsidRPr="00B26F05" w:rsidTr="00A74F9B">
        <w:trPr>
          <w:jc w:val="center"/>
        </w:trPr>
        <w:tc>
          <w:tcPr>
            <w:tcW w:w="1062" w:type="pct"/>
          </w:tcPr>
          <w:p w:rsidR="00AD4251" w:rsidRPr="005072E8" w:rsidRDefault="00AD4251" w:rsidP="00934843">
            <w:pPr>
              <w:spacing w:after="0" w:line="240" w:lineRule="auto"/>
              <w:jc w:val="both"/>
              <w:rPr>
                <w:rFonts w:ascii="Times New Roman" w:hAnsi="Times New Roman" w:cs="Times New Roman"/>
                <w:b/>
              </w:rPr>
            </w:pPr>
            <w:r w:rsidRPr="005072E8">
              <w:rPr>
                <w:rFonts w:ascii="Times New Roman" w:hAnsi="Times New Roman" w:cs="Times New Roman"/>
                <w:b/>
              </w:rPr>
              <w:t>Dersin Amacı</w:t>
            </w:r>
          </w:p>
        </w:tc>
        <w:tc>
          <w:tcPr>
            <w:tcW w:w="3938" w:type="pct"/>
            <w:vAlign w:val="center"/>
          </w:tcPr>
          <w:p w:rsidR="00AD4251" w:rsidRPr="00B26F05" w:rsidRDefault="00AD4251" w:rsidP="00934843">
            <w:pPr>
              <w:spacing w:after="0" w:line="240" w:lineRule="auto"/>
              <w:rPr>
                <w:rFonts w:ascii="Times New Roman" w:hAnsi="Times New Roman" w:cs="Times New Roman"/>
                <w:color w:val="000000" w:themeColor="text1"/>
                <w:sz w:val="20"/>
                <w:szCs w:val="20"/>
              </w:rPr>
            </w:pPr>
            <w:r w:rsidRPr="00B26F05">
              <w:rPr>
                <w:rFonts w:ascii="Times New Roman" w:hAnsi="Times New Roman" w:cs="Times New Roman"/>
                <w:color w:val="000000"/>
                <w:sz w:val="20"/>
                <w:szCs w:val="20"/>
              </w:rPr>
              <w:t>Pazarlama-turizm pazarlama ile ilgili temel kavramları tanıyabilme. Turizm işletmelerinde Pazar bölünmesi, Pazar ve pazarlama stratejilerini kavrayabilme. Turizm pazarlama karması elemanları ile pazarlama araştırmalarını kavrayabilme. Turizm işletmeleri açısından modern pazarlama tekniklerini kavrayabilme.</w:t>
            </w:r>
          </w:p>
        </w:tc>
      </w:tr>
      <w:tr w:rsidR="00AD4251" w:rsidRPr="00B26F05" w:rsidTr="00A74F9B">
        <w:trPr>
          <w:jc w:val="center"/>
        </w:trPr>
        <w:tc>
          <w:tcPr>
            <w:tcW w:w="1062" w:type="pct"/>
          </w:tcPr>
          <w:p w:rsidR="00AD4251" w:rsidRPr="005072E8" w:rsidRDefault="00AD4251" w:rsidP="00934843">
            <w:pPr>
              <w:spacing w:after="0" w:line="240" w:lineRule="auto"/>
              <w:jc w:val="center"/>
              <w:rPr>
                <w:rFonts w:ascii="Times New Roman" w:hAnsi="Times New Roman" w:cs="Times New Roman"/>
                <w:b/>
              </w:rPr>
            </w:pPr>
            <w:r w:rsidRPr="005072E8">
              <w:rPr>
                <w:rFonts w:ascii="Times New Roman" w:hAnsi="Times New Roman" w:cs="Times New Roman"/>
                <w:b/>
              </w:rPr>
              <w:t>Dersin Öğrenme Kazanımları</w:t>
            </w:r>
          </w:p>
        </w:tc>
        <w:tc>
          <w:tcPr>
            <w:tcW w:w="3938" w:type="pct"/>
          </w:tcPr>
          <w:p w:rsidR="00AD4251" w:rsidRPr="00B26F05" w:rsidRDefault="00AD4251" w:rsidP="00934843">
            <w:pPr>
              <w:autoSpaceDE w:val="0"/>
              <w:autoSpaceDN w:val="0"/>
              <w:adjustRightInd w:val="0"/>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Bu dersin sonunda öğrenci;</w:t>
            </w:r>
          </w:p>
          <w:p w:rsidR="00AD4251" w:rsidRPr="00B26F05" w:rsidRDefault="00AD4251" w:rsidP="00934843">
            <w:pPr>
              <w:pStyle w:val="ListeParagraf"/>
              <w:numPr>
                <w:ilvl w:val="0"/>
                <w:numId w:val="1"/>
              </w:numPr>
              <w:rPr>
                <w:color w:val="000000" w:themeColor="text1"/>
                <w:sz w:val="20"/>
                <w:szCs w:val="20"/>
              </w:rPr>
            </w:pPr>
            <w:r w:rsidRPr="00B26F05">
              <w:rPr>
                <w:color w:val="000000"/>
                <w:sz w:val="20"/>
                <w:szCs w:val="20"/>
              </w:rPr>
              <w:t>Turizm pazarlamasının temel özelliklerini ifade edebilecektir,</w:t>
            </w:r>
          </w:p>
          <w:p w:rsidR="00AD4251" w:rsidRPr="00B26F05" w:rsidRDefault="00AD4251" w:rsidP="00934843">
            <w:pPr>
              <w:pStyle w:val="ListeParagraf"/>
              <w:numPr>
                <w:ilvl w:val="0"/>
                <w:numId w:val="1"/>
              </w:numPr>
              <w:rPr>
                <w:color w:val="000000" w:themeColor="text1"/>
                <w:sz w:val="20"/>
                <w:szCs w:val="20"/>
              </w:rPr>
            </w:pPr>
            <w:r w:rsidRPr="00B26F05">
              <w:rPr>
                <w:color w:val="000000"/>
                <w:sz w:val="20"/>
                <w:szCs w:val="20"/>
              </w:rPr>
              <w:t>Turizm pazarlamasının farklılıklarını betimler.</w:t>
            </w:r>
          </w:p>
          <w:p w:rsidR="00AD4251" w:rsidRPr="00B26F05" w:rsidRDefault="00AD4251" w:rsidP="00934843">
            <w:pPr>
              <w:pStyle w:val="ListeParagraf"/>
              <w:numPr>
                <w:ilvl w:val="0"/>
                <w:numId w:val="1"/>
              </w:numPr>
              <w:rPr>
                <w:color w:val="000000" w:themeColor="text1"/>
                <w:sz w:val="20"/>
                <w:szCs w:val="20"/>
              </w:rPr>
            </w:pPr>
            <w:r w:rsidRPr="00B26F05">
              <w:rPr>
                <w:color w:val="000000"/>
                <w:sz w:val="20"/>
                <w:szCs w:val="20"/>
              </w:rPr>
              <w:t>Hizmet pazarlaması kavramını ifade eder.</w:t>
            </w:r>
          </w:p>
          <w:p w:rsidR="00AD4251" w:rsidRPr="00B26F05" w:rsidRDefault="00AD4251" w:rsidP="00934843">
            <w:pPr>
              <w:pStyle w:val="ListeParagraf"/>
              <w:numPr>
                <w:ilvl w:val="0"/>
                <w:numId w:val="1"/>
              </w:numPr>
              <w:rPr>
                <w:color w:val="000000" w:themeColor="text1"/>
                <w:sz w:val="20"/>
                <w:szCs w:val="20"/>
              </w:rPr>
            </w:pPr>
            <w:r w:rsidRPr="00B26F05">
              <w:rPr>
                <w:color w:val="000000"/>
                <w:sz w:val="20"/>
                <w:szCs w:val="20"/>
              </w:rPr>
              <w:t>Turizmde pazarlanan hizmetlerin ayırt edici özelliklerini ifade eder.</w:t>
            </w:r>
          </w:p>
          <w:p w:rsidR="00AD4251" w:rsidRPr="00B26F05" w:rsidRDefault="00AD4251" w:rsidP="00934843">
            <w:pPr>
              <w:pStyle w:val="ListeParagraf"/>
              <w:numPr>
                <w:ilvl w:val="0"/>
                <w:numId w:val="1"/>
              </w:numPr>
              <w:rPr>
                <w:color w:val="000000" w:themeColor="text1"/>
                <w:sz w:val="20"/>
                <w:szCs w:val="20"/>
              </w:rPr>
            </w:pPr>
            <w:r w:rsidRPr="00B26F05">
              <w:rPr>
                <w:color w:val="000000"/>
                <w:sz w:val="20"/>
                <w:szCs w:val="20"/>
              </w:rPr>
              <w:t>Tüketici davranışları kavramını açıklar.</w:t>
            </w:r>
          </w:p>
          <w:p w:rsidR="00AD4251" w:rsidRPr="00B26F05" w:rsidRDefault="00AD4251" w:rsidP="00934843">
            <w:pPr>
              <w:pStyle w:val="ListeParagraf"/>
              <w:numPr>
                <w:ilvl w:val="0"/>
                <w:numId w:val="1"/>
              </w:numPr>
              <w:rPr>
                <w:color w:val="000000" w:themeColor="text1"/>
                <w:sz w:val="20"/>
                <w:szCs w:val="20"/>
              </w:rPr>
            </w:pPr>
            <w:r w:rsidRPr="00B26F05">
              <w:rPr>
                <w:color w:val="000000" w:themeColor="text1"/>
                <w:sz w:val="20"/>
                <w:szCs w:val="20"/>
              </w:rPr>
              <w:t>Turizmde stratejik planlama ve yönetim hakkında bilgi sahibi olur.</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b/>
                <w:bCs/>
                <w:sz w:val="20"/>
                <w:szCs w:val="20"/>
              </w:rPr>
            </w:pPr>
            <w:r w:rsidRPr="00B26F05">
              <w:rPr>
                <w:rFonts w:ascii="Times New Roman" w:hAnsi="Times New Roman" w:cs="Times New Roman"/>
                <w:b/>
                <w:bCs/>
                <w:sz w:val="20"/>
                <w:szCs w:val="20"/>
              </w:rPr>
              <w:t>Haftalar</w:t>
            </w:r>
          </w:p>
        </w:tc>
        <w:tc>
          <w:tcPr>
            <w:tcW w:w="3938" w:type="pct"/>
          </w:tcPr>
          <w:p w:rsidR="00AD4251" w:rsidRPr="00B26F05" w:rsidRDefault="00AD4251" w:rsidP="00934843">
            <w:pPr>
              <w:spacing w:after="0" w:line="240" w:lineRule="auto"/>
              <w:jc w:val="both"/>
              <w:rPr>
                <w:rFonts w:ascii="Times New Roman" w:hAnsi="Times New Roman" w:cs="Times New Roman"/>
                <w:b/>
                <w:bCs/>
                <w:sz w:val="20"/>
                <w:szCs w:val="20"/>
              </w:rPr>
            </w:pPr>
            <w:r w:rsidRPr="00B26F05">
              <w:rPr>
                <w:rFonts w:ascii="Times New Roman" w:hAnsi="Times New Roman" w:cs="Times New Roman"/>
                <w:b/>
                <w:bCs/>
                <w:sz w:val="20"/>
                <w:szCs w:val="20"/>
              </w:rPr>
              <w:t>Konular</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1</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Turizm Pazarlaması Kavramı Gelişimi ve Önemi</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2</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Turizmde Pazarın Yapısı; Turist Davranışı</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3</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Turistik Ürün ve Hizmet Politikaları;</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4</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Turizmde Fiyatlandırma</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5</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Turizm Dağıtım Kanalları; Turizmde Tutundurma Çalışmaları;</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6</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Turizmde Destinasyon Yönetimi</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7</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 xml:space="preserve">Ara Sınav </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8</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Turizmde Pazarlama Planlaması</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9</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Turizmde Stratejik Planlama ve Yönetim</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10</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Pazarlama Denetimi ve Performansın Ölçümü;</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11</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Turizmde Pazarlama Araştırması;</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12</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Global Turizm Stratejileri;</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13</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Toplantı Turizmi Pazarlaması</w:t>
            </w:r>
          </w:p>
        </w:tc>
      </w:tr>
      <w:tr w:rsidR="00AD4251" w:rsidRPr="00B26F05" w:rsidTr="00A74F9B">
        <w:trPr>
          <w:jc w:val="center"/>
        </w:trPr>
        <w:tc>
          <w:tcPr>
            <w:tcW w:w="1062" w:type="pct"/>
          </w:tcPr>
          <w:p w:rsidR="00AD4251" w:rsidRPr="00B26F05" w:rsidRDefault="00AD4251" w:rsidP="00934843">
            <w:pPr>
              <w:spacing w:after="0" w:line="240" w:lineRule="auto"/>
              <w:jc w:val="both"/>
              <w:rPr>
                <w:rFonts w:ascii="Times New Roman" w:hAnsi="Times New Roman" w:cs="Times New Roman"/>
                <w:sz w:val="20"/>
                <w:szCs w:val="20"/>
              </w:rPr>
            </w:pPr>
            <w:r w:rsidRPr="00B26F05">
              <w:rPr>
                <w:rFonts w:ascii="Times New Roman" w:hAnsi="Times New Roman" w:cs="Times New Roman"/>
                <w:sz w:val="20"/>
                <w:szCs w:val="20"/>
              </w:rPr>
              <w:t>14</w:t>
            </w:r>
          </w:p>
        </w:tc>
        <w:tc>
          <w:tcPr>
            <w:tcW w:w="3938" w:type="pct"/>
            <w:vAlign w:val="bottom"/>
          </w:tcPr>
          <w:p w:rsidR="00AD4251" w:rsidRPr="00B26F05" w:rsidRDefault="00AD4251" w:rsidP="00934843">
            <w:pPr>
              <w:spacing w:after="0"/>
              <w:rPr>
                <w:rFonts w:ascii="Times New Roman" w:hAnsi="Times New Roman" w:cs="Times New Roman"/>
                <w:color w:val="666666"/>
                <w:sz w:val="20"/>
                <w:szCs w:val="20"/>
              </w:rPr>
            </w:pPr>
            <w:r w:rsidRPr="00B26F05">
              <w:rPr>
                <w:rFonts w:ascii="Times New Roman" w:hAnsi="Times New Roman" w:cs="Times New Roman"/>
                <w:color w:val="000000"/>
                <w:sz w:val="20"/>
                <w:szCs w:val="20"/>
              </w:rPr>
              <w:t>Turizm Pazarlamasında Haberleşmenin Önemi ve Halkla İlişkiler</w:t>
            </w:r>
          </w:p>
        </w:tc>
      </w:tr>
      <w:tr w:rsidR="00A559B9" w:rsidRPr="00B26F05" w:rsidTr="00A74F9B">
        <w:trPr>
          <w:jc w:val="center"/>
        </w:trPr>
        <w:tc>
          <w:tcPr>
            <w:tcW w:w="1062" w:type="pct"/>
          </w:tcPr>
          <w:p w:rsidR="00A559B9" w:rsidRPr="005072E8" w:rsidRDefault="00A559B9" w:rsidP="00934843">
            <w:pPr>
              <w:spacing w:after="0" w:line="240" w:lineRule="auto"/>
              <w:jc w:val="both"/>
              <w:rPr>
                <w:rFonts w:ascii="Times New Roman" w:hAnsi="Times New Roman" w:cs="Times New Roman"/>
                <w:b/>
              </w:rPr>
            </w:pPr>
            <w:r w:rsidRPr="005072E8">
              <w:rPr>
                <w:rFonts w:ascii="Times New Roman" w:hAnsi="Times New Roman" w:cs="Times New Roman"/>
                <w:b/>
                <w:color w:val="000000" w:themeColor="text1"/>
              </w:rPr>
              <w:t>Ölçme - Değerlendirme</w:t>
            </w:r>
          </w:p>
        </w:tc>
        <w:tc>
          <w:tcPr>
            <w:tcW w:w="3938" w:type="pct"/>
            <w:vAlign w:val="bottom"/>
          </w:tcPr>
          <w:p w:rsidR="00A559B9" w:rsidRDefault="00A559B9" w:rsidP="00A559B9">
            <w:pPr>
              <w:pStyle w:val="ListeParagraf"/>
              <w:ind w:left="-132"/>
              <w:jc w:val="both"/>
              <w:rPr>
                <w:color w:val="000000" w:themeColor="text1"/>
                <w:sz w:val="20"/>
                <w:szCs w:val="20"/>
              </w:rPr>
            </w:pPr>
            <w:r>
              <w:rPr>
                <w:color w:val="000000" w:themeColor="text1"/>
                <w:sz w:val="20"/>
                <w:szCs w:val="20"/>
              </w:rPr>
              <w:t xml:space="preserve">  Bu der kapsamında 1 (bir) Ara Sınav, 1 (bir) Kısa Sınav yapılacaktır. Her bir değerlendirme     kriterinin başarı puanına etkisi yüzdelik olarak aşağıda verilmiştir.</w:t>
            </w:r>
          </w:p>
          <w:p w:rsidR="00A559B9" w:rsidRDefault="00A559B9" w:rsidP="00A559B9">
            <w:pPr>
              <w:pStyle w:val="ListeParagraf"/>
              <w:ind w:left="-132"/>
              <w:jc w:val="both"/>
              <w:rPr>
                <w:color w:val="000000" w:themeColor="text1"/>
                <w:sz w:val="20"/>
                <w:szCs w:val="20"/>
              </w:rPr>
            </w:pPr>
            <w:r>
              <w:rPr>
                <w:color w:val="000000" w:themeColor="text1"/>
                <w:sz w:val="20"/>
                <w:szCs w:val="20"/>
              </w:rPr>
              <w:t xml:space="preserve">   Ara Sınav: % 30</w:t>
            </w:r>
          </w:p>
          <w:p w:rsidR="00A559B9" w:rsidRDefault="00A559B9" w:rsidP="00A559B9">
            <w:pPr>
              <w:pStyle w:val="ListeParagraf"/>
              <w:ind w:left="-132"/>
              <w:jc w:val="both"/>
              <w:rPr>
                <w:color w:val="000000" w:themeColor="text1"/>
                <w:sz w:val="20"/>
                <w:szCs w:val="20"/>
              </w:rPr>
            </w:pPr>
            <w:r>
              <w:rPr>
                <w:color w:val="000000" w:themeColor="text1"/>
                <w:sz w:val="20"/>
                <w:szCs w:val="20"/>
              </w:rPr>
              <w:t xml:space="preserve">   Kısa Sınav: % 20</w:t>
            </w:r>
          </w:p>
          <w:p w:rsidR="00A559B9" w:rsidRDefault="00A559B9" w:rsidP="00A559B9">
            <w:pPr>
              <w:pStyle w:val="ListeParagraf"/>
              <w:ind w:left="-132"/>
              <w:jc w:val="both"/>
              <w:rPr>
                <w:color w:val="000000" w:themeColor="text1"/>
                <w:sz w:val="20"/>
                <w:szCs w:val="20"/>
              </w:rPr>
            </w:pPr>
            <w:r>
              <w:rPr>
                <w:color w:val="000000" w:themeColor="text1"/>
                <w:sz w:val="20"/>
                <w:szCs w:val="20"/>
              </w:rPr>
              <w:t xml:space="preserve">  Yarıyılsonu Sınav: % 50</w:t>
            </w:r>
          </w:p>
          <w:p w:rsidR="00A559B9" w:rsidRDefault="00A559B9" w:rsidP="00A559B9">
            <w:pPr>
              <w:pStyle w:val="ListeParagraf"/>
              <w:ind w:left="-132"/>
              <w:jc w:val="both"/>
              <w:rPr>
                <w:color w:val="000000" w:themeColor="text1"/>
                <w:sz w:val="20"/>
                <w:szCs w:val="20"/>
              </w:rPr>
            </w:pPr>
            <w:r>
              <w:rPr>
                <w:color w:val="000000" w:themeColor="text1"/>
                <w:sz w:val="20"/>
                <w:szCs w:val="20"/>
              </w:rPr>
              <w:t xml:space="preserve">   Ara Sınav Tarih ve Saati: Birim tarafından ilan edilecek tarih ve saatlerde</w:t>
            </w:r>
          </w:p>
          <w:p w:rsidR="00A559B9" w:rsidRPr="00A559B9" w:rsidRDefault="00A559B9" w:rsidP="00A559B9">
            <w:pPr>
              <w:spacing w:after="0"/>
              <w:rPr>
                <w:rFonts w:ascii="Times New Roman" w:hAnsi="Times New Roman" w:cs="Times New Roman"/>
                <w:color w:val="000000"/>
                <w:sz w:val="20"/>
                <w:szCs w:val="20"/>
              </w:rPr>
            </w:pPr>
            <w:r>
              <w:rPr>
                <w:color w:val="000000" w:themeColor="text1"/>
                <w:sz w:val="20"/>
                <w:szCs w:val="20"/>
              </w:rPr>
              <w:t xml:space="preserve"> </w:t>
            </w:r>
            <w:r w:rsidR="00DB70F8">
              <w:rPr>
                <w:rFonts w:ascii="Times New Roman" w:hAnsi="Times New Roman" w:cs="Times New Roman"/>
                <w:color w:val="000000" w:themeColor="text1"/>
                <w:sz w:val="20"/>
                <w:szCs w:val="20"/>
              </w:rPr>
              <w:t>Kısa Sınav Tarih ve Saati: 10</w:t>
            </w:r>
            <w:r w:rsidRPr="00A559B9">
              <w:rPr>
                <w:rFonts w:ascii="Times New Roman" w:hAnsi="Times New Roman" w:cs="Times New Roman"/>
                <w:color w:val="000000" w:themeColor="text1"/>
                <w:sz w:val="20"/>
                <w:szCs w:val="20"/>
              </w:rPr>
              <w:t>.12.2019 (Ders Saatinde)</w:t>
            </w:r>
          </w:p>
        </w:tc>
      </w:tr>
      <w:tr w:rsidR="005072E8" w:rsidRPr="00B26F05" w:rsidTr="005072E8">
        <w:trPr>
          <w:trHeight w:val="425"/>
          <w:jc w:val="center"/>
        </w:trPr>
        <w:tc>
          <w:tcPr>
            <w:tcW w:w="1062" w:type="pct"/>
            <w:tcBorders>
              <w:bottom w:val="single" w:sz="4" w:space="0" w:color="auto"/>
            </w:tcBorders>
            <w:vAlign w:val="center"/>
          </w:tcPr>
          <w:p w:rsidR="005072E8" w:rsidRPr="005072E8" w:rsidRDefault="005072E8" w:rsidP="00934843">
            <w:pPr>
              <w:spacing w:after="0" w:line="240" w:lineRule="auto"/>
              <w:rPr>
                <w:rFonts w:ascii="Times New Roman" w:eastAsia="Times New Roman" w:hAnsi="Times New Roman" w:cs="Times New Roman"/>
                <w:b/>
                <w:color w:val="000000" w:themeColor="text1"/>
              </w:rPr>
            </w:pPr>
            <w:r w:rsidRPr="005072E8">
              <w:rPr>
                <w:rFonts w:ascii="Times New Roman" w:eastAsia="Times New Roman" w:hAnsi="Times New Roman" w:cs="Times New Roman"/>
                <w:b/>
                <w:color w:val="000000" w:themeColor="text1"/>
              </w:rPr>
              <w:t>Kaynaklar</w:t>
            </w:r>
          </w:p>
        </w:tc>
        <w:tc>
          <w:tcPr>
            <w:tcW w:w="3938" w:type="pct"/>
            <w:tcBorders>
              <w:bottom w:val="single" w:sz="4" w:space="0" w:color="auto"/>
            </w:tcBorders>
            <w:vAlign w:val="center"/>
          </w:tcPr>
          <w:p w:rsidR="005072E8" w:rsidRPr="00B26F05" w:rsidRDefault="005072E8" w:rsidP="00934843">
            <w:pPr>
              <w:spacing w:after="0" w:line="240" w:lineRule="auto"/>
              <w:rPr>
                <w:rFonts w:ascii="Times New Roman" w:eastAsia="Times New Roman" w:hAnsi="Times New Roman" w:cs="Times New Roman"/>
                <w:color w:val="000000" w:themeColor="text1"/>
                <w:sz w:val="20"/>
                <w:szCs w:val="20"/>
              </w:rPr>
            </w:pPr>
            <w:r>
              <w:rPr>
                <w:rFonts w:ascii="Times New Roman" w:hAnsi="Times New Roman" w:cs="Times New Roman"/>
                <w:color w:val="000000"/>
                <w:sz w:val="20"/>
                <w:szCs w:val="20"/>
              </w:rPr>
              <w:t xml:space="preserve">Kozak, N.(2014). </w:t>
            </w:r>
            <w:r w:rsidRPr="00B26F05">
              <w:rPr>
                <w:rFonts w:ascii="Times New Roman" w:hAnsi="Times New Roman" w:cs="Times New Roman"/>
                <w:i/>
                <w:color w:val="000000"/>
                <w:sz w:val="20"/>
                <w:szCs w:val="20"/>
              </w:rPr>
              <w:t xml:space="preserve">Turizm Pazarlaması, </w:t>
            </w:r>
            <w:r w:rsidRPr="00B26F05">
              <w:rPr>
                <w:rFonts w:ascii="Times New Roman" w:hAnsi="Times New Roman" w:cs="Times New Roman"/>
                <w:color w:val="000000"/>
                <w:sz w:val="20"/>
                <w:szCs w:val="20"/>
              </w:rPr>
              <w:t>Ankara: Detay Yayıncılık,.</w:t>
            </w:r>
          </w:p>
        </w:tc>
      </w:tr>
      <w:tr w:rsidR="00AD4251" w:rsidRPr="00B26F05" w:rsidTr="003A6825">
        <w:trPr>
          <w:trHeight w:val="135"/>
          <w:jc w:val="center"/>
        </w:trPr>
        <w:tc>
          <w:tcPr>
            <w:tcW w:w="5000" w:type="pct"/>
            <w:gridSpan w:val="2"/>
            <w:tcBorders>
              <w:top w:val="single" w:sz="4" w:space="0" w:color="auto"/>
              <w:left w:val="nil"/>
              <w:bottom w:val="single" w:sz="4" w:space="0" w:color="auto"/>
              <w:right w:val="nil"/>
            </w:tcBorders>
          </w:tcPr>
          <w:p w:rsidR="00AD4251" w:rsidRDefault="00AD4251" w:rsidP="00934843">
            <w:pPr>
              <w:spacing w:after="0"/>
              <w:rPr>
                <w:rFonts w:ascii="Times New Roman" w:hAnsi="Times New Roman" w:cs="Times New Roman"/>
                <w:b/>
                <w:sz w:val="20"/>
                <w:szCs w:val="20"/>
              </w:rPr>
            </w:pPr>
          </w:p>
          <w:p w:rsidR="00AD4251" w:rsidRDefault="00AD4251" w:rsidP="00934843">
            <w:pPr>
              <w:spacing w:after="0"/>
              <w:rPr>
                <w:rFonts w:ascii="Times New Roman" w:hAnsi="Times New Roman" w:cs="Times New Roman"/>
                <w:b/>
                <w:sz w:val="20"/>
                <w:szCs w:val="20"/>
              </w:rPr>
            </w:pPr>
          </w:p>
          <w:p w:rsidR="00AD4251" w:rsidRDefault="00AD4251" w:rsidP="00934843">
            <w:pPr>
              <w:spacing w:after="0"/>
              <w:rPr>
                <w:rFonts w:ascii="Times New Roman" w:hAnsi="Times New Roman" w:cs="Times New Roman"/>
                <w:b/>
                <w:sz w:val="20"/>
                <w:szCs w:val="20"/>
              </w:rPr>
            </w:pPr>
          </w:p>
          <w:p w:rsidR="00AD4251" w:rsidRDefault="00AD4251" w:rsidP="00934843">
            <w:pPr>
              <w:spacing w:after="0"/>
              <w:rPr>
                <w:rFonts w:ascii="Times New Roman" w:hAnsi="Times New Roman" w:cs="Times New Roman"/>
                <w:b/>
                <w:sz w:val="20"/>
                <w:szCs w:val="20"/>
              </w:rPr>
            </w:pPr>
          </w:p>
          <w:p w:rsidR="00AD4251" w:rsidRDefault="00AD4251" w:rsidP="00934843">
            <w:pPr>
              <w:spacing w:after="0"/>
              <w:rPr>
                <w:rFonts w:ascii="Times New Roman" w:hAnsi="Times New Roman" w:cs="Times New Roman"/>
                <w:b/>
                <w:sz w:val="20"/>
                <w:szCs w:val="20"/>
              </w:rPr>
            </w:pPr>
          </w:p>
          <w:p w:rsidR="00AD4251" w:rsidRDefault="00AD4251" w:rsidP="00934843">
            <w:pPr>
              <w:spacing w:after="0"/>
              <w:rPr>
                <w:rFonts w:ascii="Times New Roman" w:hAnsi="Times New Roman" w:cs="Times New Roman"/>
                <w:b/>
                <w:sz w:val="20"/>
                <w:szCs w:val="20"/>
              </w:rPr>
            </w:pPr>
          </w:p>
          <w:p w:rsidR="00AD4251" w:rsidRDefault="00AD4251" w:rsidP="00934843">
            <w:pPr>
              <w:spacing w:after="0"/>
              <w:rPr>
                <w:rFonts w:ascii="Times New Roman" w:hAnsi="Times New Roman" w:cs="Times New Roman"/>
                <w:b/>
                <w:sz w:val="20"/>
                <w:szCs w:val="20"/>
              </w:rPr>
            </w:pPr>
          </w:p>
          <w:p w:rsidR="00AD4251" w:rsidRDefault="00AD4251" w:rsidP="00934843">
            <w:pPr>
              <w:spacing w:after="0"/>
              <w:rPr>
                <w:rFonts w:ascii="Times New Roman" w:hAnsi="Times New Roman" w:cs="Times New Roman"/>
                <w:b/>
                <w:sz w:val="20"/>
                <w:szCs w:val="20"/>
              </w:rPr>
            </w:pPr>
          </w:p>
          <w:p w:rsidR="00AD4251" w:rsidRPr="00B26F05" w:rsidRDefault="00AD4251" w:rsidP="00934843">
            <w:pPr>
              <w:spacing w:after="0"/>
              <w:rPr>
                <w:rFonts w:ascii="Times New Roman" w:hAnsi="Times New Roman" w:cs="Times New Roman"/>
                <w:b/>
                <w:sz w:val="20"/>
                <w:szCs w:val="20"/>
              </w:rPr>
            </w:pPr>
          </w:p>
        </w:tc>
      </w:tr>
    </w:tbl>
    <w:tbl>
      <w:tblPr>
        <w:tblStyle w:val="TabloKlavuzu1"/>
        <w:tblpPr w:leftFromText="141" w:rightFromText="141" w:vertAnchor="text" w:horzAnchor="margin" w:tblpY="42"/>
        <w:tblW w:w="5000" w:type="pct"/>
        <w:tblLook w:val="04A0"/>
      </w:tblPr>
      <w:tblGrid>
        <w:gridCol w:w="805"/>
        <w:gridCol w:w="557"/>
        <w:gridCol w:w="557"/>
        <w:gridCol w:w="557"/>
        <w:gridCol w:w="557"/>
        <w:gridCol w:w="557"/>
        <w:gridCol w:w="423"/>
        <w:gridCol w:w="208"/>
        <w:gridCol w:w="546"/>
        <w:gridCol w:w="557"/>
        <w:gridCol w:w="430"/>
        <w:gridCol w:w="208"/>
        <w:gridCol w:w="636"/>
        <w:gridCol w:w="651"/>
        <w:gridCol w:w="320"/>
        <w:gridCol w:w="332"/>
        <w:gridCol w:w="651"/>
        <w:gridCol w:w="652"/>
        <w:gridCol w:w="650"/>
      </w:tblGrid>
      <w:tr w:rsidR="00AD4251" w:rsidRPr="00B26F05" w:rsidTr="00934843">
        <w:trPr>
          <w:trHeight w:val="627"/>
        </w:trPr>
        <w:tc>
          <w:tcPr>
            <w:tcW w:w="394" w:type="pct"/>
            <w:tcBorders>
              <w:top w:val="single" w:sz="4" w:space="0" w:color="auto"/>
            </w:tcBorders>
          </w:tcPr>
          <w:p w:rsidR="00AD4251" w:rsidRPr="00B26F05" w:rsidRDefault="00AD4251" w:rsidP="00934843">
            <w:pPr>
              <w:spacing w:line="360" w:lineRule="auto"/>
              <w:rPr>
                <w:rFonts w:ascii="Times New Roman" w:eastAsia="Times New Roman" w:hAnsi="Times New Roman" w:cs="Times New Roman"/>
                <w:b/>
                <w:sz w:val="20"/>
                <w:szCs w:val="20"/>
              </w:rPr>
            </w:pPr>
            <w:bookmarkStart w:id="0" w:name="_Hlk524551421"/>
          </w:p>
        </w:tc>
        <w:tc>
          <w:tcPr>
            <w:tcW w:w="4606" w:type="pct"/>
            <w:gridSpan w:val="18"/>
            <w:tcBorders>
              <w:top w:val="single" w:sz="4" w:space="0" w:color="auto"/>
            </w:tcBorders>
          </w:tcPr>
          <w:p w:rsidR="00AD4251" w:rsidRPr="00B26F05" w:rsidRDefault="00AD4251" w:rsidP="00934843">
            <w:pPr>
              <w:spacing w:line="360" w:lineRule="auto"/>
              <w:jc w:val="center"/>
              <w:rPr>
                <w:rFonts w:ascii="Times New Roman" w:eastAsia="Times New Roman" w:hAnsi="Times New Roman" w:cs="Times New Roman"/>
                <w:b/>
                <w:sz w:val="20"/>
                <w:szCs w:val="20"/>
              </w:rPr>
            </w:pPr>
            <w:r w:rsidRPr="00B26F05">
              <w:rPr>
                <w:rFonts w:ascii="Times New Roman" w:eastAsia="Times New Roman" w:hAnsi="Times New Roman" w:cs="Times New Roman"/>
                <w:b/>
                <w:sz w:val="20"/>
                <w:szCs w:val="20"/>
              </w:rPr>
              <w:t xml:space="preserve">PROGRAM ÖĞRENME ÇIKTILARI İLE </w:t>
            </w:r>
          </w:p>
          <w:p w:rsidR="00AD4251" w:rsidRPr="00B26F05" w:rsidRDefault="00AD4251" w:rsidP="00934843">
            <w:pPr>
              <w:spacing w:line="360" w:lineRule="auto"/>
              <w:jc w:val="center"/>
              <w:rPr>
                <w:rFonts w:ascii="Times New Roman" w:eastAsia="Times New Roman" w:hAnsi="Times New Roman" w:cs="Times New Roman"/>
                <w:b/>
                <w:sz w:val="20"/>
                <w:szCs w:val="20"/>
              </w:rPr>
            </w:pPr>
            <w:r w:rsidRPr="00B26F05">
              <w:rPr>
                <w:rFonts w:ascii="Times New Roman" w:eastAsia="Times New Roman" w:hAnsi="Times New Roman" w:cs="Times New Roman"/>
                <w:b/>
                <w:sz w:val="20"/>
                <w:szCs w:val="20"/>
              </w:rPr>
              <w:t xml:space="preserve">DERS ÖĞRENİM </w:t>
            </w:r>
            <w:r>
              <w:rPr>
                <w:rFonts w:ascii="Times New Roman" w:eastAsia="Times New Roman" w:hAnsi="Times New Roman" w:cs="Times New Roman"/>
                <w:b/>
                <w:sz w:val="20"/>
                <w:szCs w:val="20"/>
              </w:rPr>
              <w:t xml:space="preserve">ÇIKTILARI </w:t>
            </w:r>
            <w:r w:rsidRPr="00B26F05">
              <w:rPr>
                <w:rFonts w:ascii="Times New Roman" w:eastAsia="Times New Roman" w:hAnsi="Times New Roman" w:cs="Times New Roman"/>
                <w:b/>
                <w:sz w:val="20"/>
                <w:szCs w:val="20"/>
              </w:rPr>
              <w:t>İLİŞKİSİ TABLOSU</w:t>
            </w:r>
          </w:p>
        </w:tc>
      </w:tr>
      <w:tr w:rsidR="00AD4251" w:rsidRPr="00B26F05" w:rsidTr="00934843">
        <w:trPr>
          <w:trHeight w:val="312"/>
        </w:trPr>
        <w:tc>
          <w:tcPr>
            <w:tcW w:w="394" w:type="pct"/>
          </w:tcPr>
          <w:p w:rsidR="00AD4251" w:rsidRPr="00B26F05" w:rsidRDefault="00AD4251" w:rsidP="00934843">
            <w:pPr>
              <w:spacing w:line="360" w:lineRule="auto"/>
              <w:rPr>
                <w:rFonts w:ascii="Times New Roman" w:eastAsia="Times New Roman" w:hAnsi="Times New Roman" w:cs="Times New Roman"/>
                <w:b/>
                <w:sz w:val="20"/>
                <w:szCs w:val="20"/>
              </w:rPr>
            </w:pPr>
          </w:p>
        </w:tc>
        <w:tc>
          <w:tcPr>
            <w:tcW w:w="287" w:type="pct"/>
            <w:vAlign w:val="center"/>
          </w:tcPr>
          <w:p w:rsidR="00AD4251" w:rsidRPr="00516CA7" w:rsidRDefault="00AD4251" w:rsidP="00934843">
            <w:pPr>
              <w:tabs>
                <w:tab w:val="left" w:pos="3306"/>
              </w:tabs>
              <w:rPr>
                <w:rFonts w:ascii="Times New Roman" w:eastAsia="Times New Roman" w:hAnsi="Times New Roman" w:cs="Times New Roman"/>
                <w:b/>
                <w:sz w:val="18"/>
                <w:szCs w:val="20"/>
              </w:rPr>
            </w:pPr>
            <w:r w:rsidRPr="00516CA7">
              <w:rPr>
                <w:rFonts w:ascii="Times New Roman" w:eastAsia="Times New Roman" w:hAnsi="Times New Roman" w:cs="Times New Roman"/>
                <w:b/>
                <w:sz w:val="18"/>
                <w:szCs w:val="20"/>
              </w:rPr>
              <w:t>PÇ1</w:t>
            </w:r>
          </w:p>
        </w:tc>
        <w:tc>
          <w:tcPr>
            <w:tcW w:w="287" w:type="pct"/>
            <w:vAlign w:val="center"/>
          </w:tcPr>
          <w:p w:rsidR="00AD4251" w:rsidRPr="00516CA7" w:rsidRDefault="00AD4251" w:rsidP="00934843">
            <w:pPr>
              <w:tabs>
                <w:tab w:val="left" w:pos="3306"/>
              </w:tabs>
              <w:rPr>
                <w:rFonts w:ascii="Times New Roman" w:eastAsia="Times New Roman" w:hAnsi="Times New Roman" w:cs="Times New Roman"/>
                <w:b/>
                <w:sz w:val="18"/>
                <w:szCs w:val="20"/>
              </w:rPr>
            </w:pPr>
            <w:r w:rsidRPr="00516CA7">
              <w:rPr>
                <w:rFonts w:ascii="Times New Roman" w:eastAsia="Times New Roman" w:hAnsi="Times New Roman" w:cs="Times New Roman"/>
                <w:b/>
                <w:sz w:val="18"/>
                <w:szCs w:val="20"/>
              </w:rPr>
              <w:t>PÇ2</w:t>
            </w:r>
          </w:p>
        </w:tc>
        <w:tc>
          <w:tcPr>
            <w:tcW w:w="287" w:type="pct"/>
            <w:vAlign w:val="center"/>
          </w:tcPr>
          <w:p w:rsidR="00AD4251" w:rsidRPr="00516CA7" w:rsidRDefault="00AD4251" w:rsidP="00934843">
            <w:pPr>
              <w:tabs>
                <w:tab w:val="left" w:pos="3306"/>
              </w:tabs>
              <w:rPr>
                <w:rFonts w:ascii="Times New Roman" w:eastAsia="Times New Roman" w:hAnsi="Times New Roman" w:cs="Times New Roman"/>
                <w:b/>
                <w:sz w:val="18"/>
                <w:szCs w:val="20"/>
              </w:rPr>
            </w:pPr>
            <w:r w:rsidRPr="00516CA7">
              <w:rPr>
                <w:rFonts w:ascii="Times New Roman" w:eastAsia="Times New Roman" w:hAnsi="Times New Roman" w:cs="Times New Roman"/>
                <w:b/>
                <w:sz w:val="18"/>
                <w:szCs w:val="20"/>
              </w:rPr>
              <w:t>PÇ3</w:t>
            </w:r>
          </w:p>
        </w:tc>
        <w:tc>
          <w:tcPr>
            <w:tcW w:w="287" w:type="pct"/>
            <w:vAlign w:val="center"/>
          </w:tcPr>
          <w:p w:rsidR="00AD4251" w:rsidRPr="00516CA7" w:rsidRDefault="00AD4251" w:rsidP="00934843">
            <w:pPr>
              <w:tabs>
                <w:tab w:val="left" w:pos="3306"/>
              </w:tabs>
              <w:rPr>
                <w:rFonts w:ascii="Times New Roman" w:eastAsia="Times New Roman" w:hAnsi="Times New Roman" w:cs="Times New Roman"/>
                <w:b/>
                <w:sz w:val="18"/>
                <w:szCs w:val="20"/>
              </w:rPr>
            </w:pPr>
            <w:r w:rsidRPr="00516CA7">
              <w:rPr>
                <w:rFonts w:ascii="Times New Roman" w:eastAsia="Times New Roman" w:hAnsi="Times New Roman" w:cs="Times New Roman"/>
                <w:b/>
                <w:sz w:val="18"/>
                <w:szCs w:val="20"/>
              </w:rPr>
              <w:t>PÇ4</w:t>
            </w:r>
          </w:p>
        </w:tc>
        <w:tc>
          <w:tcPr>
            <w:tcW w:w="287" w:type="pct"/>
            <w:vAlign w:val="center"/>
          </w:tcPr>
          <w:p w:rsidR="00AD4251" w:rsidRPr="00516CA7" w:rsidRDefault="00AD4251" w:rsidP="00934843">
            <w:pPr>
              <w:tabs>
                <w:tab w:val="left" w:pos="3306"/>
              </w:tabs>
              <w:rPr>
                <w:rFonts w:ascii="Times New Roman" w:eastAsia="Times New Roman" w:hAnsi="Times New Roman" w:cs="Times New Roman"/>
                <w:b/>
                <w:sz w:val="18"/>
                <w:szCs w:val="20"/>
              </w:rPr>
            </w:pPr>
            <w:r w:rsidRPr="00516CA7">
              <w:rPr>
                <w:rFonts w:ascii="Times New Roman" w:eastAsia="Times New Roman" w:hAnsi="Times New Roman" w:cs="Times New Roman"/>
                <w:b/>
                <w:sz w:val="18"/>
                <w:szCs w:val="20"/>
              </w:rPr>
              <w:t>PÇ5</w:t>
            </w:r>
          </w:p>
        </w:tc>
        <w:tc>
          <w:tcPr>
            <w:tcW w:w="329" w:type="pct"/>
            <w:gridSpan w:val="2"/>
            <w:vAlign w:val="center"/>
          </w:tcPr>
          <w:p w:rsidR="00AD4251" w:rsidRPr="00516CA7" w:rsidRDefault="00AD4251" w:rsidP="00934843">
            <w:pPr>
              <w:tabs>
                <w:tab w:val="left" w:pos="3306"/>
              </w:tabs>
              <w:rPr>
                <w:rFonts w:ascii="Times New Roman" w:eastAsia="Times New Roman" w:hAnsi="Times New Roman" w:cs="Times New Roman"/>
                <w:b/>
                <w:sz w:val="18"/>
                <w:szCs w:val="20"/>
              </w:rPr>
            </w:pPr>
            <w:r w:rsidRPr="00516CA7">
              <w:rPr>
                <w:rFonts w:ascii="Times New Roman" w:eastAsia="Times New Roman" w:hAnsi="Times New Roman" w:cs="Times New Roman"/>
                <w:b/>
                <w:sz w:val="18"/>
                <w:szCs w:val="20"/>
              </w:rPr>
              <w:t>PÇ6</w:t>
            </w:r>
          </w:p>
        </w:tc>
        <w:tc>
          <w:tcPr>
            <w:tcW w:w="250" w:type="pct"/>
            <w:vAlign w:val="center"/>
          </w:tcPr>
          <w:p w:rsidR="00AD4251" w:rsidRPr="00516CA7" w:rsidRDefault="00AD4251" w:rsidP="00934843">
            <w:pPr>
              <w:tabs>
                <w:tab w:val="left" w:pos="3306"/>
              </w:tabs>
              <w:rPr>
                <w:rFonts w:ascii="Times New Roman" w:eastAsia="Times New Roman" w:hAnsi="Times New Roman" w:cs="Times New Roman"/>
                <w:b/>
                <w:sz w:val="18"/>
                <w:szCs w:val="20"/>
              </w:rPr>
            </w:pPr>
            <w:r w:rsidRPr="00516CA7">
              <w:rPr>
                <w:rFonts w:ascii="Times New Roman" w:eastAsia="Times New Roman" w:hAnsi="Times New Roman" w:cs="Times New Roman"/>
                <w:b/>
                <w:sz w:val="18"/>
                <w:szCs w:val="20"/>
              </w:rPr>
              <w:t xml:space="preserve">PÇ7     </w:t>
            </w:r>
          </w:p>
        </w:tc>
        <w:tc>
          <w:tcPr>
            <w:tcW w:w="287" w:type="pct"/>
            <w:vAlign w:val="center"/>
          </w:tcPr>
          <w:p w:rsidR="00AD4251" w:rsidRPr="00516CA7" w:rsidRDefault="00AD4251" w:rsidP="00934843">
            <w:pPr>
              <w:tabs>
                <w:tab w:val="left" w:pos="3306"/>
              </w:tabs>
              <w:rPr>
                <w:rFonts w:ascii="Times New Roman" w:eastAsia="Times New Roman" w:hAnsi="Times New Roman" w:cs="Times New Roman"/>
                <w:b/>
                <w:sz w:val="18"/>
                <w:szCs w:val="20"/>
              </w:rPr>
            </w:pPr>
            <w:r w:rsidRPr="00516CA7">
              <w:rPr>
                <w:rFonts w:ascii="Times New Roman" w:eastAsia="Times New Roman" w:hAnsi="Times New Roman" w:cs="Times New Roman"/>
                <w:b/>
                <w:sz w:val="18"/>
                <w:szCs w:val="20"/>
              </w:rPr>
              <w:t>PÇ8</w:t>
            </w:r>
          </w:p>
        </w:tc>
        <w:tc>
          <w:tcPr>
            <w:tcW w:w="333" w:type="pct"/>
            <w:gridSpan w:val="2"/>
            <w:vAlign w:val="center"/>
          </w:tcPr>
          <w:p w:rsidR="00AD4251" w:rsidRPr="00516CA7" w:rsidRDefault="00AD4251" w:rsidP="00934843">
            <w:pPr>
              <w:tabs>
                <w:tab w:val="left" w:pos="3306"/>
              </w:tabs>
              <w:rPr>
                <w:rFonts w:ascii="Times New Roman" w:eastAsia="Times New Roman" w:hAnsi="Times New Roman" w:cs="Times New Roman"/>
                <w:b/>
                <w:sz w:val="18"/>
                <w:szCs w:val="20"/>
              </w:rPr>
            </w:pPr>
            <w:r w:rsidRPr="00516CA7">
              <w:rPr>
                <w:rFonts w:ascii="Times New Roman" w:eastAsia="Times New Roman" w:hAnsi="Times New Roman" w:cs="Times New Roman"/>
                <w:b/>
                <w:sz w:val="18"/>
                <w:szCs w:val="20"/>
              </w:rPr>
              <w:t>PÇ9</w:t>
            </w:r>
          </w:p>
        </w:tc>
        <w:tc>
          <w:tcPr>
            <w:tcW w:w="293" w:type="pct"/>
            <w:vAlign w:val="center"/>
          </w:tcPr>
          <w:p w:rsidR="00AD4251" w:rsidRPr="00516CA7" w:rsidRDefault="00AD4251" w:rsidP="00934843">
            <w:pPr>
              <w:tabs>
                <w:tab w:val="left" w:pos="3306"/>
              </w:tabs>
              <w:rPr>
                <w:rFonts w:ascii="Times New Roman" w:eastAsia="Times New Roman" w:hAnsi="Times New Roman" w:cs="Times New Roman"/>
                <w:b/>
                <w:sz w:val="18"/>
                <w:szCs w:val="20"/>
              </w:rPr>
            </w:pPr>
            <w:r w:rsidRPr="00516CA7">
              <w:rPr>
                <w:rFonts w:ascii="Times New Roman" w:eastAsia="Times New Roman" w:hAnsi="Times New Roman" w:cs="Times New Roman"/>
                <w:b/>
                <w:sz w:val="18"/>
                <w:szCs w:val="20"/>
              </w:rPr>
              <w:t>PÇ10</w:t>
            </w:r>
          </w:p>
        </w:tc>
        <w:tc>
          <w:tcPr>
            <w:tcW w:w="335" w:type="pct"/>
            <w:vAlign w:val="center"/>
          </w:tcPr>
          <w:p w:rsidR="00AD4251" w:rsidRPr="00516CA7" w:rsidRDefault="00AD4251" w:rsidP="00934843">
            <w:pPr>
              <w:tabs>
                <w:tab w:val="left" w:pos="3306"/>
              </w:tabs>
              <w:rPr>
                <w:rFonts w:ascii="Times New Roman" w:eastAsia="Times New Roman" w:hAnsi="Times New Roman" w:cs="Times New Roman"/>
                <w:b/>
                <w:sz w:val="18"/>
                <w:szCs w:val="20"/>
              </w:rPr>
            </w:pPr>
            <w:r w:rsidRPr="00516CA7">
              <w:rPr>
                <w:rFonts w:ascii="Times New Roman" w:eastAsia="Times New Roman" w:hAnsi="Times New Roman" w:cs="Times New Roman"/>
                <w:b/>
                <w:sz w:val="18"/>
                <w:szCs w:val="20"/>
              </w:rPr>
              <w:t>PÇ11</w:t>
            </w:r>
          </w:p>
        </w:tc>
        <w:tc>
          <w:tcPr>
            <w:tcW w:w="340" w:type="pct"/>
            <w:gridSpan w:val="2"/>
            <w:vAlign w:val="center"/>
          </w:tcPr>
          <w:p w:rsidR="00AD4251" w:rsidRPr="00516CA7" w:rsidRDefault="00AD4251" w:rsidP="00934843">
            <w:pPr>
              <w:tabs>
                <w:tab w:val="left" w:pos="3306"/>
              </w:tabs>
              <w:rPr>
                <w:rFonts w:ascii="Times New Roman" w:eastAsia="Times New Roman" w:hAnsi="Times New Roman" w:cs="Times New Roman"/>
                <w:b/>
                <w:sz w:val="18"/>
                <w:szCs w:val="20"/>
              </w:rPr>
            </w:pPr>
            <w:r w:rsidRPr="00516CA7">
              <w:rPr>
                <w:rFonts w:ascii="Times New Roman" w:eastAsia="Times New Roman" w:hAnsi="Times New Roman" w:cs="Times New Roman"/>
                <w:b/>
                <w:sz w:val="18"/>
                <w:szCs w:val="20"/>
              </w:rPr>
              <w:t>PÇ12</w:t>
            </w:r>
          </w:p>
        </w:tc>
        <w:tc>
          <w:tcPr>
            <w:tcW w:w="335" w:type="pct"/>
            <w:vAlign w:val="center"/>
          </w:tcPr>
          <w:p w:rsidR="00AD4251" w:rsidRPr="00516CA7" w:rsidRDefault="00AD4251" w:rsidP="00934843">
            <w:pPr>
              <w:rPr>
                <w:rFonts w:ascii="Times New Roman" w:eastAsia="Times New Roman" w:hAnsi="Times New Roman" w:cs="Times New Roman"/>
                <w:b/>
                <w:sz w:val="18"/>
                <w:szCs w:val="20"/>
              </w:rPr>
            </w:pPr>
            <w:r>
              <w:rPr>
                <w:rFonts w:ascii="Times New Roman" w:eastAsia="Times New Roman" w:hAnsi="Times New Roman" w:cs="Times New Roman"/>
                <w:b/>
                <w:sz w:val="18"/>
                <w:szCs w:val="20"/>
              </w:rPr>
              <w:t>PÇ</w:t>
            </w:r>
            <w:r w:rsidRPr="00516CA7">
              <w:rPr>
                <w:rFonts w:ascii="Times New Roman" w:eastAsia="Times New Roman" w:hAnsi="Times New Roman" w:cs="Times New Roman"/>
                <w:b/>
                <w:sz w:val="18"/>
                <w:szCs w:val="20"/>
              </w:rPr>
              <w:t>13</w:t>
            </w:r>
          </w:p>
        </w:tc>
        <w:tc>
          <w:tcPr>
            <w:tcW w:w="335" w:type="pct"/>
            <w:vAlign w:val="center"/>
          </w:tcPr>
          <w:p w:rsidR="00AD4251" w:rsidRPr="00516CA7" w:rsidRDefault="00AD4251" w:rsidP="00934843">
            <w:pPr>
              <w:rPr>
                <w:rFonts w:ascii="Times New Roman" w:eastAsia="Times New Roman" w:hAnsi="Times New Roman" w:cs="Times New Roman"/>
                <w:b/>
                <w:sz w:val="18"/>
                <w:szCs w:val="20"/>
              </w:rPr>
            </w:pPr>
            <w:r>
              <w:rPr>
                <w:rFonts w:ascii="Times New Roman" w:eastAsia="Times New Roman" w:hAnsi="Times New Roman" w:cs="Times New Roman"/>
                <w:b/>
                <w:sz w:val="18"/>
                <w:szCs w:val="20"/>
              </w:rPr>
              <w:t>PÇ</w:t>
            </w:r>
            <w:r w:rsidRPr="00516CA7">
              <w:rPr>
                <w:rFonts w:ascii="Times New Roman" w:eastAsia="Times New Roman" w:hAnsi="Times New Roman" w:cs="Times New Roman"/>
                <w:b/>
                <w:sz w:val="18"/>
                <w:szCs w:val="20"/>
              </w:rPr>
              <w:t>14</w:t>
            </w:r>
          </w:p>
        </w:tc>
        <w:tc>
          <w:tcPr>
            <w:tcW w:w="335" w:type="pct"/>
            <w:vAlign w:val="center"/>
          </w:tcPr>
          <w:p w:rsidR="00AD4251" w:rsidRPr="00516CA7" w:rsidRDefault="00AD4251" w:rsidP="00934843">
            <w:pPr>
              <w:rPr>
                <w:rFonts w:ascii="Times New Roman" w:eastAsia="Times New Roman" w:hAnsi="Times New Roman" w:cs="Times New Roman"/>
                <w:b/>
                <w:sz w:val="18"/>
                <w:szCs w:val="20"/>
              </w:rPr>
            </w:pPr>
            <w:r>
              <w:rPr>
                <w:rFonts w:ascii="Times New Roman" w:eastAsia="Times New Roman" w:hAnsi="Times New Roman" w:cs="Times New Roman"/>
                <w:b/>
                <w:sz w:val="18"/>
                <w:szCs w:val="20"/>
              </w:rPr>
              <w:t>PÇ</w:t>
            </w:r>
            <w:r w:rsidRPr="00516CA7">
              <w:rPr>
                <w:rFonts w:ascii="Times New Roman" w:eastAsia="Times New Roman" w:hAnsi="Times New Roman" w:cs="Times New Roman"/>
                <w:b/>
                <w:sz w:val="18"/>
                <w:szCs w:val="20"/>
              </w:rPr>
              <w:t>15</w:t>
            </w:r>
          </w:p>
        </w:tc>
      </w:tr>
      <w:tr w:rsidR="00AD4251" w:rsidRPr="00B26F05" w:rsidTr="00934843">
        <w:trPr>
          <w:trHeight w:val="300"/>
        </w:trPr>
        <w:tc>
          <w:tcPr>
            <w:tcW w:w="394" w:type="pct"/>
          </w:tcPr>
          <w:p w:rsidR="00AD4251" w:rsidRPr="00B26F05" w:rsidRDefault="00AD4251" w:rsidP="00934843">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ÖÇ</w:t>
            </w:r>
            <w:r w:rsidRPr="00B26F05">
              <w:rPr>
                <w:rFonts w:ascii="Times New Roman" w:eastAsia="Times New Roman" w:hAnsi="Times New Roman" w:cs="Times New Roman"/>
                <w:b/>
                <w:sz w:val="20"/>
                <w:szCs w:val="20"/>
              </w:rPr>
              <w:t>1</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29"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250"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333"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93"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40"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r>
      <w:tr w:rsidR="00AD4251" w:rsidRPr="00B26F05" w:rsidTr="00934843">
        <w:trPr>
          <w:trHeight w:val="312"/>
        </w:trPr>
        <w:tc>
          <w:tcPr>
            <w:tcW w:w="394" w:type="pct"/>
          </w:tcPr>
          <w:p w:rsidR="00AD4251" w:rsidRPr="00B26F05" w:rsidRDefault="00AD4251" w:rsidP="00934843">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ÖÇ</w:t>
            </w:r>
            <w:r w:rsidRPr="00B26F05">
              <w:rPr>
                <w:rFonts w:ascii="Times New Roman" w:eastAsia="Times New Roman" w:hAnsi="Times New Roman" w:cs="Times New Roman"/>
                <w:b/>
                <w:sz w:val="20"/>
                <w:szCs w:val="20"/>
              </w:rPr>
              <w:t>2</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329"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250"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333"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93"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40"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r>
      <w:tr w:rsidR="00AD4251" w:rsidRPr="00B26F05" w:rsidTr="00934843">
        <w:trPr>
          <w:trHeight w:val="312"/>
        </w:trPr>
        <w:tc>
          <w:tcPr>
            <w:tcW w:w="394" w:type="pct"/>
          </w:tcPr>
          <w:p w:rsidR="00AD4251" w:rsidRPr="00B26F05" w:rsidRDefault="00AD4251" w:rsidP="00934843">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ÖÇ</w:t>
            </w:r>
            <w:r w:rsidRPr="00B26F05">
              <w:rPr>
                <w:rFonts w:ascii="Times New Roman" w:eastAsia="Times New Roman" w:hAnsi="Times New Roman" w:cs="Times New Roman"/>
                <w:b/>
                <w:sz w:val="20"/>
                <w:szCs w:val="20"/>
              </w:rPr>
              <w:t>3</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29"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250"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333"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93"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340"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r>
      <w:tr w:rsidR="00AD4251" w:rsidRPr="00B26F05" w:rsidTr="00934843">
        <w:trPr>
          <w:trHeight w:val="312"/>
        </w:trPr>
        <w:tc>
          <w:tcPr>
            <w:tcW w:w="394" w:type="pct"/>
          </w:tcPr>
          <w:p w:rsidR="00AD4251" w:rsidRPr="00B26F05" w:rsidRDefault="00AD4251" w:rsidP="00934843">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ÖÇ</w:t>
            </w:r>
            <w:r w:rsidRPr="00B26F05">
              <w:rPr>
                <w:rFonts w:ascii="Times New Roman" w:eastAsia="Times New Roman" w:hAnsi="Times New Roman" w:cs="Times New Roman"/>
                <w:b/>
                <w:sz w:val="20"/>
                <w:szCs w:val="20"/>
              </w:rPr>
              <w:t>4</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29"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2</w:t>
            </w:r>
          </w:p>
        </w:tc>
        <w:tc>
          <w:tcPr>
            <w:tcW w:w="250"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333"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93"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40"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r>
      <w:tr w:rsidR="00AD4251" w:rsidRPr="00B26F05" w:rsidTr="00934843">
        <w:trPr>
          <w:trHeight w:val="300"/>
        </w:trPr>
        <w:tc>
          <w:tcPr>
            <w:tcW w:w="394" w:type="pct"/>
          </w:tcPr>
          <w:p w:rsidR="00AD4251" w:rsidRPr="00B26F05" w:rsidRDefault="00AD4251" w:rsidP="00934843">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ÖÇ</w:t>
            </w:r>
            <w:r w:rsidRPr="00B26F05">
              <w:rPr>
                <w:rFonts w:ascii="Times New Roman" w:eastAsia="Times New Roman" w:hAnsi="Times New Roman" w:cs="Times New Roman"/>
                <w:b/>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329"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250"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333"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93"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40"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r>
      <w:tr w:rsidR="00AD4251" w:rsidRPr="00B26F05" w:rsidTr="00934843">
        <w:trPr>
          <w:trHeight w:val="312"/>
        </w:trPr>
        <w:tc>
          <w:tcPr>
            <w:tcW w:w="394" w:type="pct"/>
          </w:tcPr>
          <w:p w:rsidR="00AD4251" w:rsidRPr="00B26F05" w:rsidRDefault="00AD4251" w:rsidP="00934843">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ÖÇ</w:t>
            </w:r>
            <w:r w:rsidRPr="00B26F05">
              <w:rPr>
                <w:rFonts w:ascii="Times New Roman" w:eastAsia="Times New Roman" w:hAnsi="Times New Roman" w:cs="Times New Roman"/>
                <w:b/>
                <w:sz w:val="20"/>
                <w:szCs w:val="20"/>
              </w:rPr>
              <w:t>6</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29"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3</w:t>
            </w:r>
          </w:p>
        </w:tc>
        <w:tc>
          <w:tcPr>
            <w:tcW w:w="250"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87"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333"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293"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40" w:type="pct"/>
            <w:gridSpan w:val="2"/>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4</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c>
          <w:tcPr>
            <w:tcW w:w="335" w:type="pct"/>
          </w:tcPr>
          <w:p w:rsidR="00AD4251" w:rsidRPr="00B26F05" w:rsidRDefault="00AD4251" w:rsidP="00934843">
            <w:pPr>
              <w:spacing w:line="360" w:lineRule="auto"/>
              <w:rPr>
                <w:rFonts w:ascii="Times New Roman" w:eastAsia="Times New Roman" w:hAnsi="Times New Roman" w:cs="Times New Roman"/>
                <w:sz w:val="20"/>
                <w:szCs w:val="20"/>
              </w:rPr>
            </w:pPr>
            <w:r w:rsidRPr="00B26F05">
              <w:rPr>
                <w:rFonts w:ascii="Times New Roman" w:eastAsia="Times New Roman" w:hAnsi="Times New Roman" w:cs="Times New Roman"/>
                <w:sz w:val="20"/>
                <w:szCs w:val="20"/>
              </w:rPr>
              <w:t>5</w:t>
            </w:r>
          </w:p>
        </w:tc>
      </w:tr>
      <w:tr w:rsidR="00AD4251" w:rsidRPr="00B26F05" w:rsidTr="00934843">
        <w:trPr>
          <w:trHeight w:val="312"/>
        </w:trPr>
        <w:tc>
          <w:tcPr>
            <w:tcW w:w="5000" w:type="pct"/>
            <w:gridSpan w:val="19"/>
          </w:tcPr>
          <w:p w:rsidR="00AD4251" w:rsidRPr="00B26F05" w:rsidRDefault="00AD4251" w:rsidP="00934843">
            <w:pPr>
              <w:spacing w:line="360" w:lineRule="auto"/>
              <w:jc w:val="center"/>
              <w:rPr>
                <w:rFonts w:ascii="Times New Roman" w:eastAsia="Times New Roman" w:hAnsi="Times New Roman" w:cs="Times New Roman"/>
                <w:b/>
                <w:sz w:val="20"/>
                <w:szCs w:val="20"/>
              </w:rPr>
            </w:pPr>
            <w:bookmarkStart w:id="1" w:name="_GoBack"/>
            <w:r>
              <w:rPr>
                <w:rFonts w:ascii="Times New Roman" w:eastAsia="Times New Roman" w:hAnsi="Times New Roman" w:cs="Times New Roman"/>
                <w:b/>
                <w:sz w:val="20"/>
                <w:szCs w:val="20"/>
              </w:rPr>
              <w:t>ÖÇ: Öğrenme Çıktıları    PÇ</w:t>
            </w:r>
            <w:r w:rsidRPr="00B26F05">
              <w:rPr>
                <w:rFonts w:ascii="Times New Roman" w:eastAsia="Times New Roman" w:hAnsi="Times New Roman" w:cs="Times New Roman"/>
                <w:b/>
                <w:sz w:val="20"/>
                <w:szCs w:val="20"/>
              </w:rPr>
              <w:t>: Program Çıktıları</w:t>
            </w:r>
            <w:bookmarkEnd w:id="1"/>
          </w:p>
        </w:tc>
      </w:tr>
      <w:tr w:rsidR="00AD4251" w:rsidRPr="00B26F05" w:rsidTr="00934843">
        <w:trPr>
          <w:trHeight w:val="474"/>
        </w:trPr>
        <w:tc>
          <w:tcPr>
            <w:tcW w:w="394" w:type="pct"/>
          </w:tcPr>
          <w:p w:rsidR="00AD4251" w:rsidRPr="00B26F05" w:rsidRDefault="00AD4251" w:rsidP="00934843">
            <w:pPr>
              <w:rPr>
                <w:rFonts w:ascii="Times New Roman" w:eastAsia="Times New Roman" w:hAnsi="Times New Roman" w:cs="Times New Roman"/>
                <w:b/>
                <w:sz w:val="20"/>
                <w:szCs w:val="20"/>
              </w:rPr>
            </w:pPr>
            <w:r w:rsidRPr="00B26F05">
              <w:rPr>
                <w:rFonts w:ascii="Times New Roman" w:eastAsia="Times New Roman" w:hAnsi="Times New Roman" w:cs="Times New Roman"/>
                <w:b/>
                <w:sz w:val="20"/>
                <w:szCs w:val="20"/>
              </w:rPr>
              <w:t>Katkı Düzeyi</w:t>
            </w:r>
          </w:p>
        </w:tc>
        <w:tc>
          <w:tcPr>
            <w:tcW w:w="860" w:type="pct"/>
            <w:gridSpan w:val="3"/>
          </w:tcPr>
          <w:p w:rsidR="00AD4251" w:rsidRPr="00B26F05" w:rsidRDefault="00AD4251" w:rsidP="00934843">
            <w:pPr>
              <w:rPr>
                <w:rFonts w:ascii="Times New Roman" w:eastAsia="Times New Roman" w:hAnsi="Times New Roman" w:cs="Times New Roman"/>
                <w:b/>
                <w:sz w:val="20"/>
                <w:szCs w:val="20"/>
              </w:rPr>
            </w:pPr>
            <w:r w:rsidRPr="00B26F05">
              <w:rPr>
                <w:rFonts w:ascii="Times New Roman" w:eastAsia="Times New Roman" w:hAnsi="Times New Roman" w:cs="Times New Roman"/>
                <w:b/>
                <w:sz w:val="20"/>
                <w:szCs w:val="20"/>
              </w:rPr>
              <w:t>1 Çok Düşük</w:t>
            </w:r>
          </w:p>
        </w:tc>
        <w:tc>
          <w:tcPr>
            <w:tcW w:w="793" w:type="pct"/>
            <w:gridSpan w:val="3"/>
          </w:tcPr>
          <w:p w:rsidR="00AD4251" w:rsidRPr="00B26F05" w:rsidRDefault="00AD4251" w:rsidP="00934843">
            <w:pPr>
              <w:rPr>
                <w:rFonts w:ascii="Times New Roman" w:eastAsia="Times New Roman" w:hAnsi="Times New Roman" w:cs="Times New Roman"/>
                <w:b/>
                <w:sz w:val="20"/>
                <w:szCs w:val="20"/>
              </w:rPr>
            </w:pPr>
            <w:r w:rsidRPr="00B26F05">
              <w:rPr>
                <w:rFonts w:ascii="Times New Roman" w:eastAsia="Times New Roman" w:hAnsi="Times New Roman" w:cs="Times New Roman"/>
                <w:b/>
                <w:sz w:val="20"/>
                <w:szCs w:val="20"/>
              </w:rPr>
              <w:t>2 Düşük</w:t>
            </w:r>
          </w:p>
        </w:tc>
        <w:tc>
          <w:tcPr>
            <w:tcW w:w="870" w:type="pct"/>
            <w:gridSpan w:val="4"/>
          </w:tcPr>
          <w:p w:rsidR="00AD4251" w:rsidRPr="00B26F05" w:rsidRDefault="00AD4251" w:rsidP="00934843">
            <w:pPr>
              <w:rPr>
                <w:rFonts w:ascii="Times New Roman" w:eastAsia="Times New Roman" w:hAnsi="Times New Roman" w:cs="Times New Roman"/>
                <w:b/>
                <w:sz w:val="20"/>
                <w:szCs w:val="20"/>
              </w:rPr>
            </w:pPr>
            <w:r w:rsidRPr="00B26F05">
              <w:rPr>
                <w:rFonts w:ascii="Times New Roman" w:eastAsia="Times New Roman" w:hAnsi="Times New Roman" w:cs="Times New Roman"/>
                <w:b/>
                <w:sz w:val="20"/>
                <w:szCs w:val="20"/>
              </w:rPr>
              <w:t>3 Orta</w:t>
            </w:r>
          </w:p>
        </w:tc>
        <w:tc>
          <w:tcPr>
            <w:tcW w:w="905" w:type="pct"/>
            <w:gridSpan w:val="4"/>
          </w:tcPr>
          <w:p w:rsidR="00AD4251" w:rsidRPr="00B26F05" w:rsidRDefault="00AD4251" w:rsidP="00934843">
            <w:pPr>
              <w:rPr>
                <w:rFonts w:ascii="Times New Roman" w:eastAsia="Times New Roman" w:hAnsi="Times New Roman" w:cs="Times New Roman"/>
                <w:b/>
                <w:sz w:val="20"/>
                <w:szCs w:val="20"/>
              </w:rPr>
            </w:pPr>
            <w:r w:rsidRPr="00B26F05">
              <w:rPr>
                <w:rFonts w:ascii="Times New Roman" w:eastAsia="Times New Roman" w:hAnsi="Times New Roman" w:cs="Times New Roman"/>
                <w:b/>
                <w:sz w:val="20"/>
                <w:szCs w:val="20"/>
              </w:rPr>
              <w:t>4 Yüksek</w:t>
            </w:r>
          </w:p>
        </w:tc>
        <w:tc>
          <w:tcPr>
            <w:tcW w:w="1178" w:type="pct"/>
            <w:gridSpan w:val="4"/>
          </w:tcPr>
          <w:p w:rsidR="00AD4251" w:rsidRPr="00B26F05" w:rsidRDefault="00AD4251" w:rsidP="00934843">
            <w:pPr>
              <w:rPr>
                <w:rFonts w:ascii="Times New Roman" w:eastAsia="Times New Roman" w:hAnsi="Times New Roman" w:cs="Times New Roman"/>
                <w:b/>
                <w:sz w:val="20"/>
                <w:szCs w:val="20"/>
              </w:rPr>
            </w:pPr>
            <w:r w:rsidRPr="00B26F05">
              <w:rPr>
                <w:rFonts w:ascii="Times New Roman" w:eastAsia="Times New Roman" w:hAnsi="Times New Roman" w:cs="Times New Roman"/>
                <w:b/>
                <w:sz w:val="20"/>
                <w:szCs w:val="20"/>
              </w:rPr>
              <w:t>5 Çok Yüksek</w:t>
            </w:r>
          </w:p>
        </w:tc>
      </w:tr>
      <w:bookmarkEnd w:id="0"/>
    </w:tbl>
    <w:p w:rsidR="00AD4251" w:rsidRPr="00B26F05" w:rsidRDefault="00AD4251" w:rsidP="00AD4251">
      <w:pPr>
        <w:jc w:val="center"/>
        <w:rPr>
          <w:rFonts w:ascii="Times New Roman" w:hAnsi="Times New Roman" w:cs="Times New Roman"/>
          <w:b/>
          <w:sz w:val="20"/>
          <w:szCs w:val="20"/>
          <w:u w:val="single"/>
        </w:rPr>
      </w:pPr>
    </w:p>
    <w:p w:rsidR="00AD4251" w:rsidRPr="00B26F05" w:rsidRDefault="00AD4251" w:rsidP="00AD4251">
      <w:pPr>
        <w:tabs>
          <w:tab w:val="left" w:pos="3306"/>
        </w:tabs>
        <w:spacing w:after="0" w:line="240" w:lineRule="auto"/>
        <w:jc w:val="center"/>
        <w:rPr>
          <w:rFonts w:ascii="Times New Roman" w:eastAsia="Times New Roman" w:hAnsi="Times New Roman" w:cs="Times New Roman"/>
          <w:b/>
          <w:sz w:val="20"/>
          <w:szCs w:val="20"/>
        </w:rPr>
      </w:pPr>
      <w:r w:rsidRPr="00B26F05">
        <w:rPr>
          <w:rFonts w:ascii="Times New Roman" w:eastAsia="Times New Roman" w:hAnsi="Times New Roman" w:cs="Times New Roman"/>
          <w:b/>
          <w:sz w:val="20"/>
          <w:szCs w:val="20"/>
        </w:rPr>
        <w:t>Program Çıktıları ve İlgili Dersin İlişkisi</w:t>
      </w:r>
    </w:p>
    <w:p w:rsidR="00AD4251" w:rsidRPr="00B26F05" w:rsidRDefault="00AD4251" w:rsidP="00AD4251">
      <w:pPr>
        <w:tabs>
          <w:tab w:val="left" w:pos="3306"/>
        </w:tabs>
        <w:spacing w:after="0" w:line="240" w:lineRule="auto"/>
        <w:jc w:val="center"/>
        <w:rPr>
          <w:rFonts w:ascii="Times New Roman" w:eastAsia="Times New Roman" w:hAnsi="Times New Roman" w:cs="Times New Roman"/>
          <w:b/>
          <w:sz w:val="20"/>
          <w:szCs w:val="20"/>
        </w:rPr>
      </w:pPr>
    </w:p>
    <w:tbl>
      <w:tblPr>
        <w:tblStyle w:val="TabloKlavuzu2"/>
        <w:tblW w:w="5000" w:type="pct"/>
        <w:tblLook w:val="04A0"/>
      </w:tblPr>
      <w:tblGrid>
        <w:gridCol w:w="1166"/>
        <w:gridCol w:w="543"/>
        <w:gridCol w:w="543"/>
        <w:gridCol w:w="543"/>
        <w:gridCol w:w="543"/>
        <w:gridCol w:w="543"/>
        <w:gridCol w:w="543"/>
        <w:gridCol w:w="544"/>
        <w:gridCol w:w="544"/>
        <w:gridCol w:w="544"/>
        <w:gridCol w:w="633"/>
        <w:gridCol w:w="633"/>
        <w:gridCol w:w="633"/>
        <w:gridCol w:w="633"/>
        <w:gridCol w:w="633"/>
        <w:gridCol w:w="633"/>
      </w:tblGrid>
      <w:tr w:rsidR="00AD4251" w:rsidRPr="00516CA7" w:rsidTr="00934843">
        <w:trPr>
          <w:trHeight w:val="259"/>
        </w:trPr>
        <w:tc>
          <w:tcPr>
            <w:tcW w:w="589" w:type="pct"/>
            <w:vAlign w:val="center"/>
          </w:tcPr>
          <w:p w:rsidR="00AD4251" w:rsidRPr="00516CA7" w:rsidRDefault="00AD4251" w:rsidP="00934843">
            <w:pPr>
              <w:tabs>
                <w:tab w:val="left" w:pos="3306"/>
              </w:tabs>
              <w:rPr>
                <w:rFonts w:ascii="Times New Roman" w:eastAsia="Times New Roman" w:hAnsi="Times New Roman" w:cs="Times New Roman"/>
                <w:b/>
                <w:sz w:val="18"/>
                <w:szCs w:val="20"/>
              </w:rPr>
            </w:pPr>
          </w:p>
        </w:tc>
        <w:tc>
          <w:tcPr>
            <w:tcW w:w="276" w:type="pct"/>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PÇ1</w:t>
            </w:r>
          </w:p>
        </w:tc>
        <w:tc>
          <w:tcPr>
            <w:tcW w:w="276" w:type="pct"/>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PÇ2</w:t>
            </w:r>
          </w:p>
        </w:tc>
        <w:tc>
          <w:tcPr>
            <w:tcW w:w="276" w:type="pct"/>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PÇ3</w:t>
            </w:r>
          </w:p>
        </w:tc>
        <w:tc>
          <w:tcPr>
            <w:tcW w:w="276" w:type="pct"/>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PÇ4</w:t>
            </w:r>
          </w:p>
        </w:tc>
        <w:tc>
          <w:tcPr>
            <w:tcW w:w="276" w:type="pct"/>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PÇ5</w:t>
            </w:r>
          </w:p>
        </w:tc>
        <w:tc>
          <w:tcPr>
            <w:tcW w:w="276" w:type="pct"/>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PÇ6</w:t>
            </w:r>
          </w:p>
        </w:tc>
        <w:tc>
          <w:tcPr>
            <w:tcW w:w="276" w:type="pct"/>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PÇ7</w:t>
            </w:r>
          </w:p>
        </w:tc>
        <w:tc>
          <w:tcPr>
            <w:tcW w:w="276" w:type="pct"/>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PÇ8</w:t>
            </w:r>
          </w:p>
        </w:tc>
        <w:tc>
          <w:tcPr>
            <w:tcW w:w="276" w:type="pct"/>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PÇ9</w:t>
            </w:r>
          </w:p>
        </w:tc>
        <w:tc>
          <w:tcPr>
            <w:tcW w:w="321" w:type="pct"/>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PÇ10</w:t>
            </w:r>
          </w:p>
        </w:tc>
        <w:tc>
          <w:tcPr>
            <w:tcW w:w="321" w:type="pct"/>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PÇ11</w:t>
            </w:r>
          </w:p>
        </w:tc>
        <w:tc>
          <w:tcPr>
            <w:tcW w:w="321" w:type="pct"/>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PÇ12</w:t>
            </w:r>
          </w:p>
        </w:tc>
        <w:tc>
          <w:tcPr>
            <w:tcW w:w="321" w:type="pct"/>
            <w:tcBorders>
              <w:bottom w:val="single" w:sz="4" w:space="0" w:color="auto"/>
            </w:tcBorders>
            <w:shd w:val="clear" w:color="auto" w:fill="auto"/>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PÇ13</w:t>
            </w:r>
          </w:p>
        </w:tc>
        <w:tc>
          <w:tcPr>
            <w:tcW w:w="321" w:type="pct"/>
            <w:tcBorders>
              <w:bottom w:val="single" w:sz="4" w:space="0" w:color="auto"/>
            </w:tcBorders>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PÇ14</w:t>
            </w:r>
          </w:p>
        </w:tc>
        <w:tc>
          <w:tcPr>
            <w:tcW w:w="321" w:type="pct"/>
            <w:tcBorders>
              <w:bottom w:val="single" w:sz="4" w:space="0" w:color="auto"/>
            </w:tcBorders>
          </w:tcPr>
          <w:p w:rsidR="00AD4251" w:rsidRDefault="00AD4251" w:rsidP="00934843">
            <w:pPr>
              <w:spacing w:before="100"/>
              <w:jc w:val="both"/>
              <w:rPr>
                <w:rFonts w:ascii="Times New Roman" w:eastAsia="Times New Roman" w:hAnsi="Times New Roman" w:cs="Times New Roman"/>
                <w:b/>
                <w:sz w:val="16"/>
                <w:szCs w:val="16"/>
              </w:rPr>
            </w:pPr>
            <w:r>
              <w:rPr>
                <w:b/>
                <w:sz w:val="16"/>
                <w:szCs w:val="16"/>
              </w:rPr>
              <w:t>PÇ15</w:t>
            </w:r>
          </w:p>
        </w:tc>
      </w:tr>
      <w:tr w:rsidR="00AD4251" w:rsidRPr="00516CA7" w:rsidTr="00934843">
        <w:trPr>
          <w:trHeight w:val="468"/>
        </w:trPr>
        <w:tc>
          <w:tcPr>
            <w:tcW w:w="589" w:type="pct"/>
          </w:tcPr>
          <w:p w:rsidR="00AD4251" w:rsidRPr="00516CA7" w:rsidRDefault="00AD4251" w:rsidP="00934843">
            <w:pPr>
              <w:tabs>
                <w:tab w:val="left" w:pos="3306"/>
              </w:tabs>
              <w:jc w:val="center"/>
              <w:rPr>
                <w:rFonts w:ascii="Times New Roman" w:eastAsia="Times New Roman" w:hAnsi="Times New Roman" w:cs="Times New Roman"/>
                <w:b/>
                <w:sz w:val="18"/>
                <w:szCs w:val="20"/>
              </w:rPr>
            </w:pPr>
            <w:r w:rsidRPr="00516CA7">
              <w:rPr>
                <w:rFonts w:ascii="Times New Roman" w:eastAsia="Times New Roman" w:hAnsi="Times New Roman" w:cs="Times New Roman"/>
                <w:b/>
                <w:sz w:val="18"/>
                <w:szCs w:val="20"/>
              </w:rPr>
              <w:t>Turizm Pazarlaması</w:t>
            </w:r>
          </w:p>
        </w:tc>
        <w:tc>
          <w:tcPr>
            <w:tcW w:w="276" w:type="pct"/>
          </w:tcPr>
          <w:p w:rsidR="00AD4251" w:rsidRPr="00516CA7" w:rsidRDefault="00AD4251" w:rsidP="00934843">
            <w:pPr>
              <w:tabs>
                <w:tab w:val="left" w:pos="3306"/>
              </w:tabs>
              <w:jc w:val="center"/>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5</w:t>
            </w:r>
          </w:p>
        </w:tc>
        <w:tc>
          <w:tcPr>
            <w:tcW w:w="276" w:type="pct"/>
          </w:tcPr>
          <w:p w:rsidR="00AD4251" w:rsidRPr="00516CA7" w:rsidRDefault="00AD4251" w:rsidP="00934843">
            <w:pPr>
              <w:tabs>
                <w:tab w:val="left" w:pos="3306"/>
              </w:tabs>
              <w:jc w:val="center"/>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4</w:t>
            </w:r>
          </w:p>
        </w:tc>
        <w:tc>
          <w:tcPr>
            <w:tcW w:w="276" w:type="pct"/>
          </w:tcPr>
          <w:p w:rsidR="00AD4251" w:rsidRPr="00516CA7" w:rsidRDefault="00AD4251" w:rsidP="00934843">
            <w:pPr>
              <w:tabs>
                <w:tab w:val="left" w:pos="3306"/>
              </w:tabs>
              <w:jc w:val="center"/>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4</w:t>
            </w:r>
          </w:p>
        </w:tc>
        <w:tc>
          <w:tcPr>
            <w:tcW w:w="276" w:type="pct"/>
          </w:tcPr>
          <w:p w:rsidR="00AD4251" w:rsidRPr="00516CA7" w:rsidRDefault="00AD4251" w:rsidP="00934843">
            <w:pPr>
              <w:tabs>
                <w:tab w:val="left" w:pos="3306"/>
              </w:tabs>
              <w:jc w:val="center"/>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4</w:t>
            </w:r>
          </w:p>
        </w:tc>
        <w:tc>
          <w:tcPr>
            <w:tcW w:w="276" w:type="pct"/>
          </w:tcPr>
          <w:p w:rsidR="00AD4251" w:rsidRPr="00516CA7" w:rsidRDefault="00AD4251" w:rsidP="00934843">
            <w:pPr>
              <w:tabs>
                <w:tab w:val="left" w:pos="3306"/>
              </w:tabs>
              <w:jc w:val="center"/>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5</w:t>
            </w:r>
          </w:p>
        </w:tc>
        <w:tc>
          <w:tcPr>
            <w:tcW w:w="276" w:type="pct"/>
          </w:tcPr>
          <w:p w:rsidR="00AD4251" w:rsidRPr="00516CA7" w:rsidRDefault="00AD4251" w:rsidP="00934843">
            <w:pPr>
              <w:tabs>
                <w:tab w:val="left" w:pos="3306"/>
              </w:tabs>
              <w:jc w:val="center"/>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3</w:t>
            </w:r>
          </w:p>
        </w:tc>
        <w:tc>
          <w:tcPr>
            <w:tcW w:w="276" w:type="pct"/>
          </w:tcPr>
          <w:p w:rsidR="00AD4251" w:rsidRPr="00516CA7" w:rsidRDefault="00AD4251" w:rsidP="00934843">
            <w:pPr>
              <w:tabs>
                <w:tab w:val="left" w:pos="3306"/>
              </w:tabs>
              <w:jc w:val="center"/>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5</w:t>
            </w:r>
          </w:p>
        </w:tc>
        <w:tc>
          <w:tcPr>
            <w:tcW w:w="276" w:type="pct"/>
          </w:tcPr>
          <w:p w:rsidR="00AD4251" w:rsidRPr="00516CA7" w:rsidRDefault="00AD4251" w:rsidP="00934843">
            <w:pPr>
              <w:tabs>
                <w:tab w:val="left" w:pos="3306"/>
              </w:tabs>
              <w:jc w:val="center"/>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3</w:t>
            </w:r>
          </w:p>
        </w:tc>
        <w:tc>
          <w:tcPr>
            <w:tcW w:w="276" w:type="pct"/>
          </w:tcPr>
          <w:p w:rsidR="00AD4251" w:rsidRPr="00516CA7" w:rsidRDefault="00AD4251" w:rsidP="00934843">
            <w:pPr>
              <w:tabs>
                <w:tab w:val="left" w:pos="3306"/>
              </w:tabs>
              <w:jc w:val="center"/>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5</w:t>
            </w:r>
          </w:p>
        </w:tc>
        <w:tc>
          <w:tcPr>
            <w:tcW w:w="321" w:type="pct"/>
          </w:tcPr>
          <w:p w:rsidR="00AD4251" w:rsidRPr="00516CA7" w:rsidRDefault="00AD4251" w:rsidP="00934843">
            <w:pPr>
              <w:tabs>
                <w:tab w:val="left" w:pos="3306"/>
              </w:tabs>
              <w:jc w:val="center"/>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4</w:t>
            </w:r>
          </w:p>
        </w:tc>
        <w:tc>
          <w:tcPr>
            <w:tcW w:w="321" w:type="pct"/>
          </w:tcPr>
          <w:p w:rsidR="00AD4251" w:rsidRPr="00516CA7" w:rsidRDefault="00AD4251" w:rsidP="00934843">
            <w:pPr>
              <w:tabs>
                <w:tab w:val="left" w:pos="3306"/>
              </w:tabs>
              <w:jc w:val="center"/>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5</w:t>
            </w:r>
          </w:p>
        </w:tc>
        <w:tc>
          <w:tcPr>
            <w:tcW w:w="321" w:type="pct"/>
          </w:tcPr>
          <w:p w:rsidR="00AD4251" w:rsidRPr="00516CA7" w:rsidRDefault="00AD4251" w:rsidP="00934843">
            <w:pPr>
              <w:tabs>
                <w:tab w:val="left" w:pos="3306"/>
              </w:tabs>
              <w:jc w:val="center"/>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5</w:t>
            </w:r>
          </w:p>
        </w:tc>
        <w:tc>
          <w:tcPr>
            <w:tcW w:w="321" w:type="pct"/>
            <w:tcBorders>
              <w:bottom w:val="single" w:sz="4" w:space="0" w:color="auto"/>
            </w:tcBorders>
            <w:shd w:val="clear" w:color="auto" w:fill="auto"/>
          </w:tcPr>
          <w:p w:rsidR="00AD4251" w:rsidRPr="00516CA7" w:rsidRDefault="00AD4251" w:rsidP="00934843">
            <w:pPr>
              <w:spacing w:after="200" w:line="276" w:lineRule="auto"/>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5</w:t>
            </w:r>
          </w:p>
        </w:tc>
        <w:tc>
          <w:tcPr>
            <w:tcW w:w="321" w:type="pct"/>
            <w:tcBorders>
              <w:bottom w:val="single" w:sz="4" w:space="0" w:color="auto"/>
            </w:tcBorders>
          </w:tcPr>
          <w:p w:rsidR="00AD4251" w:rsidRPr="00516CA7" w:rsidRDefault="00AD4251" w:rsidP="00934843">
            <w:pPr>
              <w:spacing w:after="200" w:line="276" w:lineRule="auto"/>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5</w:t>
            </w:r>
          </w:p>
        </w:tc>
        <w:tc>
          <w:tcPr>
            <w:tcW w:w="321" w:type="pct"/>
            <w:tcBorders>
              <w:bottom w:val="single" w:sz="4" w:space="0" w:color="auto"/>
            </w:tcBorders>
          </w:tcPr>
          <w:p w:rsidR="00AD4251" w:rsidRPr="00516CA7" w:rsidRDefault="00AD4251" w:rsidP="00934843">
            <w:pPr>
              <w:spacing w:after="200" w:line="276" w:lineRule="auto"/>
              <w:rPr>
                <w:rFonts w:ascii="Times New Roman" w:eastAsia="Times New Roman" w:hAnsi="Times New Roman" w:cs="Times New Roman"/>
                <w:sz w:val="18"/>
                <w:szCs w:val="20"/>
              </w:rPr>
            </w:pPr>
            <w:r w:rsidRPr="00516CA7">
              <w:rPr>
                <w:rFonts w:ascii="Times New Roman" w:eastAsia="Times New Roman" w:hAnsi="Times New Roman" w:cs="Times New Roman"/>
                <w:sz w:val="18"/>
                <w:szCs w:val="20"/>
              </w:rPr>
              <w:t>5</w:t>
            </w:r>
          </w:p>
        </w:tc>
      </w:tr>
    </w:tbl>
    <w:p w:rsidR="00AD4251" w:rsidRPr="00B26F05" w:rsidRDefault="00AD4251" w:rsidP="00AD4251">
      <w:pPr>
        <w:jc w:val="center"/>
        <w:rPr>
          <w:rFonts w:ascii="Times New Roman" w:hAnsi="Times New Roman" w:cs="Times New Roman"/>
          <w:b/>
          <w:sz w:val="20"/>
          <w:szCs w:val="20"/>
          <w:u w:val="single"/>
        </w:rPr>
      </w:pPr>
    </w:p>
    <w:p w:rsidR="00AD4251" w:rsidRPr="00B26F05" w:rsidRDefault="00AD4251" w:rsidP="00AD4251">
      <w:pPr>
        <w:jc w:val="center"/>
        <w:rPr>
          <w:rFonts w:ascii="Times New Roman" w:hAnsi="Times New Roman" w:cs="Times New Roman"/>
          <w:b/>
          <w:sz w:val="20"/>
          <w:szCs w:val="20"/>
          <w:u w:val="single"/>
        </w:rPr>
      </w:pPr>
    </w:p>
    <w:p w:rsidR="00AD4251" w:rsidRDefault="00AD4251" w:rsidP="00AD4251"/>
    <w:p w:rsidR="00840C48" w:rsidRDefault="00840C48"/>
    <w:sectPr w:rsidR="00840C48" w:rsidSect="00A74F9B">
      <w:head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40C" w:rsidRDefault="0082640C" w:rsidP="003A6825">
      <w:pPr>
        <w:spacing w:after="0" w:line="240" w:lineRule="auto"/>
      </w:pPr>
      <w:r>
        <w:separator/>
      </w:r>
    </w:p>
  </w:endnote>
  <w:endnote w:type="continuationSeparator" w:id="1">
    <w:p w:rsidR="0082640C" w:rsidRDefault="0082640C" w:rsidP="003A6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40C" w:rsidRDefault="0082640C" w:rsidP="003A6825">
      <w:pPr>
        <w:spacing w:after="0" w:line="240" w:lineRule="auto"/>
      </w:pPr>
      <w:r>
        <w:separator/>
      </w:r>
    </w:p>
  </w:footnote>
  <w:footnote w:type="continuationSeparator" w:id="1">
    <w:p w:rsidR="0082640C" w:rsidRDefault="0082640C" w:rsidP="003A6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25" w:rsidRPr="003439D6" w:rsidRDefault="003A6825" w:rsidP="003A6825">
    <w:pPr>
      <w:pStyle w:val="stbilgi"/>
      <w:jc w:val="center"/>
      <w:rPr>
        <w:rFonts w:ascii="Times New Roman" w:hAnsi="Times New Roman" w:cs="Times New Roman"/>
        <w:b/>
        <w:sz w:val="28"/>
        <w:szCs w:val="28"/>
      </w:rPr>
    </w:pPr>
    <w:r w:rsidRPr="003439D6">
      <w:rPr>
        <w:rFonts w:ascii="Times New Roman" w:hAnsi="Times New Roman" w:cs="Times New Roman"/>
        <w:b/>
        <w:sz w:val="28"/>
        <w:szCs w:val="28"/>
      </w:rPr>
      <w:t>DERS İZLENCESİ</w:t>
    </w:r>
  </w:p>
  <w:p w:rsidR="003A6825" w:rsidRDefault="003A682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F2B54"/>
    <w:multiLevelType w:val="hybridMultilevel"/>
    <w:tmpl w:val="5B042322"/>
    <w:lvl w:ilvl="0" w:tplc="D49E3D4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AD4251"/>
    <w:rsid w:val="000A2974"/>
    <w:rsid w:val="003A6825"/>
    <w:rsid w:val="005072E8"/>
    <w:rsid w:val="007D5A25"/>
    <w:rsid w:val="0082640C"/>
    <w:rsid w:val="00840C48"/>
    <w:rsid w:val="00A559B9"/>
    <w:rsid w:val="00A74F9B"/>
    <w:rsid w:val="00AD4251"/>
    <w:rsid w:val="00C35773"/>
    <w:rsid w:val="00C90D05"/>
    <w:rsid w:val="00DB70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5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4251"/>
    <w:pPr>
      <w:spacing w:after="0" w:line="240" w:lineRule="auto"/>
      <w:ind w:left="720"/>
      <w:contextualSpacing/>
    </w:pPr>
    <w:rPr>
      <w:rFonts w:ascii="Times New Roman" w:eastAsia="Times New Roman" w:hAnsi="Times New Roman" w:cs="Times New Roman"/>
      <w:sz w:val="24"/>
      <w:szCs w:val="24"/>
    </w:rPr>
  </w:style>
  <w:style w:type="table" w:customStyle="1" w:styleId="TabloKlavuzu1">
    <w:name w:val="Tablo Kılavuzu1"/>
    <w:basedOn w:val="NormalTablo"/>
    <w:uiPriority w:val="59"/>
    <w:rsid w:val="00AD425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AD425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59"/>
    <w:rsid w:val="00AD4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3A682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A6825"/>
    <w:rPr>
      <w:rFonts w:eastAsiaTheme="minorEastAsia"/>
      <w:lang w:eastAsia="tr-TR"/>
    </w:rPr>
  </w:style>
  <w:style w:type="paragraph" w:styleId="Altbilgi">
    <w:name w:val="footer"/>
    <w:basedOn w:val="Normal"/>
    <w:link w:val="AltbilgiChar"/>
    <w:uiPriority w:val="99"/>
    <w:semiHidden/>
    <w:unhideWhenUsed/>
    <w:rsid w:val="003A682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A6825"/>
    <w:rPr>
      <w:rFonts w:eastAsiaTheme="minorEastAsia"/>
      <w:lang w:eastAsia="tr-TR"/>
    </w:rPr>
  </w:style>
  <w:style w:type="character" w:styleId="Kpr">
    <w:name w:val="Hyperlink"/>
    <w:basedOn w:val="VarsaylanParagrafYazTipi"/>
    <w:uiPriority w:val="99"/>
    <w:unhideWhenUsed/>
    <w:rsid w:val="003A68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ltancoban@harr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440</Words>
  <Characters>2513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5</cp:revision>
  <dcterms:created xsi:type="dcterms:W3CDTF">2019-10-08T10:38:00Z</dcterms:created>
  <dcterms:modified xsi:type="dcterms:W3CDTF">2019-10-08T11:10:00Z</dcterms:modified>
</cp:coreProperties>
</file>