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E7F2" w14:textId="77777777" w:rsidR="00E672D5" w:rsidRPr="00BC48E8" w:rsidRDefault="00132DE9" w:rsidP="00132DE9">
      <w:pPr>
        <w:tabs>
          <w:tab w:val="left" w:pos="8928"/>
        </w:tabs>
        <w:spacing w:line="200" w:lineRule="exact"/>
        <w:rPr>
          <w:lang w:val="tr-TR"/>
        </w:rPr>
      </w:pPr>
      <w:r w:rsidRPr="00BC48E8">
        <w:rPr>
          <w:lang w:val="tr-TR"/>
        </w:rPr>
        <w:tab/>
      </w:r>
    </w:p>
    <w:p w14:paraId="74ACE53C" w14:textId="77777777" w:rsidR="00E672D5" w:rsidRPr="00BC48E8" w:rsidRDefault="00132DE9">
      <w:pPr>
        <w:spacing w:before="31"/>
        <w:ind w:left="4696" w:right="3676"/>
        <w:jc w:val="center"/>
        <w:rPr>
          <w:sz w:val="22"/>
          <w:szCs w:val="22"/>
          <w:lang w:val="tr-TR"/>
        </w:rPr>
      </w:pPr>
      <w:r w:rsidRPr="00BC48E8">
        <w:rPr>
          <w:b/>
          <w:sz w:val="22"/>
          <w:szCs w:val="22"/>
          <w:lang w:val="tr-TR"/>
        </w:rPr>
        <w:t>D</w:t>
      </w:r>
      <w:r w:rsidR="00105B94" w:rsidRPr="00BC48E8">
        <w:rPr>
          <w:b/>
          <w:sz w:val="22"/>
          <w:szCs w:val="22"/>
          <w:lang w:val="tr-TR"/>
        </w:rPr>
        <w:t>ERS İZLENCESİ</w:t>
      </w:r>
    </w:p>
    <w:p w14:paraId="27E32316" w14:textId="77777777" w:rsidR="00E672D5" w:rsidRPr="00BC48E8" w:rsidRDefault="00E672D5">
      <w:pPr>
        <w:spacing w:before="8" w:line="40" w:lineRule="exact"/>
        <w:rPr>
          <w:sz w:val="4"/>
          <w:szCs w:val="4"/>
          <w:lang w:val="tr-TR"/>
        </w:rPr>
      </w:pPr>
    </w:p>
    <w:tbl>
      <w:tblPr>
        <w:tblW w:w="10489" w:type="dxa"/>
        <w:tblInd w:w="431" w:type="dxa"/>
        <w:tblLayout w:type="fixed"/>
        <w:tblCellMar>
          <w:left w:w="0" w:type="dxa"/>
          <w:right w:w="0" w:type="dxa"/>
        </w:tblCellMar>
        <w:tblLook w:val="01E0" w:firstRow="1" w:lastRow="1" w:firstColumn="1" w:lastColumn="1" w:noHBand="0" w:noVBand="0"/>
      </w:tblPr>
      <w:tblGrid>
        <w:gridCol w:w="3118"/>
        <w:gridCol w:w="2821"/>
        <w:gridCol w:w="4550"/>
      </w:tblGrid>
      <w:tr w:rsidR="00E672D5" w:rsidRPr="00BC48E8" w14:paraId="4AEF565C"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4FC5D93C" w14:textId="77777777" w:rsidR="00E672D5" w:rsidRPr="00BC48E8" w:rsidRDefault="00105B94">
            <w:pPr>
              <w:ind w:left="940"/>
              <w:rPr>
                <w:sz w:val="22"/>
                <w:szCs w:val="22"/>
                <w:lang w:val="tr-TR"/>
              </w:rPr>
            </w:pPr>
            <w:r w:rsidRPr="00BC48E8">
              <w:rPr>
                <w:b/>
                <w:sz w:val="22"/>
                <w:szCs w:val="22"/>
                <w:lang w:val="tr-TR"/>
              </w:rPr>
              <w:t>Dersin Adı</w:t>
            </w:r>
          </w:p>
        </w:tc>
        <w:tc>
          <w:tcPr>
            <w:tcW w:w="7371" w:type="dxa"/>
            <w:gridSpan w:val="2"/>
            <w:tcBorders>
              <w:top w:val="single" w:sz="4" w:space="0" w:color="000000"/>
              <w:left w:val="single" w:sz="4" w:space="0" w:color="000000"/>
              <w:bottom w:val="single" w:sz="4" w:space="0" w:color="000000"/>
              <w:right w:val="single" w:sz="4" w:space="0" w:color="000000"/>
            </w:tcBorders>
          </w:tcPr>
          <w:p w14:paraId="742BAF41" w14:textId="394C4426" w:rsidR="00E672D5" w:rsidRPr="00BC48E8" w:rsidRDefault="00DC443C" w:rsidP="00132DE9">
            <w:pPr>
              <w:ind w:left="103"/>
              <w:rPr>
                <w:sz w:val="22"/>
                <w:szCs w:val="22"/>
                <w:lang w:val="tr-TR"/>
              </w:rPr>
            </w:pPr>
            <w:r>
              <w:rPr>
                <w:sz w:val="22"/>
                <w:szCs w:val="22"/>
                <w:lang w:val="tr-TR"/>
              </w:rPr>
              <w:t xml:space="preserve">Çevre </w:t>
            </w:r>
            <w:r w:rsidR="00D87D3B">
              <w:rPr>
                <w:sz w:val="22"/>
                <w:szCs w:val="22"/>
                <w:lang w:val="tr-TR"/>
              </w:rPr>
              <w:t>Kimyası</w:t>
            </w:r>
            <w:r w:rsidR="00A744F5">
              <w:rPr>
                <w:sz w:val="22"/>
                <w:szCs w:val="22"/>
                <w:lang w:val="tr-TR"/>
              </w:rPr>
              <w:t xml:space="preserve"> 1</w:t>
            </w:r>
          </w:p>
        </w:tc>
      </w:tr>
      <w:tr w:rsidR="00E672D5" w:rsidRPr="00BC48E8" w14:paraId="0E95B095"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5AD0EA1A" w14:textId="77777777" w:rsidR="00E672D5" w:rsidRPr="00BC48E8" w:rsidRDefault="00105B94">
            <w:pPr>
              <w:ind w:left="707"/>
              <w:rPr>
                <w:sz w:val="22"/>
                <w:szCs w:val="22"/>
                <w:lang w:val="tr-TR"/>
              </w:rPr>
            </w:pPr>
            <w:r w:rsidRPr="00BC48E8">
              <w:rPr>
                <w:b/>
                <w:sz w:val="22"/>
                <w:szCs w:val="22"/>
                <w:lang w:val="tr-TR"/>
              </w:rPr>
              <w:t>Dersin AKTS'si</w:t>
            </w:r>
          </w:p>
        </w:tc>
        <w:tc>
          <w:tcPr>
            <w:tcW w:w="7371" w:type="dxa"/>
            <w:gridSpan w:val="2"/>
            <w:tcBorders>
              <w:top w:val="single" w:sz="4" w:space="0" w:color="000000"/>
              <w:left w:val="single" w:sz="4" w:space="0" w:color="000000"/>
              <w:bottom w:val="single" w:sz="4" w:space="0" w:color="000000"/>
              <w:right w:val="single" w:sz="4" w:space="0" w:color="000000"/>
            </w:tcBorders>
          </w:tcPr>
          <w:p w14:paraId="1BB1C9C1" w14:textId="43336C7A" w:rsidR="00E672D5" w:rsidRPr="00BC48E8" w:rsidRDefault="00375CD1">
            <w:pPr>
              <w:ind w:left="103"/>
              <w:rPr>
                <w:sz w:val="22"/>
                <w:szCs w:val="22"/>
                <w:lang w:val="tr-TR"/>
              </w:rPr>
            </w:pPr>
            <w:r>
              <w:rPr>
                <w:sz w:val="22"/>
                <w:szCs w:val="22"/>
                <w:lang w:val="tr-TR"/>
              </w:rPr>
              <w:t>5</w:t>
            </w:r>
            <w:r w:rsidR="0041401D">
              <w:rPr>
                <w:sz w:val="22"/>
                <w:szCs w:val="22"/>
                <w:lang w:val="tr-TR"/>
              </w:rPr>
              <w:t xml:space="preserve"> (Teorik = 2, Uygulama = 2)</w:t>
            </w:r>
          </w:p>
        </w:tc>
      </w:tr>
      <w:tr w:rsidR="0041401D" w:rsidRPr="00BC48E8" w14:paraId="53D68AFE"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1FA3F1D6" w14:textId="77777777" w:rsidR="0041401D" w:rsidRPr="00BC48E8" w:rsidRDefault="0041401D">
            <w:pPr>
              <w:ind w:left="548"/>
              <w:rPr>
                <w:b/>
                <w:sz w:val="22"/>
                <w:szCs w:val="22"/>
                <w:lang w:val="tr-TR"/>
              </w:rPr>
            </w:pPr>
            <w:r>
              <w:rPr>
                <w:b/>
                <w:sz w:val="22"/>
                <w:szCs w:val="22"/>
                <w:lang w:val="tr-TR"/>
              </w:rPr>
              <w:t>Dersin Kredisi</w:t>
            </w:r>
          </w:p>
        </w:tc>
        <w:tc>
          <w:tcPr>
            <w:tcW w:w="7371" w:type="dxa"/>
            <w:gridSpan w:val="2"/>
            <w:tcBorders>
              <w:top w:val="single" w:sz="4" w:space="0" w:color="000000"/>
              <w:left w:val="single" w:sz="4" w:space="0" w:color="000000"/>
              <w:bottom w:val="single" w:sz="4" w:space="0" w:color="000000"/>
              <w:right w:val="single" w:sz="4" w:space="0" w:color="000000"/>
            </w:tcBorders>
          </w:tcPr>
          <w:p w14:paraId="6F8170F0" w14:textId="77777777" w:rsidR="0041401D" w:rsidRPr="00BC48E8" w:rsidRDefault="0041401D" w:rsidP="00223C93">
            <w:pPr>
              <w:ind w:left="103"/>
              <w:rPr>
                <w:sz w:val="22"/>
                <w:szCs w:val="22"/>
                <w:lang w:val="tr-TR"/>
              </w:rPr>
            </w:pPr>
            <w:r>
              <w:rPr>
                <w:sz w:val="22"/>
                <w:szCs w:val="22"/>
                <w:lang w:val="tr-TR"/>
              </w:rPr>
              <w:t>3</w:t>
            </w:r>
          </w:p>
        </w:tc>
      </w:tr>
      <w:tr w:rsidR="00E672D5" w:rsidRPr="00BC48E8" w14:paraId="7195E3B4"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689F0A03" w14:textId="77777777" w:rsidR="00E672D5" w:rsidRPr="00BC48E8" w:rsidRDefault="00105B94">
            <w:pPr>
              <w:ind w:left="548"/>
              <w:rPr>
                <w:sz w:val="22"/>
                <w:szCs w:val="22"/>
                <w:lang w:val="tr-TR"/>
              </w:rPr>
            </w:pPr>
            <w:r w:rsidRPr="00BC48E8">
              <w:rPr>
                <w:b/>
                <w:sz w:val="22"/>
                <w:szCs w:val="22"/>
                <w:lang w:val="tr-TR"/>
              </w:rPr>
              <w:t>Dersin Yürütücüsü</w:t>
            </w:r>
          </w:p>
        </w:tc>
        <w:tc>
          <w:tcPr>
            <w:tcW w:w="7371" w:type="dxa"/>
            <w:gridSpan w:val="2"/>
            <w:tcBorders>
              <w:top w:val="single" w:sz="4" w:space="0" w:color="000000"/>
              <w:left w:val="single" w:sz="4" w:space="0" w:color="000000"/>
              <w:bottom w:val="single" w:sz="4" w:space="0" w:color="000000"/>
              <w:right w:val="single" w:sz="4" w:space="0" w:color="000000"/>
            </w:tcBorders>
          </w:tcPr>
          <w:p w14:paraId="385009D4" w14:textId="042D41B9" w:rsidR="00E672D5" w:rsidRPr="00BC48E8" w:rsidRDefault="00D87D3B" w:rsidP="00223C93">
            <w:pPr>
              <w:ind w:left="103"/>
              <w:rPr>
                <w:sz w:val="22"/>
                <w:szCs w:val="22"/>
                <w:lang w:val="tr-TR"/>
              </w:rPr>
            </w:pPr>
            <w:r>
              <w:rPr>
                <w:sz w:val="22"/>
                <w:szCs w:val="22"/>
                <w:lang w:val="tr-TR"/>
              </w:rPr>
              <w:t>Doç. Dr. M. Fatih Dilekoğlu</w:t>
            </w:r>
          </w:p>
        </w:tc>
      </w:tr>
      <w:tr w:rsidR="00E672D5" w:rsidRPr="00BC48E8" w14:paraId="33062679"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1E4D5A7E" w14:textId="77777777" w:rsidR="00E672D5" w:rsidRPr="00BC48E8" w:rsidRDefault="00105B94">
            <w:pPr>
              <w:ind w:left="506"/>
              <w:rPr>
                <w:sz w:val="22"/>
                <w:szCs w:val="22"/>
                <w:lang w:val="tr-TR"/>
              </w:rPr>
            </w:pPr>
            <w:r w:rsidRPr="00BC48E8">
              <w:rPr>
                <w:b/>
                <w:sz w:val="22"/>
                <w:szCs w:val="22"/>
                <w:lang w:val="tr-TR"/>
              </w:rPr>
              <w:t>Dersin Gün ve Saati</w:t>
            </w:r>
          </w:p>
        </w:tc>
        <w:tc>
          <w:tcPr>
            <w:tcW w:w="7371" w:type="dxa"/>
            <w:gridSpan w:val="2"/>
            <w:tcBorders>
              <w:top w:val="single" w:sz="4" w:space="0" w:color="000000"/>
              <w:left w:val="single" w:sz="4" w:space="0" w:color="000000"/>
              <w:bottom w:val="single" w:sz="4" w:space="0" w:color="000000"/>
              <w:right w:val="single" w:sz="4" w:space="0" w:color="000000"/>
            </w:tcBorders>
          </w:tcPr>
          <w:p w14:paraId="18954F0B" w14:textId="77777777" w:rsidR="00E672D5" w:rsidRPr="00BC48E8" w:rsidRDefault="0041401D" w:rsidP="00223C93">
            <w:pPr>
              <w:ind w:left="103"/>
              <w:rPr>
                <w:sz w:val="22"/>
                <w:szCs w:val="22"/>
                <w:lang w:val="tr-TR"/>
              </w:rPr>
            </w:pPr>
            <w:r>
              <w:rPr>
                <w:sz w:val="22"/>
                <w:szCs w:val="22"/>
                <w:lang w:val="tr-TR"/>
              </w:rPr>
              <w:t>Bölüm web sayfasında ilan edilecektir.</w:t>
            </w:r>
          </w:p>
        </w:tc>
      </w:tr>
      <w:tr w:rsidR="00E672D5" w:rsidRPr="00BC48E8" w14:paraId="7B35B852" w14:textId="77777777" w:rsidTr="00376A9D">
        <w:trPr>
          <w:trHeight w:hRule="exact" w:val="265"/>
        </w:trPr>
        <w:tc>
          <w:tcPr>
            <w:tcW w:w="3118" w:type="dxa"/>
            <w:tcBorders>
              <w:top w:val="single" w:sz="4" w:space="0" w:color="000000"/>
              <w:left w:val="single" w:sz="4" w:space="0" w:color="000000"/>
              <w:bottom w:val="nil"/>
              <w:right w:val="single" w:sz="4" w:space="0" w:color="000000"/>
            </w:tcBorders>
          </w:tcPr>
          <w:p w14:paraId="0DFEC2C2" w14:textId="77777777" w:rsidR="00E672D5" w:rsidRPr="00BC48E8" w:rsidRDefault="00105B94">
            <w:pPr>
              <w:ind w:left="402"/>
              <w:rPr>
                <w:sz w:val="22"/>
                <w:szCs w:val="22"/>
                <w:lang w:val="tr-TR"/>
              </w:rPr>
            </w:pPr>
            <w:r w:rsidRPr="00BC48E8">
              <w:rPr>
                <w:b/>
                <w:sz w:val="22"/>
                <w:szCs w:val="22"/>
                <w:lang w:val="tr-TR"/>
              </w:rPr>
              <w:t>Ders Görüşme Gün ve</w:t>
            </w:r>
          </w:p>
        </w:tc>
        <w:tc>
          <w:tcPr>
            <w:tcW w:w="7371" w:type="dxa"/>
            <w:gridSpan w:val="2"/>
            <w:vMerge w:val="restart"/>
            <w:tcBorders>
              <w:top w:val="single" w:sz="4" w:space="0" w:color="000000"/>
              <w:left w:val="single" w:sz="4" w:space="0" w:color="000000"/>
              <w:right w:val="single" w:sz="4" w:space="0" w:color="000000"/>
            </w:tcBorders>
          </w:tcPr>
          <w:p w14:paraId="018234F1" w14:textId="1D7F76E7" w:rsidR="00E672D5" w:rsidRPr="00BC48E8" w:rsidRDefault="007B0574">
            <w:pPr>
              <w:ind w:left="103"/>
              <w:rPr>
                <w:sz w:val="22"/>
                <w:szCs w:val="22"/>
                <w:lang w:val="tr-TR"/>
              </w:rPr>
            </w:pPr>
            <w:r>
              <w:rPr>
                <w:sz w:val="22"/>
                <w:szCs w:val="22"/>
                <w:lang w:val="tr-TR"/>
              </w:rPr>
              <w:t xml:space="preserve">Çarşamba </w:t>
            </w:r>
            <w:r w:rsidR="00EA7CEE">
              <w:rPr>
                <w:sz w:val="22"/>
                <w:szCs w:val="22"/>
                <w:lang w:val="tr-TR"/>
              </w:rPr>
              <w:t>8</w:t>
            </w:r>
            <w:r>
              <w:rPr>
                <w:sz w:val="22"/>
                <w:szCs w:val="22"/>
                <w:lang w:val="tr-TR"/>
              </w:rPr>
              <w:t>:00</w:t>
            </w:r>
            <w:r w:rsidR="00223C93">
              <w:rPr>
                <w:sz w:val="22"/>
                <w:szCs w:val="22"/>
                <w:lang w:val="tr-TR"/>
              </w:rPr>
              <w:t>-</w:t>
            </w:r>
            <w:r w:rsidR="00EA7CEE">
              <w:rPr>
                <w:sz w:val="22"/>
                <w:szCs w:val="22"/>
                <w:lang w:val="tr-TR"/>
              </w:rPr>
              <w:t>9</w:t>
            </w:r>
            <w:r w:rsidR="00223C93">
              <w:rPr>
                <w:sz w:val="22"/>
                <w:szCs w:val="22"/>
                <w:lang w:val="tr-TR"/>
              </w:rPr>
              <w:t>.</w:t>
            </w:r>
            <w:r w:rsidR="00105B94" w:rsidRPr="00BC48E8">
              <w:rPr>
                <w:sz w:val="22"/>
                <w:szCs w:val="22"/>
                <w:lang w:val="tr-TR"/>
              </w:rPr>
              <w:t>00</w:t>
            </w:r>
          </w:p>
        </w:tc>
      </w:tr>
      <w:tr w:rsidR="00E672D5" w:rsidRPr="00BC48E8" w14:paraId="4F44B1BE" w14:textId="77777777" w:rsidTr="00376A9D">
        <w:trPr>
          <w:trHeight w:hRule="exact" w:val="251"/>
        </w:trPr>
        <w:tc>
          <w:tcPr>
            <w:tcW w:w="3118" w:type="dxa"/>
            <w:tcBorders>
              <w:top w:val="nil"/>
              <w:left w:val="single" w:sz="4" w:space="0" w:color="000000"/>
              <w:bottom w:val="single" w:sz="4" w:space="0" w:color="000000"/>
              <w:right w:val="single" w:sz="4" w:space="0" w:color="000000"/>
            </w:tcBorders>
          </w:tcPr>
          <w:p w14:paraId="56ED1986" w14:textId="77777777" w:rsidR="00E672D5" w:rsidRPr="00BC48E8" w:rsidRDefault="00105B94">
            <w:pPr>
              <w:spacing w:line="240" w:lineRule="exact"/>
              <w:ind w:left="1047" w:right="1047"/>
              <w:jc w:val="center"/>
              <w:rPr>
                <w:sz w:val="22"/>
                <w:szCs w:val="22"/>
                <w:lang w:val="tr-TR"/>
              </w:rPr>
            </w:pPr>
            <w:r w:rsidRPr="00BC48E8">
              <w:rPr>
                <w:b/>
                <w:sz w:val="22"/>
                <w:szCs w:val="22"/>
                <w:lang w:val="tr-TR"/>
              </w:rPr>
              <w:t>Saatleri</w:t>
            </w:r>
          </w:p>
        </w:tc>
        <w:tc>
          <w:tcPr>
            <w:tcW w:w="7371" w:type="dxa"/>
            <w:gridSpan w:val="2"/>
            <w:vMerge/>
            <w:tcBorders>
              <w:left w:val="single" w:sz="4" w:space="0" w:color="000000"/>
              <w:bottom w:val="single" w:sz="4" w:space="0" w:color="000000"/>
              <w:right w:val="single" w:sz="4" w:space="0" w:color="000000"/>
            </w:tcBorders>
          </w:tcPr>
          <w:p w14:paraId="60F91919" w14:textId="77777777" w:rsidR="00E672D5" w:rsidRPr="00BC48E8" w:rsidRDefault="00E672D5">
            <w:pPr>
              <w:rPr>
                <w:lang w:val="tr-TR"/>
              </w:rPr>
            </w:pPr>
          </w:p>
        </w:tc>
      </w:tr>
      <w:tr w:rsidR="007B0574" w:rsidRPr="00BC48E8" w14:paraId="1EEB2831" w14:textId="77777777" w:rsidTr="00376A9D">
        <w:trPr>
          <w:trHeight w:hRule="exact" w:val="263"/>
        </w:trPr>
        <w:tc>
          <w:tcPr>
            <w:tcW w:w="3118" w:type="dxa"/>
            <w:tcBorders>
              <w:top w:val="single" w:sz="4" w:space="0" w:color="000000"/>
              <w:left w:val="single" w:sz="4" w:space="0" w:color="000000"/>
              <w:bottom w:val="single" w:sz="4" w:space="0" w:color="000000"/>
              <w:right w:val="single" w:sz="4" w:space="0" w:color="000000"/>
            </w:tcBorders>
          </w:tcPr>
          <w:p w14:paraId="1963A1D0" w14:textId="77777777" w:rsidR="007B0574" w:rsidRPr="00BC48E8" w:rsidRDefault="007B0574" w:rsidP="007B0574">
            <w:pPr>
              <w:ind w:left="689"/>
              <w:rPr>
                <w:sz w:val="22"/>
                <w:szCs w:val="22"/>
                <w:lang w:val="tr-TR"/>
              </w:rPr>
            </w:pPr>
            <w:r w:rsidRPr="00BC48E8">
              <w:rPr>
                <w:b/>
                <w:sz w:val="22"/>
                <w:szCs w:val="22"/>
                <w:lang w:val="tr-TR"/>
              </w:rPr>
              <w:t>İletişim Bilgileri</w:t>
            </w:r>
          </w:p>
        </w:tc>
        <w:tc>
          <w:tcPr>
            <w:tcW w:w="2821" w:type="dxa"/>
            <w:tcBorders>
              <w:top w:val="single" w:sz="4" w:space="0" w:color="000000"/>
              <w:left w:val="single" w:sz="4" w:space="0" w:color="000000"/>
              <w:bottom w:val="single" w:sz="4" w:space="0" w:color="000000"/>
              <w:right w:val="nil"/>
            </w:tcBorders>
          </w:tcPr>
          <w:p w14:paraId="1E436F99" w14:textId="6EBB02D6" w:rsidR="007B0574" w:rsidRPr="00BC48E8" w:rsidRDefault="00376A9D" w:rsidP="007B0574">
            <w:pPr>
              <w:ind w:left="103"/>
              <w:rPr>
                <w:sz w:val="22"/>
                <w:szCs w:val="22"/>
                <w:lang w:val="tr-TR"/>
              </w:rPr>
            </w:pPr>
            <w:r w:rsidRPr="00376A9D">
              <w:rPr>
                <w:sz w:val="22"/>
                <w:szCs w:val="22"/>
                <w:lang w:val="tr-TR"/>
              </w:rPr>
              <w:t>dilekoglu@harran.edu.tr</w:t>
            </w:r>
          </w:p>
        </w:tc>
        <w:tc>
          <w:tcPr>
            <w:tcW w:w="4550" w:type="dxa"/>
            <w:tcBorders>
              <w:top w:val="single" w:sz="4" w:space="0" w:color="000000"/>
              <w:left w:val="nil"/>
              <w:bottom w:val="single" w:sz="4" w:space="0" w:color="000000"/>
              <w:right w:val="single" w:sz="4" w:space="0" w:color="000000"/>
            </w:tcBorders>
          </w:tcPr>
          <w:p w14:paraId="1C1CFB8E" w14:textId="1768AC8D" w:rsidR="007B0574" w:rsidRPr="00BC48E8" w:rsidRDefault="007B0574" w:rsidP="00376A9D">
            <w:pPr>
              <w:rPr>
                <w:sz w:val="22"/>
                <w:szCs w:val="22"/>
                <w:lang w:val="tr-TR"/>
              </w:rPr>
            </w:pPr>
          </w:p>
        </w:tc>
      </w:tr>
      <w:tr w:rsidR="00E672D5" w:rsidRPr="00BC48E8" w14:paraId="20890D8A" w14:textId="77777777" w:rsidTr="00376A9D">
        <w:trPr>
          <w:trHeight w:hRule="exact" w:val="265"/>
        </w:trPr>
        <w:tc>
          <w:tcPr>
            <w:tcW w:w="3118" w:type="dxa"/>
            <w:tcBorders>
              <w:top w:val="single" w:sz="4" w:space="0" w:color="000000"/>
              <w:left w:val="single" w:sz="4" w:space="0" w:color="000000"/>
              <w:bottom w:val="nil"/>
              <w:right w:val="single" w:sz="4" w:space="0" w:color="000000"/>
            </w:tcBorders>
          </w:tcPr>
          <w:p w14:paraId="3E719CB8" w14:textId="77777777" w:rsidR="00E672D5" w:rsidRPr="00BC48E8" w:rsidRDefault="00105B94">
            <w:pPr>
              <w:ind w:left="244"/>
              <w:rPr>
                <w:sz w:val="22"/>
                <w:szCs w:val="22"/>
                <w:lang w:val="tr-TR"/>
              </w:rPr>
            </w:pPr>
            <w:r w:rsidRPr="00BC48E8">
              <w:rPr>
                <w:b/>
                <w:sz w:val="22"/>
                <w:szCs w:val="22"/>
                <w:lang w:val="tr-TR"/>
              </w:rPr>
              <w:t>Öğretim Yöntemi ve Ders</w:t>
            </w:r>
          </w:p>
        </w:tc>
        <w:tc>
          <w:tcPr>
            <w:tcW w:w="7371" w:type="dxa"/>
            <w:gridSpan w:val="2"/>
            <w:vMerge w:val="restart"/>
            <w:tcBorders>
              <w:top w:val="single" w:sz="4" w:space="0" w:color="000000"/>
              <w:left w:val="single" w:sz="4" w:space="0" w:color="000000"/>
              <w:right w:val="single" w:sz="4" w:space="0" w:color="000000"/>
            </w:tcBorders>
          </w:tcPr>
          <w:p w14:paraId="425DB8D8" w14:textId="25B8F1EA" w:rsidR="00E672D5" w:rsidRPr="00BC48E8" w:rsidRDefault="00122E4A">
            <w:pPr>
              <w:spacing w:before="92"/>
              <w:ind w:left="103" w:right="65"/>
              <w:jc w:val="both"/>
              <w:rPr>
                <w:sz w:val="22"/>
                <w:szCs w:val="22"/>
                <w:lang w:val="tr-TR"/>
              </w:rPr>
            </w:pPr>
            <w:r w:rsidRPr="00E56323">
              <w:rPr>
                <w:b/>
                <w:bCs/>
                <w:sz w:val="22"/>
                <w:szCs w:val="22"/>
                <w:lang w:val="tr-TR"/>
              </w:rPr>
              <w:t xml:space="preserve">Ders </w:t>
            </w:r>
            <w:r w:rsidR="000F1619">
              <w:rPr>
                <w:b/>
                <w:bCs/>
                <w:sz w:val="22"/>
                <w:szCs w:val="22"/>
                <w:lang w:val="tr-TR"/>
              </w:rPr>
              <w:t>yüz yüze</w:t>
            </w:r>
            <w:r w:rsidRPr="00E56323">
              <w:rPr>
                <w:b/>
                <w:bCs/>
                <w:sz w:val="22"/>
                <w:szCs w:val="22"/>
                <w:lang w:val="tr-TR"/>
              </w:rPr>
              <w:t xml:space="preserve"> yapılacaktır.</w:t>
            </w:r>
            <w:r w:rsidRPr="00E56323">
              <w:rPr>
                <w:sz w:val="22"/>
                <w:szCs w:val="22"/>
                <w:lang w:val="tr-TR"/>
              </w:rPr>
              <w:t xml:space="preserve"> Konu anlatım, Soru-yanıt, örnek çözümler, doküman incelemesi. Derse hazırlık aşamasında, öğrenciler ders kaynaklarından her haftanın konusunu derse gelmeden önce inceleyerek gelecekler. Haftalık ders konuları ile ilgili tarama yapılacak.</w:t>
            </w:r>
          </w:p>
        </w:tc>
      </w:tr>
      <w:tr w:rsidR="00E672D5" w:rsidRPr="00BC48E8" w14:paraId="38ADADA4" w14:textId="77777777" w:rsidTr="00376A9D">
        <w:trPr>
          <w:trHeight w:hRule="exact" w:val="954"/>
        </w:trPr>
        <w:tc>
          <w:tcPr>
            <w:tcW w:w="3118" w:type="dxa"/>
            <w:tcBorders>
              <w:top w:val="nil"/>
              <w:left w:val="single" w:sz="4" w:space="0" w:color="000000"/>
              <w:bottom w:val="single" w:sz="4" w:space="0" w:color="000000"/>
              <w:right w:val="single" w:sz="4" w:space="0" w:color="000000"/>
            </w:tcBorders>
          </w:tcPr>
          <w:p w14:paraId="44D91D28" w14:textId="77777777" w:rsidR="00E672D5" w:rsidRPr="00BC48E8" w:rsidRDefault="00105B94">
            <w:pPr>
              <w:spacing w:line="240" w:lineRule="exact"/>
              <w:ind w:left="1022" w:right="1022"/>
              <w:jc w:val="center"/>
              <w:rPr>
                <w:sz w:val="22"/>
                <w:szCs w:val="22"/>
                <w:lang w:val="tr-TR"/>
              </w:rPr>
            </w:pPr>
            <w:r w:rsidRPr="00BC48E8">
              <w:rPr>
                <w:b/>
                <w:sz w:val="22"/>
                <w:szCs w:val="22"/>
                <w:lang w:val="tr-TR"/>
              </w:rPr>
              <w:t>Hazırlık</w:t>
            </w:r>
          </w:p>
        </w:tc>
        <w:tc>
          <w:tcPr>
            <w:tcW w:w="7371" w:type="dxa"/>
            <w:gridSpan w:val="2"/>
            <w:vMerge/>
            <w:tcBorders>
              <w:left w:val="single" w:sz="4" w:space="0" w:color="000000"/>
              <w:bottom w:val="single" w:sz="4" w:space="0" w:color="000000"/>
              <w:right w:val="single" w:sz="4" w:space="0" w:color="000000"/>
            </w:tcBorders>
          </w:tcPr>
          <w:p w14:paraId="58405FF2" w14:textId="77777777" w:rsidR="00E672D5" w:rsidRPr="00BC48E8" w:rsidRDefault="00E672D5">
            <w:pPr>
              <w:rPr>
                <w:lang w:val="tr-TR"/>
              </w:rPr>
            </w:pPr>
          </w:p>
        </w:tc>
      </w:tr>
      <w:tr w:rsidR="00E672D5" w:rsidRPr="00BC48E8" w14:paraId="59810A52" w14:textId="77777777" w:rsidTr="00376A9D">
        <w:trPr>
          <w:trHeight w:hRule="exact" w:val="1843"/>
        </w:trPr>
        <w:tc>
          <w:tcPr>
            <w:tcW w:w="3118" w:type="dxa"/>
            <w:tcBorders>
              <w:top w:val="single" w:sz="4" w:space="0" w:color="000000"/>
              <w:left w:val="single" w:sz="4" w:space="0" w:color="000000"/>
              <w:bottom w:val="single" w:sz="4" w:space="0" w:color="000000"/>
              <w:right w:val="single" w:sz="4" w:space="0" w:color="000000"/>
            </w:tcBorders>
          </w:tcPr>
          <w:p w14:paraId="79EB478A" w14:textId="77777777" w:rsidR="00E672D5" w:rsidRPr="00122E4A" w:rsidRDefault="00105B94">
            <w:pPr>
              <w:spacing w:line="260" w:lineRule="exact"/>
              <w:ind w:left="848"/>
              <w:rPr>
                <w:rFonts w:eastAsia="Calibri"/>
                <w:sz w:val="22"/>
                <w:szCs w:val="22"/>
                <w:lang w:val="tr-TR"/>
              </w:rPr>
            </w:pPr>
            <w:r w:rsidRPr="00122E4A">
              <w:rPr>
                <w:rFonts w:eastAsia="Calibri"/>
                <w:b/>
                <w:sz w:val="22"/>
                <w:szCs w:val="22"/>
                <w:lang w:val="tr-TR"/>
              </w:rPr>
              <w:t>Dersin Amacı</w:t>
            </w:r>
          </w:p>
        </w:tc>
        <w:tc>
          <w:tcPr>
            <w:tcW w:w="7371" w:type="dxa"/>
            <w:gridSpan w:val="2"/>
            <w:tcBorders>
              <w:top w:val="single" w:sz="4" w:space="0" w:color="000000"/>
              <w:left w:val="single" w:sz="4" w:space="0" w:color="000000"/>
              <w:bottom w:val="single" w:sz="4" w:space="0" w:color="000000"/>
              <w:right w:val="single" w:sz="4" w:space="0" w:color="000000"/>
            </w:tcBorders>
          </w:tcPr>
          <w:p w14:paraId="5224669A" w14:textId="4F163CFF" w:rsidR="00E672D5" w:rsidRPr="00376A9D" w:rsidRDefault="00376A9D" w:rsidP="007B0574">
            <w:pPr>
              <w:spacing w:before="1"/>
              <w:ind w:left="103" w:right="63"/>
              <w:jc w:val="both"/>
              <w:rPr>
                <w:rFonts w:eastAsia="Calibri"/>
                <w:sz w:val="22"/>
                <w:szCs w:val="22"/>
                <w:lang w:val="tr-TR"/>
              </w:rPr>
            </w:pPr>
            <w:r w:rsidRPr="00376A9D">
              <w:rPr>
                <w:rFonts w:eastAsia="Calibri"/>
                <w:sz w:val="22"/>
                <w:szCs w:val="22"/>
                <w:lang w:val="tr-TR"/>
              </w:rPr>
              <w:t>Çevre mühendisliği kapsamında sürekli var olan laboratuar çalışmalarında kullanılacak çözelti hazırlama tekniklerinin öğretilmesi ve pratik kazandırılması. Kimyasal analiz yöntemlerinin ve kimyasal analizlerde kullanılan cihazların tanıtılması. Çevre kimyası dersi kapsamında teorik bilgileri verilen konuların (katı maddeler ve türleri, pH, asidite, alkalinite, sertlik, renk, bulanıklık) anlatılması ve deneysel olarak ortaya konması. Öğrencilerin bu konuda el becerisi kazanmasının sağlanması.</w:t>
            </w:r>
          </w:p>
        </w:tc>
      </w:tr>
      <w:tr w:rsidR="00E672D5" w:rsidRPr="00376A9D" w14:paraId="62E4BA8F" w14:textId="77777777" w:rsidTr="00376A9D">
        <w:trPr>
          <w:trHeight w:hRule="exact" w:val="771"/>
        </w:trPr>
        <w:tc>
          <w:tcPr>
            <w:tcW w:w="3118" w:type="dxa"/>
            <w:vMerge w:val="restart"/>
            <w:tcBorders>
              <w:top w:val="single" w:sz="4" w:space="0" w:color="000000"/>
              <w:left w:val="single" w:sz="4" w:space="0" w:color="000000"/>
              <w:right w:val="single" w:sz="4" w:space="0" w:color="000000"/>
            </w:tcBorders>
          </w:tcPr>
          <w:p w14:paraId="4675C69A" w14:textId="77777777" w:rsidR="00E672D5" w:rsidRPr="00122E4A" w:rsidRDefault="00105B94">
            <w:pPr>
              <w:spacing w:line="260" w:lineRule="exact"/>
              <w:ind w:left="331"/>
              <w:rPr>
                <w:rFonts w:eastAsia="Calibri"/>
                <w:sz w:val="22"/>
                <w:szCs w:val="22"/>
                <w:lang w:val="tr-TR"/>
              </w:rPr>
            </w:pPr>
            <w:r w:rsidRPr="00122E4A">
              <w:rPr>
                <w:rFonts w:eastAsia="Calibri"/>
                <w:b/>
                <w:sz w:val="22"/>
                <w:szCs w:val="22"/>
                <w:lang w:val="tr-TR"/>
              </w:rPr>
              <w:t>Dersin Öğrenme Çıktıları</w:t>
            </w:r>
          </w:p>
        </w:tc>
        <w:tc>
          <w:tcPr>
            <w:tcW w:w="7371" w:type="dxa"/>
            <w:gridSpan w:val="2"/>
            <w:vMerge w:val="restart"/>
            <w:tcBorders>
              <w:top w:val="single" w:sz="4" w:space="0" w:color="000000"/>
              <w:left w:val="single" w:sz="4" w:space="0" w:color="000000"/>
              <w:right w:val="single" w:sz="4" w:space="0" w:color="000000"/>
            </w:tcBorders>
          </w:tcPr>
          <w:p w14:paraId="6B71FAC6" w14:textId="77777777" w:rsidR="00376A9D" w:rsidRPr="00376A9D" w:rsidRDefault="00376A9D" w:rsidP="007B0574">
            <w:pPr>
              <w:ind w:right="65"/>
              <w:jc w:val="both"/>
              <w:rPr>
                <w:color w:val="000000"/>
              </w:rPr>
            </w:pPr>
            <w:r w:rsidRPr="00376A9D">
              <w:rPr>
                <w:color w:val="000000"/>
              </w:rPr>
              <w:t>1</w:t>
            </w:r>
            <w:r w:rsidRPr="00376A9D">
              <w:rPr>
                <w:color w:val="000000"/>
              </w:rPr>
              <w:t>.</w:t>
            </w:r>
            <w:r w:rsidRPr="00376A9D">
              <w:rPr>
                <w:color w:val="000000"/>
              </w:rPr>
              <w:t xml:space="preserve"> Çevre mühendisliğinde laboratuarın kullanım alanını tanımlayabilme ve laboratuarda uyulacak kurallar ile güvenlik uygulamalarını sıralayabilme, </w:t>
            </w:r>
          </w:p>
          <w:p w14:paraId="5F9725B4" w14:textId="77777777" w:rsidR="00376A9D" w:rsidRPr="00376A9D" w:rsidRDefault="00376A9D" w:rsidP="007B0574">
            <w:pPr>
              <w:ind w:right="65"/>
              <w:jc w:val="both"/>
              <w:rPr>
                <w:color w:val="000000"/>
              </w:rPr>
            </w:pPr>
            <w:r w:rsidRPr="00376A9D">
              <w:rPr>
                <w:color w:val="000000"/>
              </w:rPr>
              <w:t>2</w:t>
            </w:r>
            <w:r w:rsidRPr="00376A9D">
              <w:rPr>
                <w:color w:val="000000"/>
              </w:rPr>
              <w:t xml:space="preserve">. </w:t>
            </w:r>
            <w:r w:rsidRPr="00376A9D">
              <w:rPr>
                <w:color w:val="000000"/>
              </w:rPr>
              <w:t xml:space="preserve">Çevre mühendisliği kapsamında laboratuarda kullanılan analiz cihazlarının çalışma prensiplerini ana hatlarıyla belirtebilme, </w:t>
            </w:r>
          </w:p>
          <w:p w14:paraId="569BD54A" w14:textId="77777777" w:rsidR="00376A9D" w:rsidRPr="00376A9D" w:rsidRDefault="00376A9D" w:rsidP="007B0574">
            <w:pPr>
              <w:ind w:right="65"/>
              <w:jc w:val="both"/>
              <w:rPr>
                <w:color w:val="000000"/>
              </w:rPr>
            </w:pPr>
            <w:r w:rsidRPr="00376A9D">
              <w:rPr>
                <w:color w:val="000000"/>
              </w:rPr>
              <w:t>3</w:t>
            </w:r>
            <w:r w:rsidRPr="00376A9D">
              <w:rPr>
                <w:color w:val="000000"/>
              </w:rPr>
              <w:t>.</w:t>
            </w:r>
            <w:r w:rsidRPr="00376A9D">
              <w:rPr>
                <w:color w:val="000000"/>
              </w:rPr>
              <w:t xml:space="preserve"> Katı ve sıvı maddelerden istenilen derişimde çözelti hazırlama hesaplamalarını ve çözelti hazırlama işlevini yapabilme, </w:t>
            </w:r>
          </w:p>
          <w:p w14:paraId="0A9F9C7B" w14:textId="77777777" w:rsidR="00376A9D" w:rsidRPr="00376A9D" w:rsidRDefault="00376A9D" w:rsidP="007B0574">
            <w:pPr>
              <w:ind w:right="65"/>
              <w:jc w:val="both"/>
              <w:rPr>
                <w:color w:val="000000"/>
              </w:rPr>
            </w:pPr>
            <w:r w:rsidRPr="00376A9D">
              <w:rPr>
                <w:color w:val="000000"/>
              </w:rPr>
              <w:t>4</w:t>
            </w:r>
            <w:r w:rsidRPr="00376A9D">
              <w:rPr>
                <w:color w:val="000000"/>
              </w:rPr>
              <w:t>.</w:t>
            </w:r>
            <w:r w:rsidRPr="00376A9D">
              <w:rPr>
                <w:color w:val="000000"/>
              </w:rPr>
              <w:t xml:space="preserve">Çevre mühendisliğinde su kalitesinin ortaya konmasında kullanılan parametreleri uygulamalı olarak yapabilme ve analiz edebilme, </w:t>
            </w:r>
          </w:p>
          <w:p w14:paraId="7698E70C" w14:textId="7981F25D" w:rsidR="00E672D5" w:rsidRPr="00376A9D" w:rsidRDefault="00376A9D" w:rsidP="007B0574">
            <w:pPr>
              <w:ind w:right="65"/>
              <w:jc w:val="both"/>
              <w:rPr>
                <w:lang w:val="tr-TR"/>
              </w:rPr>
            </w:pPr>
            <w:r w:rsidRPr="00376A9D">
              <w:rPr>
                <w:color w:val="000000"/>
              </w:rPr>
              <w:t>5</w:t>
            </w:r>
            <w:r w:rsidRPr="00376A9D">
              <w:rPr>
                <w:color w:val="000000"/>
              </w:rPr>
              <w:t>.</w:t>
            </w:r>
            <w:r w:rsidRPr="00376A9D">
              <w:rPr>
                <w:color w:val="000000"/>
              </w:rPr>
              <w:t xml:space="preserve"> Laboratuar uygulamalarında doğru ve hassas yöntemlerin kullanılmasının gerekliliğini algılayabilme,</w:t>
            </w:r>
          </w:p>
        </w:tc>
      </w:tr>
      <w:tr w:rsidR="00E672D5" w:rsidRPr="00376A9D" w14:paraId="71F04390" w14:textId="77777777" w:rsidTr="00376A9D">
        <w:trPr>
          <w:trHeight w:hRule="exact" w:val="1554"/>
        </w:trPr>
        <w:tc>
          <w:tcPr>
            <w:tcW w:w="3118" w:type="dxa"/>
            <w:vMerge/>
            <w:tcBorders>
              <w:left w:val="single" w:sz="4" w:space="0" w:color="000000"/>
              <w:bottom w:val="single" w:sz="4" w:space="0" w:color="000000"/>
              <w:right w:val="single" w:sz="4" w:space="0" w:color="000000"/>
            </w:tcBorders>
          </w:tcPr>
          <w:p w14:paraId="7BD5DBE2" w14:textId="77777777" w:rsidR="00E672D5" w:rsidRPr="00BC48E8" w:rsidRDefault="00E672D5">
            <w:pPr>
              <w:rPr>
                <w:lang w:val="tr-TR"/>
              </w:rPr>
            </w:pPr>
          </w:p>
        </w:tc>
        <w:tc>
          <w:tcPr>
            <w:tcW w:w="7371" w:type="dxa"/>
            <w:gridSpan w:val="2"/>
            <w:vMerge/>
            <w:tcBorders>
              <w:left w:val="single" w:sz="4" w:space="0" w:color="000000"/>
              <w:bottom w:val="single" w:sz="4" w:space="0" w:color="000000"/>
              <w:right w:val="single" w:sz="4" w:space="0" w:color="000000"/>
            </w:tcBorders>
          </w:tcPr>
          <w:p w14:paraId="5661686F" w14:textId="77777777" w:rsidR="00E672D5" w:rsidRPr="00376A9D" w:rsidRDefault="00E672D5">
            <w:pPr>
              <w:rPr>
                <w:lang w:val="tr-TR"/>
              </w:rPr>
            </w:pPr>
          </w:p>
        </w:tc>
      </w:tr>
      <w:tr w:rsidR="00E672D5" w:rsidRPr="00BC48E8" w14:paraId="5ED9513A" w14:textId="77777777" w:rsidTr="00376A9D">
        <w:trPr>
          <w:trHeight w:hRule="exact" w:val="12502"/>
        </w:trPr>
        <w:tc>
          <w:tcPr>
            <w:tcW w:w="3118" w:type="dxa"/>
            <w:tcBorders>
              <w:top w:val="single" w:sz="4" w:space="0" w:color="000000"/>
              <w:left w:val="single" w:sz="4" w:space="0" w:color="000000"/>
              <w:bottom w:val="single" w:sz="4" w:space="0" w:color="000000"/>
              <w:right w:val="single" w:sz="4" w:space="0" w:color="000000"/>
            </w:tcBorders>
          </w:tcPr>
          <w:p w14:paraId="295CD1F7" w14:textId="77777777" w:rsidR="00E672D5" w:rsidRPr="00BC48E8" w:rsidRDefault="00E672D5">
            <w:pPr>
              <w:spacing w:before="3" w:line="180" w:lineRule="exact"/>
              <w:rPr>
                <w:sz w:val="18"/>
                <w:szCs w:val="18"/>
                <w:lang w:val="tr-TR"/>
              </w:rPr>
            </w:pPr>
          </w:p>
          <w:p w14:paraId="68EFC4DF" w14:textId="77777777" w:rsidR="00E672D5" w:rsidRPr="00BC48E8" w:rsidRDefault="00E672D5">
            <w:pPr>
              <w:spacing w:line="200" w:lineRule="exact"/>
              <w:rPr>
                <w:lang w:val="tr-TR"/>
              </w:rPr>
            </w:pPr>
          </w:p>
          <w:p w14:paraId="51609E8A" w14:textId="77777777" w:rsidR="00E672D5" w:rsidRPr="00BC48E8" w:rsidRDefault="00E672D5">
            <w:pPr>
              <w:spacing w:line="200" w:lineRule="exact"/>
              <w:rPr>
                <w:lang w:val="tr-TR"/>
              </w:rPr>
            </w:pPr>
          </w:p>
          <w:p w14:paraId="02AEF3D2" w14:textId="77777777" w:rsidR="00E672D5" w:rsidRPr="00BC48E8" w:rsidRDefault="00E672D5">
            <w:pPr>
              <w:spacing w:line="200" w:lineRule="exact"/>
              <w:rPr>
                <w:lang w:val="tr-TR"/>
              </w:rPr>
            </w:pPr>
          </w:p>
          <w:p w14:paraId="0CCC710B" w14:textId="77777777" w:rsidR="00E672D5" w:rsidRPr="00BC48E8" w:rsidRDefault="00E672D5">
            <w:pPr>
              <w:spacing w:line="200" w:lineRule="exact"/>
              <w:rPr>
                <w:lang w:val="tr-TR"/>
              </w:rPr>
            </w:pPr>
          </w:p>
          <w:p w14:paraId="1A197DDB" w14:textId="77777777" w:rsidR="00E672D5" w:rsidRPr="00BC48E8" w:rsidRDefault="00E672D5">
            <w:pPr>
              <w:spacing w:line="200" w:lineRule="exact"/>
              <w:rPr>
                <w:lang w:val="tr-TR"/>
              </w:rPr>
            </w:pPr>
          </w:p>
          <w:p w14:paraId="5EFDF045" w14:textId="77777777" w:rsidR="00E672D5" w:rsidRPr="00BC48E8" w:rsidRDefault="00E672D5">
            <w:pPr>
              <w:spacing w:line="200" w:lineRule="exact"/>
              <w:rPr>
                <w:lang w:val="tr-TR"/>
              </w:rPr>
            </w:pPr>
          </w:p>
          <w:p w14:paraId="4EF78116" w14:textId="77777777" w:rsidR="00E672D5" w:rsidRPr="00BC48E8" w:rsidRDefault="00E672D5">
            <w:pPr>
              <w:spacing w:line="200" w:lineRule="exact"/>
              <w:rPr>
                <w:lang w:val="tr-TR"/>
              </w:rPr>
            </w:pPr>
          </w:p>
          <w:p w14:paraId="08200E73" w14:textId="77777777" w:rsidR="00E672D5" w:rsidRPr="00BC48E8" w:rsidRDefault="00E672D5">
            <w:pPr>
              <w:spacing w:line="200" w:lineRule="exact"/>
              <w:rPr>
                <w:lang w:val="tr-TR"/>
              </w:rPr>
            </w:pPr>
          </w:p>
          <w:p w14:paraId="50D70301" w14:textId="77777777" w:rsidR="00E672D5" w:rsidRPr="00BC48E8" w:rsidRDefault="00E672D5">
            <w:pPr>
              <w:spacing w:line="200" w:lineRule="exact"/>
              <w:rPr>
                <w:lang w:val="tr-TR"/>
              </w:rPr>
            </w:pPr>
          </w:p>
          <w:p w14:paraId="639B242A" w14:textId="77777777" w:rsidR="00E672D5" w:rsidRPr="00BC48E8" w:rsidRDefault="00E672D5">
            <w:pPr>
              <w:spacing w:line="200" w:lineRule="exact"/>
              <w:rPr>
                <w:lang w:val="tr-TR"/>
              </w:rPr>
            </w:pPr>
          </w:p>
          <w:p w14:paraId="51C74130" w14:textId="77777777" w:rsidR="00E672D5" w:rsidRPr="00BC48E8" w:rsidRDefault="00E672D5">
            <w:pPr>
              <w:spacing w:line="200" w:lineRule="exact"/>
              <w:rPr>
                <w:lang w:val="tr-TR"/>
              </w:rPr>
            </w:pPr>
          </w:p>
          <w:p w14:paraId="641CB7C9" w14:textId="77777777" w:rsidR="00E672D5" w:rsidRPr="00BC48E8" w:rsidRDefault="00E672D5">
            <w:pPr>
              <w:spacing w:line="200" w:lineRule="exact"/>
              <w:rPr>
                <w:lang w:val="tr-TR"/>
              </w:rPr>
            </w:pPr>
          </w:p>
          <w:p w14:paraId="3CC382B2" w14:textId="77777777" w:rsidR="00E672D5" w:rsidRPr="00BC48E8" w:rsidRDefault="00E672D5">
            <w:pPr>
              <w:spacing w:line="200" w:lineRule="exact"/>
              <w:rPr>
                <w:lang w:val="tr-TR"/>
              </w:rPr>
            </w:pPr>
          </w:p>
          <w:p w14:paraId="3379B6FD" w14:textId="77777777" w:rsidR="00E672D5" w:rsidRPr="00BC48E8" w:rsidRDefault="00105B94">
            <w:pPr>
              <w:ind w:left="356"/>
              <w:rPr>
                <w:sz w:val="22"/>
                <w:szCs w:val="22"/>
                <w:lang w:val="tr-TR"/>
              </w:rPr>
            </w:pPr>
            <w:r w:rsidRPr="00BC48E8">
              <w:rPr>
                <w:b/>
                <w:sz w:val="22"/>
                <w:szCs w:val="22"/>
                <w:lang w:val="tr-TR"/>
              </w:rPr>
              <w:t>Haftalık Ders Konuları</w:t>
            </w:r>
          </w:p>
        </w:tc>
        <w:tc>
          <w:tcPr>
            <w:tcW w:w="7371" w:type="dxa"/>
            <w:gridSpan w:val="2"/>
            <w:tcBorders>
              <w:top w:val="single" w:sz="4" w:space="0" w:color="000000"/>
              <w:left w:val="single" w:sz="4" w:space="0" w:color="000000"/>
              <w:bottom w:val="single" w:sz="4" w:space="0" w:color="000000"/>
              <w:right w:val="single" w:sz="4" w:space="0" w:color="000000"/>
            </w:tcBorders>
          </w:tcPr>
          <w:p w14:paraId="5569A7FF" w14:textId="299ED8C7" w:rsidR="003878D1" w:rsidRDefault="003878D1" w:rsidP="003878D1">
            <w:pPr>
              <w:spacing w:line="360" w:lineRule="auto"/>
              <w:ind w:left="227"/>
              <w:rPr>
                <w:b/>
                <w:sz w:val="22"/>
                <w:szCs w:val="22"/>
                <w:lang w:val="tr-TR"/>
              </w:rPr>
            </w:pPr>
            <w:r>
              <w:rPr>
                <w:b/>
                <w:sz w:val="22"/>
                <w:szCs w:val="22"/>
                <w:lang w:val="tr-TR"/>
              </w:rPr>
              <w:t>1.  Hafta:</w:t>
            </w:r>
            <w:r>
              <w:rPr>
                <w:sz w:val="22"/>
                <w:szCs w:val="22"/>
                <w:lang w:val="tr-TR"/>
              </w:rPr>
              <w:t xml:space="preserve"> </w:t>
            </w:r>
            <w:r w:rsidR="00376A9D" w:rsidRPr="00376A9D">
              <w:rPr>
                <w:sz w:val="22"/>
                <w:szCs w:val="22"/>
                <w:lang w:val="tr-TR"/>
              </w:rPr>
              <w:t>Kantitatif Kimyadan Hatırlatmalar, Numune alma, hazırlama ve saklama Yöntemleri, Analiz Sonuçlarının Değerlendirilmesi</w:t>
            </w:r>
            <w:r w:rsidR="00376A9D" w:rsidRPr="00376A9D">
              <w:rPr>
                <w:sz w:val="22"/>
                <w:szCs w:val="22"/>
                <w:lang w:val="tr-TR"/>
              </w:rPr>
              <w:t xml:space="preserve"> </w:t>
            </w:r>
            <w:r>
              <w:rPr>
                <w:b/>
                <w:sz w:val="22"/>
                <w:szCs w:val="22"/>
                <w:lang w:val="tr-TR"/>
              </w:rPr>
              <w:t>(</w:t>
            </w:r>
            <w:r w:rsidR="00376A9D">
              <w:rPr>
                <w:b/>
                <w:sz w:val="22"/>
                <w:szCs w:val="22"/>
                <w:lang w:val="tr-TR"/>
              </w:rPr>
              <w:t>yüz yüze)</w:t>
            </w:r>
          </w:p>
          <w:p w14:paraId="25B80F84" w14:textId="77777777" w:rsidR="00376A9D" w:rsidRDefault="003878D1" w:rsidP="00376A9D">
            <w:pPr>
              <w:spacing w:line="360" w:lineRule="auto"/>
              <w:ind w:left="227"/>
              <w:rPr>
                <w:b/>
                <w:sz w:val="22"/>
                <w:szCs w:val="22"/>
                <w:lang w:val="tr-TR"/>
              </w:rPr>
            </w:pPr>
            <w:r>
              <w:rPr>
                <w:b/>
                <w:sz w:val="22"/>
                <w:szCs w:val="22"/>
                <w:lang w:val="tr-TR"/>
              </w:rPr>
              <w:t xml:space="preserve">2.  Hafta: </w:t>
            </w:r>
            <w:r w:rsidR="00376A9D" w:rsidRPr="00376A9D">
              <w:rPr>
                <w:bCs/>
                <w:sz w:val="22"/>
                <w:szCs w:val="22"/>
                <w:lang w:val="tr-TR"/>
              </w:rPr>
              <w:t>Laboratuar genel kuralları Laboratuar malzemelerinin tanıtımı, terazi, pipet, mikropipet kullanımı</w:t>
            </w:r>
            <w:r w:rsidR="00376A9D">
              <w:rPr>
                <w:b/>
                <w:sz w:val="22"/>
                <w:szCs w:val="22"/>
                <w:lang w:val="tr-TR"/>
              </w:rPr>
              <w:t>(yüz yüze)</w:t>
            </w:r>
          </w:p>
          <w:p w14:paraId="48382F47" w14:textId="214C5C2E" w:rsidR="00376A9D" w:rsidRPr="007D3A88" w:rsidRDefault="003878D1" w:rsidP="007D3A88">
            <w:pPr>
              <w:spacing w:line="360" w:lineRule="auto"/>
              <w:ind w:left="227"/>
              <w:rPr>
                <w:b/>
                <w:sz w:val="22"/>
                <w:szCs w:val="22"/>
                <w:lang w:val="tr-TR"/>
              </w:rPr>
            </w:pPr>
            <w:r>
              <w:rPr>
                <w:b/>
                <w:sz w:val="22"/>
                <w:szCs w:val="22"/>
                <w:lang w:val="tr-TR"/>
              </w:rPr>
              <w:t>3.  Hafta</w:t>
            </w:r>
            <w:r>
              <w:rPr>
                <w:sz w:val="22"/>
                <w:szCs w:val="22"/>
                <w:lang w:val="tr-TR"/>
              </w:rPr>
              <w:t xml:space="preserve">: </w:t>
            </w:r>
            <w:r w:rsidR="00376A9D" w:rsidRPr="00376A9D">
              <w:rPr>
                <w:sz w:val="22"/>
                <w:szCs w:val="22"/>
                <w:lang w:val="tr-TR"/>
              </w:rPr>
              <w:t>Analiz Sırasında Kullanılan Teknikler( Gravimetri, volumetric, fotometri, kolorimetri, çöktürme, filtrasyon, kurutma ve yakma)</w:t>
            </w:r>
            <w:r w:rsidR="00376A9D">
              <w:rPr>
                <w:b/>
                <w:sz w:val="22"/>
                <w:szCs w:val="22"/>
                <w:lang w:val="tr-TR"/>
              </w:rPr>
              <w:t xml:space="preserve"> </w:t>
            </w:r>
            <w:r w:rsidR="00376A9D">
              <w:rPr>
                <w:b/>
                <w:sz w:val="22"/>
                <w:szCs w:val="22"/>
                <w:lang w:val="tr-TR"/>
              </w:rPr>
              <w:t>(yüz yüze)</w:t>
            </w:r>
          </w:p>
          <w:p w14:paraId="104B1D47" w14:textId="076B0005" w:rsidR="00376A9D" w:rsidRPr="007D3A88" w:rsidRDefault="003878D1" w:rsidP="007D3A88">
            <w:pPr>
              <w:spacing w:line="360" w:lineRule="auto"/>
              <w:ind w:left="227"/>
              <w:rPr>
                <w:b/>
                <w:sz w:val="22"/>
                <w:szCs w:val="22"/>
                <w:lang w:val="tr-TR"/>
              </w:rPr>
            </w:pPr>
            <w:r>
              <w:rPr>
                <w:b/>
                <w:sz w:val="22"/>
                <w:szCs w:val="22"/>
                <w:lang w:val="tr-TR"/>
              </w:rPr>
              <w:t>4.  Hafta</w:t>
            </w:r>
            <w:r>
              <w:rPr>
                <w:sz w:val="22"/>
                <w:szCs w:val="22"/>
                <w:lang w:val="tr-TR"/>
              </w:rPr>
              <w:t xml:space="preserve">: </w:t>
            </w:r>
            <w:r w:rsidR="00376A9D" w:rsidRPr="00376A9D">
              <w:rPr>
                <w:sz w:val="22"/>
                <w:szCs w:val="22"/>
                <w:lang w:val="tr-TR"/>
              </w:rPr>
              <w:t xml:space="preserve">Basit seyreltme işlemlerinin yapılması ve çözelti hazırlama./Fiziksel Ölçüm Metotları (pH, İletkenlik, Sıcaklık, TÇM, Bulanıklık, ÇO) Deneylerinin Yapılması </w:t>
            </w:r>
            <w:r w:rsidR="00376A9D">
              <w:rPr>
                <w:b/>
                <w:sz w:val="22"/>
                <w:szCs w:val="22"/>
                <w:lang w:val="tr-TR"/>
              </w:rPr>
              <w:t>(yüz yüze)</w:t>
            </w:r>
            <w:r>
              <w:rPr>
                <w:sz w:val="22"/>
                <w:szCs w:val="22"/>
                <w:lang w:val="tr-TR"/>
              </w:rPr>
              <w:br/>
            </w:r>
            <w:r>
              <w:rPr>
                <w:b/>
                <w:sz w:val="22"/>
                <w:szCs w:val="22"/>
                <w:lang w:val="tr-TR"/>
              </w:rPr>
              <w:t>5.  Hafta</w:t>
            </w:r>
            <w:r>
              <w:rPr>
                <w:sz w:val="22"/>
                <w:szCs w:val="22"/>
                <w:lang w:val="tr-TR"/>
              </w:rPr>
              <w:t xml:space="preserve">: </w:t>
            </w:r>
            <w:r w:rsidR="00376A9D" w:rsidRPr="00376A9D">
              <w:rPr>
                <w:sz w:val="22"/>
                <w:szCs w:val="22"/>
                <w:lang w:val="tr-TR"/>
              </w:rPr>
              <w:t xml:space="preserve">pH, Asidite, Alkalinite Nedir, Ölçüm Yöntemleri </w:t>
            </w:r>
            <w:r w:rsidR="00376A9D">
              <w:rPr>
                <w:b/>
                <w:sz w:val="22"/>
                <w:szCs w:val="22"/>
                <w:lang w:val="tr-TR"/>
              </w:rPr>
              <w:t>(yüz yüze)</w:t>
            </w:r>
          </w:p>
          <w:p w14:paraId="0D5A0F58" w14:textId="2EEC7BFC" w:rsidR="00376A9D" w:rsidRPr="007D3A88" w:rsidRDefault="003878D1" w:rsidP="007D3A88">
            <w:pPr>
              <w:spacing w:line="360" w:lineRule="auto"/>
              <w:ind w:left="227"/>
              <w:rPr>
                <w:b/>
                <w:sz w:val="22"/>
                <w:szCs w:val="22"/>
                <w:lang w:val="tr-TR"/>
              </w:rPr>
            </w:pPr>
            <w:r>
              <w:rPr>
                <w:b/>
                <w:sz w:val="22"/>
                <w:szCs w:val="22"/>
                <w:lang w:val="tr-TR"/>
              </w:rPr>
              <w:t>6.</w:t>
            </w:r>
            <w:r>
              <w:rPr>
                <w:sz w:val="22"/>
                <w:szCs w:val="22"/>
                <w:lang w:val="tr-TR"/>
              </w:rPr>
              <w:t xml:space="preserve">  </w:t>
            </w:r>
            <w:r>
              <w:rPr>
                <w:b/>
                <w:sz w:val="22"/>
                <w:szCs w:val="22"/>
                <w:lang w:val="tr-TR"/>
              </w:rPr>
              <w:t>Hafta</w:t>
            </w:r>
            <w:r>
              <w:rPr>
                <w:sz w:val="22"/>
                <w:szCs w:val="22"/>
                <w:lang w:val="tr-TR"/>
              </w:rPr>
              <w:t xml:space="preserve"> : </w:t>
            </w:r>
            <w:r w:rsidR="00376A9D" w:rsidRPr="00376A9D">
              <w:rPr>
                <w:sz w:val="22"/>
                <w:szCs w:val="22"/>
                <w:lang w:val="tr-TR"/>
              </w:rPr>
              <w:t>Asidite-Alkalinite Deneylerinin Yapılması</w:t>
            </w:r>
            <w:r w:rsidR="00376A9D">
              <w:rPr>
                <w:b/>
                <w:sz w:val="22"/>
                <w:szCs w:val="22"/>
                <w:lang w:val="tr-TR"/>
              </w:rPr>
              <w:t>(yüz yüze)</w:t>
            </w:r>
          </w:p>
          <w:p w14:paraId="062151BE" w14:textId="415D46EB" w:rsidR="00376A9D" w:rsidRPr="007D3A88" w:rsidRDefault="003878D1" w:rsidP="007D3A88">
            <w:pPr>
              <w:spacing w:line="360" w:lineRule="auto"/>
              <w:ind w:left="227"/>
              <w:rPr>
                <w:b/>
                <w:sz w:val="22"/>
                <w:szCs w:val="22"/>
                <w:lang w:val="tr-TR"/>
              </w:rPr>
            </w:pPr>
            <w:r>
              <w:rPr>
                <w:b/>
                <w:sz w:val="22"/>
                <w:szCs w:val="22"/>
                <w:lang w:val="tr-TR"/>
              </w:rPr>
              <w:t xml:space="preserve">7. </w:t>
            </w:r>
            <w:r>
              <w:rPr>
                <w:sz w:val="22"/>
                <w:szCs w:val="22"/>
                <w:lang w:val="tr-TR"/>
              </w:rPr>
              <w:t xml:space="preserve"> </w:t>
            </w:r>
            <w:r>
              <w:rPr>
                <w:b/>
                <w:sz w:val="22"/>
                <w:szCs w:val="22"/>
                <w:lang w:val="tr-TR"/>
              </w:rPr>
              <w:t>Hafta</w:t>
            </w:r>
            <w:r>
              <w:rPr>
                <w:sz w:val="22"/>
                <w:szCs w:val="22"/>
                <w:lang w:val="tr-TR"/>
              </w:rPr>
              <w:t xml:space="preserve"> : </w:t>
            </w:r>
            <w:r w:rsidR="00376A9D" w:rsidRPr="00376A9D">
              <w:rPr>
                <w:sz w:val="22"/>
                <w:szCs w:val="22"/>
                <w:lang w:val="tr-TR"/>
              </w:rPr>
              <w:t>Renk ve Bulanıklık</w:t>
            </w:r>
            <w:r w:rsidR="00376A9D">
              <w:rPr>
                <w:b/>
                <w:sz w:val="22"/>
                <w:szCs w:val="22"/>
                <w:lang w:val="tr-TR"/>
              </w:rPr>
              <w:t>(yüz yüze)</w:t>
            </w:r>
          </w:p>
          <w:p w14:paraId="6A3FE620" w14:textId="32766D14" w:rsidR="00376A9D" w:rsidRPr="007D3A88" w:rsidRDefault="003878D1" w:rsidP="007D3A88">
            <w:pPr>
              <w:spacing w:line="360" w:lineRule="auto"/>
              <w:ind w:left="227"/>
              <w:rPr>
                <w:b/>
                <w:sz w:val="22"/>
                <w:szCs w:val="22"/>
                <w:lang w:val="tr-TR"/>
              </w:rPr>
            </w:pPr>
            <w:r>
              <w:rPr>
                <w:b/>
                <w:sz w:val="22"/>
                <w:szCs w:val="22"/>
                <w:lang w:val="tr-TR"/>
              </w:rPr>
              <w:t>8</w:t>
            </w:r>
            <w:r>
              <w:rPr>
                <w:sz w:val="22"/>
                <w:szCs w:val="22"/>
                <w:lang w:val="tr-TR"/>
              </w:rPr>
              <w:t xml:space="preserve">.  </w:t>
            </w:r>
            <w:r>
              <w:rPr>
                <w:b/>
                <w:sz w:val="22"/>
                <w:szCs w:val="22"/>
                <w:lang w:val="tr-TR"/>
              </w:rPr>
              <w:t>Hafta</w:t>
            </w:r>
            <w:r>
              <w:rPr>
                <w:sz w:val="22"/>
                <w:szCs w:val="22"/>
                <w:lang w:val="tr-TR"/>
              </w:rPr>
              <w:t xml:space="preserve">: </w:t>
            </w:r>
            <w:r w:rsidR="00376A9D" w:rsidRPr="00376A9D">
              <w:rPr>
                <w:sz w:val="22"/>
                <w:szCs w:val="22"/>
                <w:lang w:val="tr-TR"/>
              </w:rPr>
              <w:t>Bulanıklık-Renk Deneylerinin Yapılması</w:t>
            </w:r>
            <w:r w:rsidR="00376A9D">
              <w:rPr>
                <w:b/>
                <w:sz w:val="22"/>
                <w:szCs w:val="22"/>
                <w:lang w:val="tr-TR"/>
              </w:rPr>
              <w:t>(yüz yüze)</w:t>
            </w:r>
          </w:p>
          <w:p w14:paraId="593CBFEA" w14:textId="04436B97" w:rsidR="00376A9D" w:rsidRPr="007D3A88" w:rsidRDefault="003878D1" w:rsidP="007D3A88">
            <w:pPr>
              <w:spacing w:line="360" w:lineRule="auto"/>
              <w:ind w:left="227"/>
              <w:rPr>
                <w:b/>
                <w:sz w:val="22"/>
                <w:szCs w:val="22"/>
                <w:lang w:val="tr-TR"/>
              </w:rPr>
            </w:pPr>
            <w:r>
              <w:rPr>
                <w:b/>
                <w:sz w:val="22"/>
                <w:szCs w:val="22"/>
                <w:lang w:val="tr-TR"/>
              </w:rPr>
              <w:t>9</w:t>
            </w:r>
            <w:r>
              <w:rPr>
                <w:sz w:val="22"/>
                <w:szCs w:val="22"/>
                <w:lang w:val="tr-TR"/>
              </w:rPr>
              <w:t>.</w:t>
            </w:r>
            <w:r>
              <w:rPr>
                <w:b/>
                <w:sz w:val="22"/>
                <w:szCs w:val="22"/>
                <w:lang w:val="tr-TR"/>
              </w:rPr>
              <w:t xml:space="preserve"> Hafta</w:t>
            </w:r>
            <w:r>
              <w:rPr>
                <w:sz w:val="22"/>
                <w:szCs w:val="22"/>
                <w:lang w:val="tr-TR"/>
              </w:rPr>
              <w:t xml:space="preserve">  : </w:t>
            </w:r>
            <w:r w:rsidR="00376A9D" w:rsidRPr="00376A9D">
              <w:rPr>
                <w:sz w:val="22"/>
                <w:szCs w:val="22"/>
                <w:lang w:val="tr-TR"/>
              </w:rPr>
              <w:t>Sertlik ve Katı Maddeler</w:t>
            </w:r>
            <w:r w:rsidR="00376A9D">
              <w:rPr>
                <w:b/>
                <w:sz w:val="22"/>
                <w:szCs w:val="22"/>
                <w:lang w:val="tr-TR"/>
              </w:rPr>
              <w:t>(yüz yüze)</w:t>
            </w:r>
          </w:p>
          <w:p w14:paraId="0C0E5DF3" w14:textId="293E1696" w:rsidR="00376A9D" w:rsidRPr="007D3A88" w:rsidRDefault="003878D1" w:rsidP="007D3A88">
            <w:pPr>
              <w:spacing w:line="360" w:lineRule="auto"/>
              <w:ind w:left="227"/>
              <w:rPr>
                <w:b/>
                <w:sz w:val="22"/>
                <w:szCs w:val="22"/>
                <w:lang w:val="tr-TR"/>
              </w:rPr>
            </w:pPr>
            <w:r>
              <w:rPr>
                <w:b/>
                <w:sz w:val="22"/>
                <w:szCs w:val="22"/>
                <w:lang w:val="tr-TR"/>
              </w:rPr>
              <w:t>10. Hafta :</w:t>
            </w:r>
            <w:r w:rsidR="00376A9D">
              <w:rPr>
                <w:sz w:val="22"/>
                <w:szCs w:val="22"/>
                <w:lang w:val="tr-TR"/>
              </w:rPr>
              <w:t xml:space="preserve"> </w:t>
            </w:r>
            <w:r w:rsidR="00376A9D" w:rsidRPr="00376A9D">
              <w:rPr>
                <w:sz w:val="22"/>
                <w:szCs w:val="22"/>
                <w:lang w:val="tr-TR"/>
              </w:rPr>
              <w:t>Kalsiyum Magnezyum ve Sertlik Tayini Deneylerinin Yapılması</w:t>
            </w:r>
            <w:r w:rsidR="00376A9D">
              <w:rPr>
                <w:b/>
                <w:sz w:val="22"/>
                <w:szCs w:val="22"/>
                <w:lang w:val="tr-TR"/>
              </w:rPr>
              <w:t>(yüz yüze)</w:t>
            </w:r>
            <w:r>
              <w:rPr>
                <w:sz w:val="22"/>
                <w:szCs w:val="22"/>
                <w:lang w:val="tr-TR"/>
              </w:rPr>
              <w:br/>
            </w:r>
            <w:r>
              <w:rPr>
                <w:b/>
                <w:sz w:val="22"/>
                <w:szCs w:val="22"/>
                <w:lang w:val="tr-TR"/>
              </w:rPr>
              <w:t xml:space="preserve">11. Hafta: </w:t>
            </w:r>
            <w:r w:rsidR="00376A9D" w:rsidRPr="00376A9D">
              <w:rPr>
                <w:bCs/>
                <w:sz w:val="22"/>
                <w:szCs w:val="22"/>
                <w:lang w:val="tr-TR"/>
              </w:rPr>
              <w:t>Klorürler</w:t>
            </w:r>
            <w:r w:rsidR="00376A9D">
              <w:rPr>
                <w:b/>
                <w:sz w:val="22"/>
                <w:szCs w:val="22"/>
                <w:lang w:val="tr-TR"/>
              </w:rPr>
              <w:t>(yüz yüze)</w:t>
            </w:r>
          </w:p>
          <w:p w14:paraId="3CA0EE18" w14:textId="4DF54C7C" w:rsidR="003878D1" w:rsidRPr="007D3A88" w:rsidRDefault="003878D1" w:rsidP="007D3A88">
            <w:pPr>
              <w:spacing w:line="360" w:lineRule="auto"/>
              <w:ind w:left="227"/>
              <w:rPr>
                <w:b/>
                <w:sz w:val="22"/>
                <w:szCs w:val="22"/>
                <w:lang w:val="tr-TR"/>
              </w:rPr>
            </w:pPr>
            <w:r>
              <w:rPr>
                <w:b/>
                <w:sz w:val="22"/>
                <w:szCs w:val="22"/>
                <w:lang w:val="tr-TR"/>
              </w:rPr>
              <w:t>12</w:t>
            </w:r>
            <w:r>
              <w:rPr>
                <w:sz w:val="22"/>
                <w:szCs w:val="22"/>
                <w:lang w:val="tr-TR"/>
              </w:rPr>
              <w:t xml:space="preserve">. </w:t>
            </w:r>
            <w:r>
              <w:rPr>
                <w:b/>
                <w:sz w:val="22"/>
                <w:szCs w:val="22"/>
                <w:lang w:val="tr-TR"/>
              </w:rPr>
              <w:t>Hafta</w:t>
            </w:r>
            <w:r>
              <w:rPr>
                <w:sz w:val="22"/>
                <w:szCs w:val="22"/>
                <w:lang w:val="tr-TR"/>
              </w:rPr>
              <w:t xml:space="preserve">: </w:t>
            </w:r>
            <w:r w:rsidR="00376A9D" w:rsidRPr="00376A9D">
              <w:rPr>
                <w:sz w:val="22"/>
                <w:szCs w:val="22"/>
                <w:lang w:val="tr-TR"/>
              </w:rPr>
              <w:t>Askıda Katı Madde Deneyinin Yapılması</w:t>
            </w:r>
            <w:r w:rsidR="00376A9D">
              <w:rPr>
                <w:b/>
                <w:sz w:val="22"/>
                <w:szCs w:val="22"/>
                <w:lang w:val="tr-TR"/>
              </w:rPr>
              <w:t>(yüz yüze)</w:t>
            </w:r>
          </w:p>
          <w:p w14:paraId="04DADAED" w14:textId="568422A3" w:rsidR="003878D1" w:rsidRPr="007D3A88" w:rsidRDefault="003878D1" w:rsidP="007D3A88">
            <w:pPr>
              <w:spacing w:line="360" w:lineRule="auto"/>
              <w:ind w:left="227"/>
              <w:rPr>
                <w:b/>
                <w:sz w:val="22"/>
                <w:szCs w:val="22"/>
                <w:lang w:val="tr-TR"/>
              </w:rPr>
            </w:pPr>
            <w:r>
              <w:rPr>
                <w:b/>
                <w:sz w:val="22"/>
                <w:szCs w:val="22"/>
                <w:lang w:val="tr-TR"/>
              </w:rPr>
              <w:t>13.</w:t>
            </w:r>
            <w:r>
              <w:rPr>
                <w:sz w:val="22"/>
                <w:szCs w:val="22"/>
                <w:lang w:val="tr-TR"/>
              </w:rPr>
              <w:t xml:space="preserve"> </w:t>
            </w:r>
            <w:r>
              <w:rPr>
                <w:b/>
                <w:sz w:val="22"/>
                <w:szCs w:val="22"/>
                <w:lang w:val="tr-TR"/>
              </w:rPr>
              <w:t>Hafta</w:t>
            </w:r>
            <w:r>
              <w:rPr>
                <w:sz w:val="22"/>
                <w:szCs w:val="22"/>
                <w:lang w:val="tr-TR"/>
              </w:rPr>
              <w:t xml:space="preserve">: </w:t>
            </w:r>
            <w:r w:rsidR="00376A9D" w:rsidRPr="00376A9D">
              <w:rPr>
                <w:sz w:val="22"/>
                <w:szCs w:val="22"/>
                <w:lang w:val="tr-TR"/>
              </w:rPr>
              <w:t>Toplam Katı Madde, Uçucu Katı Madde, Çökelebilen Katı Madde Deneylerinin Yapılması</w:t>
            </w:r>
            <w:r w:rsidR="00376A9D">
              <w:rPr>
                <w:b/>
                <w:sz w:val="22"/>
                <w:szCs w:val="22"/>
                <w:lang w:val="tr-TR"/>
              </w:rPr>
              <w:t>(yüz yüze)</w:t>
            </w:r>
          </w:p>
          <w:p w14:paraId="10F1D008" w14:textId="77777777" w:rsidR="00376A9D" w:rsidRDefault="003878D1" w:rsidP="00376A9D">
            <w:pPr>
              <w:spacing w:line="360" w:lineRule="auto"/>
              <w:ind w:left="227"/>
              <w:rPr>
                <w:b/>
                <w:sz w:val="22"/>
                <w:szCs w:val="22"/>
                <w:lang w:val="tr-TR"/>
              </w:rPr>
            </w:pPr>
            <w:r>
              <w:rPr>
                <w:b/>
                <w:sz w:val="22"/>
                <w:szCs w:val="22"/>
                <w:lang w:val="tr-TR"/>
              </w:rPr>
              <w:t xml:space="preserve">14. Hafta: </w:t>
            </w:r>
            <w:r w:rsidR="00376A9D" w:rsidRPr="00376A9D">
              <w:rPr>
                <w:bCs/>
                <w:sz w:val="22"/>
                <w:szCs w:val="22"/>
                <w:lang w:val="tr-TR"/>
              </w:rPr>
              <w:t>Klorür Deneyinin Yapılması</w:t>
            </w:r>
            <w:r w:rsidR="00376A9D">
              <w:rPr>
                <w:b/>
                <w:sz w:val="22"/>
                <w:szCs w:val="22"/>
                <w:lang w:val="tr-TR"/>
              </w:rPr>
              <w:t>(yüz yüze)</w:t>
            </w:r>
          </w:p>
          <w:p w14:paraId="5B0D5F28" w14:textId="27C67D34" w:rsidR="003878D1" w:rsidRDefault="003878D1" w:rsidP="003878D1">
            <w:pPr>
              <w:spacing w:line="360" w:lineRule="auto"/>
              <w:ind w:left="227"/>
              <w:rPr>
                <w:b/>
                <w:sz w:val="22"/>
                <w:szCs w:val="22"/>
                <w:lang w:val="tr-TR"/>
              </w:rPr>
            </w:pPr>
          </w:p>
          <w:p w14:paraId="1C64B751" w14:textId="4F5A7295" w:rsidR="00947C36" w:rsidRPr="00947C36" w:rsidRDefault="00947C36" w:rsidP="00947C36">
            <w:pPr>
              <w:rPr>
                <w:sz w:val="22"/>
                <w:szCs w:val="22"/>
                <w:lang w:val="tr-TR"/>
              </w:rPr>
            </w:pPr>
          </w:p>
        </w:tc>
      </w:tr>
      <w:tr w:rsidR="000E4452" w:rsidRPr="00BC48E8" w14:paraId="3D26604E" w14:textId="77777777" w:rsidTr="00376A9D">
        <w:trPr>
          <w:trHeight w:hRule="exact" w:val="1258"/>
        </w:trPr>
        <w:tc>
          <w:tcPr>
            <w:tcW w:w="3118" w:type="dxa"/>
            <w:tcBorders>
              <w:top w:val="single" w:sz="4" w:space="0" w:color="000000"/>
              <w:left w:val="single" w:sz="4" w:space="0" w:color="000000"/>
              <w:bottom w:val="single" w:sz="4" w:space="0" w:color="000000"/>
              <w:right w:val="single" w:sz="4" w:space="0" w:color="000000"/>
            </w:tcBorders>
          </w:tcPr>
          <w:p w14:paraId="520DFDC1" w14:textId="77777777" w:rsidR="000E4452" w:rsidRDefault="000E4452" w:rsidP="000269F3">
            <w:pPr>
              <w:rPr>
                <w:b/>
                <w:sz w:val="22"/>
                <w:szCs w:val="22"/>
                <w:lang w:val="tr-TR"/>
              </w:rPr>
            </w:pPr>
          </w:p>
          <w:p w14:paraId="7DCCAD3A" w14:textId="77777777" w:rsidR="000E4452" w:rsidRDefault="000E4452" w:rsidP="000269F3">
            <w:pPr>
              <w:jc w:val="center"/>
              <w:rPr>
                <w:b/>
                <w:sz w:val="22"/>
                <w:szCs w:val="22"/>
                <w:lang w:val="tr-TR"/>
              </w:rPr>
            </w:pPr>
          </w:p>
          <w:p w14:paraId="301E7B4A" w14:textId="08C7994A" w:rsidR="000E4452" w:rsidRPr="00BC48E8" w:rsidRDefault="000E4452" w:rsidP="000269F3">
            <w:pPr>
              <w:jc w:val="center"/>
              <w:rPr>
                <w:sz w:val="22"/>
                <w:szCs w:val="22"/>
                <w:lang w:val="tr-TR"/>
              </w:rPr>
            </w:pPr>
            <w:r w:rsidRPr="00BC48E8">
              <w:rPr>
                <w:b/>
                <w:sz w:val="22"/>
                <w:szCs w:val="22"/>
                <w:lang w:val="tr-TR"/>
              </w:rPr>
              <w:t>Ölçme-Değerlendirm</w:t>
            </w:r>
            <w:r w:rsidR="00DD1E0B">
              <w:rPr>
                <w:b/>
                <w:sz w:val="22"/>
                <w:szCs w:val="22"/>
                <w:lang w:val="tr-TR"/>
              </w:rPr>
              <w:t>e</w:t>
            </w:r>
          </w:p>
        </w:tc>
        <w:tc>
          <w:tcPr>
            <w:tcW w:w="7371" w:type="dxa"/>
            <w:gridSpan w:val="2"/>
            <w:tcBorders>
              <w:top w:val="single" w:sz="4" w:space="0" w:color="000000"/>
              <w:left w:val="single" w:sz="4" w:space="0" w:color="000000"/>
              <w:bottom w:val="single" w:sz="4" w:space="0" w:color="000000"/>
              <w:right w:val="single" w:sz="4" w:space="0" w:color="000000"/>
            </w:tcBorders>
          </w:tcPr>
          <w:p w14:paraId="5CBB1CAF" w14:textId="77777777" w:rsidR="00122E4A" w:rsidRPr="00E56323" w:rsidRDefault="00122E4A" w:rsidP="00122E4A">
            <w:pPr>
              <w:ind w:left="103" w:right="895"/>
              <w:jc w:val="both"/>
              <w:rPr>
                <w:sz w:val="22"/>
                <w:szCs w:val="22"/>
                <w:lang w:val="tr-TR"/>
              </w:rPr>
            </w:pPr>
            <w:r w:rsidRPr="00E56323">
              <w:rPr>
                <w:sz w:val="22"/>
                <w:szCs w:val="22"/>
                <w:lang w:val="tr-TR"/>
              </w:rPr>
              <w:t>Ara Sınav : (%40) (yüz yüze)</w:t>
            </w:r>
          </w:p>
          <w:p w14:paraId="11484B68" w14:textId="77777777" w:rsidR="00122E4A" w:rsidRPr="00E56323" w:rsidRDefault="00122E4A" w:rsidP="00122E4A">
            <w:pPr>
              <w:ind w:left="103" w:right="895"/>
              <w:jc w:val="both"/>
              <w:rPr>
                <w:sz w:val="22"/>
                <w:szCs w:val="22"/>
                <w:lang w:val="tr-TR"/>
              </w:rPr>
            </w:pPr>
            <w:r w:rsidRPr="00E56323">
              <w:rPr>
                <w:sz w:val="22"/>
                <w:szCs w:val="22"/>
                <w:lang w:val="tr-TR"/>
              </w:rPr>
              <w:t>Yarıyıl Sonu Sınavı : (%60) (yüz yüze)</w:t>
            </w:r>
          </w:p>
          <w:p w14:paraId="1D81827D" w14:textId="77777777" w:rsidR="00122E4A" w:rsidRPr="00E56323" w:rsidRDefault="00122E4A" w:rsidP="00122E4A">
            <w:pPr>
              <w:ind w:left="103" w:right="895"/>
              <w:jc w:val="both"/>
              <w:rPr>
                <w:sz w:val="22"/>
                <w:szCs w:val="22"/>
                <w:lang w:val="tr-TR"/>
              </w:rPr>
            </w:pPr>
            <w:r w:rsidRPr="00E56323">
              <w:rPr>
                <w:sz w:val="22"/>
                <w:szCs w:val="22"/>
                <w:lang w:val="tr-TR"/>
              </w:rPr>
              <w:t>Sınav Şekli : (yüz yüze)</w:t>
            </w:r>
          </w:p>
          <w:p w14:paraId="0B1EF194" w14:textId="0C77C79C" w:rsidR="000E4452" w:rsidRPr="00BC48E8" w:rsidRDefault="00122E4A" w:rsidP="00122E4A">
            <w:pPr>
              <w:ind w:left="103" w:right="895"/>
              <w:jc w:val="both"/>
              <w:rPr>
                <w:sz w:val="22"/>
                <w:szCs w:val="22"/>
                <w:lang w:val="tr-TR"/>
              </w:rPr>
            </w:pPr>
            <w:r w:rsidRPr="00E56323">
              <w:rPr>
                <w:sz w:val="22"/>
                <w:szCs w:val="22"/>
                <w:lang w:val="tr-TR"/>
              </w:rPr>
              <w:t>Sınav tarihleri : Birim yönetim kurulu tarafından tarihler belirlenerek web sayfasında ilan edilecektir.</w:t>
            </w:r>
          </w:p>
        </w:tc>
      </w:tr>
      <w:tr w:rsidR="00E672D5" w:rsidRPr="00BC48E8" w14:paraId="6DB58D18" w14:textId="77777777" w:rsidTr="00376A9D">
        <w:trPr>
          <w:trHeight w:hRule="exact" w:val="709"/>
        </w:trPr>
        <w:tc>
          <w:tcPr>
            <w:tcW w:w="3118" w:type="dxa"/>
            <w:vMerge w:val="restart"/>
            <w:tcBorders>
              <w:top w:val="single" w:sz="4" w:space="0" w:color="000000"/>
              <w:left w:val="single" w:sz="4" w:space="0" w:color="000000"/>
              <w:bottom w:val="single" w:sz="4" w:space="0" w:color="000000"/>
            </w:tcBorders>
          </w:tcPr>
          <w:p w14:paraId="04496A41" w14:textId="77777777" w:rsidR="00E672D5" w:rsidRPr="000E4452" w:rsidRDefault="00E672D5" w:rsidP="000E4452">
            <w:pPr>
              <w:pStyle w:val="ListeParagraf"/>
              <w:ind w:left="1080"/>
              <w:rPr>
                <w:sz w:val="22"/>
                <w:szCs w:val="22"/>
                <w:lang w:val="tr-TR"/>
              </w:rPr>
            </w:pPr>
          </w:p>
        </w:tc>
        <w:tc>
          <w:tcPr>
            <w:tcW w:w="7371" w:type="dxa"/>
            <w:gridSpan w:val="2"/>
            <w:vMerge w:val="restart"/>
            <w:tcBorders>
              <w:top w:val="single" w:sz="4" w:space="0" w:color="000000"/>
              <w:left w:val="nil"/>
              <w:right w:val="single" w:sz="4" w:space="0" w:color="000000"/>
            </w:tcBorders>
          </w:tcPr>
          <w:p w14:paraId="0F7DF1E5" w14:textId="262FB49B" w:rsidR="008F2EF0" w:rsidRPr="000E4452" w:rsidRDefault="008F2EF0" w:rsidP="000E4452">
            <w:pPr>
              <w:pStyle w:val="ListeParagraf"/>
              <w:ind w:left="463" w:right="895"/>
              <w:jc w:val="both"/>
              <w:rPr>
                <w:sz w:val="22"/>
                <w:szCs w:val="22"/>
                <w:lang w:val="tr-TR"/>
              </w:rPr>
            </w:pPr>
          </w:p>
        </w:tc>
      </w:tr>
      <w:tr w:rsidR="00E672D5" w:rsidRPr="00BC48E8" w14:paraId="1F4B6F72" w14:textId="77777777" w:rsidTr="00376A9D">
        <w:trPr>
          <w:trHeight w:hRule="exact" w:val="80"/>
        </w:trPr>
        <w:tc>
          <w:tcPr>
            <w:tcW w:w="3118" w:type="dxa"/>
            <w:vMerge/>
            <w:tcBorders>
              <w:left w:val="single" w:sz="4" w:space="0" w:color="000000"/>
              <w:bottom w:val="single" w:sz="4" w:space="0" w:color="000000"/>
            </w:tcBorders>
          </w:tcPr>
          <w:p w14:paraId="68F2C6AE" w14:textId="77777777" w:rsidR="00E672D5" w:rsidRPr="00BC48E8" w:rsidRDefault="00E672D5">
            <w:pPr>
              <w:rPr>
                <w:lang w:val="tr-TR"/>
              </w:rPr>
            </w:pPr>
          </w:p>
        </w:tc>
        <w:tc>
          <w:tcPr>
            <w:tcW w:w="7371" w:type="dxa"/>
            <w:gridSpan w:val="2"/>
            <w:vMerge/>
            <w:tcBorders>
              <w:left w:val="nil"/>
              <w:right w:val="single" w:sz="4" w:space="0" w:color="000000"/>
            </w:tcBorders>
          </w:tcPr>
          <w:p w14:paraId="44BCEFE1" w14:textId="77777777" w:rsidR="00E672D5" w:rsidRPr="00BC48E8" w:rsidRDefault="00E672D5">
            <w:pPr>
              <w:rPr>
                <w:lang w:val="tr-TR"/>
              </w:rPr>
            </w:pPr>
          </w:p>
        </w:tc>
      </w:tr>
      <w:tr w:rsidR="00E672D5" w:rsidRPr="00BC48E8" w14:paraId="0D6F3FE5" w14:textId="77777777" w:rsidTr="00376A9D">
        <w:trPr>
          <w:trHeight w:hRule="exact" w:val="80"/>
        </w:trPr>
        <w:tc>
          <w:tcPr>
            <w:tcW w:w="3118" w:type="dxa"/>
            <w:vMerge/>
            <w:tcBorders>
              <w:left w:val="single" w:sz="4" w:space="0" w:color="000000"/>
              <w:bottom w:val="single" w:sz="4" w:space="0" w:color="000000"/>
            </w:tcBorders>
          </w:tcPr>
          <w:p w14:paraId="2BFF20B0" w14:textId="77777777" w:rsidR="00E672D5" w:rsidRPr="00BC48E8" w:rsidRDefault="00E672D5">
            <w:pPr>
              <w:rPr>
                <w:lang w:val="tr-TR"/>
              </w:rPr>
            </w:pPr>
          </w:p>
        </w:tc>
        <w:tc>
          <w:tcPr>
            <w:tcW w:w="7371" w:type="dxa"/>
            <w:gridSpan w:val="2"/>
            <w:vMerge/>
            <w:tcBorders>
              <w:left w:val="nil"/>
              <w:bottom w:val="single" w:sz="4" w:space="0" w:color="000000"/>
              <w:right w:val="single" w:sz="4" w:space="0" w:color="000000"/>
            </w:tcBorders>
          </w:tcPr>
          <w:p w14:paraId="7595C338" w14:textId="77777777" w:rsidR="00E672D5" w:rsidRPr="00BC48E8" w:rsidRDefault="00E672D5">
            <w:pPr>
              <w:rPr>
                <w:lang w:val="tr-TR"/>
              </w:rPr>
            </w:pPr>
          </w:p>
        </w:tc>
      </w:tr>
    </w:tbl>
    <w:p w14:paraId="7FF2F41A" w14:textId="77777777" w:rsidR="00E672D5" w:rsidRDefault="00E672D5">
      <w:pPr>
        <w:spacing w:line="200" w:lineRule="exact"/>
        <w:rPr>
          <w:lang w:val="tr-TR"/>
        </w:rPr>
      </w:pPr>
    </w:p>
    <w:p w14:paraId="268B8754" w14:textId="77777777" w:rsidR="00DC62C7" w:rsidRPr="00BC48E8" w:rsidRDefault="00DC62C7">
      <w:pPr>
        <w:spacing w:line="200" w:lineRule="exact"/>
        <w:rPr>
          <w:lang w:val="tr-TR"/>
        </w:rPr>
      </w:pPr>
    </w:p>
    <w:p w14:paraId="51D35AFC" w14:textId="77777777" w:rsidR="00E672D5" w:rsidRPr="00BC48E8" w:rsidRDefault="00E672D5">
      <w:pPr>
        <w:spacing w:before="7" w:line="280" w:lineRule="exact"/>
        <w:rPr>
          <w:sz w:val="28"/>
          <w:szCs w:val="28"/>
          <w:lang w:val="tr-TR"/>
        </w:rPr>
      </w:pPr>
    </w:p>
    <w:tbl>
      <w:tblPr>
        <w:tblW w:w="0" w:type="auto"/>
        <w:tblInd w:w="1113" w:type="dxa"/>
        <w:tblLayout w:type="fixed"/>
        <w:tblCellMar>
          <w:left w:w="0" w:type="dxa"/>
          <w:right w:w="0" w:type="dxa"/>
        </w:tblCellMar>
        <w:tblLook w:val="01E0" w:firstRow="1" w:lastRow="1" w:firstColumn="1" w:lastColumn="1" w:noHBand="0" w:noVBand="0"/>
      </w:tblPr>
      <w:tblGrid>
        <w:gridCol w:w="2910"/>
        <w:gridCol w:w="6150"/>
      </w:tblGrid>
      <w:tr w:rsidR="00E672D5" w:rsidRPr="00BC48E8" w14:paraId="5C1BC03F" w14:textId="77777777" w:rsidTr="000A5364">
        <w:trPr>
          <w:trHeight w:hRule="exact" w:val="2733"/>
        </w:trPr>
        <w:tc>
          <w:tcPr>
            <w:tcW w:w="2910" w:type="dxa"/>
            <w:tcBorders>
              <w:top w:val="single" w:sz="4" w:space="0" w:color="000000"/>
              <w:left w:val="single" w:sz="4" w:space="0" w:color="000000"/>
              <w:bottom w:val="single" w:sz="4" w:space="0" w:color="000000"/>
              <w:right w:val="single" w:sz="4" w:space="0" w:color="000000"/>
            </w:tcBorders>
            <w:vAlign w:val="center"/>
          </w:tcPr>
          <w:p w14:paraId="34565B9A" w14:textId="77777777" w:rsidR="00E672D5" w:rsidRPr="00BC48E8" w:rsidRDefault="00105B94" w:rsidP="00EE7C28">
            <w:pPr>
              <w:ind w:left="943"/>
              <w:rPr>
                <w:sz w:val="22"/>
                <w:szCs w:val="22"/>
                <w:lang w:val="tr-TR"/>
              </w:rPr>
            </w:pPr>
            <w:r w:rsidRPr="00BC48E8">
              <w:rPr>
                <w:b/>
                <w:sz w:val="22"/>
                <w:szCs w:val="22"/>
                <w:lang w:val="tr-TR"/>
              </w:rPr>
              <w:t>Kaynaklar</w:t>
            </w:r>
          </w:p>
        </w:tc>
        <w:tc>
          <w:tcPr>
            <w:tcW w:w="6150" w:type="dxa"/>
            <w:tcBorders>
              <w:top w:val="single" w:sz="4" w:space="0" w:color="000000"/>
              <w:left w:val="single" w:sz="4" w:space="0" w:color="000000"/>
              <w:bottom w:val="single" w:sz="4" w:space="0" w:color="000000"/>
              <w:right w:val="single" w:sz="4" w:space="0" w:color="000000"/>
            </w:tcBorders>
          </w:tcPr>
          <w:p w14:paraId="2FA6CDE2" w14:textId="77777777" w:rsidR="008A1EC9" w:rsidRPr="008A1EC9" w:rsidRDefault="008A1EC9" w:rsidP="008A1EC9">
            <w:pPr>
              <w:ind w:left="102"/>
              <w:rPr>
                <w:sz w:val="22"/>
                <w:szCs w:val="22"/>
                <w:lang w:val="tr-TR"/>
              </w:rPr>
            </w:pPr>
            <w:r w:rsidRPr="008A1EC9">
              <w:rPr>
                <w:sz w:val="22"/>
                <w:szCs w:val="22"/>
                <w:lang w:val="tr-TR"/>
              </w:rPr>
              <w:t>SAWYER, C. N., McCARTY, P. L. ve PA R KI N, G. F., 1994 . Chemistry</w:t>
            </w:r>
            <w:r w:rsidRPr="008A1EC9">
              <w:rPr>
                <w:sz w:val="22"/>
                <w:szCs w:val="22"/>
                <w:lang w:val="tr-TR"/>
              </w:rPr>
              <w:tab/>
              <w:t>of</w:t>
            </w:r>
            <w:r w:rsidRPr="008A1EC9">
              <w:rPr>
                <w:sz w:val="22"/>
                <w:szCs w:val="22"/>
                <w:lang w:val="tr-TR"/>
              </w:rPr>
              <w:tab/>
              <w:t>En vironment al</w:t>
            </w:r>
            <w:r w:rsidRPr="008A1EC9">
              <w:rPr>
                <w:sz w:val="22"/>
                <w:szCs w:val="22"/>
                <w:lang w:val="tr-TR"/>
              </w:rPr>
              <w:tab/>
              <w:t>En gineering,</w:t>
            </w:r>
            <w:r w:rsidRPr="008A1EC9">
              <w:rPr>
                <w:sz w:val="22"/>
                <w:szCs w:val="22"/>
                <w:lang w:val="tr-TR"/>
              </w:rPr>
              <w:tab/>
              <w:t>McGraw -Hill lnternational Editions, Fourth Editions</w:t>
            </w:r>
          </w:p>
          <w:p w14:paraId="2D3524E1" w14:textId="77777777" w:rsidR="008A1EC9" w:rsidRPr="008A1EC9" w:rsidRDefault="008A1EC9" w:rsidP="008A1EC9">
            <w:pPr>
              <w:ind w:left="102"/>
              <w:rPr>
                <w:sz w:val="22"/>
                <w:szCs w:val="22"/>
                <w:lang w:val="tr-TR"/>
              </w:rPr>
            </w:pPr>
            <w:r w:rsidRPr="008A1EC9">
              <w:rPr>
                <w:sz w:val="22"/>
                <w:szCs w:val="22"/>
                <w:lang w:val="tr-TR"/>
              </w:rPr>
              <w:t>PAKER, i., 2007. Çevre M ühendisl iğ i Ki m yası, Birs en Yayın Lt d. Şti. İst an bul.</w:t>
            </w:r>
          </w:p>
          <w:p w14:paraId="6AD4940B" w14:textId="77777777" w:rsidR="008A1EC9" w:rsidRPr="008A1EC9" w:rsidRDefault="008A1EC9" w:rsidP="008A1EC9">
            <w:pPr>
              <w:ind w:left="102"/>
              <w:rPr>
                <w:sz w:val="22"/>
                <w:szCs w:val="22"/>
                <w:lang w:val="tr-TR"/>
              </w:rPr>
            </w:pPr>
            <w:r w:rsidRPr="008A1EC9">
              <w:rPr>
                <w:sz w:val="22"/>
                <w:szCs w:val="22"/>
                <w:lang w:val="tr-TR"/>
              </w:rPr>
              <w:t>ŞENGÜL, F. ve M ÜEZZ İNOĞLU, A., 1997. Çevre Kimyası, Dokuz Eylül Üni versit esi M üh endislik Fakült esi Basım Ünitesi.</w:t>
            </w:r>
          </w:p>
          <w:p w14:paraId="4B782B23" w14:textId="78404EB2" w:rsidR="00E672D5" w:rsidRPr="00BC48E8" w:rsidRDefault="008A1EC9" w:rsidP="008A1EC9">
            <w:pPr>
              <w:ind w:left="102"/>
              <w:rPr>
                <w:sz w:val="22"/>
                <w:szCs w:val="22"/>
                <w:lang w:val="tr-TR"/>
              </w:rPr>
            </w:pPr>
            <w:r w:rsidRPr="008A1EC9">
              <w:rPr>
                <w:sz w:val="22"/>
                <w:szCs w:val="22"/>
                <w:lang w:val="tr-TR"/>
              </w:rPr>
              <w:t>SAM SUNLU, A., 1999. Çevre Kimyası, Bizim Büro Basımevi, Ankara .</w:t>
            </w:r>
          </w:p>
        </w:tc>
      </w:tr>
    </w:tbl>
    <w:p w14:paraId="2FAB0542" w14:textId="0A7D2BAF" w:rsidR="00E672D5" w:rsidRDefault="00E672D5">
      <w:pPr>
        <w:spacing w:before="11" w:line="280" w:lineRule="exact"/>
        <w:rPr>
          <w:sz w:val="28"/>
          <w:szCs w:val="28"/>
          <w:lang w:val="tr-TR"/>
        </w:rPr>
      </w:pPr>
    </w:p>
    <w:p w14:paraId="7F019FAD" w14:textId="7C57BE82" w:rsidR="001841AF" w:rsidRDefault="001841AF">
      <w:pPr>
        <w:spacing w:before="11" w:line="280" w:lineRule="exact"/>
        <w:rPr>
          <w:sz w:val="28"/>
          <w:szCs w:val="28"/>
          <w:lang w:val="tr-TR"/>
        </w:rPr>
      </w:pPr>
    </w:p>
    <w:p w14:paraId="4D347B6F" w14:textId="77777777" w:rsidR="001841AF" w:rsidRPr="00BC48E8" w:rsidRDefault="001841AF">
      <w:pPr>
        <w:spacing w:before="11" w:line="280" w:lineRule="exact"/>
        <w:rPr>
          <w:sz w:val="28"/>
          <w:szCs w:val="28"/>
          <w:lang w:val="tr-TR"/>
        </w:rPr>
      </w:pPr>
    </w:p>
    <w:tbl>
      <w:tblPr>
        <w:tblW w:w="0" w:type="auto"/>
        <w:tblInd w:w="1563" w:type="dxa"/>
        <w:tblLayout w:type="fixed"/>
        <w:tblCellMar>
          <w:left w:w="0" w:type="dxa"/>
          <w:right w:w="0" w:type="dxa"/>
        </w:tblCellMar>
        <w:tblLook w:val="01E0" w:firstRow="1" w:lastRow="1" w:firstColumn="1" w:lastColumn="1" w:noHBand="0" w:noVBand="0"/>
      </w:tblPr>
      <w:tblGrid>
        <w:gridCol w:w="718"/>
        <w:gridCol w:w="499"/>
        <w:gridCol w:w="499"/>
        <w:gridCol w:w="499"/>
        <w:gridCol w:w="499"/>
        <w:gridCol w:w="499"/>
        <w:gridCol w:w="499"/>
        <w:gridCol w:w="499"/>
        <w:gridCol w:w="499"/>
        <w:gridCol w:w="499"/>
        <w:gridCol w:w="590"/>
        <w:gridCol w:w="590"/>
        <w:gridCol w:w="590"/>
        <w:gridCol w:w="590"/>
        <w:gridCol w:w="590"/>
      </w:tblGrid>
      <w:tr w:rsidR="00E672D5" w:rsidRPr="00BC48E8" w14:paraId="1CAB7C9D" w14:textId="77777777">
        <w:trPr>
          <w:trHeight w:hRule="exact" w:val="639"/>
        </w:trPr>
        <w:tc>
          <w:tcPr>
            <w:tcW w:w="718" w:type="dxa"/>
            <w:tcBorders>
              <w:top w:val="single" w:sz="4" w:space="0" w:color="000000"/>
              <w:left w:val="single" w:sz="4" w:space="0" w:color="000000"/>
              <w:bottom w:val="single" w:sz="4" w:space="0" w:color="000000"/>
              <w:right w:val="single" w:sz="4" w:space="0" w:color="000000"/>
            </w:tcBorders>
          </w:tcPr>
          <w:p w14:paraId="4EF57CAF" w14:textId="77777777" w:rsidR="00E672D5" w:rsidRPr="00BC48E8" w:rsidRDefault="00E672D5">
            <w:pPr>
              <w:rPr>
                <w:lang w:val="tr-TR"/>
              </w:rPr>
            </w:pPr>
          </w:p>
        </w:tc>
        <w:tc>
          <w:tcPr>
            <w:tcW w:w="7441" w:type="dxa"/>
            <w:gridSpan w:val="14"/>
            <w:tcBorders>
              <w:top w:val="single" w:sz="4" w:space="0" w:color="000000"/>
              <w:left w:val="single" w:sz="4" w:space="0" w:color="000000"/>
              <w:bottom w:val="single" w:sz="4" w:space="0" w:color="000000"/>
              <w:right w:val="single" w:sz="4" w:space="0" w:color="000000"/>
            </w:tcBorders>
          </w:tcPr>
          <w:p w14:paraId="3ABD18E5" w14:textId="77777777" w:rsidR="00E672D5" w:rsidRPr="00BC48E8" w:rsidRDefault="00105B94">
            <w:pPr>
              <w:spacing w:before="58"/>
              <w:ind w:left="2360" w:right="2360"/>
              <w:jc w:val="center"/>
              <w:rPr>
                <w:rFonts w:ascii="Calibri" w:eastAsia="Calibri" w:hAnsi="Calibri" w:cs="Calibri"/>
                <w:sz w:val="18"/>
                <w:szCs w:val="18"/>
                <w:lang w:val="tr-TR"/>
              </w:rPr>
            </w:pPr>
            <w:r w:rsidRPr="00BC48E8">
              <w:rPr>
                <w:rFonts w:ascii="Calibri" w:eastAsia="Calibri" w:hAnsi="Calibri" w:cs="Calibri"/>
                <w:b/>
                <w:sz w:val="18"/>
                <w:szCs w:val="18"/>
                <w:lang w:val="tr-TR"/>
              </w:rPr>
              <w:t>PROGRAM ÖĞRENME ÇIKTILARI İLE</w:t>
            </w:r>
          </w:p>
          <w:p w14:paraId="0370E26F" w14:textId="77777777" w:rsidR="00E672D5" w:rsidRPr="00BC48E8" w:rsidRDefault="00105B94">
            <w:pPr>
              <w:spacing w:before="73"/>
              <w:ind w:left="2057" w:right="2057"/>
              <w:jc w:val="center"/>
              <w:rPr>
                <w:rFonts w:ascii="Calibri" w:eastAsia="Calibri" w:hAnsi="Calibri" w:cs="Calibri"/>
                <w:sz w:val="18"/>
                <w:szCs w:val="18"/>
                <w:lang w:val="tr-TR"/>
              </w:rPr>
            </w:pPr>
            <w:r w:rsidRPr="00BC48E8">
              <w:rPr>
                <w:rFonts w:ascii="Calibri" w:eastAsia="Calibri" w:hAnsi="Calibri" w:cs="Calibri"/>
                <w:b/>
                <w:sz w:val="18"/>
                <w:szCs w:val="18"/>
                <w:lang w:val="tr-TR"/>
              </w:rPr>
              <w:t>DERS ÖĞRENİM ÇIKTILARI İLİŞKİSİ TABLOSU</w:t>
            </w:r>
          </w:p>
        </w:tc>
      </w:tr>
      <w:tr w:rsidR="00E672D5" w:rsidRPr="00BC48E8" w14:paraId="5EE5BD70" w14:textId="77777777">
        <w:trPr>
          <w:trHeight w:hRule="exact" w:val="515"/>
        </w:trPr>
        <w:tc>
          <w:tcPr>
            <w:tcW w:w="718" w:type="dxa"/>
            <w:tcBorders>
              <w:top w:val="single" w:sz="4" w:space="0" w:color="000000"/>
              <w:left w:val="single" w:sz="4" w:space="0" w:color="000000"/>
              <w:bottom w:val="single" w:sz="4" w:space="0" w:color="000000"/>
              <w:right w:val="single" w:sz="4" w:space="0" w:color="000000"/>
            </w:tcBorders>
          </w:tcPr>
          <w:p w14:paraId="79D86707"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7DF56921" w14:textId="77777777" w:rsidR="00E672D5" w:rsidRPr="00BC48E8" w:rsidRDefault="00E672D5">
            <w:pPr>
              <w:spacing w:before="3" w:line="160" w:lineRule="exact"/>
              <w:rPr>
                <w:sz w:val="17"/>
                <w:szCs w:val="17"/>
                <w:lang w:val="tr-TR"/>
              </w:rPr>
            </w:pPr>
          </w:p>
          <w:p w14:paraId="4ACF254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7D5EC3D" w14:textId="77777777" w:rsidR="00E672D5" w:rsidRPr="00BC48E8" w:rsidRDefault="00E672D5">
            <w:pPr>
              <w:spacing w:before="3" w:line="160" w:lineRule="exact"/>
              <w:rPr>
                <w:sz w:val="17"/>
                <w:szCs w:val="17"/>
                <w:lang w:val="tr-TR"/>
              </w:rPr>
            </w:pPr>
          </w:p>
          <w:p w14:paraId="34D492A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5A0B4791" w14:textId="77777777" w:rsidR="00E672D5" w:rsidRPr="00BC48E8" w:rsidRDefault="00E672D5">
            <w:pPr>
              <w:spacing w:before="3" w:line="160" w:lineRule="exact"/>
              <w:rPr>
                <w:sz w:val="17"/>
                <w:szCs w:val="17"/>
                <w:lang w:val="tr-TR"/>
              </w:rPr>
            </w:pPr>
          </w:p>
          <w:p w14:paraId="7DC56E4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1A246327" w14:textId="77777777" w:rsidR="00E672D5" w:rsidRPr="00BC48E8" w:rsidRDefault="00E672D5">
            <w:pPr>
              <w:spacing w:before="3" w:line="160" w:lineRule="exact"/>
              <w:rPr>
                <w:sz w:val="17"/>
                <w:szCs w:val="17"/>
                <w:lang w:val="tr-TR"/>
              </w:rPr>
            </w:pPr>
          </w:p>
          <w:p w14:paraId="00FC7C0E"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712FD0FE" w14:textId="77777777" w:rsidR="00E672D5" w:rsidRPr="00BC48E8" w:rsidRDefault="00E672D5">
            <w:pPr>
              <w:spacing w:before="3" w:line="160" w:lineRule="exact"/>
              <w:rPr>
                <w:sz w:val="17"/>
                <w:szCs w:val="17"/>
                <w:lang w:val="tr-TR"/>
              </w:rPr>
            </w:pPr>
          </w:p>
          <w:p w14:paraId="52718B0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68F02A97" w14:textId="77777777" w:rsidR="00E672D5" w:rsidRPr="00BC48E8" w:rsidRDefault="00E672D5">
            <w:pPr>
              <w:spacing w:before="3" w:line="160" w:lineRule="exact"/>
              <w:rPr>
                <w:sz w:val="17"/>
                <w:szCs w:val="17"/>
                <w:lang w:val="tr-TR"/>
              </w:rPr>
            </w:pPr>
          </w:p>
          <w:p w14:paraId="609EDDE3"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49B3310B" w14:textId="77777777" w:rsidR="00E672D5" w:rsidRPr="00BC48E8" w:rsidRDefault="00E672D5">
            <w:pPr>
              <w:spacing w:before="3" w:line="160" w:lineRule="exact"/>
              <w:rPr>
                <w:sz w:val="17"/>
                <w:szCs w:val="17"/>
                <w:lang w:val="tr-TR"/>
              </w:rPr>
            </w:pPr>
          </w:p>
          <w:p w14:paraId="7A6D5C31"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5076C4E7" w14:textId="77777777" w:rsidR="00E672D5" w:rsidRPr="00BC48E8" w:rsidRDefault="00E672D5">
            <w:pPr>
              <w:spacing w:before="3" w:line="160" w:lineRule="exact"/>
              <w:rPr>
                <w:sz w:val="17"/>
                <w:szCs w:val="17"/>
                <w:lang w:val="tr-TR"/>
              </w:rPr>
            </w:pPr>
          </w:p>
          <w:p w14:paraId="776CAA8E"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1ED80538" w14:textId="77777777" w:rsidR="00E672D5" w:rsidRPr="00BC48E8" w:rsidRDefault="00E672D5">
            <w:pPr>
              <w:spacing w:before="3" w:line="160" w:lineRule="exact"/>
              <w:rPr>
                <w:sz w:val="17"/>
                <w:szCs w:val="17"/>
                <w:lang w:val="tr-TR"/>
              </w:rPr>
            </w:pPr>
          </w:p>
          <w:p w14:paraId="604D041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05A2E2E4" w14:textId="77777777" w:rsidR="00E672D5" w:rsidRPr="00BC48E8" w:rsidRDefault="00E672D5">
            <w:pPr>
              <w:spacing w:before="3" w:line="160" w:lineRule="exact"/>
              <w:rPr>
                <w:sz w:val="17"/>
                <w:szCs w:val="17"/>
                <w:lang w:val="tr-TR"/>
              </w:rPr>
            </w:pPr>
          </w:p>
          <w:p w14:paraId="54E6F3F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3B29E182" w14:textId="77777777" w:rsidR="00E672D5" w:rsidRPr="00BC48E8" w:rsidRDefault="00E672D5">
            <w:pPr>
              <w:spacing w:before="3" w:line="160" w:lineRule="exact"/>
              <w:rPr>
                <w:sz w:val="17"/>
                <w:szCs w:val="17"/>
                <w:lang w:val="tr-TR"/>
              </w:rPr>
            </w:pPr>
          </w:p>
          <w:p w14:paraId="50BD1A7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01ACD95E" w14:textId="77777777" w:rsidR="00E672D5" w:rsidRPr="00BC48E8" w:rsidRDefault="00E672D5">
            <w:pPr>
              <w:spacing w:before="3" w:line="160" w:lineRule="exact"/>
              <w:rPr>
                <w:sz w:val="17"/>
                <w:szCs w:val="17"/>
                <w:lang w:val="tr-TR"/>
              </w:rPr>
            </w:pPr>
          </w:p>
          <w:p w14:paraId="5F1B9CF9"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4161F4A5" w14:textId="77777777" w:rsidR="00E672D5" w:rsidRPr="00BC48E8" w:rsidRDefault="00E672D5">
            <w:pPr>
              <w:spacing w:before="3" w:line="160" w:lineRule="exact"/>
              <w:rPr>
                <w:sz w:val="17"/>
                <w:szCs w:val="17"/>
                <w:lang w:val="tr-TR"/>
              </w:rPr>
            </w:pPr>
          </w:p>
          <w:p w14:paraId="65F335E8"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3E67E890" w14:textId="77777777" w:rsidR="00E672D5" w:rsidRPr="00BC48E8" w:rsidRDefault="00E672D5">
            <w:pPr>
              <w:spacing w:before="3" w:line="160" w:lineRule="exact"/>
              <w:rPr>
                <w:sz w:val="17"/>
                <w:szCs w:val="17"/>
                <w:lang w:val="tr-TR"/>
              </w:rPr>
            </w:pPr>
          </w:p>
          <w:p w14:paraId="3351A9A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AE2F50" w:rsidRPr="00BC48E8" w14:paraId="23FCA38A" w14:textId="77777777" w:rsidTr="005379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2EA148C1"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7C70F07F" w14:textId="337119A8"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13C736EB" w14:textId="23D6F1B5"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5C9295BC" w14:textId="07D6E359"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7E872842" w14:textId="7918AFF5"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22205973" w14:textId="3AE5B062"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4E1452CA" w14:textId="2990EEAF"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7CB8EA31" w14:textId="78066BAC"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5CFD5FB2" w14:textId="04ECEDD4"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7F4D2047" w14:textId="30CB784D"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4CDC4438" w14:textId="1C983FD6"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931FF12" w14:textId="7F85A5C1"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4E133080" w14:textId="77777777" w:rsidR="00AE2F50" w:rsidRPr="00BC48E8" w:rsidRDefault="00AE2F50" w:rsidP="00AE2F5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51388BF8" w14:textId="77777777" w:rsidR="00AE2F50" w:rsidRPr="00BC48E8" w:rsidRDefault="00AE2F50" w:rsidP="00AE2F5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015E9166" w14:textId="77777777" w:rsidR="00AE2F50" w:rsidRPr="00BC48E8" w:rsidRDefault="00AE2F50" w:rsidP="00AE2F50">
            <w:pPr>
              <w:rPr>
                <w:sz w:val="24"/>
                <w:szCs w:val="24"/>
                <w:lang w:val="tr-TR"/>
              </w:rPr>
            </w:pPr>
          </w:p>
        </w:tc>
      </w:tr>
      <w:tr w:rsidR="00AE2F50" w:rsidRPr="00BC48E8" w14:paraId="4692B8A1" w14:textId="77777777" w:rsidTr="00A15238">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2E1AA26D"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4ED604E7" w14:textId="19998CE6"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0386F730" w14:textId="69858126"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6BC59F63" w14:textId="5D03178C"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17808696" w14:textId="78372AD2"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38B7F871" w14:textId="05C2B876"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04C2D9A0" w14:textId="06282221"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4223890B" w14:textId="63BF089B"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684D547E" w14:textId="294C52F4"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79AF5C62" w14:textId="43A1773D" w:rsidR="00AE2F50" w:rsidRPr="00BC48E8" w:rsidRDefault="00AE2F50" w:rsidP="00AE2F50">
            <w:pPr>
              <w:jc w:val="center"/>
              <w:rPr>
                <w:lang w:val="tr-TR"/>
              </w:rPr>
            </w:pPr>
            <w:r w:rsidRPr="00E12DC2">
              <w:t>1</w:t>
            </w:r>
          </w:p>
        </w:tc>
        <w:tc>
          <w:tcPr>
            <w:tcW w:w="590" w:type="dxa"/>
            <w:tcBorders>
              <w:top w:val="single" w:sz="4" w:space="0" w:color="000000"/>
              <w:left w:val="single" w:sz="4" w:space="0" w:color="000000"/>
              <w:bottom w:val="single" w:sz="4" w:space="0" w:color="000000"/>
              <w:right w:val="single" w:sz="4" w:space="0" w:color="000000"/>
            </w:tcBorders>
          </w:tcPr>
          <w:p w14:paraId="57780A0B" w14:textId="4B7C9C66"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3263E4F" w14:textId="49A9B689"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5D312F45"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2EF4A59"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10421D4" w14:textId="77777777" w:rsidR="00AE2F50" w:rsidRPr="00BC48E8" w:rsidRDefault="00AE2F50" w:rsidP="00AE2F50">
            <w:pPr>
              <w:spacing w:before="48"/>
              <w:ind w:left="207" w:right="207"/>
              <w:jc w:val="center"/>
              <w:rPr>
                <w:rFonts w:ascii="Calibri" w:eastAsia="Calibri" w:hAnsi="Calibri" w:cs="Calibri"/>
                <w:sz w:val="18"/>
                <w:szCs w:val="18"/>
                <w:lang w:val="tr-TR"/>
              </w:rPr>
            </w:pPr>
          </w:p>
        </w:tc>
      </w:tr>
      <w:tr w:rsidR="00AE2F50" w:rsidRPr="00BC48E8" w14:paraId="047E68B2" w14:textId="77777777" w:rsidTr="003F0EDF">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05C1C0A6"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750850B5" w14:textId="5698D1B9"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5B0D16A1" w14:textId="3DCA5F53"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202A0777" w14:textId="019BF9D0"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076D2611" w14:textId="2BCEB30D"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015A18BF" w14:textId="2E336D60"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7873FE32" w14:textId="0BD7ECCF"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14EBC7D1" w14:textId="4095C899"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345D617C" w14:textId="4921D152"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7D71B39A" w14:textId="7F670CC3"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0E0407D2" w14:textId="4C74A631"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4BACB3EB" w14:textId="72DC919D"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B7F13CA"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52708EC"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58E05BA" w14:textId="77777777" w:rsidR="00AE2F50" w:rsidRPr="00BC48E8" w:rsidRDefault="00AE2F50" w:rsidP="00AE2F50">
            <w:pPr>
              <w:spacing w:before="48"/>
              <w:ind w:left="207" w:right="207"/>
              <w:jc w:val="center"/>
              <w:rPr>
                <w:rFonts w:ascii="Calibri" w:eastAsia="Calibri" w:hAnsi="Calibri" w:cs="Calibri"/>
                <w:sz w:val="18"/>
                <w:szCs w:val="18"/>
                <w:lang w:val="tr-TR"/>
              </w:rPr>
            </w:pPr>
          </w:p>
        </w:tc>
      </w:tr>
      <w:tr w:rsidR="00AE2F50" w:rsidRPr="00BC48E8" w14:paraId="2F9A957D" w14:textId="77777777" w:rsidTr="00D55B7A">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00832A04"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42EF9B84" w14:textId="19B6AD4A"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7D2DFC67" w14:textId="1F264C76"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683904D6" w14:textId="6B0D7766"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6E7B64AC" w14:textId="6E2ACF19"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0ED22003" w14:textId="76923C4D"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2E22BA94" w14:textId="67AB6FB8"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055C8F0B" w14:textId="40FE07A7"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4AE85337" w14:textId="5FEFAC5C"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4DCD43FD" w14:textId="00DB221F" w:rsidR="00AE2F50" w:rsidRPr="00BC48E8" w:rsidRDefault="00AE2F50" w:rsidP="00AE2F50">
            <w:pPr>
              <w:jc w:val="center"/>
              <w:rPr>
                <w:lang w:val="tr-TR"/>
              </w:rPr>
            </w:pPr>
            <w:r w:rsidRPr="00E12DC2">
              <w:t>1</w:t>
            </w:r>
          </w:p>
        </w:tc>
        <w:tc>
          <w:tcPr>
            <w:tcW w:w="590" w:type="dxa"/>
            <w:tcBorders>
              <w:top w:val="single" w:sz="4" w:space="0" w:color="000000"/>
              <w:left w:val="single" w:sz="4" w:space="0" w:color="000000"/>
              <w:bottom w:val="single" w:sz="4" w:space="0" w:color="000000"/>
              <w:right w:val="single" w:sz="4" w:space="0" w:color="000000"/>
            </w:tcBorders>
          </w:tcPr>
          <w:p w14:paraId="56B62709" w14:textId="532FAB0B"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25047437" w14:textId="2DC0805D"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6EB23B2"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5C5229A"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6CD5DF7" w14:textId="77777777" w:rsidR="00AE2F50" w:rsidRPr="00BC48E8" w:rsidRDefault="00AE2F50" w:rsidP="00AE2F50">
            <w:pPr>
              <w:spacing w:before="48"/>
              <w:ind w:left="207" w:right="207"/>
              <w:jc w:val="center"/>
              <w:rPr>
                <w:rFonts w:ascii="Calibri" w:eastAsia="Calibri" w:hAnsi="Calibri" w:cs="Calibri"/>
                <w:sz w:val="18"/>
                <w:szCs w:val="18"/>
                <w:lang w:val="tr-TR"/>
              </w:rPr>
            </w:pPr>
          </w:p>
        </w:tc>
      </w:tr>
      <w:tr w:rsidR="00AE2F50" w:rsidRPr="00BC48E8" w14:paraId="49C9FCE2" w14:textId="77777777" w:rsidTr="00F745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58659E32" w14:textId="77777777" w:rsidR="00AE2F50" w:rsidRPr="00BC48E8" w:rsidRDefault="00AE2F50" w:rsidP="00AE2F5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4D72D06F" w14:textId="754C73F8"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48B31E39" w14:textId="46AB74A6"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1A9B39C4" w14:textId="2D65F178"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5003CB80" w14:textId="3F64B3D1" w:rsidR="00AE2F50" w:rsidRPr="00BC48E8" w:rsidRDefault="00AE2F50" w:rsidP="00AE2F50">
            <w:pPr>
              <w:jc w:val="center"/>
              <w:rPr>
                <w:lang w:val="tr-TR"/>
              </w:rPr>
            </w:pPr>
            <w:r w:rsidRPr="00E12DC2">
              <w:t>3</w:t>
            </w:r>
          </w:p>
        </w:tc>
        <w:tc>
          <w:tcPr>
            <w:tcW w:w="499" w:type="dxa"/>
            <w:tcBorders>
              <w:top w:val="single" w:sz="4" w:space="0" w:color="000000"/>
              <w:left w:val="single" w:sz="4" w:space="0" w:color="000000"/>
              <w:bottom w:val="single" w:sz="4" w:space="0" w:color="000000"/>
              <w:right w:val="single" w:sz="4" w:space="0" w:color="000000"/>
            </w:tcBorders>
          </w:tcPr>
          <w:p w14:paraId="3CA2C94A" w14:textId="32C9C6A5" w:rsidR="00AE2F50" w:rsidRPr="00BC48E8" w:rsidRDefault="00AE2F50" w:rsidP="00AE2F50">
            <w:pPr>
              <w:jc w:val="center"/>
              <w:rPr>
                <w:lang w:val="tr-TR"/>
              </w:rPr>
            </w:pPr>
            <w:r w:rsidRPr="00E12DC2">
              <w:t>5</w:t>
            </w:r>
          </w:p>
        </w:tc>
        <w:tc>
          <w:tcPr>
            <w:tcW w:w="499" w:type="dxa"/>
            <w:tcBorders>
              <w:top w:val="single" w:sz="4" w:space="0" w:color="000000"/>
              <w:left w:val="single" w:sz="4" w:space="0" w:color="000000"/>
              <w:bottom w:val="single" w:sz="4" w:space="0" w:color="000000"/>
              <w:right w:val="single" w:sz="4" w:space="0" w:color="000000"/>
            </w:tcBorders>
          </w:tcPr>
          <w:p w14:paraId="4C10E2EA" w14:textId="1BE1D6FB" w:rsidR="00AE2F50" w:rsidRPr="00BC48E8" w:rsidRDefault="00AE2F50" w:rsidP="00AE2F50">
            <w:pPr>
              <w:jc w:val="center"/>
              <w:rPr>
                <w:lang w:val="tr-TR"/>
              </w:rPr>
            </w:pPr>
            <w:r w:rsidRPr="00E12DC2">
              <w:t>4</w:t>
            </w:r>
          </w:p>
        </w:tc>
        <w:tc>
          <w:tcPr>
            <w:tcW w:w="499" w:type="dxa"/>
            <w:tcBorders>
              <w:top w:val="single" w:sz="4" w:space="0" w:color="000000"/>
              <w:left w:val="single" w:sz="4" w:space="0" w:color="000000"/>
              <w:bottom w:val="single" w:sz="4" w:space="0" w:color="000000"/>
              <w:right w:val="single" w:sz="4" w:space="0" w:color="000000"/>
            </w:tcBorders>
          </w:tcPr>
          <w:p w14:paraId="3EDE0C57" w14:textId="3D8832FA" w:rsidR="00AE2F50" w:rsidRPr="00BC48E8" w:rsidRDefault="00AE2F50" w:rsidP="00AE2F50">
            <w:pPr>
              <w:jc w:val="center"/>
              <w:rPr>
                <w:lang w:val="tr-TR"/>
              </w:rPr>
            </w:pPr>
            <w:r w:rsidRPr="00E12DC2">
              <w:t>1</w:t>
            </w:r>
          </w:p>
        </w:tc>
        <w:tc>
          <w:tcPr>
            <w:tcW w:w="499" w:type="dxa"/>
            <w:tcBorders>
              <w:top w:val="single" w:sz="4" w:space="0" w:color="000000"/>
              <w:left w:val="single" w:sz="4" w:space="0" w:color="000000"/>
              <w:bottom w:val="single" w:sz="4" w:space="0" w:color="000000"/>
              <w:right w:val="single" w:sz="4" w:space="0" w:color="000000"/>
            </w:tcBorders>
          </w:tcPr>
          <w:p w14:paraId="678C3D92" w14:textId="1C4C57EB" w:rsidR="00AE2F50" w:rsidRPr="00BC48E8" w:rsidRDefault="00AE2F50" w:rsidP="00AE2F50">
            <w:pPr>
              <w:jc w:val="center"/>
              <w:rPr>
                <w:lang w:val="tr-TR"/>
              </w:rPr>
            </w:pPr>
            <w:r w:rsidRPr="00E12DC2">
              <w:t>2</w:t>
            </w:r>
          </w:p>
        </w:tc>
        <w:tc>
          <w:tcPr>
            <w:tcW w:w="499" w:type="dxa"/>
            <w:tcBorders>
              <w:top w:val="single" w:sz="4" w:space="0" w:color="000000"/>
              <w:left w:val="single" w:sz="4" w:space="0" w:color="000000"/>
              <w:bottom w:val="single" w:sz="4" w:space="0" w:color="000000"/>
              <w:right w:val="single" w:sz="4" w:space="0" w:color="000000"/>
            </w:tcBorders>
          </w:tcPr>
          <w:p w14:paraId="0A22ED53" w14:textId="170F1567" w:rsidR="00AE2F50" w:rsidRPr="00BC48E8" w:rsidRDefault="00AE2F50" w:rsidP="00AE2F50">
            <w:pPr>
              <w:jc w:val="center"/>
              <w:rPr>
                <w:lang w:val="tr-TR"/>
              </w:rPr>
            </w:pPr>
            <w:r w:rsidRPr="00E12DC2">
              <w:t>1</w:t>
            </w:r>
          </w:p>
        </w:tc>
        <w:tc>
          <w:tcPr>
            <w:tcW w:w="590" w:type="dxa"/>
            <w:tcBorders>
              <w:top w:val="single" w:sz="4" w:space="0" w:color="000000"/>
              <w:left w:val="single" w:sz="4" w:space="0" w:color="000000"/>
              <w:bottom w:val="single" w:sz="4" w:space="0" w:color="000000"/>
              <w:right w:val="single" w:sz="4" w:space="0" w:color="000000"/>
            </w:tcBorders>
          </w:tcPr>
          <w:p w14:paraId="78F7301D" w14:textId="09813D3B"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3DFDB3C2" w14:textId="06BED1CE" w:rsidR="00AE2F50" w:rsidRPr="00BC48E8" w:rsidRDefault="00AE2F50" w:rsidP="00AE2F50">
            <w:pPr>
              <w:jc w:val="center"/>
              <w:rPr>
                <w:lang w:val="tr-TR"/>
              </w:rPr>
            </w:pPr>
            <w:r w:rsidRPr="00E12DC2">
              <w:t>2</w:t>
            </w:r>
          </w:p>
        </w:tc>
        <w:tc>
          <w:tcPr>
            <w:tcW w:w="590" w:type="dxa"/>
            <w:tcBorders>
              <w:top w:val="single" w:sz="4" w:space="0" w:color="000000"/>
              <w:left w:val="single" w:sz="4" w:space="0" w:color="000000"/>
              <w:bottom w:val="single" w:sz="4" w:space="0" w:color="000000"/>
              <w:right w:val="single" w:sz="4" w:space="0" w:color="000000"/>
            </w:tcBorders>
          </w:tcPr>
          <w:p w14:paraId="48E5F09E"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384CC0C1" w14:textId="77777777" w:rsidR="00AE2F50" w:rsidRPr="00BC48E8" w:rsidRDefault="00AE2F50" w:rsidP="00AE2F5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38B8068" w14:textId="77777777" w:rsidR="00AE2F50" w:rsidRPr="00BC48E8" w:rsidRDefault="00AE2F50" w:rsidP="00AE2F50">
            <w:pPr>
              <w:spacing w:before="48"/>
              <w:ind w:left="207" w:right="207"/>
              <w:jc w:val="center"/>
              <w:rPr>
                <w:rFonts w:ascii="Calibri" w:eastAsia="Calibri" w:hAnsi="Calibri" w:cs="Calibri"/>
                <w:sz w:val="18"/>
                <w:szCs w:val="18"/>
                <w:lang w:val="tr-TR"/>
              </w:rPr>
            </w:pPr>
          </w:p>
        </w:tc>
      </w:tr>
      <w:tr w:rsidR="00E672D5" w:rsidRPr="00BC48E8" w14:paraId="7C9A4A5C" w14:textId="77777777">
        <w:trPr>
          <w:trHeight w:hRule="exact" w:val="366"/>
        </w:trPr>
        <w:tc>
          <w:tcPr>
            <w:tcW w:w="8159" w:type="dxa"/>
            <w:gridSpan w:val="15"/>
            <w:tcBorders>
              <w:top w:val="single" w:sz="4" w:space="0" w:color="000000"/>
              <w:left w:val="single" w:sz="4" w:space="0" w:color="000000"/>
              <w:bottom w:val="single" w:sz="4" w:space="0" w:color="000000"/>
              <w:right w:val="single" w:sz="4" w:space="0" w:color="000000"/>
            </w:tcBorders>
          </w:tcPr>
          <w:p w14:paraId="64F7418A" w14:textId="77777777" w:rsidR="00E672D5" w:rsidRPr="00BC48E8" w:rsidRDefault="00105B94">
            <w:pPr>
              <w:spacing w:before="98"/>
              <w:ind w:left="2475"/>
              <w:rPr>
                <w:rFonts w:ascii="Calibri" w:eastAsia="Calibri" w:hAnsi="Calibri" w:cs="Calibri"/>
                <w:sz w:val="18"/>
                <w:szCs w:val="18"/>
                <w:lang w:val="tr-TR"/>
              </w:rPr>
            </w:pPr>
            <w:r w:rsidRPr="00BC48E8">
              <w:rPr>
                <w:rFonts w:ascii="Calibri" w:eastAsia="Calibri" w:hAnsi="Calibri" w:cs="Calibri"/>
                <w:b/>
                <w:sz w:val="18"/>
                <w:szCs w:val="18"/>
                <w:lang w:val="tr-TR"/>
              </w:rPr>
              <w:t>ÖK: Öğrenme Çıktıları PÇ: Program Çıktıları</w:t>
            </w:r>
          </w:p>
        </w:tc>
      </w:tr>
      <w:tr w:rsidR="00E672D5" w:rsidRPr="00BC48E8" w14:paraId="5295DB3A" w14:textId="77777777">
        <w:trPr>
          <w:trHeight w:hRule="exact" w:val="539"/>
        </w:trPr>
        <w:tc>
          <w:tcPr>
            <w:tcW w:w="718" w:type="dxa"/>
            <w:tcBorders>
              <w:top w:val="single" w:sz="4" w:space="0" w:color="000000"/>
              <w:left w:val="single" w:sz="4" w:space="0" w:color="000000"/>
              <w:bottom w:val="single" w:sz="4" w:space="0" w:color="000000"/>
              <w:right w:val="single" w:sz="4" w:space="0" w:color="000000"/>
            </w:tcBorders>
          </w:tcPr>
          <w:p w14:paraId="46239598" w14:textId="77777777" w:rsidR="00E672D5" w:rsidRPr="00BC48E8" w:rsidRDefault="00105B94">
            <w:pPr>
              <w:spacing w:line="180" w:lineRule="exact"/>
              <w:ind w:left="164"/>
              <w:rPr>
                <w:rFonts w:ascii="Calibri" w:eastAsia="Calibri" w:hAnsi="Calibri" w:cs="Calibri"/>
                <w:sz w:val="18"/>
                <w:szCs w:val="18"/>
                <w:lang w:val="tr-TR"/>
              </w:rPr>
            </w:pPr>
            <w:r w:rsidRPr="00BC48E8">
              <w:rPr>
                <w:rFonts w:ascii="Calibri" w:eastAsia="Calibri" w:hAnsi="Calibri" w:cs="Calibri"/>
                <w:b/>
                <w:position w:val="1"/>
                <w:sz w:val="18"/>
                <w:szCs w:val="18"/>
                <w:lang w:val="tr-TR"/>
              </w:rPr>
              <w:t>Katkı</w:t>
            </w:r>
          </w:p>
          <w:p w14:paraId="5E2ED0E4" w14:textId="77777777" w:rsidR="00E672D5" w:rsidRPr="00BC48E8" w:rsidRDefault="00105B94">
            <w:pPr>
              <w:spacing w:before="87"/>
              <w:ind w:left="103"/>
              <w:rPr>
                <w:rFonts w:ascii="Calibri" w:eastAsia="Calibri" w:hAnsi="Calibri" w:cs="Calibri"/>
                <w:sz w:val="18"/>
                <w:szCs w:val="18"/>
                <w:lang w:val="tr-TR"/>
              </w:rPr>
            </w:pPr>
            <w:r w:rsidRPr="00BC48E8">
              <w:rPr>
                <w:rFonts w:ascii="Calibri" w:eastAsia="Calibri" w:hAnsi="Calibri" w:cs="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4510B184" w14:textId="77777777" w:rsidR="00E672D5" w:rsidRPr="00BC48E8" w:rsidRDefault="00E672D5">
            <w:pPr>
              <w:spacing w:before="5" w:line="180" w:lineRule="exact"/>
              <w:rPr>
                <w:sz w:val="18"/>
                <w:szCs w:val="18"/>
                <w:lang w:val="tr-TR"/>
              </w:rPr>
            </w:pPr>
          </w:p>
          <w:p w14:paraId="2C76E401" w14:textId="77777777" w:rsidR="00E672D5" w:rsidRPr="00BC48E8" w:rsidRDefault="00105B94">
            <w:pPr>
              <w:ind w:left="286"/>
              <w:rPr>
                <w:rFonts w:ascii="Calibri" w:eastAsia="Calibri" w:hAnsi="Calibri" w:cs="Calibri"/>
                <w:sz w:val="18"/>
                <w:szCs w:val="18"/>
                <w:lang w:val="tr-TR"/>
              </w:rPr>
            </w:pPr>
            <w:r w:rsidRPr="00BC48E8">
              <w:rPr>
                <w:rFonts w:ascii="Calibri" w:eastAsia="Calibri" w:hAnsi="Calibri" w:cs="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6815C60A" w14:textId="77777777" w:rsidR="00E672D5" w:rsidRPr="00BC48E8" w:rsidRDefault="00E672D5">
            <w:pPr>
              <w:spacing w:before="5" w:line="180" w:lineRule="exact"/>
              <w:rPr>
                <w:sz w:val="18"/>
                <w:szCs w:val="18"/>
                <w:lang w:val="tr-TR"/>
              </w:rPr>
            </w:pPr>
          </w:p>
          <w:p w14:paraId="265B5902" w14:textId="77777777" w:rsidR="00E672D5" w:rsidRPr="00BC48E8" w:rsidRDefault="00105B94">
            <w:pPr>
              <w:ind w:left="196"/>
              <w:rPr>
                <w:rFonts w:ascii="Calibri" w:eastAsia="Calibri" w:hAnsi="Calibri" w:cs="Calibri"/>
                <w:sz w:val="18"/>
                <w:szCs w:val="18"/>
                <w:lang w:val="tr-TR"/>
              </w:rPr>
            </w:pPr>
            <w:r w:rsidRPr="00BC48E8">
              <w:rPr>
                <w:rFonts w:ascii="Calibri" w:eastAsia="Calibri" w:hAnsi="Calibri" w:cs="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1972605F" w14:textId="77777777" w:rsidR="00E672D5" w:rsidRPr="00BC48E8" w:rsidRDefault="00E672D5">
            <w:pPr>
              <w:spacing w:before="5" w:line="180" w:lineRule="exact"/>
              <w:rPr>
                <w:sz w:val="18"/>
                <w:szCs w:val="18"/>
                <w:lang w:val="tr-TR"/>
              </w:rPr>
            </w:pPr>
          </w:p>
          <w:p w14:paraId="53E7CA4B" w14:textId="77777777" w:rsidR="00E672D5" w:rsidRPr="00BC48E8" w:rsidRDefault="00105B94">
            <w:pPr>
              <w:ind w:left="476" w:right="476"/>
              <w:jc w:val="center"/>
              <w:rPr>
                <w:rFonts w:ascii="Calibri" w:eastAsia="Calibri" w:hAnsi="Calibri" w:cs="Calibri"/>
                <w:sz w:val="18"/>
                <w:szCs w:val="18"/>
                <w:lang w:val="tr-TR"/>
              </w:rPr>
            </w:pPr>
            <w:r w:rsidRPr="00BC48E8">
              <w:rPr>
                <w:rFonts w:ascii="Calibri" w:eastAsia="Calibri" w:hAnsi="Calibri" w:cs="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7E487868" w14:textId="77777777" w:rsidR="00E672D5" w:rsidRPr="00BC48E8" w:rsidRDefault="00E672D5">
            <w:pPr>
              <w:spacing w:before="5" w:line="180" w:lineRule="exact"/>
              <w:rPr>
                <w:sz w:val="18"/>
                <w:szCs w:val="18"/>
                <w:lang w:val="tr-TR"/>
              </w:rPr>
            </w:pPr>
          </w:p>
          <w:p w14:paraId="3D4033D4" w14:textId="77777777" w:rsidR="00E672D5" w:rsidRPr="00BC48E8" w:rsidRDefault="00105B94">
            <w:pPr>
              <w:ind w:left="506"/>
              <w:rPr>
                <w:rFonts w:ascii="Calibri" w:eastAsia="Calibri" w:hAnsi="Calibri" w:cs="Calibri"/>
                <w:sz w:val="18"/>
                <w:szCs w:val="18"/>
                <w:lang w:val="tr-TR"/>
              </w:rPr>
            </w:pPr>
            <w:r w:rsidRPr="00BC48E8">
              <w:rPr>
                <w:rFonts w:ascii="Calibri" w:eastAsia="Calibri" w:hAnsi="Calibri" w:cs="Calibri"/>
                <w:b/>
                <w:sz w:val="18"/>
                <w:szCs w:val="18"/>
                <w:lang w:val="tr-TR"/>
              </w:rPr>
              <w:t>4 Yüksek</w:t>
            </w:r>
          </w:p>
        </w:tc>
        <w:tc>
          <w:tcPr>
            <w:tcW w:w="1770" w:type="dxa"/>
            <w:gridSpan w:val="3"/>
            <w:tcBorders>
              <w:top w:val="single" w:sz="4" w:space="0" w:color="000000"/>
              <w:left w:val="single" w:sz="4" w:space="0" w:color="000000"/>
              <w:bottom w:val="single" w:sz="4" w:space="0" w:color="000000"/>
              <w:right w:val="single" w:sz="4" w:space="0" w:color="000000"/>
            </w:tcBorders>
          </w:tcPr>
          <w:p w14:paraId="63112434" w14:textId="77777777" w:rsidR="00E672D5" w:rsidRPr="00BC48E8" w:rsidRDefault="00E672D5">
            <w:pPr>
              <w:spacing w:before="5" w:line="180" w:lineRule="exact"/>
              <w:rPr>
                <w:sz w:val="18"/>
                <w:szCs w:val="18"/>
                <w:lang w:val="tr-TR"/>
              </w:rPr>
            </w:pPr>
          </w:p>
          <w:p w14:paraId="23A6D714" w14:textId="77777777" w:rsidR="00E672D5" w:rsidRPr="00BC48E8" w:rsidRDefault="00105B94">
            <w:pPr>
              <w:ind w:left="392"/>
              <w:rPr>
                <w:rFonts w:ascii="Calibri" w:eastAsia="Calibri" w:hAnsi="Calibri" w:cs="Calibri"/>
                <w:sz w:val="18"/>
                <w:szCs w:val="18"/>
                <w:lang w:val="tr-TR"/>
              </w:rPr>
            </w:pPr>
            <w:r w:rsidRPr="00BC48E8">
              <w:rPr>
                <w:rFonts w:ascii="Calibri" w:eastAsia="Calibri" w:hAnsi="Calibri" w:cs="Calibri"/>
                <w:b/>
                <w:sz w:val="18"/>
                <w:szCs w:val="18"/>
                <w:lang w:val="tr-TR"/>
              </w:rPr>
              <w:t>5 Çok Yüksek</w:t>
            </w:r>
          </w:p>
        </w:tc>
      </w:tr>
    </w:tbl>
    <w:p w14:paraId="5A082C6A" w14:textId="77777777" w:rsidR="00E672D5" w:rsidRPr="00BC48E8" w:rsidRDefault="00E672D5">
      <w:pPr>
        <w:spacing w:line="200" w:lineRule="exact"/>
        <w:rPr>
          <w:lang w:val="tr-TR"/>
        </w:rPr>
      </w:pPr>
    </w:p>
    <w:p w14:paraId="069CD160" w14:textId="77777777" w:rsidR="00E672D5" w:rsidRPr="00BC48E8" w:rsidRDefault="00E672D5">
      <w:pPr>
        <w:spacing w:line="200" w:lineRule="exact"/>
        <w:rPr>
          <w:lang w:val="tr-TR"/>
        </w:rPr>
      </w:pPr>
    </w:p>
    <w:p w14:paraId="491914CF" w14:textId="77777777" w:rsidR="00E672D5" w:rsidRPr="00BC48E8" w:rsidRDefault="00E672D5">
      <w:pPr>
        <w:spacing w:before="2" w:line="200" w:lineRule="exact"/>
        <w:rPr>
          <w:lang w:val="tr-TR"/>
        </w:rPr>
      </w:pPr>
    </w:p>
    <w:p w14:paraId="6240273C" w14:textId="77777777" w:rsidR="00E672D5" w:rsidRPr="00BC48E8" w:rsidRDefault="00105B94">
      <w:pPr>
        <w:spacing w:before="11"/>
        <w:ind w:left="3918"/>
        <w:rPr>
          <w:rFonts w:ascii="Calibri" w:eastAsia="Calibri" w:hAnsi="Calibri" w:cs="Calibri"/>
          <w:sz w:val="22"/>
          <w:szCs w:val="22"/>
          <w:lang w:val="tr-TR"/>
        </w:rPr>
      </w:pPr>
      <w:r w:rsidRPr="00BC48E8">
        <w:rPr>
          <w:rFonts w:ascii="Calibri" w:eastAsia="Calibri" w:hAnsi="Calibri" w:cs="Calibri"/>
          <w:b/>
          <w:sz w:val="22"/>
          <w:szCs w:val="22"/>
          <w:lang w:val="tr-TR"/>
        </w:rPr>
        <w:t>Program Çıktıları ve İlgili Dersin İlişkisi</w:t>
      </w:r>
    </w:p>
    <w:p w14:paraId="522E0110" w14:textId="77777777" w:rsidR="00E672D5" w:rsidRPr="00BC48E8" w:rsidRDefault="00E672D5">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E672D5" w:rsidRPr="00BC48E8" w14:paraId="1CE449DA" w14:textId="77777777">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49EB9B9A"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6EBD4626" w14:textId="77777777" w:rsidR="00E672D5" w:rsidRPr="00BC48E8" w:rsidRDefault="00E672D5">
            <w:pPr>
              <w:spacing w:before="3" w:line="160" w:lineRule="exact"/>
              <w:rPr>
                <w:sz w:val="17"/>
                <w:szCs w:val="17"/>
                <w:lang w:val="tr-TR"/>
              </w:rPr>
            </w:pPr>
          </w:p>
          <w:p w14:paraId="6E390C8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1DA2601A" w14:textId="77777777" w:rsidR="00E672D5" w:rsidRPr="00BC48E8" w:rsidRDefault="00E672D5">
            <w:pPr>
              <w:spacing w:before="3" w:line="160" w:lineRule="exact"/>
              <w:rPr>
                <w:sz w:val="17"/>
                <w:szCs w:val="17"/>
                <w:lang w:val="tr-TR"/>
              </w:rPr>
            </w:pPr>
          </w:p>
          <w:p w14:paraId="794D7CD0"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2CBA40AF" w14:textId="77777777" w:rsidR="00E672D5" w:rsidRPr="00BC48E8" w:rsidRDefault="00E672D5">
            <w:pPr>
              <w:spacing w:before="3" w:line="160" w:lineRule="exact"/>
              <w:rPr>
                <w:sz w:val="17"/>
                <w:szCs w:val="17"/>
                <w:lang w:val="tr-TR"/>
              </w:rPr>
            </w:pPr>
          </w:p>
          <w:p w14:paraId="00503CA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2133027F" w14:textId="77777777" w:rsidR="00E672D5" w:rsidRPr="00BC48E8" w:rsidRDefault="00E672D5">
            <w:pPr>
              <w:spacing w:before="3" w:line="160" w:lineRule="exact"/>
              <w:rPr>
                <w:sz w:val="17"/>
                <w:szCs w:val="17"/>
                <w:lang w:val="tr-TR"/>
              </w:rPr>
            </w:pPr>
          </w:p>
          <w:p w14:paraId="3CF38E5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66A87D6A" w14:textId="77777777" w:rsidR="00E672D5" w:rsidRPr="00BC48E8" w:rsidRDefault="00E672D5">
            <w:pPr>
              <w:spacing w:before="3" w:line="160" w:lineRule="exact"/>
              <w:rPr>
                <w:sz w:val="17"/>
                <w:szCs w:val="17"/>
                <w:lang w:val="tr-TR"/>
              </w:rPr>
            </w:pPr>
          </w:p>
          <w:p w14:paraId="68E0353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7C66FD95" w14:textId="77777777" w:rsidR="00E672D5" w:rsidRPr="00BC48E8" w:rsidRDefault="00E672D5">
            <w:pPr>
              <w:spacing w:before="3" w:line="160" w:lineRule="exact"/>
              <w:rPr>
                <w:sz w:val="17"/>
                <w:szCs w:val="17"/>
                <w:lang w:val="tr-TR"/>
              </w:rPr>
            </w:pPr>
          </w:p>
          <w:p w14:paraId="161B459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2F48E967" w14:textId="77777777" w:rsidR="00E672D5" w:rsidRPr="00BC48E8" w:rsidRDefault="00E672D5">
            <w:pPr>
              <w:spacing w:before="3" w:line="160" w:lineRule="exact"/>
              <w:rPr>
                <w:sz w:val="17"/>
                <w:szCs w:val="17"/>
                <w:lang w:val="tr-TR"/>
              </w:rPr>
            </w:pPr>
          </w:p>
          <w:p w14:paraId="1B2ED57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6EBFB674" w14:textId="77777777" w:rsidR="00E672D5" w:rsidRPr="00BC48E8" w:rsidRDefault="00E672D5">
            <w:pPr>
              <w:spacing w:before="3" w:line="160" w:lineRule="exact"/>
              <w:rPr>
                <w:sz w:val="17"/>
                <w:szCs w:val="17"/>
                <w:lang w:val="tr-TR"/>
              </w:rPr>
            </w:pPr>
          </w:p>
          <w:p w14:paraId="4BC76EE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3CF5BFED" w14:textId="77777777" w:rsidR="00E672D5" w:rsidRPr="00BC48E8" w:rsidRDefault="00E672D5">
            <w:pPr>
              <w:spacing w:before="3" w:line="160" w:lineRule="exact"/>
              <w:rPr>
                <w:sz w:val="17"/>
                <w:szCs w:val="17"/>
                <w:lang w:val="tr-TR"/>
              </w:rPr>
            </w:pPr>
          </w:p>
          <w:p w14:paraId="3AD0A92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71F751DA" w14:textId="77777777" w:rsidR="00E672D5" w:rsidRPr="00BC48E8" w:rsidRDefault="00E672D5">
            <w:pPr>
              <w:spacing w:before="3" w:line="160" w:lineRule="exact"/>
              <w:rPr>
                <w:sz w:val="17"/>
                <w:szCs w:val="17"/>
                <w:lang w:val="tr-TR"/>
              </w:rPr>
            </w:pPr>
          </w:p>
          <w:p w14:paraId="380C19F9"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434D3003" w14:textId="77777777" w:rsidR="00E672D5" w:rsidRPr="00BC48E8" w:rsidRDefault="00E672D5">
            <w:pPr>
              <w:spacing w:before="3" w:line="160" w:lineRule="exact"/>
              <w:rPr>
                <w:sz w:val="17"/>
                <w:szCs w:val="17"/>
                <w:lang w:val="tr-TR"/>
              </w:rPr>
            </w:pPr>
          </w:p>
          <w:p w14:paraId="0337B2A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0ACDF9DB" w14:textId="77777777" w:rsidR="00E672D5" w:rsidRPr="00BC48E8" w:rsidRDefault="00E672D5">
            <w:pPr>
              <w:spacing w:before="3" w:line="160" w:lineRule="exact"/>
              <w:rPr>
                <w:sz w:val="17"/>
                <w:szCs w:val="17"/>
                <w:lang w:val="tr-TR"/>
              </w:rPr>
            </w:pPr>
          </w:p>
          <w:p w14:paraId="1AF6EEB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0E310777" w14:textId="77777777" w:rsidR="00E672D5" w:rsidRPr="00BC48E8" w:rsidRDefault="00E672D5">
            <w:pPr>
              <w:spacing w:before="3" w:line="160" w:lineRule="exact"/>
              <w:rPr>
                <w:sz w:val="17"/>
                <w:szCs w:val="17"/>
                <w:lang w:val="tr-TR"/>
              </w:rPr>
            </w:pPr>
          </w:p>
          <w:p w14:paraId="09F829C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10676258" w14:textId="77777777" w:rsidR="00E672D5" w:rsidRPr="00BC48E8" w:rsidRDefault="00E672D5">
            <w:pPr>
              <w:spacing w:before="3" w:line="160" w:lineRule="exact"/>
              <w:rPr>
                <w:sz w:val="17"/>
                <w:szCs w:val="17"/>
                <w:lang w:val="tr-TR"/>
              </w:rPr>
            </w:pPr>
          </w:p>
          <w:p w14:paraId="693477C9"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0426D0" w:rsidRPr="00BC48E8" w14:paraId="28ACD9DB" w14:textId="77777777" w:rsidTr="00DC443C">
        <w:trPr>
          <w:trHeight w:hRule="exact" w:val="924"/>
        </w:trPr>
        <w:tc>
          <w:tcPr>
            <w:tcW w:w="1422" w:type="dxa"/>
            <w:tcBorders>
              <w:top w:val="single" w:sz="4" w:space="0" w:color="000000"/>
              <w:left w:val="single" w:sz="4" w:space="0" w:color="000000"/>
              <w:bottom w:val="single" w:sz="4" w:space="0" w:color="000000"/>
              <w:right w:val="single" w:sz="4" w:space="0" w:color="000000"/>
            </w:tcBorders>
          </w:tcPr>
          <w:p w14:paraId="7CF1FAAC" w14:textId="2B6729EC" w:rsidR="000426D0" w:rsidRPr="00863925" w:rsidRDefault="000F1619">
            <w:pPr>
              <w:spacing w:before="98"/>
              <w:ind w:left="103"/>
              <w:rPr>
                <w:rFonts w:eastAsia="Calibri"/>
                <w:b/>
                <w:lang w:val="tr-TR"/>
              </w:rPr>
            </w:pPr>
            <w:r>
              <w:rPr>
                <w:rFonts w:eastAsia="Calibri"/>
                <w:b/>
                <w:lang w:val="tr-TR"/>
              </w:rPr>
              <w:t>Çevre Kimyası 1</w:t>
            </w:r>
          </w:p>
        </w:tc>
        <w:tc>
          <w:tcPr>
            <w:tcW w:w="499" w:type="dxa"/>
            <w:tcBorders>
              <w:top w:val="single" w:sz="4" w:space="0" w:color="000000"/>
              <w:left w:val="single" w:sz="4" w:space="0" w:color="000000"/>
              <w:bottom w:val="single" w:sz="4" w:space="0" w:color="000000"/>
              <w:right w:val="single" w:sz="4" w:space="0" w:color="000000"/>
            </w:tcBorders>
          </w:tcPr>
          <w:p w14:paraId="7C9B476D" w14:textId="2841D716" w:rsidR="000426D0" w:rsidRPr="00BC48E8" w:rsidRDefault="00AE2F5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112124B" w14:textId="00E5403C" w:rsidR="000426D0" w:rsidRPr="00BC48E8" w:rsidRDefault="00AE2F5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1502AB3" w14:textId="75DDFE15" w:rsidR="000426D0" w:rsidRPr="00BC48E8" w:rsidRDefault="00AE2F50" w:rsidP="000426D0">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4ADE77A1" w14:textId="606965FD" w:rsidR="000426D0" w:rsidRPr="00BC48E8" w:rsidRDefault="00AE2F5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3057661" w14:textId="467A71C1" w:rsidR="000426D0" w:rsidRPr="00BC48E8" w:rsidRDefault="00AE2F50" w:rsidP="000426D0">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35CBF18F" w14:textId="626AC098" w:rsidR="000426D0" w:rsidRPr="00BC48E8" w:rsidRDefault="00AE2F50" w:rsidP="000426D0">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2A305B51" w14:textId="346B6C00" w:rsidR="000426D0" w:rsidRPr="00BC48E8" w:rsidRDefault="00AE2F5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5C4A9323" w14:textId="181AFB3E" w:rsidR="000426D0" w:rsidRPr="00BC48E8" w:rsidRDefault="00AE2F50" w:rsidP="000426D0">
            <w:pPr>
              <w:jc w:val="center"/>
              <w:rPr>
                <w:lang w:val="tr-TR"/>
              </w:rPr>
            </w:pPr>
            <w:r>
              <w:rPr>
                <w:lang w:val="tr-TR"/>
              </w:rPr>
              <w:t>2</w:t>
            </w:r>
          </w:p>
        </w:tc>
        <w:tc>
          <w:tcPr>
            <w:tcW w:w="499" w:type="dxa"/>
            <w:tcBorders>
              <w:top w:val="single" w:sz="4" w:space="0" w:color="000000"/>
              <w:left w:val="single" w:sz="4" w:space="0" w:color="000000"/>
              <w:bottom w:val="single" w:sz="4" w:space="0" w:color="000000"/>
              <w:right w:val="single" w:sz="4" w:space="0" w:color="000000"/>
            </w:tcBorders>
          </w:tcPr>
          <w:p w14:paraId="570AC633" w14:textId="5E2538B0" w:rsidR="000426D0" w:rsidRPr="00BC48E8" w:rsidRDefault="00AE2F50" w:rsidP="000426D0">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02629E22" w14:textId="54FC967F" w:rsidR="000426D0" w:rsidRPr="00BC48E8" w:rsidRDefault="00AE2F50" w:rsidP="000426D0">
            <w:pPr>
              <w:jc w:val="center"/>
              <w:rPr>
                <w:lang w:val="tr-TR"/>
              </w:rPr>
            </w:pPr>
            <w:r>
              <w:rPr>
                <w:lang w:val="tr-TR"/>
              </w:rPr>
              <w:t>2</w:t>
            </w:r>
          </w:p>
        </w:tc>
        <w:tc>
          <w:tcPr>
            <w:tcW w:w="590" w:type="dxa"/>
            <w:tcBorders>
              <w:top w:val="single" w:sz="4" w:space="0" w:color="000000"/>
              <w:left w:val="single" w:sz="4" w:space="0" w:color="000000"/>
              <w:bottom w:val="single" w:sz="4" w:space="0" w:color="000000"/>
              <w:right w:val="single" w:sz="4" w:space="0" w:color="000000"/>
            </w:tcBorders>
          </w:tcPr>
          <w:p w14:paraId="265A925D" w14:textId="792668D0" w:rsidR="000426D0" w:rsidRPr="00BC48E8" w:rsidRDefault="00AE2F50" w:rsidP="000426D0">
            <w:pPr>
              <w:jc w:val="center"/>
              <w:rPr>
                <w:lang w:val="tr-TR"/>
              </w:rPr>
            </w:pPr>
            <w:r>
              <w:rPr>
                <w:lang w:val="tr-TR"/>
              </w:rPr>
              <w:t>2</w:t>
            </w:r>
          </w:p>
        </w:tc>
        <w:tc>
          <w:tcPr>
            <w:tcW w:w="590" w:type="dxa"/>
            <w:tcBorders>
              <w:top w:val="single" w:sz="4" w:space="0" w:color="000000"/>
              <w:left w:val="single" w:sz="4" w:space="0" w:color="000000"/>
              <w:bottom w:val="single" w:sz="4" w:space="0" w:color="000000"/>
              <w:right w:val="single" w:sz="4" w:space="0" w:color="000000"/>
            </w:tcBorders>
          </w:tcPr>
          <w:p w14:paraId="7BADB4AD"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1F94835"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635400BA" w14:textId="77777777" w:rsidR="000426D0" w:rsidRPr="00BC48E8" w:rsidRDefault="000426D0">
            <w:pPr>
              <w:spacing w:before="48"/>
              <w:ind w:left="207" w:right="207"/>
              <w:jc w:val="center"/>
              <w:rPr>
                <w:rFonts w:ascii="Calibri" w:eastAsia="Calibri" w:hAnsi="Calibri" w:cs="Calibri"/>
                <w:sz w:val="18"/>
                <w:szCs w:val="18"/>
                <w:lang w:val="tr-TR"/>
              </w:rPr>
            </w:pPr>
          </w:p>
        </w:tc>
      </w:tr>
    </w:tbl>
    <w:p w14:paraId="0A2E6AD2" w14:textId="77777777" w:rsidR="00105B94" w:rsidRPr="00BC48E8" w:rsidRDefault="00105B94">
      <w:pPr>
        <w:rPr>
          <w:lang w:val="tr-TR"/>
        </w:rPr>
      </w:pPr>
    </w:p>
    <w:sectPr w:rsidR="00105B94" w:rsidRPr="00BC48E8" w:rsidSect="00BC48E8">
      <w:headerReference w:type="even" r:id="rId8"/>
      <w:headerReference w:type="default" r:id="rId9"/>
      <w:footerReference w:type="even" r:id="rId10"/>
      <w:footerReference w:type="default" r:id="rId11"/>
      <w:headerReference w:type="first" r:id="rId12"/>
      <w:footerReference w:type="first" r:id="rId13"/>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3C67" w14:textId="77777777" w:rsidR="006C7EFF" w:rsidRDefault="006C7EFF">
      <w:r>
        <w:separator/>
      </w:r>
    </w:p>
  </w:endnote>
  <w:endnote w:type="continuationSeparator" w:id="0">
    <w:p w14:paraId="70F142EF" w14:textId="77777777" w:rsidR="006C7EFF" w:rsidRDefault="006C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FE00" w14:textId="77777777" w:rsidR="001841AF" w:rsidRDefault="001841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1841AF" w14:paraId="091608F4" w14:textId="77777777" w:rsidTr="00BE0D70">
      <w:trPr>
        <w:trHeight w:val="413"/>
        <w:jc w:val="center"/>
      </w:trPr>
      <w:tc>
        <w:tcPr>
          <w:tcW w:w="1840" w:type="dxa"/>
          <w:vAlign w:val="center"/>
        </w:tcPr>
        <w:p w14:paraId="6D89C38E" w14:textId="77777777" w:rsidR="001841AF" w:rsidRPr="008B1BAC" w:rsidRDefault="001841AF" w:rsidP="001841AF">
          <w:pPr>
            <w:pStyle w:val="AltBilgi"/>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59201C64" w14:textId="77777777" w:rsidR="001841AF" w:rsidRPr="008B1BAC" w:rsidRDefault="001841AF" w:rsidP="001841AF">
          <w:pPr>
            <w:pStyle w:val="AltBilgi"/>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3FEE0145" w14:textId="77777777" w:rsidR="001841AF" w:rsidRDefault="001841AF" w:rsidP="001841AF">
          <w:pPr>
            <w:pStyle w:val="AltBilgi"/>
          </w:pPr>
          <w:r w:rsidRPr="000E6225">
            <w:rPr>
              <w:rFonts w:ascii="Times New Roman" w:hAnsi="Times New Roman" w:cs="Times New Roman"/>
              <w:szCs w:val="20"/>
            </w:rPr>
            <w:t>Prof. Dr. Murat DEMİR</w:t>
          </w:r>
        </w:p>
      </w:tc>
      <w:tc>
        <w:tcPr>
          <w:tcW w:w="2031" w:type="dxa"/>
          <w:vMerge w:val="restart"/>
        </w:tcPr>
        <w:p w14:paraId="28B37ED9" w14:textId="77777777" w:rsidR="001841AF" w:rsidRDefault="001841AF" w:rsidP="001841AF">
          <w:pPr>
            <w:pStyle w:val="AltBilgi"/>
          </w:pPr>
          <w:r>
            <w:rPr>
              <w:noProof/>
              <w:lang w:eastAsia="tr-TR"/>
            </w:rPr>
            <w:drawing>
              <wp:inline distT="0" distB="0" distL="0" distR="0" wp14:anchorId="4626A3E5" wp14:editId="536A560B">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1841AF" w14:paraId="7EE584DA" w14:textId="77777777" w:rsidTr="00BE0D70">
      <w:trPr>
        <w:trHeight w:val="413"/>
        <w:jc w:val="center"/>
      </w:trPr>
      <w:tc>
        <w:tcPr>
          <w:tcW w:w="1840" w:type="dxa"/>
          <w:vAlign w:val="center"/>
        </w:tcPr>
        <w:p w14:paraId="2D621C02" w14:textId="77777777" w:rsidR="001841AF" w:rsidRDefault="001841AF" w:rsidP="001841AF">
          <w:pPr>
            <w:pStyle w:val="AltBilgi"/>
          </w:pPr>
          <w:r w:rsidRPr="008B1BAC">
            <w:rPr>
              <w:rFonts w:ascii="Times New Roman" w:hAnsi="Times New Roman" w:cs="Times New Roman"/>
              <w:szCs w:val="20"/>
            </w:rPr>
            <w:t>Onaylayan</w:t>
          </w:r>
        </w:p>
      </w:tc>
      <w:tc>
        <w:tcPr>
          <w:tcW w:w="2965" w:type="dxa"/>
          <w:vAlign w:val="center"/>
        </w:tcPr>
        <w:p w14:paraId="27D94861" w14:textId="77777777" w:rsidR="001841AF" w:rsidRPr="008B1BAC" w:rsidRDefault="001841AF" w:rsidP="001841AF">
          <w:pPr>
            <w:pStyle w:val="AltBilgi"/>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55BA67EF" w14:textId="77777777" w:rsidR="001841AF" w:rsidRDefault="001841AF" w:rsidP="001841AF">
          <w:pPr>
            <w:pStyle w:val="AltBilgi"/>
          </w:pPr>
          <w:r w:rsidRPr="000E6225">
            <w:rPr>
              <w:rFonts w:ascii="Times New Roman" w:hAnsi="Times New Roman" w:cs="Times New Roman"/>
              <w:szCs w:val="20"/>
            </w:rPr>
            <w:t>Prof. Dr. Mehmet Sabri ÇELİK</w:t>
          </w:r>
          <w:r>
            <w:rPr>
              <w:szCs w:val="20"/>
            </w:rPr>
            <w:tab/>
          </w:r>
        </w:p>
      </w:tc>
      <w:tc>
        <w:tcPr>
          <w:tcW w:w="2031" w:type="dxa"/>
          <w:vMerge/>
        </w:tcPr>
        <w:p w14:paraId="6B322C97" w14:textId="77777777" w:rsidR="001841AF" w:rsidRDefault="001841AF" w:rsidP="001841AF">
          <w:pPr>
            <w:pStyle w:val="AltBilgi"/>
          </w:pPr>
        </w:p>
      </w:tc>
    </w:tr>
  </w:tbl>
  <w:p w14:paraId="11E57BB8" w14:textId="77777777" w:rsidR="00E672D5" w:rsidRDefault="00E672D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08AA" w14:textId="77777777" w:rsidR="001841AF" w:rsidRDefault="001841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E7D7" w14:textId="77777777" w:rsidR="006C7EFF" w:rsidRDefault="006C7EFF">
      <w:r>
        <w:separator/>
      </w:r>
    </w:p>
  </w:footnote>
  <w:footnote w:type="continuationSeparator" w:id="0">
    <w:p w14:paraId="6B6BA195" w14:textId="77777777" w:rsidR="006C7EFF" w:rsidRDefault="006C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2ADB" w14:textId="77777777" w:rsidR="001841AF" w:rsidRDefault="001841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jc w:val="center"/>
      <w:tblLook w:val="04A0" w:firstRow="1" w:lastRow="0" w:firstColumn="1" w:lastColumn="0" w:noHBand="0" w:noVBand="1"/>
    </w:tblPr>
    <w:tblGrid>
      <w:gridCol w:w="2166"/>
      <w:gridCol w:w="5379"/>
      <w:gridCol w:w="234"/>
      <w:gridCol w:w="1615"/>
      <w:gridCol w:w="1838"/>
    </w:tblGrid>
    <w:tr w:rsidR="001841AF" w14:paraId="14A13111" w14:textId="77777777" w:rsidTr="00BE0D70">
      <w:trPr>
        <w:trHeight w:val="174"/>
        <w:jc w:val="center"/>
      </w:trPr>
      <w:tc>
        <w:tcPr>
          <w:tcW w:w="2152" w:type="dxa"/>
          <w:vMerge w:val="restart"/>
          <w:tcBorders>
            <w:top w:val="nil"/>
            <w:left w:val="nil"/>
            <w:right w:val="nil"/>
          </w:tcBorders>
        </w:tcPr>
        <w:p w14:paraId="7F8FE27F" w14:textId="77777777" w:rsidR="001841AF" w:rsidRDefault="001841AF" w:rsidP="001841AF">
          <w:pPr>
            <w:pStyle w:val="stBilgi"/>
          </w:pPr>
          <w:r>
            <w:rPr>
              <w:noProof/>
              <w:lang w:eastAsia="tr-TR"/>
            </w:rPr>
            <w:drawing>
              <wp:inline distT="0" distB="0" distL="0" distR="0" wp14:anchorId="6438C0EE" wp14:editId="704E5216">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4DF11FDE" w14:textId="77777777" w:rsidR="001841AF" w:rsidRPr="00C473E9" w:rsidRDefault="001841AF" w:rsidP="001841AF">
          <w:pPr>
            <w:jc w:val="center"/>
            <w:rPr>
              <w:rFonts w:ascii="Times New Roman" w:hAnsi="Times New Roman" w:cs="Times New Roman"/>
              <w:b/>
              <w:sz w:val="28"/>
            </w:rPr>
          </w:pPr>
          <w:r w:rsidRPr="00C473E9">
            <w:rPr>
              <w:rFonts w:ascii="Times New Roman" w:hAnsi="Times New Roman" w:cs="Times New Roman"/>
              <w:b/>
              <w:sz w:val="28"/>
            </w:rPr>
            <w:t>T.C.</w:t>
          </w:r>
        </w:p>
        <w:p w14:paraId="366059B2" w14:textId="77777777" w:rsidR="001841AF" w:rsidRPr="00C473E9" w:rsidRDefault="001841AF" w:rsidP="001841AF">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295DD789" w14:textId="77777777" w:rsidR="001841AF" w:rsidRDefault="001841AF" w:rsidP="001841AF">
          <w:pPr>
            <w:pStyle w:val="stBilgi"/>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10225C65" w14:textId="77777777" w:rsidR="001841AF" w:rsidRDefault="001841AF" w:rsidP="001841AF">
          <w:pPr>
            <w:jc w:val="center"/>
          </w:pPr>
        </w:p>
        <w:p w14:paraId="113F35F5" w14:textId="77777777" w:rsidR="001841AF" w:rsidRDefault="001841AF" w:rsidP="001841AF">
          <w:pPr>
            <w:jc w:val="center"/>
          </w:pPr>
        </w:p>
        <w:p w14:paraId="4105B260" w14:textId="77777777" w:rsidR="001841AF" w:rsidRDefault="001841AF" w:rsidP="001841AF">
          <w:pPr>
            <w:jc w:val="center"/>
          </w:pPr>
        </w:p>
        <w:p w14:paraId="1298D376" w14:textId="77777777" w:rsidR="001841AF" w:rsidRDefault="001841AF" w:rsidP="001841AF">
          <w:pPr>
            <w:pStyle w:val="stBilgi"/>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0BF50D64" w14:textId="77777777" w:rsidR="001841AF" w:rsidRPr="00016C85" w:rsidRDefault="001841AF" w:rsidP="001841AF">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530F7FA8" w14:textId="77777777" w:rsidR="001841AF" w:rsidRPr="00016C85" w:rsidRDefault="001841AF" w:rsidP="001841AF">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1841AF" w14:paraId="3E385DDA" w14:textId="77777777" w:rsidTr="00BE0D70">
      <w:trPr>
        <w:trHeight w:val="322"/>
        <w:jc w:val="center"/>
      </w:trPr>
      <w:tc>
        <w:tcPr>
          <w:tcW w:w="2152" w:type="dxa"/>
          <w:vMerge/>
          <w:tcBorders>
            <w:left w:val="nil"/>
            <w:right w:val="nil"/>
          </w:tcBorders>
        </w:tcPr>
        <w:p w14:paraId="06E41546" w14:textId="77777777" w:rsidR="001841AF" w:rsidRDefault="001841AF" w:rsidP="001841AF">
          <w:pPr>
            <w:pStyle w:val="stBilgi"/>
            <w:rPr>
              <w:noProof/>
              <w:lang w:eastAsia="tr-TR"/>
            </w:rPr>
          </w:pPr>
        </w:p>
      </w:tc>
      <w:tc>
        <w:tcPr>
          <w:tcW w:w="5388" w:type="dxa"/>
          <w:vMerge/>
          <w:tcBorders>
            <w:top w:val="nil"/>
            <w:left w:val="nil"/>
            <w:bottom w:val="nil"/>
            <w:right w:val="nil"/>
          </w:tcBorders>
        </w:tcPr>
        <w:p w14:paraId="7710C577" w14:textId="77777777" w:rsidR="001841AF" w:rsidRDefault="001841AF" w:rsidP="001841AF">
          <w:pPr>
            <w:pStyle w:val="stBilgi"/>
          </w:pPr>
        </w:p>
      </w:tc>
      <w:tc>
        <w:tcPr>
          <w:tcW w:w="234" w:type="dxa"/>
          <w:vMerge/>
          <w:tcBorders>
            <w:left w:val="nil"/>
            <w:bottom w:val="nil"/>
            <w:right w:val="dotted" w:sz="4" w:space="0" w:color="auto"/>
          </w:tcBorders>
        </w:tcPr>
        <w:p w14:paraId="5974586C" w14:textId="77777777" w:rsidR="001841AF" w:rsidRDefault="001841AF" w:rsidP="001841A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5F70FA2E" w14:textId="77777777" w:rsidR="001841AF" w:rsidRPr="00016C85" w:rsidRDefault="001841AF" w:rsidP="001841AF">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0C3A937A" w14:textId="77777777" w:rsidR="001841AF" w:rsidRPr="00016C85" w:rsidRDefault="001841AF" w:rsidP="001841AF">
          <w:pPr>
            <w:contextualSpacing/>
            <w:rPr>
              <w:rFonts w:ascii="Times New Roman" w:hAnsi="Times New Roman" w:cs="Times New Roman"/>
              <w:b/>
              <w:sz w:val="18"/>
              <w:szCs w:val="18"/>
            </w:rPr>
          </w:pPr>
        </w:p>
      </w:tc>
    </w:tr>
    <w:tr w:rsidR="001841AF" w14:paraId="383CE3F9" w14:textId="77777777" w:rsidTr="00BE0D70">
      <w:trPr>
        <w:trHeight w:val="322"/>
        <w:jc w:val="center"/>
      </w:trPr>
      <w:tc>
        <w:tcPr>
          <w:tcW w:w="2152" w:type="dxa"/>
          <w:vMerge/>
          <w:tcBorders>
            <w:left w:val="nil"/>
            <w:right w:val="nil"/>
          </w:tcBorders>
        </w:tcPr>
        <w:p w14:paraId="13754652" w14:textId="77777777" w:rsidR="001841AF" w:rsidRDefault="001841AF" w:rsidP="001841AF">
          <w:pPr>
            <w:pStyle w:val="stBilgi"/>
            <w:rPr>
              <w:noProof/>
              <w:lang w:eastAsia="tr-TR"/>
            </w:rPr>
          </w:pPr>
        </w:p>
      </w:tc>
      <w:tc>
        <w:tcPr>
          <w:tcW w:w="5388" w:type="dxa"/>
          <w:vMerge/>
          <w:tcBorders>
            <w:top w:val="nil"/>
            <w:left w:val="nil"/>
            <w:bottom w:val="nil"/>
            <w:right w:val="nil"/>
          </w:tcBorders>
        </w:tcPr>
        <w:p w14:paraId="15176E44" w14:textId="77777777" w:rsidR="001841AF" w:rsidRDefault="001841AF" w:rsidP="001841AF">
          <w:pPr>
            <w:pStyle w:val="stBilgi"/>
          </w:pPr>
        </w:p>
      </w:tc>
      <w:tc>
        <w:tcPr>
          <w:tcW w:w="234" w:type="dxa"/>
          <w:vMerge/>
          <w:tcBorders>
            <w:left w:val="nil"/>
            <w:bottom w:val="nil"/>
            <w:right w:val="dotted" w:sz="4" w:space="0" w:color="auto"/>
          </w:tcBorders>
        </w:tcPr>
        <w:p w14:paraId="3EEDDC34" w14:textId="77777777" w:rsidR="001841AF" w:rsidRDefault="001841AF" w:rsidP="001841A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462584E4" w14:textId="77777777" w:rsidR="001841AF" w:rsidRPr="00016C85" w:rsidRDefault="001841AF" w:rsidP="001841AF">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2867FC0A" w14:textId="77777777" w:rsidR="001841AF" w:rsidRPr="00016C85" w:rsidRDefault="001841AF" w:rsidP="001841AF">
          <w:pPr>
            <w:pStyle w:val="stBilgi"/>
            <w:contextualSpacing/>
            <w:rPr>
              <w:rFonts w:ascii="Times New Roman" w:hAnsi="Times New Roman" w:cs="Times New Roman"/>
              <w:b/>
              <w:sz w:val="18"/>
              <w:szCs w:val="18"/>
            </w:rPr>
          </w:pPr>
        </w:p>
      </w:tc>
    </w:tr>
    <w:tr w:rsidR="001841AF" w14:paraId="2A75BDF9" w14:textId="77777777" w:rsidTr="00BE0D70">
      <w:trPr>
        <w:trHeight w:val="322"/>
        <w:jc w:val="center"/>
      </w:trPr>
      <w:tc>
        <w:tcPr>
          <w:tcW w:w="2152" w:type="dxa"/>
          <w:vMerge/>
          <w:tcBorders>
            <w:left w:val="nil"/>
            <w:right w:val="nil"/>
          </w:tcBorders>
        </w:tcPr>
        <w:p w14:paraId="1302A738" w14:textId="77777777" w:rsidR="001841AF" w:rsidRDefault="001841AF" w:rsidP="001841AF">
          <w:pPr>
            <w:pStyle w:val="stBilgi"/>
            <w:rPr>
              <w:noProof/>
              <w:lang w:eastAsia="tr-TR"/>
            </w:rPr>
          </w:pPr>
        </w:p>
      </w:tc>
      <w:tc>
        <w:tcPr>
          <w:tcW w:w="5388" w:type="dxa"/>
          <w:vMerge/>
          <w:tcBorders>
            <w:top w:val="nil"/>
            <w:left w:val="nil"/>
            <w:bottom w:val="nil"/>
            <w:right w:val="nil"/>
          </w:tcBorders>
        </w:tcPr>
        <w:p w14:paraId="67D5C810" w14:textId="77777777" w:rsidR="001841AF" w:rsidRDefault="001841AF" w:rsidP="001841AF">
          <w:pPr>
            <w:pStyle w:val="stBilgi"/>
          </w:pPr>
        </w:p>
      </w:tc>
      <w:tc>
        <w:tcPr>
          <w:tcW w:w="234" w:type="dxa"/>
          <w:vMerge/>
          <w:tcBorders>
            <w:left w:val="nil"/>
            <w:bottom w:val="nil"/>
            <w:right w:val="dotted" w:sz="4" w:space="0" w:color="auto"/>
          </w:tcBorders>
        </w:tcPr>
        <w:p w14:paraId="0F68FAE9" w14:textId="77777777" w:rsidR="001841AF" w:rsidRDefault="001841AF" w:rsidP="001841A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496E821A" w14:textId="77777777" w:rsidR="001841AF" w:rsidRPr="00016C85" w:rsidRDefault="001841AF" w:rsidP="001841AF">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2F8207E6" w14:textId="77777777" w:rsidR="001841AF" w:rsidRPr="00016C85" w:rsidRDefault="001841AF" w:rsidP="001841AF">
          <w:pPr>
            <w:pStyle w:val="stBilgi"/>
            <w:contextualSpacing/>
            <w:rPr>
              <w:rFonts w:ascii="Times New Roman" w:hAnsi="Times New Roman" w:cs="Times New Roman"/>
              <w:b/>
              <w:sz w:val="18"/>
              <w:szCs w:val="18"/>
            </w:rPr>
          </w:pPr>
        </w:p>
      </w:tc>
    </w:tr>
    <w:tr w:rsidR="001841AF" w14:paraId="1C68DBD6" w14:textId="77777777" w:rsidTr="00BE0D70">
      <w:trPr>
        <w:trHeight w:val="322"/>
        <w:jc w:val="center"/>
      </w:trPr>
      <w:tc>
        <w:tcPr>
          <w:tcW w:w="2152" w:type="dxa"/>
          <w:vMerge/>
          <w:tcBorders>
            <w:left w:val="nil"/>
            <w:right w:val="nil"/>
          </w:tcBorders>
        </w:tcPr>
        <w:p w14:paraId="0205D4E0" w14:textId="77777777" w:rsidR="001841AF" w:rsidRDefault="001841AF" w:rsidP="001841AF">
          <w:pPr>
            <w:pStyle w:val="stBilgi"/>
            <w:rPr>
              <w:noProof/>
              <w:lang w:eastAsia="tr-TR"/>
            </w:rPr>
          </w:pPr>
        </w:p>
      </w:tc>
      <w:tc>
        <w:tcPr>
          <w:tcW w:w="5388" w:type="dxa"/>
          <w:vMerge/>
          <w:tcBorders>
            <w:top w:val="nil"/>
            <w:left w:val="nil"/>
            <w:bottom w:val="nil"/>
            <w:right w:val="nil"/>
          </w:tcBorders>
        </w:tcPr>
        <w:p w14:paraId="34C43991" w14:textId="77777777" w:rsidR="001841AF" w:rsidRDefault="001841AF" w:rsidP="001841AF">
          <w:pPr>
            <w:pStyle w:val="stBilgi"/>
          </w:pPr>
        </w:p>
      </w:tc>
      <w:tc>
        <w:tcPr>
          <w:tcW w:w="234" w:type="dxa"/>
          <w:vMerge/>
          <w:tcBorders>
            <w:left w:val="nil"/>
            <w:bottom w:val="nil"/>
            <w:right w:val="dotted" w:sz="4" w:space="0" w:color="auto"/>
          </w:tcBorders>
        </w:tcPr>
        <w:p w14:paraId="66E13F40" w14:textId="77777777" w:rsidR="001841AF" w:rsidRDefault="001841AF" w:rsidP="001841A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6A446758" w14:textId="77777777" w:rsidR="001841AF" w:rsidRPr="00016C85" w:rsidRDefault="001841AF" w:rsidP="001841AF">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5D3D86CA" w14:textId="77777777" w:rsidR="001841AF" w:rsidRPr="00016C85" w:rsidRDefault="001841AF" w:rsidP="001841AF">
          <w:pPr>
            <w:pStyle w:val="stBilgi"/>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1841AF" w14:paraId="3CBAC588" w14:textId="77777777" w:rsidTr="00BE0D70">
      <w:trPr>
        <w:trHeight w:val="355"/>
        <w:jc w:val="center"/>
      </w:trPr>
      <w:tc>
        <w:tcPr>
          <w:tcW w:w="2152" w:type="dxa"/>
          <w:vMerge/>
          <w:tcBorders>
            <w:left w:val="nil"/>
            <w:bottom w:val="nil"/>
            <w:right w:val="nil"/>
          </w:tcBorders>
        </w:tcPr>
        <w:p w14:paraId="7DC65C28" w14:textId="77777777" w:rsidR="001841AF" w:rsidRDefault="001841AF" w:rsidP="001841AF">
          <w:pPr>
            <w:pStyle w:val="stBilgi"/>
            <w:rPr>
              <w:noProof/>
              <w:lang w:eastAsia="tr-TR"/>
            </w:rPr>
          </w:pPr>
        </w:p>
      </w:tc>
      <w:tc>
        <w:tcPr>
          <w:tcW w:w="5388" w:type="dxa"/>
          <w:vMerge/>
          <w:tcBorders>
            <w:top w:val="nil"/>
            <w:left w:val="nil"/>
            <w:bottom w:val="nil"/>
            <w:right w:val="nil"/>
          </w:tcBorders>
        </w:tcPr>
        <w:p w14:paraId="3DCA6C4F" w14:textId="77777777" w:rsidR="001841AF" w:rsidRDefault="001841AF" w:rsidP="001841AF">
          <w:pPr>
            <w:pStyle w:val="stBilgi"/>
          </w:pPr>
        </w:p>
      </w:tc>
      <w:tc>
        <w:tcPr>
          <w:tcW w:w="234" w:type="dxa"/>
          <w:vMerge/>
          <w:tcBorders>
            <w:left w:val="nil"/>
            <w:bottom w:val="nil"/>
            <w:right w:val="nil"/>
          </w:tcBorders>
        </w:tcPr>
        <w:p w14:paraId="19A9DD41" w14:textId="77777777" w:rsidR="001841AF" w:rsidRDefault="001841AF" w:rsidP="001841AF">
          <w:pPr>
            <w:pStyle w:val="stBilgi"/>
          </w:pPr>
        </w:p>
      </w:tc>
      <w:tc>
        <w:tcPr>
          <w:tcW w:w="3458" w:type="dxa"/>
          <w:gridSpan w:val="2"/>
          <w:tcBorders>
            <w:top w:val="dotted" w:sz="4" w:space="0" w:color="auto"/>
            <w:left w:val="nil"/>
            <w:bottom w:val="nil"/>
            <w:right w:val="nil"/>
          </w:tcBorders>
          <w:vAlign w:val="center"/>
        </w:tcPr>
        <w:p w14:paraId="2499D630" w14:textId="77777777" w:rsidR="001841AF" w:rsidRPr="009D225A" w:rsidRDefault="001841AF" w:rsidP="001841AF">
          <w:pPr>
            <w:contextualSpacing/>
            <w:rPr>
              <w:rFonts w:ascii="Times New Roman" w:hAnsi="Times New Roman" w:cs="Times New Roman"/>
              <w:b/>
              <w:sz w:val="20"/>
            </w:rPr>
          </w:pPr>
        </w:p>
      </w:tc>
    </w:tr>
  </w:tbl>
  <w:p w14:paraId="1EB6906B" w14:textId="77777777" w:rsidR="001841AF" w:rsidRDefault="001841A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4CFD" w14:textId="77777777" w:rsidR="001841AF" w:rsidRDefault="001841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15:restartNumberingAfterBreak="0">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D5"/>
    <w:rsid w:val="000426D0"/>
    <w:rsid w:val="00066A94"/>
    <w:rsid w:val="000A5364"/>
    <w:rsid w:val="000B3DDA"/>
    <w:rsid w:val="000C7565"/>
    <w:rsid w:val="000E4452"/>
    <w:rsid w:val="000F1619"/>
    <w:rsid w:val="00105B94"/>
    <w:rsid w:val="00122E4A"/>
    <w:rsid w:val="00132DE9"/>
    <w:rsid w:val="00166E7F"/>
    <w:rsid w:val="001841AF"/>
    <w:rsid w:val="001949BA"/>
    <w:rsid w:val="001D7960"/>
    <w:rsid w:val="00223C93"/>
    <w:rsid w:val="002839E6"/>
    <w:rsid w:val="002B7817"/>
    <w:rsid w:val="00375CD1"/>
    <w:rsid w:val="00376A9D"/>
    <w:rsid w:val="003878D1"/>
    <w:rsid w:val="003F1716"/>
    <w:rsid w:val="0041401D"/>
    <w:rsid w:val="004B1CAD"/>
    <w:rsid w:val="00503188"/>
    <w:rsid w:val="00680B8B"/>
    <w:rsid w:val="006C7EFF"/>
    <w:rsid w:val="006E4A67"/>
    <w:rsid w:val="006F04EF"/>
    <w:rsid w:val="007070C0"/>
    <w:rsid w:val="00797A14"/>
    <w:rsid w:val="007B0574"/>
    <w:rsid w:val="007D3A88"/>
    <w:rsid w:val="007D5B09"/>
    <w:rsid w:val="00863925"/>
    <w:rsid w:val="008A1EC9"/>
    <w:rsid w:val="008F2EF0"/>
    <w:rsid w:val="00947C36"/>
    <w:rsid w:val="00950AC0"/>
    <w:rsid w:val="009D5A32"/>
    <w:rsid w:val="00A7100D"/>
    <w:rsid w:val="00A71106"/>
    <w:rsid w:val="00A744F5"/>
    <w:rsid w:val="00AA5A02"/>
    <w:rsid w:val="00AB36D6"/>
    <w:rsid w:val="00AE2F50"/>
    <w:rsid w:val="00B40375"/>
    <w:rsid w:val="00BC48E8"/>
    <w:rsid w:val="00CE4C57"/>
    <w:rsid w:val="00D82355"/>
    <w:rsid w:val="00D87D3B"/>
    <w:rsid w:val="00DC443C"/>
    <w:rsid w:val="00DC62C7"/>
    <w:rsid w:val="00DD1E0B"/>
    <w:rsid w:val="00DE67E7"/>
    <w:rsid w:val="00E132A4"/>
    <w:rsid w:val="00E47468"/>
    <w:rsid w:val="00E47FA1"/>
    <w:rsid w:val="00E672D5"/>
    <w:rsid w:val="00EA7CEE"/>
    <w:rsid w:val="00EE7C28"/>
    <w:rsid w:val="00EE7D35"/>
    <w:rsid w:val="00F24FAB"/>
    <w:rsid w:val="00FB7230"/>
    <w:rsid w:val="00FE3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8EA71"/>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 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 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 w:type="table" w:styleId="TabloKlavuzu">
    <w:name w:val="Table Grid"/>
    <w:basedOn w:val="NormalTablo"/>
    <w:uiPriority w:val="59"/>
    <w:rsid w:val="001841AF"/>
    <w:pPr>
      <w:jc w:val="both"/>
    </w:pPr>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856">
      <w:bodyDiv w:val="1"/>
      <w:marLeft w:val="0"/>
      <w:marRight w:val="0"/>
      <w:marTop w:val="0"/>
      <w:marBottom w:val="0"/>
      <w:divBdr>
        <w:top w:val="none" w:sz="0" w:space="0" w:color="auto"/>
        <w:left w:val="none" w:sz="0" w:space="0" w:color="auto"/>
        <w:bottom w:val="none" w:sz="0" w:space="0" w:color="auto"/>
        <w:right w:val="none" w:sz="0" w:space="0" w:color="auto"/>
      </w:divBdr>
    </w:div>
    <w:div w:id="101273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1F95-4FA8-4F29-82B6-91AE936C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638</Words>
  <Characters>3641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SARE BERİN</cp:lastModifiedBy>
  <cp:revision>26</cp:revision>
  <dcterms:created xsi:type="dcterms:W3CDTF">2020-09-02T09:49:00Z</dcterms:created>
  <dcterms:modified xsi:type="dcterms:W3CDTF">2021-09-14T10:42:00Z</dcterms:modified>
</cp:coreProperties>
</file>