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E7F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bookmarkStart w:id="0" w:name="_GoBack"/>
      <w:bookmarkEnd w:id="0"/>
      <w:r w:rsidRPr="00BC48E8">
        <w:rPr>
          <w:lang w:val="tr-TR"/>
        </w:rPr>
        <w:tab/>
      </w:r>
    </w:p>
    <w:p w14:paraId="74ACE53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7E32316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4AEF565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93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F41" w14:textId="51BA8968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Çevre </w:t>
            </w:r>
            <w:r w:rsidR="007B0574">
              <w:rPr>
                <w:sz w:val="22"/>
                <w:szCs w:val="22"/>
                <w:lang w:val="tr-TR"/>
              </w:rPr>
              <w:t>Mikrobiyolojisi</w:t>
            </w:r>
            <w:r w:rsidR="00A744F5">
              <w:rPr>
                <w:sz w:val="22"/>
                <w:szCs w:val="22"/>
                <w:lang w:val="tr-TR"/>
              </w:rPr>
              <w:t xml:space="preserve"> 1</w:t>
            </w:r>
          </w:p>
        </w:tc>
      </w:tr>
      <w:tr w:rsidR="00E672D5" w:rsidRPr="00BC48E8" w14:paraId="0E95B09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EA1A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9C1" w14:textId="43336C7A" w:rsidR="00E672D5" w:rsidRPr="00BC48E8" w:rsidRDefault="00375CD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53D68AF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1D6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0F0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7195E3B4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A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9D4" w14:textId="55A4C78D"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Dr.</w:t>
            </w:r>
            <w:r w:rsidR="006F04E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23C93">
              <w:rPr>
                <w:sz w:val="22"/>
                <w:szCs w:val="22"/>
                <w:lang w:val="tr-TR"/>
              </w:rPr>
              <w:t>Öğr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>.</w:t>
            </w:r>
            <w:r w:rsidR="006F04EF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 xml:space="preserve">Üyesi </w:t>
            </w:r>
            <w:r w:rsidR="007B0574">
              <w:rPr>
                <w:sz w:val="22"/>
                <w:szCs w:val="22"/>
                <w:lang w:val="tr-TR"/>
              </w:rPr>
              <w:t>Tuba RASTGELDİ DOĞAN</w:t>
            </w:r>
          </w:p>
        </w:tc>
      </w:tr>
      <w:tr w:rsidR="00E672D5" w:rsidRPr="00BC48E8" w14:paraId="33062679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5A7E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4F0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B35B852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EC2C2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234F1" w14:textId="1D7F76E7" w:rsidR="00E672D5" w:rsidRPr="00BC48E8" w:rsidRDefault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Çarşamba </w:t>
            </w:r>
            <w:proofErr w:type="gramStart"/>
            <w:r w:rsidR="00EA7CEE">
              <w:rPr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>:00</w:t>
            </w:r>
            <w:proofErr w:type="gramEnd"/>
            <w:r w:rsidR="00223C93">
              <w:rPr>
                <w:sz w:val="22"/>
                <w:szCs w:val="22"/>
                <w:lang w:val="tr-TR"/>
              </w:rPr>
              <w:t>-</w:t>
            </w:r>
            <w:r w:rsidR="00EA7CEE">
              <w:rPr>
                <w:sz w:val="22"/>
                <w:szCs w:val="22"/>
                <w:lang w:val="tr-TR"/>
              </w:rPr>
              <w:t>9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F44B1BE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986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91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7B0574" w:rsidRPr="00BC48E8" w14:paraId="1EEB283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1D0" w14:textId="77777777" w:rsidR="007B0574" w:rsidRPr="00BC48E8" w:rsidRDefault="007B0574" w:rsidP="007B057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36F99" w14:textId="39B3D510" w:rsidR="007B0574" w:rsidRPr="00BC48E8" w:rsidRDefault="007B0574" w:rsidP="007B0574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FB8E" w14:textId="30493AAB" w:rsidR="007B0574" w:rsidRPr="00BC48E8" w:rsidRDefault="007B0574" w:rsidP="007B0574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E672D5" w:rsidRPr="00BC48E8" w14:paraId="20890D8A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19CB8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60C2C" w14:textId="77777777" w:rsidR="00E672D5" w:rsidRPr="00BC48E8" w:rsidRDefault="00E47FA1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Uzaktan eğitim ve </w:t>
            </w:r>
            <w:r w:rsidR="00105B94" w:rsidRPr="00BC48E8">
              <w:rPr>
                <w:sz w:val="22"/>
                <w:szCs w:val="22"/>
                <w:lang w:val="tr-TR"/>
              </w:rPr>
              <w:t>Yüz yüze. 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çözümler, doküman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</w:p>
          <w:p w14:paraId="425DB8D8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38ADADA4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D28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FF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9810A52" w14:textId="77777777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78A" w14:textId="77777777"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D8B" w14:textId="358B44AC" w:rsidR="007B0574" w:rsidRPr="007B0574" w:rsidRDefault="007B0574" w:rsidP="007B0574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 xml:space="preserve">Mikroorganizmaların tanıtılması, </w:t>
            </w:r>
            <w:proofErr w:type="spellStart"/>
            <w:r w:rsidRPr="007B0574">
              <w:rPr>
                <w:sz w:val="22"/>
                <w:szCs w:val="22"/>
                <w:lang w:val="tr-TR"/>
              </w:rPr>
              <w:t>mikrobiyal</w:t>
            </w:r>
            <w:proofErr w:type="spellEnd"/>
            <w:r w:rsidRPr="007B0574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7B0574">
              <w:rPr>
                <w:sz w:val="22"/>
                <w:szCs w:val="22"/>
                <w:lang w:val="tr-TR"/>
              </w:rPr>
              <w:t>ekoloji</w:t>
            </w:r>
            <w:proofErr w:type="gramEnd"/>
            <w:r w:rsidRPr="007B0574">
              <w:rPr>
                <w:sz w:val="22"/>
                <w:szCs w:val="22"/>
                <w:lang w:val="tr-TR"/>
              </w:rPr>
              <w:t>, mikroorganizmaların çevre mühendisli</w:t>
            </w:r>
            <w:r w:rsidR="00947C36">
              <w:rPr>
                <w:sz w:val="22"/>
                <w:szCs w:val="22"/>
                <w:lang w:val="tr-TR"/>
              </w:rPr>
              <w:t>ğinde</w:t>
            </w:r>
            <w:r w:rsidRPr="007B0574">
              <w:rPr>
                <w:sz w:val="22"/>
                <w:szCs w:val="22"/>
                <w:lang w:val="tr-TR"/>
              </w:rPr>
              <w:t xml:space="preserve"> nerelerde ve nasıl kullanıldığının öğretilmesi, hastalık yapan mikroorganizmalar hakkında temel bilgiler ve dezenfeksiyon hakkında temel</w:t>
            </w:r>
          </w:p>
          <w:p w14:paraId="5224669A" w14:textId="5D080CB9" w:rsidR="00E672D5" w:rsidRPr="00BC48E8" w:rsidRDefault="007B0574" w:rsidP="007B0574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proofErr w:type="gramStart"/>
            <w:r w:rsidRPr="007B0574">
              <w:rPr>
                <w:sz w:val="22"/>
                <w:szCs w:val="22"/>
                <w:lang w:val="tr-TR"/>
              </w:rPr>
              <w:t>bilgilerin</w:t>
            </w:r>
            <w:proofErr w:type="gramEnd"/>
            <w:r w:rsidRPr="007B0574">
              <w:rPr>
                <w:sz w:val="22"/>
                <w:szCs w:val="22"/>
                <w:lang w:val="tr-TR"/>
              </w:rPr>
              <w:t xml:space="preserve"> verilmesi</w:t>
            </w:r>
          </w:p>
        </w:tc>
      </w:tr>
      <w:tr w:rsidR="00E672D5" w:rsidRPr="00BC48E8" w14:paraId="62E4BA8F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C69A" w14:textId="77777777"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00731" w14:textId="792F0DD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1.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 mikrobiyoloji bilgisinin önemini kavrar.</w:t>
            </w:r>
          </w:p>
          <w:p w14:paraId="5F70EE8A" w14:textId="44F4AA1E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2.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Enzimleri yapısal olarak tanır, enzim kinetiğini öğrenir</w:t>
            </w:r>
          </w:p>
          <w:p w14:paraId="0A7C1B33" w14:textId="2F83462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3.Mikroorganizmaların yapıları, büyüme kinetikleri ve metabolizmaları n öğrenir.</w:t>
            </w:r>
          </w:p>
          <w:p w14:paraId="562C18B1" w14:textId="30F42E7A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4.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Mühendisliği'ndeki önemli mikroorganizmaları tanır</w:t>
            </w:r>
          </w:p>
          <w:p w14:paraId="74BC1BBC" w14:textId="77777777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 xml:space="preserve">ve arıtımdaki fonksiyonlarını </w:t>
            </w:r>
            <w:proofErr w:type="gramStart"/>
            <w:r w:rsidRPr="007B0574">
              <w:rPr>
                <w:sz w:val="22"/>
                <w:szCs w:val="22"/>
                <w:lang w:val="tr-TR"/>
              </w:rPr>
              <w:t>tanımlar .</w:t>
            </w:r>
            <w:proofErr w:type="gramEnd"/>
          </w:p>
          <w:p w14:paraId="7698E70C" w14:textId="3AD63B5F" w:rsidR="00E672D5" w:rsidRPr="00680B8B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5.Çevre Mühendisliği'ndeki mikroorganizmala</w:t>
            </w:r>
            <w:r>
              <w:rPr>
                <w:sz w:val="22"/>
                <w:szCs w:val="22"/>
                <w:lang w:val="tr-TR"/>
              </w:rPr>
              <w:t>rın</w:t>
            </w:r>
            <w:r w:rsidRPr="007B0574">
              <w:rPr>
                <w:sz w:val="22"/>
                <w:szCs w:val="22"/>
                <w:lang w:val="tr-TR"/>
              </w:rPr>
              <w:t xml:space="preserve"> çevresel </w:t>
            </w:r>
            <w:r>
              <w:rPr>
                <w:sz w:val="22"/>
                <w:szCs w:val="22"/>
                <w:lang w:val="tr-TR"/>
              </w:rPr>
              <w:t>duyarlılıkları</w:t>
            </w:r>
            <w:r w:rsidRPr="007B0574">
              <w:rPr>
                <w:sz w:val="22"/>
                <w:szCs w:val="22"/>
                <w:lang w:val="tr-TR"/>
              </w:rPr>
              <w:t xml:space="preserve"> ve yaşam koşullarına etki eden faktörleri irdel</w:t>
            </w:r>
            <w:r>
              <w:rPr>
                <w:sz w:val="22"/>
                <w:szCs w:val="22"/>
                <w:lang w:val="tr-TR"/>
              </w:rPr>
              <w:t>er</w:t>
            </w:r>
          </w:p>
        </w:tc>
      </w:tr>
      <w:tr w:rsidR="00E672D5" w:rsidRPr="00BC48E8" w14:paraId="71F04390" w14:textId="77777777" w:rsidTr="007B0574">
        <w:trPr>
          <w:trHeight w:hRule="exact" w:val="155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BE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86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ED9513A" w14:textId="77777777" w:rsidTr="00947C36">
        <w:trPr>
          <w:trHeight w:hRule="exact" w:val="768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1F7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8EFC4D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609E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2AEF3D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CCC71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197DD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EFDF04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7811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8200E7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D7030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9B242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C7413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41CB7C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C382B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379B6F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D6F5" w14:textId="7219F1FF" w:rsidR="00DC62C7" w:rsidRPr="001949BA" w:rsidRDefault="00132DE9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>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7B0574" w:rsidRPr="007B0574">
              <w:rPr>
                <w:sz w:val="22"/>
                <w:szCs w:val="22"/>
                <w:lang w:val="tr-TR"/>
              </w:rPr>
              <w:t xml:space="preserve">Genel </w:t>
            </w:r>
            <w:r w:rsidR="00947C36">
              <w:rPr>
                <w:sz w:val="22"/>
                <w:szCs w:val="22"/>
                <w:lang w:val="tr-TR"/>
              </w:rPr>
              <w:t>M</w:t>
            </w:r>
            <w:r w:rsidR="007B0574" w:rsidRPr="007B0574">
              <w:rPr>
                <w:sz w:val="22"/>
                <w:szCs w:val="22"/>
                <w:lang w:val="tr-TR"/>
              </w:rPr>
              <w:t xml:space="preserve">ikrobiyoloji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13DC670C" w14:textId="086265B4" w:rsidR="009D5A32" w:rsidRPr="001949BA" w:rsidRDefault="009D5A32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Hafta: </w:t>
            </w:r>
            <w:r w:rsidR="007B0574" w:rsidRPr="007B0574">
              <w:rPr>
                <w:sz w:val="22"/>
                <w:szCs w:val="22"/>
                <w:lang w:val="tr-TR"/>
              </w:rPr>
              <w:t xml:space="preserve">Hücre Yapısı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0969FC5F" w14:textId="32417177" w:rsidR="009D5A32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7B0574" w:rsidRPr="007B0574">
              <w:rPr>
                <w:sz w:val="22"/>
                <w:szCs w:val="22"/>
                <w:lang w:val="tr-TR"/>
              </w:rPr>
              <w:t>Mikroorganizma çeşitleri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r w:rsidR="00947C36">
              <w:rPr>
                <w:sz w:val="22"/>
                <w:szCs w:val="22"/>
                <w:lang w:val="tr-TR"/>
              </w:rPr>
              <w:t xml:space="preserve"> </w:t>
            </w:r>
            <w:r w:rsidR="007B0574" w:rsidRPr="007B0574">
              <w:rPr>
                <w:sz w:val="22"/>
                <w:szCs w:val="22"/>
                <w:lang w:val="tr-TR"/>
              </w:rPr>
              <w:t xml:space="preserve">Mikroorganizmaların çevre mühendisliğindeki önemi ve karbon kaynakları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375CD1">
              <w:rPr>
                <w:sz w:val="22"/>
                <w:szCs w:val="22"/>
                <w:lang w:val="tr-TR"/>
              </w:rPr>
              <w:t xml:space="preserve">Mikroorganizmaların </w:t>
            </w:r>
            <w:r w:rsidR="00375CD1" w:rsidRPr="007B0574">
              <w:rPr>
                <w:sz w:val="22"/>
                <w:szCs w:val="22"/>
                <w:lang w:val="tr-TR"/>
              </w:rPr>
              <w:t xml:space="preserve">elektron kaynakları ve elektron alıcılarına göre sınıflandırılmaları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375CD1" w:rsidRPr="007B0574">
              <w:rPr>
                <w:sz w:val="22"/>
                <w:szCs w:val="22"/>
                <w:lang w:val="tr-TR"/>
              </w:rPr>
              <w:t>Enzim</w:t>
            </w:r>
            <w:proofErr w:type="gramEnd"/>
            <w:r w:rsidR="00375CD1" w:rsidRPr="007B0574">
              <w:rPr>
                <w:sz w:val="22"/>
                <w:szCs w:val="22"/>
                <w:lang w:val="tr-TR"/>
              </w:rPr>
              <w:t xml:space="preserve"> ve Enzim Kinetikleri</w:t>
            </w:r>
            <w:r w:rsidR="00375CD1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7B0574" w:rsidRPr="007B0574">
              <w:rPr>
                <w:sz w:val="22"/>
                <w:szCs w:val="22"/>
                <w:lang w:val="tr-TR"/>
              </w:rPr>
              <w:t>Mikrobiyal</w:t>
            </w:r>
            <w:proofErr w:type="spellEnd"/>
            <w:r w:rsidR="007B0574" w:rsidRPr="007B0574">
              <w:rPr>
                <w:sz w:val="22"/>
                <w:szCs w:val="22"/>
                <w:lang w:val="tr-TR"/>
              </w:rPr>
              <w:t xml:space="preserve"> Büyüme Kinetiği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7B0574" w:rsidRPr="007B0574">
              <w:rPr>
                <w:sz w:val="22"/>
                <w:szCs w:val="22"/>
                <w:lang w:val="tr-TR"/>
              </w:rPr>
              <w:t>Mikroorganizmaların tanı</w:t>
            </w:r>
            <w:r w:rsidR="00947C36">
              <w:rPr>
                <w:sz w:val="22"/>
                <w:szCs w:val="22"/>
                <w:lang w:val="tr-TR"/>
              </w:rPr>
              <w:t>m</w:t>
            </w:r>
            <w:r w:rsidR="007B0574" w:rsidRPr="007B0574">
              <w:rPr>
                <w:sz w:val="22"/>
                <w:szCs w:val="22"/>
                <w:lang w:val="tr-TR"/>
              </w:rPr>
              <w:t>lanması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947C36">
              <w:rPr>
                <w:sz w:val="22"/>
                <w:szCs w:val="22"/>
                <w:lang w:val="tr-TR"/>
              </w:rPr>
              <w:t xml:space="preserve">: </w:t>
            </w:r>
            <w:r w:rsidR="007B0574" w:rsidRPr="007B0574">
              <w:rPr>
                <w:sz w:val="22"/>
                <w:szCs w:val="22"/>
                <w:lang w:val="tr-TR"/>
              </w:rPr>
              <w:t xml:space="preserve">Besi yeri önemi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7B0574" w:rsidRPr="007B0574">
              <w:rPr>
                <w:sz w:val="22"/>
                <w:szCs w:val="22"/>
                <w:lang w:val="tr-TR"/>
              </w:rPr>
              <w:t>Atık su da Patojen ve Parazitler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1949BA">
              <w:rPr>
                <w:b/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>:</w:t>
            </w:r>
            <w:r w:rsidR="00947C36" w:rsidRPr="007B0574">
              <w:rPr>
                <w:sz w:val="22"/>
                <w:szCs w:val="22"/>
                <w:lang w:val="tr-TR"/>
              </w:rPr>
              <w:t>Bakteriyel</w:t>
            </w:r>
            <w:r w:rsidR="007B0574" w:rsidRPr="007B0574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7B0574" w:rsidRPr="007B0574">
              <w:rPr>
                <w:sz w:val="22"/>
                <w:szCs w:val="22"/>
                <w:lang w:val="tr-TR"/>
              </w:rPr>
              <w:t>Viral</w:t>
            </w:r>
            <w:proofErr w:type="spellEnd"/>
            <w:r w:rsidR="007B0574" w:rsidRPr="007B0574">
              <w:rPr>
                <w:sz w:val="22"/>
                <w:szCs w:val="22"/>
                <w:lang w:val="tr-TR"/>
              </w:rPr>
              <w:t xml:space="preserve"> ve </w:t>
            </w:r>
            <w:proofErr w:type="spellStart"/>
            <w:r w:rsidR="007B0574" w:rsidRPr="007B0574">
              <w:rPr>
                <w:sz w:val="22"/>
                <w:szCs w:val="22"/>
                <w:lang w:val="tr-TR"/>
              </w:rPr>
              <w:t>Protozoa</w:t>
            </w:r>
            <w:proofErr w:type="spellEnd"/>
            <w:r w:rsidR="007B0574" w:rsidRPr="007B0574">
              <w:rPr>
                <w:sz w:val="22"/>
                <w:szCs w:val="22"/>
                <w:lang w:val="tr-TR"/>
              </w:rPr>
              <w:t xml:space="preserve"> Parazitleri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11</w:t>
            </w:r>
            <w:r w:rsidRPr="00BC48E8">
              <w:rPr>
                <w:b/>
                <w:sz w:val="22"/>
                <w:szCs w:val="22"/>
                <w:lang w:val="tr-TR"/>
              </w:rPr>
              <w:t>. Hafta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47C36" w:rsidRPr="00947C36">
              <w:rPr>
                <w:sz w:val="22"/>
                <w:szCs w:val="22"/>
                <w:lang w:val="tr-TR"/>
              </w:rPr>
              <w:t>İndikatör Mikroorganizmalar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47C36" w:rsidRPr="00947C36">
              <w:rPr>
                <w:sz w:val="22"/>
                <w:szCs w:val="22"/>
                <w:lang w:val="tr-TR"/>
              </w:rPr>
              <w:t xml:space="preserve">Toplam ve </w:t>
            </w:r>
            <w:proofErr w:type="spellStart"/>
            <w:r w:rsidR="00947C36" w:rsidRPr="00947C36">
              <w:rPr>
                <w:sz w:val="22"/>
                <w:szCs w:val="22"/>
                <w:lang w:val="tr-TR"/>
              </w:rPr>
              <w:t>Fekal</w:t>
            </w:r>
            <w:proofErr w:type="spellEnd"/>
            <w:r w:rsidR="00947C36"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947C36" w:rsidRPr="00947C36">
              <w:rPr>
                <w:sz w:val="22"/>
                <w:szCs w:val="22"/>
                <w:lang w:val="tr-TR"/>
              </w:rPr>
              <w:t>Kolifromlar</w:t>
            </w:r>
            <w:proofErr w:type="spellEnd"/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42038727" w14:textId="3E4100C8" w:rsidR="00E672D5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.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DC62C7">
              <w:rPr>
                <w:sz w:val="22"/>
                <w:szCs w:val="22"/>
                <w:lang w:val="tr-TR"/>
              </w:rPr>
              <w:t xml:space="preserve">: Uygulamalı </w:t>
            </w:r>
            <w:r w:rsidR="00947C36">
              <w:rPr>
                <w:sz w:val="22"/>
                <w:szCs w:val="22"/>
                <w:lang w:val="tr-TR"/>
              </w:rPr>
              <w:t>mikrobiyoloji çalışmaları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sz w:val="22"/>
                <w:szCs w:val="22"/>
                <w:lang w:val="tr-TR"/>
              </w:rPr>
              <w:t xml:space="preserve">*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8E13D77" w14:textId="455E4E6B" w:rsidR="001949BA" w:rsidRDefault="001949BA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 w:rsidRPr="001949BA">
              <w:rPr>
                <w:b/>
                <w:sz w:val="22"/>
                <w:szCs w:val="22"/>
                <w:lang w:val="tr-TR"/>
              </w:rPr>
              <w:t xml:space="preserve">. Hafta: </w:t>
            </w:r>
            <w:r w:rsidR="00DD1E0B">
              <w:rPr>
                <w:sz w:val="22"/>
                <w:szCs w:val="22"/>
                <w:lang w:val="tr-TR"/>
              </w:rPr>
              <w:t xml:space="preserve">Uygulamalı mikrobiyoloji çalışmaları </w:t>
            </w:r>
            <w:r w:rsidRPr="001949BA">
              <w:rPr>
                <w:sz w:val="22"/>
                <w:szCs w:val="22"/>
                <w:lang w:val="tr-TR"/>
              </w:rPr>
              <w:t xml:space="preserve">*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69E5867" w14:textId="77777777" w:rsidR="00947C36" w:rsidRPr="00947C36" w:rsidRDefault="00947C36" w:rsidP="00947C36">
            <w:pPr>
              <w:rPr>
                <w:sz w:val="22"/>
                <w:szCs w:val="22"/>
                <w:lang w:val="tr-TR"/>
              </w:rPr>
            </w:pPr>
          </w:p>
          <w:p w14:paraId="1C64B751" w14:textId="4F5A7295" w:rsidR="00947C36" w:rsidRPr="00947C36" w:rsidRDefault="00947C36" w:rsidP="00947C36">
            <w:pPr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3D26604E" w14:textId="77777777" w:rsidTr="000E4452">
        <w:trPr>
          <w:trHeight w:hRule="exact" w:val="12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DC1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DCCAD3A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01E7B4A" w14:textId="08C7994A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</w:t>
            </w:r>
            <w:r w:rsidR="00DD1E0B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8B0B" w14:textId="77777777" w:rsidR="000E4452" w:rsidRDefault="000E4452" w:rsidP="000269F3">
            <w:pPr>
              <w:ind w:right="895"/>
              <w:jc w:val="both"/>
              <w:rPr>
                <w:b/>
                <w:bCs/>
              </w:rPr>
            </w:pPr>
          </w:p>
          <w:p w14:paraId="0B1EF194" w14:textId="4DF345BF" w:rsidR="000E4452" w:rsidRPr="00BC48E8" w:rsidRDefault="000E4452" w:rsidP="000269F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8F2EF0">
              <w:rPr>
                <w:rFonts w:eastAsia="Calibri"/>
                <w:lang w:val="tr-TR"/>
              </w:rPr>
              <w:t>Ara Sınav, Kısa Sınav, Yarıyıl Sonu Sınavı</w:t>
            </w:r>
            <w:r>
              <w:rPr>
                <w:rFonts w:eastAsia="Calibri"/>
                <w:lang w:val="tr-TR"/>
              </w:rPr>
              <w:t>, Sınav Şekli (uzaktan/yüz yüze)</w:t>
            </w:r>
            <w:r w:rsidRPr="008F2EF0">
              <w:rPr>
                <w:rFonts w:eastAsia="Calibri"/>
                <w:lang w:val="tr-TR"/>
              </w:rPr>
              <w:t xml:space="preserve"> ve Değerlendirmelerin yapılacağı tarih, gün ve saatler daha sonra Fakülte Yönetim Kurulunun alacağı karara göre açıklanacaktır.</w:t>
            </w:r>
          </w:p>
        </w:tc>
      </w:tr>
      <w:tr w:rsidR="00E672D5" w:rsidRPr="00BC48E8" w14:paraId="6DB58D18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6A41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7DF1E5" w14:textId="77777777" w:rsidR="008F2EF0" w:rsidRPr="000E4452" w:rsidRDefault="000E4452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  <w:r w:rsidRPr="000E4452">
              <w:rPr>
                <w:sz w:val="22"/>
                <w:szCs w:val="22"/>
                <w:lang w:val="tr-TR"/>
              </w:rPr>
              <w:t>* işareti bulunan dersler yüz yüze işlenecektir.</w:t>
            </w:r>
          </w:p>
        </w:tc>
      </w:tr>
      <w:tr w:rsidR="00E672D5" w:rsidRPr="00BC48E8" w14:paraId="1F4B6F72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F2C6AE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4BCEFE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6F3FE5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FF20B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95C33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7FF2F41A" w14:textId="77777777" w:rsidR="00E672D5" w:rsidRDefault="00E672D5">
      <w:pPr>
        <w:spacing w:line="200" w:lineRule="exact"/>
        <w:rPr>
          <w:lang w:val="tr-TR"/>
        </w:rPr>
      </w:pPr>
    </w:p>
    <w:p w14:paraId="268B8754" w14:textId="77777777" w:rsidR="00DC62C7" w:rsidRPr="00BC48E8" w:rsidRDefault="00DC62C7">
      <w:pPr>
        <w:spacing w:line="200" w:lineRule="exact"/>
        <w:rPr>
          <w:lang w:val="tr-TR"/>
        </w:rPr>
      </w:pPr>
    </w:p>
    <w:p w14:paraId="51D35AF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C1BC03F" w14:textId="77777777" w:rsidTr="00947C36">
        <w:trPr>
          <w:trHeight w:hRule="exact" w:val="18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5B9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665F" w14:textId="6C506ABF" w:rsid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(2001).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Environmental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Applications.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McGraw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-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Co</w:t>
            </w:r>
            <w:proofErr w:type="spellEnd"/>
            <w:proofErr w:type="gramStart"/>
            <w:r w:rsidRPr="00947C36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947C36">
              <w:rPr>
                <w:sz w:val="22"/>
                <w:szCs w:val="22"/>
                <w:lang w:val="tr-TR"/>
              </w:rPr>
              <w:t xml:space="preserve"> New York.</w:t>
            </w:r>
          </w:p>
          <w:p w14:paraId="2F2CDB5A" w14:textId="77777777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7D539C8" w14:textId="3AABB000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Bitton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G (2005)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Microbiology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, Third Edition,</w:t>
            </w:r>
          </w:p>
          <w:p w14:paraId="4B782B23" w14:textId="79BC83E9" w:rsidR="00E672D5" w:rsidRPr="00BC48E8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Wiley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</w:t>
            </w:r>
          </w:p>
        </w:tc>
      </w:tr>
    </w:tbl>
    <w:p w14:paraId="2FAB0542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AB7C9D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CA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8E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370E26F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EE5BD70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70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92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F254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C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D492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7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C56E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32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FC7C0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0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718B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A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9EDDE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10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A6D5C3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6CAA8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5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4D041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2E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E6F3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1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BD1A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1B9C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F335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89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51A9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F24FAB" w:rsidRPr="00BC48E8" w14:paraId="23FCA38A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8C1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07F" w14:textId="5BCC97F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36EB" w14:textId="0986DE7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5BC" w14:textId="5E26FDA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842" w14:textId="3B66555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973" w14:textId="67C830A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2CA" w14:textId="2B51F6A9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A31" w14:textId="55146BC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FB2" w14:textId="0DD4F94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047" w14:textId="5ACA327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438" w14:textId="51728A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F12" w14:textId="0695B2C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3080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BF8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166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</w:tr>
      <w:tr w:rsidR="00F24FAB" w:rsidRPr="00BC48E8" w14:paraId="4692B8A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26D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4E7" w14:textId="2DE18F0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730" w14:textId="69DCE0AC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F63" w14:textId="25BB263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96" w14:textId="517FCAD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871" w14:textId="7D094B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9A0" w14:textId="7996719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90B" w14:textId="7F9D11F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47E" w14:textId="2FCD215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C62" w14:textId="33B8984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A0B" w14:textId="1B70FF2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E4F" w14:textId="5073844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F45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4A59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1D4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047E68B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0A6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B5" w14:textId="4E761CE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6A1" w14:textId="22C937A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777" w14:textId="7C9386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611" w14:textId="07E4BE4E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8BF" w14:textId="611DD0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32" w14:textId="27D42845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C7D1" w14:textId="652EF9BF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17C" w14:textId="4C0ED6A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39A" w14:textId="2BB8C3D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07D2" w14:textId="4853FDA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3EB" w14:textId="3C0A727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3C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8EC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5BA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2F9A957D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A04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B84" w14:textId="01917B9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C67" w14:textId="365D067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4D6" w14:textId="4191029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4AC" w14:textId="67529A0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003" w14:textId="72B31C3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A94" w14:textId="2000E70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8F0B" w14:textId="642C5B8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337" w14:textId="474CFE01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3FD" w14:textId="5CB985A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709" w14:textId="2913E98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437" w14:textId="51AB79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3B2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29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DF7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49C9FCE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32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06F" w14:textId="69602C8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39" w14:textId="4C29DE6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9C4" w14:textId="6FECB5F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B80" w14:textId="67179C8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94A" w14:textId="1143C0E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2EA" w14:textId="2EEB78E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C57" w14:textId="39EEE39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D92" w14:textId="1006D50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D53" w14:textId="71DD4C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1D" w14:textId="02E86876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3C2" w14:textId="5C22A8B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09E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0C1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068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C9A4A5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18A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5295DB3A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598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E2ED0E4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18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76E401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6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65B590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05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3E7CA4B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786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D4033D4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43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3A6D714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5A082C6A" w14:textId="77777777" w:rsidR="00E672D5" w:rsidRPr="00BC48E8" w:rsidRDefault="00E672D5">
      <w:pPr>
        <w:spacing w:line="200" w:lineRule="exact"/>
        <w:rPr>
          <w:lang w:val="tr-TR"/>
        </w:rPr>
      </w:pPr>
    </w:p>
    <w:p w14:paraId="069CD160" w14:textId="77777777" w:rsidR="00E672D5" w:rsidRPr="00BC48E8" w:rsidRDefault="00E672D5">
      <w:pPr>
        <w:spacing w:line="200" w:lineRule="exact"/>
        <w:rPr>
          <w:lang w:val="tr-TR"/>
        </w:rPr>
      </w:pPr>
    </w:p>
    <w:p w14:paraId="491914C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24027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522E0110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E449DA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B9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6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390C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01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4D7CD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0A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503C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27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F38E5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D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8E035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1B45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96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2ED5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6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76E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F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D0A9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1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0C19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0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37B2A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9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6EEB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F829C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25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3477C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28ACD9D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AAC" w14:textId="21F0F1D7" w:rsidR="000426D0" w:rsidRPr="00DC443C" w:rsidRDefault="00DC443C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DC443C">
              <w:rPr>
                <w:rFonts w:ascii="Calibri" w:eastAsia="Calibri" w:hAnsi="Calibri" w:cs="Calibri"/>
                <w:b/>
                <w:lang w:val="tr-TR"/>
              </w:rPr>
              <w:t xml:space="preserve">Çevre </w:t>
            </w:r>
            <w:r w:rsidR="00F24FAB">
              <w:rPr>
                <w:rFonts w:ascii="Calibri" w:eastAsia="Calibri" w:hAnsi="Calibri" w:cs="Calibri"/>
                <w:b/>
                <w:lang w:val="tr-TR"/>
              </w:rPr>
              <w:t>Mikrobiyolojisi</w:t>
            </w:r>
            <w:r w:rsidR="00950AC0">
              <w:rPr>
                <w:rFonts w:ascii="Calibri" w:eastAsia="Calibri" w:hAnsi="Calibri" w:cs="Calibri"/>
                <w:b/>
                <w:lang w:val="tr-TR"/>
              </w:rPr>
              <w:t xml:space="preserve">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77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C9B476D" w14:textId="4A512FA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C1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112124B" w14:textId="6DF56019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97C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1502AB3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AD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ADE77A1" w14:textId="4E6749E6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2DA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3057661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EF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CBF18F" w14:textId="20002EAD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4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A305B51" w14:textId="2A13340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DB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4A9323" w14:textId="071883C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E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70AC633" w14:textId="165F2698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F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2629E22" w14:textId="6F8C25A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BD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65A925D" w14:textId="06B37232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4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83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0BA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A2E6AD2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EC13" w14:textId="77777777" w:rsidR="00503188" w:rsidRDefault="00503188">
      <w:r>
        <w:separator/>
      </w:r>
    </w:p>
  </w:endnote>
  <w:endnote w:type="continuationSeparator" w:id="0">
    <w:p w14:paraId="0D150697" w14:textId="77777777" w:rsidR="00503188" w:rsidRDefault="0050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7BB8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8A7A" w14:textId="77777777" w:rsidR="00503188" w:rsidRDefault="00503188">
      <w:r>
        <w:separator/>
      </w:r>
    </w:p>
  </w:footnote>
  <w:footnote w:type="continuationSeparator" w:id="0">
    <w:p w14:paraId="6B3CDF80" w14:textId="77777777" w:rsidR="00503188" w:rsidRDefault="0050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5"/>
    <w:rsid w:val="000426D0"/>
    <w:rsid w:val="000B3DDA"/>
    <w:rsid w:val="000C7565"/>
    <w:rsid w:val="000E4452"/>
    <w:rsid w:val="00105B94"/>
    <w:rsid w:val="00132DE9"/>
    <w:rsid w:val="001949BA"/>
    <w:rsid w:val="00223C93"/>
    <w:rsid w:val="002839E6"/>
    <w:rsid w:val="002B7817"/>
    <w:rsid w:val="00375CD1"/>
    <w:rsid w:val="003F1716"/>
    <w:rsid w:val="0041401D"/>
    <w:rsid w:val="004B1CAD"/>
    <w:rsid w:val="00503188"/>
    <w:rsid w:val="00680B8B"/>
    <w:rsid w:val="006E4A67"/>
    <w:rsid w:val="006F04EF"/>
    <w:rsid w:val="007070C0"/>
    <w:rsid w:val="00797A14"/>
    <w:rsid w:val="007B0574"/>
    <w:rsid w:val="007D5B09"/>
    <w:rsid w:val="008F2EF0"/>
    <w:rsid w:val="00947C36"/>
    <w:rsid w:val="00950AC0"/>
    <w:rsid w:val="009D5A32"/>
    <w:rsid w:val="00A7100D"/>
    <w:rsid w:val="00A71106"/>
    <w:rsid w:val="00A744F5"/>
    <w:rsid w:val="00AA5A02"/>
    <w:rsid w:val="00AB36D6"/>
    <w:rsid w:val="00B40375"/>
    <w:rsid w:val="00BC48E8"/>
    <w:rsid w:val="00CE4C57"/>
    <w:rsid w:val="00D82355"/>
    <w:rsid w:val="00DC443C"/>
    <w:rsid w:val="00DC62C7"/>
    <w:rsid w:val="00DD1E0B"/>
    <w:rsid w:val="00DE67E7"/>
    <w:rsid w:val="00E47468"/>
    <w:rsid w:val="00E47FA1"/>
    <w:rsid w:val="00E672D5"/>
    <w:rsid w:val="00EA7CEE"/>
    <w:rsid w:val="00EE7C28"/>
    <w:rsid w:val="00EE7D35"/>
    <w:rsid w:val="00F24FA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1F95-4FA8-4F29-82B6-91AE936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Pelin</cp:lastModifiedBy>
  <cp:revision>2</cp:revision>
  <dcterms:created xsi:type="dcterms:W3CDTF">2020-09-02T09:49:00Z</dcterms:created>
  <dcterms:modified xsi:type="dcterms:W3CDTF">2020-09-02T09:49:00Z</dcterms:modified>
</cp:coreProperties>
</file>