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3ED5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091D35F1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40AB19B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368"/>
        <w:gridCol w:w="3852"/>
      </w:tblGrid>
      <w:tr w:rsidR="00E672D5" w:rsidRPr="005B0573" w14:paraId="4313529F" w14:textId="77777777" w:rsidTr="006F4CB3">
        <w:trPr>
          <w:trHeight w:hRule="exact" w:val="3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7AE4" w14:textId="77777777" w:rsidR="00E672D5" w:rsidRPr="005B0573" w:rsidRDefault="00105B94">
            <w:pPr>
              <w:ind w:left="940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Adı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7A1B" w14:textId="77777777" w:rsidR="00E672D5" w:rsidRPr="005B0573" w:rsidRDefault="008C5C67" w:rsidP="00132DE9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Anaerobik Arıtma (S.D)</w:t>
            </w:r>
          </w:p>
        </w:tc>
      </w:tr>
      <w:tr w:rsidR="005B0573" w:rsidRPr="005B0573" w14:paraId="7229CAD6" w14:textId="77777777" w:rsidTr="006F4CB3">
        <w:trPr>
          <w:trHeight w:hRule="exact" w:val="3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7E6B" w14:textId="77777777" w:rsidR="005B0573" w:rsidRPr="005B0573" w:rsidRDefault="005B0573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4DA" w14:textId="77777777" w:rsidR="005B0573" w:rsidRPr="005B0573" w:rsidRDefault="005B0573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2 (2 Saat Teorik)</w:t>
            </w:r>
          </w:p>
        </w:tc>
      </w:tr>
      <w:tr w:rsidR="00E672D5" w:rsidRPr="005B0573" w14:paraId="1C596EEF" w14:textId="77777777" w:rsidTr="006F4CB3">
        <w:trPr>
          <w:trHeight w:hRule="exact" w:val="3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40F" w14:textId="77777777" w:rsidR="00E672D5" w:rsidRPr="005B0573" w:rsidRDefault="00105B94">
            <w:pPr>
              <w:ind w:left="548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Yürütücüsü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814" w14:textId="77777777" w:rsidR="00E672D5" w:rsidRPr="005B0573" w:rsidRDefault="00132DE9" w:rsidP="00132DE9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Doç. Dr. Özlem DEMİR</w:t>
            </w:r>
          </w:p>
        </w:tc>
      </w:tr>
      <w:tr w:rsidR="005B0573" w:rsidRPr="005B0573" w14:paraId="61E5733F" w14:textId="77777777" w:rsidTr="006F4CB3">
        <w:trPr>
          <w:trHeight w:hRule="exact" w:val="3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E3B" w14:textId="77777777" w:rsidR="005B0573" w:rsidRPr="005B0573" w:rsidRDefault="005B0573" w:rsidP="005B0573">
            <w:pPr>
              <w:ind w:left="707"/>
              <w:rPr>
                <w:lang w:val="tr-TR"/>
              </w:rPr>
            </w:pPr>
            <w:r w:rsidRPr="005B0573">
              <w:rPr>
                <w:b/>
                <w:lang w:val="tr-TR"/>
              </w:rPr>
              <w:t xml:space="preserve">Dersin </w:t>
            </w:r>
            <w:proofErr w:type="spellStart"/>
            <w:r w:rsidRPr="005B0573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4B3F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 xml:space="preserve">3 </w:t>
            </w:r>
          </w:p>
        </w:tc>
      </w:tr>
      <w:tr w:rsidR="005B0573" w:rsidRPr="005B0573" w14:paraId="72223F66" w14:textId="77777777" w:rsidTr="006F4CB3">
        <w:trPr>
          <w:trHeight w:hRule="exact" w:val="3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D0A" w14:textId="77777777" w:rsidR="005B0573" w:rsidRPr="005B0573" w:rsidRDefault="005B0573" w:rsidP="005B0573">
            <w:pPr>
              <w:ind w:left="506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Gün ve Saati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EAB7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Bölüm web sayfasında ilan edilecektir.</w:t>
            </w:r>
          </w:p>
        </w:tc>
      </w:tr>
      <w:tr w:rsidR="005B0573" w:rsidRPr="005B0573" w14:paraId="44784CF1" w14:textId="77777777" w:rsidTr="006F4CB3">
        <w:trPr>
          <w:trHeight w:hRule="exact" w:val="32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732DA" w14:textId="77777777" w:rsidR="005B0573" w:rsidRPr="005B0573" w:rsidRDefault="005B0573" w:rsidP="005B0573">
            <w:pPr>
              <w:ind w:left="402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 Görüşme Gün ve</w:t>
            </w:r>
          </w:p>
        </w:tc>
        <w:tc>
          <w:tcPr>
            <w:tcW w:w="6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6A659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Salı 14:00-15:00</w:t>
            </w:r>
          </w:p>
        </w:tc>
      </w:tr>
      <w:tr w:rsidR="005B0573" w:rsidRPr="005B0573" w14:paraId="66843D3D" w14:textId="77777777" w:rsidTr="006F4CB3">
        <w:trPr>
          <w:trHeight w:hRule="exact" w:val="313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A49F" w14:textId="77777777" w:rsidR="005B0573" w:rsidRPr="005B0573" w:rsidRDefault="005B0573" w:rsidP="005B0573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Saatleri</w:t>
            </w:r>
          </w:p>
        </w:tc>
        <w:tc>
          <w:tcPr>
            <w:tcW w:w="6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742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14:paraId="258A3069" w14:textId="77777777" w:rsidTr="006F4CB3">
        <w:trPr>
          <w:trHeight w:hRule="exact" w:val="32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4B30" w14:textId="77777777" w:rsidR="005B0573" w:rsidRPr="005B0573" w:rsidRDefault="005B0573" w:rsidP="005B0573">
            <w:pPr>
              <w:ind w:left="689"/>
              <w:rPr>
                <w:lang w:val="tr-TR"/>
              </w:rPr>
            </w:pPr>
            <w:r w:rsidRPr="005B0573">
              <w:rPr>
                <w:b/>
                <w:lang w:val="tr-TR"/>
              </w:rPr>
              <w:t>İletişim Bilgileri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75E35" w14:textId="77777777" w:rsidR="005B0573" w:rsidRPr="005B0573" w:rsidRDefault="003F5F93" w:rsidP="005B0573">
            <w:pPr>
              <w:ind w:left="103"/>
              <w:rPr>
                <w:lang w:val="tr-TR"/>
              </w:rPr>
            </w:pPr>
            <w:hyperlink r:id="rId7" w:history="1">
              <w:r w:rsidR="005B0573" w:rsidRPr="005B0573">
                <w:rPr>
                  <w:rStyle w:val="Hyperlink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5F523" w14:textId="77777777" w:rsidR="005B0573" w:rsidRPr="005B0573" w:rsidRDefault="005B0573" w:rsidP="005B0573">
            <w:pPr>
              <w:ind w:left="193"/>
              <w:rPr>
                <w:lang w:val="tr-TR"/>
              </w:rPr>
            </w:pPr>
            <w:r w:rsidRPr="005B0573">
              <w:rPr>
                <w:lang w:val="tr-TR"/>
              </w:rPr>
              <w:t>414.3183000-3791</w:t>
            </w:r>
          </w:p>
        </w:tc>
      </w:tr>
      <w:tr w:rsidR="005B0573" w:rsidRPr="005B0573" w14:paraId="04BBE540" w14:textId="77777777" w:rsidTr="006F4CB3">
        <w:trPr>
          <w:trHeight w:hRule="exact" w:val="32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FE6D0" w14:textId="77777777" w:rsidR="005B0573" w:rsidRPr="005B0573" w:rsidRDefault="005B0573" w:rsidP="005B0573">
            <w:pPr>
              <w:ind w:left="244"/>
              <w:rPr>
                <w:lang w:val="tr-TR"/>
              </w:rPr>
            </w:pPr>
            <w:r w:rsidRPr="005B0573">
              <w:rPr>
                <w:b/>
                <w:lang w:val="tr-TR"/>
              </w:rPr>
              <w:t>Öğretim Yöntemi ve Ders</w:t>
            </w:r>
          </w:p>
        </w:tc>
        <w:tc>
          <w:tcPr>
            <w:tcW w:w="6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69C04" w14:textId="45275C63" w:rsidR="005B0573" w:rsidRPr="005B0573" w:rsidRDefault="00B10CF2" w:rsidP="005B0573">
            <w:pPr>
              <w:ind w:left="103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Yüz yüze</w:t>
            </w:r>
            <w:r w:rsidR="005B0573" w:rsidRPr="005B0573">
              <w:rPr>
                <w:lang w:val="tr-TR"/>
              </w:rPr>
              <w:t>. Konu anlatım, Soru-yanıt, örnek</w:t>
            </w:r>
            <w:r w:rsidR="005B0573" w:rsidRPr="005B0573">
              <w:rPr>
                <w:spacing w:val="1"/>
                <w:lang w:val="tr-TR"/>
              </w:rPr>
              <w:t xml:space="preserve"> </w:t>
            </w:r>
            <w:r w:rsidR="005B0573" w:rsidRPr="005B0573">
              <w:rPr>
                <w:lang w:val="tr-TR"/>
              </w:rPr>
              <w:t xml:space="preserve">çözümler, </w:t>
            </w:r>
            <w:proofErr w:type="gramStart"/>
            <w:r w:rsidR="005B0573" w:rsidRPr="005B0573">
              <w:rPr>
                <w:lang w:val="tr-TR"/>
              </w:rPr>
              <w:t>doküman</w:t>
            </w:r>
            <w:proofErr w:type="gramEnd"/>
            <w:r w:rsidR="005B0573" w:rsidRPr="005B0573">
              <w:rPr>
                <w:lang w:val="tr-TR"/>
              </w:rPr>
              <w:t xml:space="preserve"> incelemesi</w:t>
            </w:r>
          </w:p>
          <w:p w14:paraId="1BCC3938" w14:textId="77777777" w:rsidR="005B0573" w:rsidRPr="005B0573" w:rsidRDefault="005B0573" w:rsidP="005B0573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B0573">
              <w:rPr>
                <w:lang w:val="tr-TR"/>
              </w:rPr>
              <w:t>Derse hazırlık aşamasında, öğrenciler ders kaynaklarından her haftanın konusunu derse gelmeden önce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inceleyerek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gelecekler. Haftalık ders konuları ile ilgili tarama yapılacak.</w:t>
            </w:r>
          </w:p>
        </w:tc>
      </w:tr>
      <w:tr w:rsidR="005B0573" w:rsidRPr="005B0573" w14:paraId="02206DCF" w14:textId="77777777" w:rsidTr="006F4CB3">
        <w:trPr>
          <w:trHeight w:hRule="exact" w:val="1049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7BCD" w14:textId="77777777" w:rsidR="005B0573" w:rsidRPr="005B0573" w:rsidRDefault="005B0573" w:rsidP="005B0573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Hazırlık</w:t>
            </w:r>
          </w:p>
        </w:tc>
        <w:tc>
          <w:tcPr>
            <w:tcW w:w="6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01E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14:paraId="361B721C" w14:textId="77777777" w:rsidTr="006F4CB3">
        <w:trPr>
          <w:trHeight w:hRule="exact" w:val="132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670" w14:textId="77777777" w:rsidR="005B0573" w:rsidRPr="005B0573" w:rsidRDefault="005B0573" w:rsidP="005B0573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FEEB" w14:textId="77777777" w:rsidR="005B0573" w:rsidRPr="005B0573" w:rsidRDefault="005B0573" w:rsidP="005B0573">
            <w:pPr>
              <w:spacing w:before="1"/>
              <w:ind w:left="103" w:right="63"/>
              <w:jc w:val="both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lang w:val="tr-TR"/>
              </w:rPr>
              <w:t xml:space="preserve">Dersin amacı, evsel ve endüstriyel </w:t>
            </w:r>
            <w:proofErr w:type="spellStart"/>
            <w:r w:rsidRPr="005B0573">
              <w:rPr>
                <w:rFonts w:eastAsia="Calibri"/>
                <w:lang w:val="tr-TR"/>
              </w:rPr>
              <w:t>atıksu</w:t>
            </w:r>
            <w:proofErr w:type="spellEnd"/>
            <w:r w:rsidRPr="005B0573">
              <w:rPr>
                <w:rFonts w:eastAsia="Calibri"/>
                <w:lang w:val="tr-TR"/>
              </w:rPr>
              <w:t xml:space="preserve"> ve çamur arıtım esasları hakkında bilgi verilerek, anaerobik arıtma proseslerinin boyutlandırma yeteneği kazandırmaktır. Ayrıca endüstriyel </w:t>
            </w:r>
            <w:proofErr w:type="spellStart"/>
            <w:r w:rsidRPr="005B0573">
              <w:rPr>
                <w:rFonts w:eastAsia="Calibri"/>
                <w:lang w:val="tr-TR"/>
              </w:rPr>
              <w:t>atıksu</w:t>
            </w:r>
            <w:proofErr w:type="spellEnd"/>
            <w:r w:rsidRPr="005B0573">
              <w:rPr>
                <w:rFonts w:eastAsia="Calibri"/>
                <w:lang w:val="tr-TR"/>
              </w:rPr>
              <w:t xml:space="preserve"> arıtımında anaerobik arıtma uygulamalara yer verilmektedir. Birçok anaerobik reaktör boyutlandırılması bu ders kapsamında ele alınmaktadır.</w:t>
            </w:r>
          </w:p>
        </w:tc>
      </w:tr>
      <w:tr w:rsidR="005B0573" w:rsidRPr="005B0573" w14:paraId="0CDE6ECF" w14:textId="77777777" w:rsidTr="006F4CB3">
        <w:trPr>
          <w:trHeight w:hRule="exact" w:val="962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575DC" w14:textId="77777777" w:rsidR="005B0573" w:rsidRPr="005B0573" w:rsidRDefault="005B0573" w:rsidP="005B0573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6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76305" w14:textId="77777777" w:rsidR="00647A56" w:rsidRPr="00647A56" w:rsidRDefault="00647A56" w:rsidP="00647A56">
            <w:pPr>
              <w:tabs>
                <w:tab w:val="left" w:pos="372"/>
              </w:tabs>
              <w:ind w:right="65"/>
              <w:jc w:val="both"/>
              <w:rPr>
                <w:b/>
                <w:bCs/>
                <w:lang w:val="tr-TR"/>
              </w:rPr>
            </w:pPr>
            <w:r w:rsidRPr="005B0573">
              <w:rPr>
                <w:b/>
                <w:bCs/>
                <w:lang w:val="tr-TR"/>
              </w:rPr>
              <w:t>Bu dersin sonunda öğrenci;</w:t>
            </w:r>
          </w:p>
          <w:p w14:paraId="4A5E9873" w14:textId="77777777"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1.A</w:t>
            </w:r>
            <w:r w:rsidRPr="005B0573">
              <w:rPr>
                <w:lang w:val="tr-TR"/>
              </w:rPr>
              <w:t>naerobik parçalanma işleminin temel mekanizmasını ve mikrobiyolojisini tanımlar.</w:t>
            </w:r>
          </w:p>
          <w:p w14:paraId="2A0B4141" w14:textId="77777777"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2. </w:t>
            </w:r>
            <w:r w:rsidRPr="005B0573">
              <w:rPr>
                <w:lang w:val="tr-TR"/>
              </w:rPr>
              <w:t>Anaerobik arıtımın avantaj ve dezavantajlarını yorumlar.</w:t>
            </w:r>
          </w:p>
          <w:p w14:paraId="0CD32D6A" w14:textId="77777777"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3.</w:t>
            </w:r>
            <w:r w:rsidRPr="005B0573">
              <w:rPr>
                <w:lang w:val="tr-TR"/>
              </w:rPr>
              <w:t>Basit anaerobik sitemleri tanımlar ve tasarlar.</w:t>
            </w:r>
          </w:p>
          <w:p w14:paraId="1C81E3F9" w14:textId="77777777" w:rsidR="00647A56" w:rsidRPr="005B0573" w:rsidRDefault="00647A56" w:rsidP="00647A56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4.</w:t>
            </w:r>
            <w:r w:rsidRPr="005B0573">
              <w:rPr>
                <w:lang w:val="tr-TR"/>
              </w:rPr>
              <w:t>Anaerobik askıda ve bağlı büyüme proseslerini sınıflandırır.</w:t>
            </w:r>
          </w:p>
          <w:p w14:paraId="3E137E3B" w14:textId="77777777" w:rsidR="005B0573" w:rsidRPr="005B0573" w:rsidRDefault="00647A56" w:rsidP="00647A56">
            <w:pPr>
              <w:pStyle w:val="ListParagraph"/>
              <w:tabs>
                <w:tab w:val="left" w:pos="372"/>
              </w:tabs>
              <w:ind w:left="230" w:right="6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5.</w:t>
            </w:r>
            <w:r w:rsidRPr="005B0573">
              <w:rPr>
                <w:lang w:val="tr-TR"/>
              </w:rPr>
              <w:t>Anaerobik askıda ve bağlı büyüme proseslerini tasarlar.</w:t>
            </w:r>
          </w:p>
        </w:tc>
      </w:tr>
      <w:tr w:rsidR="005B0573" w:rsidRPr="005B0573" w14:paraId="05B6D90F" w14:textId="77777777" w:rsidTr="006F4CB3">
        <w:trPr>
          <w:trHeight w:hRule="exact" w:val="759"/>
        </w:trPr>
        <w:tc>
          <w:tcPr>
            <w:tcW w:w="2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DB8B7" w14:textId="77777777" w:rsidR="005B0573" w:rsidRPr="005B0573" w:rsidRDefault="005B0573" w:rsidP="005B0573">
            <w:pPr>
              <w:rPr>
                <w:lang w:val="tr-TR"/>
              </w:rPr>
            </w:pPr>
          </w:p>
        </w:tc>
        <w:tc>
          <w:tcPr>
            <w:tcW w:w="62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42330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647A56" w:rsidRPr="005B0573" w14:paraId="38919EFB" w14:textId="77777777" w:rsidTr="006F4CB3">
        <w:trPr>
          <w:trHeight w:hRule="exact" w:val="45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826" w14:textId="77777777" w:rsidR="00647A56" w:rsidRPr="00471546" w:rsidRDefault="00647A56" w:rsidP="00647A56">
            <w:pPr>
              <w:jc w:val="center"/>
              <w:rPr>
                <w:b/>
              </w:rPr>
            </w:pPr>
            <w:proofErr w:type="spellStart"/>
            <w:r w:rsidRPr="00471546">
              <w:rPr>
                <w:b/>
              </w:rPr>
              <w:t>Haftalık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Ders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Konuları</w:t>
            </w:r>
            <w:proofErr w:type="spellEnd"/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063" w14:textId="47157670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1.Hafta:</w:t>
            </w:r>
            <w:r w:rsidRPr="00647A56">
              <w:rPr>
                <w:lang w:val="tr-TR"/>
              </w:rPr>
              <w:t xml:space="preserve"> Anaerobik arıtım mekanizması </w:t>
            </w:r>
            <w:r w:rsidR="004D3219">
              <w:rPr>
                <w:b/>
                <w:bCs/>
                <w:lang w:val="tr-TR"/>
              </w:rPr>
              <w:t>(Yüz yüze)</w:t>
            </w:r>
          </w:p>
          <w:p w14:paraId="19AABCA1" w14:textId="2DF587DD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2. Hafta:</w:t>
            </w:r>
            <w:r w:rsidRPr="00647A56">
              <w:rPr>
                <w:lang w:val="tr-TR"/>
              </w:rPr>
              <w:t xml:space="preserve"> Anaerobik proseslerin mikrobiyolojisi </w:t>
            </w:r>
            <w:r w:rsidR="004D3219">
              <w:rPr>
                <w:b/>
                <w:bCs/>
                <w:lang w:val="tr-TR"/>
              </w:rPr>
              <w:t>(Yüz yüze)</w:t>
            </w:r>
          </w:p>
          <w:p w14:paraId="46133BD6" w14:textId="7BF0C6D3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3. Hafta:</w:t>
            </w:r>
            <w:r w:rsidRPr="00647A56">
              <w:rPr>
                <w:lang w:val="tr-TR"/>
              </w:rPr>
              <w:t xml:space="preserve"> Anaerobik prosesleri etkileyen çevresel faktörler (</w:t>
            </w:r>
            <w:proofErr w:type="spellStart"/>
            <w:r w:rsidRPr="00647A56">
              <w:rPr>
                <w:lang w:val="tr-TR"/>
              </w:rPr>
              <w:t>pH</w:t>
            </w:r>
            <w:proofErr w:type="spellEnd"/>
            <w:r w:rsidRPr="00647A56">
              <w:rPr>
                <w:lang w:val="tr-TR"/>
              </w:rPr>
              <w:t xml:space="preserve">, sıcaklık vb.) </w:t>
            </w:r>
            <w:r w:rsidRPr="00647A56">
              <w:rPr>
                <w:b/>
                <w:bCs/>
                <w:lang w:val="tr-TR"/>
              </w:rPr>
              <w:t>(</w:t>
            </w:r>
            <w:r w:rsidR="004D3219">
              <w:rPr>
                <w:b/>
                <w:bCs/>
                <w:lang w:val="tr-TR"/>
              </w:rPr>
              <w:t>Yüz yüze)</w:t>
            </w:r>
          </w:p>
          <w:p w14:paraId="6AEB684A" w14:textId="0D719E79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4. Hafta:</w:t>
            </w:r>
            <w:r w:rsidRPr="00647A56">
              <w:rPr>
                <w:lang w:val="tr-TR"/>
              </w:rPr>
              <w:t xml:space="preserve"> Anaerobik arıtmanın kinetiği </w:t>
            </w:r>
            <w:r w:rsidRPr="00647A56">
              <w:rPr>
                <w:b/>
                <w:bCs/>
                <w:lang w:val="tr-TR"/>
              </w:rPr>
              <w:t>(</w:t>
            </w:r>
            <w:r w:rsidR="004D3219">
              <w:rPr>
                <w:b/>
                <w:bCs/>
                <w:lang w:val="tr-TR"/>
              </w:rPr>
              <w:t>Yüz yüze)</w:t>
            </w:r>
          </w:p>
          <w:p w14:paraId="640CE022" w14:textId="2AC29502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5. Hafta:</w:t>
            </w:r>
            <w:r w:rsidRPr="00647A56">
              <w:rPr>
                <w:lang w:val="tr-TR"/>
              </w:rPr>
              <w:t xml:space="preserve"> Basit anaerobik sistemler </w:t>
            </w:r>
            <w:r w:rsidR="004D3219" w:rsidRPr="00647A56">
              <w:rPr>
                <w:b/>
                <w:bCs/>
                <w:lang w:val="tr-TR"/>
              </w:rPr>
              <w:t>(</w:t>
            </w:r>
            <w:r w:rsidR="004D3219">
              <w:rPr>
                <w:b/>
                <w:bCs/>
                <w:lang w:val="tr-TR"/>
              </w:rPr>
              <w:t>Yüz yüze)</w:t>
            </w:r>
          </w:p>
          <w:p w14:paraId="5B943E04" w14:textId="77777777" w:rsidR="004D3219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647A56">
              <w:rPr>
                <w:b/>
                <w:bCs/>
                <w:lang w:val="tr-TR"/>
              </w:rPr>
              <w:t>6.Hafta:</w:t>
            </w:r>
            <w:r w:rsidRPr="00647A56">
              <w:rPr>
                <w:lang w:val="tr-TR"/>
              </w:rPr>
              <w:t xml:space="preserve"> Askıda büyüme ve bağlı büyüme anaerobik arıtma proseslerinin modifikasyonları </w:t>
            </w:r>
            <w:r w:rsidR="004D3219" w:rsidRPr="00647A56">
              <w:rPr>
                <w:b/>
                <w:bCs/>
                <w:lang w:val="tr-TR"/>
              </w:rPr>
              <w:t>(</w:t>
            </w:r>
            <w:r w:rsidR="004D3219">
              <w:rPr>
                <w:b/>
                <w:bCs/>
                <w:lang w:val="tr-TR"/>
              </w:rPr>
              <w:t>Yüz yüze)</w:t>
            </w:r>
          </w:p>
          <w:p w14:paraId="4BE99D7D" w14:textId="23EA7ECF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7.Hafta:</w:t>
            </w:r>
            <w:r w:rsidRPr="00647A56">
              <w:rPr>
                <w:lang w:val="tr-TR"/>
              </w:rPr>
              <w:t xml:space="preserve"> Standart hızlı tek kademeli çürüme işlemi, yüksek hızlı iki kademeli çürütücüler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</w:p>
          <w:p w14:paraId="5C4B93C2" w14:textId="3CA7ABE0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8.Hafta:</w:t>
            </w:r>
            <w:r w:rsidRPr="00647A56">
              <w:rPr>
                <w:lang w:val="tr-TR"/>
              </w:rPr>
              <w:t xml:space="preserve"> Anaerobik Kontak Proses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  <w:r w:rsidRPr="00647A56">
              <w:rPr>
                <w:lang w:val="tr-TR"/>
              </w:rPr>
              <w:tab/>
            </w:r>
            <w:r w:rsidRPr="00647A56">
              <w:rPr>
                <w:lang w:val="tr-TR"/>
              </w:rPr>
              <w:tab/>
            </w:r>
          </w:p>
          <w:p w14:paraId="5A706107" w14:textId="4D3350BB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9.Hafta:</w:t>
            </w:r>
            <w:r w:rsidRPr="00647A56">
              <w:rPr>
                <w:lang w:val="tr-TR"/>
              </w:rPr>
              <w:t xml:space="preserve"> Yukarı akışlı anaerobik çamur yatak reaktörlerin tasarım ve işletme esasları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</w:p>
          <w:p w14:paraId="2447246F" w14:textId="59BB940D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10.Hafta:</w:t>
            </w:r>
            <w:r w:rsidRPr="00647A56">
              <w:rPr>
                <w:lang w:val="tr-TR"/>
              </w:rPr>
              <w:t xml:space="preserve"> Yukarı akışlı anaerobik filtreler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  <w:r w:rsidRPr="00647A56">
              <w:rPr>
                <w:b/>
                <w:bCs/>
                <w:lang w:val="tr-TR"/>
              </w:rPr>
              <w:tab/>
            </w:r>
          </w:p>
          <w:p w14:paraId="3881C8D0" w14:textId="77777777" w:rsidR="008B232F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647A56">
              <w:rPr>
                <w:b/>
                <w:bCs/>
                <w:lang w:val="tr-TR"/>
              </w:rPr>
              <w:t>11. Hafta:</w:t>
            </w:r>
            <w:r w:rsidRPr="00647A56">
              <w:rPr>
                <w:lang w:val="tr-TR"/>
              </w:rPr>
              <w:t xml:space="preserve">  Aşağı akışlı sabit yataklı reaktörler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</w:p>
          <w:p w14:paraId="2EC6794A" w14:textId="667D9B95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12. Hafta:</w:t>
            </w:r>
            <w:r w:rsidRPr="00647A56">
              <w:rPr>
                <w:lang w:val="tr-TR"/>
              </w:rPr>
              <w:t xml:space="preserve"> Akışkan yataklı reaktörler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  <w:r w:rsidRPr="00647A56">
              <w:rPr>
                <w:lang w:val="tr-TR"/>
              </w:rPr>
              <w:tab/>
            </w:r>
          </w:p>
          <w:p w14:paraId="01868CFA" w14:textId="77777777" w:rsidR="008B232F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647A56">
              <w:rPr>
                <w:b/>
                <w:bCs/>
                <w:lang w:val="tr-TR"/>
              </w:rPr>
              <w:t xml:space="preserve">13. Hafta: </w:t>
            </w:r>
            <w:r w:rsidRPr="00647A56">
              <w:rPr>
                <w:lang w:val="tr-TR"/>
              </w:rPr>
              <w:t xml:space="preserve">Anaerobik </w:t>
            </w:r>
            <w:proofErr w:type="spellStart"/>
            <w:r w:rsidRPr="00647A56">
              <w:rPr>
                <w:lang w:val="tr-TR"/>
              </w:rPr>
              <w:t>hibrid</w:t>
            </w:r>
            <w:proofErr w:type="spellEnd"/>
            <w:r w:rsidRPr="00647A56">
              <w:rPr>
                <w:lang w:val="tr-TR"/>
              </w:rPr>
              <w:t xml:space="preserve"> reaktörler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</w:p>
          <w:p w14:paraId="36FDFC40" w14:textId="77777777" w:rsidR="008B232F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79055B">
              <w:rPr>
                <w:b/>
                <w:bCs/>
                <w:lang w:val="tr-TR"/>
              </w:rPr>
              <w:t>14.Hafta:</w:t>
            </w:r>
            <w:r w:rsidRPr="00647A56">
              <w:rPr>
                <w:lang w:val="tr-TR"/>
              </w:rPr>
              <w:t xml:space="preserve"> Anaerobik çürütücüler için tank tasarımı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</w:p>
          <w:p w14:paraId="1567576D" w14:textId="79C7E04B" w:rsidR="00647A56" w:rsidRPr="005B0573" w:rsidRDefault="00647A56" w:rsidP="00647A56">
            <w:pPr>
              <w:ind w:left="103" w:right="65"/>
              <w:rPr>
                <w:lang w:val="tr-TR"/>
              </w:rPr>
            </w:pPr>
            <w:r w:rsidRPr="0079055B">
              <w:rPr>
                <w:b/>
                <w:bCs/>
                <w:lang w:val="tr-TR"/>
              </w:rPr>
              <w:t>15.Hafta:</w:t>
            </w:r>
            <w:r w:rsidRPr="00647A56">
              <w:rPr>
                <w:lang w:val="tr-TR"/>
              </w:rPr>
              <w:t xml:space="preserve"> Anaerobik çürütücülerde karıştırma sistemleri </w:t>
            </w:r>
            <w:r w:rsidR="008B232F" w:rsidRPr="00647A56">
              <w:rPr>
                <w:b/>
                <w:bCs/>
                <w:lang w:val="tr-TR"/>
              </w:rPr>
              <w:t>(</w:t>
            </w:r>
            <w:r w:rsidR="008B232F">
              <w:rPr>
                <w:b/>
                <w:bCs/>
                <w:lang w:val="tr-TR"/>
              </w:rPr>
              <w:t>Yüz yüze)</w:t>
            </w:r>
          </w:p>
        </w:tc>
      </w:tr>
      <w:tr w:rsidR="00647A56" w:rsidRPr="005B0573" w14:paraId="4D6F0908" w14:textId="77777777" w:rsidTr="006F4CB3">
        <w:trPr>
          <w:trHeight w:hRule="exact" w:val="171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75E" w14:textId="77777777" w:rsidR="00647A56" w:rsidRPr="005B0573" w:rsidRDefault="00647A56" w:rsidP="00647A56">
            <w:pPr>
              <w:spacing w:line="200" w:lineRule="exact"/>
              <w:rPr>
                <w:lang w:val="tr-TR"/>
              </w:rPr>
            </w:pPr>
          </w:p>
          <w:p w14:paraId="44C9463A" w14:textId="77777777" w:rsidR="00647A56" w:rsidRPr="005B0573" w:rsidRDefault="00647A56" w:rsidP="00647A56">
            <w:pPr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Ölçme-Değerlendirme</w:t>
            </w:r>
          </w:p>
        </w:tc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F96" w14:textId="77777777" w:rsidR="008B232F" w:rsidRDefault="008B232F" w:rsidP="008B232F">
            <w:pPr>
              <w:ind w:right="89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Pr="004E59BD">
              <w:rPr>
                <w:lang w:val="tr-TR"/>
              </w:rPr>
              <w:t xml:space="preserve">Ara Sınav : 1 adet </w:t>
            </w:r>
          </w:p>
          <w:p w14:paraId="5ACC21A3" w14:textId="77777777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Ara</w:t>
            </w:r>
            <w:r>
              <w:rPr>
                <w:lang w:val="tr-TR"/>
              </w:rPr>
              <w:t xml:space="preserve"> S</w:t>
            </w:r>
            <w:r w:rsidRPr="004E59BD">
              <w:rPr>
                <w:lang w:val="tr-TR"/>
              </w:rPr>
              <w:t xml:space="preserve">ınav Değerlendirme : </w:t>
            </w:r>
            <w:proofErr w:type="gramStart"/>
            <w:r w:rsidRPr="004E59BD">
              <w:rPr>
                <w:lang w:val="tr-TR"/>
              </w:rPr>
              <w:t>% 40</w:t>
            </w:r>
            <w:proofErr w:type="gramEnd"/>
          </w:p>
          <w:p w14:paraId="64334361" w14:textId="77777777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Ara</w:t>
            </w:r>
            <w:r>
              <w:rPr>
                <w:lang w:val="tr-TR"/>
              </w:rPr>
              <w:t xml:space="preserve"> Sı</w:t>
            </w:r>
            <w:r w:rsidRPr="004E59BD">
              <w:rPr>
                <w:lang w:val="tr-TR"/>
              </w:rPr>
              <w:t xml:space="preserve">nav Şekli : yüz yüze </w:t>
            </w:r>
          </w:p>
          <w:p w14:paraId="1DACBFED" w14:textId="77777777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 xml:space="preserve">Yarıyıl Sonu Sınavı : 1 adet </w:t>
            </w:r>
          </w:p>
          <w:p w14:paraId="074B98DB" w14:textId="77777777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 xml:space="preserve">Yarıyıl Sonu Sınavı Değerlendirme : </w:t>
            </w:r>
            <w:proofErr w:type="gramStart"/>
            <w:r w:rsidRPr="004E59BD">
              <w:rPr>
                <w:lang w:val="tr-TR"/>
              </w:rPr>
              <w:t>% 60</w:t>
            </w:r>
            <w:proofErr w:type="gramEnd"/>
            <w:r w:rsidRPr="004E59BD">
              <w:rPr>
                <w:lang w:val="tr-TR"/>
              </w:rPr>
              <w:t xml:space="preserve"> </w:t>
            </w:r>
          </w:p>
          <w:p w14:paraId="2BA8EDCF" w14:textId="15CD9A2B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Yarıyıl Sınav Şekli : yüz yüze</w:t>
            </w:r>
          </w:p>
          <w:p w14:paraId="0BA02B42" w14:textId="77777777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</w:p>
          <w:p w14:paraId="0AB7E3F6" w14:textId="77777777" w:rsidR="008B232F" w:rsidRDefault="008B232F" w:rsidP="008B232F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Sınavların yapılacağı tarih : Birim Yönetim Kurulu tarafından tarihler belirlenerek web sayfasında ilan edilecektir.</w:t>
            </w:r>
          </w:p>
          <w:p w14:paraId="7965B21D" w14:textId="77777777" w:rsidR="00647A56" w:rsidRPr="005B0573" w:rsidRDefault="00647A56" w:rsidP="00647A56">
            <w:pPr>
              <w:ind w:right="65"/>
              <w:rPr>
                <w:lang w:val="tr-TR"/>
              </w:rPr>
            </w:pPr>
          </w:p>
        </w:tc>
      </w:tr>
      <w:tr w:rsidR="00647A56" w:rsidRPr="005B0573" w14:paraId="3493AC37" w14:textId="77777777" w:rsidTr="006F4CB3">
        <w:trPr>
          <w:trHeight w:hRule="exact" w:val="31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38B" w14:textId="77777777"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AF5" w14:textId="77777777" w:rsidR="00647A56" w:rsidRPr="005B0573" w:rsidRDefault="00647A56" w:rsidP="00647A56">
            <w:pPr>
              <w:rPr>
                <w:lang w:val="tr-TR"/>
              </w:rPr>
            </w:pPr>
          </w:p>
        </w:tc>
      </w:tr>
      <w:tr w:rsidR="00647A56" w:rsidRPr="005B0573" w14:paraId="24BCA4E2" w14:textId="77777777" w:rsidTr="006F4CB3">
        <w:trPr>
          <w:trHeight w:hRule="exact" w:val="84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134" w14:textId="77777777"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C7E" w14:textId="77777777" w:rsidR="00647A56" w:rsidRPr="005B0573" w:rsidRDefault="00647A56" w:rsidP="00647A56">
            <w:pPr>
              <w:rPr>
                <w:lang w:val="tr-TR"/>
              </w:rPr>
            </w:pPr>
          </w:p>
        </w:tc>
      </w:tr>
    </w:tbl>
    <w:p w14:paraId="740E3409" w14:textId="39E6ED74" w:rsidR="00E672D5" w:rsidRDefault="00E672D5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6B305DF8" w14:textId="3991E356" w:rsidR="008B232F" w:rsidRDefault="008B232F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2CCB37FB" w14:textId="0B2F5494" w:rsidR="008B232F" w:rsidRDefault="008B232F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31CC74AE" w14:textId="0BA4F28F" w:rsidR="008B232F" w:rsidRDefault="008B232F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51FA0608" w14:textId="7FC62F94" w:rsidR="008B232F" w:rsidRDefault="008B232F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711C3653" w14:textId="77777777" w:rsidR="008B232F" w:rsidRPr="005B0573" w:rsidRDefault="008B232F" w:rsidP="00647A56">
      <w:pPr>
        <w:tabs>
          <w:tab w:val="left" w:pos="1380"/>
        </w:tabs>
        <w:spacing w:line="200" w:lineRule="exact"/>
        <w:rPr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5B0573" w14:paraId="0D56EE80" w14:textId="77777777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377A" w14:textId="77777777" w:rsidR="00E672D5" w:rsidRPr="005B0573" w:rsidRDefault="00105B94">
            <w:pPr>
              <w:ind w:left="943"/>
              <w:rPr>
                <w:lang w:val="tr-TR"/>
              </w:rPr>
            </w:pPr>
            <w:r w:rsidRPr="005B0573">
              <w:rPr>
                <w:b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270C" w14:textId="77777777" w:rsidR="00E672D5" w:rsidRPr="005B0573" w:rsidRDefault="00573DA0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 xml:space="preserve"> Filibeli, A., </w:t>
            </w:r>
            <w:proofErr w:type="spellStart"/>
            <w:r w:rsidRPr="005B0573">
              <w:rPr>
                <w:lang w:val="tr-TR"/>
              </w:rPr>
              <w:t>Büyükkamacı</w:t>
            </w:r>
            <w:proofErr w:type="spellEnd"/>
            <w:r w:rsidRPr="005B0573">
              <w:rPr>
                <w:lang w:val="tr-TR"/>
              </w:rPr>
              <w:t xml:space="preserve"> N. &amp; Ayol, A., (2000). Anaerobik Arıtma. Dokuz Eylül Üniversitesi Mühendislik Fakültesi Yayınları No:280, İzmir.</w:t>
            </w:r>
          </w:p>
        </w:tc>
      </w:tr>
    </w:tbl>
    <w:p w14:paraId="5B0850C8" w14:textId="77777777" w:rsidR="00E672D5" w:rsidRPr="005B0573" w:rsidRDefault="00E672D5">
      <w:pPr>
        <w:spacing w:before="11" w:line="280" w:lineRule="exact"/>
        <w:rPr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5B0573" w14:paraId="3D78F460" w14:textId="77777777" w:rsidTr="005B0573">
        <w:trPr>
          <w:trHeight w:hRule="exact" w:val="118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FE8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7CA9" w14:textId="77777777" w:rsidR="00E672D5" w:rsidRPr="005B0573" w:rsidRDefault="00105B94">
            <w:pPr>
              <w:spacing w:before="58"/>
              <w:ind w:left="2360" w:right="2360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PROGRAM ÖĞRENME ÇIKTILARI İLE</w:t>
            </w:r>
          </w:p>
          <w:p w14:paraId="20823005" w14:textId="77777777" w:rsidR="00E672D5" w:rsidRPr="005B0573" w:rsidRDefault="00105B94">
            <w:pPr>
              <w:spacing w:before="73"/>
              <w:ind w:left="2057" w:right="2057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 ÖĞRENİM ÇIKTILARI İLİŞKİSİ TABLOSU</w:t>
            </w:r>
          </w:p>
        </w:tc>
      </w:tr>
      <w:tr w:rsidR="00E672D5" w:rsidRPr="005B0573" w14:paraId="74CA75AE" w14:textId="77777777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86E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0D6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5E4B24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C0E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03F0C1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DE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57AB9C5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7C4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EED9518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A9BC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EE58056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6ACA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E02917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348A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7B05A98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1F2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B0731BF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06B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4AA7661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44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D599F99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9390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EC5D321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6E55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7328872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7E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26034D94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DFA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606744E2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PÇ14</w:t>
            </w:r>
          </w:p>
        </w:tc>
      </w:tr>
      <w:tr w:rsidR="00573DA0" w:rsidRPr="005B0573" w14:paraId="3D8F4ADE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D6A" w14:textId="77777777"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FFE2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9AB" w14:textId="77777777"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36C" w14:textId="77777777"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D8F4" w14:textId="77777777"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6DD" w14:textId="77777777"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3742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094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610C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6B0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2CD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32D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31BD" w14:textId="77777777" w:rsidR="00573DA0" w:rsidRPr="005B0573" w:rsidRDefault="00573DA0">
            <w:pPr>
              <w:rPr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E8B7" w14:textId="77777777" w:rsidR="00573DA0" w:rsidRPr="005B0573" w:rsidRDefault="00573DA0">
            <w:pPr>
              <w:rPr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9224" w14:textId="77777777" w:rsidR="00573DA0" w:rsidRPr="005B0573" w:rsidRDefault="00573DA0">
            <w:pPr>
              <w:rPr>
                <w:lang w:val="tr-TR"/>
              </w:rPr>
            </w:pPr>
          </w:p>
        </w:tc>
      </w:tr>
      <w:tr w:rsidR="00573DA0" w:rsidRPr="005B0573" w14:paraId="26084989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DAE" w14:textId="77777777"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0D8B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576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326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D635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7B15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793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F2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1327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14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A0B8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8EB4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83C2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053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287E" w14:textId="77777777"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573DA0" w:rsidRPr="005B0573" w14:paraId="418F41B4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57E" w14:textId="77777777"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3981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F5B0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307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EF6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EC7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8936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C31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A9E5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84B7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481B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15AA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D24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1483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B58A" w14:textId="77777777"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573DA0" w:rsidRPr="005B0573" w14:paraId="4332088B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76AD" w14:textId="77777777"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DFC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CCC" w14:textId="77777777"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631" w14:textId="77777777" w:rsidR="00573DA0" w:rsidRPr="005B0573" w:rsidRDefault="00573DA0" w:rsidP="00573DA0">
            <w:pPr>
              <w:jc w:val="center"/>
            </w:pPr>
            <w:r w:rsidRPr="005B0573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59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A995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B4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EA2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5424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DA5F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3A90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E2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B1A9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00D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CA48" w14:textId="77777777"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573DA0" w:rsidRPr="005B0573" w14:paraId="001AC535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4E9" w14:textId="77777777" w:rsidR="00573DA0" w:rsidRPr="005B0573" w:rsidRDefault="00573DA0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560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388E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74D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12CA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39B" w14:textId="77777777" w:rsidR="00573DA0" w:rsidRPr="005B0573" w:rsidRDefault="00573DA0" w:rsidP="00573DA0">
            <w:pPr>
              <w:jc w:val="center"/>
            </w:pPr>
            <w:r w:rsidRPr="005B0573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2B15" w14:textId="77777777" w:rsidR="00573DA0" w:rsidRPr="005B0573" w:rsidRDefault="00573DA0" w:rsidP="00573DA0">
            <w:pPr>
              <w:jc w:val="center"/>
            </w:pPr>
            <w:r w:rsidRPr="005B0573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79D4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9281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C8F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0C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933A" w14:textId="77777777" w:rsidR="00573DA0" w:rsidRPr="005B0573" w:rsidRDefault="00573DA0" w:rsidP="00573DA0">
            <w:pPr>
              <w:jc w:val="center"/>
            </w:pPr>
            <w:r w:rsidRPr="005B0573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FCFF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B640" w14:textId="77777777" w:rsidR="00573DA0" w:rsidRPr="005B0573" w:rsidRDefault="00573DA0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9980" w14:textId="77777777" w:rsidR="00573DA0" w:rsidRPr="005B0573" w:rsidRDefault="00573DA0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</w:p>
        </w:tc>
      </w:tr>
      <w:tr w:rsidR="00E672D5" w:rsidRPr="005B0573" w14:paraId="52233EE3" w14:textId="77777777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1F8E" w14:textId="77777777" w:rsidR="00E672D5" w:rsidRPr="005B0573" w:rsidRDefault="00105B94">
            <w:pPr>
              <w:spacing w:before="98"/>
              <w:ind w:left="2475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ÖK: Öğrenme Çıktıları PÇ: Program Çıktıları</w:t>
            </w:r>
          </w:p>
        </w:tc>
      </w:tr>
      <w:tr w:rsidR="00E672D5" w:rsidRPr="005B0573" w14:paraId="49501079" w14:textId="77777777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A73" w14:textId="77777777" w:rsidR="00E672D5" w:rsidRPr="005B0573" w:rsidRDefault="00105B94">
            <w:pPr>
              <w:spacing w:line="180" w:lineRule="exact"/>
              <w:ind w:left="164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position w:val="1"/>
                <w:lang w:val="tr-TR"/>
              </w:rPr>
              <w:t>Katkı</w:t>
            </w:r>
          </w:p>
          <w:p w14:paraId="35708B67" w14:textId="77777777" w:rsidR="00E672D5" w:rsidRPr="005B0573" w:rsidRDefault="00105B94">
            <w:pPr>
              <w:spacing w:before="87"/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F27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6937D1C0" w14:textId="77777777" w:rsidR="00E672D5" w:rsidRPr="005B0573" w:rsidRDefault="00105B94">
            <w:pPr>
              <w:ind w:left="28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90A3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6897878B" w14:textId="77777777" w:rsidR="00E672D5" w:rsidRPr="005B0573" w:rsidRDefault="00105B94">
            <w:pPr>
              <w:ind w:left="19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088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2DE1DD80" w14:textId="77777777" w:rsidR="00E672D5" w:rsidRPr="005B0573" w:rsidRDefault="005B0573" w:rsidP="005B0573">
            <w:pPr>
              <w:ind w:right="476"/>
              <w:rPr>
                <w:rFonts w:eastAsia="Calibri"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 xml:space="preserve"> </w:t>
            </w:r>
            <w:r w:rsidR="00105B94" w:rsidRPr="005B0573">
              <w:rPr>
                <w:rFonts w:eastAsia="Calibri"/>
                <w:b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4E7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5E8F1DBE" w14:textId="77777777" w:rsidR="00E672D5" w:rsidRPr="005B0573" w:rsidRDefault="00105B94">
            <w:pPr>
              <w:ind w:left="50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B55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29DAC8A4" w14:textId="77777777" w:rsidR="00E672D5" w:rsidRPr="005B0573" w:rsidRDefault="00105B94">
            <w:pPr>
              <w:ind w:left="392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5 Çok Yüksek</w:t>
            </w:r>
          </w:p>
        </w:tc>
      </w:tr>
    </w:tbl>
    <w:p w14:paraId="1F94C415" w14:textId="77777777" w:rsidR="00E672D5" w:rsidRPr="005B0573" w:rsidRDefault="00E672D5">
      <w:pPr>
        <w:spacing w:line="200" w:lineRule="exact"/>
        <w:rPr>
          <w:lang w:val="tr-TR"/>
        </w:rPr>
      </w:pPr>
    </w:p>
    <w:p w14:paraId="2933101A" w14:textId="77777777" w:rsidR="00E672D5" w:rsidRPr="005B0573" w:rsidRDefault="00E672D5">
      <w:pPr>
        <w:spacing w:line="200" w:lineRule="exact"/>
        <w:rPr>
          <w:lang w:val="tr-TR"/>
        </w:rPr>
      </w:pPr>
    </w:p>
    <w:p w14:paraId="26FD914F" w14:textId="77777777" w:rsidR="00E672D5" w:rsidRPr="005B0573" w:rsidRDefault="00E672D5">
      <w:pPr>
        <w:spacing w:before="2" w:line="200" w:lineRule="exact"/>
        <w:rPr>
          <w:lang w:val="tr-TR"/>
        </w:rPr>
      </w:pPr>
    </w:p>
    <w:p w14:paraId="68BC51B3" w14:textId="77777777" w:rsidR="00E672D5" w:rsidRPr="005B0573" w:rsidRDefault="00105B94">
      <w:pPr>
        <w:spacing w:before="11"/>
        <w:ind w:left="3918"/>
        <w:rPr>
          <w:rFonts w:eastAsia="Calibri"/>
          <w:lang w:val="tr-TR"/>
        </w:rPr>
      </w:pPr>
      <w:r w:rsidRPr="005B0573">
        <w:rPr>
          <w:rFonts w:eastAsia="Calibri"/>
          <w:b/>
          <w:lang w:val="tr-TR"/>
        </w:rPr>
        <w:t>Program Çıktıları ve İlgili Dersin İlişkisi</w:t>
      </w:r>
    </w:p>
    <w:p w14:paraId="1B971D3E" w14:textId="77777777" w:rsidR="00E672D5" w:rsidRPr="005B0573" w:rsidRDefault="00E672D5">
      <w:pPr>
        <w:spacing w:before="13" w:line="260" w:lineRule="exact"/>
        <w:rPr>
          <w:lang w:val="tr-TR"/>
        </w:rPr>
      </w:pP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5B0573" w14:paraId="6EC38A4D" w14:textId="77777777" w:rsidTr="005B0573">
        <w:trPr>
          <w:trHeight w:hRule="exact" w:val="515"/>
        </w:trPr>
        <w:tc>
          <w:tcPr>
            <w:tcW w:w="1422" w:type="dxa"/>
          </w:tcPr>
          <w:p w14:paraId="0F498581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</w:tcPr>
          <w:p w14:paraId="12935F4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ABA4610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</w:t>
            </w:r>
          </w:p>
        </w:tc>
        <w:tc>
          <w:tcPr>
            <w:tcW w:w="499" w:type="dxa"/>
          </w:tcPr>
          <w:p w14:paraId="171E9A8C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C1BB252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PÇ2</w:t>
            </w:r>
          </w:p>
        </w:tc>
        <w:tc>
          <w:tcPr>
            <w:tcW w:w="499" w:type="dxa"/>
          </w:tcPr>
          <w:p w14:paraId="1D94B5E1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6D123427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PÇ3</w:t>
            </w:r>
          </w:p>
        </w:tc>
        <w:tc>
          <w:tcPr>
            <w:tcW w:w="499" w:type="dxa"/>
          </w:tcPr>
          <w:p w14:paraId="6E67BDF1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CEEB778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PÇ4</w:t>
            </w:r>
          </w:p>
        </w:tc>
        <w:tc>
          <w:tcPr>
            <w:tcW w:w="499" w:type="dxa"/>
          </w:tcPr>
          <w:p w14:paraId="0D01463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4F09597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PÇ5</w:t>
            </w:r>
          </w:p>
        </w:tc>
        <w:tc>
          <w:tcPr>
            <w:tcW w:w="499" w:type="dxa"/>
          </w:tcPr>
          <w:p w14:paraId="1CA765E6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CFCEA31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PÇ6</w:t>
            </w:r>
          </w:p>
        </w:tc>
        <w:tc>
          <w:tcPr>
            <w:tcW w:w="499" w:type="dxa"/>
          </w:tcPr>
          <w:p w14:paraId="6DB1382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2C3647E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PÇ7</w:t>
            </w:r>
          </w:p>
        </w:tc>
        <w:tc>
          <w:tcPr>
            <w:tcW w:w="499" w:type="dxa"/>
          </w:tcPr>
          <w:p w14:paraId="5CF2FE3A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10FE9B5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PÇ8</w:t>
            </w:r>
          </w:p>
        </w:tc>
        <w:tc>
          <w:tcPr>
            <w:tcW w:w="499" w:type="dxa"/>
          </w:tcPr>
          <w:p w14:paraId="0A85C18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85D82B3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PÇ9</w:t>
            </w:r>
          </w:p>
        </w:tc>
        <w:tc>
          <w:tcPr>
            <w:tcW w:w="590" w:type="dxa"/>
          </w:tcPr>
          <w:p w14:paraId="466BEB2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5287CF3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PÇ10</w:t>
            </w:r>
          </w:p>
        </w:tc>
        <w:tc>
          <w:tcPr>
            <w:tcW w:w="590" w:type="dxa"/>
          </w:tcPr>
          <w:p w14:paraId="6D4E4AF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6F9E097E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PÇ11</w:t>
            </w:r>
          </w:p>
        </w:tc>
        <w:tc>
          <w:tcPr>
            <w:tcW w:w="590" w:type="dxa"/>
          </w:tcPr>
          <w:p w14:paraId="1CDF100D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4777E24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PÇ12</w:t>
            </w:r>
          </w:p>
        </w:tc>
        <w:tc>
          <w:tcPr>
            <w:tcW w:w="590" w:type="dxa"/>
          </w:tcPr>
          <w:p w14:paraId="672F067D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218DA55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PÇ13</w:t>
            </w:r>
          </w:p>
        </w:tc>
        <w:tc>
          <w:tcPr>
            <w:tcW w:w="590" w:type="dxa"/>
          </w:tcPr>
          <w:p w14:paraId="5E7C981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6CE38072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PÇ14</w:t>
            </w:r>
          </w:p>
        </w:tc>
      </w:tr>
      <w:tr w:rsidR="000426D0" w:rsidRPr="005B0573" w14:paraId="3745E8E7" w14:textId="77777777" w:rsidTr="005B0573">
        <w:trPr>
          <w:trHeight w:hRule="exact" w:val="614"/>
        </w:trPr>
        <w:tc>
          <w:tcPr>
            <w:tcW w:w="1422" w:type="dxa"/>
          </w:tcPr>
          <w:p w14:paraId="5E9D9399" w14:textId="77777777" w:rsidR="000426D0" w:rsidRPr="005B0573" w:rsidRDefault="00AC79C6">
            <w:pPr>
              <w:spacing w:before="98"/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lang w:val="tr-TR"/>
              </w:rPr>
              <w:t>Anaerobik Arıtma</w:t>
            </w:r>
          </w:p>
        </w:tc>
        <w:tc>
          <w:tcPr>
            <w:tcW w:w="499" w:type="dxa"/>
          </w:tcPr>
          <w:p w14:paraId="5E343683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141C28F1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14:paraId="175B67DD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28AC599C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14:paraId="76F684B8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6A4E78E2" w14:textId="77777777" w:rsidR="000426D0" w:rsidRPr="005B0573" w:rsidRDefault="00F45ACE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14:paraId="5F80619F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5B2E03B3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14:paraId="0F50DC4C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2C200329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499" w:type="dxa"/>
          </w:tcPr>
          <w:p w14:paraId="63261488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46EEA10A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499" w:type="dxa"/>
          </w:tcPr>
          <w:p w14:paraId="4BA4CB3B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0C158508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499" w:type="dxa"/>
          </w:tcPr>
          <w:p w14:paraId="309D3B48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1AF7F58D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499" w:type="dxa"/>
          </w:tcPr>
          <w:p w14:paraId="3593E522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05CA2B10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590" w:type="dxa"/>
          </w:tcPr>
          <w:p w14:paraId="37E2B2E5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0EF5C9DF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3</w:t>
            </w:r>
          </w:p>
        </w:tc>
        <w:tc>
          <w:tcPr>
            <w:tcW w:w="590" w:type="dxa"/>
          </w:tcPr>
          <w:p w14:paraId="064E18DA" w14:textId="77777777" w:rsidR="006E4A67" w:rsidRPr="005B0573" w:rsidRDefault="006E4A67" w:rsidP="000426D0">
            <w:pPr>
              <w:jc w:val="center"/>
              <w:rPr>
                <w:lang w:val="tr-TR"/>
              </w:rPr>
            </w:pPr>
          </w:p>
          <w:p w14:paraId="7D1C1671" w14:textId="77777777" w:rsidR="000426D0" w:rsidRPr="005B0573" w:rsidRDefault="000426D0" w:rsidP="000426D0">
            <w:pPr>
              <w:jc w:val="center"/>
              <w:rPr>
                <w:lang w:val="tr-TR"/>
              </w:rPr>
            </w:pPr>
            <w:r w:rsidRPr="005B0573">
              <w:rPr>
                <w:lang w:val="tr-TR"/>
              </w:rPr>
              <w:t>4</w:t>
            </w:r>
          </w:p>
        </w:tc>
        <w:tc>
          <w:tcPr>
            <w:tcW w:w="590" w:type="dxa"/>
          </w:tcPr>
          <w:p w14:paraId="3995F68B" w14:textId="77777777" w:rsidR="000426D0" w:rsidRPr="005B0573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590" w:type="dxa"/>
          </w:tcPr>
          <w:p w14:paraId="49201853" w14:textId="77777777" w:rsidR="000426D0" w:rsidRPr="005B0573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590" w:type="dxa"/>
          </w:tcPr>
          <w:p w14:paraId="6F51FC38" w14:textId="77777777" w:rsidR="000426D0" w:rsidRPr="005B0573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</w:tr>
    </w:tbl>
    <w:p w14:paraId="1004C9CD" w14:textId="77777777" w:rsidR="00105B94" w:rsidRPr="005B0573" w:rsidRDefault="00105B94">
      <w:pPr>
        <w:rPr>
          <w:lang w:val="tr-TR"/>
        </w:rPr>
      </w:pPr>
    </w:p>
    <w:sectPr w:rsidR="00105B94" w:rsidRPr="005B0573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A32A" w14:textId="77777777" w:rsidR="003F5F93" w:rsidRDefault="003F5F93">
      <w:r>
        <w:separator/>
      </w:r>
    </w:p>
  </w:endnote>
  <w:endnote w:type="continuationSeparator" w:id="0">
    <w:p w14:paraId="14E69741" w14:textId="77777777" w:rsidR="003F5F93" w:rsidRDefault="003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1704" w14:textId="77777777" w:rsidR="00D9590C" w:rsidRDefault="00D95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9590C" w:rsidRPr="00D9590C" w14:paraId="76B1E22F" w14:textId="77777777" w:rsidTr="00DA6CDB">
      <w:trPr>
        <w:trHeight w:val="413"/>
      </w:trPr>
      <w:tc>
        <w:tcPr>
          <w:tcW w:w="1840" w:type="dxa"/>
          <w:vAlign w:val="center"/>
        </w:tcPr>
        <w:p w14:paraId="037420EA" w14:textId="77777777" w:rsidR="00D9590C" w:rsidRPr="00D9590C" w:rsidRDefault="00D9590C" w:rsidP="00D9590C">
          <w:r w:rsidRPr="00D9590C">
            <w:t>Sorumluluk</w:t>
          </w:r>
        </w:p>
      </w:tc>
      <w:tc>
        <w:tcPr>
          <w:tcW w:w="2965" w:type="dxa"/>
          <w:vAlign w:val="center"/>
        </w:tcPr>
        <w:p w14:paraId="191F58B9" w14:textId="77777777" w:rsidR="00D9590C" w:rsidRPr="00D9590C" w:rsidRDefault="00D9590C" w:rsidP="00D9590C">
          <w:r w:rsidRPr="00D9590C">
            <w:t>Kalite Komisyon Başkanı</w:t>
          </w:r>
        </w:p>
      </w:tc>
      <w:tc>
        <w:tcPr>
          <w:tcW w:w="4789" w:type="dxa"/>
          <w:vAlign w:val="center"/>
        </w:tcPr>
        <w:p w14:paraId="629B6F05" w14:textId="77777777" w:rsidR="00D9590C" w:rsidRPr="00D9590C" w:rsidRDefault="00D9590C" w:rsidP="00D9590C">
          <w:r w:rsidRPr="00D9590C">
            <w:t>Prof. Dr. Murat DEMİR</w:t>
          </w:r>
        </w:p>
      </w:tc>
      <w:tc>
        <w:tcPr>
          <w:tcW w:w="2031" w:type="dxa"/>
          <w:vMerge w:val="restart"/>
        </w:tcPr>
        <w:p w14:paraId="7FFF0D65" w14:textId="77777777" w:rsidR="00D9590C" w:rsidRPr="00D9590C" w:rsidRDefault="00D9590C" w:rsidP="00D9590C">
          <w:r w:rsidRPr="00D9590C">
            <w:rPr>
              <w:noProof/>
              <w:lang w:eastAsia="tr-TR"/>
            </w:rPr>
            <w:drawing>
              <wp:inline distT="0" distB="0" distL="0" distR="0" wp14:anchorId="31AAB8DC" wp14:editId="7D82A2CA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590C" w:rsidRPr="00D9590C" w14:paraId="43A1CFB9" w14:textId="77777777" w:rsidTr="00DA6CDB">
      <w:trPr>
        <w:trHeight w:val="413"/>
      </w:trPr>
      <w:tc>
        <w:tcPr>
          <w:tcW w:w="1840" w:type="dxa"/>
          <w:vAlign w:val="center"/>
        </w:tcPr>
        <w:p w14:paraId="213F2714" w14:textId="77777777" w:rsidR="00D9590C" w:rsidRPr="00D9590C" w:rsidRDefault="00D9590C" w:rsidP="00D9590C">
          <w:r w:rsidRPr="00D9590C">
            <w:t>Onaylayan</w:t>
          </w:r>
        </w:p>
      </w:tc>
      <w:tc>
        <w:tcPr>
          <w:tcW w:w="2965" w:type="dxa"/>
          <w:vAlign w:val="center"/>
        </w:tcPr>
        <w:p w14:paraId="0ECAE370" w14:textId="77777777" w:rsidR="00D9590C" w:rsidRPr="00D9590C" w:rsidRDefault="00D9590C" w:rsidP="00D9590C">
          <w:r w:rsidRPr="00D9590C">
            <w:t>Rektör</w:t>
          </w:r>
        </w:p>
      </w:tc>
      <w:tc>
        <w:tcPr>
          <w:tcW w:w="4789" w:type="dxa"/>
          <w:vAlign w:val="center"/>
        </w:tcPr>
        <w:p w14:paraId="188409DF" w14:textId="77777777" w:rsidR="00D9590C" w:rsidRPr="00D9590C" w:rsidRDefault="00D9590C" w:rsidP="00D9590C">
          <w:r w:rsidRPr="00D9590C">
            <w:t>Prof. Dr. Mehmet Sabri ÇELİK</w:t>
          </w:r>
          <w:r w:rsidRPr="00D9590C">
            <w:tab/>
          </w:r>
        </w:p>
      </w:tc>
      <w:tc>
        <w:tcPr>
          <w:tcW w:w="2031" w:type="dxa"/>
          <w:vMerge/>
        </w:tcPr>
        <w:p w14:paraId="1C7B5CBF" w14:textId="77777777" w:rsidR="00D9590C" w:rsidRPr="00D9590C" w:rsidRDefault="00D9590C" w:rsidP="00D9590C"/>
      </w:tc>
    </w:tr>
  </w:tbl>
  <w:p w14:paraId="68FAB3EB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D63D" w14:textId="77777777" w:rsidR="00D9590C" w:rsidRDefault="00D9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6599" w14:textId="77777777" w:rsidR="003F5F93" w:rsidRDefault="003F5F93">
      <w:r>
        <w:separator/>
      </w:r>
    </w:p>
  </w:footnote>
  <w:footnote w:type="continuationSeparator" w:id="0">
    <w:p w14:paraId="4E4EA781" w14:textId="77777777" w:rsidR="003F5F93" w:rsidRDefault="003F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0B31" w14:textId="77777777" w:rsidR="00D9590C" w:rsidRDefault="00D95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D9590C" w:rsidRPr="00D9590C" w14:paraId="31536283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2F9CBA02" w14:textId="77777777" w:rsidR="00D9590C" w:rsidRPr="00D9590C" w:rsidRDefault="00D9590C" w:rsidP="00D9590C">
          <w:r w:rsidRPr="00D9590C">
            <w:rPr>
              <w:noProof/>
              <w:lang w:eastAsia="tr-TR"/>
            </w:rPr>
            <w:drawing>
              <wp:inline distT="0" distB="0" distL="0" distR="0" wp14:anchorId="18CC2486" wp14:editId="6AA1E8C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A989E91" w14:textId="77777777" w:rsidR="00D9590C" w:rsidRPr="00D9590C" w:rsidRDefault="00D9590C" w:rsidP="00D9590C">
          <w:pPr>
            <w:jc w:val="center"/>
            <w:rPr>
              <w:b/>
              <w:sz w:val="28"/>
            </w:rPr>
          </w:pPr>
          <w:r w:rsidRPr="00D9590C">
            <w:rPr>
              <w:b/>
              <w:sz w:val="28"/>
            </w:rPr>
            <w:t>T.C.</w:t>
          </w:r>
        </w:p>
        <w:p w14:paraId="3C07F139" w14:textId="77777777" w:rsidR="00D9590C" w:rsidRPr="00D9590C" w:rsidRDefault="00D9590C" w:rsidP="00D9590C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D9590C">
            <w:rPr>
              <w:b/>
              <w:sz w:val="28"/>
            </w:rPr>
            <w:t>HARRAN ÜNİVERSİTESİ</w:t>
          </w:r>
        </w:p>
        <w:p w14:paraId="17BDFBAA" w14:textId="77777777" w:rsidR="00D9590C" w:rsidRPr="00D9590C" w:rsidRDefault="00D9590C" w:rsidP="00D9590C">
          <w:pPr>
            <w:jc w:val="center"/>
          </w:pPr>
          <w:r w:rsidRPr="00D9590C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E6C6812" w14:textId="77777777" w:rsidR="00D9590C" w:rsidRPr="00D9590C" w:rsidRDefault="00D9590C" w:rsidP="00D9590C">
          <w:pPr>
            <w:jc w:val="center"/>
          </w:pPr>
        </w:p>
        <w:p w14:paraId="4FE16709" w14:textId="77777777" w:rsidR="00D9590C" w:rsidRPr="00D9590C" w:rsidRDefault="00D9590C" w:rsidP="00D9590C">
          <w:pPr>
            <w:jc w:val="center"/>
          </w:pPr>
        </w:p>
        <w:p w14:paraId="153A9EB6" w14:textId="77777777" w:rsidR="00D9590C" w:rsidRPr="00D9590C" w:rsidRDefault="00D9590C" w:rsidP="00D9590C">
          <w:pPr>
            <w:jc w:val="center"/>
          </w:pPr>
        </w:p>
        <w:p w14:paraId="04E768D0" w14:textId="77777777" w:rsidR="00D9590C" w:rsidRPr="00D9590C" w:rsidRDefault="00D9590C" w:rsidP="00D9590C">
          <w:pPr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ACABFC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4EB3C5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>HRÜ-KYS-FR-001</w:t>
          </w:r>
        </w:p>
      </w:tc>
    </w:tr>
    <w:tr w:rsidR="00D9590C" w:rsidRPr="00D9590C" w14:paraId="53FD805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6F6FC2D" w14:textId="77777777" w:rsidR="00D9590C" w:rsidRPr="00D9590C" w:rsidRDefault="00D9590C" w:rsidP="00D9590C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C353A38" w14:textId="77777777" w:rsidR="00D9590C" w:rsidRPr="00D9590C" w:rsidRDefault="00D9590C" w:rsidP="00D9590C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1073117" w14:textId="77777777" w:rsidR="00D9590C" w:rsidRPr="00D9590C" w:rsidRDefault="00D9590C" w:rsidP="00D9590C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F3026A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B08C27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</w:p>
      </w:tc>
    </w:tr>
    <w:tr w:rsidR="00D9590C" w:rsidRPr="00D9590C" w14:paraId="4140EA54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F328BF0" w14:textId="77777777" w:rsidR="00D9590C" w:rsidRPr="00D9590C" w:rsidRDefault="00D9590C" w:rsidP="00D9590C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2F3E59" w14:textId="77777777" w:rsidR="00D9590C" w:rsidRPr="00D9590C" w:rsidRDefault="00D9590C" w:rsidP="00D9590C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C778CBC" w14:textId="77777777" w:rsidR="00D9590C" w:rsidRPr="00D9590C" w:rsidRDefault="00D9590C" w:rsidP="00D9590C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5EEF2C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0A53E2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</w:p>
      </w:tc>
    </w:tr>
    <w:tr w:rsidR="00D9590C" w:rsidRPr="00D9590C" w14:paraId="25666F5B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26A8190" w14:textId="77777777" w:rsidR="00D9590C" w:rsidRPr="00D9590C" w:rsidRDefault="00D9590C" w:rsidP="00D9590C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AF96479" w14:textId="77777777" w:rsidR="00D9590C" w:rsidRPr="00D9590C" w:rsidRDefault="00D9590C" w:rsidP="00D9590C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C907D34" w14:textId="77777777" w:rsidR="00D9590C" w:rsidRPr="00D9590C" w:rsidRDefault="00D9590C" w:rsidP="00D9590C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20087C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F259A9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</w:p>
      </w:tc>
    </w:tr>
    <w:tr w:rsidR="00D9590C" w:rsidRPr="00D9590C" w14:paraId="6D65592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5CAAA0F" w14:textId="77777777" w:rsidR="00D9590C" w:rsidRPr="00D9590C" w:rsidRDefault="00D9590C" w:rsidP="00D9590C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AEADD8A" w14:textId="77777777" w:rsidR="00D9590C" w:rsidRPr="00D9590C" w:rsidRDefault="00D9590C" w:rsidP="00D9590C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41B3AE" w14:textId="77777777" w:rsidR="00D9590C" w:rsidRPr="00D9590C" w:rsidRDefault="00D9590C" w:rsidP="00D9590C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96C4B1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04BA21" w14:textId="77777777" w:rsidR="00D9590C" w:rsidRPr="00D9590C" w:rsidRDefault="00D9590C" w:rsidP="00D9590C">
          <w:pPr>
            <w:contextualSpacing/>
            <w:rPr>
              <w:b/>
              <w:sz w:val="18"/>
              <w:szCs w:val="18"/>
            </w:rPr>
          </w:pPr>
          <w:r w:rsidRPr="00D9590C">
            <w:rPr>
              <w:b/>
              <w:sz w:val="18"/>
              <w:szCs w:val="18"/>
            </w:rPr>
            <w:t xml:space="preserve"> </w:t>
          </w:r>
          <w:r w:rsidRPr="00D9590C">
            <w:rPr>
              <w:b/>
              <w:sz w:val="18"/>
              <w:szCs w:val="18"/>
            </w:rPr>
            <w:fldChar w:fldCharType="begin"/>
          </w:r>
          <w:r w:rsidRPr="00D9590C">
            <w:rPr>
              <w:b/>
              <w:sz w:val="18"/>
              <w:szCs w:val="18"/>
            </w:rPr>
            <w:instrText>PAGE  \* Arabic  \* MERGEFORMAT</w:instrText>
          </w:r>
          <w:r w:rsidRPr="00D9590C">
            <w:rPr>
              <w:b/>
              <w:sz w:val="18"/>
              <w:szCs w:val="18"/>
            </w:rPr>
            <w:fldChar w:fldCharType="separate"/>
          </w:r>
          <w:r w:rsidRPr="00D9590C">
            <w:rPr>
              <w:b/>
              <w:noProof/>
              <w:sz w:val="18"/>
              <w:szCs w:val="18"/>
            </w:rPr>
            <w:t>1</w:t>
          </w:r>
          <w:r w:rsidRPr="00D9590C">
            <w:rPr>
              <w:b/>
              <w:sz w:val="18"/>
              <w:szCs w:val="18"/>
            </w:rPr>
            <w:fldChar w:fldCharType="end"/>
          </w:r>
          <w:r w:rsidRPr="00D9590C">
            <w:rPr>
              <w:b/>
              <w:sz w:val="18"/>
              <w:szCs w:val="18"/>
            </w:rPr>
            <w:t xml:space="preserve"> / </w:t>
          </w:r>
          <w:r w:rsidRPr="00D9590C">
            <w:rPr>
              <w:b/>
              <w:sz w:val="18"/>
              <w:szCs w:val="18"/>
            </w:rPr>
            <w:fldChar w:fldCharType="begin"/>
          </w:r>
          <w:r w:rsidRPr="00D9590C">
            <w:rPr>
              <w:b/>
              <w:sz w:val="18"/>
              <w:szCs w:val="18"/>
            </w:rPr>
            <w:instrText>NUMPAGES  \* Arabic  \* MERGEFORMAT</w:instrText>
          </w:r>
          <w:r w:rsidRPr="00D9590C">
            <w:rPr>
              <w:b/>
              <w:sz w:val="18"/>
              <w:szCs w:val="18"/>
            </w:rPr>
            <w:fldChar w:fldCharType="separate"/>
          </w:r>
          <w:r w:rsidRPr="00D9590C">
            <w:rPr>
              <w:b/>
              <w:noProof/>
              <w:sz w:val="18"/>
              <w:szCs w:val="18"/>
            </w:rPr>
            <w:t>1</w:t>
          </w:r>
          <w:r w:rsidRPr="00D9590C">
            <w:rPr>
              <w:b/>
              <w:sz w:val="18"/>
              <w:szCs w:val="18"/>
            </w:rPr>
            <w:fldChar w:fldCharType="end"/>
          </w:r>
        </w:p>
      </w:tc>
    </w:tr>
    <w:tr w:rsidR="00D9590C" w:rsidRPr="00D9590C" w14:paraId="266F5993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41B27B4" w14:textId="77777777" w:rsidR="00D9590C" w:rsidRPr="00D9590C" w:rsidRDefault="00D9590C" w:rsidP="00D9590C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0CF171C" w14:textId="77777777" w:rsidR="00D9590C" w:rsidRPr="00D9590C" w:rsidRDefault="00D9590C" w:rsidP="00D9590C"/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3B6442C" w14:textId="77777777" w:rsidR="00D9590C" w:rsidRPr="00D9590C" w:rsidRDefault="00D9590C" w:rsidP="00D9590C"/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2620BE7" w14:textId="77777777" w:rsidR="00D9590C" w:rsidRPr="00D9590C" w:rsidRDefault="00D9590C" w:rsidP="00D9590C">
          <w:pPr>
            <w:contextualSpacing/>
            <w:rPr>
              <w:b/>
            </w:rPr>
          </w:pPr>
        </w:p>
      </w:tc>
    </w:tr>
  </w:tbl>
  <w:p w14:paraId="0B862D7F" w14:textId="77777777" w:rsidR="00D9590C" w:rsidRDefault="00D95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1397" w14:textId="77777777" w:rsidR="00D9590C" w:rsidRDefault="00D95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A662986"/>
    <w:multiLevelType w:val="hybridMultilevel"/>
    <w:tmpl w:val="F49EDB64"/>
    <w:lvl w:ilvl="0" w:tplc="0346E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D5"/>
    <w:rsid w:val="0002410A"/>
    <w:rsid w:val="000426D0"/>
    <w:rsid w:val="00105B94"/>
    <w:rsid w:val="00132DE9"/>
    <w:rsid w:val="002960F8"/>
    <w:rsid w:val="002B7817"/>
    <w:rsid w:val="003130D5"/>
    <w:rsid w:val="0036690A"/>
    <w:rsid w:val="003F5F93"/>
    <w:rsid w:val="004940C3"/>
    <w:rsid w:val="004B1CAD"/>
    <w:rsid w:val="004D3219"/>
    <w:rsid w:val="00520229"/>
    <w:rsid w:val="00560025"/>
    <w:rsid w:val="00573DA0"/>
    <w:rsid w:val="005B0573"/>
    <w:rsid w:val="00647A56"/>
    <w:rsid w:val="006B658B"/>
    <w:rsid w:val="006E4A67"/>
    <w:rsid w:val="006F4CB3"/>
    <w:rsid w:val="0079055B"/>
    <w:rsid w:val="007D5B09"/>
    <w:rsid w:val="00877E3A"/>
    <w:rsid w:val="008B232F"/>
    <w:rsid w:val="008C5C67"/>
    <w:rsid w:val="00942E38"/>
    <w:rsid w:val="00A7100D"/>
    <w:rsid w:val="00AA5A02"/>
    <w:rsid w:val="00AC79C6"/>
    <w:rsid w:val="00AF4AB7"/>
    <w:rsid w:val="00B10CF2"/>
    <w:rsid w:val="00B363AD"/>
    <w:rsid w:val="00B40375"/>
    <w:rsid w:val="00BC48E8"/>
    <w:rsid w:val="00CE10FC"/>
    <w:rsid w:val="00CE4C57"/>
    <w:rsid w:val="00D05ED4"/>
    <w:rsid w:val="00D9590C"/>
    <w:rsid w:val="00E672D5"/>
    <w:rsid w:val="00F41DA5"/>
    <w:rsid w:val="00F45ACE"/>
    <w:rsid w:val="00F66FE0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6A139"/>
  <w15:docId w15:val="{52D97030-04CA-42EB-A49B-ED8BB82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D9590C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emir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SARE BERİN</cp:lastModifiedBy>
  <cp:revision>25</cp:revision>
  <dcterms:created xsi:type="dcterms:W3CDTF">2019-09-22T13:10:00Z</dcterms:created>
  <dcterms:modified xsi:type="dcterms:W3CDTF">2022-01-28T11:32:00Z</dcterms:modified>
</cp:coreProperties>
</file>