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511C9" w14:textId="77777777" w:rsidR="0067470B" w:rsidRPr="00CE408A" w:rsidRDefault="00497BC4" w:rsidP="00497BC4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E408A">
        <w:rPr>
          <w:rFonts w:ascii="Times New Roman" w:hAnsi="Times New Roman" w:cs="Times New Roman"/>
          <w:b/>
          <w:bCs/>
          <w:sz w:val="20"/>
          <w:szCs w:val="20"/>
        </w:rPr>
        <w:t>DERS İZLENCESİ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38"/>
        <w:gridCol w:w="7124"/>
      </w:tblGrid>
      <w:tr w:rsidR="00DE20DB" w:rsidRPr="00CE408A" w14:paraId="61B139B6" w14:textId="77777777" w:rsidTr="00F933C2">
        <w:tc>
          <w:tcPr>
            <w:tcW w:w="1938" w:type="dxa"/>
            <w:vAlign w:val="center"/>
          </w:tcPr>
          <w:p w14:paraId="09080019" w14:textId="77777777" w:rsidR="00497BC4" w:rsidRPr="00CE408A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Dersi Adı</w:t>
            </w:r>
          </w:p>
        </w:tc>
        <w:tc>
          <w:tcPr>
            <w:tcW w:w="7124" w:type="dxa"/>
            <w:vAlign w:val="center"/>
          </w:tcPr>
          <w:p w14:paraId="12F87BC7" w14:textId="625F28E3" w:rsidR="00DE20DB" w:rsidRPr="00CE408A" w:rsidRDefault="00245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Diferansiyel Denklemler</w:t>
            </w:r>
          </w:p>
        </w:tc>
      </w:tr>
      <w:tr w:rsidR="00F933C2" w:rsidRPr="00CE408A" w14:paraId="56DE004B" w14:textId="77777777" w:rsidTr="00F933C2">
        <w:tc>
          <w:tcPr>
            <w:tcW w:w="1938" w:type="dxa"/>
            <w:vAlign w:val="center"/>
          </w:tcPr>
          <w:p w14:paraId="2F903307" w14:textId="0945DA81" w:rsidR="00F933C2" w:rsidRPr="00CE408A" w:rsidRDefault="00F933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7124" w:type="dxa"/>
            <w:vAlign w:val="center"/>
          </w:tcPr>
          <w:p w14:paraId="4A02575A" w14:textId="110D7416" w:rsidR="00F933C2" w:rsidRPr="00CE408A" w:rsidRDefault="00245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B69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33C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933C2">
              <w:rPr>
                <w:rFonts w:ascii="Times New Roman" w:hAnsi="Times New Roman" w:cs="Times New Roman"/>
                <w:sz w:val="20"/>
                <w:szCs w:val="20"/>
              </w:rPr>
              <w:t xml:space="preserve"> Saat Teorik)</w:t>
            </w:r>
          </w:p>
        </w:tc>
      </w:tr>
      <w:tr w:rsidR="00DE20DB" w:rsidRPr="00CE408A" w14:paraId="52B3C9AD" w14:textId="77777777" w:rsidTr="00F933C2">
        <w:tc>
          <w:tcPr>
            <w:tcW w:w="1938" w:type="dxa"/>
            <w:vAlign w:val="center"/>
          </w:tcPr>
          <w:p w14:paraId="56D32CE2" w14:textId="77777777" w:rsidR="00DE20DB" w:rsidRPr="00CE408A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Dersin Yürütücüsü</w:t>
            </w:r>
          </w:p>
        </w:tc>
        <w:tc>
          <w:tcPr>
            <w:tcW w:w="7124" w:type="dxa"/>
            <w:vAlign w:val="center"/>
          </w:tcPr>
          <w:p w14:paraId="7E6DBB35" w14:textId="07330E1B" w:rsidR="00DE20DB" w:rsidRPr="00CE408A" w:rsidRDefault="008B5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Gör. Abdullah BAKIR</w:t>
            </w:r>
          </w:p>
        </w:tc>
      </w:tr>
      <w:tr w:rsidR="00F933C2" w:rsidRPr="00CE408A" w14:paraId="6330A6F2" w14:textId="77777777" w:rsidTr="00F933C2">
        <w:tc>
          <w:tcPr>
            <w:tcW w:w="1938" w:type="dxa"/>
            <w:vAlign w:val="center"/>
          </w:tcPr>
          <w:p w14:paraId="5A2A93E5" w14:textId="4E22C9D8" w:rsidR="00F933C2" w:rsidRPr="00CE408A" w:rsidRDefault="00F933C2" w:rsidP="00F933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175FCF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TS’si</w:t>
            </w:r>
            <w:proofErr w:type="spellEnd"/>
          </w:p>
        </w:tc>
        <w:tc>
          <w:tcPr>
            <w:tcW w:w="7124" w:type="dxa"/>
            <w:vAlign w:val="center"/>
          </w:tcPr>
          <w:p w14:paraId="2E789674" w14:textId="2E80BE51" w:rsidR="00F933C2" w:rsidRPr="00CE408A" w:rsidRDefault="00245D40" w:rsidP="00F9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933C2" w:rsidRPr="00CE408A" w14:paraId="7B223222" w14:textId="77777777" w:rsidTr="00F933C2">
        <w:tc>
          <w:tcPr>
            <w:tcW w:w="1938" w:type="dxa"/>
            <w:vAlign w:val="center"/>
          </w:tcPr>
          <w:p w14:paraId="564CE191" w14:textId="77777777" w:rsidR="00F933C2" w:rsidRPr="00CE408A" w:rsidRDefault="00F933C2" w:rsidP="00F933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7124" w:type="dxa"/>
            <w:vAlign w:val="center"/>
          </w:tcPr>
          <w:p w14:paraId="5E764AD8" w14:textId="6B336AD5" w:rsidR="00F933C2" w:rsidRPr="00CE408A" w:rsidRDefault="00F933C2" w:rsidP="00F9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33C2">
              <w:rPr>
                <w:rFonts w:ascii="Times New Roman" w:hAnsi="Times New Roman" w:cs="Times New Roman"/>
                <w:sz w:val="20"/>
                <w:szCs w:val="20"/>
              </w:rPr>
              <w:t>Bölüm web sayfasında ilan edilecektir.</w:t>
            </w:r>
          </w:p>
        </w:tc>
      </w:tr>
      <w:tr w:rsidR="00F933C2" w:rsidRPr="00CE408A" w14:paraId="5E4E179F" w14:textId="77777777" w:rsidTr="00F933C2">
        <w:tc>
          <w:tcPr>
            <w:tcW w:w="1938" w:type="dxa"/>
            <w:vAlign w:val="center"/>
          </w:tcPr>
          <w:p w14:paraId="69EA313E" w14:textId="77777777" w:rsidR="00F933C2" w:rsidRPr="00CE408A" w:rsidRDefault="00F933C2" w:rsidP="00F933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7124" w:type="dxa"/>
            <w:vAlign w:val="center"/>
          </w:tcPr>
          <w:p w14:paraId="58701122" w14:textId="77777777" w:rsidR="00F933C2" w:rsidRPr="00CE408A" w:rsidRDefault="00F933C2" w:rsidP="00F9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08A">
              <w:rPr>
                <w:rFonts w:ascii="Times New Roman" w:hAnsi="Times New Roman" w:cs="Times New Roman"/>
                <w:sz w:val="20"/>
                <w:szCs w:val="20"/>
              </w:rPr>
              <w:t xml:space="preserve">Perşembe </w:t>
            </w:r>
            <w:proofErr w:type="gramStart"/>
            <w:r w:rsidRPr="00CE408A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  <w:r w:rsidRPr="00CE408A">
              <w:rPr>
                <w:rFonts w:ascii="Times New Roman" w:hAnsi="Times New Roman" w:cs="Times New Roman"/>
                <w:sz w:val="20"/>
                <w:szCs w:val="20"/>
              </w:rPr>
              <w:t>-11:50</w:t>
            </w:r>
          </w:p>
        </w:tc>
      </w:tr>
      <w:tr w:rsidR="00F933C2" w:rsidRPr="00CE408A" w14:paraId="6A597B13" w14:textId="77777777" w:rsidTr="00F933C2">
        <w:tc>
          <w:tcPr>
            <w:tcW w:w="1938" w:type="dxa"/>
            <w:vAlign w:val="center"/>
          </w:tcPr>
          <w:p w14:paraId="74ED1988" w14:textId="77777777" w:rsidR="00F933C2" w:rsidRPr="00CE408A" w:rsidRDefault="00F933C2" w:rsidP="00F933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7124" w:type="dxa"/>
            <w:vAlign w:val="center"/>
          </w:tcPr>
          <w:p w14:paraId="46F97064" w14:textId="6D153C66" w:rsidR="00F933C2" w:rsidRPr="00A046C5" w:rsidRDefault="00A046C5" w:rsidP="00F9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6C5">
              <w:rPr>
                <w:rFonts w:ascii="Times New Roman" w:hAnsi="Times New Roman" w:cs="Times New Roman"/>
                <w:sz w:val="20"/>
                <w:szCs w:val="20"/>
              </w:rPr>
              <w:t>abakir@harran.edu.</w:t>
            </w:r>
            <w:proofErr w:type="gramStart"/>
            <w:r w:rsidRPr="00A046C5">
              <w:rPr>
                <w:rFonts w:ascii="Times New Roman" w:hAnsi="Times New Roman" w:cs="Times New Roman"/>
                <w:sz w:val="20"/>
                <w:szCs w:val="20"/>
              </w:rPr>
              <w:t>tr   0</w:t>
            </w:r>
            <w:proofErr w:type="gramEnd"/>
            <w:r w:rsidRPr="00A046C5">
              <w:rPr>
                <w:rFonts w:ascii="Times New Roman" w:hAnsi="Times New Roman" w:cs="Times New Roman"/>
                <w:sz w:val="20"/>
                <w:szCs w:val="20"/>
              </w:rPr>
              <w:t xml:space="preserve"> 414 3183600</w:t>
            </w:r>
          </w:p>
        </w:tc>
      </w:tr>
      <w:tr w:rsidR="00F933C2" w:rsidRPr="00CE408A" w14:paraId="0C11146F" w14:textId="77777777" w:rsidTr="00F933C2">
        <w:tc>
          <w:tcPr>
            <w:tcW w:w="1938" w:type="dxa"/>
            <w:vAlign w:val="center"/>
          </w:tcPr>
          <w:p w14:paraId="05D38470" w14:textId="77777777" w:rsidR="00F933C2" w:rsidRPr="00CE408A" w:rsidRDefault="00F933C2" w:rsidP="00F933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Yöntemleri ve Ders Hazırlık</w:t>
            </w:r>
          </w:p>
        </w:tc>
        <w:tc>
          <w:tcPr>
            <w:tcW w:w="7124" w:type="dxa"/>
            <w:vAlign w:val="center"/>
          </w:tcPr>
          <w:p w14:paraId="1E8C6BD2" w14:textId="1F181F25" w:rsidR="00F933C2" w:rsidRPr="00CE408A" w:rsidRDefault="00760A95" w:rsidP="00F9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Uzaktan Eğitim</w:t>
            </w:r>
            <w:r w:rsidR="00F933C2" w:rsidRPr="00CE408A">
              <w:rPr>
                <w:rFonts w:ascii="Times New Roman" w:hAnsi="Times New Roman" w:cs="Times New Roman"/>
                <w:sz w:val="20"/>
                <w:szCs w:val="20"/>
              </w:rPr>
              <w:t>. Konu anlatım, soru-yanıt, doküman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F933C2" w:rsidRPr="00CE408A" w14:paraId="1BEBFB96" w14:textId="77777777" w:rsidTr="00F933C2">
        <w:tc>
          <w:tcPr>
            <w:tcW w:w="1938" w:type="dxa"/>
            <w:vAlign w:val="center"/>
          </w:tcPr>
          <w:p w14:paraId="0649A232" w14:textId="77777777" w:rsidR="00F933C2" w:rsidRPr="00CE408A" w:rsidRDefault="00F933C2" w:rsidP="00F933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7124" w:type="dxa"/>
            <w:vAlign w:val="center"/>
          </w:tcPr>
          <w:p w14:paraId="51E010A9" w14:textId="2F8D1B91" w:rsidR="00F933C2" w:rsidRPr="00CE408A" w:rsidRDefault="0005383C" w:rsidP="00F9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83C">
              <w:rPr>
                <w:rFonts w:ascii="Times New Roman" w:hAnsi="Times New Roman" w:cs="Times New Roman"/>
                <w:sz w:val="20"/>
                <w:szCs w:val="20"/>
              </w:rPr>
              <w:t xml:space="preserve">Denklem takım yöntemlerinin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tanıtılmasıdır. </w:t>
            </w:r>
          </w:p>
        </w:tc>
      </w:tr>
      <w:tr w:rsidR="00F933C2" w:rsidRPr="00CE408A" w14:paraId="4B9CB466" w14:textId="77777777" w:rsidTr="00F933C2">
        <w:tc>
          <w:tcPr>
            <w:tcW w:w="1938" w:type="dxa"/>
            <w:vAlign w:val="center"/>
          </w:tcPr>
          <w:p w14:paraId="471F7B50" w14:textId="77777777" w:rsidR="00F933C2" w:rsidRPr="00CE408A" w:rsidRDefault="00F933C2" w:rsidP="00F933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712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02"/>
            </w:tblGrid>
            <w:tr w:rsidR="00F933C2" w:rsidRPr="00CE408A" w14:paraId="0B08BFC2" w14:textId="77777777" w:rsidTr="00F90DD5">
              <w:trPr>
                <w:trHeight w:val="35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A83EA" w14:textId="322448B8" w:rsidR="005E70F0" w:rsidRPr="005E70F0" w:rsidRDefault="005E70F0" w:rsidP="005E70F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 w:rsidRPr="005E70F0">
                    <w:rPr>
                      <w:b/>
                      <w:bCs/>
                      <w:sz w:val="20"/>
                      <w:szCs w:val="20"/>
                    </w:rPr>
                    <w:t>Bu dersin sonunda öğrenci;</w:t>
                  </w:r>
                </w:p>
                <w:p w14:paraId="350676B6" w14:textId="77777777" w:rsidR="005E70F0" w:rsidRDefault="005E70F0" w:rsidP="005E70F0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  <w:p w14:paraId="0B56E33E" w14:textId="77777777" w:rsidR="00245D40" w:rsidRPr="00245D40" w:rsidRDefault="00245D40" w:rsidP="00245D40">
                  <w:pPr>
                    <w:pStyle w:val="Default"/>
                    <w:ind w:left="720"/>
                    <w:rPr>
                      <w:sz w:val="20"/>
                      <w:szCs w:val="20"/>
                    </w:rPr>
                  </w:pPr>
                  <w:r w:rsidRPr="00245D40">
                    <w:rPr>
                      <w:sz w:val="20"/>
                      <w:szCs w:val="20"/>
                    </w:rPr>
                    <w:t>1. Diferansiyel denklemlerin tanır ve sınıflandırır,</w:t>
                  </w:r>
                </w:p>
                <w:p w14:paraId="1F5869D6" w14:textId="77777777" w:rsidR="00245D40" w:rsidRPr="00245D40" w:rsidRDefault="00245D40" w:rsidP="00245D40">
                  <w:pPr>
                    <w:pStyle w:val="Default"/>
                    <w:ind w:left="720"/>
                    <w:rPr>
                      <w:sz w:val="20"/>
                      <w:szCs w:val="20"/>
                    </w:rPr>
                  </w:pPr>
                  <w:r w:rsidRPr="00245D40">
                    <w:rPr>
                      <w:sz w:val="20"/>
                      <w:szCs w:val="20"/>
                    </w:rPr>
                    <w:t>2. Birinci mertebeden diferansiyel denklemlerin çözümler,</w:t>
                  </w:r>
                </w:p>
                <w:p w14:paraId="1DE105F2" w14:textId="77777777" w:rsidR="00245D40" w:rsidRPr="00245D40" w:rsidRDefault="00245D40" w:rsidP="00245D40">
                  <w:pPr>
                    <w:pStyle w:val="Default"/>
                    <w:ind w:left="720"/>
                    <w:rPr>
                      <w:sz w:val="20"/>
                      <w:szCs w:val="20"/>
                    </w:rPr>
                  </w:pPr>
                  <w:r w:rsidRPr="00245D40">
                    <w:rPr>
                      <w:sz w:val="20"/>
                      <w:szCs w:val="20"/>
                    </w:rPr>
                    <w:t>3. Birinci mertebeden diferansiyel denklemleri uygular,</w:t>
                  </w:r>
                </w:p>
                <w:p w14:paraId="5CADC82A" w14:textId="77777777" w:rsidR="00245D40" w:rsidRPr="00245D40" w:rsidRDefault="00245D40" w:rsidP="00245D40">
                  <w:pPr>
                    <w:pStyle w:val="Default"/>
                    <w:ind w:left="720"/>
                    <w:rPr>
                      <w:sz w:val="20"/>
                      <w:szCs w:val="20"/>
                    </w:rPr>
                  </w:pPr>
                  <w:r w:rsidRPr="00245D40">
                    <w:rPr>
                      <w:sz w:val="20"/>
                      <w:szCs w:val="20"/>
                    </w:rPr>
                    <w:t>4. Yüksek mertebeden diferansiyel denklemleri çözümler,</w:t>
                  </w:r>
                </w:p>
                <w:p w14:paraId="11E4D664" w14:textId="77777777" w:rsidR="00245D40" w:rsidRPr="00245D40" w:rsidRDefault="00245D40" w:rsidP="00245D40">
                  <w:pPr>
                    <w:pStyle w:val="Default"/>
                    <w:ind w:left="720"/>
                    <w:rPr>
                      <w:sz w:val="20"/>
                      <w:szCs w:val="20"/>
                    </w:rPr>
                  </w:pPr>
                  <w:r w:rsidRPr="00245D40">
                    <w:rPr>
                      <w:sz w:val="20"/>
                      <w:szCs w:val="20"/>
                    </w:rPr>
                    <w:t>5. Yüksek mertebeden diferansiyel denklemlerin uygulamaları hakkında</w:t>
                  </w:r>
                </w:p>
                <w:p w14:paraId="544C37E2" w14:textId="130179B8" w:rsidR="00BD38E9" w:rsidRPr="00CE408A" w:rsidRDefault="00245D40" w:rsidP="00245D40">
                  <w:pPr>
                    <w:pStyle w:val="Default"/>
                    <w:ind w:left="720"/>
                    <w:rPr>
                      <w:sz w:val="20"/>
                      <w:szCs w:val="20"/>
                    </w:rPr>
                  </w:pPr>
                  <w:proofErr w:type="gramStart"/>
                  <w:r w:rsidRPr="00245D40">
                    <w:rPr>
                      <w:sz w:val="20"/>
                      <w:szCs w:val="20"/>
                    </w:rPr>
                    <w:t>bilgi</w:t>
                  </w:r>
                  <w:proofErr w:type="gramEnd"/>
                  <w:r w:rsidRPr="00245D40">
                    <w:rPr>
                      <w:sz w:val="20"/>
                      <w:szCs w:val="20"/>
                    </w:rPr>
                    <w:t xml:space="preserve"> sahibi olur.</w:t>
                  </w:r>
                </w:p>
              </w:tc>
            </w:tr>
          </w:tbl>
          <w:p w14:paraId="69B1231B" w14:textId="77777777" w:rsidR="00F933C2" w:rsidRPr="00CE408A" w:rsidRDefault="00F933C2" w:rsidP="00F933C2">
            <w:pPr>
              <w:pStyle w:val="ListeParagra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C2" w:rsidRPr="00CE408A" w14:paraId="3C1FD4F8" w14:textId="77777777" w:rsidTr="00F933C2">
        <w:tc>
          <w:tcPr>
            <w:tcW w:w="1938" w:type="dxa"/>
            <w:vAlign w:val="center"/>
          </w:tcPr>
          <w:p w14:paraId="55C194FB" w14:textId="77777777" w:rsidR="00F933C2" w:rsidRPr="00CE408A" w:rsidRDefault="00F933C2" w:rsidP="00F933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7124" w:type="dxa"/>
            <w:vAlign w:val="center"/>
          </w:tcPr>
          <w:p w14:paraId="7E7D388C" w14:textId="1A980B59" w:rsidR="00F933C2" w:rsidRPr="00CA38A5" w:rsidRDefault="00F933C2" w:rsidP="00F933C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Hafta:</w:t>
            </w:r>
            <w:r w:rsidR="00215015" w:rsidRPr="00CA3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2BE" w:rsidRPr="00CA38A5">
              <w:rPr>
                <w:rFonts w:ascii="Times New Roman" w:hAnsi="Times New Roman" w:cs="Times New Roman"/>
                <w:sz w:val="20"/>
                <w:szCs w:val="20"/>
              </w:rPr>
              <w:t xml:space="preserve">Diferansiyel denklemlerde genel tanımlar ve kavramlar 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24EF4B1F" w14:textId="4499D79C" w:rsidR="00F933C2" w:rsidRPr="00CA38A5" w:rsidRDefault="00F933C2" w:rsidP="00F933C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="000E62BE" w:rsidRPr="00CA38A5">
              <w:rPr>
                <w:rFonts w:ascii="Times New Roman" w:hAnsi="Times New Roman" w:cs="Times New Roman"/>
                <w:sz w:val="20"/>
                <w:szCs w:val="20"/>
              </w:rPr>
              <w:t xml:space="preserve"> Fonksiyon aileleri ve bunların diferansiyel denklemleri 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0B21AC45" w14:textId="6250BF60" w:rsidR="00F933C2" w:rsidRPr="00CA38A5" w:rsidRDefault="00F933C2" w:rsidP="00F933C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CA38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E62BE" w:rsidRPr="00CA38A5">
              <w:rPr>
                <w:rFonts w:ascii="Times New Roman" w:hAnsi="Times New Roman" w:cs="Times New Roman"/>
                <w:sz w:val="20"/>
                <w:szCs w:val="20"/>
              </w:rPr>
              <w:t xml:space="preserve">Değişkenlerine ayrılabilen </w:t>
            </w:r>
            <w:proofErr w:type="spellStart"/>
            <w:r w:rsidR="000E62BE" w:rsidRPr="00CA38A5">
              <w:rPr>
                <w:rFonts w:ascii="Times New Roman" w:hAnsi="Times New Roman" w:cs="Times New Roman"/>
                <w:sz w:val="20"/>
                <w:szCs w:val="20"/>
              </w:rPr>
              <w:t>diferensiyel</w:t>
            </w:r>
            <w:proofErr w:type="spellEnd"/>
            <w:r w:rsidR="000E62BE" w:rsidRPr="00CA38A5">
              <w:rPr>
                <w:rFonts w:ascii="Times New Roman" w:hAnsi="Times New Roman" w:cs="Times New Roman"/>
                <w:sz w:val="20"/>
                <w:szCs w:val="20"/>
              </w:rPr>
              <w:t xml:space="preserve"> denklemler</w:t>
            </w:r>
            <w:r w:rsidR="000E62BE"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25DA9BE6" w14:textId="0920675D" w:rsidR="00F933C2" w:rsidRPr="00CA38A5" w:rsidRDefault="00F933C2" w:rsidP="00F933C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CA38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E62BE" w:rsidRPr="00CA38A5">
              <w:rPr>
                <w:rFonts w:ascii="Times New Roman" w:hAnsi="Times New Roman" w:cs="Times New Roman"/>
                <w:sz w:val="20"/>
                <w:szCs w:val="20"/>
              </w:rPr>
              <w:t xml:space="preserve">Lineer, </w:t>
            </w:r>
            <w:proofErr w:type="spellStart"/>
            <w:r w:rsidR="000E62BE" w:rsidRPr="00CA38A5">
              <w:rPr>
                <w:rFonts w:ascii="Times New Roman" w:hAnsi="Times New Roman" w:cs="Times New Roman"/>
                <w:sz w:val="20"/>
                <w:szCs w:val="20"/>
              </w:rPr>
              <w:t>Bernoulli</w:t>
            </w:r>
            <w:proofErr w:type="spellEnd"/>
            <w:r w:rsidR="000E62BE" w:rsidRPr="00CA3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E62BE" w:rsidRPr="00CA38A5">
              <w:rPr>
                <w:rFonts w:ascii="Times New Roman" w:hAnsi="Times New Roman" w:cs="Times New Roman"/>
                <w:sz w:val="20"/>
                <w:szCs w:val="20"/>
              </w:rPr>
              <w:t>diferensiyel</w:t>
            </w:r>
            <w:proofErr w:type="spellEnd"/>
            <w:r w:rsidR="000E62BE" w:rsidRPr="00CA38A5">
              <w:rPr>
                <w:rFonts w:ascii="Times New Roman" w:hAnsi="Times New Roman" w:cs="Times New Roman"/>
                <w:sz w:val="20"/>
                <w:szCs w:val="20"/>
              </w:rPr>
              <w:t xml:space="preserve"> denklemleri. 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4E9B8F4F" w14:textId="270383ED" w:rsidR="00F933C2" w:rsidRPr="00CA38A5" w:rsidRDefault="00F933C2" w:rsidP="00F933C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CA38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0E62BE" w:rsidRPr="00CA38A5">
              <w:rPr>
                <w:rFonts w:ascii="Times New Roman" w:hAnsi="Times New Roman" w:cs="Times New Roman"/>
                <w:sz w:val="20"/>
                <w:szCs w:val="20"/>
              </w:rPr>
              <w:t>Riccati</w:t>
            </w:r>
            <w:proofErr w:type="spellEnd"/>
            <w:r w:rsidR="000E62BE" w:rsidRPr="00CA3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E62BE" w:rsidRPr="00CA38A5">
              <w:rPr>
                <w:rFonts w:ascii="Times New Roman" w:hAnsi="Times New Roman" w:cs="Times New Roman"/>
                <w:sz w:val="20"/>
                <w:szCs w:val="20"/>
              </w:rPr>
              <w:t>diferensiyel</w:t>
            </w:r>
            <w:proofErr w:type="spellEnd"/>
            <w:r w:rsidR="000E62BE" w:rsidRPr="00CA38A5">
              <w:rPr>
                <w:rFonts w:ascii="Times New Roman" w:hAnsi="Times New Roman" w:cs="Times New Roman"/>
                <w:sz w:val="20"/>
                <w:szCs w:val="20"/>
              </w:rPr>
              <w:t xml:space="preserve"> denklemi</w:t>
            </w:r>
            <w:r w:rsidR="000E62BE"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40D5B1DA" w14:textId="5EAC2029" w:rsidR="00F933C2" w:rsidRPr="00CA38A5" w:rsidRDefault="00F933C2" w:rsidP="00F933C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CA38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E62BE" w:rsidRPr="00CA38A5">
              <w:rPr>
                <w:rFonts w:ascii="Times New Roman" w:hAnsi="Times New Roman" w:cs="Times New Roman"/>
                <w:sz w:val="20"/>
                <w:szCs w:val="20"/>
              </w:rPr>
              <w:t xml:space="preserve">Homojen diferansiyel denklemler ve homojen hale getirilebilen </w:t>
            </w:r>
            <w:proofErr w:type="spellStart"/>
            <w:r w:rsidR="000E62BE" w:rsidRPr="00CA38A5">
              <w:rPr>
                <w:rFonts w:ascii="Times New Roman" w:hAnsi="Times New Roman" w:cs="Times New Roman"/>
                <w:sz w:val="20"/>
                <w:szCs w:val="20"/>
              </w:rPr>
              <w:t>dd</w:t>
            </w:r>
            <w:proofErr w:type="spellEnd"/>
            <w:r w:rsidR="000E62BE" w:rsidRPr="00CA38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E62BE"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6114BE1A" w14:textId="303C41E9" w:rsidR="00F933C2" w:rsidRPr="00CA38A5" w:rsidRDefault="00F933C2" w:rsidP="00F933C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="002E2222" w:rsidRPr="00CA3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2BE" w:rsidRPr="00CA38A5">
              <w:rPr>
                <w:rFonts w:ascii="Times New Roman" w:hAnsi="Times New Roman" w:cs="Times New Roman"/>
                <w:sz w:val="20"/>
                <w:szCs w:val="20"/>
              </w:rPr>
              <w:t>Tam diferansiyel denklemler - İntegral çarpanı</w:t>
            </w:r>
            <w:r w:rsidR="000E62BE"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73CDD757" w14:textId="4019A1E1" w:rsidR="00F933C2" w:rsidRPr="00CA38A5" w:rsidRDefault="00F933C2" w:rsidP="00F933C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CA38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E62BE" w:rsidRPr="00CA38A5">
              <w:rPr>
                <w:rFonts w:ascii="Times New Roman" w:hAnsi="Times New Roman" w:cs="Times New Roman"/>
                <w:sz w:val="20"/>
                <w:szCs w:val="20"/>
              </w:rPr>
              <w:t>Genel tekrar ve uygulamalar</w:t>
            </w:r>
            <w:r w:rsidR="000E62BE"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3ACB1406" w14:textId="49F3D117" w:rsidR="00F933C2" w:rsidRPr="00CA38A5" w:rsidRDefault="00F933C2" w:rsidP="00F933C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CA38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E62BE" w:rsidRPr="00CA38A5">
              <w:rPr>
                <w:rFonts w:ascii="Times New Roman" w:hAnsi="Times New Roman" w:cs="Times New Roman"/>
                <w:sz w:val="20"/>
                <w:szCs w:val="20"/>
              </w:rPr>
              <w:t>Dik ve eğik yörüngeler</w:t>
            </w:r>
            <w:r w:rsidR="000E62BE"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1BCC07EB" w14:textId="722A52DA" w:rsidR="00F933C2" w:rsidRPr="00CA38A5" w:rsidRDefault="00F933C2" w:rsidP="00F933C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="000E62BE" w:rsidRPr="00CA38A5">
              <w:rPr>
                <w:rFonts w:ascii="Times New Roman" w:hAnsi="Times New Roman" w:cs="Times New Roman"/>
                <w:sz w:val="20"/>
                <w:szCs w:val="20"/>
              </w:rPr>
              <w:t xml:space="preserve"> y’ türevine göre çözülebilen denklemler</w:t>
            </w:r>
            <w:r w:rsidR="003B5568" w:rsidRPr="00CA38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7D587EC3" w14:textId="219D0EF3" w:rsidR="00F933C2" w:rsidRPr="00CA38A5" w:rsidRDefault="00F933C2" w:rsidP="00F933C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CA3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2BE" w:rsidRPr="00CA38A5">
              <w:rPr>
                <w:rFonts w:ascii="Times New Roman" w:hAnsi="Times New Roman" w:cs="Times New Roman"/>
                <w:sz w:val="20"/>
                <w:szCs w:val="20"/>
              </w:rPr>
              <w:t>n. mertebeden lineer ve sabit katsayılı diferansiyel denklemlerin çözüm</w:t>
            </w:r>
            <w:r w:rsidR="000E62BE"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3DFF1C04" w14:textId="1876C468" w:rsidR="00CA38A5" w:rsidRPr="00CA38A5" w:rsidRDefault="00F933C2" w:rsidP="00CA38A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="003B5568" w:rsidRPr="00CA3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38A5" w:rsidRPr="00CA38A5">
              <w:rPr>
                <w:rFonts w:ascii="Times New Roman" w:hAnsi="Times New Roman" w:cs="Times New Roman"/>
                <w:sz w:val="20"/>
                <w:szCs w:val="20"/>
              </w:rPr>
              <w:t xml:space="preserve">Belirsiz katsayılar metodu, </w:t>
            </w:r>
            <w:proofErr w:type="spellStart"/>
            <w:r w:rsidR="00CA38A5" w:rsidRPr="00CA38A5">
              <w:rPr>
                <w:rFonts w:ascii="Times New Roman" w:hAnsi="Times New Roman" w:cs="Times New Roman"/>
                <w:sz w:val="20"/>
                <w:szCs w:val="20"/>
              </w:rPr>
              <w:t>Lagrange</w:t>
            </w:r>
            <w:proofErr w:type="spellEnd"/>
            <w:r w:rsidR="00CA38A5" w:rsidRPr="00CA38A5">
              <w:rPr>
                <w:rFonts w:ascii="Times New Roman" w:hAnsi="Times New Roman" w:cs="Times New Roman"/>
                <w:sz w:val="20"/>
                <w:szCs w:val="20"/>
              </w:rPr>
              <w:t xml:space="preserve"> sabitlerin değişimi</w:t>
            </w:r>
            <w:r w:rsidR="001C03D4" w:rsidRPr="00CA38A5">
              <w:rPr>
                <w:rFonts w:ascii="Times New Roman" w:hAnsi="Times New Roman" w:cs="Times New Roman"/>
                <w:sz w:val="20"/>
                <w:szCs w:val="20"/>
              </w:rPr>
              <w:t xml:space="preserve"> metodu</w:t>
            </w:r>
            <w:r w:rsidR="001C03D4"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4703E81D" w14:textId="3E94C697" w:rsidR="00F933C2" w:rsidRPr="00CA38A5" w:rsidRDefault="001C03D4" w:rsidP="00CA38A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3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38A5" w:rsidRPr="00CA38A5">
              <w:rPr>
                <w:rFonts w:ascii="Times New Roman" w:hAnsi="Times New Roman" w:cs="Times New Roman"/>
                <w:sz w:val="20"/>
                <w:szCs w:val="20"/>
              </w:rPr>
              <w:t xml:space="preserve"> Operatör metodu</w:t>
            </w:r>
            <w:r w:rsidR="00CA38A5"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933C2"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7BEC8250" w14:textId="34FAC414" w:rsidR="00F933C2" w:rsidRPr="00CA38A5" w:rsidRDefault="00F933C2" w:rsidP="00F933C2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Pr="00CA38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A38A5" w:rsidRPr="00CA38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Değişken katsayılı lineer diferansiyel denklemler 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(Uzaktan Eğitim)</w:t>
            </w:r>
          </w:p>
          <w:p w14:paraId="0FA15AAA" w14:textId="75F9F04C" w:rsidR="00F933C2" w:rsidRPr="00CA38A5" w:rsidRDefault="00F933C2" w:rsidP="00CA38A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Hafta:</w:t>
            </w:r>
            <w:r w:rsidR="008756E3" w:rsidRPr="00CA3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38A5" w:rsidRPr="00CA38A5">
              <w:rPr>
                <w:rFonts w:ascii="Times New Roman" w:hAnsi="Times New Roman" w:cs="Times New Roman"/>
                <w:sz w:val="20"/>
                <w:szCs w:val="20"/>
              </w:rPr>
              <w:t xml:space="preserve">Genel Tekrar </w:t>
            </w:r>
            <w:r w:rsidRPr="00CA38A5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CA38A5">
              <w:rPr>
                <w:rFonts w:ascii="Times New Roman" w:hAnsi="Times New Roman" w:cs="Times New Roman"/>
                <w:b/>
                <w:sz w:val="20"/>
                <w:szCs w:val="20"/>
              </w:rPr>
              <w:t>Uzaktan Eğitim)</w:t>
            </w:r>
          </w:p>
        </w:tc>
      </w:tr>
      <w:tr w:rsidR="00F933C2" w:rsidRPr="00CE408A" w14:paraId="73D08BFD" w14:textId="77777777" w:rsidTr="00F933C2">
        <w:tc>
          <w:tcPr>
            <w:tcW w:w="1938" w:type="dxa"/>
            <w:vAlign w:val="center"/>
          </w:tcPr>
          <w:p w14:paraId="2C3A0430" w14:textId="77777777" w:rsidR="00F933C2" w:rsidRPr="00CE408A" w:rsidRDefault="00F933C2" w:rsidP="00F933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</w:tc>
        <w:tc>
          <w:tcPr>
            <w:tcW w:w="7124" w:type="dxa"/>
            <w:vAlign w:val="center"/>
          </w:tcPr>
          <w:p w14:paraId="48BF73F6" w14:textId="715A0EEC" w:rsidR="00F933C2" w:rsidRPr="00CE408A" w:rsidRDefault="00C04DBF" w:rsidP="00F93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DBF">
              <w:rPr>
                <w:rFonts w:ascii="Times New Roman" w:hAnsi="Times New Roman" w:cs="Times New Roman"/>
                <w:sz w:val="20"/>
                <w:szCs w:val="20"/>
              </w:rPr>
              <w:t>Uygulanacak sınav sayısı, sınav türü (uzaktan/yüz yüze) ve sınavların başarı puanına etkileri üniversitemiz senatosu tarafından alınacak karar doğrultusunda dönemin ilk haftasında ilan edilecektir.</w:t>
            </w:r>
            <w:bookmarkStart w:id="0" w:name="_GoBack"/>
            <w:bookmarkEnd w:id="0"/>
          </w:p>
        </w:tc>
      </w:tr>
      <w:tr w:rsidR="00F933C2" w:rsidRPr="00CE408A" w14:paraId="336F3695" w14:textId="77777777" w:rsidTr="001978E9">
        <w:trPr>
          <w:trHeight w:val="1059"/>
        </w:trPr>
        <w:tc>
          <w:tcPr>
            <w:tcW w:w="1938" w:type="dxa"/>
            <w:vAlign w:val="center"/>
          </w:tcPr>
          <w:p w14:paraId="22977122" w14:textId="77777777" w:rsidR="00F933C2" w:rsidRPr="00CE408A" w:rsidRDefault="00F933C2" w:rsidP="00F933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408A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7124" w:type="dxa"/>
            <w:vAlign w:val="center"/>
          </w:tcPr>
          <w:p w14:paraId="1512EC37" w14:textId="77777777" w:rsidR="00CA38A5" w:rsidRPr="00CA38A5" w:rsidRDefault="00CA38A5" w:rsidP="00CA38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Prof. Dr. Mehmet Can, "Diferansiyel Denklemler", İTÜ.</w:t>
            </w:r>
          </w:p>
          <w:p w14:paraId="11FCB5B4" w14:textId="77777777" w:rsidR="00CA38A5" w:rsidRPr="00CA38A5" w:rsidRDefault="00CA38A5" w:rsidP="00CA38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Prof. Dr. M. Aydın, Prof. Dr. B. </w:t>
            </w:r>
            <w:proofErr w:type="spellStart"/>
            <w:r w:rsidRPr="00CA3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Kuryel</w:t>
            </w:r>
            <w:proofErr w:type="spellEnd"/>
            <w:r w:rsidRPr="00CA3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"Diferansiyel Denk. </w:t>
            </w:r>
            <w:proofErr w:type="gramStart"/>
            <w:r w:rsidRPr="00CA3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</w:t>
            </w:r>
            <w:proofErr w:type="gramEnd"/>
          </w:p>
          <w:p w14:paraId="26D364F4" w14:textId="77777777" w:rsidR="00CA38A5" w:rsidRPr="00CA38A5" w:rsidRDefault="00CA38A5" w:rsidP="00CA38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Uygulamaları", EÜ, 1991.</w:t>
            </w:r>
          </w:p>
          <w:p w14:paraId="7F2E6F42" w14:textId="16D49EB7" w:rsidR="00F933C2" w:rsidRPr="001978E9" w:rsidRDefault="00CA38A5" w:rsidP="00CA38A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Prof. Dr. Ahmet Karadeniz, "Yüksek Matematik", Cilt 3.</w:t>
            </w:r>
          </w:p>
        </w:tc>
      </w:tr>
    </w:tbl>
    <w:p w14:paraId="4C8DB27E" w14:textId="77777777" w:rsidR="00DE20DB" w:rsidRDefault="00DE20DB">
      <w:pPr>
        <w:rPr>
          <w:rFonts w:ascii="Times New Roman" w:hAnsi="Times New Roman" w:cs="Times New Roman"/>
          <w:sz w:val="20"/>
          <w:szCs w:val="20"/>
        </w:rPr>
      </w:pPr>
    </w:p>
    <w:p w14:paraId="730566BC" w14:textId="57FA809E" w:rsidR="003001E2" w:rsidRDefault="003001E2">
      <w:pPr>
        <w:rPr>
          <w:rFonts w:ascii="Times New Roman" w:hAnsi="Times New Roman" w:cs="Times New Roman"/>
          <w:sz w:val="20"/>
          <w:szCs w:val="20"/>
        </w:rPr>
      </w:pPr>
    </w:p>
    <w:p w14:paraId="40250571" w14:textId="674E83EF" w:rsidR="001978E9" w:rsidRDefault="001978E9">
      <w:pPr>
        <w:rPr>
          <w:rFonts w:ascii="Times New Roman" w:hAnsi="Times New Roman" w:cs="Times New Roman"/>
          <w:sz w:val="20"/>
          <w:szCs w:val="20"/>
        </w:rPr>
      </w:pPr>
    </w:p>
    <w:p w14:paraId="4A285764" w14:textId="08AD82EE" w:rsidR="001978E9" w:rsidRDefault="001978E9">
      <w:pPr>
        <w:rPr>
          <w:rFonts w:ascii="Times New Roman" w:hAnsi="Times New Roman" w:cs="Times New Roman"/>
          <w:sz w:val="20"/>
          <w:szCs w:val="20"/>
        </w:rPr>
      </w:pPr>
    </w:p>
    <w:p w14:paraId="669DF4AC" w14:textId="77777777" w:rsidR="009054F4" w:rsidRPr="00497BC4" w:rsidRDefault="009054F4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9467" w:type="dxa"/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490"/>
        <w:gridCol w:w="93"/>
        <w:gridCol w:w="583"/>
        <w:gridCol w:w="583"/>
        <w:gridCol w:w="426"/>
        <w:gridCol w:w="157"/>
        <w:gridCol w:w="583"/>
        <w:gridCol w:w="583"/>
        <w:gridCol w:w="336"/>
        <w:gridCol w:w="247"/>
        <w:gridCol w:w="683"/>
        <w:gridCol w:w="683"/>
        <w:gridCol w:w="354"/>
        <w:gridCol w:w="329"/>
        <w:gridCol w:w="683"/>
        <w:gridCol w:w="683"/>
      </w:tblGrid>
      <w:tr w:rsidR="00DE20DB" w:rsidRPr="00497BC4" w14:paraId="7EFA8F26" w14:textId="77777777" w:rsidTr="001978E9">
        <w:trPr>
          <w:trHeight w:val="25"/>
        </w:trPr>
        <w:tc>
          <w:tcPr>
            <w:tcW w:w="805" w:type="dxa"/>
            <w:vAlign w:val="center"/>
          </w:tcPr>
          <w:p w14:paraId="78597293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62" w:type="dxa"/>
            <w:gridSpan w:val="18"/>
            <w:vAlign w:val="center"/>
          </w:tcPr>
          <w:p w14:paraId="1A8D7295" w14:textId="77777777" w:rsidR="00DE20DB" w:rsidRPr="00497BC4" w:rsidRDefault="00DE20DB" w:rsidP="00497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PROGRAM ÖĞRENME ÇIKTILARI İLE</w:t>
            </w:r>
          </w:p>
          <w:p w14:paraId="3F71774D" w14:textId="77777777" w:rsidR="00DE20DB" w:rsidRPr="00497BC4" w:rsidRDefault="00DE20DB" w:rsidP="00497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DERS ÖĞRENİM ÇIKTILARI İLİŞKİSİ TABLOSU</w:t>
            </w:r>
          </w:p>
        </w:tc>
      </w:tr>
      <w:tr w:rsidR="00497BC4" w:rsidRPr="00497BC4" w14:paraId="576B03B2" w14:textId="77777777" w:rsidTr="001978E9">
        <w:trPr>
          <w:trHeight w:val="21"/>
        </w:trPr>
        <w:tc>
          <w:tcPr>
            <w:tcW w:w="805" w:type="dxa"/>
            <w:vAlign w:val="center"/>
          </w:tcPr>
          <w:p w14:paraId="6D529E43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158E5B1E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583" w:type="dxa"/>
            <w:vAlign w:val="center"/>
          </w:tcPr>
          <w:p w14:paraId="114A3B3C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583" w:type="dxa"/>
            <w:gridSpan w:val="2"/>
            <w:vAlign w:val="center"/>
          </w:tcPr>
          <w:p w14:paraId="67CF1C26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583" w:type="dxa"/>
            <w:vAlign w:val="center"/>
          </w:tcPr>
          <w:p w14:paraId="0F77D638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583" w:type="dxa"/>
            <w:vAlign w:val="center"/>
          </w:tcPr>
          <w:p w14:paraId="0361D1DA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583" w:type="dxa"/>
            <w:gridSpan w:val="2"/>
            <w:vAlign w:val="center"/>
          </w:tcPr>
          <w:p w14:paraId="5ABC51D0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583" w:type="dxa"/>
            <w:vAlign w:val="center"/>
          </w:tcPr>
          <w:p w14:paraId="059B8C8E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583" w:type="dxa"/>
            <w:vAlign w:val="center"/>
          </w:tcPr>
          <w:p w14:paraId="3B6BDDF5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583" w:type="dxa"/>
            <w:gridSpan w:val="2"/>
            <w:vAlign w:val="center"/>
          </w:tcPr>
          <w:p w14:paraId="342EC696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683" w:type="dxa"/>
            <w:vAlign w:val="center"/>
          </w:tcPr>
          <w:p w14:paraId="01854662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683" w:type="dxa"/>
            <w:vAlign w:val="center"/>
          </w:tcPr>
          <w:p w14:paraId="70E9C191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683" w:type="dxa"/>
            <w:gridSpan w:val="2"/>
            <w:vAlign w:val="center"/>
          </w:tcPr>
          <w:p w14:paraId="52B3B8B5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683" w:type="dxa"/>
            <w:vAlign w:val="center"/>
          </w:tcPr>
          <w:p w14:paraId="53C1E5D3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683" w:type="dxa"/>
            <w:vAlign w:val="center"/>
          </w:tcPr>
          <w:p w14:paraId="509AA2F9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</w:tr>
      <w:tr w:rsidR="00E81999" w:rsidRPr="00497BC4" w14:paraId="220B8190" w14:textId="77777777" w:rsidTr="00EE2556">
        <w:trPr>
          <w:trHeight w:val="21"/>
        </w:trPr>
        <w:tc>
          <w:tcPr>
            <w:tcW w:w="805" w:type="dxa"/>
            <w:vAlign w:val="center"/>
          </w:tcPr>
          <w:p w14:paraId="3F79AA51" w14:textId="77777777" w:rsidR="00E81999" w:rsidRPr="00497BC4" w:rsidRDefault="00E81999" w:rsidP="00E819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ÖÇ1</w:t>
            </w:r>
          </w:p>
        </w:tc>
        <w:tc>
          <w:tcPr>
            <w:tcW w:w="583" w:type="dxa"/>
          </w:tcPr>
          <w:p w14:paraId="3987B96C" w14:textId="6EF7BAE8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3" w:type="dxa"/>
          </w:tcPr>
          <w:p w14:paraId="26E12F77" w14:textId="30CA4254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  <w:gridSpan w:val="2"/>
          </w:tcPr>
          <w:p w14:paraId="27E6A9CB" w14:textId="5A5F67A8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</w:tcPr>
          <w:p w14:paraId="570CA81D" w14:textId="19187B64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</w:tcPr>
          <w:p w14:paraId="1B9A326F" w14:textId="5B425942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  <w:gridSpan w:val="2"/>
          </w:tcPr>
          <w:p w14:paraId="058D9442" w14:textId="1B672015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</w:tcPr>
          <w:p w14:paraId="237D69D7" w14:textId="5E4676B5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</w:tcPr>
          <w:p w14:paraId="1D5229FC" w14:textId="5044D69E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  <w:gridSpan w:val="2"/>
          </w:tcPr>
          <w:p w14:paraId="742169F5" w14:textId="7BEA5592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3" w:type="dxa"/>
          </w:tcPr>
          <w:p w14:paraId="40EACBCC" w14:textId="67E1AAA3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3" w:type="dxa"/>
          </w:tcPr>
          <w:p w14:paraId="0A992B40" w14:textId="575C1EEF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3" w:type="dxa"/>
            <w:gridSpan w:val="2"/>
          </w:tcPr>
          <w:p w14:paraId="311CFD6F" w14:textId="0CF8223C" w:rsidR="00E81999" w:rsidRPr="001978E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14:paraId="4033543B" w14:textId="4173A7C6" w:rsidR="00E81999" w:rsidRPr="001978E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14:paraId="0C332B29" w14:textId="4F4C6962" w:rsidR="00E81999" w:rsidRPr="001978E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999" w:rsidRPr="00497BC4" w14:paraId="66F59AFA" w14:textId="77777777" w:rsidTr="00EE2556">
        <w:trPr>
          <w:trHeight w:val="21"/>
        </w:trPr>
        <w:tc>
          <w:tcPr>
            <w:tcW w:w="805" w:type="dxa"/>
            <w:vAlign w:val="center"/>
          </w:tcPr>
          <w:p w14:paraId="2E763799" w14:textId="77777777" w:rsidR="00E81999" w:rsidRPr="00497BC4" w:rsidRDefault="00E81999" w:rsidP="00E819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ÖÇ2</w:t>
            </w:r>
          </w:p>
        </w:tc>
        <w:tc>
          <w:tcPr>
            <w:tcW w:w="583" w:type="dxa"/>
          </w:tcPr>
          <w:p w14:paraId="083FAA99" w14:textId="041B8A00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3" w:type="dxa"/>
          </w:tcPr>
          <w:p w14:paraId="0D806409" w14:textId="2F89C6F1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  <w:gridSpan w:val="2"/>
          </w:tcPr>
          <w:p w14:paraId="118A6671" w14:textId="53A1D415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</w:tcPr>
          <w:p w14:paraId="0588C73C" w14:textId="0251FCE1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</w:tcPr>
          <w:p w14:paraId="6B4FF587" w14:textId="1E5EEFA6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  <w:gridSpan w:val="2"/>
          </w:tcPr>
          <w:p w14:paraId="758B26BD" w14:textId="3B1C77B8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</w:tcPr>
          <w:p w14:paraId="765A13AC" w14:textId="4E29921A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</w:tcPr>
          <w:p w14:paraId="78B1A6CA" w14:textId="2BD6DB7E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  <w:gridSpan w:val="2"/>
          </w:tcPr>
          <w:p w14:paraId="52589695" w14:textId="6CAF47C3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3" w:type="dxa"/>
          </w:tcPr>
          <w:p w14:paraId="2B95AE11" w14:textId="1B60FFA0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3" w:type="dxa"/>
          </w:tcPr>
          <w:p w14:paraId="28439725" w14:textId="733B534C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3" w:type="dxa"/>
            <w:gridSpan w:val="2"/>
          </w:tcPr>
          <w:p w14:paraId="440A3F88" w14:textId="123E42ED" w:rsidR="00E81999" w:rsidRPr="001978E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14:paraId="58341D1F" w14:textId="29112828" w:rsidR="00E81999" w:rsidRPr="001978E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14:paraId="624E0A7F" w14:textId="37649767" w:rsidR="00E81999" w:rsidRPr="001978E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999" w:rsidRPr="00497BC4" w14:paraId="06C946DC" w14:textId="77777777" w:rsidTr="00EE2556">
        <w:trPr>
          <w:trHeight w:val="21"/>
        </w:trPr>
        <w:tc>
          <w:tcPr>
            <w:tcW w:w="805" w:type="dxa"/>
            <w:vAlign w:val="center"/>
          </w:tcPr>
          <w:p w14:paraId="774757C9" w14:textId="77777777" w:rsidR="00E81999" w:rsidRPr="00497BC4" w:rsidRDefault="00E81999" w:rsidP="00E819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ÖÇ3</w:t>
            </w:r>
          </w:p>
        </w:tc>
        <w:tc>
          <w:tcPr>
            <w:tcW w:w="583" w:type="dxa"/>
          </w:tcPr>
          <w:p w14:paraId="06FFBA9A" w14:textId="45F770F6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</w:tcPr>
          <w:p w14:paraId="1BA64DBC" w14:textId="40B56C00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  <w:gridSpan w:val="2"/>
          </w:tcPr>
          <w:p w14:paraId="5600EA14" w14:textId="0AFD25A7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</w:tcPr>
          <w:p w14:paraId="7C20F7B9" w14:textId="2C9A2F7E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</w:tcPr>
          <w:p w14:paraId="17CC7B15" w14:textId="321CB49D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  <w:gridSpan w:val="2"/>
          </w:tcPr>
          <w:p w14:paraId="1A9A864F" w14:textId="1249BB96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</w:tcPr>
          <w:p w14:paraId="351F4896" w14:textId="31AE2716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</w:tcPr>
          <w:p w14:paraId="0C306BB3" w14:textId="011E3650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  <w:gridSpan w:val="2"/>
          </w:tcPr>
          <w:p w14:paraId="38A07743" w14:textId="7F163AD4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3" w:type="dxa"/>
          </w:tcPr>
          <w:p w14:paraId="7F0C18E2" w14:textId="12DBD7D2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3" w:type="dxa"/>
          </w:tcPr>
          <w:p w14:paraId="0E238440" w14:textId="16F35B99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3" w:type="dxa"/>
            <w:gridSpan w:val="2"/>
          </w:tcPr>
          <w:p w14:paraId="03953F54" w14:textId="4FF5BFBB" w:rsidR="00E81999" w:rsidRPr="001978E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14:paraId="0FAB3636" w14:textId="7226A786" w:rsidR="00E81999" w:rsidRPr="001978E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14:paraId="364B6E0A" w14:textId="2C7A7D53" w:rsidR="00E81999" w:rsidRPr="001978E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999" w:rsidRPr="00497BC4" w14:paraId="7465A335" w14:textId="77777777" w:rsidTr="00EE2556">
        <w:trPr>
          <w:trHeight w:val="21"/>
        </w:trPr>
        <w:tc>
          <w:tcPr>
            <w:tcW w:w="805" w:type="dxa"/>
            <w:vAlign w:val="center"/>
          </w:tcPr>
          <w:p w14:paraId="72B01580" w14:textId="77777777" w:rsidR="00E81999" w:rsidRPr="00497BC4" w:rsidRDefault="00E81999" w:rsidP="00E819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ÖÇ4</w:t>
            </w:r>
          </w:p>
        </w:tc>
        <w:tc>
          <w:tcPr>
            <w:tcW w:w="583" w:type="dxa"/>
          </w:tcPr>
          <w:p w14:paraId="6835B673" w14:textId="110DBAED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</w:tcPr>
          <w:p w14:paraId="6FA549CB" w14:textId="56C8CE5E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  <w:gridSpan w:val="2"/>
          </w:tcPr>
          <w:p w14:paraId="330CDFCA" w14:textId="70A1D5CB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</w:tcPr>
          <w:p w14:paraId="0FF229B8" w14:textId="0B93D14C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</w:tcPr>
          <w:p w14:paraId="58372972" w14:textId="40D11086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3" w:type="dxa"/>
            <w:gridSpan w:val="2"/>
          </w:tcPr>
          <w:p w14:paraId="573DDDB1" w14:textId="2F73BC33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</w:tcPr>
          <w:p w14:paraId="7B6EC2FD" w14:textId="0607AA00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</w:tcPr>
          <w:p w14:paraId="633B4F21" w14:textId="6F1181B0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  <w:gridSpan w:val="2"/>
          </w:tcPr>
          <w:p w14:paraId="7557A27E" w14:textId="0DA925EA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3" w:type="dxa"/>
          </w:tcPr>
          <w:p w14:paraId="3E019F21" w14:textId="2D2047EB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3" w:type="dxa"/>
          </w:tcPr>
          <w:p w14:paraId="5F42896E" w14:textId="4A73C7E7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3" w:type="dxa"/>
            <w:gridSpan w:val="2"/>
          </w:tcPr>
          <w:p w14:paraId="169F3600" w14:textId="64757DF9" w:rsidR="00E81999" w:rsidRPr="001978E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14:paraId="74E76D32" w14:textId="39ED6CD8" w:rsidR="00E81999" w:rsidRPr="001978E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14:paraId="6D551724" w14:textId="23B38B22" w:rsidR="00E81999" w:rsidRPr="001978E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999" w:rsidRPr="00497BC4" w14:paraId="1E9FE091" w14:textId="77777777" w:rsidTr="00EE2556">
        <w:trPr>
          <w:trHeight w:val="21"/>
        </w:trPr>
        <w:tc>
          <w:tcPr>
            <w:tcW w:w="805" w:type="dxa"/>
            <w:vAlign w:val="center"/>
          </w:tcPr>
          <w:p w14:paraId="4C3BED84" w14:textId="32C47349" w:rsidR="00E81999" w:rsidRPr="00497BC4" w:rsidRDefault="00E81999" w:rsidP="00E819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ÖÇ5</w:t>
            </w:r>
          </w:p>
        </w:tc>
        <w:tc>
          <w:tcPr>
            <w:tcW w:w="583" w:type="dxa"/>
          </w:tcPr>
          <w:p w14:paraId="3213AC2F" w14:textId="56C8D856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</w:tcPr>
          <w:p w14:paraId="37C148A3" w14:textId="722038E6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  <w:gridSpan w:val="2"/>
          </w:tcPr>
          <w:p w14:paraId="0D0C6C96" w14:textId="5933D1B4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3" w:type="dxa"/>
          </w:tcPr>
          <w:p w14:paraId="30AE6207" w14:textId="3400D3DD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</w:tcPr>
          <w:p w14:paraId="2CF36E7A" w14:textId="1ECC8739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  <w:gridSpan w:val="2"/>
          </w:tcPr>
          <w:p w14:paraId="11E2002F" w14:textId="276C698E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</w:tcPr>
          <w:p w14:paraId="262DD7F4" w14:textId="051A29E2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3" w:type="dxa"/>
          </w:tcPr>
          <w:p w14:paraId="47C26D0E" w14:textId="57C5668B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3" w:type="dxa"/>
            <w:gridSpan w:val="2"/>
          </w:tcPr>
          <w:p w14:paraId="08DE7B85" w14:textId="4AFBB91D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3" w:type="dxa"/>
          </w:tcPr>
          <w:p w14:paraId="5A355117" w14:textId="35F9667A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3" w:type="dxa"/>
          </w:tcPr>
          <w:p w14:paraId="4A74CCE6" w14:textId="3BDD2119" w:rsidR="00E81999" w:rsidRPr="00E81999" w:rsidRDefault="00E81999" w:rsidP="00E819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199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3" w:type="dxa"/>
            <w:gridSpan w:val="2"/>
          </w:tcPr>
          <w:p w14:paraId="7DE582D2" w14:textId="77777777" w:rsidR="00E81999" w:rsidRPr="001978E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14:paraId="68D8A860" w14:textId="77777777" w:rsidR="00E81999" w:rsidRPr="001978E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14:paraId="5AC04EE7" w14:textId="77777777" w:rsidR="00E81999" w:rsidRPr="001978E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0DB" w:rsidRPr="00497BC4" w14:paraId="4D564F29" w14:textId="77777777" w:rsidTr="001978E9">
        <w:trPr>
          <w:trHeight w:val="21"/>
        </w:trPr>
        <w:tc>
          <w:tcPr>
            <w:tcW w:w="9467" w:type="dxa"/>
            <w:gridSpan w:val="19"/>
            <w:vAlign w:val="center"/>
          </w:tcPr>
          <w:p w14:paraId="5C914D7B" w14:textId="77777777" w:rsidR="00DE20DB" w:rsidRPr="00497BC4" w:rsidRDefault="00DE20DB" w:rsidP="00497B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ÖK: Öğrenme Çıktıları PÇ: Program Çıktıları</w:t>
            </w:r>
          </w:p>
        </w:tc>
      </w:tr>
      <w:tr w:rsidR="00DE20DB" w:rsidRPr="00497BC4" w14:paraId="5AE505A7" w14:textId="77777777" w:rsidTr="001978E9">
        <w:trPr>
          <w:trHeight w:val="21"/>
        </w:trPr>
        <w:tc>
          <w:tcPr>
            <w:tcW w:w="805" w:type="dxa"/>
            <w:vAlign w:val="center"/>
          </w:tcPr>
          <w:p w14:paraId="0327ABD1" w14:textId="77777777" w:rsidR="00DE20DB" w:rsidRPr="00497BC4" w:rsidRDefault="00DE20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1656" w:type="dxa"/>
            <w:gridSpan w:val="3"/>
            <w:vAlign w:val="center"/>
          </w:tcPr>
          <w:p w14:paraId="23F73530" w14:textId="77777777" w:rsidR="00DE20DB" w:rsidRPr="00497BC4" w:rsidRDefault="00DE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sz w:val="20"/>
                <w:szCs w:val="20"/>
              </w:rPr>
              <w:t>1 Çok Düşük</w:t>
            </w:r>
          </w:p>
        </w:tc>
        <w:tc>
          <w:tcPr>
            <w:tcW w:w="1685" w:type="dxa"/>
            <w:gridSpan w:val="4"/>
            <w:vAlign w:val="center"/>
          </w:tcPr>
          <w:p w14:paraId="5DC0381F" w14:textId="77777777" w:rsidR="00DE20DB" w:rsidRPr="00497BC4" w:rsidRDefault="00DE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sz w:val="20"/>
                <w:szCs w:val="20"/>
              </w:rPr>
              <w:t>2 Düşük</w:t>
            </w:r>
          </w:p>
        </w:tc>
        <w:tc>
          <w:tcPr>
            <w:tcW w:w="1659" w:type="dxa"/>
            <w:gridSpan w:val="4"/>
            <w:vAlign w:val="center"/>
          </w:tcPr>
          <w:p w14:paraId="3235EB42" w14:textId="77777777" w:rsidR="00DE20DB" w:rsidRPr="00497BC4" w:rsidRDefault="00DE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sz w:val="20"/>
                <w:szCs w:val="20"/>
              </w:rPr>
              <w:t>3 Orta</w:t>
            </w:r>
          </w:p>
        </w:tc>
        <w:tc>
          <w:tcPr>
            <w:tcW w:w="1967" w:type="dxa"/>
            <w:gridSpan w:val="4"/>
            <w:vAlign w:val="center"/>
          </w:tcPr>
          <w:p w14:paraId="598F0F54" w14:textId="77777777" w:rsidR="00DE20DB" w:rsidRPr="00497BC4" w:rsidRDefault="00DE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sz w:val="20"/>
                <w:szCs w:val="20"/>
              </w:rPr>
              <w:t>4 Yüksek</w:t>
            </w:r>
          </w:p>
        </w:tc>
        <w:tc>
          <w:tcPr>
            <w:tcW w:w="1695" w:type="dxa"/>
            <w:gridSpan w:val="3"/>
            <w:vAlign w:val="center"/>
          </w:tcPr>
          <w:p w14:paraId="604BE6E0" w14:textId="77777777" w:rsidR="00DE20DB" w:rsidRPr="00497BC4" w:rsidRDefault="00DE2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sz w:val="20"/>
                <w:szCs w:val="20"/>
              </w:rPr>
              <w:t>5 Çok Yüksel</w:t>
            </w:r>
          </w:p>
        </w:tc>
      </w:tr>
    </w:tbl>
    <w:p w14:paraId="1F16AF30" w14:textId="77777777" w:rsidR="00DE20DB" w:rsidRPr="00497BC4" w:rsidRDefault="00DE20DB">
      <w:pPr>
        <w:rPr>
          <w:rFonts w:ascii="Times New Roman" w:hAnsi="Times New Roman" w:cs="Times New Roman"/>
          <w:sz w:val="20"/>
          <w:szCs w:val="20"/>
        </w:rPr>
      </w:pPr>
    </w:p>
    <w:p w14:paraId="444B7DE8" w14:textId="77777777" w:rsidR="00DE20DB" w:rsidRPr="00CE408A" w:rsidRDefault="00DE20DB" w:rsidP="00CE408A">
      <w:pPr>
        <w:jc w:val="center"/>
        <w:rPr>
          <w:rFonts w:ascii="Times New Roman" w:hAnsi="Times New Roman" w:cs="Times New Roman"/>
          <w:b/>
          <w:bCs/>
        </w:rPr>
      </w:pPr>
      <w:r w:rsidRPr="00CE408A">
        <w:rPr>
          <w:rFonts w:ascii="Times New Roman" w:hAnsi="Times New Roman" w:cs="Times New Roman"/>
          <w:b/>
          <w:bCs/>
        </w:rPr>
        <w:t>Program Çıktıları ve İlgili Dersin İlişkisi</w:t>
      </w:r>
    </w:p>
    <w:tbl>
      <w:tblPr>
        <w:tblStyle w:val="TabloKlavuzu"/>
        <w:tblW w:w="9524" w:type="dxa"/>
        <w:tblLook w:val="04A0" w:firstRow="1" w:lastRow="0" w:firstColumn="1" w:lastColumn="0" w:noHBand="0" w:noVBand="1"/>
      </w:tblPr>
      <w:tblGrid>
        <w:gridCol w:w="1177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</w:tblGrid>
      <w:tr w:rsidR="00DE20DB" w:rsidRPr="00497BC4" w14:paraId="50858055" w14:textId="77777777" w:rsidTr="001978E9">
        <w:trPr>
          <w:trHeight w:val="21"/>
        </w:trPr>
        <w:tc>
          <w:tcPr>
            <w:tcW w:w="862" w:type="dxa"/>
            <w:vAlign w:val="center"/>
          </w:tcPr>
          <w:p w14:paraId="1F2A1356" w14:textId="77777777"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14:paraId="2C348CDB" w14:textId="77777777"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583" w:type="dxa"/>
            <w:vAlign w:val="center"/>
          </w:tcPr>
          <w:p w14:paraId="770C7364" w14:textId="77777777"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583" w:type="dxa"/>
            <w:vAlign w:val="center"/>
          </w:tcPr>
          <w:p w14:paraId="33B3A842" w14:textId="77777777"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583" w:type="dxa"/>
            <w:vAlign w:val="center"/>
          </w:tcPr>
          <w:p w14:paraId="0E4AB93B" w14:textId="77777777"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583" w:type="dxa"/>
            <w:vAlign w:val="center"/>
          </w:tcPr>
          <w:p w14:paraId="63B0CA53" w14:textId="77777777"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583" w:type="dxa"/>
            <w:vAlign w:val="center"/>
          </w:tcPr>
          <w:p w14:paraId="104EAD58" w14:textId="77777777"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583" w:type="dxa"/>
            <w:vAlign w:val="center"/>
          </w:tcPr>
          <w:p w14:paraId="355CBE9E" w14:textId="77777777"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583" w:type="dxa"/>
            <w:vAlign w:val="center"/>
          </w:tcPr>
          <w:p w14:paraId="42098F56" w14:textId="77777777"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583" w:type="dxa"/>
            <w:vAlign w:val="center"/>
          </w:tcPr>
          <w:p w14:paraId="03CCAB37" w14:textId="77777777"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683" w:type="dxa"/>
            <w:vAlign w:val="center"/>
          </w:tcPr>
          <w:p w14:paraId="5DD10FB5" w14:textId="77777777"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683" w:type="dxa"/>
            <w:vAlign w:val="center"/>
          </w:tcPr>
          <w:p w14:paraId="38546B78" w14:textId="77777777"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683" w:type="dxa"/>
            <w:vAlign w:val="center"/>
          </w:tcPr>
          <w:p w14:paraId="19ABB6D5" w14:textId="77777777"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683" w:type="dxa"/>
            <w:vAlign w:val="center"/>
          </w:tcPr>
          <w:p w14:paraId="6B91D3DB" w14:textId="77777777"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683" w:type="dxa"/>
            <w:vAlign w:val="center"/>
          </w:tcPr>
          <w:p w14:paraId="54796787" w14:textId="77777777" w:rsidR="00DE20DB" w:rsidRPr="00497BC4" w:rsidRDefault="00DE20DB" w:rsidP="00E338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BC4"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</w:tr>
      <w:tr w:rsidR="00E81999" w:rsidRPr="00497BC4" w14:paraId="3D461B83" w14:textId="77777777" w:rsidTr="009A3ECC">
        <w:trPr>
          <w:trHeight w:val="21"/>
        </w:trPr>
        <w:tc>
          <w:tcPr>
            <w:tcW w:w="862" w:type="dxa"/>
            <w:vAlign w:val="center"/>
          </w:tcPr>
          <w:p w14:paraId="2C991200" w14:textId="036B1C45" w:rsidR="00E81999" w:rsidRPr="001978E9" w:rsidRDefault="00CA38A5" w:rsidP="00E81999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Diferansiyel Denklemler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6749C" w14:textId="77777777" w:rsidR="00E81999" w:rsidRPr="00E81999" w:rsidRDefault="00E81999" w:rsidP="00E81999">
            <w:pPr>
              <w:jc w:val="center"/>
              <w:rPr>
                <w:sz w:val="20"/>
                <w:szCs w:val="20"/>
              </w:rPr>
            </w:pPr>
          </w:p>
          <w:p w14:paraId="07544AAB" w14:textId="1A246F26" w:rsidR="00E81999" w:rsidRPr="00E8199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99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8BC8E" w14:textId="77777777" w:rsidR="00E81999" w:rsidRPr="00E81999" w:rsidRDefault="00E81999" w:rsidP="00E81999">
            <w:pPr>
              <w:jc w:val="center"/>
              <w:rPr>
                <w:sz w:val="20"/>
                <w:szCs w:val="20"/>
              </w:rPr>
            </w:pPr>
          </w:p>
          <w:p w14:paraId="47C12C3B" w14:textId="69F64C74" w:rsidR="00E81999" w:rsidRPr="00E8199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99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F92D" w14:textId="77777777" w:rsidR="00E81999" w:rsidRPr="00E81999" w:rsidRDefault="00E81999" w:rsidP="00E81999">
            <w:pPr>
              <w:jc w:val="center"/>
              <w:rPr>
                <w:sz w:val="20"/>
                <w:szCs w:val="20"/>
              </w:rPr>
            </w:pPr>
          </w:p>
          <w:p w14:paraId="58CAB06B" w14:textId="33670791" w:rsidR="00E81999" w:rsidRPr="00E8199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99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A25D0" w14:textId="77777777" w:rsidR="00E81999" w:rsidRPr="00E81999" w:rsidRDefault="00E81999" w:rsidP="00E81999">
            <w:pPr>
              <w:jc w:val="center"/>
              <w:rPr>
                <w:sz w:val="20"/>
                <w:szCs w:val="20"/>
              </w:rPr>
            </w:pPr>
          </w:p>
          <w:p w14:paraId="72DEE2AB" w14:textId="3EA951C3" w:rsidR="00E81999" w:rsidRPr="00E8199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99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7E56" w14:textId="77777777" w:rsidR="00E81999" w:rsidRPr="00E81999" w:rsidRDefault="00E81999" w:rsidP="00E81999">
            <w:pPr>
              <w:jc w:val="center"/>
              <w:rPr>
                <w:sz w:val="20"/>
                <w:szCs w:val="20"/>
              </w:rPr>
            </w:pPr>
          </w:p>
          <w:p w14:paraId="6BAAA63E" w14:textId="5AA54A36" w:rsidR="00E81999" w:rsidRPr="00E8199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99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D077" w14:textId="77777777" w:rsidR="00E81999" w:rsidRPr="00E81999" w:rsidRDefault="00E81999" w:rsidP="00E81999">
            <w:pPr>
              <w:jc w:val="center"/>
              <w:rPr>
                <w:sz w:val="20"/>
                <w:szCs w:val="20"/>
              </w:rPr>
            </w:pPr>
          </w:p>
          <w:p w14:paraId="0CB87690" w14:textId="767611CF" w:rsidR="00E81999" w:rsidRPr="00E8199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99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63553" w14:textId="77777777" w:rsidR="00E81999" w:rsidRPr="00E81999" w:rsidRDefault="00E81999" w:rsidP="00E81999">
            <w:pPr>
              <w:jc w:val="center"/>
              <w:rPr>
                <w:sz w:val="20"/>
                <w:szCs w:val="20"/>
              </w:rPr>
            </w:pPr>
          </w:p>
          <w:p w14:paraId="1BA9244B" w14:textId="5F888632" w:rsidR="00E81999" w:rsidRPr="00E8199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99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10C3A" w14:textId="77777777" w:rsidR="00E81999" w:rsidRPr="00E81999" w:rsidRDefault="00E81999" w:rsidP="00E81999">
            <w:pPr>
              <w:jc w:val="center"/>
              <w:rPr>
                <w:sz w:val="20"/>
                <w:szCs w:val="20"/>
              </w:rPr>
            </w:pPr>
          </w:p>
          <w:p w14:paraId="42E20AA4" w14:textId="3E8EBB4D" w:rsidR="00E81999" w:rsidRPr="00E8199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99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5597" w14:textId="77777777" w:rsidR="00E81999" w:rsidRPr="00E81999" w:rsidRDefault="00E81999" w:rsidP="00E81999">
            <w:pPr>
              <w:jc w:val="center"/>
              <w:rPr>
                <w:sz w:val="20"/>
                <w:szCs w:val="20"/>
              </w:rPr>
            </w:pPr>
          </w:p>
          <w:p w14:paraId="74BF14A9" w14:textId="15442274" w:rsidR="00E81999" w:rsidRPr="00E8199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99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A7023" w14:textId="77777777" w:rsidR="00E81999" w:rsidRPr="00E81999" w:rsidRDefault="00E81999" w:rsidP="00E81999">
            <w:pPr>
              <w:jc w:val="center"/>
              <w:rPr>
                <w:sz w:val="20"/>
                <w:szCs w:val="20"/>
              </w:rPr>
            </w:pPr>
          </w:p>
          <w:p w14:paraId="6188847D" w14:textId="49DCF12A" w:rsidR="00E81999" w:rsidRPr="00E8199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99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CBB3D" w14:textId="77777777" w:rsidR="00E81999" w:rsidRPr="00E81999" w:rsidRDefault="00E81999" w:rsidP="00E81999">
            <w:pPr>
              <w:jc w:val="center"/>
              <w:rPr>
                <w:sz w:val="20"/>
                <w:szCs w:val="20"/>
              </w:rPr>
            </w:pPr>
          </w:p>
          <w:p w14:paraId="4D4F9B3B" w14:textId="3547EAFA" w:rsidR="00E81999" w:rsidRPr="00E8199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999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</w:tcPr>
          <w:p w14:paraId="02030EE3" w14:textId="3E4EAECB" w:rsidR="00E81999" w:rsidRPr="001978E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14:paraId="4A5ED5E2" w14:textId="49BEF876" w:rsidR="00E81999" w:rsidRPr="001978E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</w:tcPr>
          <w:p w14:paraId="33401A84" w14:textId="374E166C" w:rsidR="00E81999" w:rsidRPr="001978E9" w:rsidRDefault="00E81999" w:rsidP="00E81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59A3719" w14:textId="77777777" w:rsidR="00DE20DB" w:rsidRPr="00497BC4" w:rsidRDefault="00DE20DB">
      <w:pPr>
        <w:rPr>
          <w:rFonts w:ascii="Times New Roman" w:hAnsi="Times New Roman" w:cs="Times New Roman"/>
          <w:sz w:val="20"/>
          <w:szCs w:val="20"/>
        </w:rPr>
      </w:pPr>
    </w:p>
    <w:sectPr w:rsidR="00DE20DB" w:rsidRPr="00497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2BA8"/>
    <w:multiLevelType w:val="hybridMultilevel"/>
    <w:tmpl w:val="87369852"/>
    <w:lvl w:ilvl="0" w:tplc="957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D34FE"/>
    <w:multiLevelType w:val="hybridMultilevel"/>
    <w:tmpl w:val="87369852"/>
    <w:lvl w:ilvl="0" w:tplc="957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44218"/>
    <w:multiLevelType w:val="hybridMultilevel"/>
    <w:tmpl w:val="D6809A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96570"/>
    <w:multiLevelType w:val="hybridMultilevel"/>
    <w:tmpl w:val="72B622A0"/>
    <w:lvl w:ilvl="0" w:tplc="957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8923AD"/>
    <w:multiLevelType w:val="hybridMultilevel"/>
    <w:tmpl w:val="D6809A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D019C"/>
    <w:multiLevelType w:val="hybridMultilevel"/>
    <w:tmpl w:val="87369852"/>
    <w:lvl w:ilvl="0" w:tplc="957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428B4"/>
    <w:multiLevelType w:val="hybridMultilevel"/>
    <w:tmpl w:val="EDE4C7CC"/>
    <w:lvl w:ilvl="0" w:tplc="957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85616"/>
    <w:multiLevelType w:val="hybridMultilevel"/>
    <w:tmpl w:val="F60CC4B8"/>
    <w:lvl w:ilvl="0" w:tplc="3C5297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DB"/>
    <w:rsid w:val="0005383C"/>
    <w:rsid w:val="00075771"/>
    <w:rsid w:val="000D76EF"/>
    <w:rsid w:val="000E62BE"/>
    <w:rsid w:val="00141B03"/>
    <w:rsid w:val="00175FCF"/>
    <w:rsid w:val="001978E9"/>
    <w:rsid w:val="001C03D4"/>
    <w:rsid w:val="002124D2"/>
    <w:rsid w:val="00215015"/>
    <w:rsid w:val="00245D40"/>
    <w:rsid w:val="002D6C29"/>
    <w:rsid w:val="002E2222"/>
    <w:rsid w:val="002E457F"/>
    <w:rsid w:val="003001E2"/>
    <w:rsid w:val="003B5568"/>
    <w:rsid w:val="00460BA6"/>
    <w:rsid w:val="004910B8"/>
    <w:rsid w:val="00497BC4"/>
    <w:rsid w:val="00555F67"/>
    <w:rsid w:val="005E70F0"/>
    <w:rsid w:val="0067470B"/>
    <w:rsid w:val="006F31D8"/>
    <w:rsid w:val="00750B38"/>
    <w:rsid w:val="00760A95"/>
    <w:rsid w:val="00844299"/>
    <w:rsid w:val="008756E3"/>
    <w:rsid w:val="00875F40"/>
    <w:rsid w:val="008B5FD2"/>
    <w:rsid w:val="008F0F68"/>
    <w:rsid w:val="009054F4"/>
    <w:rsid w:val="00912629"/>
    <w:rsid w:val="009843D8"/>
    <w:rsid w:val="00A046C5"/>
    <w:rsid w:val="00A422DC"/>
    <w:rsid w:val="00B017AE"/>
    <w:rsid w:val="00B3765D"/>
    <w:rsid w:val="00BD38E9"/>
    <w:rsid w:val="00C006E5"/>
    <w:rsid w:val="00C04DBF"/>
    <w:rsid w:val="00CA38A5"/>
    <w:rsid w:val="00CE408A"/>
    <w:rsid w:val="00D6051D"/>
    <w:rsid w:val="00DE20DB"/>
    <w:rsid w:val="00E81999"/>
    <w:rsid w:val="00F75866"/>
    <w:rsid w:val="00F933C2"/>
    <w:rsid w:val="00FB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77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2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8442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4429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4429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D76EF"/>
    <w:rPr>
      <w:color w:val="0000FF" w:themeColor="hyperlink"/>
      <w:u w:val="single"/>
    </w:rPr>
  </w:style>
  <w:style w:type="paragraph" w:customStyle="1" w:styleId="Default">
    <w:name w:val="Default"/>
    <w:rsid w:val="002D6C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2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link w:val="KonuBalChar"/>
    <w:qFormat/>
    <w:rsid w:val="008442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4429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4429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D76EF"/>
    <w:rPr>
      <w:color w:val="0000FF" w:themeColor="hyperlink"/>
      <w:u w:val="single"/>
    </w:rPr>
  </w:style>
  <w:style w:type="paragraph" w:customStyle="1" w:styleId="Default">
    <w:name w:val="Default"/>
    <w:rsid w:val="002D6C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Fujitsu-3</dc:creator>
  <cp:lastModifiedBy>Pelin</cp:lastModifiedBy>
  <cp:revision>105</cp:revision>
  <dcterms:created xsi:type="dcterms:W3CDTF">2021-01-29T07:53:00Z</dcterms:created>
  <dcterms:modified xsi:type="dcterms:W3CDTF">2021-02-03T05:57:00Z</dcterms:modified>
</cp:coreProperties>
</file>