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A900D6" w:rsidRDefault="00934EC0" w:rsidP="00A900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0D6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A900D6">
        <w:rPr>
          <w:rFonts w:ascii="Times New Roman" w:hAnsi="Times New Roman" w:cs="Times New Roman"/>
          <w:b/>
          <w:sz w:val="20"/>
          <w:szCs w:val="20"/>
        </w:rPr>
        <w:t>S</w:t>
      </w:r>
      <w:r w:rsidRPr="00A900D6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934EC0" w:rsidRPr="004F6E45" w:rsidTr="0022692E">
        <w:tc>
          <w:tcPr>
            <w:tcW w:w="1951" w:type="dxa"/>
          </w:tcPr>
          <w:p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96" w:type="dxa"/>
          </w:tcPr>
          <w:p w:rsidR="00934EC0" w:rsidRPr="004F6E45" w:rsidRDefault="004F6E45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Tehlikeli Atık Kontrolü</w:t>
            </w:r>
          </w:p>
        </w:tc>
      </w:tr>
      <w:tr w:rsidR="00934EC0" w:rsidRPr="004F6E45" w:rsidTr="0022692E">
        <w:tc>
          <w:tcPr>
            <w:tcW w:w="1951" w:type="dxa"/>
          </w:tcPr>
          <w:p w:rsidR="00934EC0" w:rsidRPr="004F6E45" w:rsidRDefault="004F6E45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96" w:type="dxa"/>
            <w:vAlign w:val="center"/>
          </w:tcPr>
          <w:p w:rsidR="00934EC0" w:rsidRPr="004F6E45" w:rsidRDefault="00D20D8A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F6E45">
              <w:rPr>
                <w:rFonts w:ascii="Times New Roman" w:hAnsi="Times New Roman" w:cs="Times New Roman"/>
                <w:sz w:val="20"/>
                <w:szCs w:val="20"/>
              </w:rPr>
              <w:t>(2 Saat Teorik)</w:t>
            </w:r>
          </w:p>
        </w:tc>
      </w:tr>
      <w:tr w:rsidR="00934EC0" w:rsidRPr="004F6E45" w:rsidTr="0022692E">
        <w:tc>
          <w:tcPr>
            <w:tcW w:w="1951" w:type="dxa"/>
          </w:tcPr>
          <w:p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96" w:type="dxa"/>
          </w:tcPr>
          <w:p w:rsidR="00934EC0" w:rsidRPr="004F6E45" w:rsidRDefault="0010192D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Üyesi İbrahim YENİGÜN</w:t>
            </w:r>
          </w:p>
        </w:tc>
      </w:tr>
      <w:tr w:rsidR="004F6E45" w:rsidRPr="004F6E45" w:rsidTr="0022692E">
        <w:tc>
          <w:tcPr>
            <w:tcW w:w="1951" w:type="dxa"/>
          </w:tcPr>
          <w:p w:rsidR="004F6E45" w:rsidRPr="004F6E45" w:rsidRDefault="004F6E45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96" w:type="dxa"/>
            <w:vAlign w:val="center"/>
          </w:tcPr>
          <w:p w:rsidR="004F6E45" w:rsidRPr="004F6E45" w:rsidRDefault="004F6E45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EC0" w:rsidRPr="004F6E45" w:rsidTr="0022692E">
        <w:tc>
          <w:tcPr>
            <w:tcW w:w="1951" w:type="dxa"/>
          </w:tcPr>
          <w:p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96" w:type="dxa"/>
            <w:vAlign w:val="center"/>
          </w:tcPr>
          <w:p w:rsidR="00934EC0" w:rsidRPr="004F6E45" w:rsidRDefault="00E1518A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4F6E45" w:rsidTr="0022692E">
        <w:tc>
          <w:tcPr>
            <w:tcW w:w="1951" w:type="dxa"/>
          </w:tcPr>
          <w:p w:rsidR="00934EC0" w:rsidRPr="004F6E45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96" w:type="dxa"/>
            <w:vAlign w:val="center"/>
          </w:tcPr>
          <w:p w:rsidR="00934EC0" w:rsidRPr="004F6E45" w:rsidRDefault="00543D6A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Salı 1</w:t>
            </w:r>
            <w:r w:rsidR="00AF5489" w:rsidRPr="004F6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F5489" w:rsidRPr="004F6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4F6E45" w:rsidTr="0022692E">
        <w:tc>
          <w:tcPr>
            <w:tcW w:w="1951" w:type="dxa"/>
          </w:tcPr>
          <w:p w:rsidR="00C1423C" w:rsidRPr="004F6E45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96" w:type="dxa"/>
            <w:vAlign w:val="center"/>
          </w:tcPr>
          <w:p w:rsidR="00C1423C" w:rsidRPr="004F6E45" w:rsidRDefault="00F23CCF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42C6" w:rsidRPr="004F6E45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ibrahimyenigun@harran.edu.tr</w:t>
              </w:r>
            </w:hyperlink>
            <w:r w:rsidR="00C1423C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      414.31830</w:t>
            </w:r>
            <w:r w:rsidR="006007CD" w:rsidRPr="004F6E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4F6E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07CD" w:rsidRPr="004F6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2C6" w:rsidRPr="004F6E45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</w:tr>
      <w:tr w:rsidR="00934EC0" w:rsidRPr="004F6E45" w:rsidTr="0022692E">
        <w:tc>
          <w:tcPr>
            <w:tcW w:w="1951" w:type="dxa"/>
          </w:tcPr>
          <w:p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96" w:type="dxa"/>
          </w:tcPr>
          <w:p w:rsidR="002B01F6" w:rsidRPr="004F6E45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Konu anlatım, Soru-yanıt, örnek çözümler, doküman incelemesi</w:t>
            </w:r>
          </w:p>
          <w:p w:rsidR="002B01F6" w:rsidRPr="004F6E45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C0" w:rsidRPr="004F6E45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4F6E45" w:rsidTr="0022692E">
        <w:tc>
          <w:tcPr>
            <w:tcW w:w="1951" w:type="dxa"/>
          </w:tcPr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96" w:type="dxa"/>
          </w:tcPr>
          <w:p w:rsidR="00864D58" w:rsidRPr="004F6E45" w:rsidRDefault="00C02341" w:rsidP="00567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Sürdürülebilir çevre sağlığı açısından en büyük tehdit oluşturan tehlikeli atıkların, tarifi, sınıflandırılması, atık kriterleri, bertaraf yöntemleri, etkilerinin boyutlarının bilinmesini amaçlar.</w:t>
            </w:r>
          </w:p>
        </w:tc>
      </w:tr>
      <w:tr w:rsidR="00864D58" w:rsidRPr="004F6E45" w:rsidTr="0022692E">
        <w:tc>
          <w:tcPr>
            <w:tcW w:w="1951" w:type="dxa"/>
          </w:tcPr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96" w:type="dxa"/>
          </w:tcPr>
          <w:p w:rsidR="00D20D8A" w:rsidRPr="00D20D8A" w:rsidRDefault="00D20D8A" w:rsidP="003B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D20D8A" w:rsidRDefault="00D20D8A" w:rsidP="003B53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4D58" w:rsidRPr="00D20D8A" w:rsidRDefault="00864D58" w:rsidP="003B53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3F420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Genel atıklar içerisinde tehlikeli atıkların önemini kavrar.</w:t>
            </w:r>
          </w:p>
          <w:p w:rsidR="00864D58" w:rsidRPr="00D20D8A" w:rsidRDefault="00864D58" w:rsidP="003B53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3F420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Tehlikeli atıkların türlerini ve kronik-akut etkilerini öğrenir.</w:t>
            </w:r>
          </w:p>
          <w:p w:rsidR="00864D58" w:rsidRPr="00D20D8A" w:rsidRDefault="00864D58" w:rsidP="005679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3F420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Tehlikeli atıkların bertaraf yöntemlerini bilir, tehlikeli atıkları için risk değerlendirir.</w:t>
            </w:r>
          </w:p>
          <w:p w:rsidR="00D3263E" w:rsidRPr="004F6E45" w:rsidRDefault="00A13FA0" w:rsidP="00D3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22692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Depolanması gereken tehlikeli atıkların depolanma şartlarını ve koşullarını bilir ilgili mevzuata </w:t>
            </w:r>
            <w:r w:rsidR="00E1518A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hâkim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olur.</w:t>
            </w:r>
          </w:p>
        </w:tc>
      </w:tr>
      <w:tr w:rsidR="00864D58" w:rsidRPr="004F6E45" w:rsidTr="004F6E45">
        <w:trPr>
          <w:trHeight w:val="3639"/>
        </w:trPr>
        <w:tc>
          <w:tcPr>
            <w:tcW w:w="1951" w:type="dxa"/>
          </w:tcPr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96" w:type="dxa"/>
          </w:tcPr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Giriş: Tehlikeli atıkların tanımı, Sınıflandırması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="006241C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Çevresel etkileri: Akut etkileri, Kronik etkileri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Tehlikeli atık özellikleri: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Parlayıcılık</w:t>
            </w:r>
            <w:proofErr w:type="spellEnd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Toksik</w:t>
            </w:r>
            <w:proofErr w:type="spellEnd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, Patlayıcı,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Ekotoksik</w:t>
            </w:r>
            <w:proofErr w:type="spellEnd"/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="006241C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Atıkların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minimizasyonu</w:t>
            </w:r>
            <w:proofErr w:type="spellEnd"/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Atıkların değerlendirilmesi: Geri kazanım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="006241C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Arıtma teknolojileri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Uzaklaştırma: Düzenli depolama, Yakma, </w:t>
            </w:r>
            <w:proofErr w:type="spellStart"/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>Solidifikasyon</w:t>
            </w:r>
            <w:proofErr w:type="spellEnd"/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>Taşıma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 w:rsidR="00FD35C5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35C5" w:rsidRPr="004F6E45">
              <w:rPr>
                <w:rFonts w:ascii="Times New Roman" w:hAnsi="Times New Roman" w:cs="Times New Roman"/>
                <w:sz w:val="20"/>
                <w:szCs w:val="20"/>
              </w:rPr>
              <w:t>Taşıma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Tehlikeli atık listeleri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Yurtiçi ve yurtdışında tehlikeli atık yönetimi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22692E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Tehlikeli atık yönetiminde karşılaşıl</w:t>
            </w:r>
            <w:bookmarkStart w:id="0" w:name="_GoBack"/>
            <w:bookmarkEnd w:id="0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an sorunlar ve çözümler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Tehlikeli Atıkların Kontrolü Yönetmeliği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6241C6" w:rsidRPr="004F6E45" w:rsidRDefault="00864D58" w:rsidP="0053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Tehlikeli Atıkların Kontrolü Yönetmeliği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:rsidR="00534F03" w:rsidRPr="004F6E45" w:rsidRDefault="00FD35C5" w:rsidP="0053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Uygulama Örnekleri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</w:tc>
      </w:tr>
      <w:tr w:rsidR="00864D58" w:rsidRPr="004F6E45" w:rsidTr="0022692E">
        <w:tc>
          <w:tcPr>
            <w:tcW w:w="1951" w:type="dxa"/>
          </w:tcPr>
          <w:p w:rsidR="00864D58" w:rsidRPr="004F6E45" w:rsidRDefault="00864D58" w:rsidP="0022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 w:rsidR="0022692E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-Değerlendirme</w:t>
            </w:r>
          </w:p>
          <w:p w:rsidR="00E1518A" w:rsidRPr="004F6E45" w:rsidRDefault="00E1518A" w:rsidP="00E15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6436BD" w:rsidRPr="004F6E45" w:rsidRDefault="00852879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79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864D58" w:rsidRPr="004F6E45" w:rsidTr="0022692E">
        <w:tc>
          <w:tcPr>
            <w:tcW w:w="1951" w:type="dxa"/>
          </w:tcPr>
          <w:p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96" w:type="dxa"/>
          </w:tcPr>
          <w:sdt>
            <w:sdtPr>
              <w:rPr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:rsidR="00F54557" w:rsidRPr="004F6E45" w:rsidRDefault="00F54557" w:rsidP="0022692E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4F6E45">
                      <w:rPr>
                        <w:sz w:val="20"/>
                        <w:szCs w:val="20"/>
                      </w:rPr>
                      <w:t xml:space="preserve">Keller, E.A. (1988).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Environmental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Geology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Merill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Publishing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Comp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>., 533p., Ohio-USA.</w:t>
                    </w:r>
                  </w:p>
                  <w:p w:rsidR="00F54557" w:rsidRPr="004F6E45" w:rsidRDefault="00F54557" w:rsidP="00AF548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Tchobanoglous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G.,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Theısen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H. &amp;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Vıgıl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S., (1993.)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Integrated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Solid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Waste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Management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Eng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Principles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and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Management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Issues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McGraw-Hill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Inc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>., New York-USA.</w:t>
                    </w:r>
                  </w:p>
                  <w:p w:rsidR="00864D58" w:rsidRPr="004F6E45" w:rsidRDefault="00F54557" w:rsidP="00AF548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4F6E45">
                      <w:rPr>
                        <w:sz w:val="20"/>
                        <w:szCs w:val="20"/>
                      </w:rPr>
                      <w:t>La</w:t>
                    </w:r>
                    <w:r w:rsidR="00F02645"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Grega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M.D., Buckingham, P.L. &amp;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Evans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J.C., (2000).    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Hazardous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Waste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Management, 2nd Edition, 1228 p.,</w:t>
                    </w:r>
                    <w:r w:rsidR="0022692E"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McGraw-Hill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22692E" w:rsidRDefault="0022692E" w:rsidP="00934EC0">
      <w:pPr>
        <w:jc w:val="center"/>
        <w:rPr>
          <w:rFonts w:ascii="Times New Roman" w:hAnsi="Times New Roman" w:cs="Times New Roman"/>
        </w:rPr>
      </w:pPr>
    </w:p>
    <w:p w:rsidR="0022692E" w:rsidRDefault="0022692E" w:rsidP="00934EC0">
      <w:pPr>
        <w:jc w:val="center"/>
        <w:rPr>
          <w:rFonts w:ascii="Times New Roman" w:hAnsi="Times New Roman" w:cs="Times New Roman"/>
        </w:rPr>
      </w:pPr>
    </w:p>
    <w:p w:rsidR="00D20D8A" w:rsidRDefault="00D20D8A" w:rsidP="00934EC0">
      <w:pPr>
        <w:jc w:val="center"/>
        <w:rPr>
          <w:rFonts w:ascii="Times New Roman" w:hAnsi="Times New Roman" w:cs="Times New Roman"/>
        </w:rPr>
      </w:pPr>
    </w:p>
    <w:p w:rsidR="00D20D8A" w:rsidRDefault="00D20D8A" w:rsidP="00934EC0">
      <w:pPr>
        <w:jc w:val="center"/>
        <w:rPr>
          <w:rFonts w:ascii="Times New Roman" w:hAnsi="Times New Roman" w:cs="Times New Roman"/>
        </w:rPr>
      </w:pPr>
    </w:p>
    <w:p w:rsidR="00D20D8A" w:rsidRDefault="00D20D8A" w:rsidP="00934EC0">
      <w:pPr>
        <w:jc w:val="center"/>
        <w:rPr>
          <w:rFonts w:ascii="Times New Roman" w:hAnsi="Times New Roman" w:cs="Times New Roman"/>
        </w:rPr>
      </w:pPr>
    </w:p>
    <w:p w:rsidR="00CA09B7" w:rsidRDefault="00CA09B7" w:rsidP="00934EC0">
      <w:pPr>
        <w:jc w:val="center"/>
        <w:rPr>
          <w:rFonts w:ascii="Times New Roman" w:hAnsi="Times New Roman" w:cs="Times New Roman"/>
        </w:rPr>
      </w:pPr>
    </w:p>
    <w:p w:rsidR="00CA09B7" w:rsidRDefault="00CA09B7" w:rsidP="00934EC0">
      <w:pPr>
        <w:jc w:val="center"/>
        <w:rPr>
          <w:rFonts w:ascii="Times New Roman" w:hAnsi="Times New Roman" w:cs="Times New Roman"/>
        </w:rPr>
      </w:pPr>
    </w:p>
    <w:p w:rsidR="00D20D8A" w:rsidRDefault="00D20D8A" w:rsidP="00934EC0">
      <w:pPr>
        <w:jc w:val="center"/>
        <w:rPr>
          <w:rFonts w:ascii="Times New Roman" w:hAnsi="Times New Roman" w:cs="Times New Roman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95"/>
        <w:gridCol w:w="696"/>
        <w:gridCol w:w="288"/>
        <w:gridCol w:w="288"/>
        <w:gridCol w:w="695"/>
        <w:gridCol w:w="288"/>
        <w:gridCol w:w="288"/>
        <w:gridCol w:w="695"/>
        <w:gridCol w:w="288"/>
        <w:gridCol w:w="288"/>
        <w:gridCol w:w="695"/>
        <w:gridCol w:w="695"/>
        <w:gridCol w:w="336"/>
        <w:gridCol w:w="401"/>
        <w:gridCol w:w="968"/>
      </w:tblGrid>
      <w:tr w:rsidR="006E2720" w:rsidRPr="00D20D8A" w:rsidTr="00536D0E">
        <w:trPr>
          <w:trHeight w:val="365"/>
          <w:jc w:val="center"/>
        </w:trPr>
        <w:tc>
          <w:tcPr>
            <w:tcW w:w="0" w:type="auto"/>
            <w:vAlign w:val="center"/>
          </w:tcPr>
          <w:p w:rsidR="006E2720" w:rsidRPr="00D20D8A" w:rsidRDefault="006E2720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vAlign w:val="center"/>
          </w:tcPr>
          <w:p w:rsidR="00D20D8A" w:rsidRPr="00D20D8A" w:rsidRDefault="00D20D8A" w:rsidP="00D20D8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:rsidR="006E2720" w:rsidRPr="00D20D8A" w:rsidRDefault="00D20D8A" w:rsidP="00D20D8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A22A26" w:rsidRPr="00D20D8A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A22A26" w:rsidRPr="00D20D8A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2A26" w:rsidRPr="00D20D8A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</w:tr>
      <w:tr w:rsidR="00534F03" w:rsidRPr="00D20D8A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534F03" w:rsidRPr="00D20D8A" w:rsidRDefault="00534F03" w:rsidP="00534F0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34F03" w:rsidRPr="00D20D8A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534F03" w:rsidRPr="00D20D8A" w:rsidRDefault="00534F03" w:rsidP="00534F0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456" w:rsidRPr="00D20D8A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456" w:rsidRPr="00D20D8A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F2456" w:rsidRPr="00D20D8A" w:rsidTr="00534F03">
        <w:trPr>
          <w:trHeight w:val="365"/>
          <w:jc w:val="center"/>
        </w:trPr>
        <w:tc>
          <w:tcPr>
            <w:tcW w:w="0" w:type="auto"/>
            <w:gridSpan w:val="16"/>
            <w:vAlign w:val="center"/>
          </w:tcPr>
          <w:p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3F2456" w:rsidRPr="00D20D8A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3F2456" w:rsidRPr="00D20D8A" w:rsidRDefault="003F2456" w:rsidP="003F2456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2"/>
            <w:vAlign w:val="center"/>
          </w:tcPr>
          <w:p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:rsidR="00526322" w:rsidRDefault="00526322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3A3BFC" w:rsidRDefault="003A3BFC" w:rsidP="00AD687A">
      <w:pPr>
        <w:spacing w:line="0" w:lineRule="atLeast"/>
        <w:jc w:val="center"/>
        <w:rPr>
          <w:b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661"/>
        <w:gridCol w:w="661"/>
      </w:tblGrid>
      <w:tr w:rsidR="001F79D7" w:rsidRPr="00E44B9C" w:rsidTr="00534F03">
        <w:trPr>
          <w:trHeight w:val="384"/>
          <w:jc w:val="center"/>
        </w:trPr>
        <w:tc>
          <w:tcPr>
            <w:tcW w:w="0" w:type="auto"/>
            <w:vAlign w:val="center"/>
          </w:tcPr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534F03" w:rsidRPr="00E44B9C" w:rsidTr="00534F03">
        <w:trPr>
          <w:trHeight w:val="384"/>
          <w:jc w:val="center"/>
        </w:trPr>
        <w:tc>
          <w:tcPr>
            <w:tcW w:w="0" w:type="auto"/>
            <w:vAlign w:val="center"/>
          </w:tcPr>
          <w:p w:rsidR="00534F03" w:rsidRPr="0022692E" w:rsidRDefault="00D20D8A" w:rsidP="00534F03">
            <w:pPr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sz w:val="18"/>
                <w:szCs w:val="18"/>
              </w:rPr>
              <w:t>Tehlikeli Atık Kontrolü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CF" w:rsidRDefault="00F23CCF" w:rsidP="00362594">
      <w:pPr>
        <w:spacing w:line="240" w:lineRule="auto"/>
      </w:pPr>
      <w:r>
        <w:separator/>
      </w:r>
    </w:p>
  </w:endnote>
  <w:endnote w:type="continuationSeparator" w:id="0">
    <w:p w:rsidR="00F23CCF" w:rsidRDefault="00F23CCF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CF" w:rsidRDefault="00F23CCF" w:rsidP="00362594">
      <w:pPr>
        <w:spacing w:line="240" w:lineRule="auto"/>
      </w:pPr>
      <w:r>
        <w:separator/>
      </w:r>
    </w:p>
  </w:footnote>
  <w:footnote w:type="continuationSeparator" w:id="0">
    <w:p w:rsidR="00F23CCF" w:rsidRDefault="00F23CCF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BC6"/>
    <w:multiLevelType w:val="hybridMultilevel"/>
    <w:tmpl w:val="F26CB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28C6"/>
    <w:rsid w:val="000F0735"/>
    <w:rsid w:val="000F1987"/>
    <w:rsid w:val="0010192D"/>
    <w:rsid w:val="00145A49"/>
    <w:rsid w:val="00154961"/>
    <w:rsid w:val="001726EA"/>
    <w:rsid w:val="001E4683"/>
    <w:rsid w:val="001F585B"/>
    <w:rsid w:val="001F79D7"/>
    <w:rsid w:val="0021329A"/>
    <w:rsid w:val="0022692E"/>
    <w:rsid w:val="00256BE6"/>
    <w:rsid w:val="00273248"/>
    <w:rsid w:val="002B01F6"/>
    <w:rsid w:val="002B2D1C"/>
    <w:rsid w:val="002B2F4D"/>
    <w:rsid w:val="002D078C"/>
    <w:rsid w:val="003369EA"/>
    <w:rsid w:val="00362594"/>
    <w:rsid w:val="003A3BFC"/>
    <w:rsid w:val="003B53ED"/>
    <w:rsid w:val="003F2456"/>
    <w:rsid w:val="003F420E"/>
    <w:rsid w:val="00440962"/>
    <w:rsid w:val="0049531F"/>
    <w:rsid w:val="004A7F08"/>
    <w:rsid w:val="004F6E45"/>
    <w:rsid w:val="00516AB2"/>
    <w:rsid w:val="00526322"/>
    <w:rsid w:val="00534F03"/>
    <w:rsid w:val="00543D6A"/>
    <w:rsid w:val="0056797A"/>
    <w:rsid w:val="005B4600"/>
    <w:rsid w:val="006007CD"/>
    <w:rsid w:val="006158C1"/>
    <w:rsid w:val="00621D30"/>
    <w:rsid w:val="0062291D"/>
    <w:rsid w:val="006241C6"/>
    <w:rsid w:val="00624718"/>
    <w:rsid w:val="00624CCA"/>
    <w:rsid w:val="006436BD"/>
    <w:rsid w:val="0068667C"/>
    <w:rsid w:val="00686DEE"/>
    <w:rsid w:val="006C09CE"/>
    <w:rsid w:val="006E2720"/>
    <w:rsid w:val="006F34A8"/>
    <w:rsid w:val="00734967"/>
    <w:rsid w:val="007472CE"/>
    <w:rsid w:val="007842C6"/>
    <w:rsid w:val="00785E7B"/>
    <w:rsid w:val="007C0B12"/>
    <w:rsid w:val="007E46A4"/>
    <w:rsid w:val="008046BC"/>
    <w:rsid w:val="00852879"/>
    <w:rsid w:val="00864D58"/>
    <w:rsid w:val="008650BC"/>
    <w:rsid w:val="008A7693"/>
    <w:rsid w:val="008D5833"/>
    <w:rsid w:val="00934EC0"/>
    <w:rsid w:val="009E66C0"/>
    <w:rsid w:val="00A13FA0"/>
    <w:rsid w:val="00A20F41"/>
    <w:rsid w:val="00A22A26"/>
    <w:rsid w:val="00A27C87"/>
    <w:rsid w:val="00A31CEF"/>
    <w:rsid w:val="00A32D59"/>
    <w:rsid w:val="00A900D6"/>
    <w:rsid w:val="00AA6881"/>
    <w:rsid w:val="00AD687A"/>
    <w:rsid w:val="00AF5489"/>
    <w:rsid w:val="00BD671D"/>
    <w:rsid w:val="00BF71AA"/>
    <w:rsid w:val="00C02341"/>
    <w:rsid w:val="00C1423C"/>
    <w:rsid w:val="00C46C74"/>
    <w:rsid w:val="00C7663B"/>
    <w:rsid w:val="00C84145"/>
    <w:rsid w:val="00CA09B7"/>
    <w:rsid w:val="00CA7669"/>
    <w:rsid w:val="00D12B02"/>
    <w:rsid w:val="00D20D8A"/>
    <w:rsid w:val="00D3263E"/>
    <w:rsid w:val="00D75346"/>
    <w:rsid w:val="00DB346E"/>
    <w:rsid w:val="00DE04D7"/>
    <w:rsid w:val="00E1518A"/>
    <w:rsid w:val="00E23996"/>
    <w:rsid w:val="00E736C2"/>
    <w:rsid w:val="00F02645"/>
    <w:rsid w:val="00F23CCF"/>
    <w:rsid w:val="00F25B5A"/>
    <w:rsid w:val="00F37649"/>
    <w:rsid w:val="00F54557"/>
    <w:rsid w:val="00FB4FD9"/>
    <w:rsid w:val="00FC071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brahimyenigu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F31F-D492-4516-B0CF-8EE7C10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41</cp:revision>
  <dcterms:created xsi:type="dcterms:W3CDTF">2019-09-18T21:25:00Z</dcterms:created>
  <dcterms:modified xsi:type="dcterms:W3CDTF">2021-02-03T11:42:00Z</dcterms:modified>
</cp:coreProperties>
</file>