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8A1F" w14:textId="77777777" w:rsidR="00E672D5" w:rsidRPr="001E0F9D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1E0F9D">
        <w:rPr>
          <w:lang w:val="tr-TR"/>
        </w:rPr>
        <w:tab/>
      </w:r>
    </w:p>
    <w:p w14:paraId="515591D1" w14:textId="77777777" w:rsidR="00E672D5" w:rsidRPr="00A74B99" w:rsidRDefault="00132DE9">
      <w:pPr>
        <w:spacing w:before="31"/>
        <w:ind w:left="4696" w:right="3676"/>
        <w:jc w:val="center"/>
        <w:rPr>
          <w:lang w:val="tr-TR"/>
        </w:rPr>
      </w:pPr>
      <w:r w:rsidRPr="00A74B99">
        <w:rPr>
          <w:b/>
          <w:lang w:val="tr-TR"/>
        </w:rPr>
        <w:t>D</w:t>
      </w:r>
      <w:r w:rsidR="00105B94" w:rsidRPr="00A74B99">
        <w:rPr>
          <w:b/>
          <w:lang w:val="tr-TR"/>
        </w:rPr>
        <w:t>ERS İZLENCESİ</w:t>
      </w:r>
    </w:p>
    <w:p w14:paraId="5AC7CE80" w14:textId="77777777" w:rsidR="00E672D5" w:rsidRPr="001E0F9D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10348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573"/>
        <w:gridCol w:w="3604"/>
      </w:tblGrid>
      <w:tr w:rsidR="00E672D5" w:rsidRPr="00A74B99" w14:paraId="5322ABA6" w14:textId="77777777" w:rsidTr="00EC5B6B">
        <w:trPr>
          <w:trHeight w:hRule="exact" w:val="375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DA98" w14:textId="77777777" w:rsidR="00E672D5" w:rsidRPr="00A74B99" w:rsidRDefault="00105B94">
            <w:pPr>
              <w:ind w:left="940"/>
              <w:rPr>
                <w:lang w:val="tr-TR"/>
              </w:rPr>
            </w:pPr>
            <w:r w:rsidRPr="00A74B99">
              <w:rPr>
                <w:b/>
                <w:lang w:val="tr-TR"/>
              </w:rPr>
              <w:t>Dersin Adı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C7BF" w14:textId="77777777" w:rsidR="00E672D5" w:rsidRPr="00A74B99" w:rsidRDefault="007F2862" w:rsidP="00132DE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>Çevre Mikrobiyolojisi II</w:t>
            </w:r>
          </w:p>
        </w:tc>
      </w:tr>
      <w:tr w:rsidR="00A74B99" w:rsidRPr="00A74B99" w14:paraId="18AC3C4C" w14:textId="77777777" w:rsidTr="00EC5B6B">
        <w:trPr>
          <w:trHeight w:hRule="exact" w:val="375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AC33" w14:textId="014D0162" w:rsidR="00A74B99" w:rsidRPr="00A74B99" w:rsidRDefault="00A74B99">
            <w:pPr>
              <w:ind w:left="707"/>
              <w:rPr>
                <w:b/>
                <w:lang w:val="tr-TR"/>
              </w:rPr>
            </w:pPr>
            <w:r>
              <w:rPr>
                <w:b/>
                <w:lang w:val="tr-TR"/>
              </w:rPr>
              <w:t>Dersin Kredisi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3DB" w14:textId="5E62BC81" w:rsidR="00A74B99" w:rsidRPr="00A74B99" w:rsidRDefault="00A74B99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3 (2 Saat Teorik, 2 Saat Uygulama)</w:t>
            </w:r>
          </w:p>
        </w:tc>
      </w:tr>
      <w:tr w:rsidR="00A74B99" w:rsidRPr="00A74B99" w14:paraId="0DC9DC70" w14:textId="77777777" w:rsidTr="00EC5B6B">
        <w:trPr>
          <w:trHeight w:hRule="exact" w:val="375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91E" w14:textId="2D3E46B6" w:rsidR="00A74B99" w:rsidRPr="00A74B99" w:rsidRDefault="00A74B99" w:rsidP="00A74B99">
            <w:pPr>
              <w:ind w:left="707"/>
              <w:rPr>
                <w:b/>
                <w:lang w:val="tr-TR"/>
              </w:rPr>
            </w:pPr>
            <w:r w:rsidRPr="00A74B99">
              <w:rPr>
                <w:b/>
                <w:lang w:val="tr-TR"/>
              </w:rPr>
              <w:t>Dersin Yürütücüsü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8BB8" w14:textId="1A772E69" w:rsidR="00A74B99" w:rsidRPr="00A74B99" w:rsidRDefault="00C91E0A" w:rsidP="00A74B99">
            <w:pPr>
              <w:ind w:left="103"/>
              <w:rPr>
                <w:lang w:val="tr-TR"/>
              </w:rPr>
            </w:pPr>
            <w:proofErr w:type="spellStart"/>
            <w:r>
              <w:rPr>
                <w:lang w:val="tr-TR"/>
              </w:rPr>
              <w:t>Doç.Dr</w:t>
            </w:r>
            <w:proofErr w:type="spellEnd"/>
            <w:r>
              <w:rPr>
                <w:lang w:val="tr-TR"/>
              </w:rPr>
              <w:t>. Özlem DEMİR</w:t>
            </w:r>
          </w:p>
        </w:tc>
      </w:tr>
      <w:tr w:rsidR="00A74B99" w:rsidRPr="00A74B99" w14:paraId="592F9E4D" w14:textId="77777777" w:rsidTr="00EC5B6B">
        <w:trPr>
          <w:trHeight w:hRule="exact" w:val="375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E128" w14:textId="77777777" w:rsidR="00A74B99" w:rsidRPr="00A74B99" w:rsidRDefault="00A74B99" w:rsidP="00A74B99">
            <w:pPr>
              <w:ind w:left="707"/>
              <w:rPr>
                <w:lang w:val="tr-TR"/>
              </w:rPr>
            </w:pPr>
            <w:r w:rsidRPr="00A74B99">
              <w:rPr>
                <w:b/>
                <w:lang w:val="tr-TR"/>
              </w:rPr>
              <w:t xml:space="preserve">Dersin </w:t>
            </w:r>
            <w:proofErr w:type="spellStart"/>
            <w:r w:rsidRPr="00A74B99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C447" w14:textId="4BB524E3" w:rsidR="00A74B99" w:rsidRPr="00A74B99" w:rsidRDefault="00A74B99" w:rsidP="00A74B9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 xml:space="preserve">4 </w:t>
            </w:r>
          </w:p>
        </w:tc>
      </w:tr>
      <w:tr w:rsidR="00A74B99" w:rsidRPr="00A74B99" w14:paraId="780F5936" w14:textId="77777777" w:rsidTr="00EC5B6B">
        <w:trPr>
          <w:trHeight w:hRule="exact" w:val="375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74C2" w14:textId="77777777" w:rsidR="00A74B99" w:rsidRPr="00A74B99" w:rsidRDefault="00A74B99" w:rsidP="00A74B99">
            <w:pPr>
              <w:ind w:left="506"/>
              <w:rPr>
                <w:lang w:val="tr-TR"/>
              </w:rPr>
            </w:pPr>
            <w:r w:rsidRPr="00A74B99">
              <w:rPr>
                <w:b/>
                <w:lang w:val="tr-TR"/>
              </w:rPr>
              <w:t>Dersin Gün ve Saati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F21E" w14:textId="592D763B" w:rsidR="00A74B99" w:rsidRPr="00A74B99" w:rsidRDefault="00A74B99" w:rsidP="00A74B9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>Bölüm web sayfasında ilan edilecektir.</w:t>
            </w:r>
          </w:p>
        </w:tc>
      </w:tr>
      <w:tr w:rsidR="00A74B99" w:rsidRPr="00A74B99" w14:paraId="55D7EDF0" w14:textId="77777777" w:rsidTr="00EC5B6B">
        <w:trPr>
          <w:trHeight w:hRule="exact" w:val="37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E7788" w14:textId="77777777" w:rsidR="00A74B99" w:rsidRPr="00A74B99" w:rsidRDefault="00A74B99" w:rsidP="00A74B99">
            <w:pPr>
              <w:ind w:left="402"/>
              <w:rPr>
                <w:lang w:val="tr-TR"/>
              </w:rPr>
            </w:pPr>
            <w:r w:rsidRPr="00A74B99">
              <w:rPr>
                <w:b/>
                <w:lang w:val="tr-TR"/>
              </w:rPr>
              <w:t>Ders Görüşme Gün ve</w:t>
            </w:r>
          </w:p>
        </w:tc>
        <w:tc>
          <w:tcPr>
            <w:tcW w:w="7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C939F" w14:textId="2DE4A528" w:rsidR="00A74B99" w:rsidRPr="00A74B99" w:rsidRDefault="00A74B99" w:rsidP="00A74B99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>Cuma 10:00-12:00</w:t>
            </w:r>
          </w:p>
        </w:tc>
      </w:tr>
      <w:tr w:rsidR="00A74B99" w:rsidRPr="00A74B99" w14:paraId="609A49FB" w14:textId="77777777" w:rsidTr="00EC5B6B">
        <w:trPr>
          <w:trHeight w:hRule="exact" w:val="357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EC59" w14:textId="77777777" w:rsidR="00A74B99" w:rsidRPr="00A74B99" w:rsidRDefault="00A74B99" w:rsidP="00A74B99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A74B99">
              <w:rPr>
                <w:b/>
                <w:lang w:val="tr-TR"/>
              </w:rPr>
              <w:t>Saatleri</w:t>
            </w:r>
          </w:p>
        </w:tc>
        <w:tc>
          <w:tcPr>
            <w:tcW w:w="71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FC34" w14:textId="77777777" w:rsidR="00A74B99" w:rsidRPr="00A74B99" w:rsidRDefault="00A74B99" w:rsidP="00A74B99">
            <w:pPr>
              <w:rPr>
                <w:lang w:val="tr-TR"/>
              </w:rPr>
            </w:pPr>
          </w:p>
        </w:tc>
      </w:tr>
      <w:tr w:rsidR="00A74B99" w:rsidRPr="00A74B99" w14:paraId="3E6CD7B8" w14:textId="77777777" w:rsidTr="00EC5B6B">
        <w:trPr>
          <w:trHeight w:hRule="exact" w:val="375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FC06" w14:textId="77777777" w:rsidR="00A74B99" w:rsidRPr="00A74B99" w:rsidRDefault="00A74B99" w:rsidP="00A74B99">
            <w:pPr>
              <w:ind w:left="689"/>
              <w:rPr>
                <w:lang w:val="tr-TR"/>
              </w:rPr>
            </w:pPr>
            <w:r w:rsidRPr="00A74B99">
              <w:rPr>
                <w:b/>
                <w:lang w:val="tr-TR"/>
              </w:rPr>
              <w:t>İletişim Bilgileri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543DA" w14:textId="422AE73F" w:rsidR="00A74B99" w:rsidRPr="00A74B99" w:rsidRDefault="00C91E0A" w:rsidP="00A74B99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>odemir</w:t>
            </w:r>
            <w:r w:rsidR="00A74B99" w:rsidRPr="00A74B99">
              <w:rPr>
                <w:lang w:val="tr-TR"/>
              </w:rPr>
              <w:t>@harran.edu.tr</w:t>
            </w: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8DB95" w14:textId="44178513" w:rsidR="00A74B99" w:rsidRPr="00A74B99" w:rsidRDefault="00A74B99" w:rsidP="00A74B99">
            <w:pPr>
              <w:ind w:left="193"/>
              <w:rPr>
                <w:lang w:val="tr-TR"/>
              </w:rPr>
            </w:pPr>
            <w:r w:rsidRPr="00A74B99">
              <w:rPr>
                <w:lang w:val="tr-TR"/>
              </w:rPr>
              <w:t xml:space="preserve"> (414) 3183000 (</w:t>
            </w:r>
            <w:r w:rsidR="00C91E0A">
              <w:rPr>
                <w:lang w:val="tr-TR"/>
              </w:rPr>
              <w:t>3791</w:t>
            </w:r>
            <w:r w:rsidRPr="00A74B99">
              <w:rPr>
                <w:lang w:val="tr-TR"/>
              </w:rPr>
              <w:t>)</w:t>
            </w:r>
          </w:p>
        </w:tc>
      </w:tr>
      <w:tr w:rsidR="00A74B99" w:rsidRPr="00A74B99" w14:paraId="707473A3" w14:textId="77777777" w:rsidTr="00EC5B6B">
        <w:trPr>
          <w:trHeight w:hRule="exact" w:val="379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C7998" w14:textId="77777777" w:rsidR="00A74B99" w:rsidRPr="00A74B99" w:rsidRDefault="00A74B99" w:rsidP="00A74B99">
            <w:pPr>
              <w:ind w:left="244"/>
              <w:rPr>
                <w:lang w:val="tr-TR"/>
              </w:rPr>
            </w:pPr>
            <w:r w:rsidRPr="00A74B99">
              <w:rPr>
                <w:b/>
                <w:lang w:val="tr-TR"/>
              </w:rPr>
              <w:t>Öğretim Yöntemi ve Ders</w:t>
            </w:r>
          </w:p>
        </w:tc>
        <w:tc>
          <w:tcPr>
            <w:tcW w:w="7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A7E81" w14:textId="22220A9F" w:rsidR="00A74B99" w:rsidRPr="00A74B99" w:rsidRDefault="00C91E0A" w:rsidP="00A74B99">
            <w:pPr>
              <w:ind w:left="103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Yüz yü</w:t>
            </w:r>
            <w:r w:rsidR="002A0BD6">
              <w:rPr>
                <w:lang w:val="tr-TR"/>
              </w:rPr>
              <w:t>ze</w:t>
            </w:r>
            <w:r w:rsidR="00A74B99" w:rsidRPr="00A74B99">
              <w:rPr>
                <w:lang w:val="tr-TR"/>
              </w:rPr>
              <w:t>. Konu anlatım, Soru-yanıt, örnek</w:t>
            </w:r>
            <w:r w:rsidR="00A74B99" w:rsidRPr="00A74B99">
              <w:rPr>
                <w:spacing w:val="1"/>
                <w:lang w:val="tr-TR"/>
              </w:rPr>
              <w:t xml:space="preserve"> </w:t>
            </w:r>
            <w:r w:rsidR="00A74B99" w:rsidRPr="00A74B99">
              <w:rPr>
                <w:lang w:val="tr-TR"/>
              </w:rPr>
              <w:t xml:space="preserve">çözümler, </w:t>
            </w:r>
            <w:proofErr w:type="gramStart"/>
            <w:r w:rsidR="00A74B99" w:rsidRPr="00A74B99">
              <w:rPr>
                <w:lang w:val="tr-TR"/>
              </w:rPr>
              <w:t>doküman</w:t>
            </w:r>
            <w:proofErr w:type="gramEnd"/>
            <w:r w:rsidR="00A74B99" w:rsidRPr="00A74B99">
              <w:rPr>
                <w:lang w:val="tr-TR"/>
              </w:rPr>
              <w:t xml:space="preserve"> incelemesi.</w:t>
            </w:r>
          </w:p>
          <w:p w14:paraId="7BC284FA" w14:textId="6233CDF7" w:rsidR="00A74B99" w:rsidRPr="00A74B99" w:rsidRDefault="00A74B99" w:rsidP="00A74B99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>Derse hazırlık aşamasında, öğrenciler ders kaynaklarından her haftanın konusunu derse gelmeden önce</w:t>
            </w:r>
            <w:r w:rsidRPr="00A74B99">
              <w:rPr>
                <w:spacing w:val="1"/>
                <w:lang w:val="tr-TR"/>
              </w:rPr>
              <w:t xml:space="preserve"> </w:t>
            </w:r>
            <w:r w:rsidRPr="00A74B99">
              <w:rPr>
                <w:lang w:val="tr-TR"/>
              </w:rPr>
              <w:t>inceleyerek</w:t>
            </w:r>
            <w:r w:rsidRPr="00A74B99">
              <w:rPr>
                <w:spacing w:val="1"/>
                <w:lang w:val="tr-TR"/>
              </w:rPr>
              <w:t xml:space="preserve"> </w:t>
            </w:r>
            <w:r w:rsidRPr="00A74B99">
              <w:rPr>
                <w:lang w:val="tr-TR"/>
              </w:rPr>
              <w:t>gelecekler. Haftalık ders konuları ile ilgili tarama yapılacak.</w:t>
            </w:r>
          </w:p>
        </w:tc>
      </w:tr>
      <w:tr w:rsidR="00A74B99" w:rsidRPr="00A74B99" w14:paraId="51D9BDB0" w14:textId="77777777" w:rsidTr="009965D3">
        <w:trPr>
          <w:trHeight w:hRule="exact" w:val="528"/>
        </w:trPr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2821" w14:textId="77777777" w:rsidR="00A74B99" w:rsidRPr="00A74B99" w:rsidRDefault="00A74B99" w:rsidP="00A74B99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A74B99">
              <w:rPr>
                <w:b/>
                <w:lang w:val="tr-TR"/>
              </w:rPr>
              <w:t>Hazırlık</w:t>
            </w:r>
          </w:p>
        </w:tc>
        <w:tc>
          <w:tcPr>
            <w:tcW w:w="71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53D5" w14:textId="77777777" w:rsidR="00A74B99" w:rsidRPr="00A74B99" w:rsidRDefault="00A74B99" w:rsidP="00A74B99">
            <w:pPr>
              <w:rPr>
                <w:lang w:val="tr-TR"/>
              </w:rPr>
            </w:pPr>
          </w:p>
        </w:tc>
      </w:tr>
      <w:tr w:rsidR="00A74B99" w:rsidRPr="00A74B99" w14:paraId="02040AC8" w14:textId="77777777" w:rsidTr="009965D3">
        <w:trPr>
          <w:trHeight w:hRule="exact" w:val="776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E254" w14:textId="77777777" w:rsidR="00A74B99" w:rsidRPr="00A74B99" w:rsidRDefault="00A74B99" w:rsidP="00A74B99">
            <w:pPr>
              <w:spacing w:line="260" w:lineRule="exact"/>
              <w:ind w:left="848"/>
              <w:rPr>
                <w:rFonts w:eastAsia="Calibri"/>
                <w:lang w:val="tr-TR"/>
              </w:rPr>
            </w:pPr>
            <w:r w:rsidRPr="00A74B99">
              <w:rPr>
                <w:rFonts w:eastAsia="Calibri"/>
                <w:b/>
                <w:lang w:val="tr-TR"/>
              </w:rPr>
              <w:t>Dersin Amacı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7EBD" w14:textId="77777777" w:rsidR="00A74B99" w:rsidRPr="00A74B99" w:rsidRDefault="00A74B99" w:rsidP="00A74B99">
            <w:pPr>
              <w:spacing w:before="1"/>
              <w:ind w:left="88" w:right="63"/>
              <w:jc w:val="both"/>
              <w:rPr>
                <w:rFonts w:eastAsia="Calibri"/>
                <w:lang w:val="tr-TR"/>
              </w:rPr>
            </w:pPr>
            <w:r w:rsidRPr="00A74B99">
              <w:rPr>
                <w:rFonts w:eastAsia="Calibri"/>
                <w:lang w:val="tr-TR"/>
              </w:rPr>
              <w:t xml:space="preserve">Çevre Mühendisliğinde uygulanan biyolojik proseslerde mikroorganizmaların kullanım süreçlerini takip edebilmektir. Bu derste </w:t>
            </w:r>
            <w:proofErr w:type="spellStart"/>
            <w:r w:rsidRPr="00A74B99">
              <w:rPr>
                <w:rFonts w:eastAsia="Calibri"/>
                <w:lang w:val="tr-TR"/>
              </w:rPr>
              <w:t>biyoreaktörler</w:t>
            </w:r>
            <w:proofErr w:type="spellEnd"/>
            <w:r w:rsidRPr="00A74B99">
              <w:rPr>
                <w:rFonts w:eastAsia="Calibri"/>
                <w:lang w:val="tr-TR"/>
              </w:rPr>
              <w:t xml:space="preserve"> ve uygulama alanlarının anlaşılması amaçlanmıştır. </w:t>
            </w:r>
          </w:p>
        </w:tc>
      </w:tr>
      <w:tr w:rsidR="00A74B99" w:rsidRPr="00A74B99" w14:paraId="72442B91" w14:textId="77777777" w:rsidTr="00EC5B6B">
        <w:trPr>
          <w:trHeight w:hRule="exact" w:val="1103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1E4045" w14:textId="77777777" w:rsidR="00A74B99" w:rsidRPr="00A74B99" w:rsidRDefault="00A74B99" w:rsidP="00A74B99">
            <w:pPr>
              <w:spacing w:line="260" w:lineRule="exact"/>
              <w:ind w:left="331"/>
              <w:rPr>
                <w:rFonts w:eastAsia="Calibri"/>
                <w:lang w:val="tr-TR"/>
              </w:rPr>
            </w:pPr>
            <w:r w:rsidRPr="00A74B99">
              <w:rPr>
                <w:rFonts w:eastAsia="Calibri"/>
                <w:b/>
                <w:lang w:val="tr-TR"/>
              </w:rPr>
              <w:t>Dersin Öğrenme Çıktıları</w:t>
            </w:r>
          </w:p>
        </w:tc>
        <w:tc>
          <w:tcPr>
            <w:tcW w:w="7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73BB2" w14:textId="1796780F" w:rsidR="00A74B99" w:rsidRPr="00EC5B6B" w:rsidRDefault="00A74B99" w:rsidP="00EC5B6B">
            <w:pPr>
              <w:ind w:right="65"/>
              <w:jc w:val="both"/>
              <w:rPr>
                <w:b/>
                <w:bCs/>
                <w:lang w:val="tr-TR"/>
              </w:rPr>
            </w:pPr>
            <w:r w:rsidRPr="00A74B99">
              <w:rPr>
                <w:b/>
                <w:bCs/>
                <w:lang w:val="tr-TR"/>
              </w:rPr>
              <w:t>Bu dersin sonunda</w:t>
            </w:r>
            <w:r w:rsidR="00892050">
              <w:rPr>
                <w:b/>
                <w:bCs/>
                <w:lang w:val="tr-TR"/>
              </w:rPr>
              <w:t xml:space="preserve"> öğrenci</w:t>
            </w:r>
            <w:r w:rsidRPr="00A74B99">
              <w:rPr>
                <w:b/>
                <w:bCs/>
                <w:lang w:val="tr-TR"/>
              </w:rPr>
              <w:t>;</w:t>
            </w:r>
          </w:p>
          <w:p w14:paraId="539477F3" w14:textId="38FBBF90" w:rsidR="00A74B99" w:rsidRPr="00A74B99" w:rsidRDefault="00A74B99" w:rsidP="00A74B99">
            <w:pPr>
              <w:pStyle w:val="ListParagraph"/>
              <w:numPr>
                <w:ilvl w:val="0"/>
                <w:numId w:val="2"/>
              </w:numPr>
              <w:ind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>Önemli madde döngüleri öğrenir</w:t>
            </w:r>
          </w:p>
          <w:p w14:paraId="01CA90CE" w14:textId="0D462982" w:rsidR="00A74B99" w:rsidRPr="00A74B99" w:rsidRDefault="00A74B99" w:rsidP="00A74B99">
            <w:pPr>
              <w:pStyle w:val="ListParagraph"/>
              <w:numPr>
                <w:ilvl w:val="0"/>
                <w:numId w:val="2"/>
              </w:numPr>
              <w:ind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>Bu döngülerin çevre mühendisleri tarafından nasıl yararlı kullanılacağını kavrar</w:t>
            </w:r>
          </w:p>
          <w:p w14:paraId="5321D50C" w14:textId="77777777" w:rsidR="00A74B99" w:rsidRPr="00A74B99" w:rsidRDefault="00A74B99" w:rsidP="00A74B99">
            <w:pPr>
              <w:pStyle w:val="ListParagraph"/>
              <w:numPr>
                <w:ilvl w:val="0"/>
                <w:numId w:val="2"/>
              </w:numPr>
              <w:ind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 xml:space="preserve">Bu amaçla kurulan reaktörlerde mikroorganizmaların rollerinin ve işletim koşullarının neler olduklarını öğrenir. </w:t>
            </w:r>
          </w:p>
          <w:p w14:paraId="53F71FA0" w14:textId="57B30983" w:rsidR="00A74B99" w:rsidRPr="00A74B99" w:rsidRDefault="00A74B99" w:rsidP="00A74B99">
            <w:pPr>
              <w:pStyle w:val="ListParagraph"/>
              <w:numPr>
                <w:ilvl w:val="0"/>
                <w:numId w:val="2"/>
              </w:numPr>
              <w:ind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 xml:space="preserve">Olası işletim sorunlarını ve çözüm yöntemlerini kavrar. </w:t>
            </w:r>
          </w:p>
          <w:p w14:paraId="0A80C3A8" w14:textId="6EEF03A2" w:rsidR="00A74B99" w:rsidRPr="00A74B99" w:rsidRDefault="00A74B99" w:rsidP="00A74B99">
            <w:pPr>
              <w:ind w:left="103" w:right="65"/>
              <w:jc w:val="both"/>
              <w:rPr>
                <w:lang w:val="tr-TR"/>
              </w:rPr>
            </w:pPr>
            <w:r w:rsidRPr="00A74B99">
              <w:rPr>
                <w:lang w:val="tr-TR"/>
              </w:rPr>
              <w:t xml:space="preserve">5.    Mikrobiyoloji ile </w:t>
            </w:r>
            <w:proofErr w:type="spellStart"/>
            <w:r w:rsidRPr="00A74B99">
              <w:rPr>
                <w:lang w:val="tr-TR"/>
              </w:rPr>
              <w:t>atıksu</w:t>
            </w:r>
            <w:proofErr w:type="spellEnd"/>
            <w:r w:rsidRPr="00A74B99">
              <w:rPr>
                <w:lang w:val="tr-TR"/>
              </w:rPr>
              <w:t xml:space="preserve"> arıtımını öğrenir</w:t>
            </w:r>
          </w:p>
          <w:p w14:paraId="4A852E0B" w14:textId="77777777" w:rsidR="00A74B99" w:rsidRPr="00A74B99" w:rsidRDefault="00A74B99" w:rsidP="00A74B99">
            <w:pPr>
              <w:ind w:left="103" w:right="65"/>
              <w:jc w:val="both"/>
              <w:rPr>
                <w:lang w:val="tr-TR"/>
              </w:rPr>
            </w:pPr>
          </w:p>
        </w:tc>
      </w:tr>
      <w:tr w:rsidR="00A74B99" w:rsidRPr="00A74B99" w14:paraId="7F1F6CDE" w14:textId="77777777" w:rsidTr="00EC5B6B">
        <w:trPr>
          <w:trHeight w:hRule="exact" w:val="881"/>
        </w:trPr>
        <w:tc>
          <w:tcPr>
            <w:tcW w:w="3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5622" w14:textId="77777777" w:rsidR="00A74B99" w:rsidRPr="00A74B99" w:rsidRDefault="00A74B99" w:rsidP="00A74B99">
            <w:pPr>
              <w:rPr>
                <w:lang w:val="tr-TR"/>
              </w:rPr>
            </w:pPr>
          </w:p>
        </w:tc>
        <w:tc>
          <w:tcPr>
            <w:tcW w:w="71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24F4" w14:textId="77777777" w:rsidR="00A74B99" w:rsidRPr="00A74B99" w:rsidRDefault="00A74B99" w:rsidP="00A74B99">
            <w:pPr>
              <w:rPr>
                <w:lang w:val="tr-TR"/>
              </w:rPr>
            </w:pPr>
          </w:p>
        </w:tc>
      </w:tr>
      <w:tr w:rsidR="00A74B99" w:rsidRPr="00A74B99" w14:paraId="7AB39669" w14:textId="77777777" w:rsidTr="00EC5B6B">
        <w:trPr>
          <w:trHeight w:hRule="exact" w:val="6157"/>
        </w:trPr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84BF" w14:textId="77777777" w:rsidR="00A74B99" w:rsidRPr="00A74B99" w:rsidRDefault="00A74B99" w:rsidP="00A74B99">
            <w:pPr>
              <w:spacing w:before="3" w:line="180" w:lineRule="exact"/>
              <w:rPr>
                <w:lang w:val="tr-TR"/>
              </w:rPr>
            </w:pPr>
          </w:p>
          <w:p w14:paraId="70117637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68F10C4C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0271A43E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5CB68FD3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62B87F6C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5AFD470C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419B7804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0458176F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4287B8F8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6BCFCC0C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1DD3CCEA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6168FDDB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13DF9407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033E7F61" w14:textId="77777777" w:rsidR="00A74B99" w:rsidRPr="00A74B99" w:rsidRDefault="00A74B99" w:rsidP="00A74B99">
            <w:pPr>
              <w:ind w:left="356"/>
              <w:rPr>
                <w:lang w:val="tr-TR"/>
              </w:rPr>
            </w:pPr>
            <w:r w:rsidRPr="00A74B99">
              <w:rPr>
                <w:b/>
                <w:lang w:val="tr-TR"/>
              </w:rPr>
              <w:t>Haftalık Ders Konuları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DBCD" w14:textId="672B7CBF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1.Hafta: </w:t>
            </w:r>
            <w:r w:rsidRPr="00373895">
              <w:rPr>
                <w:lang w:val="tr-TR"/>
              </w:rPr>
              <w:t xml:space="preserve">Biyokimyasal Döngülerde Mikroorganizmanın Rolü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6DA50A28" w14:textId="6B3B92AA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2.Hafta: </w:t>
            </w:r>
            <w:proofErr w:type="spellStart"/>
            <w:r w:rsidRPr="00373895">
              <w:rPr>
                <w:lang w:val="tr-TR"/>
              </w:rPr>
              <w:t>Atıksu</w:t>
            </w:r>
            <w:proofErr w:type="spellEnd"/>
            <w:r w:rsidRPr="00373895">
              <w:rPr>
                <w:lang w:val="tr-TR"/>
              </w:rPr>
              <w:t xml:space="preserve"> Arıtım Mikrobiyolojisi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6F8393B2" w14:textId="03CA370D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>3.Hafta:</w:t>
            </w:r>
            <w:r w:rsidRPr="00373895">
              <w:rPr>
                <w:lang w:val="tr-TR"/>
              </w:rPr>
              <w:t xml:space="preserve">Aktif Çamur Prosesinin Tanıtılması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25C5F48C" w14:textId="61F6BF88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4.Hafta: </w:t>
            </w:r>
            <w:r w:rsidRPr="00373895">
              <w:rPr>
                <w:lang w:val="tr-TR"/>
              </w:rPr>
              <w:t xml:space="preserve">Aktif Çamur Prosesinde Kabarma ve Köpük Oluşum Problemi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36437374" w14:textId="21A58993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5.Hafta: </w:t>
            </w:r>
            <w:proofErr w:type="spellStart"/>
            <w:r w:rsidRPr="00373895">
              <w:rPr>
                <w:lang w:val="tr-TR"/>
              </w:rPr>
              <w:t>Biyofilm</w:t>
            </w:r>
            <w:proofErr w:type="spellEnd"/>
            <w:r w:rsidRPr="00373895">
              <w:rPr>
                <w:lang w:val="tr-TR"/>
              </w:rPr>
              <w:t xml:space="preserve"> Reaktörlerde </w:t>
            </w:r>
            <w:proofErr w:type="spellStart"/>
            <w:r w:rsidRPr="00373895">
              <w:rPr>
                <w:lang w:val="tr-TR"/>
              </w:rPr>
              <w:t>Atıksu</w:t>
            </w:r>
            <w:proofErr w:type="spellEnd"/>
            <w:r w:rsidRPr="00373895">
              <w:rPr>
                <w:lang w:val="tr-TR"/>
              </w:rPr>
              <w:t xml:space="preserve"> Arıtımı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54B105C0" w14:textId="1BD05C54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6. Hafta: </w:t>
            </w:r>
            <w:proofErr w:type="spellStart"/>
            <w:r w:rsidRPr="00373895">
              <w:rPr>
                <w:lang w:val="tr-TR"/>
              </w:rPr>
              <w:t>Atıksu</w:t>
            </w:r>
            <w:proofErr w:type="spellEnd"/>
            <w:r w:rsidRPr="00373895">
              <w:rPr>
                <w:lang w:val="tr-TR"/>
              </w:rPr>
              <w:t xml:space="preserve"> Arıtımında Çamur Oluşumu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26368413" w14:textId="02A2A07A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7.Hafta: </w:t>
            </w:r>
            <w:r w:rsidRPr="00373895">
              <w:rPr>
                <w:lang w:val="tr-TR"/>
              </w:rPr>
              <w:t xml:space="preserve">Çamur Hesabı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147580E8" w14:textId="7AE049D9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8.Hafta: </w:t>
            </w:r>
            <w:r w:rsidRPr="00373895">
              <w:rPr>
                <w:lang w:val="tr-TR"/>
              </w:rPr>
              <w:t xml:space="preserve">Çamur Mikrobiyolojisi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7ADEFA00" w14:textId="5CC18274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9.Hafta: </w:t>
            </w:r>
            <w:r w:rsidRPr="00373895">
              <w:rPr>
                <w:lang w:val="tr-TR"/>
              </w:rPr>
              <w:t xml:space="preserve">Çamur Stabilizasyonu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21576A2B" w14:textId="77777777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10.Hafta: </w:t>
            </w:r>
            <w:r w:rsidRPr="00373895">
              <w:rPr>
                <w:lang w:val="tr-TR"/>
              </w:rPr>
              <w:t xml:space="preserve">Atıkların ve </w:t>
            </w:r>
            <w:proofErr w:type="spellStart"/>
            <w:r w:rsidRPr="00373895">
              <w:rPr>
                <w:lang w:val="tr-TR"/>
              </w:rPr>
              <w:t>Biyoatıkların</w:t>
            </w:r>
            <w:proofErr w:type="spellEnd"/>
            <w:r w:rsidRPr="00373895">
              <w:rPr>
                <w:lang w:val="tr-TR"/>
              </w:rPr>
              <w:t xml:space="preserve"> Anaerobik Çürütülmesi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7BCDB6E9" w14:textId="0A7884B5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11.Hafta: </w:t>
            </w:r>
            <w:r w:rsidRPr="00373895">
              <w:rPr>
                <w:lang w:val="tr-TR"/>
              </w:rPr>
              <w:t xml:space="preserve">Stabilizasyon Havuzları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1DEF087A" w14:textId="16E03B00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12. Hafta: </w:t>
            </w:r>
            <w:r w:rsidRPr="00373895">
              <w:rPr>
                <w:lang w:val="tr-TR"/>
              </w:rPr>
              <w:t xml:space="preserve">Biyolojik Olarak Azot Giderimi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7624DF4C" w14:textId="49098904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13. Hafta: </w:t>
            </w:r>
            <w:r w:rsidRPr="00373895">
              <w:rPr>
                <w:lang w:val="tr-TR"/>
              </w:rPr>
              <w:t xml:space="preserve">Biyolojik Olarak fosfor Giderimi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7F97628A" w14:textId="7D4F64F3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14. Hafta: </w:t>
            </w:r>
            <w:r w:rsidRPr="00373895">
              <w:rPr>
                <w:lang w:val="tr-TR"/>
              </w:rPr>
              <w:t xml:space="preserve">Azor-Fosfor Giderim Prosesleri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6FB8B241" w14:textId="77777777" w:rsidR="00373895" w:rsidRPr="00373895" w:rsidRDefault="00373895" w:rsidP="00373895">
            <w:pPr>
              <w:spacing w:line="360" w:lineRule="auto"/>
              <w:ind w:left="227"/>
              <w:rPr>
                <w:b/>
                <w:bCs/>
                <w:lang w:val="tr-TR"/>
              </w:rPr>
            </w:pPr>
            <w:r w:rsidRPr="00373895">
              <w:rPr>
                <w:b/>
                <w:lang w:val="tr-TR"/>
              </w:rPr>
              <w:t xml:space="preserve">15.Hafta: </w:t>
            </w:r>
            <w:r w:rsidRPr="00373895">
              <w:rPr>
                <w:lang w:val="tr-TR"/>
              </w:rPr>
              <w:t xml:space="preserve">Genel Tekrar </w:t>
            </w:r>
            <w:r w:rsidRPr="00373895">
              <w:rPr>
                <w:b/>
                <w:bCs/>
                <w:lang w:val="tr-TR"/>
              </w:rPr>
              <w:t>(</w:t>
            </w:r>
            <w:r>
              <w:rPr>
                <w:b/>
                <w:bCs/>
                <w:lang w:val="tr-TR"/>
              </w:rPr>
              <w:t>Y</w:t>
            </w:r>
            <w:r w:rsidRPr="00373895">
              <w:rPr>
                <w:b/>
                <w:bCs/>
                <w:lang w:val="tr-TR"/>
              </w:rPr>
              <w:t>üz yüze)</w:t>
            </w:r>
          </w:p>
          <w:p w14:paraId="6A0FC98A" w14:textId="1B9B5144" w:rsidR="00A74B99" w:rsidRPr="00373895" w:rsidRDefault="00A74B99" w:rsidP="00373895">
            <w:pPr>
              <w:ind w:left="227"/>
              <w:rPr>
                <w:lang w:val="tr-TR"/>
              </w:rPr>
            </w:pPr>
          </w:p>
        </w:tc>
      </w:tr>
      <w:tr w:rsidR="00A74B99" w:rsidRPr="00A74B99" w14:paraId="79A11722" w14:textId="77777777" w:rsidTr="00EC5B6B">
        <w:trPr>
          <w:trHeight w:hRule="exact" w:val="1959"/>
        </w:trPr>
        <w:tc>
          <w:tcPr>
            <w:tcW w:w="3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E2DD5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0D512F9B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7E9BFE02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416C957A" w14:textId="77777777" w:rsidR="00A74B99" w:rsidRPr="00A74B99" w:rsidRDefault="00A74B99" w:rsidP="00A74B99">
            <w:pPr>
              <w:spacing w:line="200" w:lineRule="exact"/>
              <w:rPr>
                <w:lang w:val="tr-TR"/>
              </w:rPr>
            </w:pPr>
          </w:p>
          <w:p w14:paraId="7DAF41CF" w14:textId="77777777" w:rsidR="00A74B99" w:rsidRPr="00A74B99" w:rsidRDefault="00A74B99" w:rsidP="00A74B99">
            <w:pPr>
              <w:spacing w:before="12" w:line="200" w:lineRule="exact"/>
              <w:rPr>
                <w:lang w:val="tr-TR"/>
              </w:rPr>
            </w:pPr>
          </w:p>
          <w:p w14:paraId="477C8FE5" w14:textId="77777777" w:rsidR="00A74B99" w:rsidRPr="00A74B99" w:rsidRDefault="00A74B99" w:rsidP="00A74B99">
            <w:pPr>
              <w:ind w:left="405"/>
              <w:rPr>
                <w:lang w:val="tr-TR"/>
              </w:rPr>
            </w:pPr>
            <w:r w:rsidRPr="00A74B99">
              <w:rPr>
                <w:b/>
                <w:lang w:val="tr-TR"/>
              </w:rPr>
              <w:t>Ölçme-Değerlendirme</w:t>
            </w:r>
          </w:p>
        </w:tc>
        <w:tc>
          <w:tcPr>
            <w:tcW w:w="7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6C870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  <w:r w:rsidRPr="00EC5B6B">
              <w:rPr>
                <w:rFonts w:eastAsia="Calibri"/>
                <w:lang w:val="tr-TR"/>
              </w:rPr>
              <w:t xml:space="preserve">Ara Sınav : 1 adet </w:t>
            </w:r>
          </w:p>
          <w:p w14:paraId="3AE43240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  <w:r w:rsidRPr="00EC5B6B">
              <w:rPr>
                <w:rFonts w:eastAsia="Calibri"/>
                <w:lang w:val="tr-TR"/>
              </w:rPr>
              <w:t xml:space="preserve">Ara Sınav Değerlendirme : </w:t>
            </w:r>
            <w:proofErr w:type="gramStart"/>
            <w:r w:rsidRPr="00EC5B6B">
              <w:rPr>
                <w:rFonts w:eastAsia="Calibri"/>
                <w:lang w:val="tr-TR"/>
              </w:rPr>
              <w:t>% 40</w:t>
            </w:r>
            <w:proofErr w:type="gramEnd"/>
          </w:p>
          <w:p w14:paraId="5F68989D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  <w:r w:rsidRPr="00EC5B6B">
              <w:rPr>
                <w:rFonts w:eastAsia="Calibri"/>
                <w:lang w:val="tr-TR"/>
              </w:rPr>
              <w:t xml:space="preserve">Ara Sınav Şekli : yüz yüze </w:t>
            </w:r>
          </w:p>
          <w:p w14:paraId="4AB3B74B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  <w:r w:rsidRPr="00EC5B6B">
              <w:rPr>
                <w:rFonts w:eastAsia="Calibri"/>
                <w:lang w:val="tr-TR"/>
              </w:rPr>
              <w:t xml:space="preserve">Yarıyıl Sonu Sınavı : 1 adet </w:t>
            </w:r>
          </w:p>
          <w:p w14:paraId="6B8BA68A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  <w:r w:rsidRPr="00EC5B6B">
              <w:rPr>
                <w:rFonts w:eastAsia="Calibri"/>
                <w:lang w:val="tr-TR"/>
              </w:rPr>
              <w:t xml:space="preserve">Yarıyıl Sonu Sınavı Değerlendirme : </w:t>
            </w:r>
            <w:proofErr w:type="gramStart"/>
            <w:r w:rsidRPr="00EC5B6B">
              <w:rPr>
                <w:rFonts w:eastAsia="Calibri"/>
                <w:lang w:val="tr-TR"/>
              </w:rPr>
              <w:t>% 60</w:t>
            </w:r>
            <w:proofErr w:type="gramEnd"/>
            <w:r w:rsidRPr="00EC5B6B">
              <w:rPr>
                <w:rFonts w:eastAsia="Calibri"/>
                <w:lang w:val="tr-TR"/>
              </w:rPr>
              <w:t xml:space="preserve"> </w:t>
            </w:r>
          </w:p>
          <w:p w14:paraId="56C56A5F" w14:textId="08806107" w:rsid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  <w:r w:rsidRPr="00EC5B6B">
              <w:rPr>
                <w:rFonts w:eastAsia="Calibri"/>
                <w:lang w:val="tr-TR"/>
              </w:rPr>
              <w:t>Yarıyıl Sınav Şekli : yüz yüze</w:t>
            </w:r>
          </w:p>
          <w:p w14:paraId="40170CAE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</w:p>
          <w:p w14:paraId="6E8EAD41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  <w:r w:rsidRPr="00EC5B6B">
              <w:rPr>
                <w:rFonts w:eastAsia="Calibri"/>
                <w:lang w:val="tr-TR"/>
              </w:rPr>
              <w:t>Sınavların yapılacağı tarih : Birim Yönetim Kurulu tarafından tarihler belirlenerek web sayfasında ilan edilecektir.</w:t>
            </w:r>
          </w:p>
          <w:p w14:paraId="72998248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</w:p>
          <w:p w14:paraId="0628051D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</w:p>
          <w:p w14:paraId="4858CDE0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</w:p>
          <w:p w14:paraId="11DEE7E3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</w:p>
          <w:p w14:paraId="2F72BD51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</w:p>
          <w:p w14:paraId="5FD59BB3" w14:textId="77777777" w:rsidR="00EC5B6B" w:rsidRPr="00EC5B6B" w:rsidRDefault="00EC5B6B" w:rsidP="00EC5B6B">
            <w:pPr>
              <w:ind w:left="103" w:right="65"/>
              <w:rPr>
                <w:rFonts w:eastAsia="Calibri"/>
                <w:lang w:val="tr-TR"/>
              </w:rPr>
            </w:pPr>
          </w:p>
          <w:p w14:paraId="20AF1408" w14:textId="77777777" w:rsidR="00A74B99" w:rsidRPr="00A74B99" w:rsidRDefault="00A74B99" w:rsidP="00A74B99">
            <w:pPr>
              <w:ind w:left="103" w:right="65"/>
              <w:rPr>
                <w:rFonts w:eastAsia="Calibri"/>
                <w:lang w:val="tr-TR"/>
              </w:rPr>
            </w:pPr>
          </w:p>
          <w:p w14:paraId="73A770D8" w14:textId="006F2A93" w:rsidR="00A74B99" w:rsidRPr="00A74B99" w:rsidRDefault="00A74B99" w:rsidP="00172812">
            <w:pPr>
              <w:ind w:right="65"/>
              <w:rPr>
                <w:lang w:val="tr-TR"/>
              </w:rPr>
            </w:pPr>
          </w:p>
        </w:tc>
      </w:tr>
      <w:tr w:rsidR="00A74B99" w:rsidRPr="00A74B99" w14:paraId="263F2BBF" w14:textId="77777777" w:rsidTr="00EC5B6B">
        <w:trPr>
          <w:trHeight w:hRule="exact" w:val="360"/>
        </w:trPr>
        <w:tc>
          <w:tcPr>
            <w:tcW w:w="3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17F8B" w14:textId="77777777" w:rsidR="00A74B99" w:rsidRPr="00A74B99" w:rsidRDefault="00A74B99" w:rsidP="00A74B99">
            <w:pPr>
              <w:rPr>
                <w:lang w:val="tr-TR"/>
              </w:rPr>
            </w:pPr>
          </w:p>
        </w:tc>
        <w:tc>
          <w:tcPr>
            <w:tcW w:w="71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6CBA4" w14:textId="77777777" w:rsidR="00A74B99" w:rsidRPr="00A74B99" w:rsidRDefault="00A74B99" w:rsidP="00A74B99">
            <w:pPr>
              <w:rPr>
                <w:lang w:val="tr-TR"/>
              </w:rPr>
            </w:pPr>
          </w:p>
        </w:tc>
      </w:tr>
    </w:tbl>
    <w:p w14:paraId="0D5396CF" w14:textId="77777777" w:rsidR="00B610AC" w:rsidRDefault="00B610AC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1"/>
        <w:gridCol w:w="6182"/>
      </w:tblGrid>
      <w:tr w:rsidR="00E672D5" w:rsidRPr="001E0F9D" w14:paraId="3B0B6224" w14:textId="77777777" w:rsidTr="000730FB">
        <w:trPr>
          <w:trHeight w:hRule="exact" w:val="1433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F2ED" w14:textId="77777777" w:rsidR="00E672D5" w:rsidRPr="001E0F9D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1E0F9D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980F" w14:textId="228CDFBD" w:rsidR="00E672D5" w:rsidRPr="00A74B99" w:rsidRDefault="006B658B" w:rsidP="00B610AC">
            <w:pPr>
              <w:ind w:left="103"/>
              <w:rPr>
                <w:lang w:val="tr-TR"/>
              </w:rPr>
            </w:pPr>
            <w:proofErr w:type="spellStart"/>
            <w:r w:rsidRPr="00A74B99">
              <w:rPr>
                <w:lang w:val="tr-TR"/>
              </w:rPr>
              <w:t>Metcalf</w:t>
            </w:r>
            <w:proofErr w:type="spellEnd"/>
            <w:r w:rsidRPr="00A74B99">
              <w:rPr>
                <w:lang w:val="tr-TR"/>
              </w:rPr>
              <w:t xml:space="preserve"> &amp; </w:t>
            </w:r>
            <w:proofErr w:type="spellStart"/>
            <w:r w:rsidRPr="00A74B99">
              <w:rPr>
                <w:lang w:val="tr-TR"/>
              </w:rPr>
              <w:t>Eddy</w:t>
            </w:r>
            <w:proofErr w:type="spellEnd"/>
            <w:r w:rsidRPr="00A74B99">
              <w:rPr>
                <w:lang w:val="tr-TR"/>
              </w:rPr>
              <w:t xml:space="preserve">, (1991). </w:t>
            </w:r>
            <w:proofErr w:type="spellStart"/>
            <w:r w:rsidRPr="00A74B99">
              <w:rPr>
                <w:lang w:val="tr-TR"/>
              </w:rPr>
              <w:t>Wastewater</w:t>
            </w:r>
            <w:proofErr w:type="spellEnd"/>
            <w:r w:rsidRPr="00A74B99">
              <w:rPr>
                <w:lang w:val="tr-TR"/>
              </w:rPr>
              <w:t xml:space="preserve"> </w:t>
            </w:r>
            <w:proofErr w:type="spellStart"/>
            <w:r w:rsidRPr="00A74B99">
              <w:rPr>
                <w:lang w:val="tr-TR"/>
              </w:rPr>
              <w:t>Engineering</w:t>
            </w:r>
            <w:proofErr w:type="spellEnd"/>
            <w:r w:rsidRPr="00A74B99">
              <w:rPr>
                <w:lang w:val="tr-TR"/>
              </w:rPr>
              <w:t xml:space="preserve">, </w:t>
            </w:r>
            <w:proofErr w:type="spellStart"/>
            <w:r w:rsidRPr="00A74B99">
              <w:rPr>
                <w:lang w:val="tr-TR"/>
              </w:rPr>
              <w:t>Disposal</w:t>
            </w:r>
            <w:proofErr w:type="spellEnd"/>
            <w:r w:rsidRPr="00A74B99">
              <w:rPr>
                <w:lang w:val="tr-TR"/>
              </w:rPr>
              <w:t xml:space="preserve"> </w:t>
            </w:r>
            <w:proofErr w:type="spellStart"/>
            <w:r w:rsidRPr="00A74B99">
              <w:rPr>
                <w:lang w:val="tr-TR"/>
              </w:rPr>
              <w:t>and</w:t>
            </w:r>
            <w:proofErr w:type="spellEnd"/>
            <w:r w:rsidRPr="00A74B99">
              <w:rPr>
                <w:lang w:val="tr-TR"/>
              </w:rPr>
              <w:t xml:space="preserve"> </w:t>
            </w:r>
            <w:proofErr w:type="spellStart"/>
            <w:r w:rsidRPr="00A74B99">
              <w:rPr>
                <w:lang w:val="tr-TR"/>
              </w:rPr>
              <w:t>Reuse</w:t>
            </w:r>
            <w:proofErr w:type="spellEnd"/>
            <w:r w:rsidRPr="00A74B99">
              <w:rPr>
                <w:lang w:val="tr-TR"/>
              </w:rPr>
              <w:t>.</w:t>
            </w:r>
            <w:r w:rsidRPr="00A74B99">
              <w:rPr>
                <w:lang w:val="tr-TR"/>
              </w:rPr>
              <w:br/>
              <w:t>Mühendislik Fakültesi Basım Ünitesi, İzmir.</w:t>
            </w:r>
          </w:p>
          <w:p w14:paraId="11702922" w14:textId="37AF76F6" w:rsidR="000222AF" w:rsidRPr="00A74B99" w:rsidRDefault="000222AF" w:rsidP="00B610AC">
            <w:pPr>
              <w:ind w:left="103"/>
              <w:rPr>
                <w:lang w:val="tr-TR"/>
              </w:rPr>
            </w:pPr>
            <w:r w:rsidRPr="00A74B99">
              <w:rPr>
                <w:lang w:val="tr-TR"/>
              </w:rPr>
              <w:t>Erkan Şahinkaya, Mikrobiyoloji 2, Ders notları</w:t>
            </w:r>
          </w:p>
          <w:p w14:paraId="2D915234" w14:textId="77B92FA8" w:rsidR="000222AF" w:rsidRPr="001E0F9D" w:rsidRDefault="000222AF" w:rsidP="000222AF">
            <w:pPr>
              <w:rPr>
                <w:sz w:val="22"/>
                <w:szCs w:val="22"/>
                <w:lang w:val="tr-TR"/>
              </w:rPr>
            </w:pPr>
            <w:r w:rsidRPr="00A74B99">
              <w:rPr>
                <w:lang w:val="tr-TR"/>
              </w:rPr>
              <w:t xml:space="preserve">  </w:t>
            </w:r>
            <w:proofErr w:type="spellStart"/>
            <w:r w:rsidRPr="00A74B99">
              <w:rPr>
                <w:lang w:val="tr-TR"/>
              </w:rPr>
              <w:t>Uluslarası</w:t>
            </w:r>
            <w:proofErr w:type="spellEnd"/>
            <w:r w:rsidRPr="00A74B99">
              <w:rPr>
                <w:lang w:val="tr-TR"/>
              </w:rPr>
              <w:t xml:space="preserve"> ve ulusal konu ile ilgili makaleler</w:t>
            </w:r>
          </w:p>
        </w:tc>
      </w:tr>
    </w:tbl>
    <w:p w14:paraId="3EC0E355" w14:textId="77777777" w:rsidR="00E672D5" w:rsidRPr="001E0F9D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79"/>
      </w:tblGrid>
      <w:tr w:rsidR="00E672D5" w:rsidRPr="001E0F9D" w14:paraId="2740E3D8" w14:textId="77777777" w:rsidTr="00A74B99">
        <w:trPr>
          <w:trHeight w:hRule="exact" w:val="96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0F12" w14:textId="77777777"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79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DB30" w14:textId="77777777" w:rsidR="00E672D5" w:rsidRPr="00A74B99" w:rsidRDefault="00105B94">
            <w:pPr>
              <w:spacing w:before="58"/>
              <w:ind w:left="2360" w:right="2360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51899C60" w14:textId="77777777" w:rsidR="00E672D5" w:rsidRPr="001E0F9D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1E0F9D" w14:paraId="1648E9CA" w14:textId="77777777" w:rsidTr="006B658B">
        <w:trPr>
          <w:trHeight w:hRule="exact" w:val="5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AE8E" w14:textId="77777777"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7CAA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CB561FE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3E1E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C4CD82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A814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598D56B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EA8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04AB322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D980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392B52E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6998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508DBCA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99B2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FE8F5D0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1696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B0E5329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8F721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A4D7F68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B17E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2EFA27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79AB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F2B643F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9789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E0F23A8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C969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5691D7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6FF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B5D212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6B658B" w:rsidRPr="001E0F9D" w14:paraId="136DBFD3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9792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D76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2BCB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DFD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085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59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05A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B0C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94F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C88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C76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49A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5CE4" w14:textId="77777777"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36CC6" w14:textId="77777777"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A885" w14:textId="77777777" w:rsidR="006B658B" w:rsidRPr="001E0F9D" w:rsidRDefault="006B658B">
            <w:pPr>
              <w:rPr>
                <w:sz w:val="24"/>
                <w:szCs w:val="24"/>
                <w:lang w:val="tr-TR"/>
              </w:rPr>
            </w:pPr>
          </w:p>
        </w:tc>
      </w:tr>
      <w:tr w:rsidR="006B658B" w:rsidRPr="001E0F9D" w14:paraId="4A81BC52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C65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581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4041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D0C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7A52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8AB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2ED1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0091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6FC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DCFF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EE16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BED2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6FCF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12CB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D13B" w14:textId="77777777"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14:paraId="591911E0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613D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5DFE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A46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CA8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53A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BB3E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03B4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E37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F6BF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CA0B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B481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8EA8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9C0C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A1A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CE2A" w14:textId="77777777"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14:paraId="7A50B941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9884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C724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652A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6D7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1214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4F8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963D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56B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5E13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EB53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A2A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94F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9999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5753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F5B3" w14:textId="77777777"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6B658B" w:rsidRPr="001E0F9D" w14:paraId="43D872C1" w14:textId="77777777" w:rsidTr="006B658B">
        <w:trPr>
          <w:trHeight w:hRule="exact" w:val="36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BAB" w14:textId="77777777" w:rsidR="006B658B" w:rsidRPr="00A74B99" w:rsidRDefault="006B658B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A74B99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D5B5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6F7F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46F6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0D87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DCCA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2F09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5D90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295E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CA3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899C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220E" w14:textId="77777777" w:rsidR="006B658B" w:rsidRPr="001E0F9D" w:rsidRDefault="006B658B" w:rsidP="006B658B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3AA4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9154" w14:textId="77777777" w:rsidR="006B658B" w:rsidRPr="001E0F9D" w:rsidRDefault="006B658B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FEA2" w14:textId="77777777" w:rsidR="006B658B" w:rsidRPr="001E0F9D" w:rsidRDefault="006B658B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1E0F9D" w14:paraId="4BE5733E" w14:textId="77777777" w:rsidTr="006B658B">
        <w:trPr>
          <w:trHeight w:hRule="exact" w:val="366"/>
        </w:trPr>
        <w:tc>
          <w:tcPr>
            <w:tcW w:w="907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3126" w14:textId="77777777" w:rsidR="00E672D5" w:rsidRPr="001E0F9D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1E0F9D" w14:paraId="79BA4B01" w14:textId="77777777" w:rsidTr="006B658B">
        <w:trPr>
          <w:trHeight w:hRule="exact" w:val="53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F5B4" w14:textId="77777777" w:rsidR="00E672D5" w:rsidRPr="001E0F9D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0718CE9D" w14:textId="77777777" w:rsidR="00E672D5" w:rsidRPr="001E0F9D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16CE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6D66B865" w14:textId="77777777" w:rsidR="00E672D5" w:rsidRPr="001E0F9D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98C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4BE3745" w14:textId="77777777" w:rsidR="00E672D5" w:rsidRPr="001E0F9D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0984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F88D051" w14:textId="77777777" w:rsidR="00E672D5" w:rsidRPr="001E0F9D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7238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8A68A10" w14:textId="77777777" w:rsidR="00E672D5" w:rsidRPr="001E0F9D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58BD" w14:textId="77777777" w:rsidR="00E672D5" w:rsidRPr="001E0F9D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065804BC" w14:textId="77777777" w:rsidR="00E672D5" w:rsidRPr="001E0F9D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7ADC53BB" w14:textId="77777777" w:rsidR="00E672D5" w:rsidRPr="001E0F9D" w:rsidRDefault="00E672D5">
      <w:pPr>
        <w:spacing w:line="200" w:lineRule="exact"/>
        <w:rPr>
          <w:lang w:val="tr-TR"/>
        </w:rPr>
      </w:pPr>
    </w:p>
    <w:p w14:paraId="71851C33" w14:textId="77777777" w:rsidR="00E672D5" w:rsidRPr="001E0F9D" w:rsidRDefault="00E672D5">
      <w:pPr>
        <w:spacing w:line="200" w:lineRule="exact"/>
        <w:rPr>
          <w:lang w:val="tr-TR"/>
        </w:rPr>
      </w:pPr>
    </w:p>
    <w:p w14:paraId="1A97C6B1" w14:textId="77777777" w:rsidR="00E672D5" w:rsidRPr="001E0F9D" w:rsidRDefault="00E672D5">
      <w:pPr>
        <w:spacing w:before="2" w:line="200" w:lineRule="exact"/>
        <w:rPr>
          <w:lang w:val="tr-TR"/>
        </w:rPr>
      </w:pPr>
    </w:p>
    <w:p w14:paraId="4BAE3902" w14:textId="77777777" w:rsidR="00E672D5" w:rsidRPr="00A74B99" w:rsidRDefault="00105B94">
      <w:pPr>
        <w:spacing w:before="11"/>
        <w:ind w:left="3918"/>
        <w:rPr>
          <w:rFonts w:ascii="Calibri" w:eastAsia="Calibri" w:hAnsi="Calibri" w:cs="Calibri"/>
          <w:lang w:val="tr-TR"/>
        </w:rPr>
      </w:pPr>
      <w:r w:rsidRPr="00A74B99">
        <w:rPr>
          <w:rFonts w:ascii="Calibri" w:eastAsia="Calibri" w:hAnsi="Calibri" w:cs="Calibri"/>
          <w:b/>
          <w:lang w:val="tr-TR"/>
        </w:rPr>
        <w:t>Program Çıktıları ve İlgili Dersin İlişkisi</w:t>
      </w:r>
    </w:p>
    <w:p w14:paraId="75CDF138" w14:textId="77777777" w:rsidR="00E672D5" w:rsidRPr="001E0F9D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1E0F9D" w14:paraId="0B29A0DF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D5F8" w14:textId="77777777" w:rsidR="00E672D5" w:rsidRPr="001E0F9D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8932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46837F9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528D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4C3D83E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A760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960FA73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C8E5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34BDF18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76C1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C6ABE8D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B8D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510262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1B21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7E9D4D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7B6B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73CC02B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F4AF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34BA6DB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EBC3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9FD6744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63DB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156C5B0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D7F7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6BEF35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7AE0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AACD2D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FD1C" w14:textId="77777777" w:rsidR="00E672D5" w:rsidRPr="001E0F9D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C33D2C5" w14:textId="77777777" w:rsidR="00E672D5" w:rsidRPr="001E0F9D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1E0F9D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1E0F9D" w14:paraId="2CEADB28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3233" w14:textId="77777777" w:rsidR="000426D0" w:rsidRPr="001E0F9D" w:rsidRDefault="00B610AC">
            <w:pPr>
              <w:spacing w:before="98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tr-TR"/>
              </w:rPr>
              <w:t>Çevre Mikrobiyolojisi II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A84B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61840FF3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BACA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0D5EA53D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BE13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28899920" w14:textId="77777777" w:rsidR="000426D0" w:rsidRPr="001E0F9D" w:rsidRDefault="00F66FE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946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1B0A6933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8A0A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3A268A88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68A2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78C3F7E6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25DF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4D5BA478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5BDF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47EE5067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9D2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44DB4E11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C588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64FCC6B3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A821" w14:textId="77777777" w:rsidR="006E4A67" w:rsidRPr="001E0F9D" w:rsidRDefault="006E4A67" w:rsidP="000426D0">
            <w:pPr>
              <w:jc w:val="center"/>
              <w:rPr>
                <w:lang w:val="tr-TR"/>
              </w:rPr>
            </w:pPr>
          </w:p>
          <w:p w14:paraId="00C1D16F" w14:textId="77777777" w:rsidR="000426D0" w:rsidRPr="001E0F9D" w:rsidRDefault="000426D0" w:rsidP="000426D0">
            <w:pPr>
              <w:jc w:val="center"/>
              <w:rPr>
                <w:lang w:val="tr-TR"/>
              </w:rPr>
            </w:pPr>
            <w:r w:rsidRPr="001E0F9D"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41D4" w14:textId="77777777"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25D3" w14:textId="77777777" w:rsidR="000426D0" w:rsidRPr="001E0F9D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3C0" w14:textId="77777777" w:rsidR="000426D0" w:rsidRPr="001E0F9D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48E6516B" w14:textId="77777777" w:rsidR="00105B94" w:rsidRPr="001E0F9D" w:rsidRDefault="00105B94">
      <w:pPr>
        <w:rPr>
          <w:lang w:val="tr-TR"/>
        </w:rPr>
      </w:pPr>
    </w:p>
    <w:sectPr w:rsidR="00105B94" w:rsidRPr="001E0F9D" w:rsidSect="00BC48E8">
      <w:headerReference w:type="default" r:id="rId8"/>
      <w:footerReference w:type="default" r:id="rId9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6A31" w14:textId="77777777" w:rsidR="006B4E00" w:rsidRDefault="006B4E00">
      <w:r>
        <w:separator/>
      </w:r>
    </w:p>
  </w:endnote>
  <w:endnote w:type="continuationSeparator" w:id="0">
    <w:p w14:paraId="08440193" w14:textId="77777777" w:rsidR="006B4E00" w:rsidRDefault="006B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9965D3" w:rsidRPr="009965D3" w14:paraId="1A0AB292" w14:textId="77777777" w:rsidTr="00DA6CDB">
      <w:trPr>
        <w:trHeight w:val="413"/>
      </w:trPr>
      <w:tc>
        <w:tcPr>
          <w:tcW w:w="1840" w:type="dxa"/>
          <w:vAlign w:val="center"/>
        </w:tcPr>
        <w:p w14:paraId="5E67F7AF" w14:textId="77777777" w:rsidR="009965D3" w:rsidRPr="009965D3" w:rsidRDefault="009965D3" w:rsidP="009965D3">
          <w:r w:rsidRPr="009965D3">
            <w:t>Sorumluluk</w:t>
          </w:r>
        </w:p>
      </w:tc>
      <w:tc>
        <w:tcPr>
          <w:tcW w:w="2965" w:type="dxa"/>
          <w:vAlign w:val="center"/>
        </w:tcPr>
        <w:p w14:paraId="5595D9CD" w14:textId="77777777" w:rsidR="009965D3" w:rsidRPr="009965D3" w:rsidRDefault="009965D3" w:rsidP="009965D3">
          <w:r w:rsidRPr="009965D3">
            <w:t>Kalite Komisyon Başkanı</w:t>
          </w:r>
        </w:p>
      </w:tc>
      <w:tc>
        <w:tcPr>
          <w:tcW w:w="4789" w:type="dxa"/>
          <w:vAlign w:val="center"/>
        </w:tcPr>
        <w:p w14:paraId="70D17685" w14:textId="77777777" w:rsidR="009965D3" w:rsidRPr="009965D3" w:rsidRDefault="009965D3" w:rsidP="009965D3">
          <w:r w:rsidRPr="009965D3">
            <w:t>Prof. Dr. Murat DEMİR</w:t>
          </w:r>
        </w:p>
      </w:tc>
      <w:tc>
        <w:tcPr>
          <w:tcW w:w="2031" w:type="dxa"/>
          <w:vMerge w:val="restart"/>
        </w:tcPr>
        <w:p w14:paraId="2EBCBF7C" w14:textId="77777777" w:rsidR="009965D3" w:rsidRPr="009965D3" w:rsidRDefault="009965D3" w:rsidP="009965D3">
          <w:r w:rsidRPr="009965D3">
            <w:rPr>
              <w:noProof/>
              <w:lang w:eastAsia="tr-TR"/>
            </w:rPr>
            <w:drawing>
              <wp:inline distT="0" distB="0" distL="0" distR="0" wp14:anchorId="787736D9" wp14:editId="1080183F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65D3" w:rsidRPr="009965D3" w14:paraId="7FD3B943" w14:textId="77777777" w:rsidTr="00DA6CDB">
      <w:trPr>
        <w:trHeight w:val="413"/>
      </w:trPr>
      <w:tc>
        <w:tcPr>
          <w:tcW w:w="1840" w:type="dxa"/>
          <w:vAlign w:val="center"/>
        </w:tcPr>
        <w:p w14:paraId="27713932" w14:textId="77777777" w:rsidR="009965D3" w:rsidRPr="009965D3" w:rsidRDefault="009965D3" w:rsidP="009965D3">
          <w:r w:rsidRPr="009965D3">
            <w:t>Onaylayan</w:t>
          </w:r>
        </w:p>
      </w:tc>
      <w:tc>
        <w:tcPr>
          <w:tcW w:w="2965" w:type="dxa"/>
          <w:vAlign w:val="center"/>
        </w:tcPr>
        <w:p w14:paraId="3DAC08CF" w14:textId="77777777" w:rsidR="009965D3" w:rsidRPr="009965D3" w:rsidRDefault="009965D3" w:rsidP="009965D3">
          <w:r w:rsidRPr="009965D3">
            <w:t>Rektör</w:t>
          </w:r>
        </w:p>
      </w:tc>
      <w:tc>
        <w:tcPr>
          <w:tcW w:w="4789" w:type="dxa"/>
          <w:vAlign w:val="center"/>
        </w:tcPr>
        <w:p w14:paraId="0BDAB848" w14:textId="77777777" w:rsidR="009965D3" w:rsidRPr="009965D3" w:rsidRDefault="009965D3" w:rsidP="009965D3">
          <w:r w:rsidRPr="009965D3">
            <w:t>Prof. Dr. Mehmet Sabri ÇELİK</w:t>
          </w:r>
          <w:r w:rsidRPr="009965D3">
            <w:tab/>
          </w:r>
        </w:p>
      </w:tc>
      <w:tc>
        <w:tcPr>
          <w:tcW w:w="2031" w:type="dxa"/>
          <w:vMerge/>
        </w:tcPr>
        <w:p w14:paraId="60DC55C8" w14:textId="77777777" w:rsidR="009965D3" w:rsidRPr="009965D3" w:rsidRDefault="009965D3" w:rsidP="009965D3"/>
      </w:tc>
    </w:tr>
  </w:tbl>
  <w:p w14:paraId="712971BF" w14:textId="77777777" w:rsidR="00E672D5" w:rsidRDefault="00E672D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F749" w14:textId="77777777" w:rsidR="006B4E00" w:rsidRDefault="006B4E00">
      <w:r>
        <w:separator/>
      </w:r>
    </w:p>
  </w:footnote>
  <w:footnote w:type="continuationSeparator" w:id="0">
    <w:p w14:paraId="1780484A" w14:textId="77777777" w:rsidR="006B4E00" w:rsidRDefault="006B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9965D3" w:rsidRPr="009965D3" w14:paraId="42C97726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B643E94" w14:textId="77777777" w:rsidR="009965D3" w:rsidRPr="009965D3" w:rsidRDefault="009965D3" w:rsidP="009965D3">
          <w:r w:rsidRPr="009965D3">
            <w:rPr>
              <w:noProof/>
              <w:lang w:eastAsia="tr-TR"/>
            </w:rPr>
            <w:drawing>
              <wp:inline distT="0" distB="0" distL="0" distR="0" wp14:anchorId="525FDD54" wp14:editId="42BAD40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FC170E9" w14:textId="77777777" w:rsidR="009965D3" w:rsidRPr="009965D3" w:rsidRDefault="009965D3" w:rsidP="009965D3">
          <w:pPr>
            <w:jc w:val="center"/>
            <w:rPr>
              <w:b/>
              <w:sz w:val="28"/>
            </w:rPr>
          </w:pPr>
          <w:r w:rsidRPr="009965D3">
            <w:rPr>
              <w:b/>
              <w:sz w:val="28"/>
            </w:rPr>
            <w:t>T.C.</w:t>
          </w:r>
        </w:p>
        <w:p w14:paraId="5B155683" w14:textId="77777777" w:rsidR="009965D3" w:rsidRPr="009965D3" w:rsidRDefault="009965D3" w:rsidP="009965D3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9965D3">
            <w:rPr>
              <w:b/>
              <w:sz w:val="28"/>
            </w:rPr>
            <w:t>HARRAN ÜNİVERSİTESİ</w:t>
          </w:r>
        </w:p>
        <w:p w14:paraId="5CA4BE73" w14:textId="77777777" w:rsidR="009965D3" w:rsidRPr="009965D3" w:rsidRDefault="009965D3" w:rsidP="009965D3">
          <w:pPr>
            <w:jc w:val="center"/>
          </w:pPr>
          <w:r w:rsidRPr="009965D3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72B19F8" w14:textId="77777777" w:rsidR="009965D3" w:rsidRPr="009965D3" w:rsidRDefault="009965D3" w:rsidP="009965D3">
          <w:pPr>
            <w:jc w:val="center"/>
          </w:pPr>
        </w:p>
        <w:p w14:paraId="0B9010EB" w14:textId="77777777" w:rsidR="009965D3" w:rsidRPr="009965D3" w:rsidRDefault="009965D3" w:rsidP="009965D3">
          <w:pPr>
            <w:jc w:val="center"/>
          </w:pPr>
        </w:p>
        <w:p w14:paraId="30E5C856" w14:textId="77777777" w:rsidR="009965D3" w:rsidRPr="009965D3" w:rsidRDefault="009965D3" w:rsidP="009965D3">
          <w:pPr>
            <w:jc w:val="center"/>
          </w:pPr>
        </w:p>
        <w:p w14:paraId="7A435139" w14:textId="77777777" w:rsidR="009965D3" w:rsidRPr="009965D3" w:rsidRDefault="009965D3" w:rsidP="009965D3">
          <w:pPr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38FEA93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  <w:r w:rsidRPr="009965D3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326CE69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  <w:r w:rsidRPr="009965D3">
            <w:rPr>
              <w:b/>
              <w:sz w:val="18"/>
              <w:szCs w:val="18"/>
            </w:rPr>
            <w:t>HRÜ-KYS-FR-001</w:t>
          </w:r>
        </w:p>
      </w:tc>
    </w:tr>
    <w:tr w:rsidR="009965D3" w:rsidRPr="009965D3" w14:paraId="663B2ADE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5ECC0F3" w14:textId="77777777" w:rsidR="009965D3" w:rsidRPr="009965D3" w:rsidRDefault="009965D3" w:rsidP="009965D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6B30372" w14:textId="77777777" w:rsidR="009965D3" w:rsidRPr="009965D3" w:rsidRDefault="009965D3" w:rsidP="009965D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C97E5BC" w14:textId="77777777" w:rsidR="009965D3" w:rsidRPr="009965D3" w:rsidRDefault="009965D3" w:rsidP="009965D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55356A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  <w:r w:rsidRPr="009965D3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1EEEE5D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</w:p>
      </w:tc>
    </w:tr>
    <w:tr w:rsidR="009965D3" w:rsidRPr="009965D3" w14:paraId="2C0013D4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6E872A0" w14:textId="77777777" w:rsidR="009965D3" w:rsidRPr="009965D3" w:rsidRDefault="009965D3" w:rsidP="009965D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E820DCA" w14:textId="77777777" w:rsidR="009965D3" w:rsidRPr="009965D3" w:rsidRDefault="009965D3" w:rsidP="009965D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E57B18E" w14:textId="77777777" w:rsidR="009965D3" w:rsidRPr="009965D3" w:rsidRDefault="009965D3" w:rsidP="009965D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543971D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  <w:r w:rsidRPr="009965D3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D08F733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</w:p>
      </w:tc>
    </w:tr>
    <w:tr w:rsidR="009965D3" w:rsidRPr="009965D3" w14:paraId="7CAEF50A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A057D9D" w14:textId="77777777" w:rsidR="009965D3" w:rsidRPr="009965D3" w:rsidRDefault="009965D3" w:rsidP="009965D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FB0C274" w14:textId="77777777" w:rsidR="009965D3" w:rsidRPr="009965D3" w:rsidRDefault="009965D3" w:rsidP="009965D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B20D4DA" w14:textId="77777777" w:rsidR="009965D3" w:rsidRPr="009965D3" w:rsidRDefault="009965D3" w:rsidP="009965D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927A92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  <w:r w:rsidRPr="009965D3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7528E6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</w:p>
      </w:tc>
    </w:tr>
    <w:tr w:rsidR="009965D3" w:rsidRPr="009965D3" w14:paraId="2317F742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EFB79A4" w14:textId="77777777" w:rsidR="009965D3" w:rsidRPr="009965D3" w:rsidRDefault="009965D3" w:rsidP="009965D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0766FE7" w14:textId="77777777" w:rsidR="009965D3" w:rsidRPr="009965D3" w:rsidRDefault="009965D3" w:rsidP="009965D3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AAFDD45" w14:textId="77777777" w:rsidR="009965D3" w:rsidRPr="009965D3" w:rsidRDefault="009965D3" w:rsidP="009965D3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C8465C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  <w:r w:rsidRPr="009965D3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3FE3ED" w14:textId="77777777" w:rsidR="009965D3" w:rsidRPr="009965D3" w:rsidRDefault="009965D3" w:rsidP="009965D3">
          <w:pPr>
            <w:contextualSpacing/>
            <w:rPr>
              <w:b/>
              <w:sz w:val="18"/>
              <w:szCs w:val="18"/>
            </w:rPr>
          </w:pPr>
          <w:r w:rsidRPr="009965D3">
            <w:rPr>
              <w:b/>
              <w:sz w:val="18"/>
              <w:szCs w:val="18"/>
            </w:rPr>
            <w:t xml:space="preserve"> </w:t>
          </w:r>
          <w:r w:rsidRPr="009965D3">
            <w:rPr>
              <w:b/>
              <w:sz w:val="18"/>
              <w:szCs w:val="18"/>
            </w:rPr>
            <w:fldChar w:fldCharType="begin"/>
          </w:r>
          <w:r w:rsidRPr="009965D3">
            <w:rPr>
              <w:b/>
              <w:sz w:val="18"/>
              <w:szCs w:val="18"/>
            </w:rPr>
            <w:instrText>PAGE  \* Arabic  \* MERGEFORMAT</w:instrText>
          </w:r>
          <w:r w:rsidRPr="009965D3">
            <w:rPr>
              <w:b/>
              <w:sz w:val="18"/>
              <w:szCs w:val="18"/>
            </w:rPr>
            <w:fldChar w:fldCharType="separate"/>
          </w:r>
          <w:r w:rsidRPr="009965D3">
            <w:rPr>
              <w:b/>
              <w:noProof/>
              <w:sz w:val="18"/>
              <w:szCs w:val="18"/>
            </w:rPr>
            <w:t>1</w:t>
          </w:r>
          <w:r w:rsidRPr="009965D3">
            <w:rPr>
              <w:b/>
              <w:sz w:val="18"/>
              <w:szCs w:val="18"/>
            </w:rPr>
            <w:fldChar w:fldCharType="end"/>
          </w:r>
          <w:r w:rsidRPr="009965D3">
            <w:rPr>
              <w:b/>
              <w:sz w:val="18"/>
              <w:szCs w:val="18"/>
            </w:rPr>
            <w:t xml:space="preserve"> / </w:t>
          </w:r>
          <w:r w:rsidRPr="009965D3">
            <w:rPr>
              <w:b/>
              <w:sz w:val="18"/>
              <w:szCs w:val="18"/>
            </w:rPr>
            <w:fldChar w:fldCharType="begin"/>
          </w:r>
          <w:r w:rsidRPr="009965D3">
            <w:rPr>
              <w:b/>
              <w:sz w:val="18"/>
              <w:szCs w:val="18"/>
            </w:rPr>
            <w:instrText>NUMPAGES  \* Arabic  \* MERGEFORMAT</w:instrText>
          </w:r>
          <w:r w:rsidRPr="009965D3">
            <w:rPr>
              <w:b/>
              <w:sz w:val="18"/>
              <w:szCs w:val="18"/>
            </w:rPr>
            <w:fldChar w:fldCharType="separate"/>
          </w:r>
          <w:r w:rsidRPr="009965D3">
            <w:rPr>
              <w:b/>
              <w:noProof/>
              <w:sz w:val="18"/>
              <w:szCs w:val="18"/>
            </w:rPr>
            <w:t>1</w:t>
          </w:r>
          <w:r w:rsidRPr="009965D3">
            <w:rPr>
              <w:b/>
              <w:sz w:val="18"/>
              <w:szCs w:val="18"/>
            </w:rPr>
            <w:fldChar w:fldCharType="end"/>
          </w:r>
        </w:p>
      </w:tc>
    </w:tr>
    <w:tr w:rsidR="009965D3" w:rsidRPr="009965D3" w14:paraId="1380E1B7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697551B3" w14:textId="77777777" w:rsidR="009965D3" w:rsidRPr="009965D3" w:rsidRDefault="009965D3" w:rsidP="009965D3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4CC3F1B" w14:textId="77777777" w:rsidR="009965D3" w:rsidRPr="009965D3" w:rsidRDefault="009965D3" w:rsidP="009965D3"/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3A9DCB0C" w14:textId="77777777" w:rsidR="009965D3" w:rsidRPr="009965D3" w:rsidRDefault="009965D3" w:rsidP="009965D3"/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28355D6" w14:textId="77777777" w:rsidR="009965D3" w:rsidRPr="009965D3" w:rsidRDefault="009965D3" w:rsidP="009965D3">
          <w:pPr>
            <w:contextualSpacing/>
            <w:rPr>
              <w:b/>
            </w:rPr>
          </w:pPr>
        </w:p>
      </w:tc>
    </w:tr>
  </w:tbl>
  <w:p w14:paraId="391D1C36" w14:textId="77777777" w:rsidR="009965D3" w:rsidRDefault="00996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222AF"/>
    <w:rsid w:val="000426D0"/>
    <w:rsid w:val="000730FB"/>
    <w:rsid w:val="000D603A"/>
    <w:rsid w:val="00105B94"/>
    <w:rsid w:val="00132DE9"/>
    <w:rsid w:val="00172812"/>
    <w:rsid w:val="001E0F9D"/>
    <w:rsid w:val="0025099B"/>
    <w:rsid w:val="002A0BD6"/>
    <w:rsid w:val="002B7817"/>
    <w:rsid w:val="00327D10"/>
    <w:rsid w:val="00342858"/>
    <w:rsid w:val="0036690A"/>
    <w:rsid w:val="003707E9"/>
    <w:rsid w:val="00373895"/>
    <w:rsid w:val="004B1CAD"/>
    <w:rsid w:val="004F0133"/>
    <w:rsid w:val="00530BBE"/>
    <w:rsid w:val="005E0AFC"/>
    <w:rsid w:val="006B4E00"/>
    <w:rsid w:val="006B658B"/>
    <w:rsid w:val="006E4A67"/>
    <w:rsid w:val="00764BD2"/>
    <w:rsid w:val="00797864"/>
    <w:rsid w:val="007D5B09"/>
    <w:rsid w:val="007E49A3"/>
    <w:rsid w:val="007F2862"/>
    <w:rsid w:val="008661B8"/>
    <w:rsid w:val="00877E3A"/>
    <w:rsid w:val="00892050"/>
    <w:rsid w:val="008F295C"/>
    <w:rsid w:val="00942E38"/>
    <w:rsid w:val="00955443"/>
    <w:rsid w:val="009965D3"/>
    <w:rsid w:val="00A7100D"/>
    <w:rsid w:val="00A74B99"/>
    <w:rsid w:val="00A970E6"/>
    <w:rsid w:val="00AA5A02"/>
    <w:rsid w:val="00AC0461"/>
    <w:rsid w:val="00AD693A"/>
    <w:rsid w:val="00B26F87"/>
    <w:rsid w:val="00B3051D"/>
    <w:rsid w:val="00B40375"/>
    <w:rsid w:val="00B57CA8"/>
    <w:rsid w:val="00B610AC"/>
    <w:rsid w:val="00B65F02"/>
    <w:rsid w:val="00BC48E8"/>
    <w:rsid w:val="00BF3C80"/>
    <w:rsid w:val="00C3100E"/>
    <w:rsid w:val="00C91E0A"/>
    <w:rsid w:val="00CE10FC"/>
    <w:rsid w:val="00CE4C57"/>
    <w:rsid w:val="00E672D5"/>
    <w:rsid w:val="00EC5B6B"/>
    <w:rsid w:val="00F6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4B1A1"/>
  <w15:docId w15:val="{25A131E0-E56B-4E5D-B1B7-BCDC8792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9965D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1B0F-5D07-41C3-99C0-0794DD11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 SEKRETERLIK</dc:creator>
  <cp:lastModifiedBy>SARE BERİN</cp:lastModifiedBy>
  <cp:revision>20</cp:revision>
  <dcterms:created xsi:type="dcterms:W3CDTF">2021-01-31T20:33:00Z</dcterms:created>
  <dcterms:modified xsi:type="dcterms:W3CDTF">2022-01-28T11:29:00Z</dcterms:modified>
</cp:coreProperties>
</file>