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D5" w:rsidRPr="00980A91" w:rsidRDefault="00132DE9" w:rsidP="00980A91">
      <w:pPr>
        <w:tabs>
          <w:tab w:val="left" w:pos="8928"/>
        </w:tabs>
        <w:spacing w:line="200" w:lineRule="exact"/>
        <w:rPr>
          <w:rFonts w:asciiTheme="minorHAnsi" w:hAnsiTheme="minorHAnsi" w:cstheme="minorHAnsi"/>
          <w:sz w:val="22"/>
          <w:szCs w:val="22"/>
          <w:lang w:val="tr-TR"/>
        </w:rPr>
      </w:pPr>
      <w:bookmarkStart w:id="0" w:name="_GoBack"/>
      <w:bookmarkEnd w:id="0"/>
      <w:r w:rsidRPr="00980A91">
        <w:rPr>
          <w:rFonts w:asciiTheme="minorHAnsi" w:hAnsiTheme="minorHAnsi" w:cstheme="minorHAnsi"/>
          <w:sz w:val="22"/>
          <w:szCs w:val="22"/>
          <w:lang w:val="tr-TR"/>
        </w:rPr>
        <w:tab/>
      </w:r>
    </w:p>
    <w:p w:rsidR="00E672D5" w:rsidRPr="00980A91" w:rsidRDefault="00132DE9" w:rsidP="00980A91">
      <w:pPr>
        <w:spacing w:before="31"/>
        <w:ind w:left="4696" w:right="3676"/>
        <w:rPr>
          <w:rFonts w:asciiTheme="minorHAnsi" w:hAnsiTheme="minorHAnsi" w:cstheme="minorHAnsi"/>
          <w:sz w:val="22"/>
          <w:szCs w:val="22"/>
          <w:lang w:val="tr-TR"/>
        </w:rPr>
      </w:pPr>
      <w:r w:rsidRPr="00980A91">
        <w:rPr>
          <w:rFonts w:asciiTheme="minorHAnsi" w:hAnsiTheme="minorHAnsi" w:cstheme="minorHAnsi"/>
          <w:b/>
          <w:sz w:val="22"/>
          <w:szCs w:val="22"/>
          <w:lang w:val="tr-TR"/>
        </w:rPr>
        <w:t>D</w:t>
      </w:r>
      <w:r w:rsidR="00105B94" w:rsidRPr="00980A91">
        <w:rPr>
          <w:rFonts w:asciiTheme="minorHAnsi" w:hAnsiTheme="minorHAnsi" w:cstheme="minorHAnsi"/>
          <w:b/>
          <w:sz w:val="22"/>
          <w:szCs w:val="22"/>
          <w:lang w:val="tr-TR"/>
        </w:rPr>
        <w:t>ERS İZLENCESİ</w:t>
      </w:r>
    </w:p>
    <w:p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910"/>
        <w:gridCol w:w="2342"/>
        <w:gridCol w:w="3808"/>
      </w:tblGrid>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940"/>
              <w:rPr>
                <w:rFonts w:asciiTheme="minorHAnsi" w:hAnsiTheme="minorHAnsi" w:cstheme="minorHAnsi"/>
                <w:sz w:val="22"/>
                <w:szCs w:val="22"/>
                <w:lang w:val="tr-TR"/>
              </w:rPr>
            </w:pPr>
            <w:r w:rsidRPr="00980A91">
              <w:rPr>
                <w:rFonts w:asciiTheme="minorHAnsi" w:hAnsiTheme="minorHAnsi" w:cstheme="minorHAnsi"/>
                <w:b/>
                <w:sz w:val="22"/>
                <w:szCs w:val="22"/>
                <w:lang w:val="tr-TR"/>
              </w:rPr>
              <w:t>Dersin Adı</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1D0145" w:rsidP="00980A91">
            <w:pPr>
              <w:ind w:left="103"/>
              <w:rPr>
                <w:rFonts w:asciiTheme="minorHAnsi" w:hAnsiTheme="minorHAnsi" w:cstheme="minorHAnsi"/>
                <w:sz w:val="22"/>
                <w:szCs w:val="22"/>
                <w:lang w:val="tr-TR"/>
              </w:rPr>
            </w:pPr>
            <w:r w:rsidRPr="001D0145">
              <w:rPr>
                <w:rFonts w:asciiTheme="minorHAnsi" w:hAnsiTheme="minorHAnsi" w:cstheme="minorHAnsi"/>
                <w:sz w:val="22"/>
                <w:szCs w:val="22"/>
                <w:lang w:val="tr-TR"/>
              </w:rPr>
              <w:t>Mesleki Yabancı Dil III</w:t>
            </w: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707"/>
              <w:rPr>
                <w:rFonts w:asciiTheme="minorHAnsi" w:hAnsiTheme="minorHAnsi" w:cstheme="minorHAnsi"/>
                <w:sz w:val="22"/>
                <w:szCs w:val="22"/>
                <w:lang w:val="tr-TR"/>
              </w:rPr>
            </w:pPr>
            <w:r w:rsidRPr="00980A91">
              <w:rPr>
                <w:rFonts w:asciiTheme="minorHAnsi" w:hAnsiTheme="minorHAnsi" w:cstheme="minorHAnsi"/>
                <w:b/>
                <w:sz w:val="22"/>
                <w:szCs w:val="22"/>
                <w:lang w:val="tr-TR"/>
              </w:rPr>
              <w:t xml:space="preserve">Dersin </w:t>
            </w:r>
            <w:proofErr w:type="spellStart"/>
            <w:r w:rsidRPr="00980A91">
              <w:rPr>
                <w:rFonts w:asciiTheme="minorHAnsi" w:hAnsiTheme="minorHAnsi" w:cstheme="minorHAnsi"/>
                <w:b/>
                <w:sz w:val="22"/>
                <w:szCs w:val="22"/>
                <w:lang w:val="tr-TR"/>
              </w:rPr>
              <w:t>AKTS'si</w:t>
            </w:r>
            <w:proofErr w:type="spellEnd"/>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1260E2"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3</w:t>
            </w:r>
            <w:r w:rsidR="0041401D" w:rsidRPr="00980A91">
              <w:rPr>
                <w:rFonts w:asciiTheme="minorHAnsi" w:hAnsiTheme="minorHAnsi" w:cstheme="minorHAnsi"/>
                <w:sz w:val="22"/>
                <w:szCs w:val="22"/>
                <w:lang w:val="tr-TR"/>
              </w:rPr>
              <w:t xml:space="preserve"> (Teorik = 2, Uygulama = </w:t>
            </w:r>
            <w:r w:rsidRPr="00980A91">
              <w:rPr>
                <w:rFonts w:asciiTheme="minorHAnsi" w:hAnsiTheme="minorHAnsi" w:cstheme="minorHAnsi"/>
                <w:sz w:val="22"/>
                <w:szCs w:val="22"/>
                <w:lang w:val="tr-TR"/>
              </w:rPr>
              <w:t>0</w:t>
            </w:r>
            <w:r w:rsidR="0041401D" w:rsidRPr="00980A91">
              <w:rPr>
                <w:rFonts w:asciiTheme="minorHAnsi" w:hAnsiTheme="minorHAnsi" w:cstheme="minorHAnsi"/>
                <w:sz w:val="22"/>
                <w:szCs w:val="22"/>
                <w:lang w:val="tr-TR"/>
              </w:rPr>
              <w:t>)</w:t>
            </w:r>
          </w:p>
        </w:tc>
      </w:tr>
      <w:tr w:rsidR="0041401D"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41401D" w:rsidRPr="00980A91" w:rsidRDefault="0041401D" w:rsidP="00980A91">
            <w:pPr>
              <w:ind w:left="548"/>
              <w:rPr>
                <w:rFonts w:asciiTheme="minorHAnsi" w:hAnsiTheme="minorHAnsi" w:cstheme="minorHAnsi"/>
                <w:b/>
                <w:sz w:val="22"/>
                <w:szCs w:val="22"/>
                <w:lang w:val="tr-TR"/>
              </w:rPr>
            </w:pPr>
            <w:r w:rsidRPr="00980A91">
              <w:rPr>
                <w:rFonts w:asciiTheme="minorHAnsi" w:hAnsiTheme="minorHAnsi" w:cstheme="minorHAnsi"/>
                <w:b/>
                <w:sz w:val="22"/>
                <w:szCs w:val="22"/>
                <w:lang w:val="tr-TR"/>
              </w:rPr>
              <w:t>Dersin Kredisi</w:t>
            </w:r>
          </w:p>
        </w:tc>
        <w:tc>
          <w:tcPr>
            <w:tcW w:w="6150" w:type="dxa"/>
            <w:gridSpan w:val="2"/>
            <w:tcBorders>
              <w:top w:val="single" w:sz="4" w:space="0" w:color="000000"/>
              <w:left w:val="single" w:sz="4" w:space="0" w:color="000000"/>
              <w:bottom w:val="single" w:sz="4" w:space="0" w:color="000000"/>
              <w:right w:val="single" w:sz="4" w:space="0" w:color="000000"/>
            </w:tcBorders>
          </w:tcPr>
          <w:p w:rsidR="0041401D" w:rsidRPr="00980A91" w:rsidRDefault="001260E2"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2</w:t>
            </w: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548"/>
              <w:rPr>
                <w:rFonts w:asciiTheme="minorHAnsi" w:hAnsiTheme="minorHAnsi" w:cstheme="minorHAnsi"/>
                <w:sz w:val="22"/>
                <w:szCs w:val="22"/>
                <w:lang w:val="tr-TR"/>
              </w:rPr>
            </w:pPr>
            <w:r w:rsidRPr="00980A91">
              <w:rPr>
                <w:rFonts w:asciiTheme="minorHAnsi" w:hAnsiTheme="minorHAnsi" w:cstheme="minorHAnsi"/>
                <w:b/>
                <w:sz w:val="22"/>
                <w:szCs w:val="22"/>
                <w:lang w:val="tr-TR"/>
              </w:rPr>
              <w:t>Dersin Yürütücüsü</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1260E2"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Doç. </w:t>
            </w:r>
            <w:r w:rsidR="00132DE9" w:rsidRPr="00980A91">
              <w:rPr>
                <w:rFonts w:asciiTheme="minorHAnsi" w:hAnsiTheme="minorHAnsi" w:cstheme="minorHAnsi"/>
                <w:sz w:val="22"/>
                <w:szCs w:val="22"/>
                <w:lang w:val="tr-TR"/>
              </w:rPr>
              <w:t>Dr.</w:t>
            </w:r>
            <w:r w:rsidRPr="00980A91">
              <w:rPr>
                <w:rFonts w:asciiTheme="minorHAnsi" w:hAnsiTheme="minorHAnsi" w:cstheme="minorHAnsi"/>
                <w:sz w:val="22"/>
                <w:szCs w:val="22"/>
                <w:lang w:val="tr-TR"/>
              </w:rPr>
              <w:t xml:space="preserve"> Fatih Deniz</w:t>
            </w: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506"/>
              <w:rPr>
                <w:rFonts w:asciiTheme="minorHAnsi" w:hAnsiTheme="minorHAnsi" w:cstheme="minorHAnsi"/>
                <w:sz w:val="22"/>
                <w:szCs w:val="22"/>
                <w:lang w:val="tr-TR"/>
              </w:rPr>
            </w:pPr>
            <w:r w:rsidRPr="00980A91">
              <w:rPr>
                <w:rFonts w:asciiTheme="minorHAnsi" w:hAnsiTheme="minorHAnsi" w:cstheme="minorHAnsi"/>
                <w:b/>
                <w:sz w:val="22"/>
                <w:szCs w:val="22"/>
                <w:lang w:val="tr-TR"/>
              </w:rPr>
              <w:t>Dersin Gün ve Saati</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41401D"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Bölüm web sayfasında ilan edilecektir.</w:t>
            </w:r>
          </w:p>
        </w:tc>
      </w:tr>
      <w:tr w:rsidR="00E672D5" w:rsidRPr="00980A91">
        <w:trPr>
          <w:trHeight w:hRule="exact" w:val="265"/>
        </w:trPr>
        <w:tc>
          <w:tcPr>
            <w:tcW w:w="2910" w:type="dxa"/>
            <w:tcBorders>
              <w:top w:val="single" w:sz="4" w:space="0" w:color="000000"/>
              <w:left w:val="single" w:sz="4" w:space="0" w:color="000000"/>
              <w:bottom w:val="nil"/>
              <w:right w:val="single" w:sz="4" w:space="0" w:color="000000"/>
            </w:tcBorders>
          </w:tcPr>
          <w:p w:rsidR="00E672D5" w:rsidRPr="00980A91" w:rsidRDefault="00105B94" w:rsidP="00980A91">
            <w:pPr>
              <w:ind w:left="402"/>
              <w:rPr>
                <w:rFonts w:asciiTheme="minorHAnsi" w:hAnsiTheme="minorHAnsi" w:cstheme="minorHAnsi"/>
                <w:sz w:val="22"/>
                <w:szCs w:val="22"/>
                <w:lang w:val="tr-TR"/>
              </w:rPr>
            </w:pPr>
            <w:r w:rsidRPr="00980A91">
              <w:rPr>
                <w:rFonts w:asciiTheme="minorHAnsi" w:hAnsiTheme="minorHAnsi" w:cstheme="minorHAnsi"/>
                <w:b/>
                <w:sz w:val="22"/>
                <w:szCs w:val="22"/>
                <w:lang w:val="tr-TR"/>
              </w:rPr>
              <w:t>Ders Görüşme Gün ve</w:t>
            </w:r>
          </w:p>
        </w:tc>
        <w:tc>
          <w:tcPr>
            <w:tcW w:w="6150" w:type="dxa"/>
            <w:gridSpan w:val="2"/>
            <w:vMerge w:val="restart"/>
            <w:tcBorders>
              <w:top w:val="single" w:sz="4" w:space="0" w:color="000000"/>
              <w:left w:val="single" w:sz="4" w:space="0" w:color="000000"/>
              <w:right w:val="single" w:sz="4" w:space="0" w:color="000000"/>
            </w:tcBorders>
          </w:tcPr>
          <w:p w:rsidR="00E672D5" w:rsidRPr="00980A91" w:rsidRDefault="00223C93" w:rsidP="001D0145">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Perşembe </w:t>
            </w:r>
            <w:r w:rsidR="001260E2" w:rsidRPr="00980A91">
              <w:rPr>
                <w:rFonts w:asciiTheme="minorHAnsi" w:hAnsiTheme="minorHAnsi" w:cstheme="minorHAnsi"/>
                <w:sz w:val="22"/>
                <w:szCs w:val="22"/>
                <w:lang w:val="tr-TR"/>
              </w:rPr>
              <w:t>1</w:t>
            </w:r>
            <w:r w:rsidR="001D0145">
              <w:rPr>
                <w:rFonts w:asciiTheme="minorHAnsi" w:hAnsiTheme="minorHAnsi" w:cstheme="minorHAnsi"/>
                <w:sz w:val="22"/>
                <w:szCs w:val="22"/>
                <w:lang w:val="tr-TR"/>
              </w:rPr>
              <w:t>1</w:t>
            </w:r>
            <w:r w:rsidRPr="00980A91">
              <w:rPr>
                <w:rFonts w:asciiTheme="minorHAnsi" w:hAnsiTheme="minorHAnsi" w:cstheme="minorHAnsi"/>
                <w:sz w:val="22"/>
                <w:szCs w:val="22"/>
                <w:lang w:val="tr-TR"/>
              </w:rPr>
              <w:t>.</w:t>
            </w:r>
            <w:r w:rsidR="00105B94" w:rsidRPr="00980A91">
              <w:rPr>
                <w:rFonts w:asciiTheme="minorHAnsi" w:hAnsiTheme="minorHAnsi" w:cstheme="minorHAnsi"/>
                <w:sz w:val="22"/>
                <w:szCs w:val="22"/>
                <w:lang w:val="tr-TR"/>
              </w:rPr>
              <w:t>00</w:t>
            </w:r>
            <w:r w:rsidRPr="00980A91">
              <w:rPr>
                <w:rFonts w:asciiTheme="minorHAnsi" w:hAnsiTheme="minorHAnsi" w:cstheme="minorHAnsi"/>
                <w:sz w:val="22"/>
                <w:szCs w:val="22"/>
                <w:lang w:val="tr-TR"/>
              </w:rPr>
              <w:t>-1</w:t>
            </w:r>
            <w:r w:rsidR="001D0145">
              <w:rPr>
                <w:rFonts w:asciiTheme="minorHAnsi" w:hAnsiTheme="minorHAnsi" w:cstheme="minorHAnsi"/>
                <w:sz w:val="22"/>
                <w:szCs w:val="22"/>
                <w:lang w:val="tr-TR"/>
              </w:rPr>
              <w:t>2</w:t>
            </w:r>
            <w:r w:rsidRPr="00980A91">
              <w:rPr>
                <w:rFonts w:asciiTheme="minorHAnsi" w:hAnsiTheme="minorHAnsi" w:cstheme="minorHAnsi"/>
                <w:sz w:val="22"/>
                <w:szCs w:val="22"/>
                <w:lang w:val="tr-TR"/>
              </w:rPr>
              <w:t>.</w:t>
            </w:r>
            <w:r w:rsidR="00105B94" w:rsidRPr="00980A91">
              <w:rPr>
                <w:rFonts w:asciiTheme="minorHAnsi" w:hAnsiTheme="minorHAnsi" w:cstheme="minorHAnsi"/>
                <w:sz w:val="22"/>
                <w:szCs w:val="22"/>
                <w:lang w:val="tr-TR"/>
              </w:rPr>
              <w:t>00</w:t>
            </w:r>
          </w:p>
        </w:tc>
      </w:tr>
      <w:tr w:rsidR="00E672D5" w:rsidRPr="00980A91">
        <w:trPr>
          <w:trHeight w:hRule="exact" w:val="251"/>
        </w:trPr>
        <w:tc>
          <w:tcPr>
            <w:tcW w:w="2910" w:type="dxa"/>
            <w:tcBorders>
              <w:top w:val="nil"/>
              <w:left w:val="single" w:sz="4" w:space="0" w:color="000000"/>
              <w:bottom w:val="single" w:sz="4" w:space="0" w:color="000000"/>
              <w:right w:val="single" w:sz="4" w:space="0" w:color="000000"/>
            </w:tcBorders>
          </w:tcPr>
          <w:p w:rsidR="00E672D5" w:rsidRPr="00980A91" w:rsidRDefault="00105B94" w:rsidP="00980A91">
            <w:pPr>
              <w:spacing w:line="240" w:lineRule="exact"/>
              <w:ind w:left="1047" w:right="1047"/>
              <w:rPr>
                <w:rFonts w:asciiTheme="minorHAnsi" w:hAnsiTheme="minorHAnsi" w:cstheme="minorHAnsi"/>
                <w:sz w:val="22"/>
                <w:szCs w:val="22"/>
                <w:lang w:val="tr-TR"/>
              </w:rPr>
            </w:pPr>
            <w:r w:rsidRPr="00980A91">
              <w:rPr>
                <w:rFonts w:asciiTheme="minorHAnsi" w:hAnsiTheme="minorHAnsi" w:cstheme="minorHAnsi"/>
                <w:b/>
                <w:sz w:val="22"/>
                <w:szCs w:val="22"/>
                <w:lang w:val="tr-TR"/>
              </w:rPr>
              <w:t>Saatleri</w:t>
            </w:r>
          </w:p>
        </w:tc>
        <w:tc>
          <w:tcPr>
            <w:tcW w:w="6150" w:type="dxa"/>
            <w:gridSpan w:val="2"/>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689"/>
              <w:rPr>
                <w:rFonts w:asciiTheme="minorHAnsi" w:hAnsiTheme="minorHAnsi" w:cstheme="minorHAnsi"/>
                <w:sz w:val="22"/>
                <w:szCs w:val="22"/>
                <w:lang w:val="tr-TR"/>
              </w:rPr>
            </w:pPr>
            <w:r w:rsidRPr="00980A91">
              <w:rPr>
                <w:rFonts w:asciiTheme="minorHAnsi" w:hAnsiTheme="minorHAnsi" w:cstheme="minorHAnsi"/>
                <w:b/>
                <w:sz w:val="22"/>
                <w:szCs w:val="22"/>
                <w:lang w:val="tr-TR"/>
              </w:rPr>
              <w:t>İletişim Bilgileri</w:t>
            </w:r>
          </w:p>
        </w:tc>
        <w:tc>
          <w:tcPr>
            <w:tcW w:w="2342" w:type="dxa"/>
            <w:tcBorders>
              <w:top w:val="single" w:sz="4" w:space="0" w:color="000000"/>
              <w:left w:val="single" w:sz="4" w:space="0" w:color="000000"/>
              <w:bottom w:val="single" w:sz="4" w:space="0" w:color="000000"/>
              <w:right w:val="nil"/>
            </w:tcBorders>
          </w:tcPr>
          <w:p w:rsidR="00E672D5" w:rsidRPr="00980A91" w:rsidRDefault="00976D86" w:rsidP="00980A91">
            <w:pPr>
              <w:ind w:left="103"/>
              <w:rPr>
                <w:rFonts w:asciiTheme="minorHAnsi" w:hAnsiTheme="minorHAnsi" w:cstheme="minorHAnsi"/>
                <w:sz w:val="22"/>
                <w:szCs w:val="22"/>
                <w:lang w:val="tr-TR"/>
              </w:rPr>
            </w:pPr>
            <w:hyperlink r:id="rId8" w:history="1">
              <w:r w:rsidR="001260E2" w:rsidRPr="00980A91">
                <w:rPr>
                  <w:rStyle w:val="Kpr"/>
                  <w:rFonts w:asciiTheme="minorHAnsi" w:hAnsiTheme="minorHAnsi" w:cstheme="minorHAnsi"/>
                  <w:sz w:val="22"/>
                  <w:szCs w:val="22"/>
                  <w:u w:color="0000FF"/>
                  <w:lang w:val="tr-TR"/>
                </w:rPr>
                <w:t>fdeniz@harran.edu.tr</w:t>
              </w:r>
            </w:hyperlink>
          </w:p>
        </w:tc>
        <w:tc>
          <w:tcPr>
            <w:tcW w:w="3808" w:type="dxa"/>
            <w:tcBorders>
              <w:top w:val="single" w:sz="4" w:space="0" w:color="000000"/>
              <w:left w:val="nil"/>
              <w:bottom w:val="single" w:sz="4" w:space="0" w:color="000000"/>
              <w:right w:val="single" w:sz="4" w:space="0" w:color="000000"/>
            </w:tcBorders>
          </w:tcPr>
          <w:p w:rsidR="00E672D5" w:rsidRPr="00980A91" w:rsidRDefault="00223C93" w:rsidP="00980A91">
            <w:pPr>
              <w:ind w:left="193"/>
              <w:rPr>
                <w:rFonts w:asciiTheme="minorHAnsi" w:hAnsiTheme="minorHAnsi" w:cstheme="minorHAnsi"/>
                <w:sz w:val="22"/>
                <w:szCs w:val="22"/>
                <w:lang w:val="tr-TR"/>
              </w:rPr>
            </w:pPr>
            <w:r w:rsidRPr="00980A91">
              <w:rPr>
                <w:rFonts w:asciiTheme="minorHAnsi" w:hAnsiTheme="minorHAnsi" w:cstheme="minorHAnsi"/>
                <w:sz w:val="22"/>
                <w:szCs w:val="22"/>
                <w:lang w:val="tr-TR"/>
              </w:rPr>
              <w:t>(414) 3183000 (</w:t>
            </w:r>
            <w:r w:rsidR="001260E2" w:rsidRPr="00980A91">
              <w:rPr>
                <w:rFonts w:asciiTheme="minorHAnsi" w:hAnsiTheme="minorHAnsi" w:cstheme="minorHAnsi"/>
                <w:sz w:val="22"/>
                <w:szCs w:val="22"/>
                <w:lang w:val="tr-TR"/>
              </w:rPr>
              <w:t>2748</w:t>
            </w:r>
            <w:r w:rsidRPr="00980A91">
              <w:rPr>
                <w:rFonts w:asciiTheme="minorHAnsi" w:hAnsiTheme="minorHAnsi" w:cstheme="minorHAnsi"/>
                <w:sz w:val="22"/>
                <w:szCs w:val="22"/>
                <w:lang w:val="tr-TR"/>
              </w:rPr>
              <w:t>)</w:t>
            </w:r>
          </w:p>
        </w:tc>
      </w:tr>
      <w:tr w:rsidR="00E672D5" w:rsidRPr="00980A91">
        <w:trPr>
          <w:trHeight w:hRule="exact" w:val="265"/>
        </w:trPr>
        <w:tc>
          <w:tcPr>
            <w:tcW w:w="2910" w:type="dxa"/>
            <w:tcBorders>
              <w:top w:val="single" w:sz="4" w:space="0" w:color="000000"/>
              <w:left w:val="single" w:sz="4" w:space="0" w:color="000000"/>
              <w:bottom w:val="nil"/>
              <w:right w:val="single" w:sz="4" w:space="0" w:color="000000"/>
            </w:tcBorders>
          </w:tcPr>
          <w:p w:rsidR="00E672D5" w:rsidRPr="00980A91" w:rsidRDefault="00105B94" w:rsidP="00980A91">
            <w:pPr>
              <w:ind w:left="244"/>
              <w:rPr>
                <w:rFonts w:asciiTheme="minorHAnsi" w:hAnsiTheme="minorHAnsi" w:cstheme="minorHAnsi"/>
                <w:sz w:val="22"/>
                <w:szCs w:val="22"/>
                <w:lang w:val="tr-TR"/>
              </w:rPr>
            </w:pPr>
            <w:r w:rsidRPr="00980A91">
              <w:rPr>
                <w:rFonts w:asciiTheme="minorHAnsi" w:hAnsiTheme="minorHAnsi" w:cstheme="minorHAnsi"/>
                <w:b/>
                <w:sz w:val="22"/>
                <w:szCs w:val="22"/>
                <w:lang w:val="tr-TR"/>
              </w:rPr>
              <w:t>Öğretim Yöntemi ve Ders</w:t>
            </w:r>
          </w:p>
        </w:tc>
        <w:tc>
          <w:tcPr>
            <w:tcW w:w="6150" w:type="dxa"/>
            <w:gridSpan w:val="2"/>
            <w:vMerge w:val="restart"/>
            <w:tcBorders>
              <w:top w:val="single" w:sz="4" w:space="0" w:color="000000"/>
              <w:left w:val="single" w:sz="4" w:space="0" w:color="000000"/>
              <w:right w:val="single" w:sz="4" w:space="0" w:color="000000"/>
            </w:tcBorders>
          </w:tcPr>
          <w:p w:rsidR="001260E2" w:rsidRPr="00980A91" w:rsidRDefault="001260E2" w:rsidP="00980A91">
            <w:pPr>
              <w:ind w:left="103" w:right="65"/>
              <w:rPr>
                <w:rFonts w:asciiTheme="minorHAnsi" w:hAnsiTheme="minorHAnsi" w:cstheme="minorHAnsi"/>
                <w:sz w:val="22"/>
                <w:szCs w:val="22"/>
                <w:lang w:val="tr-TR"/>
              </w:rPr>
            </w:pPr>
            <w:r w:rsidRPr="00980A91">
              <w:rPr>
                <w:rFonts w:asciiTheme="minorHAnsi" w:hAnsiTheme="minorHAnsi" w:cstheme="minorHAnsi"/>
                <w:sz w:val="22"/>
                <w:szCs w:val="22"/>
                <w:lang w:val="tr-TR"/>
              </w:rPr>
              <w:t>Uzaktan eğitim yöntemi ile Konu anlatımı, Soru-yanıt, örnek çözümler, doküman incelemesi.</w:t>
            </w:r>
          </w:p>
          <w:p w:rsidR="00E672D5" w:rsidRPr="00980A91" w:rsidRDefault="001260E2" w:rsidP="00980A91">
            <w:pPr>
              <w:ind w:left="103" w:right="65"/>
              <w:rPr>
                <w:rFonts w:asciiTheme="minorHAnsi" w:hAnsiTheme="minorHAnsi" w:cstheme="minorHAnsi"/>
                <w:sz w:val="22"/>
                <w:szCs w:val="22"/>
                <w:lang w:val="tr-TR"/>
              </w:rPr>
            </w:pPr>
            <w:r w:rsidRPr="00980A91">
              <w:rPr>
                <w:rFonts w:asciiTheme="minorHAnsi" w:hAnsiTheme="minorHAnsi" w:cstheme="minorHAnsi"/>
                <w:sz w:val="22"/>
                <w:szCs w:val="22"/>
                <w:lang w:val="tr-TR"/>
              </w:rPr>
              <w:t>Öğrencilerin her hafta ilgili konuya ait uzaktan eğitim sistemine yüklenen ders materyallerinden faydalanarak derse hazırlanması gerekmektedir.</w:t>
            </w:r>
          </w:p>
        </w:tc>
      </w:tr>
      <w:tr w:rsidR="00E672D5" w:rsidRPr="00980A91">
        <w:trPr>
          <w:trHeight w:hRule="exact" w:val="1102"/>
        </w:trPr>
        <w:tc>
          <w:tcPr>
            <w:tcW w:w="2910" w:type="dxa"/>
            <w:tcBorders>
              <w:top w:val="nil"/>
              <w:left w:val="single" w:sz="4" w:space="0" w:color="000000"/>
              <w:bottom w:val="single" w:sz="4" w:space="0" w:color="000000"/>
              <w:right w:val="single" w:sz="4" w:space="0" w:color="000000"/>
            </w:tcBorders>
          </w:tcPr>
          <w:p w:rsidR="00E672D5" w:rsidRPr="00980A91" w:rsidRDefault="00105B94" w:rsidP="00980A91">
            <w:pPr>
              <w:spacing w:line="240" w:lineRule="exact"/>
              <w:ind w:left="1022" w:right="1022"/>
              <w:rPr>
                <w:rFonts w:asciiTheme="minorHAnsi" w:hAnsiTheme="minorHAnsi" w:cstheme="minorHAnsi"/>
                <w:sz w:val="22"/>
                <w:szCs w:val="22"/>
                <w:lang w:val="tr-TR"/>
              </w:rPr>
            </w:pPr>
            <w:r w:rsidRPr="00980A91">
              <w:rPr>
                <w:rFonts w:asciiTheme="minorHAnsi" w:hAnsiTheme="minorHAnsi" w:cstheme="minorHAnsi"/>
                <w:b/>
                <w:sz w:val="22"/>
                <w:szCs w:val="22"/>
                <w:lang w:val="tr-TR"/>
              </w:rPr>
              <w:t>Hazırlık</w:t>
            </w:r>
          </w:p>
        </w:tc>
        <w:tc>
          <w:tcPr>
            <w:tcW w:w="6150" w:type="dxa"/>
            <w:gridSpan w:val="2"/>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rsidTr="00980A91">
        <w:trPr>
          <w:trHeight w:hRule="exact" w:val="2186"/>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spacing w:line="260" w:lineRule="exact"/>
              <w:ind w:left="84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Dersin Amacı</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E66FE8" w:rsidP="00980A91">
            <w:pPr>
              <w:spacing w:before="1"/>
              <w:ind w:left="103" w:right="63"/>
              <w:rPr>
                <w:rFonts w:asciiTheme="minorHAnsi" w:eastAsia="Calibri" w:hAnsiTheme="minorHAnsi" w:cstheme="minorHAnsi"/>
                <w:sz w:val="22"/>
                <w:szCs w:val="22"/>
                <w:lang w:val="tr-TR"/>
              </w:rPr>
            </w:pPr>
            <w:r w:rsidRPr="00980A91">
              <w:rPr>
                <w:rFonts w:asciiTheme="minorHAnsi" w:hAnsiTheme="minorHAnsi" w:cstheme="minorHAnsi"/>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E672D5" w:rsidRPr="00980A91">
        <w:trPr>
          <w:trHeight w:hRule="exact" w:val="771"/>
        </w:trPr>
        <w:tc>
          <w:tcPr>
            <w:tcW w:w="2910" w:type="dxa"/>
            <w:vMerge w:val="restart"/>
            <w:tcBorders>
              <w:top w:val="single" w:sz="4" w:space="0" w:color="000000"/>
              <w:left w:val="single" w:sz="4" w:space="0" w:color="000000"/>
              <w:right w:val="single" w:sz="4" w:space="0" w:color="000000"/>
            </w:tcBorders>
          </w:tcPr>
          <w:p w:rsidR="00E672D5" w:rsidRPr="00980A91" w:rsidRDefault="00105B94" w:rsidP="00980A91">
            <w:pPr>
              <w:spacing w:line="260" w:lineRule="exact"/>
              <w:ind w:left="331"/>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Dersin Öğrenme Çıktıları</w:t>
            </w:r>
          </w:p>
        </w:tc>
        <w:tc>
          <w:tcPr>
            <w:tcW w:w="6150" w:type="dxa"/>
            <w:gridSpan w:val="2"/>
            <w:vMerge w:val="restart"/>
            <w:tcBorders>
              <w:top w:val="single" w:sz="4" w:space="0" w:color="000000"/>
              <w:left w:val="single" w:sz="4" w:space="0" w:color="000000"/>
              <w:right w:val="single" w:sz="4" w:space="0" w:color="000000"/>
            </w:tcBorders>
          </w:tcPr>
          <w:p w:rsidR="002311EA" w:rsidRPr="00980A91" w:rsidRDefault="002311EA" w:rsidP="002311EA">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1. Yabancı teknik kelimelere aşinalık kazanma.</w:t>
            </w:r>
          </w:p>
          <w:p w:rsidR="002311EA" w:rsidRPr="00980A91" w:rsidRDefault="002311EA" w:rsidP="002311EA">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2. Öğrenimlerini devam ettirirken veya mezun olduktan sonra karşılaştıkları yabancı </w:t>
            </w:r>
            <w:proofErr w:type="gramStart"/>
            <w:r w:rsidRPr="00980A91">
              <w:rPr>
                <w:rFonts w:asciiTheme="minorHAnsi" w:hAnsiTheme="minorHAnsi" w:cstheme="minorHAnsi"/>
                <w:sz w:val="22"/>
                <w:szCs w:val="22"/>
                <w:lang w:val="tr-TR"/>
              </w:rPr>
              <w:t>literatürü</w:t>
            </w:r>
            <w:proofErr w:type="gramEnd"/>
            <w:r w:rsidRPr="00980A91">
              <w:rPr>
                <w:rFonts w:asciiTheme="minorHAnsi" w:hAnsiTheme="minorHAnsi" w:cstheme="minorHAnsi"/>
                <w:sz w:val="22"/>
                <w:szCs w:val="22"/>
                <w:lang w:val="tr-TR"/>
              </w:rPr>
              <w:t xml:space="preserve"> inceleyebilme.</w:t>
            </w:r>
          </w:p>
          <w:p w:rsidR="002311EA" w:rsidRPr="00980A91" w:rsidRDefault="002311EA" w:rsidP="002311EA">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3. Mesleki hayatlarında yabancı iş ilişkilerini sürdürebilme.</w:t>
            </w:r>
          </w:p>
          <w:p w:rsidR="002311EA" w:rsidRPr="00980A91" w:rsidRDefault="002311EA" w:rsidP="002311EA">
            <w:pPr>
              <w:ind w:left="102"/>
              <w:rPr>
                <w:rFonts w:asciiTheme="minorHAnsi" w:hAnsiTheme="minorHAnsi" w:cstheme="minorHAnsi"/>
                <w:sz w:val="22"/>
                <w:szCs w:val="22"/>
                <w:lang w:val="tr-TR"/>
              </w:rPr>
            </w:pPr>
            <w:r>
              <w:rPr>
                <w:rFonts w:asciiTheme="minorHAnsi" w:hAnsiTheme="minorHAnsi" w:cstheme="minorHAnsi"/>
                <w:sz w:val="22"/>
                <w:szCs w:val="22"/>
                <w:lang w:val="tr-TR"/>
              </w:rPr>
              <w:t>4</w:t>
            </w:r>
            <w:r w:rsidRPr="00980A91">
              <w:rPr>
                <w:rFonts w:asciiTheme="minorHAnsi" w:hAnsiTheme="minorHAnsi" w:cstheme="minorHAnsi"/>
                <w:sz w:val="22"/>
                <w:szCs w:val="22"/>
                <w:lang w:val="tr-TR"/>
              </w:rPr>
              <w:t xml:space="preserve">. Teknik mesleki yabancı dile sahip </w:t>
            </w:r>
            <w:r>
              <w:rPr>
                <w:rFonts w:asciiTheme="minorHAnsi" w:hAnsiTheme="minorHAnsi" w:cstheme="minorHAnsi"/>
                <w:sz w:val="22"/>
                <w:szCs w:val="22"/>
                <w:lang w:val="tr-TR"/>
              </w:rPr>
              <w:t xml:space="preserve">oldukları için birçok </w:t>
            </w:r>
            <w:r w:rsidR="009B3636" w:rsidRPr="009B3636">
              <w:rPr>
                <w:rFonts w:asciiTheme="minorHAnsi" w:hAnsiTheme="minorHAnsi" w:cstheme="minorHAnsi"/>
                <w:sz w:val="22"/>
                <w:szCs w:val="22"/>
                <w:lang w:val="tr-TR"/>
              </w:rPr>
              <w:t>teknik kavramı</w:t>
            </w:r>
            <w:r>
              <w:rPr>
                <w:rFonts w:asciiTheme="minorHAnsi" w:hAnsiTheme="minorHAnsi" w:cstheme="minorHAnsi"/>
                <w:sz w:val="22"/>
                <w:szCs w:val="22"/>
                <w:lang w:val="tr-TR"/>
              </w:rPr>
              <w:t xml:space="preserve"> kolay anlayabilme ve </w:t>
            </w:r>
            <w:r w:rsidRPr="00980A91">
              <w:rPr>
                <w:rFonts w:asciiTheme="minorHAnsi" w:hAnsiTheme="minorHAnsi" w:cstheme="minorHAnsi"/>
                <w:sz w:val="22"/>
                <w:szCs w:val="22"/>
                <w:lang w:val="tr-TR"/>
              </w:rPr>
              <w:t>kavrayabilme.</w:t>
            </w:r>
          </w:p>
          <w:p w:rsidR="00E66FE8" w:rsidRPr="00980A91" w:rsidRDefault="00E66FE8" w:rsidP="00980A91">
            <w:pPr>
              <w:ind w:left="372" w:right="65" w:hanging="284"/>
              <w:rPr>
                <w:rFonts w:asciiTheme="minorHAnsi" w:hAnsiTheme="minorHAnsi" w:cstheme="minorHAnsi"/>
                <w:sz w:val="22"/>
                <w:szCs w:val="22"/>
                <w:lang w:val="tr-TR"/>
              </w:rPr>
            </w:pPr>
          </w:p>
          <w:p w:rsidR="002839E6" w:rsidRPr="00980A91" w:rsidRDefault="002839E6" w:rsidP="00980A91">
            <w:pPr>
              <w:ind w:right="65"/>
              <w:rPr>
                <w:rFonts w:asciiTheme="minorHAnsi" w:hAnsiTheme="minorHAnsi" w:cstheme="minorHAnsi"/>
                <w:sz w:val="22"/>
                <w:szCs w:val="22"/>
                <w:lang w:val="tr-TR"/>
              </w:rPr>
            </w:pPr>
          </w:p>
          <w:p w:rsidR="00E66FE8" w:rsidRPr="00980A91" w:rsidRDefault="00E66FE8" w:rsidP="00980A91">
            <w:pPr>
              <w:ind w:right="65"/>
              <w:rPr>
                <w:rFonts w:asciiTheme="minorHAnsi" w:hAnsiTheme="minorHAnsi" w:cstheme="minorHAnsi"/>
                <w:sz w:val="22"/>
                <w:szCs w:val="22"/>
                <w:lang w:val="tr-TR"/>
              </w:rPr>
            </w:pPr>
          </w:p>
          <w:p w:rsidR="00E66FE8" w:rsidRPr="00980A91" w:rsidRDefault="00E66FE8" w:rsidP="00980A91">
            <w:pPr>
              <w:ind w:right="65"/>
              <w:rPr>
                <w:rFonts w:asciiTheme="minorHAnsi" w:hAnsiTheme="minorHAnsi" w:cstheme="minorHAnsi"/>
                <w:sz w:val="22"/>
                <w:szCs w:val="22"/>
                <w:lang w:val="tr-TR"/>
              </w:rPr>
            </w:pPr>
          </w:p>
          <w:p w:rsidR="00E672D5" w:rsidRPr="00980A91" w:rsidRDefault="00E672D5" w:rsidP="00980A91">
            <w:pPr>
              <w:ind w:right="65"/>
              <w:rPr>
                <w:rFonts w:asciiTheme="minorHAnsi" w:hAnsiTheme="minorHAnsi" w:cstheme="minorHAnsi"/>
                <w:sz w:val="22"/>
                <w:szCs w:val="22"/>
                <w:lang w:val="tr-TR"/>
              </w:rPr>
            </w:pPr>
          </w:p>
        </w:tc>
      </w:tr>
      <w:tr w:rsidR="00E672D5" w:rsidRPr="00980A91" w:rsidTr="002311EA">
        <w:trPr>
          <w:trHeight w:hRule="exact" w:val="915"/>
        </w:trPr>
        <w:tc>
          <w:tcPr>
            <w:tcW w:w="2910" w:type="dxa"/>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6150" w:type="dxa"/>
            <w:gridSpan w:val="2"/>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rsidTr="002311EA">
        <w:trPr>
          <w:trHeight w:hRule="exact" w:val="10507"/>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spacing w:before="3" w:line="18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105B94" w:rsidP="00980A91">
            <w:pPr>
              <w:ind w:left="356"/>
              <w:rPr>
                <w:rFonts w:asciiTheme="minorHAnsi" w:hAnsiTheme="minorHAnsi" w:cstheme="minorHAnsi"/>
                <w:sz w:val="22"/>
                <w:szCs w:val="22"/>
                <w:lang w:val="tr-TR"/>
              </w:rPr>
            </w:pPr>
            <w:r w:rsidRPr="00980A91">
              <w:rPr>
                <w:rFonts w:asciiTheme="minorHAnsi" w:hAnsiTheme="minorHAnsi" w:cstheme="minorHAnsi"/>
                <w:b/>
                <w:sz w:val="22"/>
                <w:szCs w:val="22"/>
                <w:lang w:val="tr-TR"/>
              </w:rPr>
              <w:t>Haftalık Ders Konuları</w:t>
            </w:r>
          </w:p>
        </w:tc>
        <w:tc>
          <w:tcPr>
            <w:tcW w:w="6150" w:type="dxa"/>
            <w:gridSpan w:val="2"/>
            <w:tcBorders>
              <w:top w:val="single" w:sz="4" w:space="0" w:color="000000"/>
              <w:left w:val="single" w:sz="4" w:space="0" w:color="000000"/>
              <w:bottom w:val="single" w:sz="4" w:space="0" w:color="000000"/>
              <w:right w:val="single" w:sz="4" w:space="0" w:color="000000"/>
            </w:tcBorders>
          </w:tcPr>
          <w:p w:rsidR="00DC62C7" w:rsidRPr="00980A91" w:rsidRDefault="00132DE9" w:rsidP="00980A91">
            <w:pPr>
              <w:spacing w:line="360" w:lineRule="auto"/>
              <w:ind w:left="227"/>
              <w:rPr>
                <w:rFonts w:asciiTheme="minorHAnsi" w:hAnsiTheme="minorHAnsi" w:cstheme="minorHAnsi"/>
                <w:b/>
                <w:sz w:val="22"/>
                <w:szCs w:val="22"/>
                <w:lang w:val="tr-TR"/>
              </w:rPr>
            </w:pPr>
            <w:r w:rsidRPr="00980A91">
              <w:rPr>
                <w:rFonts w:asciiTheme="minorHAnsi" w:hAnsiTheme="minorHAnsi" w:cstheme="minorHAnsi"/>
                <w:b/>
                <w:sz w:val="22"/>
                <w:szCs w:val="22"/>
                <w:lang w:val="tr-TR"/>
              </w:rPr>
              <w:t xml:space="preserve">1.  </w:t>
            </w:r>
            <w:r w:rsidR="002311EA" w:rsidRPr="00980A91">
              <w:rPr>
                <w:rFonts w:asciiTheme="minorHAnsi" w:hAnsiTheme="minorHAnsi" w:cstheme="minorHAnsi"/>
                <w:b/>
                <w:sz w:val="22"/>
                <w:szCs w:val="22"/>
                <w:lang w:val="tr-TR"/>
              </w:rPr>
              <w:t xml:space="preserve">Hafta: </w:t>
            </w:r>
            <w:r w:rsidR="002311EA" w:rsidRPr="002311EA">
              <w:rPr>
                <w:rFonts w:asciiTheme="minorHAnsi" w:hAnsiTheme="minorHAnsi" w:cstheme="minorHAnsi"/>
                <w:sz w:val="22"/>
                <w:szCs w:val="22"/>
                <w:lang w:val="tr-TR"/>
              </w:rPr>
              <w:t>Temel</w:t>
            </w:r>
            <w:r w:rsidR="002027E7" w:rsidRPr="00980A91">
              <w:rPr>
                <w:rFonts w:asciiTheme="minorHAnsi" w:hAnsiTheme="minorHAnsi" w:cstheme="minorHAnsi"/>
                <w:sz w:val="22"/>
                <w:szCs w:val="22"/>
                <w:lang w:val="tr-TR"/>
              </w:rPr>
              <w:t xml:space="preserve"> çeviri ipuçları</w:t>
            </w:r>
            <w:r w:rsidR="001949BA"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p>
          <w:p w:rsidR="009D5A32" w:rsidRPr="00980A91" w:rsidRDefault="009D5A32" w:rsidP="00980A91">
            <w:pPr>
              <w:spacing w:line="360" w:lineRule="auto"/>
              <w:ind w:left="227"/>
              <w:rPr>
                <w:rFonts w:asciiTheme="minorHAnsi" w:hAnsiTheme="minorHAnsi" w:cstheme="minorHAnsi"/>
                <w:b/>
                <w:sz w:val="22"/>
                <w:szCs w:val="22"/>
                <w:lang w:val="tr-TR"/>
              </w:rPr>
            </w:pPr>
            <w:r w:rsidRPr="00980A91">
              <w:rPr>
                <w:rFonts w:asciiTheme="minorHAnsi" w:hAnsiTheme="minorHAnsi" w:cstheme="minorHAnsi"/>
                <w:b/>
                <w:sz w:val="22"/>
                <w:szCs w:val="22"/>
                <w:lang w:val="tr-TR"/>
              </w:rPr>
              <w:t xml:space="preserve">2.  Hafta: </w:t>
            </w:r>
            <w:r w:rsidR="00C1033F" w:rsidRPr="00980A91">
              <w:rPr>
                <w:rFonts w:asciiTheme="minorHAnsi" w:hAnsiTheme="minorHAnsi" w:cstheme="minorHAnsi"/>
                <w:sz w:val="22"/>
                <w:szCs w:val="22"/>
                <w:lang w:val="tr-TR"/>
              </w:rPr>
              <w:t>Temel çeviri ipuçları</w:t>
            </w:r>
            <w:r w:rsidR="00E47FA1"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p>
          <w:p w:rsidR="009D5A32" w:rsidRPr="00980A91" w:rsidRDefault="00132DE9" w:rsidP="00980A91">
            <w:pPr>
              <w:spacing w:line="360" w:lineRule="auto"/>
              <w:ind w:left="227"/>
              <w:rPr>
                <w:rFonts w:asciiTheme="minorHAnsi" w:hAnsiTheme="minorHAnsi" w:cstheme="minorHAnsi"/>
                <w:sz w:val="22"/>
                <w:szCs w:val="22"/>
                <w:lang w:val="tr-TR"/>
              </w:rPr>
            </w:pPr>
            <w:r w:rsidRPr="00980A91">
              <w:rPr>
                <w:rFonts w:asciiTheme="minorHAnsi" w:hAnsiTheme="minorHAnsi" w:cstheme="minorHAnsi"/>
                <w:b/>
                <w:sz w:val="22"/>
                <w:szCs w:val="22"/>
                <w:lang w:val="tr-TR"/>
              </w:rPr>
              <w:t>3.  Hafta</w:t>
            </w:r>
            <w:r w:rsidR="009D5A32"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Farklı çevresel temel konular ve faaliyetler ile ilgili çeviriler</w:t>
            </w:r>
            <w:r w:rsidR="00E47FA1"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Pr="00980A91">
              <w:rPr>
                <w:rFonts w:asciiTheme="minorHAnsi" w:hAnsiTheme="minorHAnsi" w:cstheme="minorHAnsi"/>
                <w:b/>
                <w:sz w:val="22"/>
                <w:szCs w:val="22"/>
                <w:lang w:val="tr-TR"/>
              </w:rPr>
              <w:t>4.  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Farklı çevresel temel konular ve faaliyetler ile ilgili çeviriler</w:t>
            </w:r>
            <w:r w:rsidR="00E47FA1"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Pr="00980A91">
              <w:rPr>
                <w:rFonts w:asciiTheme="minorHAnsi" w:hAnsiTheme="minorHAnsi" w:cstheme="minorHAnsi"/>
                <w:b/>
                <w:sz w:val="22"/>
                <w:szCs w:val="22"/>
                <w:lang w:val="tr-TR"/>
              </w:rPr>
              <w:t>5.  Hafta</w:t>
            </w:r>
            <w:r w:rsidR="009D5A32"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Pr="00980A91">
              <w:rPr>
                <w:rFonts w:asciiTheme="minorHAnsi" w:hAnsiTheme="minorHAnsi" w:cstheme="minorHAnsi"/>
                <w:b/>
                <w:sz w:val="22"/>
                <w:szCs w:val="22"/>
                <w:lang w:val="tr-TR"/>
              </w:rPr>
              <w:t>6.</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7</w:t>
            </w:r>
            <w:r w:rsidRPr="00980A91">
              <w:rPr>
                <w:rFonts w:asciiTheme="minorHAnsi" w:hAnsiTheme="minorHAnsi" w:cstheme="minorHAnsi"/>
                <w:b/>
                <w:sz w:val="22"/>
                <w:szCs w:val="22"/>
                <w:lang w:val="tr-TR"/>
              </w:rPr>
              <w:t xml:space="preserve">. </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8</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9</w:t>
            </w:r>
            <w:r w:rsidRPr="00980A91">
              <w:rPr>
                <w:rFonts w:asciiTheme="minorHAnsi" w:hAnsiTheme="minorHAnsi" w:cstheme="minorHAnsi"/>
                <w:sz w:val="22"/>
                <w:szCs w:val="22"/>
                <w:lang w:val="tr-TR"/>
              </w:rPr>
              <w:t>.</w:t>
            </w:r>
            <w:r w:rsidRPr="00980A91">
              <w:rPr>
                <w:rFonts w:asciiTheme="minorHAnsi" w:hAnsiTheme="minorHAnsi" w:cstheme="minorHAnsi"/>
                <w:b/>
                <w:sz w:val="22"/>
                <w:szCs w:val="22"/>
                <w:lang w:val="tr-TR"/>
              </w:rPr>
              <w:t xml:space="preserve"> 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b/>
                <w:sz w:val="22"/>
                <w:szCs w:val="22"/>
                <w:lang w:val="tr-TR"/>
              </w:rPr>
              <w:br/>
            </w:r>
            <w:r w:rsidR="001949BA" w:rsidRPr="00980A91">
              <w:rPr>
                <w:rFonts w:asciiTheme="minorHAnsi" w:hAnsiTheme="minorHAnsi" w:cstheme="minorHAnsi"/>
                <w:b/>
                <w:sz w:val="22"/>
                <w:szCs w:val="22"/>
                <w:lang w:val="tr-TR"/>
              </w:rPr>
              <w:t>10</w:t>
            </w:r>
            <w:r w:rsidRPr="00980A91">
              <w:rPr>
                <w:rFonts w:asciiTheme="minorHAnsi" w:hAnsiTheme="minorHAnsi" w:cstheme="minorHAnsi"/>
                <w:b/>
                <w:sz w:val="22"/>
                <w:szCs w:val="22"/>
                <w:lang w:val="tr-TR"/>
              </w:rPr>
              <w:t>. Hafta</w:t>
            </w:r>
            <w:r w:rsidR="00DC62C7" w:rsidRPr="00980A91">
              <w:rPr>
                <w:rFonts w:asciiTheme="minorHAnsi" w:hAnsiTheme="minorHAnsi" w:cstheme="minorHAnsi"/>
                <w:b/>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11</w:t>
            </w:r>
            <w:r w:rsidRPr="00980A91">
              <w:rPr>
                <w:rFonts w:asciiTheme="minorHAnsi" w:hAnsiTheme="minorHAnsi" w:cstheme="minorHAnsi"/>
                <w:b/>
                <w:sz w:val="22"/>
                <w:szCs w:val="22"/>
                <w:lang w:val="tr-TR"/>
              </w:rPr>
              <w:t>. Hafta</w:t>
            </w:r>
            <w:r w:rsidR="00DC62C7" w:rsidRPr="00980A91">
              <w:rPr>
                <w:rFonts w:asciiTheme="minorHAnsi" w:hAnsiTheme="minorHAnsi" w:cstheme="minorHAnsi"/>
                <w:b/>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12</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p>
          <w:p w:rsidR="00E672D5" w:rsidRPr="00980A91" w:rsidRDefault="001949BA" w:rsidP="00980A91">
            <w:pPr>
              <w:spacing w:line="360" w:lineRule="auto"/>
              <w:ind w:left="227"/>
              <w:rPr>
                <w:rFonts w:asciiTheme="minorHAnsi" w:hAnsiTheme="minorHAnsi" w:cstheme="minorHAnsi"/>
                <w:sz w:val="22"/>
                <w:szCs w:val="22"/>
                <w:lang w:val="tr-TR"/>
              </w:rPr>
            </w:pPr>
            <w:r w:rsidRPr="00980A91">
              <w:rPr>
                <w:rFonts w:asciiTheme="minorHAnsi" w:hAnsiTheme="minorHAnsi" w:cstheme="minorHAnsi"/>
                <w:b/>
                <w:sz w:val="22"/>
                <w:szCs w:val="22"/>
                <w:lang w:val="tr-TR"/>
              </w:rPr>
              <w:t>13</w:t>
            </w:r>
            <w:r w:rsidR="00132DE9" w:rsidRPr="00980A91">
              <w:rPr>
                <w:rFonts w:asciiTheme="minorHAnsi" w:hAnsiTheme="minorHAnsi" w:cstheme="minorHAnsi"/>
                <w:b/>
                <w:sz w:val="22"/>
                <w:szCs w:val="22"/>
                <w:lang w:val="tr-TR"/>
              </w:rPr>
              <w:t>.</w:t>
            </w:r>
            <w:r w:rsidR="00132DE9" w:rsidRPr="00980A91">
              <w:rPr>
                <w:rFonts w:asciiTheme="minorHAnsi" w:hAnsiTheme="minorHAnsi" w:cstheme="minorHAnsi"/>
                <w:sz w:val="22"/>
                <w:szCs w:val="22"/>
                <w:lang w:val="tr-TR"/>
              </w:rPr>
              <w:t xml:space="preserve"> </w:t>
            </w:r>
            <w:r w:rsidR="00132DE9"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p>
          <w:p w:rsidR="001949BA" w:rsidRPr="00980A91" w:rsidRDefault="001949BA" w:rsidP="002311EA">
            <w:pPr>
              <w:spacing w:line="360" w:lineRule="auto"/>
              <w:ind w:left="227"/>
              <w:rPr>
                <w:rFonts w:asciiTheme="minorHAnsi" w:hAnsiTheme="minorHAnsi" w:cstheme="minorHAnsi"/>
                <w:sz w:val="22"/>
                <w:szCs w:val="22"/>
                <w:lang w:val="tr-TR"/>
              </w:rPr>
            </w:pPr>
            <w:r w:rsidRPr="00980A91">
              <w:rPr>
                <w:rFonts w:asciiTheme="minorHAnsi" w:hAnsiTheme="minorHAnsi" w:cstheme="minorHAnsi"/>
                <w:b/>
                <w:sz w:val="22"/>
                <w:szCs w:val="22"/>
                <w:lang w:val="tr-TR"/>
              </w:rPr>
              <w:t xml:space="preserve">14. Hafta: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p>
        </w:tc>
      </w:tr>
      <w:tr w:rsidR="000E4452" w:rsidRPr="00980A91" w:rsidTr="009B3636">
        <w:trPr>
          <w:trHeight w:hRule="exact" w:val="1131"/>
        </w:trPr>
        <w:tc>
          <w:tcPr>
            <w:tcW w:w="2910" w:type="dxa"/>
            <w:tcBorders>
              <w:top w:val="single" w:sz="4" w:space="0" w:color="000000"/>
              <w:left w:val="single" w:sz="4" w:space="0" w:color="000000"/>
              <w:bottom w:val="single" w:sz="4" w:space="0" w:color="000000"/>
              <w:right w:val="single" w:sz="4" w:space="0" w:color="000000"/>
            </w:tcBorders>
          </w:tcPr>
          <w:p w:rsidR="000E4452" w:rsidRPr="00980A91" w:rsidRDefault="000E4452" w:rsidP="009B3636">
            <w:pPr>
              <w:jc w:val="center"/>
              <w:rPr>
                <w:rFonts w:asciiTheme="minorHAnsi" w:hAnsiTheme="minorHAnsi" w:cstheme="minorHAnsi"/>
                <w:b/>
                <w:sz w:val="22"/>
                <w:szCs w:val="22"/>
                <w:lang w:val="tr-TR"/>
              </w:rPr>
            </w:pPr>
          </w:p>
          <w:p w:rsidR="000E4452" w:rsidRPr="00980A91" w:rsidRDefault="000E4452" w:rsidP="009B3636">
            <w:pPr>
              <w:jc w:val="center"/>
              <w:rPr>
                <w:rFonts w:asciiTheme="minorHAnsi" w:hAnsiTheme="minorHAnsi" w:cstheme="minorHAnsi"/>
                <w:b/>
                <w:sz w:val="22"/>
                <w:szCs w:val="22"/>
                <w:lang w:val="tr-TR"/>
              </w:rPr>
            </w:pPr>
          </w:p>
          <w:p w:rsidR="000E4452" w:rsidRPr="00980A91" w:rsidRDefault="000E4452" w:rsidP="009B3636">
            <w:pPr>
              <w:jc w:val="center"/>
              <w:rPr>
                <w:rFonts w:asciiTheme="minorHAnsi" w:hAnsiTheme="minorHAnsi" w:cstheme="minorHAnsi"/>
                <w:sz w:val="22"/>
                <w:szCs w:val="22"/>
                <w:lang w:val="tr-TR"/>
              </w:rPr>
            </w:pPr>
            <w:r w:rsidRPr="00980A91">
              <w:rPr>
                <w:rFonts w:asciiTheme="minorHAnsi" w:hAnsiTheme="minorHAnsi" w:cstheme="minorHAnsi"/>
                <w:b/>
                <w:sz w:val="22"/>
                <w:szCs w:val="22"/>
                <w:lang w:val="tr-TR"/>
              </w:rPr>
              <w:t>Ölçme-Değerlendirme</w:t>
            </w:r>
          </w:p>
        </w:tc>
        <w:tc>
          <w:tcPr>
            <w:tcW w:w="6150" w:type="dxa"/>
            <w:gridSpan w:val="2"/>
            <w:tcBorders>
              <w:top w:val="single" w:sz="4" w:space="0" w:color="000000"/>
              <w:left w:val="single" w:sz="4" w:space="0" w:color="000000"/>
              <w:bottom w:val="single" w:sz="4" w:space="0" w:color="000000"/>
              <w:right w:val="single" w:sz="4" w:space="0" w:color="000000"/>
            </w:tcBorders>
          </w:tcPr>
          <w:p w:rsidR="000E4452" w:rsidRPr="00980A91" w:rsidRDefault="000E4452" w:rsidP="00980A91">
            <w:pPr>
              <w:ind w:left="103" w:right="895"/>
              <w:rPr>
                <w:rFonts w:asciiTheme="minorHAnsi" w:hAnsiTheme="minorHAnsi" w:cstheme="minorHAnsi"/>
                <w:sz w:val="22"/>
                <w:szCs w:val="22"/>
                <w:lang w:val="tr-TR"/>
              </w:rPr>
            </w:pPr>
            <w:r w:rsidRPr="00980A91">
              <w:rPr>
                <w:rFonts w:asciiTheme="minorHAnsi" w:eastAsia="Calibri" w:hAnsiTheme="minorHAnsi" w:cstheme="minorHAnsi"/>
                <w:sz w:val="22"/>
                <w:szCs w:val="22"/>
                <w:lang w:val="tr-TR"/>
              </w:rPr>
              <w:t>Ara Sınav,  Kısa Sınav,  Yarıyıl Sonu Sınavı, Sınav Şekli (uzaktan/yüz yüze) ve Değerlendirmelerin yapılacağı tarih, gün ve saatler daha sonra Fakülte Yönetim Kurulunun alacağı karara göre açıklanacaktır.</w:t>
            </w:r>
          </w:p>
        </w:tc>
      </w:tr>
      <w:tr w:rsidR="00E672D5" w:rsidRPr="00980A91" w:rsidTr="000E4452">
        <w:trPr>
          <w:trHeight w:hRule="exact" w:val="709"/>
        </w:trPr>
        <w:tc>
          <w:tcPr>
            <w:tcW w:w="2910" w:type="dxa"/>
            <w:vMerge w:val="restart"/>
            <w:tcBorders>
              <w:top w:val="single" w:sz="4" w:space="0" w:color="000000"/>
              <w:left w:val="single" w:sz="4" w:space="0" w:color="000000"/>
              <w:bottom w:val="single" w:sz="4" w:space="0" w:color="000000"/>
            </w:tcBorders>
          </w:tcPr>
          <w:p w:rsidR="00E672D5" w:rsidRPr="00980A91" w:rsidRDefault="00E672D5" w:rsidP="00980A91">
            <w:pPr>
              <w:pStyle w:val="ListeParagraf"/>
              <w:ind w:left="1080"/>
              <w:rPr>
                <w:rFonts w:asciiTheme="minorHAnsi" w:hAnsiTheme="minorHAnsi" w:cstheme="minorHAnsi"/>
                <w:sz w:val="22"/>
                <w:szCs w:val="22"/>
                <w:lang w:val="tr-TR"/>
              </w:rPr>
            </w:pPr>
          </w:p>
        </w:tc>
        <w:tc>
          <w:tcPr>
            <w:tcW w:w="6150" w:type="dxa"/>
            <w:gridSpan w:val="2"/>
            <w:vMerge w:val="restart"/>
            <w:tcBorders>
              <w:top w:val="single" w:sz="4" w:space="0" w:color="000000"/>
              <w:left w:val="nil"/>
              <w:right w:val="single" w:sz="4" w:space="0" w:color="000000"/>
            </w:tcBorders>
          </w:tcPr>
          <w:p w:rsidR="008F2EF0" w:rsidRPr="00980A91" w:rsidRDefault="008F2EF0" w:rsidP="00980A91">
            <w:pPr>
              <w:pStyle w:val="ListeParagraf"/>
              <w:ind w:left="463" w:right="895"/>
              <w:rPr>
                <w:rFonts w:asciiTheme="minorHAnsi" w:hAnsiTheme="minorHAnsi" w:cstheme="minorHAnsi"/>
                <w:sz w:val="22"/>
                <w:szCs w:val="22"/>
                <w:lang w:val="tr-TR"/>
              </w:rPr>
            </w:pPr>
          </w:p>
        </w:tc>
      </w:tr>
      <w:tr w:rsidR="00E672D5" w:rsidRPr="00980A91" w:rsidTr="000E4452">
        <w:trPr>
          <w:trHeight w:hRule="exact" w:val="80"/>
        </w:trPr>
        <w:tc>
          <w:tcPr>
            <w:tcW w:w="2910" w:type="dxa"/>
            <w:vMerge/>
            <w:tcBorders>
              <w:left w:val="single" w:sz="4" w:space="0" w:color="000000"/>
              <w:bottom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6150" w:type="dxa"/>
            <w:gridSpan w:val="2"/>
            <w:vMerge/>
            <w:tcBorders>
              <w:left w:val="nil"/>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rsidTr="000E4452">
        <w:trPr>
          <w:trHeight w:hRule="exact" w:val="80"/>
        </w:trPr>
        <w:tc>
          <w:tcPr>
            <w:tcW w:w="2910" w:type="dxa"/>
            <w:vMerge/>
            <w:tcBorders>
              <w:left w:val="single" w:sz="4" w:space="0" w:color="000000"/>
              <w:bottom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6150" w:type="dxa"/>
            <w:gridSpan w:val="2"/>
            <w:vMerge/>
            <w:tcBorders>
              <w:left w:val="nil"/>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bl>
    <w:p w:rsidR="00E672D5" w:rsidRPr="00980A91" w:rsidRDefault="00E672D5" w:rsidP="00980A91">
      <w:pPr>
        <w:spacing w:line="200" w:lineRule="exact"/>
        <w:rPr>
          <w:rFonts w:asciiTheme="minorHAnsi" w:hAnsiTheme="minorHAnsi" w:cstheme="minorHAnsi"/>
          <w:sz w:val="22"/>
          <w:szCs w:val="22"/>
          <w:lang w:val="tr-TR"/>
        </w:rPr>
      </w:pPr>
    </w:p>
    <w:p w:rsidR="00DC62C7" w:rsidRPr="00980A91" w:rsidRDefault="00DC62C7" w:rsidP="00980A91">
      <w:pPr>
        <w:spacing w:line="200" w:lineRule="exact"/>
        <w:rPr>
          <w:rFonts w:asciiTheme="minorHAnsi" w:hAnsiTheme="minorHAnsi" w:cstheme="minorHAnsi"/>
          <w:sz w:val="22"/>
          <w:szCs w:val="22"/>
          <w:lang w:val="tr-TR"/>
        </w:rPr>
      </w:pPr>
    </w:p>
    <w:p w:rsidR="00E672D5" w:rsidRPr="00980A91" w:rsidRDefault="00E672D5" w:rsidP="00980A91">
      <w:pPr>
        <w:spacing w:before="7"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2884"/>
        <w:gridCol w:w="6188"/>
      </w:tblGrid>
      <w:tr w:rsidR="00E672D5" w:rsidRPr="00980A91" w:rsidTr="001D0145">
        <w:trPr>
          <w:trHeight w:hRule="exact" w:val="2286"/>
        </w:trPr>
        <w:tc>
          <w:tcPr>
            <w:tcW w:w="2884" w:type="dxa"/>
            <w:tcBorders>
              <w:top w:val="single" w:sz="4" w:space="0" w:color="000000"/>
              <w:left w:val="single" w:sz="4" w:space="0" w:color="000000"/>
              <w:bottom w:val="single" w:sz="4" w:space="0" w:color="000000"/>
              <w:right w:val="single" w:sz="4" w:space="0" w:color="000000"/>
            </w:tcBorders>
            <w:vAlign w:val="center"/>
          </w:tcPr>
          <w:p w:rsidR="00E672D5" w:rsidRPr="00980A91" w:rsidRDefault="00105B94" w:rsidP="00980A91">
            <w:pPr>
              <w:ind w:left="943"/>
              <w:rPr>
                <w:rFonts w:asciiTheme="minorHAnsi" w:hAnsiTheme="minorHAnsi" w:cstheme="minorHAnsi"/>
                <w:sz w:val="22"/>
                <w:szCs w:val="22"/>
                <w:lang w:val="tr-TR"/>
              </w:rPr>
            </w:pPr>
            <w:r w:rsidRPr="00980A91">
              <w:rPr>
                <w:rFonts w:asciiTheme="minorHAnsi" w:hAnsiTheme="minorHAnsi" w:cstheme="minorHAnsi"/>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1. </w:t>
            </w:r>
            <w:proofErr w:type="spellStart"/>
            <w:r w:rsidRPr="00980A91">
              <w:rPr>
                <w:rFonts w:asciiTheme="minorHAnsi" w:hAnsiTheme="minorHAnsi" w:cstheme="minorHAnsi"/>
                <w:sz w:val="22"/>
                <w:szCs w:val="22"/>
                <w:lang w:val="tr-TR"/>
              </w:rPr>
              <w:t>Tchobanoglous</w:t>
            </w:r>
            <w:proofErr w:type="spellEnd"/>
            <w:r w:rsidRPr="00980A91">
              <w:rPr>
                <w:rFonts w:asciiTheme="minorHAnsi" w:hAnsiTheme="minorHAnsi" w:cstheme="minorHAnsi"/>
                <w:sz w:val="22"/>
                <w:szCs w:val="22"/>
                <w:lang w:val="tr-TR"/>
              </w:rPr>
              <w:t xml:space="preserve"> G. et al, </w:t>
            </w:r>
            <w:proofErr w:type="spellStart"/>
            <w:r w:rsidRPr="00980A91">
              <w:rPr>
                <w:rFonts w:asciiTheme="minorHAnsi" w:hAnsiTheme="minorHAnsi" w:cstheme="minorHAnsi"/>
                <w:sz w:val="22"/>
                <w:szCs w:val="22"/>
                <w:lang w:val="tr-TR"/>
              </w:rPr>
              <w:t>Integrated</w:t>
            </w:r>
            <w:proofErr w:type="spellEnd"/>
            <w:r w:rsidRPr="00980A91">
              <w:rPr>
                <w:rFonts w:asciiTheme="minorHAnsi" w:hAnsiTheme="minorHAnsi" w:cstheme="minorHAnsi"/>
                <w:sz w:val="22"/>
                <w:szCs w:val="22"/>
                <w:lang w:val="tr-TR"/>
              </w:rPr>
              <w:t xml:space="preserve"> Solid </w:t>
            </w:r>
            <w:proofErr w:type="spellStart"/>
            <w:r w:rsidRPr="00980A91">
              <w:rPr>
                <w:rFonts w:asciiTheme="minorHAnsi" w:hAnsiTheme="minorHAnsi" w:cstheme="minorHAnsi"/>
                <w:sz w:val="22"/>
                <w:szCs w:val="22"/>
                <w:lang w:val="tr-TR"/>
              </w:rPr>
              <w:t>Waste</w:t>
            </w:r>
            <w:proofErr w:type="spellEnd"/>
            <w:r w:rsidRPr="00980A91">
              <w:rPr>
                <w:rFonts w:asciiTheme="minorHAnsi" w:hAnsiTheme="minorHAnsi" w:cstheme="minorHAnsi"/>
                <w:sz w:val="22"/>
                <w:szCs w:val="22"/>
                <w:lang w:val="tr-TR"/>
              </w:rPr>
              <w:t xml:space="preserve"> Management, </w:t>
            </w:r>
            <w:proofErr w:type="spellStart"/>
            <w:r w:rsidRPr="00980A91">
              <w:rPr>
                <w:rFonts w:asciiTheme="minorHAnsi" w:hAnsiTheme="minorHAnsi" w:cstheme="minorHAnsi"/>
                <w:sz w:val="22"/>
                <w:szCs w:val="22"/>
                <w:lang w:val="tr-TR"/>
              </w:rPr>
              <w:t>McGraw-Hill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İnternational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Editions</w:t>
            </w:r>
            <w:proofErr w:type="spellEnd"/>
            <w:r w:rsidRPr="00980A91">
              <w:rPr>
                <w:rFonts w:asciiTheme="minorHAnsi" w:hAnsiTheme="minorHAnsi" w:cstheme="minorHAnsi"/>
                <w:sz w:val="22"/>
                <w:szCs w:val="22"/>
                <w:lang w:val="tr-TR"/>
              </w:rPr>
              <w:t>, 1993.</w:t>
            </w:r>
          </w:p>
          <w:p w:rsidR="00980A91"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2. </w:t>
            </w:r>
            <w:proofErr w:type="spellStart"/>
            <w:r w:rsidRPr="00980A91">
              <w:rPr>
                <w:rFonts w:asciiTheme="minorHAnsi" w:hAnsiTheme="minorHAnsi" w:cstheme="minorHAnsi"/>
                <w:sz w:val="22"/>
                <w:szCs w:val="22"/>
                <w:lang w:val="tr-TR"/>
              </w:rPr>
              <w:t>Metcalf&amp;Eddy</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Wastewater</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Engineering</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McGraw-Hill</w:t>
            </w:r>
            <w:proofErr w:type="spellEnd"/>
            <w:r w:rsidRPr="00980A91">
              <w:rPr>
                <w:rFonts w:asciiTheme="minorHAnsi" w:hAnsiTheme="minorHAnsi" w:cstheme="minorHAnsi"/>
                <w:sz w:val="22"/>
                <w:szCs w:val="22"/>
                <w:lang w:val="tr-TR"/>
              </w:rPr>
              <w:t xml:space="preserve"> International </w:t>
            </w:r>
            <w:proofErr w:type="spellStart"/>
            <w:r w:rsidRPr="00980A91">
              <w:rPr>
                <w:rFonts w:asciiTheme="minorHAnsi" w:hAnsiTheme="minorHAnsi" w:cstheme="minorHAnsi"/>
                <w:sz w:val="22"/>
                <w:szCs w:val="22"/>
                <w:lang w:val="tr-TR"/>
              </w:rPr>
              <w:t>Editions</w:t>
            </w:r>
            <w:proofErr w:type="spellEnd"/>
            <w:r w:rsidRPr="00980A91">
              <w:rPr>
                <w:rFonts w:asciiTheme="minorHAnsi" w:hAnsiTheme="minorHAnsi" w:cstheme="minorHAnsi"/>
                <w:sz w:val="22"/>
                <w:szCs w:val="22"/>
                <w:lang w:val="tr-TR"/>
              </w:rPr>
              <w:t>, 2003.</w:t>
            </w:r>
          </w:p>
          <w:p w:rsidR="00980A91"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3. Fundamentals of </w:t>
            </w:r>
            <w:proofErr w:type="spellStart"/>
            <w:r w:rsidRPr="00980A91">
              <w:rPr>
                <w:rFonts w:asciiTheme="minorHAnsi" w:hAnsiTheme="minorHAnsi" w:cstheme="minorHAnsi"/>
                <w:sz w:val="22"/>
                <w:szCs w:val="22"/>
                <w:lang w:val="tr-TR"/>
              </w:rPr>
              <w:t>Environmental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Engineering</w:t>
            </w:r>
            <w:proofErr w:type="spellEnd"/>
            <w:r w:rsidRPr="00980A91">
              <w:rPr>
                <w:rFonts w:asciiTheme="minorHAnsi" w:hAnsiTheme="minorHAnsi" w:cstheme="minorHAnsi"/>
                <w:sz w:val="22"/>
                <w:szCs w:val="22"/>
                <w:lang w:val="tr-TR"/>
              </w:rPr>
              <w:t xml:space="preserve">, John </w:t>
            </w:r>
            <w:proofErr w:type="spellStart"/>
            <w:r w:rsidRPr="00980A91">
              <w:rPr>
                <w:rFonts w:asciiTheme="minorHAnsi" w:hAnsiTheme="minorHAnsi" w:cstheme="minorHAnsi"/>
                <w:sz w:val="22"/>
                <w:szCs w:val="22"/>
                <w:lang w:val="tr-TR"/>
              </w:rPr>
              <w:t>Wiley&amp;Sons</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Inc</w:t>
            </w:r>
            <w:proofErr w:type="spellEnd"/>
            <w:r w:rsidRPr="00980A91">
              <w:rPr>
                <w:rFonts w:asciiTheme="minorHAnsi" w:hAnsiTheme="minorHAnsi" w:cstheme="minorHAnsi"/>
                <w:sz w:val="22"/>
                <w:szCs w:val="22"/>
                <w:lang w:val="tr-TR"/>
              </w:rPr>
              <w:t>, 1998.</w:t>
            </w:r>
          </w:p>
          <w:p w:rsidR="00E672D5"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4. </w:t>
            </w:r>
            <w:proofErr w:type="spellStart"/>
            <w:r w:rsidRPr="00980A91">
              <w:rPr>
                <w:rFonts w:asciiTheme="minorHAnsi" w:hAnsiTheme="minorHAnsi" w:cstheme="minorHAnsi"/>
                <w:sz w:val="22"/>
                <w:szCs w:val="22"/>
                <w:lang w:val="tr-TR"/>
              </w:rPr>
              <w:t>Sawyer</w:t>
            </w:r>
            <w:proofErr w:type="spellEnd"/>
            <w:r w:rsidRPr="00980A91">
              <w:rPr>
                <w:rFonts w:asciiTheme="minorHAnsi" w:hAnsiTheme="minorHAnsi" w:cstheme="minorHAnsi"/>
                <w:sz w:val="22"/>
                <w:szCs w:val="22"/>
                <w:lang w:val="tr-TR"/>
              </w:rPr>
              <w:t xml:space="preserve"> et al</w:t>
            </w:r>
            <w:proofErr w:type="gramStart"/>
            <w:r w:rsidRPr="00980A91">
              <w:rPr>
                <w:rFonts w:asciiTheme="minorHAnsi" w:hAnsiTheme="minorHAnsi" w:cstheme="minorHAnsi"/>
                <w:sz w:val="22"/>
                <w:szCs w:val="22"/>
                <w:lang w:val="tr-TR"/>
              </w:rPr>
              <w:t>.,</w:t>
            </w:r>
            <w:proofErr w:type="gram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Chemistry</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for</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Environmental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Engineering</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and</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Science</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McGraw-Hill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İnternational</w:t>
            </w:r>
            <w:proofErr w:type="spellEnd"/>
            <w:r w:rsidRPr="00980A91">
              <w:rPr>
                <w:rFonts w:asciiTheme="minorHAnsi" w:hAnsiTheme="minorHAnsi" w:cstheme="minorHAnsi"/>
                <w:sz w:val="22"/>
                <w:szCs w:val="22"/>
                <w:lang w:val="tr-TR"/>
              </w:rPr>
              <w:t xml:space="preserve"> Edition, 2003.</w:t>
            </w:r>
          </w:p>
        </w:tc>
      </w:tr>
    </w:tbl>
    <w:p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r>
      <w:tr w:rsidR="0007529D" w:rsidRPr="00980A91"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r>
      <w:tr w:rsidR="006C367F" w:rsidRPr="00980A91"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before="2" w:line="200" w:lineRule="exact"/>
        <w:rPr>
          <w:rFonts w:asciiTheme="minorHAnsi" w:hAnsiTheme="minorHAnsi" w:cstheme="minorHAnsi"/>
          <w:sz w:val="22"/>
          <w:szCs w:val="22"/>
          <w:lang w:val="tr-TR"/>
        </w:rPr>
      </w:pPr>
    </w:p>
    <w:p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spacing w:before="98"/>
              <w:ind w:left="103"/>
              <w:rPr>
                <w:rFonts w:asciiTheme="minorHAnsi" w:eastAsia="Calibri" w:hAnsiTheme="minorHAnsi" w:cstheme="minorHAnsi"/>
                <w:b/>
                <w:sz w:val="22"/>
                <w:szCs w:val="22"/>
                <w:lang w:val="tr-TR"/>
              </w:rPr>
            </w:pPr>
            <w:r w:rsidRPr="00980A91">
              <w:rPr>
                <w:rFonts w:asciiTheme="minorHAnsi" w:eastAsia="Calibri" w:hAnsiTheme="minorHAnsi" w:cstheme="minorHAnsi"/>
                <w:b/>
                <w:sz w:val="22"/>
                <w:szCs w:val="22"/>
                <w:lang w:val="tr-TR"/>
              </w:rPr>
              <w:t>Mesleki Yabancı Dil I</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rsidR="00105B94" w:rsidRPr="00980A91" w:rsidRDefault="00105B94" w:rsidP="00980A91">
      <w:pPr>
        <w:rPr>
          <w:rFonts w:asciiTheme="minorHAnsi" w:hAnsiTheme="minorHAnsi" w:cstheme="minorHAnsi"/>
          <w:sz w:val="22"/>
          <w:szCs w:val="22"/>
          <w:lang w:val="tr-TR"/>
        </w:rPr>
      </w:pPr>
    </w:p>
    <w:sectPr w:rsidR="00105B94" w:rsidRPr="00980A91" w:rsidSect="00BC48E8">
      <w:footerReference w:type="default" r:id="rId9"/>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86" w:rsidRDefault="00976D86">
      <w:r>
        <w:separator/>
      </w:r>
    </w:p>
  </w:endnote>
  <w:endnote w:type="continuationSeparator" w:id="0">
    <w:p w:rsidR="00976D86" w:rsidRDefault="0097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D5" w:rsidRDefault="00E672D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86" w:rsidRDefault="00976D86">
      <w:r>
        <w:separator/>
      </w:r>
    </w:p>
  </w:footnote>
  <w:footnote w:type="continuationSeparator" w:id="0">
    <w:p w:rsidR="00976D86" w:rsidRDefault="0097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672D5"/>
    <w:rsid w:val="000426D0"/>
    <w:rsid w:val="0006502D"/>
    <w:rsid w:val="0007529D"/>
    <w:rsid w:val="000C7565"/>
    <w:rsid w:val="000E4452"/>
    <w:rsid w:val="00105B94"/>
    <w:rsid w:val="001260E2"/>
    <w:rsid w:val="00132DE9"/>
    <w:rsid w:val="001949BA"/>
    <w:rsid w:val="001D0145"/>
    <w:rsid w:val="002027E7"/>
    <w:rsid w:val="00223C93"/>
    <w:rsid w:val="002311EA"/>
    <w:rsid w:val="002839E6"/>
    <w:rsid w:val="002B1CB1"/>
    <w:rsid w:val="002B7817"/>
    <w:rsid w:val="0041401D"/>
    <w:rsid w:val="004B1CAD"/>
    <w:rsid w:val="00680B8B"/>
    <w:rsid w:val="006C367F"/>
    <w:rsid w:val="006E4A67"/>
    <w:rsid w:val="007D5B09"/>
    <w:rsid w:val="008F2EF0"/>
    <w:rsid w:val="00957128"/>
    <w:rsid w:val="00976D86"/>
    <w:rsid w:val="00980A91"/>
    <w:rsid w:val="009B3636"/>
    <w:rsid w:val="009D5A32"/>
    <w:rsid w:val="00A70029"/>
    <w:rsid w:val="00A7100D"/>
    <w:rsid w:val="00A71106"/>
    <w:rsid w:val="00AA5A02"/>
    <w:rsid w:val="00AB36D6"/>
    <w:rsid w:val="00B40375"/>
    <w:rsid w:val="00BC48E8"/>
    <w:rsid w:val="00C1033F"/>
    <w:rsid w:val="00C32B6D"/>
    <w:rsid w:val="00CE4C57"/>
    <w:rsid w:val="00D82355"/>
    <w:rsid w:val="00DB13DC"/>
    <w:rsid w:val="00DC443C"/>
    <w:rsid w:val="00DC62C7"/>
    <w:rsid w:val="00DD6C48"/>
    <w:rsid w:val="00E47FA1"/>
    <w:rsid w:val="00E66FE8"/>
    <w:rsid w:val="00E672D5"/>
    <w:rsid w:val="00EE7C28"/>
    <w:rsid w:val="00EE7D35"/>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eniz@harran.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Pelin</cp:lastModifiedBy>
  <cp:revision>2</cp:revision>
  <dcterms:created xsi:type="dcterms:W3CDTF">2020-09-02T11:20:00Z</dcterms:created>
  <dcterms:modified xsi:type="dcterms:W3CDTF">2020-09-02T11:20:00Z</dcterms:modified>
</cp:coreProperties>
</file>