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192C091B" w14:textId="77777777" w:rsidTr="008B1BAC">
        <w:trPr>
          <w:trHeight w:val="12347"/>
        </w:trPr>
        <w:tc>
          <w:tcPr>
            <w:tcW w:w="11625" w:type="dxa"/>
          </w:tcPr>
          <w:p w14:paraId="1244FA51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662327" w14:paraId="601E17BC" w14:textId="77777777" w:rsidTr="00662327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43A5AD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Dersin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noProof/>
                      <w:sz w:val="24"/>
                    </w:rPr>
                    <w:t>Adı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37DD26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Kodu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2BEC06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Yarıyıl</w:t>
                  </w:r>
                  <w:proofErr w:type="spellEnd"/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0A6757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T+U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2B4130" w14:textId="77777777" w:rsidR="00662327" w:rsidRDefault="00662327" w:rsidP="00662327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Kredi</w:t>
                  </w:r>
                  <w:proofErr w:type="spellEnd"/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7073F9" w14:textId="77777777" w:rsidR="00662327" w:rsidRDefault="00662327" w:rsidP="00662327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AKTS</w:t>
                  </w:r>
                </w:p>
              </w:tc>
            </w:tr>
            <w:tr w:rsidR="00662327" w14:paraId="4386A0EE" w14:textId="77777777" w:rsidTr="00662327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15FEF" w14:textId="38B44E2F" w:rsidR="00662327" w:rsidRDefault="00B355EA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Temel </w:t>
                  </w:r>
                  <w:proofErr w:type="spellStart"/>
                  <w:r>
                    <w:rPr>
                      <w:b/>
                      <w:sz w:val="24"/>
                    </w:rPr>
                    <w:t>Beslenme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A4F74" w14:textId="694DE19E" w:rsidR="00662327" w:rsidRPr="001F28CE" w:rsidRDefault="001F28CE" w:rsidP="00662327">
                  <w:pPr>
                    <w:pStyle w:val="TableParagraph"/>
                    <w:spacing w:line="256" w:lineRule="exact"/>
                    <w:jc w:val="left"/>
                    <w:rPr>
                      <w:bCs/>
                      <w:sz w:val="24"/>
                    </w:rPr>
                  </w:pPr>
                  <w:r w:rsidRPr="001F28CE">
                    <w:rPr>
                      <w:bCs/>
                      <w:sz w:val="24"/>
                    </w:rPr>
                    <w:t>2802209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70A41" w14:textId="38C27EB2" w:rsidR="00662327" w:rsidRDefault="00B355EA" w:rsidP="0066232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B135C8" w14:textId="2DD5E487" w:rsidR="00662327" w:rsidRDefault="00B355EA" w:rsidP="0066232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2+0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690F27" w14:textId="01ACD328" w:rsidR="00662327" w:rsidRDefault="00B355EA" w:rsidP="0066232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7084E" w14:textId="5E2D5D47" w:rsidR="00662327" w:rsidRDefault="00B355EA" w:rsidP="0066232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662327" w14:paraId="606186E5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D8A966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E766D9" w14:textId="35D86514" w:rsidR="00662327" w:rsidRDefault="00D3154D" w:rsidP="0066232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Yok</w:t>
                  </w:r>
                </w:p>
              </w:tc>
            </w:tr>
            <w:tr w:rsidR="00662327" w14:paraId="675ACBD1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80E6F8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98187" w14:textId="0F648BE8" w:rsidR="00662327" w:rsidRPr="00B9166F" w:rsidRDefault="00BA4887" w:rsidP="0066232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proofErr w:type="spellStart"/>
                  <w:r w:rsidRPr="00D733D7">
                    <w:rPr>
                      <w:sz w:val="24"/>
                      <w:szCs w:val="24"/>
                    </w:rPr>
                    <w:t>Türkçe</w:t>
                  </w:r>
                  <w:proofErr w:type="spellEnd"/>
                </w:p>
              </w:tc>
            </w:tr>
            <w:tr w:rsidR="00662327" w14:paraId="51C35E02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49FE79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430DD" w14:textId="07D60253" w:rsidR="00662327" w:rsidRDefault="00BA4887" w:rsidP="0066232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 w:rsidRPr="00BA4887">
                    <w:rPr>
                      <w:noProof/>
                      <w:sz w:val="24"/>
                    </w:rPr>
                    <w:t>Zorunlu</w:t>
                  </w:r>
                </w:p>
              </w:tc>
            </w:tr>
            <w:tr w:rsidR="00662327" w14:paraId="2D78F8DA" w14:textId="77777777" w:rsidTr="00662327">
              <w:trPr>
                <w:trHeight w:val="374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FA56C1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DF16C2" w14:textId="77777777" w:rsidR="00662327" w:rsidRDefault="00662327" w:rsidP="00662327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ab/>
                  </w:r>
                </w:p>
              </w:tc>
            </w:tr>
            <w:tr w:rsidR="00662327" w14:paraId="0B77486A" w14:textId="77777777" w:rsidTr="00662327">
              <w:trPr>
                <w:trHeight w:val="354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EF9E16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07221" w14:textId="77777777" w:rsidR="00662327" w:rsidRDefault="00662327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</w:tr>
            <w:tr w:rsidR="00662327" w14:paraId="31389B1A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21B79D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8DE935" w14:textId="77777777" w:rsidR="00662327" w:rsidRDefault="00662327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="00662327" w14:paraId="05284DE5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A3103B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Amacı</w:t>
                  </w:r>
                </w:p>
                <w:p w14:paraId="01B294D5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</w:p>
                <w:p w14:paraId="3B046A59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0B04D" w14:textId="671D6886" w:rsidR="00662327" w:rsidRPr="00BA4887" w:rsidRDefault="00B355EA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proofErr w:type="spellStart"/>
                  <w:r>
                    <w:t>Beslenmenin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temel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bilgi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ilkelerini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sağlıklı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beslenme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modellerini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temel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öğelerini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beslenme-sağlık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etkileşimini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bilgisini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hemşirelik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işlevleri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bütünleştiren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yaş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cinsiyet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özel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durumlarda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beslenme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planlarını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hemşireler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yetiştirmek</w:t>
                  </w:r>
                  <w:proofErr w:type="spellEnd"/>
                  <w:r>
                    <w:t>.</w:t>
                  </w:r>
                </w:p>
              </w:tc>
            </w:tr>
            <w:tr w:rsidR="00662327" w14:paraId="665CB519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10E73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Öğrenme Çıktıları</w:t>
                  </w:r>
                </w:p>
                <w:p w14:paraId="38D43DD3" w14:textId="77777777" w:rsidR="00662327" w:rsidRDefault="00662327" w:rsidP="0066232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512448" w14:textId="77777777" w:rsidR="00B355EA" w:rsidRDefault="00B355EA" w:rsidP="00BA4887">
                  <w:pPr>
                    <w:pStyle w:val="TableParagraph"/>
                    <w:ind w:left="0"/>
                    <w:jc w:val="both"/>
                  </w:pPr>
                  <w:r>
                    <w:t xml:space="preserve">1. </w:t>
                  </w:r>
                  <w:proofErr w:type="spellStart"/>
                  <w:r>
                    <w:t>Sağlıklı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Dengeli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Yeterli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beslenmenin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önemini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kavrar</w:t>
                  </w:r>
                  <w:proofErr w:type="spellEnd"/>
                  <w:r>
                    <w:t xml:space="preserve">. </w:t>
                  </w:r>
                </w:p>
                <w:p w14:paraId="5CBAB506" w14:textId="77777777" w:rsidR="00B355EA" w:rsidRDefault="00B355EA" w:rsidP="00BA4887">
                  <w:pPr>
                    <w:pStyle w:val="TableParagraph"/>
                    <w:ind w:left="0"/>
                    <w:jc w:val="both"/>
                  </w:pPr>
                  <w:r>
                    <w:t xml:space="preserve">2. Temel </w:t>
                  </w:r>
                  <w:proofErr w:type="spellStart"/>
                  <w:r>
                    <w:t>besin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öğelerini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gruplarını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öğrenir</w:t>
                  </w:r>
                  <w:proofErr w:type="spellEnd"/>
                  <w:r>
                    <w:t xml:space="preserve">. </w:t>
                  </w:r>
                </w:p>
                <w:p w14:paraId="2ED31FCE" w14:textId="77777777" w:rsidR="00B355EA" w:rsidRDefault="00B355EA" w:rsidP="00BA4887">
                  <w:pPr>
                    <w:pStyle w:val="TableParagraph"/>
                    <w:ind w:left="0"/>
                    <w:jc w:val="both"/>
                  </w:pPr>
                  <w:r>
                    <w:t xml:space="preserve">3. </w:t>
                  </w:r>
                  <w:proofErr w:type="spellStart"/>
                  <w:r>
                    <w:t>Yetersiz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dengesiz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beslenmenin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sağlık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üzerine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olumsuz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etkilerini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açıklar</w:t>
                  </w:r>
                  <w:proofErr w:type="spellEnd"/>
                  <w:r>
                    <w:t xml:space="preserve">. </w:t>
                  </w:r>
                </w:p>
                <w:p w14:paraId="3572D8E7" w14:textId="77777777" w:rsidR="00B355EA" w:rsidRDefault="00B355EA" w:rsidP="00BA4887">
                  <w:pPr>
                    <w:pStyle w:val="TableParagraph"/>
                    <w:ind w:left="0"/>
                    <w:jc w:val="both"/>
                  </w:pPr>
                  <w:r>
                    <w:t xml:space="preserve">4. </w:t>
                  </w:r>
                  <w:proofErr w:type="spellStart"/>
                  <w:r>
                    <w:t>Sağlıksız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beslenme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normalden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sapma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durumlarını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tanımlar</w:t>
                  </w:r>
                  <w:proofErr w:type="spellEnd"/>
                  <w:r>
                    <w:t xml:space="preserve">. </w:t>
                  </w:r>
                </w:p>
                <w:p w14:paraId="6B71684A" w14:textId="77777777" w:rsidR="00B355EA" w:rsidRDefault="00B355EA" w:rsidP="00BA4887">
                  <w:pPr>
                    <w:pStyle w:val="TableParagraph"/>
                    <w:ind w:left="0"/>
                    <w:jc w:val="both"/>
                  </w:pPr>
                  <w:r>
                    <w:t xml:space="preserve">5. Özel </w:t>
                  </w:r>
                  <w:proofErr w:type="spellStart"/>
                  <w:r>
                    <w:t>durumlarda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sağlıklı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beslenme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için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rehberlik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yapar</w:t>
                  </w:r>
                  <w:proofErr w:type="spellEnd"/>
                  <w:r>
                    <w:t xml:space="preserve">. </w:t>
                  </w:r>
                </w:p>
                <w:p w14:paraId="32F36D6A" w14:textId="77777777" w:rsidR="00B355EA" w:rsidRDefault="00B355EA" w:rsidP="00BA4887">
                  <w:pPr>
                    <w:pStyle w:val="TableParagraph"/>
                    <w:ind w:left="0"/>
                    <w:jc w:val="both"/>
                  </w:pPr>
                  <w:r>
                    <w:t xml:space="preserve">6. </w:t>
                  </w:r>
                  <w:proofErr w:type="spellStart"/>
                  <w:r>
                    <w:t>Sağlıklı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beslenme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alışkanlığının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kazandırılmasına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katkı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sağlar</w:t>
                  </w:r>
                  <w:proofErr w:type="spellEnd"/>
                  <w:r>
                    <w:t xml:space="preserve">. </w:t>
                  </w:r>
                </w:p>
                <w:p w14:paraId="41549ECB" w14:textId="3FB949CF" w:rsidR="00662327" w:rsidRDefault="00B355EA" w:rsidP="00BA4887">
                  <w:pPr>
                    <w:pStyle w:val="TableParagraph"/>
                    <w:ind w:left="0"/>
                    <w:jc w:val="both"/>
                    <w:rPr>
                      <w:noProof/>
                      <w:sz w:val="20"/>
                    </w:rPr>
                  </w:pPr>
                  <w:r>
                    <w:t xml:space="preserve">7. </w:t>
                  </w:r>
                  <w:proofErr w:type="spellStart"/>
                  <w:r>
                    <w:t>Klinikte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beslenmenin</w:t>
                  </w:r>
                  <w:proofErr w:type="spellEnd"/>
                  <w:r>
                    <w:t xml:space="preserve"> hasta </w:t>
                  </w:r>
                  <w:proofErr w:type="spellStart"/>
                  <w:r>
                    <w:t>beslenmesindeki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önemini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öğrenir</w:t>
                  </w:r>
                  <w:proofErr w:type="spellEnd"/>
                  <w:r>
                    <w:t>.</w:t>
                  </w:r>
                </w:p>
              </w:tc>
            </w:tr>
            <w:tr w:rsidR="00662327" w14:paraId="12909606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C7ABE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İçeriği</w:t>
                  </w:r>
                </w:p>
                <w:p w14:paraId="471D8BC3" w14:textId="77777777" w:rsidR="00662327" w:rsidRDefault="00662327" w:rsidP="0066232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78F48" w14:textId="7F8DEF3C" w:rsidR="00662327" w:rsidRPr="00BA4887" w:rsidRDefault="00D3154D" w:rsidP="00BA488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proofErr w:type="spellStart"/>
                  <w:r w:rsidRPr="00D3154D">
                    <w:t>Beslenmenin</w:t>
                  </w:r>
                  <w:proofErr w:type="spellEnd"/>
                  <w:r w:rsidRPr="00D3154D">
                    <w:t xml:space="preserve"> </w:t>
                  </w:r>
                  <w:proofErr w:type="spellStart"/>
                  <w:r w:rsidRPr="00D3154D">
                    <w:t>temel</w:t>
                  </w:r>
                  <w:proofErr w:type="spellEnd"/>
                  <w:r w:rsidRPr="00D3154D">
                    <w:t xml:space="preserve"> </w:t>
                  </w:r>
                  <w:proofErr w:type="spellStart"/>
                  <w:r w:rsidRPr="00D3154D">
                    <w:t>bilgi</w:t>
                  </w:r>
                  <w:proofErr w:type="spellEnd"/>
                  <w:r w:rsidRPr="00D3154D">
                    <w:t xml:space="preserve"> </w:t>
                  </w:r>
                  <w:proofErr w:type="spellStart"/>
                  <w:r w:rsidRPr="00D3154D">
                    <w:t>ve</w:t>
                  </w:r>
                  <w:proofErr w:type="spellEnd"/>
                  <w:r w:rsidRPr="00D3154D">
                    <w:t xml:space="preserve"> </w:t>
                  </w:r>
                  <w:proofErr w:type="spellStart"/>
                  <w:r w:rsidRPr="00D3154D">
                    <w:t>ilkeleri</w:t>
                  </w:r>
                  <w:proofErr w:type="spellEnd"/>
                </w:p>
              </w:tc>
            </w:tr>
            <w:tr w:rsidR="00662327" w14:paraId="664453F1" w14:textId="77777777" w:rsidTr="00662327">
              <w:trPr>
                <w:trHeight w:val="277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D827FD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82FD83" w14:textId="77777777" w:rsidR="00662327" w:rsidRDefault="00662327" w:rsidP="00662327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>Konular</w:t>
                  </w:r>
                </w:p>
              </w:tc>
            </w:tr>
            <w:tr w:rsidR="00BA4887" w14:paraId="5D0E3523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553E15" w14:textId="56AC03B1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B9D4B" w14:textId="0B8C9E8D" w:rsidR="00BA4887" w:rsidRDefault="00B355EA" w:rsidP="00BA488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</w:rPr>
                  </w:pPr>
                  <w:r>
                    <w:t xml:space="preserve">Temel </w:t>
                  </w:r>
                  <w:proofErr w:type="spellStart"/>
                  <w:r>
                    <w:t>Beslenmeye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Giriş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Beslenmenin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Önemi</w:t>
                  </w:r>
                  <w:proofErr w:type="spellEnd"/>
                </w:p>
              </w:tc>
            </w:tr>
            <w:tr w:rsidR="00BA4887" w14:paraId="496B1502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197954" w14:textId="56F51166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50376D" w14:textId="3ADA5AE2" w:rsidR="00BA4887" w:rsidRDefault="00B355EA" w:rsidP="00BA488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proofErr w:type="spellStart"/>
                  <w:r>
                    <w:t>Karbonhidratlar</w:t>
                  </w:r>
                  <w:proofErr w:type="spellEnd"/>
                </w:p>
              </w:tc>
            </w:tr>
            <w:tr w:rsidR="00BA4887" w14:paraId="097AF5CD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11C159" w14:textId="0EF9C5F9" w:rsidR="00BA4887" w:rsidRDefault="00BA4887" w:rsidP="00BA488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34215" w14:textId="0FAC0D55" w:rsidR="00BA4887" w:rsidRDefault="00B355EA" w:rsidP="00BA48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</w:rPr>
                  </w:pPr>
                  <w:proofErr w:type="spellStart"/>
                  <w:r>
                    <w:t>Proteinler</w:t>
                  </w:r>
                  <w:proofErr w:type="spellEnd"/>
                  <w:r>
                    <w:t xml:space="preserve"> </w:t>
                  </w:r>
                </w:p>
              </w:tc>
            </w:tr>
            <w:tr w:rsidR="00BA4887" w14:paraId="34C68102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34689A" w14:textId="0AD59CE4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DBF73" w14:textId="4C2196F3" w:rsidR="00BA4887" w:rsidRDefault="00B355EA" w:rsidP="00BA488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</w:rPr>
                  </w:pPr>
                  <w:proofErr w:type="spellStart"/>
                  <w:r>
                    <w:t>Lipidler</w:t>
                  </w:r>
                  <w:proofErr w:type="spellEnd"/>
                  <w:r>
                    <w:t xml:space="preserve"> </w:t>
                  </w:r>
                </w:p>
              </w:tc>
            </w:tr>
            <w:tr w:rsidR="00BA4887" w14:paraId="1E2C874A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5008A9" w14:textId="3801FFE0" w:rsidR="00BA4887" w:rsidRDefault="00BA4887" w:rsidP="00BA488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91A8E" w14:textId="3CCB2211" w:rsidR="00BA4887" w:rsidRDefault="00B355EA" w:rsidP="00B355EA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</w:rPr>
                  </w:pPr>
                  <w:r>
                    <w:t xml:space="preserve"> </w:t>
                  </w:r>
                  <w:proofErr w:type="spellStart"/>
                  <w:r>
                    <w:t>Vitaminler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Mineraller</w:t>
                  </w:r>
                  <w:proofErr w:type="spellEnd"/>
                  <w:r>
                    <w:t xml:space="preserve"> </w:t>
                  </w:r>
                </w:p>
              </w:tc>
            </w:tr>
            <w:tr w:rsidR="00BA4887" w14:paraId="48C583E1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4EE339" w14:textId="638000C2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6FC42B" w14:textId="153B97C0" w:rsidR="00BA4887" w:rsidRDefault="00B355EA" w:rsidP="00BA488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</w:rPr>
                  </w:pPr>
                  <w:r>
                    <w:t xml:space="preserve">Besin </w:t>
                  </w:r>
                  <w:proofErr w:type="spellStart"/>
                  <w:r>
                    <w:t>Grupları</w:t>
                  </w:r>
                  <w:proofErr w:type="spellEnd"/>
                  <w:r>
                    <w:t xml:space="preserve"> </w:t>
                  </w:r>
                </w:p>
              </w:tc>
            </w:tr>
            <w:tr w:rsidR="00BA4887" w14:paraId="667564DE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613BE8" w14:textId="7738FEF4" w:rsidR="00BA4887" w:rsidRDefault="00BA4887" w:rsidP="00BA488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442613" w14:textId="7657222D" w:rsidR="00BA4887" w:rsidRDefault="00B355EA" w:rsidP="00BA4887">
                  <w:pPr>
                    <w:pStyle w:val="TableParagraph"/>
                    <w:spacing w:line="258" w:lineRule="exact"/>
                    <w:jc w:val="left"/>
                    <w:rPr>
                      <w:sz w:val="24"/>
                    </w:rPr>
                  </w:pPr>
                  <w:proofErr w:type="spellStart"/>
                  <w:r>
                    <w:t>Besinlerin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Hazırlanması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Pişirilmesi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Saklanması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İlkeleri</w:t>
                  </w:r>
                  <w:proofErr w:type="spellEnd"/>
                  <w:r>
                    <w:t xml:space="preserve"> </w:t>
                  </w:r>
                </w:p>
              </w:tc>
            </w:tr>
            <w:tr w:rsidR="00BA4887" w14:paraId="5CC2A3E1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AB7ACE" w14:textId="5CD7B682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308BB" w14:textId="5525456A" w:rsidR="00BA4887" w:rsidRDefault="00B355EA" w:rsidP="00BA4887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</w:rPr>
                  </w:pPr>
                  <w:r>
                    <w:t xml:space="preserve"> </w:t>
                  </w:r>
                  <w:proofErr w:type="spellStart"/>
                  <w:r>
                    <w:t>Besinlerin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Hazırlanması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Pişirilmesi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Saklanması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İlkeleri</w:t>
                  </w:r>
                  <w:proofErr w:type="spellEnd"/>
                </w:p>
              </w:tc>
            </w:tr>
            <w:tr w:rsidR="00BA4887" w14:paraId="1675C158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15E68D" w14:textId="745E20B3" w:rsidR="00BA4887" w:rsidRDefault="00BA4887" w:rsidP="00BA48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3A73B6" w14:textId="7056A0B5" w:rsidR="00BA4887" w:rsidRDefault="00B355EA" w:rsidP="00BA488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</w:rPr>
                  </w:pPr>
                  <w:proofErr w:type="spellStart"/>
                  <w:r>
                    <w:t>Gıda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Katkı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Maddeleri</w:t>
                  </w:r>
                  <w:proofErr w:type="spellEnd"/>
                  <w:r>
                    <w:t xml:space="preserve"> </w:t>
                  </w:r>
                </w:p>
              </w:tc>
            </w:tr>
            <w:tr w:rsidR="00BA4887" w14:paraId="4333E099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871799" w14:textId="4FF00DC8" w:rsidR="00BA4887" w:rsidRDefault="00BA4887" w:rsidP="00BA488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</w:rPr>
                  </w:pPr>
                  <w:r w:rsidRPr="00B7658E"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11F1F" w14:textId="208E32EA" w:rsidR="00BA4887" w:rsidRDefault="00B355EA" w:rsidP="00BA48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</w:rPr>
                  </w:pPr>
                  <w:r>
                    <w:t xml:space="preserve">Özel </w:t>
                  </w:r>
                  <w:proofErr w:type="spellStart"/>
                  <w:r>
                    <w:t>Durumlarda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Beslenme</w:t>
                  </w:r>
                  <w:proofErr w:type="spellEnd"/>
                  <w:r>
                    <w:t xml:space="preserve"> </w:t>
                  </w:r>
                </w:p>
              </w:tc>
            </w:tr>
            <w:tr w:rsidR="00BA4887" w14:paraId="0795D8A3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3C1C7B" w14:textId="3FDC0077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B7658E"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1D7EC9" w14:textId="1CE910CC" w:rsidR="00BA4887" w:rsidRDefault="00B355EA" w:rsidP="00B355EA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</w:rPr>
                  </w:pPr>
                  <w:r>
                    <w:t xml:space="preserve">  Enteral-Parenteral </w:t>
                  </w:r>
                  <w:proofErr w:type="spellStart"/>
                  <w:r>
                    <w:t>Beslenme</w:t>
                  </w:r>
                  <w:proofErr w:type="spellEnd"/>
                  <w:r>
                    <w:t xml:space="preserve"> </w:t>
                  </w:r>
                </w:p>
              </w:tc>
            </w:tr>
            <w:tr w:rsidR="00BA4887" w14:paraId="755C0589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A4A32F" w14:textId="3848006A" w:rsidR="00BA4887" w:rsidRDefault="00BA4887" w:rsidP="00BA48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 w:rsidRPr="00B7658E"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14FDDE" w14:textId="277BEB87" w:rsidR="00BA4887" w:rsidRDefault="00B355EA" w:rsidP="00B355EA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</w:rPr>
                  </w:pPr>
                  <w:r>
                    <w:t xml:space="preserve">  </w:t>
                  </w:r>
                  <w:proofErr w:type="spellStart"/>
                  <w:r>
                    <w:t>Malnütrisyon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Gıda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Zehirlenmeleri</w:t>
                  </w:r>
                  <w:proofErr w:type="spellEnd"/>
                  <w:r>
                    <w:t xml:space="preserve"> </w:t>
                  </w:r>
                </w:p>
              </w:tc>
            </w:tr>
            <w:tr w:rsidR="00BA4887" w14:paraId="3919E3C5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4D5B71" w14:textId="6B483C2D" w:rsidR="00BA4887" w:rsidRDefault="00BA4887" w:rsidP="00BA48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 w:rsidRPr="00B7658E"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9F5DD" w14:textId="301820BC" w:rsidR="00BA4887" w:rsidRDefault="00B355EA" w:rsidP="00B355EA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</w:rPr>
                  </w:pPr>
                  <w:r>
                    <w:t xml:space="preserve">  </w:t>
                  </w:r>
                  <w:proofErr w:type="spellStart"/>
                  <w:r>
                    <w:t>Beslenme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Davranış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Bozuklukları</w:t>
                  </w:r>
                  <w:proofErr w:type="spellEnd"/>
                  <w:r>
                    <w:t xml:space="preserve"> </w:t>
                  </w:r>
                </w:p>
              </w:tc>
            </w:tr>
            <w:tr w:rsidR="00BA4887" w14:paraId="67BACF6F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43D728" w14:textId="1A2FE380" w:rsidR="00BA4887" w:rsidRDefault="00BA4887" w:rsidP="00BA48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 w:rsidRPr="00B7658E"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A1E42A" w14:textId="7E2CEF66" w:rsidR="00BA4887" w:rsidRDefault="00B355EA" w:rsidP="00B355EA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</w:rPr>
                  </w:pPr>
                  <w:r>
                    <w:t xml:space="preserve">  </w:t>
                  </w:r>
                  <w:proofErr w:type="spellStart"/>
                  <w:r>
                    <w:t>Beslenmede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Obezite-Diyabet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İlişkisi</w:t>
                  </w:r>
                  <w:proofErr w:type="spellEnd"/>
                </w:p>
              </w:tc>
            </w:tr>
          </w:tbl>
          <w:p w14:paraId="04B4CDAA" w14:textId="77777777"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429B4C" w14:textId="77777777"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4C705A" w14:textId="77777777" w:rsid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7EF9F3" w14:textId="77777777" w:rsidR="0043337B" w:rsidRDefault="0043337B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107"/>
            </w:tblGrid>
            <w:tr w:rsidR="00662327" w14:paraId="0EC3B58F" w14:textId="77777777" w:rsidTr="00662327">
              <w:trPr>
                <w:trHeight w:val="300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BC6D8E" w14:textId="77777777" w:rsidR="00662327" w:rsidRDefault="00662327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Genel </w:t>
                  </w:r>
                  <w:proofErr w:type="spellStart"/>
                  <w:r>
                    <w:rPr>
                      <w:b/>
                      <w:sz w:val="24"/>
                    </w:rPr>
                    <w:t>Yeterlilikler</w:t>
                  </w:r>
                  <w:proofErr w:type="spellEnd"/>
                </w:p>
              </w:tc>
            </w:tr>
            <w:tr w:rsidR="00662327" w14:paraId="26968291" w14:textId="77777777" w:rsidTr="00662327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0C3428" w14:textId="7239C463" w:rsidR="00B355EA" w:rsidRDefault="00B355EA" w:rsidP="00B355EA">
                  <w:pPr>
                    <w:pStyle w:val="TableParagraph"/>
                    <w:numPr>
                      <w:ilvl w:val="0"/>
                      <w:numId w:val="1"/>
                    </w:numPr>
                    <w:spacing w:line="259" w:lineRule="exact"/>
                    <w:jc w:val="left"/>
                  </w:pPr>
                  <w:proofErr w:type="spellStart"/>
                  <w:r>
                    <w:t>Karbonhidrat</w:t>
                  </w:r>
                  <w:proofErr w:type="spellEnd"/>
                  <w:r>
                    <w:t xml:space="preserve">, Protein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Lipitlerin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beslenmedeki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önemini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optimum </w:t>
                  </w:r>
                  <w:proofErr w:type="spellStart"/>
                  <w:r>
                    <w:t>oranlarını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öğrenir</w:t>
                  </w:r>
                  <w:proofErr w:type="spellEnd"/>
                  <w:r>
                    <w:t>.</w:t>
                  </w:r>
                </w:p>
                <w:p w14:paraId="3BC58AE0" w14:textId="77777777" w:rsidR="00B355EA" w:rsidRPr="00B355EA" w:rsidRDefault="00B355EA" w:rsidP="00B355EA">
                  <w:pPr>
                    <w:pStyle w:val="TableParagraph"/>
                    <w:numPr>
                      <w:ilvl w:val="0"/>
                      <w:numId w:val="1"/>
                    </w:numPr>
                    <w:spacing w:line="259" w:lineRule="exact"/>
                    <w:jc w:val="left"/>
                    <w:rPr>
                      <w:sz w:val="24"/>
                    </w:rPr>
                  </w:pPr>
                  <w:proofErr w:type="spellStart"/>
                  <w:r>
                    <w:t>Karbonhidrat</w:t>
                  </w:r>
                  <w:proofErr w:type="spellEnd"/>
                  <w:r>
                    <w:t xml:space="preserve">, Protein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Lipitlerin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metabolizmasını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kavrar</w:t>
                  </w:r>
                  <w:proofErr w:type="spellEnd"/>
                  <w:r>
                    <w:t xml:space="preserve">. </w:t>
                  </w:r>
                </w:p>
                <w:p w14:paraId="08A2CD06" w14:textId="77777777" w:rsidR="00B355EA" w:rsidRPr="00B355EA" w:rsidRDefault="00B355EA" w:rsidP="00B355EA">
                  <w:pPr>
                    <w:pStyle w:val="TableParagraph"/>
                    <w:numPr>
                      <w:ilvl w:val="0"/>
                      <w:numId w:val="1"/>
                    </w:numPr>
                    <w:spacing w:line="259" w:lineRule="exact"/>
                    <w:jc w:val="left"/>
                    <w:rPr>
                      <w:sz w:val="24"/>
                    </w:rPr>
                  </w:pPr>
                  <w:proofErr w:type="spellStart"/>
                  <w:r>
                    <w:t>Sağlık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hastalıktaki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beslenmeye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bağlı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biyokimyasal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değişimleri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kavrar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analitik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düşünceye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sahip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olur</w:t>
                  </w:r>
                  <w:proofErr w:type="spellEnd"/>
                  <w:r>
                    <w:t xml:space="preserve">. </w:t>
                  </w:r>
                </w:p>
                <w:p w14:paraId="0518E1AE" w14:textId="6E5AD0E3" w:rsidR="00662327" w:rsidRDefault="00B355EA" w:rsidP="00B355EA">
                  <w:pPr>
                    <w:pStyle w:val="TableParagraph"/>
                    <w:numPr>
                      <w:ilvl w:val="0"/>
                      <w:numId w:val="1"/>
                    </w:numPr>
                    <w:spacing w:line="259" w:lineRule="exact"/>
                    <w:jc w:val="left"/>
                    <w:rPr>
                      <w:sz w:val="24"/>
                    </w:rPr>
                  </w:pPr>
                  <w:r>
                    <w:t xml:space="preserve">Özel </w:t>
                  </w:r>
                  <w:proofErr w:type="spellStart"/>
                  <w:r>
                    <w:t>durumlarda</w:t>
                  </w:r>
                  <w:proofErr w:type="spellEnd"/>
                  <w:r>
                    <w:t xml:space="preserve"> hasta </w:t>
                  </w:r>
                  <w:proofErr w:type="spellStart"/>
                  <w:r>
                    <w:t>beslenmesini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öğrenir</w:t>
                  </w:r>
                  <w:proofErr w:type="spellEnd"/>
                  <w:r>
                    <w:t>.</w:t>
                  </w:r>
                </w:p>
              </w:tc>
            </w:tr>
            <w:tr w:rsidR="00662327" w14:paraId="7B6AADB3" w14:textId="77777777" w:rsidTr="00662327">
              <w:trPr>
                <w:trHeight w:val="275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1BAA8C" w14:textId="77777777" w:rsidR="00662327" w:rsidRDefault="00662327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Kaynaklar</w:t>
                  </w:r>
                </w:p>
              </w:tc>
            </w:tr>
            <w:tr w:rsidR="00662327" w14:paraId="1ACAC2AB" w14:textId="77777777" w:rsidTr="00662327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462528" w14:textId="77777777" w:rsidR="00B355EA" w:rsidRDefault="00B355EA" w:rsidP="00B9166F">
                  <w:pPr>
                    <w:pStyle w:val="TableParagraph"/>
                    <w:spacing w:line="276" w:lineRule="exact"/>
                    <w:ind w:left="105"/>
                    <w:jc w:val="left"/>
                  </w:pPr>
                  <w:r>
                    <w:t xml:space="preserve">Akşit A. (1991). T.C. Anadolu </w:t>
                  </w:r>
                  <w:proofErr w:type="spellStart"/>
                  <w:r>
                    <w:t>Üniversitesi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Yayınları</w:t>
                  </w:r>
                  <w:proofErr w:type="spellEnd"/>
                  <w:r>
                    <w:t xml:space="preserve"> No: 491, </w:t>
                  </w:r>
                  <w:proofErr w:type="spellStart"/>
                  <w:r>
                    <w:t>Açıköğretim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Fakültesi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Yayınları</w:t>
                  </w:r>
                  <w:proofErr w:type="spellEnd"/>
                  <w:r>
                    <w:t xml:space="preserve"> No: 220 </w:t>
                  </w:r>
                </w:p>
                <w:p w14:paraId="65935F48" w14:textId="77777777" w:rsidR="00B355EA" w:rsidRDefault="00B355EA" w:rsidP="00B9166F">
                  <w:pPr>
                    <w:pStyle w:val="TableParagraph"/>
                    <w:spacing w:line="276" w:lineRule="exact"/>
                    <w:ind w:left="105"/>
                    <w:jc w:val="left"/>
                  </w:pPr>
                  <w:r>
                    <w:t xml:space="preserve">Baysal A. (2014). </w:t>
                  </w:r>
                  <w:proofErr w:type="spellStart"/>
                  <w:r>
                    <w:t>Beslenme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Hatiboğlu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Yayınları</w:t>
                  </w:r>
                  <w:proofErr w:type="spellEnd"/>
                  <w:r>
                    <w:t xml:space="preserve">, 15. </w:t>
                  </w:r>
                  <w:proofErr w:type="spellStart"/>
                  <w:r>
                    <w:t>baskı</w:t>
                  </w:r>
                  <w:proofErr w:type="spellEnd"/>
                  <w:r>
                    <w:t xml:space="preserve">. Ankara </w:t>
                  </w:r>
                </w:p>
                <w:p w14:paraId="67630D4F" w14:textId="77777777" w:rsidR="00B355EA" w:rsidRDefault="00B355EA" w:rsidP="00B9166F">
                  <w:pPr>
                    <w:pStyle w:val="TableParagraph"/>
                    <w:spacing w:line="276" w:lineRule="exact"/>
                    <w:ind w:left="105"/>
                    <w:jc w:val="left"/>
                  </w:pPr>
                  <w:proofErr w:type="spellStart"/>
                  <w:r>
                    <w:t>Gürdöl</w:t>
                  </w:r>
                  <w:proofErr w:type="spellEnd"/>
                  <w:r>
                    <w:t xml:space="preserve"> F. (2015). </w:t>
                  </w:r>
                  <w:proofErr w:type="spellStart"/>
                  <w:r>
                    <w:t>Tıbbi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Biyokimya</w:t>
                  </w:r>
                  <w:proofErr w:type="spellEnd"/>
                  <w:r>
                    <w:t xml:space="preserve">. Nobel </w:t>
                  </w:r>
                  <w:proofErr w:type="spellStart"/>
                  <w:r>
                    <w:t>Tıp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Yayınevi</w:t>
                  </w:r>
                  <w:proofErr w:type="spellEnd"/>
                  <w:r>
                    <w:t xml:space="preserve">, İstanbul </w:t>
                  </w:r>
                </w:p>
                <w:p w14:paraId="46969B25" w14:textId="61BB3EBF" w:rsidR="00662327" w:rsidRDefault="00B355EA" w:rsidP="00B9166F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</w:rPr>
                  </w:pPr>
                  <w:proofErr w:type="spellStart"/>
                  <w:r>
                    <w:t>Merdol</w:t>
                  </w:r>
                  <w:proofErr w:type="spellEnd"/>
                  <w:r>
                    <w:t xml:space="preserve"> K. (2015). Temel </w:t>
                  </w:r>
                  <w:proofErr w:type="spellStart"/>
                  <w:r>
                    <w:t>Beslenme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Diyetetik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Güneş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Tıp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Kitabevleri</w:t>
                  </w:r>
                  <w:proofErr w:type="spellEnd"/>
                  <w:r>
                    <w:t>, Ankara</w:t>
                  </w:r>
                </w:p>
              </w:tc>
            </w:tr>
            <w:tr w:rsidR="00662327" w14:paraId="249CAC6A" w14:textId="77777777" w:rsidTr="00662327">
              <w:trPr>
                <w:trHeight w:val="275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9AE6FF" w14:textId="77777777" w:rsidR="00662327" w:rsidRDefault="00662327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Değerlendirme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Sistemi</w:t>
                  </w:r>
                  <w:proofErr w:type="spellEnd"/>
                </w:p>
              </w:tc>
            </w:tr>
            <w:tr w:rsidR="00662327" w14:paraId="73FEDC32" w14:textId="77777777" w:rsidTr="00662327">
              <w:trPr>
                <w:trHeight w:val="830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F2804" w14:textId="03ECC939" w:rsidR="00662327" w:rsidRPr="00B9166F" w:rsidRDefault="00B9166F" w:rsidP="00B9166F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Cs/>
                      <w:sz w:val="24"/>
                    </w:rPr>
                  </w:pPr>
                  <w:r w:rsidRPr="00B9166F">
                    <w:rPr>
                      <w:bCs/>
                      <w:sz w:val="24"/>
                    </w:rPr>
                    <w:t xml:space="preserve">Harran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Üniversitesi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Önlisans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ve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Lisans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Yönetmeliği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gereği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akademik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dönem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başında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ilan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edilen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ders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izlencelerinde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belirtilecektir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>.</w:t>
                  </w:r>
                </w:p>
              </w:tc>
            </w:tr>
          </w:tbl>
          <w:p w14:paraId="0166817C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1FFDF2C" w14:textId="77777777" w:rsidR="00B355EA" w:rsidRPr="00B355EA" w:rsidRDefault="00B355EA" w:rsidP="00B355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F10959" w14:textId="77777777" w:rsidR="00B355EA" w:rsidRPr="00B355EA" w:rsidRDefault="00B355EA" w:rsidP="00B355EA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203"/>
              <w:tblOverlap w:val="never"/>
              <w:tblW w:w="1017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825"/>
              <w:gridCol w:w="850"/>
              <w:gridCol w:w="567"/>
              <w:gridCol w:w="1028"/>
              <w:gridCol w:w="815"/>
              <w:gridCol w:w="992"/>
              <w:gridCol w:w="993"/>
              <w:gridCol w:w="1134"/>
              <w:gridCol w:w="1134"/>
              <w:gridCol w:w="1022"/>
            </w:tblGrid>
            <w:tr w:rsidR="00B355EA" w:rsidRPr="008D2613" w14:paraId="0172E337" w14:textId="77777777" w:rsidTr="00F21BD9">
              <w:trPr>
                <w:trHeight w:val="87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C1EF321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36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A62130E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PROGRAM ÖĞRENME ÇIKTILARI İLE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0F81CBC4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 ÖĞRENİM ÇIKTILARI İLİŞKİSİ TABLOSU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B355EA" w:rsidRPr="008D2613" w14:paraId="667F97F7" w14:textId="77777777" w:rsidTr="00F21BD9">
              <w:trPr>
                <w:trHeight w:val="51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F83739F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0F76EE8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F669EF3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EEC9835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598117C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5E368A3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031FD98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PÇ6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8DA9BE4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PÇ7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59B546C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PÇ8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3025780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PÇ9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E3A00A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PÇ10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B355EA" w:rsidRPr="008D2613" w14:paraId="00B2D7CD" w14:textId="77777777" w:rsidTr="00F21BD9">
              <w:trPr>
                <w:trHeight w:val="40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7F5D425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CD85B1F" w14:textId="0BB66116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32C7945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C353111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FA853AF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79F39D1" w14:textId="19AC359E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279C738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4DC5CFA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4E7AE0C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70D014A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8F7422F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355EA" w:rsidRPr="008D2613" w14:paraId="379F2611" w14:textId="77777777" w:rsidTr="00F21BD9">
              <w:trPr>
                <w:trHeight w:val="43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0D74F7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74D08FD" w14:textId="6EB75318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15EAE60" w14:textId="7B642E3D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85451E4" w14:textId="4D4ED411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5D6A0CC" w14:textId="642A7E65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5E38D73" w14:textId="7E91A252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5B6385D" w14:textId="2333404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A9D1B7B" w14:textId="0035A4D6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8341367" w14:textId="25014C55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0D92876" w14:textId="3DDA2143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5F2331A" w14:textId="743ADB08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355EA" w:rsidRPr="008D2613" w14:paraId="52F054D7" w14:textId="77777777" w:rsidTr="00F21BD9">
              <w:trPr>
                <w:trHeight w:val="402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F8427CD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BF7C435" w14:textId="09FBB236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B2EEBEA" w14:textId="251264F5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21D2E80" w14:textId="4DB7E0DF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48DAAB4" w14:textId="223AAAFF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9DAC328" w14:textId="340D1F46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87DDAD4" w14:textId="14C8D913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F40D63F" w14:textId="783C747B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56829EC" w14:textId="424D96EF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81D001A" w14:textId="35A4193B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B99B637" w14:textId="7368AE11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355EA" w:rsidRPr="008D2613" w14:paraId="0683ED81" w14:textId="77777777" w:rsidTr="00F21BD9">
              <w:trPr>
                <w:trHeight w:val="43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F3957E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3BAF75C" w14:textId="17F08A13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6B0768A" w14:textId="76DC4D39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AC0581D" w14:textId="7C8B795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0010B0F" w14:textId="0DBB05B4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311EC9C" w14:textId="7675811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1AECBF4" w14:textId="74875E36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9D31AB9" w14:textId="08362A31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2B4DED5" w14:textId="20FD54EC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FD570FC" w14:textId="31AFA146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A5C6B0F" w14:textId="39CAD578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355EA" w:rsidRPr="008D2613" w14:paraId="7E80C123" w14:textId="77777777" w:rsidTr="00F21BD9">
              <w:trPr>
                <w:trHeight w:val="40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E3B132E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B5B90B9" w14:textId="01EDC72F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2CBC7D9" w14:textId="11ADC64E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EBEA3F9" w14:textId="529D4C31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2A586FD" w14:textId="7780D3EE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3385161" w14:textId="14E64632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296DC4A" w14:textId="123ED59C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08DEBDB" w14:textId="0F957095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F9E1CC1" w14:textId="730CAC5D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FC1FD0B" w14:textId="483D5A61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0155C3F" w14:textId="74C118F8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355EA" w:rsidRPr="008D2613" w14:paraId="5CBA90AA" w14:textId="77777777" w:rsidTr="00F21BD9">
              <w:trPr>
                <w:trHeight w:val="40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C7E5D6B" w14:textId="3C6FAB6D" w:rsidR="00B355EA" w:rsidRPr="001C4FFF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6D29589" w14:textId="19FF061B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7BF5D12" w14:textId="1237600B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3624D22" w14:textId="716C4F46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D360A23" w14:textId="632A22FE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D2FB310" w14:textId="611FA2EF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9F53831" w14:textId="64ADEDD6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F797F4C" w14:textId="7F8A23BF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3157C19" w14:textId="718A6400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A469DBB" w14:textId="652B398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21DCFD2" w14:textId="464ACEAD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355EA" w:rsidRPr="008D2613" w14:paraId="5364E06E" w14:textId="77777777" w:rsidTr="00F21BD9">
              <w:trPr>
                <w:trHeight w:val="40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C4CC0BE" w14:textId="74121781" w:rsidR="00B355EA" w:rsidRPr="001C4FFF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ÖÇ7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78B23F3" w14:textId="6799FDD8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FEEDC8C" w14:textId="58D16252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98FB456" w14:textId="73B5C9FD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9061A0B" w14:textId="2012E5D3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A21C075" w14:textId="15BAA290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BE125A5" w14:textId="0CC54913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76DD5F3" w14:textId="07911FEB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BB5AF29" w14:textId="65822ED2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40D703D" w14:textId="4E4B0DD2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297C4C7" w14:textId="305E21D5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355EA" w:rsidRPr="008D2613" w14:paraId="65F94921" w14:textId="77777777" w:rsidTr="00F21BD9">
              <w:trPr>
                <w:trHeight w:val="435"/>
              </w:trPr>
              <w:tc>
                <w:tcPr>
                  <w:tcW w:w="10170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002C981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ÖÇ: Öğrenme Çıktıları    PÇ: Program Çıktıları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B355EA" w:rsidRPr="008D2613" w14:paraId="27D9272F" w14:textId="77777777" w:rsidTr="00F21BD9">
              <w:trPr>
                <w:trHeight w:val="66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7776D14" w14:textId="77777777" w:rsidR="00B355EA" w:rsidRPr="008D2613" w:rsidRDefault="00B355EA" w:rsidP="00B355EA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Katkı Düzeyi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BA055EF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 Çok Düşük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10D781B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2 Düşük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8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CC58C2F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 Orta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19FC1E4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4 Yüksek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DE00FF" w14:textId="77777777" w:rsidR="00B355EA" w:rsidRPr="008D2613" w:rsidRDefault="00B355EA" w:rsidP="00B355E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5 Çok Yüksek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14:paraId="0FC9E897" w14:textId="77777777" w:rsidR="00B355EA" w:rsidRPr="00B355EA" w:rsidRDefault="00B355EA" w:rsidP="00B355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C2E8B4" w14:textId="77777777" w:rsidR="00B355EA" w:rsidRPr="00B355EA" w:rsidRDefault="00B355EA" w:rsidP="00B355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20ED3E" w14:textId="77777777" w:rsidR="00B355EA" w:rsidRPr="00B355EA" w:rsidRDefault="00B355EA" w:rsidP="00B355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1D2CC8" w14:textId="77777777" w:rsidR="00B355EA" w:rsidRPr="00B355EA" w:rsidRDefault="00B355EA" w:rsidP="00B355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8A72D8" w14:textId="77777777" w:rsidR="00B355EA" w:rsidRPr="00B355EA" w:rsidRDefault="00B355EA" w:rsidP="00B355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A2C5AD" w14:textId="77777777" w:rsidR="00B355EA" w:rsidRPr="00B355EA" w:rsidRDefault="00B355EA" w:rsidP="00B355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AD97C9" w14:textId="77777777" w:rsidR="00B355EA" w:rsidRPr="00B355EA" w:rsidRDefault="00B355EA" w:rsidP="00B355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5FC2A1" w14:textId="77777777" w:rsidR="00B355EA" w:rsidRPr="00B355EA" w:rsidRDefault="00B355EA" w:rsidP="00B355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A330F8" w14:textId="77777777" w:rsidR="00B355EA" w:rsidRDefault="00B355EA" w:rsidP="00B355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5496DB" w14:textId="77777777" w:rsidR="00B355EA" w:rsidRPr="00B355EA" w:rsidRDefault="00B355EA" w:rsidP="00B355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661777" w14:textId="77777777" w:rsidR="00DC29D5" w:rsidRDefault="00DC29D5" w:rsidP="00557681">
      <w:pPr>
        <w:rPr>
          <w:szCs w:val="20"/>
        </w:rPr>
      </w:pPr>
    </w:p>
    <w:p w14:paraId="0DECE53D" w14:textId="77777777" w:rsidR="00B355EA" w:rsidRDefault="00B355EA" w:rsidP="00557681">
      <w:pPr>
        <w:rPr>
          <w:szCs w:val="20"/>
        </w:rPr>
      </w:pPr>
    </w:p>
    <w:p w14:paraId="61A16945" w14:textId="77777777" w:rsidR="00B355EA" w:rsidRDefault="00B355EA" w:rsidP="00557681">
      <w:pPr>
        <w:rPr>
          <w:szCs w:val="20"/>
        </w:rPr>
      </w:pPr>
    </w:p>
    <w:p w14:paraId="0F387D38" w14:textId="77777777" w:rsidR="00B355EA" w:rsidRDefault="00B355EA" w:rsidP="00557681">
      <w:pPr>
        <w:rPr>
          <w:szCs w:val="20"/>
        </w:rPr>
      </w:pPr>
    </w:p>
    <w:p w14:paraId="22A60793" w14:textId="77777777" w:rsidR="00D51E0D" w:rsidRDefault="00D51E0D" w:rsidP="00557681">
      <w:pPr>
        <w:rPr>
          <w:szCs w:val="20"/>
        </w:rPr>
      </w:pPr>
    </w:p>
    <w:p w14:paraId="2041E228" w14:textId="77777777" w:rsidR="00D51E0D" w:rsidRDefault="00D51E0D" w:rsidP="00557681">
      <w:pPr>
        <w:rPr>
          <w:szCs w:val="20"/>
        </w:rPr>
      </w:pPr>
    </w:p>
    <w:tbl>
      <w:tblPr>
        <w:tblpPr w:leftFromText="141" w:rightFromText="141" w:vertAnchor="text" w:horzAnchor="margin" w:tblpY="54"/>
        <w:tblOverlap w:val="never"/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709"/>
        <w:gridCol w:w="992"/>
        <w:gridCol w:w="851"/>
        <w:gridCol w:w="850"/>
        <w:gridCol w:w="992"/>
        <w:gridCol w:w="851"/>
        <w:gridCol w:w="992"/>
        <w:gridCol w:w="992"/>
        <w:gridCol w:w="851"/>
      </w:tblGrid>
      <w:tr w:rsidR="002C2361" w:rsidRPr="008D2613" w14:paraId="054DF7FE" w14:textId="77777777" w:rsidTr="002C2361">
        <w:trPr>
          <w:trHeight w:val="300"/>
        </w:trPr>
        <w:tc>
          <w:tcPr>
            <w:tcW w:w="100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C22D3C" w14:textId="77777777" w:rsidR="002C2361" w:rsidRPr="008D2613" w:rsidRDefault="002C2361" w:rsidP="002C2361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 ÇIKTILARI VE İLGİLİ DERSİN İLİŞKİSİ</w:t>
            </w:r>
            <w:r w:rsidRPr="001C4F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C2361" w:rsidRPr="008D2613" w14:paraId="2CBBE3B6" w14:textId="77777777" w:rsidTr="002C2361">
        <w:trPr>
          <w:trHeight w:val="30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2F90A9" w14:textId="77777777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</w:t>
            </w:r>
            <w:r w:rsidRPr="001C4F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CD5E84" w14:textId="77777777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PÇ1</w:t>
            </w:r>
            <w:r w:rsidRPr="001C4F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AFAD7F" w14:textId="77777777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PÇ2</w:t>
            </w:r>
            <w:r w:rsidRPr="001C4F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9F95D1" w14:textId="77777777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PÇ3</w:t>
            </w:r>
            <w:r w:rsidRPr="001C4F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431AA3" w14:textId="77777777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PÇ4</w:t>
            </w:r>
            <w:r w:rsidRPr="001C4F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61C364" w14:textId="77777777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PÇ5</w:t>
            </w:r>
            <w:r w:rsidRPr="001C4F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91CDEA" w14:textId="77777777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PÇ6</w:t>
            </w:r>
            <w:r w:rsidRPr="001C4F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543C6" w14:textId="77777777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PÇ7</w:t>
            </w:r>
            <w:r w:rsidRPr="001C4F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5604DB" w14:textId="77777777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PÇ8</w:t>
            </w:r>
            <w:r w:rsidRPr="001C4F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051E32" w14:textId="77777777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PÇ9</w:t>
            </w:r>
            <w:r w:rsidRPr="001C4F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645FCC" w14:textId="77777777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PÇ10</w:t>
            </w:r>
            <w:r w:rsidRPr="001C4F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C2361" w:rsidRPr="008D2613" w14:paraId="1EC60ACC" w14:textId="77777777" w:rsidTr="002C2361">
        <w:trPr>
          <w:trHeight w:val="43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B8559" w14:textId="1E03C7ED" w:rsidR="002C2361" w:rsidRPr="002C2361" w:rsidRDefault="002C2361" w:rsidP="002C2361">
            <w:pPr>
              <w:widowControl/>
              <w:autoSpaceDE/>
              <w:autoSpaceDN/>
              <w:spacing w:before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C2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Temel Beslenme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78512" w14:textId="33FB2BD4" w:rsidR="002C2361" w:rsidRPr="002C2361" w:rsidRDefault="002C2361" w:rsidP="002C2361">
            <w:pPr>
              <w:widowControl/>
              <w:autoSpaceDE/>
              <w:autoSpaceDN/>
              <w:spacing w:before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8BFEE" w14:textId="357A0BA4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7F6BD" w14:textId="51483CE1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16C13" w14:textId="500997C1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6C16AD" w14:textId="45CD42BA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EE74D" w14:textId="094EFDF4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C69DC" w14:textId="31A2A9A1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A6048D" w14:textId="17FDEF46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0950B6" w14:textId="04534FAC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6A5EDD" w14:textId="0744FAE1" w:rsidR="002C2361" w:rsidRPr="008D2613" w:rsidRDefault="002C2361" w:rsidP="002C2361">
            <w:pPr>
              <w:widowControl/>
              <w:autoSpaceDE/>
              <w:autoSpaceDN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14:paraId="4D48555B" w14:textId="77777777" w:rsidR="00D51E0D" w:rsidRDefault="00D51E0D" w:rsidP="00557681">
      <w:pPr>
        <w:rPr>
          <w:szCs w:val="20"/>
        </w:rPr>
      </w:pPr>
    </w:p>
    <w:p w14:paraId="07017165" w14:textId="77777777" w:rsidR="00D51E0D" w:rsidRPr="002B2BC7" w:rsidRDefault="00D51E0D" w:rsidP="00B355EA">
      <w:pPr>
        <w:rPr>
          <w:szCs w:val="20"/>
        </w:rPr>
      </w:pPr>
    </w:p>
    <w:sectPr w:rsidR="00D51E0D" w:rsidRPr="002B2BC7" w:rsidSect="005C1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3FC9" w14:textId="77777777" w:rsidR="005C163F" w:rsidRDefault="005C163F" w:rsidP="002B2BC7">
      <w:r>
        <w:separator/>
      </w:r>
    </w:p>
  </w:endnote>
  <w:endnote w:type="continuationSeparator" w:id="0">
    <w:p w14:paraId="51311847" w14:textId="77777777" w:rsidR="005C163F" w:rsidRDefault="005C163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B704" w14:textId="77777777" w:rsidR="00BA09E1" w:rsidRDefault="00BA09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9DBF" w14:textId="77777777" w:rsidR="00BA09E1" w:rsidRDefault="00BA09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7667" w14:textId="77777777" w:rsidR="00BA09E1" w:rsidRDefault="00BA09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B7B3" w14:textId="77777777" w:rsidR="005C163F" w:rsidRDefault="005C163F" w:rsidP="002B2BC7">
      <w:r>
        <w:separator/>
      </w:r>
    </w:p>
  </w:footnote>
  <w:footnote w:type="continuationSeparator" w:id="0">
    <w:p w14:paraId="1A73A090" w14:textId="77777777" w:rsidR="005C163F" w:rsidRDefault="005C163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767B" w14:textId="77777777" w:rsidR="00BA09E1" w:rsidRDefault="00BA09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B22B" w14:textId="77777777"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14:paraId="748FC74A" w14:textId="77777777" w:rsidTr="00BA09E1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14:paraId="2612025A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C889068" wp14:editId="1E18DC05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BF0EB4C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47F89B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BD319C8" w14:textId="77777777" w:rsidR="002B2BC7" w:rsidRDefault="0066232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Ders İçerik </w:t>
          </w:r>
          <w:r w:rsidRPr="0066232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5C90E180" w14:textId="77777777" w:rsidR="002B2BC7" w:rsidRDefault="002B2BC7" w:rsidP="00B02952">
          <w:pPr>
            <w:jc w:val="center"/>
          </w:pPr>
        </w:p>
        <w:p w14:paraId="3D27CF28" w14:textId="77777777" w:rsidR="002B2BC7" w:rsidRDefault="002B2BC7" w:rsidP="00B02952">
          <w:pPr>
            <w:jc w:val="center"/>
          </w:pPr>
        </w:p>
        <w:p w14:paraId="3B42FB56" w14:textId="77777777" w:rsidR="002B2BC7" w:rsidRDefault="002B2BC7" w:rsidP="00B02952">
          <w:pPr>
            <w:jc w:val="center"/>
          </w:pPr>
        </w:p>
        <w:p w14:paraId="13B0E8DD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4E218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E0A110" w14:textId="77777777"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662327">
            <w:rPr>
              <w:rFonts w:ascii="Times New Roman" w:hAnsi="Times New Roman" w:cs="Times New Roman"/>
              <w:b/>
              <w:sz w:val="18"/>
              <w:szCs w:val="18"/>
            </w:rPr>
            <w:t>-045</w:t>
          </w:r>
        </w:p>
      </w:tc>
    </w:tr>
    <w:tr w:rsidR="00BA09E1" w14:paraId="0273B4A3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4ADD520D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27A1936B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CA1296A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BEB487" w14:textId="77777777" w:rsidR="00BA09E1" w:rsidRPr="00016C85" w:rsidRDefault="00BA09E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2083F9" w14:textId="77777777" w:rsidR="00BA09E1" w:rsidRPr="00016C85" w:rsidRDefault="00BA09E1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14:paraId="267BFCD1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2BE5882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1FA48607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5B686D3" w14:textId="77777777"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5EFCA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10899C" w14:textId="77777777" w:rsidR="002B2BC7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BA09E1" w14:paraId="04F9B6C2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7D9E9AEA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48A9FDAA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C7549EF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A2343B" w14:textId="77777777" w:rsidR="00BA09E1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BAB68B" w14:textId="77777777" w:rsidR="00BA09E1" w:rsidRPr="00016C85" w:rsidRDefault="00BA09E1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BA09E1" w14:paraId="7DDBDE56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7AE4F628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3CC459E3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3B92EF5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4B5083" w14:textId="77777777" w:rsidR="00BA09E1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14:paraId="1E5C6D76" w14:textId="77777777" w:rsidR="00BA09E1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5AE0005D" w14:textId="77777777" w:rsidR="00BA09E1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E7ADEFA" w14:textId="77777777" w:rsidR="00BA09E1" w:rsidRPr="00016C85" w:rsidRDefault="00BA09E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AC90BF1" w14:textId="77777777" w:rsidR="00BA09E1" w:rsidRPr="00016C85" w:rsidRDefault="00BA09E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ABD7792" wp14:editId="11A0E805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09E1" w14:paraId="704154B5" w14:textId="77777777" w:rsidTr="00BA09E1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14:paraId="76ED7583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0EC20E91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45B57A69" w14:textId="77777777" w:rsidR="00BA09E1" w:rsidRDefault="00BA09E1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E25EEA7" w14:textId="77777777" w:rsidR="00BA09E1" w:rsidRPr="009D225A" w:rsidRDefault="00BA09E1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55B8E01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5422" w14:textId="77777777" w:rsidR="00BA09E1" w:rsidRDefault="00BA09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F228A"/>
    <w:multiLevelType w:val="hybridMultilevel"/>
    <w:tmpl w:val="FE90A1D0"/>
    <w:lvl w:ilvl="0" w:tplc="308EFF90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89164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23A46"/>
    <w:rsid w:val="00130593"/>
    <w:rsid w:val="00150646"/>
    <w:rsid w:val="001725C7"/>
    <w:rsid w:val="00185C42"/>
    <w:rsid w:val="00197A6A"/>
    <w:rsid w:val="001D7A35"/>
    <w:rsid w:val="001F28CE"/>
    <w:rsid w:val="001F678A"/>
    <w:rsid w:val="00261845"/>
    <w:rsid w:val="002752C1"/>
    <w:rsid w:val="002B2BC7"/>
    <w:rsid w:val="002B5EFD"/>
    <w:rsid w:val="002C2361"/>
    <w:rsid w:val="002C519C"/>
    <w:rsid w:val="002E7116"/>
    <w:rsid w:val="00304E3C"/>
    <w:rsid w:val="003170FC"/>
    <w:rsid w:val="00331F25"/>
    <w:rsid w:val="003633AF"/>
    <w:rsid w:val="00386DF4"/>
    <w:rsid w:val="003928B5"/>
    <w:rsid w:val="003A1413"/>
    <w:rsid w:val="003B5237"/>
    <w:rsid w:val="00407A6D"/>
    <w:rsid w:val="0042577E"/>
    <w:rsid w:val="0043337B"/>
    <w:rsid w:val="00557681"/>
    <w:rsid w:val="005805AB"/>
    <w:rsid w:val="0058377F"/>
    <w:rsid w:val="005A7C58"/>
    <w:rsid w:val="005C163F"/>
    <w:rsid w:val="005D5A18"/>
    <w:rsid w:val="00617749"/>
    <w:rsid w:val="00624A4B"/>
    <w:rsid w:val="0065239C"/>
    <w:rsid w:val="00662327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8C12CC"/>
    <w:rsid w:val="0092731F"/>
    <w:rsid w:val="00934C3D"/>
    <w:rsid w:val="009739BF"/>
    <w:rsid w:val="00990457"/>
    <w:rsid w:val="009946D4"/>
    <w:rsid w:val="009E0FD7"/>
    <w:rsid w:val="009F495A"/>
    <w:rsid w:val="009F556E"/>
    <w:rsid w:val="00A53C50"/>
    <w:rsid w:val="00A542FB"/>
    <w:rsid w:val="00A72350"/>
    <w:rsid w:val="00A866F1"/>
    <w:rsid w:val="00AA30D5"/>
    <w:rsid w:val="00AC3375"/>
    <w:rsid w:val="00AC7B6E"/>
    <w:rsid w:val="00B02952"/>
    <w:rsid w:val="00B31A6E"/>
    <w:rsid w:val="00B355EA"/>
    <w:rsid w:val="00B45D14"/>
    <w:rsid w:val="00B512C8"/>
    <w:rsid w:val="00B9166F"/>
    <w:rsid w:val="00BA09E1"/>
    <w:rsid w:val="00BA4887"/>
    <w:rsid w:val="00C05091"/>
    <w:rsid w:val="00C500AB"/>
    <w:rsid w:val="00C75A26"/>
    <w:rsid w:val="00CF7FF5"/>
    <w:rsid w:val="00D3154D"/>
    <w:rsid w:val="00D425A6"/>
    <w:rsid w:val="00D51E0D"/>
    <w:rsid w:val="00D61960"/>
    <w:rsid w:val="00D733D7"/>
    <w:rsid w:val="00DC29D5"/>
    <w:rsid w:val="00DF26D5"/>
    <w:rsid w:val="00DF6798"/>
    <w:rsid w:val="00E17654"/>
    <w:rsid w:val="00E35E8A"/>
    <w:rsid w:val="00E5606A"/>
    <w:rsid w:val="00E5692E"/>
    <w:rsid w:val="00E60F36"/>
    <w:rsid w:val="00EF4E7D"/>
    <w:rsid w:val="00F40B10"/>
    <w:rsid w:val="00F67324"/>
    <w:rsid w:val="00F72803"/>
    <w:rsid w:val="00F82B07"/>
    <w:rsid w:val="00F905CD"/>
    <w:rsid w:val="00FB7BB4"/>
    <w:rsid w:val="00FC7948"/>
    <w:rsid w:val="00FD3D2C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931C3"/>
  <w15:docId w15:val="{1C4C523E-3740-4EF9-9634-655CB9C9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2327"/>
    <w:pPr>
      <w:ind w:left="108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623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623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623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B27E-8D97-4821-8E8A-92F0AE88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fatih enzin</cp:lastModifiedBy>
  <cp:revision>68</cp:revision>
  <cp:lastPrinted>2021-04-26T08:35:00Z</cp:lastPrinted>
  <dcterms:created xsi:type="dcterms:W3CDTF">2021-04-07T13:06:00Z</dcterms:created>
  <dcterms:modified xsi:type="dcterms:W3CDTF">2024-02-13T05:52:00Z</dcterms:modified>
</cp:coreProperties>
</file>