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14:paraId="192C091B" w14:textId="77777777" w:rsidTr="008B1BAC">
        <w:trPr>
          <w:trHeight w:val="12347"/>
        </w:trPr>
        <w:tc>
          <w:tcPr>
            <w:tcW w:w="11625" w:type="dxa"/>
          </w:tcPr>
          <w:p w14:paraId="1244FA51" w14:textId="77777777" w:rsidR="001D7A35" w:rsidRDefault="001D7A35" w:rsidP="001D7A35">
            <w:pPr>
              <w:ind w:left="-818" w:firstLine="818"/>
              <w:jc w:val="center"/>
              <w:rPr>
                <w:rFonts w:ascii="Times New Roman" w:hAnsi="Times New Roman" w:cs="Times New Roman"/>
                <w:b/>
                <w:szCs w:val="20"/>
              </w:rPr>
            </w:pPr>
          </w:p>
          <w:tbl>
            <w:tblPr>
              <w:tblStyle w:val="TableNormal"/>
              <w:tblpPr w:leftFromText="141" w:rightFromText="141" w:vertAnchor="page" w:horzAnchor="margin" w:tblpX="134" w:tblpY="316"/>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3"/>
              <w:gridCol w:w="1359"/>
              <w:gridCol w:w="1483"/>
              <w:gridCol w:w="1483"/>
              <w:gridCol w:w="1484"/>
              <w:gridCol w:w="1483"/>
              <w:gridCol w:w="1484"/>
            </w:tblGrid>
            <w:tr w:rsidR="00662327" w14:paraId="601E17BC" w14:textId="77777777" w:rsidTr="00662327">
              <w:trPr>
                <w:trHeight w:val="277"/>
              </w:trPr>
              <w:tc>
                <w:tcPr>
                  <w:tcW w:w="3632" w:type="dxa"/>
                  <w:gridSpan w:val="2"/>
                  <w:tcBorders>
                    <w:top w:val="single" w:sz="4" w:space="0" w:color="000000"/>
                    <w:left w:val="single" w:sz="6" w:space="0" w:color="000000"/>
                    <w:bottom w:val="single" w:sz="4" w:space="0" w:color="000000"/>
                    <w:right w:val="single" w:sz="4" w:space="0" w:color="000000"/>
                  </w:tcBorders>
                  <w:hideMark/>
                </w:tcPr>
                <w:p w14:paraId="7B43A5AD" w14:textId="77777777" w:rsidR="00662327" w:rsidRDefault="00662327" w:rsidP="00662327">
                  <w:pPr>
                    <w:pStyle w:val="TableParagraph"/>
                    <w:spacing w:line="258" w:lineRule="exact"/>
                    <w:ind w:left="105"/>
                    <w:jc w:val="left"/>
                    <w:rPr>
                      <w:b/>
                      <w:sz w:val="24"/>
                    </w:rPr>
                  </w:pPr>
                  <w:proofErr w:type="spellStart"/>
                  <w:r>
                    <w:rPr>
                      <w:b/>
                      <w:sz w:val="24"/>
                    </w:rPr>
                    <w:t>Dersin</w:t>
                  </w:r>
                  <w:proofErr w:type="spellEnd"/>
                  <w:r>
                    <w:rPr>
                      <w:b/>
                      <w:sz w:val="24"/>
                    </w:rPr>
                    <w:t xml:space="preserve"> </w:t>
                  </w:r>
                  <w:r>
                    <w:rPr>
                      <w:b/>
                      <w:noProof/>
                      <w:sz w:val="24"/>
                    </w:rPr>
                    <w:t>Adı</w:t>
                  </w:r>
                </w:p>
              </w:tc>
              <w:tc>
                <w:tcPr>
                  <w:tcW w:w="1483" w:type="dxa"/>
                  <w:tcBorders>
                    <w:top w:val="single" w:sz="4" w:space="0" w:color="000000"/>
                    <w:left w:val="single" w:sz="4" w:space="0" w:color="000000"/>
                    <w:bottom w:val="single" w:sz="4" w:space="0" w:color="000000"/>
                    <w:right w:val="single" w:sz="4" w:space="0" w:color="000000"/>
                  </w:tcBorders>
                  <w:hideMark/>
                </w:tcPr>
                <w:p w14:paraId="6D37DD26" w14:textId="77777777" w:rsidR="00662327" w:rsidRDefault="00662327" w:rsidP="00662327">
                  <w:pPr>
                    <w:pStyle w:val="TableParagraph"/>
                    <w:spacing w:line="258" w:lineRule="exact"/>
                    <w:jc w:val="left"/>
                    <w:rPr>
                      <w:b/>
                      <w:sz w:val="24"/>
                    </w:rPr>
                  </w:pPr>
                  <w:r>
                    <w:rPr>
                      <w:b/>
                      <w:sz w:val="24"/>
                    </w:rPr>
                    <w:t>Kodu</w:t>
                  </w:r>
                </w:p>
              </w:tc>
              <w:tc>
                <w:tcPr>
                  <w:tcW w:w="1483" w:type="dxa"/>
                  <w:tcBorders>
                    <w:top w:val="single" w:sz="4" w:space="0" w:color="000000"/>
                    <w:left w:val="single" w:sz="4" w:space="0" w:color="000000"/>
                    <w:bottom w:val="single" w:sz="4" w:space="0" w:color="000000"/>
                    <w:right w:val="single" w:sz="4" w:space="0" w:color="000000"/>
                  </w:tcBorders>
                  <w:hideMark/>
                </w:tcPr>
                <w:p w14:paraId="132BEC06" w14:textId="77777777" w:rsidR="00662327" w:rsidRDefault="00662327" w:rsidP="00662327">
                  <w:pPr>
                    <w:pStyle w:val="TableParagraph"/>
                    <w:spacing w:line="258" w:lineRule="exact"/>
                    <w:jc w:val="left"/>
                    <w:rPr>
                      <w:b/>
                      <w:sz w:val="24"/>
                    </w:rPr>
                  </w:pPr>
                  <w:proofErr w:type="spellStart"/>
                  <w:r>
                    <w:rPr>
                      <w:b/>
                      <w:sz w:val="24"/>
                    </w:rPr>
                    <w:t>Yarıyıl</w:t>
                  </w:r>
                  <w:proofErr w:type="spellEnd"/>
                </w:p>
              </w:tc>
              <w:tc>
                <w:tcPr>
                  <w:tcW w:w="1484" w:type="dxa"/>
                  <w:tcBorders>
                    <w:top w:val="single" w:sz="4" w:space="0" w:color="000000"/>
                    <w:left w:val="single" w:sz="4" w:space="0" w:color="000000"/>
                    <w:bottom w:val="single" w:sz="4" w:space="0" w:color="000000"/>
                    <w:right w:val="single" w:sz="4" w:space="0" w:color="000000"/>
                  </w:tcBorders>
                  <w:hideMark/>
                </w:tcPr>
                <w:p w14:paraId="170A6757" w14:textId="77777777" w:rsidR="00662327" w:rsidRDefault="00662327" w:rsidP="00662327">
                  <w:pPr>
                    <w:pStyle w:val="TableParagraph"/>
                    <w:spacing w:line="258" w:lineRule="exact"/>
                    <w:jc w:val="left"/>
                    <w:rPr>
                      <w:b/>
                      <w:sz w:val="24"/>
                    </w:rPr>
                  </w:pPr>
                  <w:r>
                    <w:rPr>
                      <w:b/>
                      <w:sz w:val="24"/>
                    </w:rPr>
                    <w:t>T+U</w:t>
                  </w:r>
                </w:p>
              </w:tc>
              <w:tc>
                <w:tcPr>
                  <w:tcW w:w="1483" w:type="dxa"/>
                  <w:tcBorders>
                    <w:top w:val="single" w:sz="4" w:space="0" w:color="000000"/>
                    <w:left w:val="single" w:sz="4" w:space="0" w:color="000000"/>
                    <w:bottom w:val="single" w:sz="4" w:space="0" w:color="000000"/>
                    <w:right w:val="single" w:sz="4" w:space="0" w:color="000000"/>
                  </w:tcBorders>
                  <w:hideMark/>
                </w:tcPr>
                <w:p w14:paraId="052B4130" w14:textId="77777777" w:rsidR="00662327" w:rsidRDefault="00662327" w:rsidP="00662327">
                  <w:pPr>
                    <w:pStyle w:val="TableParagraph"/>
                    <w:spacing w:line="258" w:lineRule="exact"/>
                    <w:ind w:left="109"/>
                    <w:jc w:val="left"/>
                    <w:rPr>
                      <w:b/>
                      <w:sz w:val="24"/>
                    </w:rPr>
                  </w:pPr>
                  <w:r>
                    <w:rPr>
                      <w:b/>
                      <w:sz w:val="24"/>
                    </w:rPr>
                    <w:t>Kredi</w:t>
                  </w:r>
                </w:p>
              </w:tc>
              <w:tc>
                <w:tcPr>
                  <w:tcW w:w="1484" w:type="dxa"/>
                  <w:tcBorders>
                    <w:top w:val="single" w:sz="4" w:space="0" w:color="000000"/>
                    <w:left w:val="single" w:sz="4" w:space="0" w:color="000000"/>
                    <w:bottom w:val="single" w:sz="4" w:space="0" w:color="000000"/>
                    <w:right w:val="single" w:sz="4" w:space="0" w:color="000000"/>
                  </w:tcBorders>
                  <w:hideMark/>
                </w:tcPr>
                <w:p w14:paraId="677073F9" w14:textId="77777777" w:rsidR="00662327" w:rsidRDefault="00662327" w:rsidP="00662327">
                  <w:pPr>
                    <w:pStyle w:val="TableParagraph"/>
                    <w:spacing w:line="258" w:lineRule="exact"/>
                    <w:ind w:left="109"/>
                    <w:jc w:val="left"/>
                    <w:rPr>
                      <w:b/>
                      <w:sz w:val="24"/>
                    </w:rPr>
                  </w:pPr>
                  <w:r>
                    <w:rPr>
                      <w:b/>
                      <w:sz w:val="24"/>
                    </w:rPr>
                    <w:t>AKTS</w:t>
                  </w:r>
                </w:p>
              </w:tc>
            </w:tr>
            <w:tr w:rsidR="00662327" w14:paraId="4386A0EE" w14:textId="77777777" w:rsidTr="00662327">
              <w:trPr>
                <w:trHeight w:val="275"/>
              </w:trPr>
              <w:tc>
                <w:tcPr>
                  <w:tcW w:w="3632" w:type="dxa"/>
                  <w:gridSpan w:val="2"/>
                  <w:tcBorders>
                    <w:top w:val="single" w:sz="4" w:space="0" w:color="000000"/>
                    <w:left w:val="single" w:sz="6" w:space="0" w:color="000000"/>
                    <w:bottom w:val="single" w:sz="4" w:space="0" w:color="000000"/>
                    <w:right w:val="single" w:sz="4" w:space="0" w:color="000000"/>
                  </w:tcBorders>
                </w:tcPr>
                <w:p w14:paraId="7D815FEF" w14:textId="738E1DF2" w:rsidR="00662327" w:rsidRDefault="00786048" w:rsidP="00662327">
                  <w:pPr>
                    <w:pStyle w:val="TableParagraph"/>
                    <w:spacing w:line="256" w:lineRule="exact"/>
                    <w:ind w:left="105"/>
                    <w:jc w:val="left"/>
                    <w:rPr>
                      <w:b/>
                      <w:sz w:val="24"/>
                    </w:rPr>
                  </w:pPr>
                  <w:proofErr w:type="spellStart"/>
                  <w:r>
                    <w:rPr>
                      <w:b/>
                      <w:sz w:val="24"/>
                    </w:rPr>
                    <w:t>Yüzeyel</w:t>
                  </w:r>
                  <w:proofErr w:type="spellEnd"/>
                  <w:r>
                    <w:rPr>
                      <w:b/>
                      <w:sz w:val="24"/>
                    </w:rPr>
                    <w:t xml:space="preserve"> </w:t>
                  </w:r>
                  <w:proofErr w:type="spellStart"/>
                  <w:r>
                    <w:rPr>
                      <w:b/>
                      <w:sz w:val="24"/>
                    </w:rPr>
                    <w:t>Anatomi</w:t>
                  </w:r>
                  <w:proofErr w:type="spellEnd"/>
                  <w:r>
                    <w:rPr>
                      <w:b/>
                      <w:sz w:val="24"/>
                    </w:rPr>
                    <w:t xml:space="preserve"> </w:t>
                  </w:r>
                  <w:proofErr w:type="spellStart"/>
                  <w:r>
                    <w:rPr>
                      <w:b/>
                      <w:sz w:val="24"/>
                    </w:rPr>
                    <w:t>ve</w:t>
                  </w:r>
                  <w:proofErr w:type="spellEnd"/>
                  <w:r>
                    <w:rPr>
                      <w:b/>
                      <w:sz w:val="24"/>
                    </w:rPr>
                    <w:t xml:space="preserve"> </w:t>
                  </w:r>
                  <w:proofErr w:type="spellStart"/>
                  <w:r>
                    <w:rPr>
                      <w:b/>
                      <w:sz w:val="24"/>
                    </w:rPr>
                    <w:t>Palpasyon</w:t>
                  </w:r>
                  <w:proofErr w:type="spellEnd"/>
                </w:p>
              </w:tc>
              <w:tc>
                <w:tcPr>
                  <w:tcW w:w="1483" w:type="dxa"/>
                  <w:tcBorders>
                    <w:top w:val="single" w:sz="4" w:space="0" w:color="000000"/>
                    <w:left w:val="single" w:sz="4" w:space="0" w:color="000000"/>
                    <w:bottom w:val="single" w:sz="4" w:space="0" w:color="000000"/>
                    <w:right w:val="single" w:sz="4" w:space="0" w:color="000000"/>
                  </w:tcBorders>
                </w:tcPr>
                <w:p w14:paraId="674A4F74" w14:textId="656AF9F0" w:rsidR="00662327" w:rsidRPr="00F97136" w:rsidRDefault="00F97136" w:rsidP="00662327">
                  <w:pPr>
                    <w:pStyle w:val="TableParagraph"/>
                    <w:spacing w:line="256" w:lineRule="exact"/>
                    <w:jc w:val="left"/>
                    <w:rPr>
                      <w:bCs/>
                      <w:sz w:val="24"/>
                    </w:rPr>
                  </w:pPr>
                  <w:r w:rsidRPr="00F97136">
                    <w:rPr>
                      <w:bCs/>
                      <w:sz w:val="24"/>
                    </w:rPr>
                    <w:t>2802206</w:t>
                  </w:r>
                </w:p>
              </w:tc>
              <w:tc>
                <w:tcPr>
                  <w:tcW w:w="1483" w:type="dxa"/>
                  <w:tcBorders>
                    <w:top w:val="single" w:sz="4" w:space="0" w:color="000000"/>
                    <w:left w:val="single" w:sz="4" w:space="0" w:color="000000"/>
                    <w:bottom w:val="single" w:sz="4" w:space="0" w:color="000000"/>
                    <w:right w:val="single" w:sz="4" w:space="0" w:color="000000"/>
                  </w:tcBorders>
                </w:tcPr>
                <w:p w14:paraId="28D70A41" w14:textId="16239D07" w:rsidR="00662327" w:rsidRDefault="00786048" w:rsidP="00662327">
                  <w:pPr>
                    <w:pStyle w:val="TableParagraph"/>
                    <w:spacing w:line="256" w:lineRule="exact"/>
                    <w:jc w:val="left"/>
                    <w:rPr>
                      <w:sz w:val="24"/>
                    </w:rPr>
                  </w:pPr>
                  <w:r>
                    <w:rPr>
                      <w:sz w:val="24"/>
                    </w:rPr>
                    <w:t>2</w:t>
                  </w:r>
                </w:p>
              </w:tc>
              <w:tc>
                <w:tcPr>
                  <w:tcW w:w="1484" w:type="dxa"/>
                  <w:tcBorders>
                    <w:top w:val="single" w:sz="4" w:space="0" w:color="000000"/>
                    <w:left w:val="single" w:sz="4" w:space="0" w:color="000000"/>
                    <w:bottom w:val="single" w:sz="4" w:space="0" w:color="000000"/>
                    <w:right w:val="single" w:sz="4" w:space="0" w:color="000000"/>
                  </w:tcBorders>
                </w:tcPr>
                <w:p w14:paraId="5CB135C8" w14:textId="1983710F" w:rsidR="00662327" w:rsidRDefault="00786048" w:rsidP="00662327">
                  <w:pPr>
                    <w:pStyle w:val="TableParagraph"/>
                    <w:spacing w:line="256" w:lineRule="exact"/>
                    <w:jc w:val="left"/>
                    <w:rPr>
                      <w:sz w:val="24"/>
                    </w:rPr>
                  </w:pPr>
                  <w:r>
                    <w:rPr>
                      <w:sz w:val="24"/>
                    </w:rPr>
                    <w:t>2+0</w:t>
                  </w:r>
                </w:p>
              </w:tc>
              <w:tc>
                <w:tcPr>
                  <w:tcW w:w="1483" w:type="dxa"/>
                  <w:tcBorders>
                    <w:top w:val="single" w:sz="4" w:space="0" w:color="000000"/>
                    <w:left w:val="single" w:sz="4" w:space="0" w:color="000000"/>
                    <w:bottom w:val="single" w:sz="4" w:space="0" w:color="000000"/>
                    <w:right w:val="single" w:sz="4" w:space="0" w:color="000000"/>
                  </w:tcBorders>
                </w:tcPr>
                <w:p w14:paraId="15690F27" w14:textId="62951B92" w:rsidR="00662327" w:rsidRDefault="00786048" w:rsidP="00662327">
                  <w:pPr>
                    <w:pStyle w:val="TableParagraph"/>
                    <w:spacing w:line="256" w:lineRule="exact"/>
                    <w:ind w:left="109"/>
                    <w:jc w:val="left"/>
                    <w:rPr>
                      <w:sz w:val="24"/>
                    </w:rPr>
                  </w:pPr>
                  <w:r>
                    <w:rPr>
                      <w:sz w:val="24"/>
                    </w:rPr>
                    <w:t>2</w:t>
                  </w:r>
                </w:p>
              </w:tc>
              <w:tc>
                <w:tcPr>
                  <w:tcW w:w="1484" w:type="dxa"/>
                  <w:tcBorders>
                    <w:top w:val="single" w:sz="4" w:space="0" w:color="000000"/>
                    <w:left w:val="single" w:sz="4" w:space="0" w:color="000000"/>
                    <w:bottom w:val="single" w:sz="4" w:space="0" w:color="000000"/>
                    <w:right w:val="single" w:sz="4" w:space="0" w:color="000000"/>
                  </w:tcBorders>
                </w:tcPr>
                <w:p w14:paraId="7A77084E" w14:textId="0D4FA90D" w:rsidR="00662327" w:rsidRDefault="00786048" w:rsidP="00662327">
                  <w:pPr>
                    <w:pStyle w:val="TableParagraph"/>
                    <w:spacing w:line="256" w:lineRule="exact"/>
                    <w:ind w:left="109"/>
                    <w:jc w:val="left"/>
                    <w:rPr>
                      <w:sz w:val="24"/>
                    </w:rPr>
                  </w:pPr>
                  <w:r>
                    <w:rPr>
                      <w:sz w:val="24"/>
                    </w:rPr>
                    <w:t>2</w:t>
                  </w:r>
                </w:p>
              </w:tc>
            </w:tr>
            <w:tr w:rsidR="00662327" w14:paraId="606186E5"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hideMark/>
                </w:tcPr>
                <w:p w14:paraId="1ED8A966" w14:textId="77777777" w:rsidR="00662327" w:rsidRDefault="00662327" w:rsidP="00662327">
                  <w:pPr>
                    <w:pStyle w:val="TableParagraph"/>
                    <w:spacing w:line="256" w:lineRule="exact"/>
                    <w:ind w:left="105"/>
                    <w:jc w:val="left"/>
                    <w:rPr>
                      <w:noProof/>
                      <w:sz w:val="24"/>
                    </w:rPr>
                  </w:pPr>
                  <w:r>
                    <w:rPr>
                      <w:noProof/>
                      <w:sz w:val="24"/>
                    </w:rPr>
                    <w:t>Ön koşul Dersler</w:t>
                  </w:r>
                </w:p>
              </w:tc>
              <w:tc>
                <w:tcPr>
                  <w:tcW w:w="8776" w:type="dxa"/>
                  <w:gridSpan w:val="6"/>
                  <w:tcBorders>
                    <w:top w:val="single" w:sz="4" w:space="0" w:color="000000"/>
                    <w:left w:val="single" w:sz="4" w:space="0" w:color="000000"/>
                    <w:bottom w:val="single" w:sz="4" w:space="0" w:color="000000"/>
                    <w:right w:val="single" w:sz="4" w:space="0" w:color="000000"/>
                  </w:tcBorders>
                </w:tcPr>
                <w:p w14:paraId="78E766D9" w14:textId="4FB91F37" w:rsidR="00662327" w:rsidRDefault="00627E79" w:rsidP="00662327">
                  <w:pPr>
                    <w:pStyle w:val="TableParagraph"/>
                    <w:spacing w:line="256" w:lineRule="exact"/>
                    <w:jc w:val="left"/>
                    <w:rPr>
                      <w:noProof/>
                      <w:sz w:val="24"/>
                    </w:rPr>
                  </w:pPr>
                  <w:r>
                    <w:rPr>
                      <w:noProof/>
                      <w:sz w:val="24"/>
                    </w:rPr>
                    <w:t>Yok</w:t>
                  </w:r>
                </w:p>
              </w:tc>
            </w:tr>
            <w:tr w:rsidR="00662327" w14:paraId="675ACBD1"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hideMark/>
                </w:tcPr>
                <w:p w14:paraId="1880E6F8" w14:textId="77777777" w:rsidR="00662327" w:rsidRDefault="00662327" w:rsidP="00662327">
                  <w:pPr>
                    <w:pStyle w:val="TableParagraph"/>
                    <w:spacing w:line="256" w:lineRule="exact"/>
                    <w:ind w:left="105"/>
                    <w:jc w:val="left"/>
                    <w:rPr>
                      <w:noProof/>
                      <w:sz w:val="24"/>
                    </w:rPr>
                  </w:pPr>
                  <w:r>
                    <w:rPr>
                      <w:noProof/>
                      <w:sz w:val="24"/>
                    </w:rPr>
                    <w:t>Dersin Dili</w:t>
                  </w:r>
                </w:p>
              </w:tc>
              <w:tc>
                <w:tcPr>
                  <w:tcW w:w="8776" w:type="dxa"/>
                  <w:gridSpan w:val="6"/>
                  <w:tcBorders>
                    <w:top w:val="single" w:sz="4" w:space="0" w:color="000000"/>
                    <w:left w:val="single" w:sz="4" w:space="0" w:color="000000"/>
                    <w:bottom w:val="single" w:sz="4" w:space="0" w:color="000000"/>
                    <w:right w:val="single" w:sz="4" w:space="0" w:color="000000"/>
                  </w:tcBorders>
                </w:tcPr>
                <w:p w14:paraId="24298187" w14:textId="0F648BE8" w:rsidR="00662327" w:rsidRPr="00B9166F" w:rsidRDefault="00BA4887" w:rsidP="00662327">
                  <w:pPr>
                    <w:pStyle w:val="TableParagraph"/>
                    <w:spacing w:line="256" w:lineRule="exact"/>
                    <w:jc w:val="left"/>
                    <w:rPr>
                      <w:noProof/>
                      <w:sz w:val="24"/>
                      <w:szCs w:val="24"/>
                    </w:rPr>
                  </w:pPr>
                  <w:proofErr w:type="spellStart"/>
                  <w:r w:rsidRPr="00D733D7">
                    <w:rPr>
                      <w:sz w:val="24"/>
                      <w:szCs w:val="24"/>
                    </w:rPr>
                    <w:t>Türkçe</w:t>
                  </w:r>
                  <w:proofErr w:type="spellEnd"/>
                </w:p>
              </w:tc>
            </w:tr>
            <w:tr w:rsidR="00662327" w14:paraId="51C35E02"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hideMark/>
                </w:tcPr>
                <w:p w14:paraId="2149FE79" w14:textId="77777777" w:rsidR="00662327" w:rsidRDefault="00662327" w:rsidP="00662327">
                  <w:pPr>
                    <w:pStyle w:val="TableParagraph"/>
                    <w:spacing w:line="256" w:lineRule="exact"/>
                    <w:ind w:left="105"/>
                    <w:jc w:val="left"/>
                    <w:rPr>
                      <w:noProof/>
                      <w:sz w:val="24"/>
                    </w:rPr>
                  </w:pPr>
                  <w:r>
                    <w:rPr>
                      <w:noProof/>
                      <w:sz w:val="24"/>
                    </w:rPr>
                    <w:t>Dersin Türü</w:t>
                  </w:r>
                </w:p>
              </w:tc>
              <w:tc>
                <w:tcPr>
                  <w:tcW w:w="8776" w:type="dxa"/>
                  <w:gridSpan w:val="6"/>
                  <w:tcBorders>
                    <w:top w:val="single" w:sz="4" w:space="0" w:color="000000"/>
                    <w:left w:val="single" w:sz="4" w:space="0" w:color="000000"/>
                    <w:bottom w:val="single" w:sz="4" w:space="0" w:color="000000"/>
                    <w:right w:val="single" w:sz="4" w:space="0" w:color="000000"/>
                  </w:tcBorders>
                </w:tcPr>
                <w:p w14:paraId="2EB430DD" w14:textId="07D60253" w:rsidR="00662327" w:rsidRDefault="00BA4887" w:rsidP="00662327">
                  <w:pPr>
                    <w:pStyle w:val="TableParagraph"/>
                    <w:spacing w:line="256" w:lineRule="exact"/>
                    <w:jc w:val="left"/>
                    <w:rPr>
                      <w:noProof/>
                      <w:sz w:val="24"/>
                    </w:rPr>
                  </w:pPr>
                  <w:r w:rsidRPr="00BA4887">
                    <w:rPr>
                      <w:noProof/>
                      <w:sz w:val="24"/>
                    </w:rPr>
                    <w:t>Zorunlu</w:t>
                  </w:r>
                </w:p>
              </w:tc>
            </w:tr>
            <w:tr w:rsidR="00662327" w14:paraId="2D78F8DA" w14:textId="77777777" w:rsidTr="00662327">
              <w:trPr>
                <w:trHeight w:val="374"/>
              </w:trPr>
              <w:tc>
                <w:tcPr>
                  <w:tcW w:w="2273" w:type="dxa"/>
                  <w:tcBorders>
                    <w:top w:val="single" w:sz="4" w:space="0" w:color="000000"/>
                    <w:left w:val="single" w:sz="6" w:space="0" w:color="000000"/>
                    <w:bottom w:val="single" w:sz="4" w:space="0" w:color="000000"/>
                    <w:right w:val="single" w:sz="4" w:space="0" w:color="000000"/>
                  </w:tcBorders>
                  <w:hideMark/>
                </w:tcPr>
                <w:p w14:paraId="4EFA56C1" w14:textId="77777777" w:rsidR="00662327" w:rsidRDefault="00662327" w:rsidP="00662327">
                  <w:pPr>
                    <w:pStyle w:val="TableParagraph"/>
                    <w:spacing w:line="273" w:lineRule="exact"/>
                    <w:ind w:left="105"/>
                    <w:jc w:val="left"/>
                    <w:rPr>
                      <w:noProof/>
                      <w:sz w:val="24"/>
                    </w:rPr>
                  </w:pPr>
                  <w:r>
                    <w:rPr>
                      <w:noProof/>
                      <w:sz w:val="24"/>
                    </w:rPr>
                    <w:t>Dersin Koordinatörü</w:t>
                  </w:r>
                </w:p>
              </w:tc>
              <w:tc>
                <w:tcPr>
                  <w:tcW w:w="8776" w:type="dxa"/>
                  <w:gridSpan w:val="6"/>
                  <w:tcBorders>
                    <w:top w:val="single" w:sz="4" w:space="0" w:color="000000"/>
                    <w:left w:val="single" w:sz="4" w:space="0" w:color="000000"/>
                    <w:bottom w:val="single" w:sz="4" w:space="0" w:color="000000"/>
                    <w:right w:val="single" w:sz="4" w:space="0" w:color="000000"/>
                  </w:tcBorders>
                  <w:hideMark/>
                </w:tcPr>
                <w:p w14:paraId="74DF16C2" w14:textId="77777777" w:rsidR="00662327" w:rsidRDefault="00662327" w:rsidP="00662327">
                  <w:pPr>
                    <w:pStyle w:val="TableParagraph"/>
                    <w:tabs>
                      <w:tab w:val="left" w:pos="6360"/>
                    </w:tabs>
                    <w:ind w:left="0"/>
                    <w:jc w:val="left"/>
                    <w:rPr>
                      <w:noProof/>
                      <w:sz w:val="24"/>
                    </w:rPr>
                  </w:pPr>
                  <w:r>
                    <w:rPr>
                      <w:noProof/>
                      <w:sz w:val="24"/>
                    </w:rPr>
                    <w:tab/>
                  </w:r>
                </w:p>
              </w:tc>
            </w:tr>
            <w:tr w:rsidR="00662327" w14:paraId="0B77486A" w14:textId="77777777" w:rsidTr="00662327">
              <w:trPr>
                <w:trHeight w:val="354"/>
              </w:trPr>
              <w:tc>
                <w:tcPr>
                  <w:tcW w:w="2273" w:type="dxa"/>
                  <w:tcBorders>
                    <w:top w:val="single" w:sz="4" w:space="0" w:color="000000"/>
                    <w:left w:val="single" w:sz="6" w:space="0" w:color="000000"/>
                    <w:bottom w:val="single" w:sz="4" w:space="0" w:color="000000"/>
                    <w:right w:val="single" w:sz="4" w:space="0" w:color="000000"/>
                  </w:tcBorders>
                  <w:hideMark/>
                </w:tcPr>
                <w:p w14:paraId="14EF9E16" w14:textId="77777777" w:rsidR="00662327" w:rsidRDefault="00662327" w:rsidP="00662327">
                  <w:pPr>
                    <w:pStyle w:val="TableParagraph"/>
                    <w:spacing w:line="273" w:lineRule="exact"/>
                    <w:ind w:left="105"/>
                    <w:jc w:val="left"/>
                    <w:rPr>
                      <w:noProof/>
                      <w:sz w:val="24"/>
                    </w:rPr>
                  </w:pPr>
                  <w:r>
                    <w:rPr>
                      <w:noProof/>
                      <w:sz w:val="24"/>
                    </w:rPr>
                    <w:t>Dersi Veren</w:t>
                  </w:r>
                </w:p>
              </w:tc>
              <w:tc>
                <w:tcPr>
                  <w:tcW w:w="8776" w:type="dxa"/>
                  <w:gridSpan w:val="6"/>
                  <w:tcBorders>
                    <w:top w:val="single" w:sz="4" w:space="0" w:color="000000"/>
                    <w:left w:val="single" w:sz="4" w:space="0" w:color="000000"/>
                    <w:bottom w:val="single" w:sz="4" w:space="0" w:color="000000"/>
                    <w:right w:val="single" w:sz="4" w:space="0" w:color="000000"/>
                  </w:tcBorders>
                </w:tcPr>
                <w:p w14:paraId="47907221" w14:textId="77777777" w:rsidR="00662327" w:rsidRDefault="00662327" w:rsidP="00662327">
                  <w:pPr>
                    <w:pStyle w:val="TableParagraph"/>
                    <w:ind w:left="0"/>
                    <w:jc w:val="left"/>
                    <w:rPr>
                      <w:noProof/>
                      <w:sz w:val="24"/>
                    </w:rPr>
                  </w:pPr>
                </w:p>
              </w:tc>
            </w:tr>
            <w:tr w:rsidR="00662327" w14:paraId="31389B1A"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hideMark/>
                </w:tcPr>
                <w:p w14:paraId="7A21B79D" w14:textId="77777777" w:rsidR="00662327" w:rsidRDefault="00662327" w:rsidP="00662327">
                  <w:pPr>
                    <w:pStyle w:val="TableParagraph"/>
                    <w:spacing w:line="256" w:lineRule="exact"/>
                    <w:ind w:left="105"/>
                    <w:jc w:val="left"/>
                    <w:rPr>
                      <w:noProof/>
                      <w:sz w:val="24"/>
                    </w:rPr>
                  </w:pPr>
                  <w:r>
                    <w:rPr>
                      <w:noProof/>
                      <w:sz w:val="24"/>
                    </w:rPr>
                    <w:t>Dersin Yardımcıları</w:t>
                  </w:r>
                </w:p>
              </w:tc>
              <w:tc>
                <w:tcPr>
                  <w:tcW w:w="8776" w:type="dxa"/>
                  <w:gridSpan w:val="6"/>
                  <w:tcBorders>
                    <w:top w:val="single" w:sz="4" w:space="0" w:color="000000"/>
                    <w:left w:val="single" w:sz="4" w:space="0" w:color="000000"/>
                    <w:bottom w:val="single" w:sz="4" w:space="0" w:color="000000"/>
                    <w:right w:val="single" w:sz="4" w:space="0" w:color="000000"/>
                  </w:tcBorders>
                </w:tcPr>
                <w:p w14:paraId="7A8DE935" w14:textId="77777777" w:rsidR="00662327" w:rsidRDefault="00662327" w:rsidP="00662327">
                  <w:pPr>
                    <w:pStyle w:val="TableParagraph"/>
                    <w:ind w:left="0"/>
                    <w:jc w:val="left"/>
                    <w:rPr>
                      <w:noProof/>
                      <w:sz w:val="20"/>
                    </w:rPr>
                  </w:pPr>
                </w:p>
              </w:tc>
            </w:tr>
            <w:tr w:rsidR="00662327" w14:paraId="05284DE5"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tcPr>
                <w:p w14:paraId="63A3103B" w14:textId="77777777" w:rsidR="00662327" w:rsidRDefault="00662327" w:rsidP="00662327">
                  <w:pPr>
                    <w:pStyle w:val="TableParagraph"/>
                    <w:spacing w:line="256" w:lineRule="exact"/>
                    <w:ind w:left="105"/>
                    <w:jc w:val="left"/>
                    <w:rPr>
                      <w:noProof/>
                      <w:sz w:val="24"/>
                    </w:rPr>
                  </w:pPr>
                  <w:r>
                    <w:rPr>
                      <w:noProof/>
                      <w:sz w:val="24"/>
                    </w:rPr>
                    <w:t>Dersin Amacı</w:t>
                  </w:r>
                </w:p>
                <w:p w14:paraId="01B294D5" w14:textId="77777777" w:rsidR="00662327" w:rsidRDefault="00662327" w:rsidP="00662327">
                  <w:pPr>
                    <w:pStyle w:val="TableParagraph"/>
                    <w:spacing w:line="256" w:lineRule="exact"/>
                    <w:ind w:left="105"/>
                    <w:jc w:val="left"/>
                    <w:rPr>
                      <w:noProof/>
                      <w:sz w:val="24"/>
                    </w:rPr>
                  </w:pPr>
                </w:p>
                <w:p w14:paraId="3B046A59" w14:textId="77777777" w:rsidR="00662327" w:rsidRDefault="00662327" w:rsidP="00662327">
                  <w:pPr>
                    <w:pStyle w:val="TableParagraph"/>
                    <w:spacing w:line="256" w:lineRule="exact"/>
                    <w:ind w:left="105"/>
                    <w:jc w:val="left"/>
                    <w:rPr>
                      <w:noProof/>
                      <w:sz w:val="24"/>
                    </w:rPr>
                  </w:pPr>
                </w:p>
              </w:tc>
              <w:tc>
                <w:tcPr>
                  <w:tcW w:w="8776" w:type="dxa"/>
                  <w:gridSpan w:val="6"/>
                  <w:tcBorders>
                    <w:top w:val="single" w:sz="4" w:space="0" w:color="000000"/>
                    <w:left w:val="single" w:sz="4" w:space="0" w:color="000000"/>
                    <w:bottom w:val="single" w:sz="4" w:space="0" w:color="000000"/>
                    <w:right w:val="single" w:sz="4" w:space="0" w:color="000000"/>
                  </w:tcBorders>
                </w:tcPr>
                <w:p w14:paraId="3370B04D" w14:textId="6FFBEBDF" w:rsidR="00662327" w:rsidRPr="00786048" w:rsidRDefault="00786048" w:rsidP="00786048">
                  <w:pPr>
                    <w:pStyle w:val="TableParagraph"/>
                    <w:spacing w:line="273" w:lineRule="exact"/>
                    <w:ind w:left="105"/>
                    <w:jc w:val="left"/>
                    <w:rPr>
                      <w:noProof/>
                      <w:sz w:val="24"/>
                    </w:rPr>
                  </w:pPr>
                  <w:r w:rsidRPr="00786048">
                    <w:rPr>
                      <w:noProof/>
                      <w:sz w:val="24"/>
                    </w:rPr>
                    <w:t>Bu ders özellikle manuel (elle) teknikler başta olmak üzere fizyoterapi tekniklerinin uygulanması ile ilgili yöntemlerin uygulanmasında gerekli olan genel ve bölgesel yüzeyel anatomi bilgilerinin kazandırılması ve bilgiler ışığında doğru palpasyon tekniklerinin öğrenciye kazandırılmasını amaçlamaktadır.</w:t>
                  </w:r>
                </w:p>
              </w:tc>
            </w:tr>
            <w:tr w:rsidR="00662327" w14:paraId="665CB519"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tcPr>
                <w:p w14:paraId="76410E73" w14:textId="77777777" w:rsidR="00662327" w:rsidRDefault="00662327" w:rsidP="00662327">
                  <w:pPr>
                    <w:pStyle w:val="TableParagraph"/>
                    <w:spacing w:line="256" w:lineRule="exact"/>
                    <w:ind w:left="105"/>
                    <w:jc w:val="left"/>
                    <w:rPr>
                      <w:noProof/>
                      <w:sz w:val="24"/>
                    </w:rPr>
                  </w:pPr>
                  <w:r>
                    <w:rPr>
                      <w:noProof/>
                      <w:sz w:val="24"/>
                    </w:rPr>
                    <w:t>Dersin Öğrenme Çıktıları</w:t>
                  </w:r>
                </w:p>
                <w:p w14:paraId="38D43DD3" w14:textId="77777777" w:rsidR="00662327" w:rsidRDefault="00662327" w:rsidP="00662327">
                  <w:pPr>
                    <w:pStyle w:val="TableParagraph"/>
                    <w:spacing w:line="256" w:lineRule="exact"/>
                    <w:ind w:left="0"/>
                    <w:jc w:val="left"/>
                    <w:rPr>
                      <w:noProof/>
                      <w:sz w:val="24"/>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9E7F71C" w14:textId="77777777" w:rsidR="00786048" w:rsidRDefault="00786048" w:rsidP="00786048">
                  <w:pPr>
                    <w:pStyle w:val="TableParagraph"/>
                    <w:numPr>
                      <w:ilvl w:val="0"/>
                      <w:numId w:val="2"/>
                    </w:numPr>
                    <w:spacing w:line="273" w:lineRule="exact"/>
                    <w:jc w:val="left"/>
                    <w:rPr>
                      <w:noProof/>
                      <w:sz w:val="24"/>
                    </w:rPr>
                  </w:pPr>
                  <w:r w:rsidRPr="00786048">
                    <w:rPr>
                      <w:noProof/>
                      <w:sz w:val="24"/>
                    </w:rPr>
                    <w:t>Anatomik oluşumların yüzeyel lokalizasyonlarını ve sınırlarını bilir</w:t>
                  </w:r>
                </w:p>
                <w:p w14:paraId="6009D844" w14:textId="77777777" w:rsidR="00786048" w:rsidRDefault="00786048" w:rsidP="00786048">
                  <w:pPr>
                    <w:pStyle w:val="TableParagraph"/>
                    <w:numPr>
                      <w:ilvl w:val="0"/>
                      <w:numId w:val="2"/>
                    </w:numPr>
                    <w:spacing w:line="273" w:lineRule="exact"/>
                    <w:jc w:val="left"/>
                    <w:rPr>
                      <w:noProof/>
                      <w:sz w:val="24"/>
                    </w:rPr>
                  </w:pPr>
                  <w:r w:rsidRPr="00786048">
                    <w:rPr>
                      <w:noProof/>
                      <w:sz w:val="24"/>
                    </w:rPr>
                    <w:t>Mümkün olan anatomik oluşumları vücut dışında palpe edebilir</w:t>
                  </w:r>
                </w:p>
                <w:p w14:paraId="28DEF669" w14:textId="77777777" w:rsidR="00786048" w:rsidRDefault="00786048" w:rsidP="00786048">
                  <w:pPr>
                    <w:pStyle w:val="TableParagraph"/>
                    <w:numPr>
                      <w:ilvl w:val="0"/>
                      <w:numId w:val="2"/>
                    </w:numPr>
                    <w:spacing w:line="273" w:lineRule="exact"/>
                    <w:jc w:val="left"/>
                    <w:rPr>
                      <w:noProof/>
                      <w:sz w:val="24"/>
                    </w:rPr>
                  </w:pPr>
                  <w:r w:rsidRPr="00786048">
                    <w:rPr>
                      <w:noProof/>
                      <w:sz w:val="24"/>
                    </w:rPr>
                    <w:t>Kas iskelet sistemine ait oluşumlara ait doğru palpasyon tekniklerini bilir</w:t>
                  </w:r>
                </w:p>
                <w:p w14:paraId="41549ECB" w14:textId="6537CDCC" w:rsidR="00786048" w:rsidRPr="00786048" w:rsidRDefault="00786048" w:rsidP="00786048">
                  <w:pPr>
                    <w:pStyle w:val="TableParagraph"/>
                    <w:numPr>
                      <w:ilvl w:val="0"/>
                      <w:numId w:val="2"/>
                    </w:numPr>
                    <w:spacing w:line="273" w:lineRule="exact"/>
                    <w:jc w:val="left"/>
                    <w:rPr>
                      <w:noProof/>
                      <w:sz w:val="24"/>
                    </w:rPr>
                  </w:pPr>
                  <w:r w:rsidRPr="00786048">
                    <w:rPr>
                      <w:noProof/>
                      <w:sz w:val="24"/>
                    </w:rPr>
                    <w:t>Kas iskelet sistemine ait oluşumların normal ve patolojik durumlardaki palpasyon sonuçlarını değerlendirebilir.</w:t>
                  </w:r>
                </w:p>
              </w:tc>
            </w:tr>
            <w:tr w:rsidR="00662327" w14:paraId="12909606" w14:textId="77777777" w:rsidTr="00662327">
              <w:trPr>
                <w:trHeight w:val="275"/>
              </w:trPr>
              <w:tc>
                <w:tcPr>
                  <w:tcW w:w="2273" w:type="dxa"/>
                  <w:tcBorders>
                    <w:top w:val="single" w:sz="4" w:space="0" w:color="000000"/>
                    <w:left w:val="single" w:sz="6" w:space="0" w:color="000000"/>
                    <w:bottom w:val="single" w:sz="4" w:space="0" w:color="000000"/>
                    <w:right w:val="single" w:sz="4" w:space="0" w:color="000000"/>
                  </w:tcBorders>
                </w:tcPr>
                <w:p w14:paraId="0D9C7ABE" w14:textId="77777777" w:rsidR="00662327" w:rsidRDefault="00662327" w:rsidP="00662327">
                  <w:pPr>
                    <w:pStyle w:val="TableParagraph"/>
                    <w:spacing w:line="256" w:lineRule="exact"/>
                    <w:ind w:left="105"/>
                    <w:jc w:val="left"/>
                    <w:rPr>
                      <w:noProof/>
                      <w:sz w:val="24"/>
                    </w:rPr>
                  </w:pPr>
                  <w:r>
                    <w:rPr>
                      <w:noProof/>
                      <w:sz w:val="24"/>
                    </w:rPr>
                    <w:t>Dersin İçeriği</w:t>
                  </w:r>
                </w:p>
                <w:p w14:paraId="471D8BC3" w14:textId="77777777" w:rsidR="00662327" w:rsidRDefault="00662327" w:rsidP="00662327">
                  <w:pPr>
                    <w:pStyle w:val="TableParagraph"/>
                    <w:spacing w:line="256" w:lineRule="exact"/>
                    <w:ind w:left="0"/>
                    <w:jc w:val="left"/>
                    <w:rPr>
                      <w:noProof/>
                      <w:sz w:val="24"/>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3878F48" w14:textId="33E685A6" w:rsidR="00662327" w:rsidRPr="00BA4887" w:rsidRDefault="00662327" w:rsidP="00BA4887">
                  <w:pPr>
                    <w:pStyle w:val="TableParagraph"/>
                    <w:ind w:left="0"/>
                    <w:jc w:val="left"/>
                    <w:rPr>
                      <w:noProof/>
                      <w:sz w:val="24"/>
                      <w:szCs w:val="24"/>
                    </w:rPr>
                  </w:pPr>
                </w:p>
              </w:tc>
            </w:tr>
            <w:tr w:rsidR="00662327" w14:paraId="664453F1" w14:textId="77777777" w:rsidTr="00662327">
              <w:trPr>
                <w:trHeight w:val="277"/>
              </w:trPr>
              <w:tc>
                <w:tcPr>
                  <w:tcW w:w="2273" w:type="dxa"/>
                  <w:tcBorders>
                    <w:top w:val="single" w:sz="4" w:space="0" w:color="000000"/>
                    <w:left w:val="single" w:sz="6" w:space="0" w:color="000000"/>
                    <w:bottom w:val="single" w:sz="4" w:space="0" w:color="000000"/>
                    <w:right w:val="single" w:sz="4" w:space="0" w:color="000000"/>
                  </w:tcBorders>
                  <w:hideMark/>
                </w:tcPr>
                <w:p w14:paraId="4FD827FD" w14:textId="77777777" w:rsidR="00662327" w:rsidRDefault="00662327" w:rsidP="00662327">
                  <w:pPr>
                    <w:pStyle w:val="TableParagraph"/>
                    <w:spacing w:line="258" w:lineRule="exact"/>
                    <w:ind w:left="105"/>
                    <w:jc w:val="left"/>
                    <w:rPr>
                      <w:b/>
                      <w:noProof/>
                      <w:sz w:val="24"/>
                    </w:rPr>
                  </w:pPr>
                  <w:r>
                    <w:rPr>
                      <w:b/>
                      <w:noProof/>
                      <w:sz w:val="24"/>
                    </w:rPr>
                    <w:t>Haftalar</w:t>
                  </w:r>
                </w:p>
              </w:tc>
              <w:tc>
                <w:tcPr>
                  <w:tcW w:w="8776" w:type="dxa"/>
                  <w:gridSpan w:val="6"/>
                  <w:tcBorders>
                    <w:top w:val="single" w:sz="4" w:space="0" w:color="000000"/>
                    <w:left w:val="single" w:sz="4" w:space="0" w:color="000000"/>
                    <w:bottom w:val="single" w:sz="4" w:space="0" w:color="000000"/>
                    <w:right w:val="single" w:sz="4" w:space="0" w:color="000000"/>
                  </w:tcBorders>
                  <w:hideMark/>
                </w:tcPr>
                <w:p w14:paraId="3282FD83" w14:textId="77777777" w:rsidR="00662327" w:rsidRDefault="00662327" w:rsidP="00662327">
                  <w:pPr>
                    <w:pStyle w:val="TableParagraph"/>
                    <w:spacing w:line="258" w:lineRule="exact"/>
                    <w:ind w:left="2934" w:right="2925"/>
                    <w:rPr>
                      <w:b/>
                      <w:noProof/>
                      <w:sz w:val="24"/>
                    </w:rPr>
                  </w:pPr>
                  <w:r>
                    <w:rPr>
                      <w:b/>
                      <w:noProof/>
                      <w:sz w:val="24"/>
                    </w:rPr>
                    <w:t>Konular</w:t>
                  </w:r>
                </w:p>
              </w:tc>
            </w:tr>
            <w:tr w:rsidR="00BA4887" w14:paraId="5D0E3523"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66553E15" w14:textId="56AC03B1" w:rsidR="00BA4887" w:rsidRDefault="00BA4887" w:rsidP="00BA4887">
                  <w:pPr>
                    <w:pStyle w:val="TableParagraph"/>
                    <w:spacing w:line="273" w:lineRule="exact"/>
                    <w:ind w:left="105"/>
                    <w:jc w:val="left"/>
                    <w:rPr>
                      <w:sz w:val="24"/>
                    </w:rPr>
                  </w:pPr>
                  <w:r w:rsidRPr="00C71066">
                    <w:t>1</w:t>
                  </w:r>
                </w:p>
              </w:tc>
              <w:tc>
                <w:tcPr>
                  <w:tcW w:w="8776" w:type="dxa"/>
                  <w:gridSpan w:val="6"/>
                  <w:tcBorders>
                    <w:top w:val="single" w:sz="4" w:space="0" w:color="000000"/>
                    <w:left w:val="single" w:sz="4" w:space="0" w:color="000000"/>
                    <w:bottom w:val="single" w:sz="4" w:space="0" w:color="000000"/>
                    <w:right w:val="single" w:sz="4" w:space="0" w:color="000000"/>
                  </w:tcBorders>
                </w:tcPr>
                <w:p w14:paraId="6F3B9D4B" w14:textId="2CC58299" w:rsidR="00BA4887" w:rsidRDefault="00786048" w:rsidP="00786048">
                  <w:pPr>
                    <w:pStyle w:val="TableParagraph"/>
                    <w:spacing w:line="273" w:lineRule="exact"/>
                    <w:ind w:left="105"/>
                    <w:jc w:val="left"/>
                    <w:rPr>
                      <w:noProof/>
                      <w:sz w:val="24"/>
                    </w:rPr>
                  </w:pPr>
                  <w:r w:rsidRPr="00786048">
                    <w:rPr>
                      <w:noProof/>
                      <w:sz w:val="24"/>
                    </w:rPr>
                    <w:t xml:space="preserve"> Palpasyonda temel prensipler</w:t>
                  </w:r>
                </w:p>
              </w:tc>
            </w:tr>
            <w:tr w:rsidR="00BA4887" w14:paraId="496B1502"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05197954" w14:textId="56F51166" w:rsidR="00BA4887" w:rsidRDefault="00BA4887" w:rsidP="00BA4887">
                  <w:pPr>
                    <w:pStyle w:val="TableParagraph"/>
                    <w:spacing w:line="273" w:lineRule="exact"/>
                    <w:ind w:left="105"/>
                    <w:jc w:val="left"/>
                    <w:rPr>
                      <w:sz w:val="24"/>
                    </w:rPr>
                  </w:pPr>
                  <w:r w:rsidRPr="00C71066">
                    <w:t>2</w:t>
                  </w:r>
                </w:p>
              </w:tc>
              <w:tc>
                <w:tcPr>
                  <w:tcW w:w="8776" w:type="dxa"/>
                  <w:gridSpan w:val="6"/>
                  <w:tcBorders>
                    <w:top w:val="single" w:sz="4" w:space="0" w:color="000000"/>
                    <w:left w:val="single" w:sz="4" w:space="0" w:color="000000"/>
                    <w:bottom w:val="single" w:sz="4" w:space="0" w:color="000000"/>
                    <w:right w:val="single" w:sz="4" w:space="0" w:color="000000"/>
                  </w:tcBorders>
                </w:tcPr>
                <w:p w14:paraId="3D50376D" w14:textId="0CFBA3BF" w:rsidR="00BA4887" w:rsidRDefault="00786048" w:rsidP="00786048">
                  <w:pPr>
                    <w:pStyle w:val="TableParagraph"/>
                    <w:spacing w:line="273" w:lineRule="exact"/>
                    <w:ind w:left="105"/>
                    <w:jc w:val="left"/>
                    <w:rPr>
                      <w:noProof/>
                      <w:sz w:val="24"/>
                    </w:rPr>
                  </w:pPr>
                  <w:r w:rsidRPr="00786048">
                    <w:rPr>
                      <w:noProof/>
                      <w:sz w:val="24"/>
                    </w:rPr>
                    <w:t xml:space="preserve"> Palpasyon teknikleri</w:t>
                  </w:r>
                </w:p>
              </w:tc>
            </w:tr>
            <w:tr w:rsidR="00BA4887" w14:paraId="097AF5CD"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2C11C159" w14:textId="0EF9C5F9" w:rsidR="00BA4887" w:rsidRDefault="00BA4887" w:rsidP="00BA4887">
                  <w:pPr>
                    <w:pStyle w:val="TableParagraph"/>
                    <w:spacing w:line="256" w:lineRule="exact"/>
                    <w:ind w:left="105"/>
                    <w:jc w:val="left"/>
                    <w:rPr>
                      <w:sz w:val="24"/>
                    </w:rPr>
                  </w:pPr>
                  <w:r w:rsidRPr="00C71066">
                    <w:t>3</w:t>
                  </w:r>
                </w:p>
              </w:tc>
              <w:tc>
                <w:tcPr>
                  <w:tcW w:w="8776" w:type="dxa"/>
                  <w:gridSpan w:val="6"/>
                  <w:tcBorders>
                    <w:top w:val="single" w:sz="4" w:space="0" w:color="000000"/>
                    <w:left w:val="single" w:sz="4" w:space="0" w:color="000000"/>
                    <w:bottom w:val="single" w:sz="4" w:space="0" w:color="000000"/>
                    <w:right w:val="single" w:sz="4" w:space="0" w:color="000000"/>
                  </w:tcBorders>
                </w:tcPr>
                <w:p w14:paraId="40334215" w14:textId="7ADECCF7" w:rsidR="00BA4887" w:rsidRDefault="00786048" w:rsidP="00786048">
                  <w:pPr>
                    <w:pStyle w:val="TableParagraph"/>
                    <w:spacing w:line="273" w:lineRule="exact"/>
                    <w:ind w:left="105"/>
                    <w:jc w:val="left"/>
                    <w:rPr>
                      <w:noProof/>
                      <w:sz w:val="24"/>
                    </w:rPr>
                  </w:pPr>
                  <w:r w:rsidRPr="00786048">
                    <w:rPr>
                      <w:noProof/>
                      <w:sz w:val="24"/>
                    </w:rPr>
                    <w:t>Yardımcı palpasyon araçları</w:t>
                  </w:r>
                </w:p>
              </w:tc>
            </w:tr>
            <w:tr w:rsidR="00BA4887" w14:paraId="34C68102"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4D34689A" w14:textId="0AD59CE4" w:rsidR="00BA4887" w:rsidRDefault="00BA4887" w:rsidP="00BA4887">
                  <w:pPr>
                    <w:pStyle w:val="TableParagraph"/>
                    <w:spacing w:line="273" w:lineRule="exact"/>
                    <w:ind w:left="105"/>
                    <w:jc w:val="left"/>
                    <w:rPr>
                      <w:sz w:val="24"/>
                    </w:rPr>
                  </w:pPr>
                  <w:r w:rsidRPr="00C71066">
                    <w:t>4</w:t>
                  </w:r>
                </w:p>
              </w:tc>
              <w:tc>
                <w:tcPr>
                  <w:tcW w:w="8776" w:type="dxa"/>
                  <w:gridSpan w:val="6"/>
                  <w:tcBorders>
                    <w:top w:val="single" w:sz="4" w:space="0" w:color="000000"/>
                    <w:left w:val="single" w:sz="4" w:space="0" w:color="000000"/>
                    <w:bottom w:val="single" w:sz="4" w:space="0" w:color="000000"/>
                    <w:right w:val="single" w:sz="4" w:space="0" w:color="000000"/>
                  </w:tcBorders>
                </w:tcPr>
                <w:p w14:paraId="6E9DBF73" w14:textId="50282E7E" w:rsidR="00BA4887" w:rsidRDefault="00786048" w:rsidP="00786048">
                  <w:pPr>
                    <w:pStyle w:val="TableParagraph"/>
                    <w:spacing w:line="273" w:lineRule="exact"/>
                    <w:ind w:left="105"/>
                    <w:jc w:val="left"/>
                    <w:rPr>
                      <w:noProof/>
                      <w:sz w:val="24"/>
                    </w:rPr>
                  </w:pPr>
                  <w:r w:rsidRPr="00786048">
                    <w:rPr>
                      <w:noProof/>
                      <w:sz w:val="24"/>
                    </w:rPr>
                    <w:t>Omuz-kol kompleksi I</w:t>
                  </w:r>
                </w:p>
              </w:tc>
            </w:tr>
            <w:tr w:rsidR="00BA4887" w14:paraId="1E2C874A"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3E5008A9" w14:textId="3801FFE0" w:rsidR="00BA4887" w:rsidRDefault="00BA4887" w:rsidP="00BA4887">
                  <w:pPr>
                    <w:pStyle w:val="TableParagraph"/>
                    <w:spacing w:line="255" w:lineRule="exact"/>
                    <w:ind w:left="105"/>
                    <w:jc w:val="left"/>
                    <w:rPr>
                      <w:sz w:val="24"/>
                    </w:rPr>
                  </w:pPr>
                  <w:r w:rsidRPr="00C71066">
                    <w:t>5</w:t>
                  </w:r>
                </w:p>
              </w:tc>
              <w:tc>
                <w:tcPr>
                  <w:tcW w:w="8776" w:type="dxa"/>
                  <w:gridSpan w:val="6"/>
                  <w:tcBorders>
                    <w:top w:val="single" w:sz="4" w:space="0" w:color="000000"/>
                    <w:left w:val="single" w:sz="4" w:space="0" w:color="000000"/>
                    <w:bottom w:val="single" w:sz="4" w:space="0" w:color="000000"/>
                    <w:right w:val="single" w:sz="4" w:space="0" w:color="000000"/>
                  </w:tcBorders>
                </w:tcPr>
                <w:p w14:paraId="1F691A8E" w14:textId="21E64988" w:rsidR="00BA4887" w:rsidRDefault="00786048" w:rsidP="00786048">
                  <w:pPr>
                    <w:pStyle w:val="TableParagraph"/>
                    <w:spacing w:line="273" w:lineRule="exact"/>
                    <w:ind w:left="105"/>
                    <w:jc w:val="left"/>
                    <w:rPr>
                      <w:noProof/>
                      <w:sz w:val="24"/>
                    </w:rPr>
                  </w:pPr>
                  <w:r w:rsidRPr="00786048">
                    <w:rPr>
                      <w:noProof/>
                      <w:sz w:val="24"/>
                    </w:rPr>
                    <w:t>Omuz-kol kompleksi II</w:t>
                  </w:r>
                </w:p>
              </w:tc>
            </w:tr>
            <w:tr w:rsidR="00BA4887" w14:paraId="48C583E1"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2D4EE339" w14:textId="638000C2" w:rsidR="00BA4887" w:rsidRDefault="00BA4887" w:rsidP="00BA4887">
                  <w:pPr>
                    <w:pStyle w:val="TableParagraph"/>
                    <w:spacing w:line="273" w:lineRule="exact"/>
                    <w:ind w:left="105"/>
                    <w:jc w:val="left"/>
                    <w:rPr>
                      <w:sz w:val="24"/>
                    </w:rPr>
                  </w:pPr>
                  <w:r w:rsidRPr="00C71066">
                    <w:t>6</w:t>
                  </w:r>
                </w:p>
              </w:tc>
              <w:tc>
                <w:tcPr>
                  <w:tcW w:w="8776" w:type="dxa"/>
                  <w:gridSpan w:val="6"/>
                  <w:tcBorders>
                    <w:top w:val="single" w:sz="4" w:space="0" w:color="000000"/>
                    <w:left w:val="single" w:sz="4" w:space="0" w:color="000000"/>
                    <w:bottom w:val="single" w:sz="4" w:space="0" w:color="000000"/>
                    <w:right w:val="single" w:sz="4" w:space="0" w:color="000000"/>
                  </w:tcBorders>
                </w:tcPr>
                <w:p w14:paraId="466FC42B" w14:textId="0608D1E3" w:rsidR="00BA4887" w:rsidRDefault="00786048" w:rsidP="00786048">
                  <w:pPr>
                    <w:pStyle w:val="TableParagraph"/>
                    <w:spacing w:line="273" w:lineRule="exact"/>
                    <w:ind w:left="105"/>
                    <w:jc w:val="left"/>
                    <w:rPr>
                      <w:noProof/>
                      <w:sz w:val="24"/>
                    </w:rPr>
                  </w:pPr>
                  <w:r w:rsidRPr="00786048">
                    <w:rPr>
                      <w:noProof/>
                      <w:sz w:val="24"/>
                    </w:rPr>
                    <w:t xml:space="preserve"> El-el bileği I</w:t>
                  </w:r>
                </w:p>
              </w:tc>
            </w:tr>
            <w:tr w:rsidR="00BA4887" w14:paraId="667564DE"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5C613BE8" w14:textId="7738FEF4" w:rsidR="00BA4887" w:rsidRDefault="00BA4887" w:rsidP="00BA4887">
                  <w:pPr>
                    <w:pStyle w:val="TableParagraph"/>
                    <w:spacing w:line="258" w:lineRule="exact"/>
                    <w:ind w:left="105"/>
                    <w:jc w:val="left"/>
                    <w:rPr>
                      <w:sz w:val="24"/>
                    </w:rPr>
                  </w:pPr>
                  <w:r w:rsidRPr="00C71066">
                    <w:t>7</w:t>
                  </w:r>
                </w:p>
              </w:tc>
              <w:tc>
                <w:tcPr>
                  <w:tcW w:w="8776" w:type="dxa"/>
                  <w:gridSpan w:val="6"/>
                  <w:tcBorders>
                    <w:top w:val="single" w:sz="4" w:space="0" w:color="000000"/>
                    <w:left w:val="single" w:sz="4" w:space="0" w:color="000000"/>
                    <w:bottom w:val="single" w:sz="4" w:space="0" w:color="000000"/>
                    <w:right w:val="single" w:sz="4" w:space="0" w:color="000000"/>
                  </w:tcBorders>
                </w:tcPr>
                <w:p w14:paraId="19442613" w14:textId="1B68A3F8" w:rsidR="00BA4887" w:rsidRPr="00786048" w:rsidRDefault="00786048" w:rsidP="00786048">
                  <w:pPr>
                    <w:pStyle w:val="TableParagraph"/>
                    <w:spacing w:line="273" w:lineRule="exact"/>
                    <w:ind w:left="105"/>
                    <w:jc w:val="left"/>
                    <w:rPr>
                      <w:noProof/>
                      <w:sz w:val="24"/>
                    </w:rPr>
                  </w:pPr>
                  <w:r w:rsidRPr="00786048">
                    <w:rPr>
                      <w:noProof/>
                      <w:sz w:val="24"/>
                    </w:rPr>
                    <w:t xml:space="preserve"> El-el bileği II</w:t>
                  </w:r>
                </w:p>
              </w:tc>
            </w:tr>
            <w:tr w:rsidR="00BA4887" w14:paraId="5CC2A3E1"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40AB7ACE" w14:textId="5CD7B682" w:rsidR="00BA4887" w:rsidRDefault="00BA4887" w:rsidP="00BA4887">
                  <w:pPr>
                    <w:pStyle w:val="TableParagraph"/>
                    <w:spacing w:line="273" w:lineRule="exact"/>
                    <w:ind w:left="105"/>
                    <w:jc w:val="left"/>
                    <w:rPr>
                      <w:sz w:val="24"/>
                    </w:rPr>
                  </w:pPr>
                  <w:r w:rsidRPr="00C71066">
                    <w:t>8</w:t>
                  </w:r>
                </w:p>
              </w:tc>
              <w:tc>
                <w:tcPr>
                  <w:tcW w:w="8776" w:type="dxa"/>
                  <w:gridSpan w:val="6"/>
                  <w:tcBorders>
                    <w:top w:val="single" w:sz="4" w:space="0" w:color="000000"/>
                    <w:left w:val="single" w:sz="4" w:space="0" w:color="000000"/>
                    <w:bottom w:val="single" w:sz="4" w:space="0" w:color="000000"/>
                    <w:right w:val="single" w:sz="4" w:space="0" w:color="000000"/>
                  </w:tcBorders>
                </w:tcPr>
                <w:p w14:paraId="0D9308BB" w14:textId="186724E8" w:rsidR="00BA4887" w:rsidRDefault="00786048" w:rsidP="00786048">
                  <w:pPr>
                    <w:pStyle w:val="TableParagraph"/>
                    <w:spacing w:line="273" w:lineRule="exact"/>
                    <w:ind w:left="105"/>
                    <w:jc w:val="left"/>
                    <w:rPr>
                      <w:noProof/>
                      <w:sz w:val="24"/>
                    </w:rPr>
                  </w:pPr>
                  <w:r w:rsidRPr="00786048">
                    <w:rPr>
                      <w:noProof/>
                      <w:sz w:val="24"/>
                    </w:rPr>
                    <w:t xml:space="preserve"> Kalça I</w:t>
                  </w:r>
                </w:p>
              </w:tc>
            </w:tr>
            <w:tr w:rsidR="00BA4887" w14:paraId="1675C158"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3215E68D" w14:textId="745E20B3" w:rsidR="00BA4887" w:rsidRDefault="00BA4887" w:rsidP="00BA4887">
                  <w:pPr>
                    <w:pStyle w:val="TableParagraph"/>
                    <w:spacing w:line="272" w:lineRule="exact"/>
                    <w:ind w:left="105"/>
                    <w:jc w:val="left"/>
                    <w:rPr>
                      <w:sz w:val="24"/>
                    </w:rPr>
                  </w:pPr>
                  <w:r w:rsidRPr="00C71066">
                    <w:t>9</w:t>
                  </w:r>
                </w:p>
              </w:tc>
              <w:tc>
                <w:tcPr>
                  <w:tcW w:w="8776" w:type="dxa"/>
                  <w:gridSpan w:val="6"/>
                  <w:tcBorders>
                    <w:top w:val="single" w:sz="4" w:space="0" w:color="000000"/>
                    <w:left w:val="single" w:sz="4" w:space="0" w:color="000000"/>
                    <w:bottom w:val="single" w:sz="4" w:space="0" w:color="000000"/>
                    <w:right w:val="single" w:sz="4" w:space="0" w:color="000000"/>
                  </w:tcBorders>
                </w:tcPr>
                <w:p w14:paraId="0D3A73B6" w14:textId="47FF9A85" w:rsidR="00BA4887" w:rsidRDefault="00786048" w:rsidP="00786048">
                  <w:pPr>
                    <w:pStyle w:val="TableParagraph"/>
                    <w:spacing w:line="273" w:lineRule="exact"/>
                    <w:ind w:left="105"/>
                    <w:jc w:val="left"/>
                    <w:rPr>
                      <w:noProof/>
                      <w:sz w:val="24"/>
                    </w:rPr>
                  </w:pPr>
                  <w:r w:rsidRPr="00786048">
                    <w:rPr>
                      <w:noProof/>
                      <w:sz w:val="24"/>
                    </w:rPr>
                    <w:t xml:space="preserve"> Kalça II</w:t>
                  </w:r>
                </w:p>
              </w:tc>
            </w:tr>
            <w:tr w:rsidR="00BA4887" w14:paraId="4333E099"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3E871799" w14:textId="4FF00DC8" w:rsidR="00BA4887" w:rsidRDefault="00BA4887" w:rsidP="00BA4887">
                  <w:pPr>
                    <w:pStyle w:val="TableParagraph"/>
                    <w:spacing w:line="256" w:lineRule="exact"/>
                    <w:ind w:left="105"/>
                    <w:jc w:val="left"/>
                    <w:rPr>
                      <w:sz w:val="24"/>
                    </w:rPr>
                  </w:pPr>
                  <w:r w:rsidRPr="00B7658E">
                    <w:t>10</w:t>
                  </w:r>
                </w:p>
              </w:tc>
              <w:tc>
                <w:tcPr>
                  <w:tcW w:w="8776" w:type="dxa"/>
                  <w:gridSpan w:val="6"/>
                  <w:tcBorders>
                    <w:top w:val="single" w:sz="4" w:space="0" w:color="000000"/>
                    <w:left w:val="single" w:sz="4" w:space="0" w:color="000000"/>
                    <w:bottom w:val="single" w:sz="4" w:space="0" w:color="000000"/>
                    <w:right w:val="single" w:sz="4" w:space="0" w:color="000000"/>
                  </w:tcBorders>
                </w:tcPr>
                <w:p w14:paraId="5FA11F1F" w14:textId="68239CF4" w:rsidR="00BA4887" w:rsidRDefault="00786048" w:rsidP="00786048">
                  <w:pPr>
                    <w:pStyle w:val="TableParagraph"/>
                    <w:spacing w:line="273" w:lineRule="exact"/>
                    <w:ind w:left="105"/>
                    <w:jc w:val="left"/>
                    <w:rPr>
                      <w:noProof/>
                      <w:sz w:val="24"/>
                    </w:rPr>
                  </w:pPr>
                  <w:r w:rsidRPr="00786048">
                    <w:rPr>
                      <w:noProof/>
                      <w:sz w:val="24"/>
                    </w:rPr>
                    <w:t>Diz I</w:t>
                  </w:r>
                </w:p>
              </w:tc>
            </w:tr>
            <w:tr w:rsidR="00BA4887" w14:paraId="0795D8A3"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383C1C7B" w14:textId="3FDC0077" w:rsidR="00BA4887" w:rsidRDefault="00BA4887" w:rsidP="00BA4887">
                  <w:pPr>
                    <w:pStyle w:val="TableParagraph"/>
                    <w:spacing w:line="273" w:lineRule="exact"/>
                    <w:ind w:left="105"/>
                    <w:jc w:val="left"/>
                    <w:rPr>
                      <w:sz w:val="24"/>
                    </w:rPr>
                  </w:pPr>
                  <w:r w:rsidRPr="00B7658E">
                    <w:t>11</w:t>
                  </w:r>
                </w:p>
              </w:tc>
              <w:tc>
                <w:tcPr>
                  <w:tcW w:w="8776" w:type="dxa"/>
                  <w:gridSpan w:val="6"/>
                  <w:tcBorders>
                    <w:top w:val="single" w:sz="4" w:space="0" w:color="000000"/>
                    <w:left w:val="single" w:sz="4" w:space="0" w:color="000000"/>
                    <w:bottom w:val="single" w:sz="4" w:space="0" w:color="000000"/>
                    <w:right w:val="single" w:sz="4" w:space="0" w:color="000000"/>
                  </w:tcBorders>
                </w:tcPr>
                <w:p w14:paraId="751D7EC9" w14:textId="71E2653C" w:rsidR="00BA4887" w:rsidRDefault="00786048" w:rsidP="00786048">
                  <w:pPr>
                    <w:pStyle w:val="TableParagraph"/>
                    <w:spacing w:line="273" w:lineRule="exact"/>
                    <w:ind w:left="105"/>
                    <w:jc w:val="left"/>
                    <w:rPr>
                      <w:noProof/>
                      <w:sz w:val="24"/>
                    </w:rPr>
                  </w:pPr>
                  <w:r w:rsidRPr="00786048">
                    <w:rPr>
                      <w:noProof/>
                      <w:sz w:val="24"/>
                    </w:rPr>
                    <w:t>Diz II</w:t>
                  </w:r>
                </w:p>
              </w:tc>
            </w:tr>
            <w:tr w:rsidR="00BA4887" w14:paraId="755C0589"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1AA4A32F" w14:textId="3848006A" w:rsidR="00BA4887" w:rsidRDefault="00BA4887" w:rsidP="00BA4887">
                  <w:pPr>
                    <w:pStyle w:val="TableParagraph"/>
                    <w:spacing w:line="272" w:lineRule="exact"/>
                    <w:ind w:left="105"/>
                    <w:jc w:val="left"/>
                    <w:rPr>
                      <w:sz w:val="24"/>
                    </w:rPr>
                  </w:pPr>
                  <w:r w:rsidRPr="00B7658E">
                    <w:t>12</w:t>
                  </w:r>
                </w:p>
              </w:tc>
              <w:tc>
                <w:tcPr>
                  <w:tcW w:w="8776" w:type="dxa"/>
                  <w:gridSpan w:val="6"/>
                  <w:tcBorders>
                    <w:top w:val="single" w:sz="4" w:space="0" w:color="000000"/>
                    <w:left w:val="single" w:sz="4" w:space="0" w:color="000000"/>
                    <w:bottom w:val="single" w:sz="4" w:space="0" w:color="000000"/>
                    <w:right w:val="single" w:sz="4" w:space="0" w:color="000000"/>
                  </w:tcBorders>
                </w:tcPr>
                <w:p w14:paraId="3914FDDE" w14:textId="1F164FED" w:rsidR="00BA4887" w:rsidRDefault="00786048" w:rsidP="00786048">
                  <w:pPr>
                    <w:pStyle w:val="TableParagraph"/>
                    <w:spacing w:line="273" w:lineRule="exact"/>
                    <w:ind w:left="105"/>
                    <w:jc w:val="left"/>
                    <w:rPr>
                      <w:noProof/>
                      <w:sz w:val="24"/>
                    </w:rPr>
                  </w:pPr>
                  <w:r w:rsidRPr="00786048">
                    <w:rPr>
                      <w:noProof/>
                      <w:sz w:val="24"/>
                    </w:rPr>
                    <w:t>Ayak-ayak bileği I</w:t>
                  </w:r>
                </w:p>
              </w:tc>
            </w:tr>
            <w:tr w:rsidR="00BA4887" w14:paraId="3919E3C5"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664D5B71" w14:textId="6B483C2D" w:rsidR="00BA4887" w:rsidRDefault="00BA4887" w:rsidP="00BA4887">
                  <w:pPr>
                    <w:pStyle w:val="TableParagraph"/>
                    <w:spacing w:line="272" w:lineRule="exact"/>
                    <w:ind w:left="105"/>
                    <w:jc w:val="left"/>
                    <w:rPr>
                      <w:sz w:val="24"/>
                    </w:rPr>
                  </w:pPr>
                  <w:r w:rsidRPr="00B7658E">
                    <w:t>13</w:t>
                  </w:r>
                </w:p>
              </w:tc>
              <w:tc>
                <w:tcPr>
                  <w:tcW w:w="8776" w:type="dxa"/>
                  <w:gridSpan w:val="6"/>
                  <w:tcBorders>
                    <w:top w:val="single" w:sz="4" w:space="0" w:color="000000"/>
                    <w:left w:val="single" w:sz="4" w:space="0" w:color="000000"/>
                    <w:bottom w:val="single" w:sz="4" w:space="0" w:color="000000"/>
                    <w:right w:val="single" w:sz="4" w:space="0" w:color="000000"/>
                  </w:tcBorders>
                </w:tcPr>
                <w:p w14:paraId="40B9F5DD" w14:textId="2AAB3B25" w:rsidR="00BA4887" w:rsidRDefault="00786048" w:rsidP="00786048">
                  <w:pPr>
                    <w:pStyle w:val="TableParagraph"/>
                    <w:spacing w:line="273" w:lineRule="exact"/>
                    <w:ind w:left="105"/>
                    <w:jc w:val="left"/>
                    <w:rPr>
                      <w:noProof/>
                      <w:sz w:val="24"/>
                    </w:rPr>
                  </w:pPr>
                  <w:r w:rsidRPr="00786048">
                    <w:rPr>
                      <w:noProof/>
                      <w:sz w:val="24"/>
                    </w:rPr>
                    <w:t>Ayak-ayak bileği II</w:t>
                  </w:r>
                </w:p>
              </w:tc>
            </w:tr>
            <w:tr w:rsidR="00BA4887" w14:paraId="67BACF6F" w14:textId="77777777" w:rsidTr="00662327">
              <w:trPr>
                <w:trHeight w:val="478"/>
              </w:trPr>
              <w:tc>
                <w:tcPr>
                  <w:tcW w:w="2273" w:type="dxa"/>
                  <w:tcBorders>
                    <w:top w:val="single" w:sz="4" w:space="0" w:color="000000"/>
                    <w:left w:val="single" w:sz="6" w:space="0" w:color="000000"/>
                    <w:bottom w:val="single" w:sz="4" w:space="0" w:color="000000"/>
                    <w:right w:val="single" w:sz="4" w:space="0" w:color="000000"/>
                  </w:tcBorders>
                  <w:hideMark/>
                </w:tcPr>
                <w:p w14:paraId="3143D728" w14:textId="1A2FE380" w:rsidR="00BA4887" w:rsidRDefault="00BA4887" w:rsidP="00BA4887">
                  <w:pPr>
                    <w:pStyle w:val="TableParagraph"/>
                    <w:spacing w:line="272" w:lineRule="exact"/>
                    <w:ind w:left="105"/>
                    <w:jc w:val="left"/>
                    <w:rPr>
                      <w:sz w:val="24"/>
                    </w:rPr>
                  </w:pPr>
                  <w:r w:rsidRPr="00B7658E">
                    <w:t>14</w:t>
                  </w:r>
                </w:p>
              </w:tc>
              <w:tc>
                <w:tcPr>
                  <w:tcW w:w="8776" w:type="dxa"/>
                  <w:gridSpan w:val="6"/>
                  <w:tcBorders>
                    <w:top w:val="single" w:sz="4" w:space="0" w:color="000000"/>
                    <w:left w:val="single" w:sz="4" w:space="0" w:color="000000"/>
                    <w:bottom w:val="single" w:sz="4" w:space="0" w:color="000000"/>
                    <w:right w:val="single" w:sz="4" w:space="0" w:color="000000"/>
                  </w:tcBorders>
                </w:tcPr>
                <w:p w14:paraId="12A1E42A" w14:textId="2E3D06FA" w:rsidR="00BA4887" w:rsidRDefault="00786048" w:rsidP="00786048">
                  <w:pPr>
                    <w:pStyle w:val="TableParagraph"/>
                    <w:spacing w:line="273" w:lineRule="exact"/>
                    <w:ind w:left="105"/>
                    <w:jc w:val="left"/>
                    <w:rPr>
                      <w:noProof/>
                      <w:sz w:val="24"/>
                    </w:rPr>
                  </w:pPr>
                  <w:r w:rsidRPr="00786048">
                    <w:rPr>
                      <w:noProof/>
                      <w:sz w:val="24"/>
                    </w:rPr>
                    <w:t>Vertebra</w:t>
                  </w:r>
                </w:p>
              </w:tc>
            </w:tr>
          </w:tbl>
          <w:p w14:paraId="04B4CDAA" w14:textId="77777777" w:rsidR="008B1BAC" w:rsidRPr="008B1BAC" w:rsidRDefault="008B1BAC" w:rsidP="008B1BAC">
            <w:pPr>
              <w:rPr>
                <w:rFonts w:ascii="Times New Roman" w:hAnsi="Times New Roman"/>
                <w:sz w:val="20"/>
                <w:szCs w:val="20"/>
              </w:rPr>
            </w:pPr>
          </w:p>
          <w:p w14:paraId="27429B4C" w14:textId="77777777" w:rsidR="008B1BAC" w:rsidRPr="008B1BAC" w:rsidRDefault="008B1BAC" w:rsidP="008B1BAC">
            <w:pPr>
              <w:rPr>
                <w:rFonts w:ascii="Times New Roman" w:hAnsi="Times New Roman"/>
                <w:sz w:val="20"/>
                <w:szCs w:val="20"/>
              </w:rPr>
            </w:pPr>
          </w:p>
          <w:p w14:paraId="414C705A" w14:textId="77777777" w:rsidR="008B1BAC" w:rsidRDefault="008B1BAC" w:rsidP="008B1BAC">
            <w:pPr>
              <w:rPr>
                <w:rFonts w:ascii="Times New Roman" w:hAnsi="Times New Roman"/>
                <w:sz w:val="20"/>
                <w:szCs w:val="20"/>
              </w:rPr>
            </w:pPr>
          </w:p>
          <w:p w14:paraId="2C7EF9F3" w14:textId="77777777" w:rsidR="0043337B" w:rsidRDefault="0043337B" w:rsidP="008B1BAC">
            <w:pPr>
              <w:rPr>
                <w:rFonts w:ascii="Times New Roman" w:hAnsi="Times New Roman"/>
                <w:sz w:val="20"/>
                <w:szCs w:val="20"/>
              </w:rPr>
            </w:pPr>
          </w:p>
          <w:p w14:paraId="1E479D2C" w14:textId="77777777" w:rsidR="00662327" w:rsidRDefault="00662327" w:rsidP="008B1BAC">
            <w:pPr>
              <w:rPr>
                <w:rFonts w:ascii="Times New Roman" w:hAnsi="Times New Roman"/>
                <w:sz w:val="2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07"/>
            </w:tblGrid>
            <w:tr w:rsidR="00662327" w14:paraId="0EC3B58F" w14:textId="77777777" w:rsidTr="00662327">
              <w:trPr>
                <w:trHeight w:val="300"/>
              </w:trPr>
              <w:tc>
                <w:tcPr>
                  <w:tcW w:w="11107" w:type="dxa"/>
                  <w:tcBorders>
                    <w:top w:val="single" w:sz="4" w:space="0" w:color="000000"/>
                    <w:left w:val="single" w:sz="6" w:space="0" w:color="000000"/>
                    <w:bottom w:val="single" w:sz="4" w:space="0" w:color="000000"/>
                    <w:right w:val="single" w:sz="4" w:space="0" w:color="000000"/>
                  </w:tcBorders>
                  <w:hideMark/>
                </w:tcPr>
                <w:p w14:paraId="23BC6D8E" w14:textId="77777777" w:rsidR="00662327" w:rsidRDefault="00662327">
                  <w:pPr>
                    <w:pStyle w:val="TableParagraph"/>
                    <w:spacing w:line="273" w:lineRule="exact"/>
                    <w:ind w:left="3396" w:right="3388"/>
                    <w:rPr>
                      <w:b/>
                      <w:sz w:val="24"/>
                    </w:rPr>
                  </w:pPr>
                  <w:r>
                    <w:rPr>
                      <w:b/>
                      <w:sz w:val="24"/>
                    </w:rPr>
                    <w:t xml:space="preserve">Genel </w:t>
                  </w:r>
                  <w:proofErr w:type="spellStart"/>
                  <w:r>
                    <w:rPr>
                      <w:b/>
                      <w:sz w:val="24"/>
                    </w:rPr>
                    <w:t>Yeterlilikler</w:t>
                  </w:r>
                  <w:proofErr w:type="spellEnd"/>
                </w:p>
              </w:tc>
            </w:tr>
            <w:tr w:rsidR="00786048" w14:paraId="26968291" w14:textId="77777777" w:rsidTr="00662327">
              <w:trPr>
                <w:trHeight w:val="551"/>
              </w:trPr>
              <w:tc>
                <w:tcPr>
                  <w:tcW w:w="11107" w:type="dxa"/>
                  <w:tcBorders>
                    <w:top w:val="single" w:sz="4" w:space="0" w:color="000000"/>
                    <w:left w:val="single" w:sz="6" w:space="0" w:color="000000"/>
                    <w:bottom w:val="single" w:sz="4" w:space="0" w:color="000000"/>
                    <w:right w:val="single" w:sz="4" w:space="0" w:color="000000"/>
                  </w:tcBorders>
                </w:tcPr>
                <w:p w14:paraId="55023219" w14:textId="77777777" w:rsidR="00786048" w:rsidRDefault="00786048" w:rsidP="00786048">
                  <w:pPr>
                    <w:pStyle w:val="TableParagraph"/>
                    <w:spacing w:line="273" w:lineRule="exact"/>
                    <w:ind w:left="825"/>
                    <w:jc w:val="left"/>
                    <w:rPr>
                      <w:noProof/>
                      <w:sz w:val="24"/>
                    </w:rPr>
                  </w:pPr>
                  <w:r w:rsidRPr="00786048">
                    <w:rPr>
                      <w:noProof/>
                      <w:sz w:val="24"/>
                    </w:rPr>
                    <w:t>Anatomik oluşumların yüzeyel lokalizasyonlarını ve sınırlarını bilir</w:t>
                  </w:r>
                </w:p>
                <w:p w14:paraId="5048C804" w14:textId="77777777" w:rsidR="00786048" w:rsidRDefault="00786048" w:rsidP="00786048">
                  <w:pPr>
                    <w:pStyle w:val="TableParagraph"/>
                    <w:spacing w:line="273" w:lineRule="exact"/>
                    <w:ind w:left="825"/>
                    <w:jc w:val="left"/>
                    <w:rPr>
                      <w:noProof/>
                      <w:sz w:val="24"/>
                    </w:rPr>
                  </w:pPr>
                  <w:r w:rsidRPr="00786048">
                    <w:rPr>
                      <w:noProof/>
                      <w:sz w:val="24"/>
                    </w:rPr>
                    <w:t>Mümkün olan anatomik oluşumları vücut dışında palpe edebilir</w:t>
                  </w:r>
                </w:p>
                <w:p w14:paraId="132E209D" w14:textId="77777777" w:rsidR="00786048" w:rsidRDefault="00786048" w:rsidP="00786048">
                  <w:pPr>
                    <w:pStyle w:val="TableParagraph"/>
                    <w:spacing w:line="273" w:lineRule="exact"/>
                    <w:ind w:left="825"/>
                    <w:jc w:val="left"/>
                    <w:rPr>
                      <w:noProof/>
                      <w:sz w:val="24"/>
                    </w:rPr>
                  </w:pPr>
                  <w:r w:rsidRPr="00786048">
                    <w:rPr>
                      <w:noProof/>
                      <w:sz w:val="24"/>
                    </w:rPr>
                    <w:t>Kas iskelet sistemine ait oluşumlara ait doğru palpasyon tekniklerini bilir</w:t>
                  </w:r>
                </w:p>
                <w:p w14:paraId="0518E1AE" w14:textId="407F0003" w:rsidR="00786048" w:rsidRDefault="00786048" w:rsidP="00786048">
                  <w:pPr>
                    <w:pStyle w:val="TableParagraph"/>
                    <w:spacing w:line="259" w:lineRule="exact"/>
                    <w:ind w:left="105"/>
                    <w:jc w:val="left"/>
                    <w:rPr>
                      <w:sz w:val="24"/>
                    </w:rPr>
                  </w:pPr>
                  <w:r>
                    <w:rPr>
                      <w:noProof/>
                      <w:sz w:val="24"/>
                    </w:rPr>
                    <w:t xml:space="preserve">            </w:t>
                  </w:r>
                  <w:r w:rsidRPr="00786048">
                    <w:rPr>
                      <w:noProof/>
                      <w:sz w:val="24"/>
                    </w:rPr>
                    <w:t>Kas iskelet sistemine ait oluşumların normal ve patolojik durumlardaki palpasyon sonuçlarını değerlendirebilir.</w:t>
                  </w:r>
                </w:p>
              </w:tc>
            </w:tr>
            <w:tr w:rsidR="00786048" w14:paraId="7B6AADB3" w14:textId="77777777" w:rsidTr="00662327">
              <w:trPr>
                <w:trHeight w:val="275"/>
              </w:trPr>
              <w:tc>
                <w:tcPr>
                  <w:tcW w:w="11107" w:type="dxa"/>
                  <w:tcBorders>
                    <w:top w:val="single" w:sz="4" w:space="0" w:color="000000"/>
                    <w:left w:val="single" w:sz="6" w:space="0" w:color="000000"/>
                    <w:bottom w:val="single" w:sz="4" w:space="0" w:color="000000"/>
                    <w:right w:val="single" w:sz="4" w:space="0" w:color="000000"/>
                  </w:tcBorders>
                  <w:hideMark/>
                </w:tcPr>
                <w:p w14:paraId="771BAA8C" w14:textId="77777777" w:rsidR="00786048" w:rsidRDefault="00786048" w:rsidP="00786048">
                  <w:pPr>
                    <w:pStyle w:val="TableParagraph"/>
                    <w:spacing w:line="256" w:lineRule="exact"/>
                    <w:ind w:left="3396" w:right="3386"/>
                    <w:rPr>
                      <w:b/>
                      <w:sz w:val="24"/>
                    </w:rPr>
                  </w:pPr>
                  <w:r>
                    <w:rPr>
                      <w:b/>
                      <w:sz w:val="24"/>
                    </w:rPr>
                    <w:t>Kaynaklar</w:t>
                  </w:r>
                </w:p>
              </w:tc>
            </w:tr>
            <w:tr w:rsidR="00786048" w14:paraId="1ACAC2AB" w14:textId="77777777" w:rsidTr="00662327">
              <w:trPr>
                <w:trHeight w:val="551"/>
              </w:trPr>
              <w:tc>
                <w:tcPr>
                  <w:tcW w:w="11107" w:type="dxa"/>
                  <w:tcBorders>
                    <w:top w:val="single" w:sz="4" w:space="0" w:color="000000"/>
                    <w:left w:val="single" w:sz="6" w:space="0" w:color="000000"/>
                    <w:bottom w:val="single" w:sz="4" w:space="0" w:color="000000"/>
                    <w:right w:val="single" w:sz="4" w:space="0" w:color="000000"/>
                  </w:tcBorders>
                </w:tcPr>
                <w:p w14:paraId="46969B25" w14:textId="0366011A" w:rsidR="00786048" w:rsidRDefault="00786048" w:rsidP="00786048">
                  <w:pPr>
                    <w:pStyle w:val="TableParagraph"/>
                    <w:spacing w:line="276" w:lineRule="exact"/>
                    <w:ind w:left="105"/>
                    <w:jc w:val="left"/>
                    <w:rPr>
                      <w:sz w:val="24"/>
                    </w:rPr>
                  </w:pPr>
                  <w:r w:rsidRPr="00786048">
                    <w:rPr>
                      <w:noProof/>
                      <w:sz w:val="24"/>
                    </w:rPr>
                    <w:t>Palpation Techniques: Surface anatomy for physical therapists. Georg Thieme Verlag, Stuttgard</w:t>
                  </w:r>
                </w:p>
              </w:tc>
            </w:tr>
            <w:tr w:rsidR="00786048" w14:paraId="249CAC6A" w14:textId="77777777" w:rsidTr="00662327">
              <w:trPr>
                <w:trHeight w:val="275"/>
              </w:trPr>
              <w:tc>
                <w:tcPr>
                  <w:tcW w:w="11107" w:type="dxa"/>
                  <w:tcBorders>
                    <w:top w:val="single" w:sz="4" w:space="0" w:color="000000"/>
                    <w:left w:val="single" w:sz="6" w:space="0" w:color="000000"/>
                    <w:bottom w:val="single" w:sz="4" w:space="0" w:color="000000"/>
                    <w:right w:val="single" w:sz="4" w:space="0" w:color="000000"/>
                  </w:tcBorders>
                  <w:hideMark/>
                </w:tcPr>
                <w:p w14:paraId="6F9AE6FF" w14:textId="77777777" w:rsidR="00786048" w:rsidRDefault="00786048" w:rsidP="00786048">
                  <w:pPr>
                    <w:pStyle w:val="TableParagraph"/>
                    <w:spacing w:line="255" w:lineRule="exact"/>
                    <w:ind w:left="3396" w:right="3392"/>
                    <w:rPr>
                      <w:b/>
                      <w:sz w:val="24"/>
                    </w:rPr>
                  </w:pPr>
                  <w:proofErr w:type="spellStart"/>
                  <w:r>
                    <w:rPr>
                      <w:b/>
                      <w:sz w:val="24"/>
                    </w:rPr>
                    <w:t>Değerlendirme</w:t>
                  </w:r>
                  <w:proofErr w:type="spellEnd"/>
                  <w:r>
                    <w:rPr>
                      <w:b/>
                      <w:sz w:val="24"/>
                    </w:rPr>
                    <w:t xml:space="preserve"> </w:t>
                  </w:r>
                  <w:proofErr w:type="spellStart"/>
                  <w:r>
                    <w:rPr>
                      <w:b/>
                      <w:sz w:val="24"/>
                    </w:rPr>
                    <w:t>Sistemi</w:t>
                  </w:r>
                  <w:proofErr w:type="spellEnd"/>
                </w:p>
              </w:tc>
            </w:tr>
            <w:tr w:rsidR="00786048" w14:paraId="73FEDC32" w14:textId="77777777" w:rsidTr="00662327">
              <w:trPr>
                <w:trHeight w:val="830"/>
              </w:trPr>
              <w:tc>
                <w:tcPr>
                  <w:tcW w:w="11107" w:type="dxa"/>
                  <w:tcBorders>
                    <w:top w:val="single" w:sz="4" w:space="0" w:color="000000"/>
                    <w:left w:val="single" w:sz="6" w:space="0" w:color="000000"/>
                    <w:bottom w:val="single" w:sz="4" w:space="0" w:color="000000"/>
                    <w:right w:val="single" w:sz="4" w:space="0" w:color="000000"/>
                  </w:tcBorders>
                </w:tcPr>
                <w:p w14:paraId="298F2804" w14:textId="03ECC939" w:rsidR="00786048" w:rsidRPr="00B9166F" w:rsidRDefault="00786048" w:rsidP="00786048">
                  <w:pPr>
                    <w:pStyle w:val="TableParagraph"/>
                    <w:spacing w:before="1" w:line="261" w:lineRule="exact"/>
                    <w:ind w:left="105"/>
                    <w:jc w:val="left"/>
                    <w:rPr>
                      <w:bCs/>
                      <w:sz w:val="24"/>
                    </w:rPr>
                  </w:pPr>
                  <w:r w:rsidRPr="00B9166F">
                    <w:rPr>
                      <w:bCs/>
                      <w:sz w:val="24"/>
                    </w:rPr>
                    <w:t xml:space="preserve">Harran </w:t>
                  </w:r>
                  <w:proofErr w:type="spellStart"/>
                  <w:r w:rsidRPr="00B9166F">
                    <w:rPr>
                      <w:bCs/>
                      <w:sz w:val="24"/>
                    </w:rPr>
                    <w:t>Üniversitesi</w:t>
                  </w:r>
                  <w:proofErr w:type="spellEnd"/>
                  <w:r w:rsidRPr="00B9166F">
                    <w:rPr>
                      <w:bCs/>
                      <w:sz w:val="24"/>
                    </w:rPr>
                    <w:t xml:space="preserve"> </w:t>
                  </w:r>
                  <w:proofErr w:type="spellStart"/>
                  <w:r w:rsidRPr="00B9166F">
                    <w:rPr>
                      <w:bCs/>
                      <w:sz w:val="24"/>
                    </w:rPr>
                    <w:t>Önlisans</w:t>
                  </w:r>
                  <w:proofErr w:type="spellEnd"/>
                  <w:r w:rsidRPr="00B9166F">
                    <w:rPr>
                      <w:bCs/>
                      <w:sz w:val="24"/>
                    </w:rPr>
                    <w:t xml:space="preserve"> </w:t>
                  </w:r>
                  <w:proofErr w:type="spellStart"/>
                  <w:r w:rsidRPr="00B9166F">
                    <w:rPr>
                      <w:bCs/>
                      <w:sz w:val="24"/>
                    </w:rPr>
                    <w:t>ve</w:t>
                  </w:r>
                  <w:proofErr w:type="spellEnd"/>
                  <w:r w:rsidRPr="00B9166F">
                    <w:rPr>
                      <w:bCs/>
                      <w:sz w:val="24"/>
                    </w:rPr>
                    <w:t xml:space="preserve"> </w:t>
                  </w:r>
                  <w:proofErr w:type="spellStart"/>
                  <w:r w:rsidRPr="00B9166F">
                    <w:rPr>
                      <w:bCs/>
                      <w:sz w:val="24"/>
                    </w:rPr>
                    <w:t>Lisans</w:t>
                  </w:r>
                  <w:proofErr w:type="spellEnd"/>
                  <w:r w:rsidRPr="00B9166F">
                    <w:rPr>
                      <w:bCs/>
                      <w:sz w:val="24"/>
                    </w:rPr>
                    <w:t xml:space="preserve"> </w:t>
                  </w:r>
                  <w:proofErr w:type="spellStart"/>
                  <w:r w:rsidRPr="00B9166F">
                    <w:rPr>
                      <w:bCs/>
                      <w:sz w:val="24"/>
                    </w:rPr>
                    <w:t>Yönetmeliği</w:t>
                  </w:r>
                  <w:proofErr w:type="spellEnd"/>
                  <w:r w:rsidRPr="00B9166F">
                    <w:rPr>
                      <w:bCs/>
                      <w:sz w:val="24"/>
                    </w:rPr>
                    <w:t xml:space="preserve"> </w:t>
                  </w:r>
                  <w:proofErr w:type="spellStart"/>
                  <w:r w:rsidRPr="00B9166F">
                    <w:rPr>
                      <w:bCs/>
                      <w:sz w:val="24"/>
                    </w:rPr>
                    <w:t>gereği</w:t>
                  </w:r>
                  <w:proofErr w:type="spellEnd"/>
                  <w:r w:rsidRPr="00B9166F">
                    <w:rPr>
                      <w:bCs/>
                      <w:sz w:val="24"/>
                    </w:rPr>
                    <w:t xml:space="preserve"> </w:t>
                  </w:r>
                  <w:proofErr w:type="spellStart"/>
                  <w:r w:rsidRPr="00B9166F">
                    <w:rPr>
                      <w:bCs/>
                      <w:sz w:val="24"/>
                    </w:rPr>
                    <w:t>akademik</w:t>
                  </w:r>
                  <w:proofErr w:type="spellEnd"/>
                  <w:r w:rsidRPr="00B9166F">
                    <w:rPr>
                      <w:bCs/>
                      <w:sz w:val="24"/>
                    </w:rPr>
                    <w:t xml:space="preserve"> </w:t>
                  </w:r>
                  <w:proofErr w:type="spellStart"/>
                  <w:r w:rsidRPr="00B9166F">
                    <w:rPr>
                      <w:bCs/>
                      <w:sz w:val="24"/>
                    </w:rPr>
                    <w:t>dönem</w:t>
                  </w:r>
                  <w:proofErr w:type="spellEnd"/>
                  <w:r w:rsidRPr="00B9166F">
                    <w:rPr>
                      <w:bCs/>
                      <w:sz w:val="24"/>
                    </w:rPr>
                    <w:t xml:space="preserve"> </w:t>
                  </w:r>
                  <w:proofErr w:type="spellStart"/>
                  <w:r w:rsidRPr="00B9166F">
                    <w:rPr>
                      <w:bCs/>
                      <w:sz w:val="24"/>
                    </w:rPr>
                    <w:t>başında</w:t>
                  </w:r>
                  <w:proofErr w:type="spellEnd"/>
                  <w:r w:rsidRPr="00B9166F">
                    <w:rPr>
                      <w:bCs/>
                      <w:sz w:val="24"/>
                    </w:rPr>
                    <w:t xml:space="preserve"> </w:t>
                  </w:r>
                  <w:proofErr w:type="spellStart"/>
                  <w:r w:rsidRPr="00B9166F">
                    <w:rPr>
                      <w:bCs/>
                      <w:sz w:val="24"/>
                    </w:rPr>
                    <w:t>ilan</w:t>
                  </w:r>
                  <w:proofErr w:type="spellEnd"/>
                  <w:r w:rsidRPr="00B9166F">
                    <w:rPr>
                      <w:bCs/>
                      <w:sz w:val="24"/>
                    </w:rPr>
                    <w:t xml:space="preserve"> </w:t>
                  </w:r>
                  <w:proofErr w:type="spellStart"/>
                  <w:r w:rsidRPr="00B9166F">
                    <w:rPr>
                      <w:bCs/>
                      <w:sz w:val="24"/>
                    </w:rPr>
                    <w:t>edilen</w:t>
                  </w:r>
                  <w:proofErr w:type="spellEnd"/>
                  <w:r w:rsidRPr="00B9166F">
                    <w:rPr>
                      <w:bCs/>
                      <w:sz w:val="24"/>
                    </w:rPr>
                    <w:t xml:space="preserve"> </w:t>
                  </w:r>
                  <w:proofErr w:type="spellStart"/>
                  <w:r w:rsidRPr="00B9166F">
                    <w:rPr>
                      <w:bCs/>
                      <w:sz w:val="24"/>
                    </w:rPr>
                    <w:t>ders</w:t>
                  </w:r>
                  <w:proofErr w:type="spellEnd"/>
                  <w:r w:rsidRPr="00B9166F">
                    <w:rPr>
                      <w:bCs/>
                      <w:sz w:val="24"/>
                    </w:rPr>
                    <w:t xml:space="preserve"> </w:t>
                  </w:r>
                  <w:proofErr w:type="spellStart"/>
                  <w:r w:rsidRPr="00B9166F">
                    <w:rPr>
                      <w:bCs/>
                      <w:sz w:val="24"/>
                    </w:rPr>
                    <w:t>izlencelerinde</w:t>
                  </w:r>
                  <w:proofErr w:type="spellEnd"/>
                  <w:r w:rsidRPr="00B9166F">
                    <w:rPr>
                      <w:bCs/>
                      <w:sz w:val="24"/>
                    </w:rPr>
                    <w:t xml:space="preserve"> </w:t>
                  </w:r>
                  <w:proofErr w:type="spellStart"/>
                  <w:r w:rsidRPr="00B9166F">
                    <w:rPr>
                      <w:bCs/>
                      <w:sz w:val="24"/>
                    </w:rPr>
                    <w:t>belirtilecektir</w:t>
                  </w:r>
                  <w:proofErr w:type="spellEnd"/>
                  <w:r w:rsidRPr="00B9166F">
                    <w:rPr>
                      <w:bCs/>
                      <w:sz w:val="24"/>
                    </w:rPr>
                    <w:t>.</w:t>
                  </w:r>
                </w:p>
              </w:tc>
            </w:tr>
          </w:tbl>
          <w:p w14:paraId="13525397" w14:textId="77777777" w:rsidR="00662327" w:rsidRDefault="00662327" w:rsidP="00662327">
            <w:pPr>
              <w:jc w:val="both"/>
              <w:rPr>
                <w:rFonts w:ascii="Times New Roman" w:hAnsi="Times New Roman"/>
                <w:color w:val="000000"/>
                <w:szCs w:val="20"/>
              </w:rPr>
            </w:pPr>
          </w:p>
          <w:tbl>
            <w:tblPr>
              <w:tblpPr w:leftFromText="141" w:rightFromText="141" w:vertAnchor="text" w:horzAnchor="margin" w:tblpXSpec="center" w:tblpY="5863"/>
              <w:tblOverlap w:val="never"/>
              <w:tblW w:w="10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5"/>
              <w:gridCol w:w="850"/>
              <w:gridCol w:w="709"/>
              <w:gridCol w:w="992"/>
              <w:gridCol w:w="851"/>
              <w:gridCol w:w="850"/>
              <w:gridCol w:w="992"/>
              <w:gridCol w:w="851"/>
              <w:gridCol w:w="992"/>
              <w:gridCol w:w="992"/>
              <w:gridCol w:w="851"/>
            </w:tblGrid>
            <w:tr w:rsidR="00786048" w:rsidRPr="008D2613" w14:paraId="78AAB4D7" w14:textId="77777777" w:rsidTr="00786048">
              <w:trPr>
                <w:trHeight w:val="300"/>
              </w:trPr>
              <w:tc>
                <w:tcPr>
                  <w:tcW w:w="10065" w:type="dxa"/>
                  <w:gridSpan w:val="11"/>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7AFF8E" w14:textId="77777777" w:rsidR="00786048" w:rsidRPr="008D2613" w:rsidRDefault="00786048" w:rsidP="00786048">
                  <w:pPr>
                    <w:widowControl/>
                    <w:autoSpaceDE/>
                    <w:autoSpaceDN/>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PROGRAM ÇIKTILARI VE İLGİLİ DERSİN İLİŞKİSİ</w:t>
                  </w:r>
                  <w:r w:rsidRPr="001C4FFF">
                    <w:rPr>
                      <w:rFonts w:ascii="Times New Roman" w:eastAsia="Times New Roman" w:hAnsi="Times New Roman" w:cs="Times New Roman"/>
                      <w:sz w:val="20"/>
                      <w:szCs w:val="20"/>
                      <w:lang w:eastAsia="tr-TR"/>
                    </w:rPr>
                    <w:t> </w:t>
                  </w:r>
                </w:p>
              </w:tc>
            </w:tr>
            <w:tr w:rsidR="00786048" w:rsidRPr="008D2613" w14:paraId="3B8455EC" w14:textId="77777777" w:rsidTr="00786048">
              <w:trPr>
                <w:trHeight w:val="300"/>
              </w:trPr>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E881A2"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Ders</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C2027D"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w:t>
                  </w:r>
                  <w:r w:rsidRPr="001C4FFF">
                    <w:rPr>
                      <w:rFonts w:ascii="Times New Roman" w:eastAsia="Times New Roman" w:hAnsi="Times New Roman" w:cs="Times New Roman"/>
                      <w:sz w:val="20"/>
                      <w:szCs w:val="20"/>
                      <w:lang w:eastAsia="tr-TR"/>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E638B2"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PÇ2</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19E2D9"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PÇ3</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208509"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PÇ4</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9C7AD1"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PÇ5</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2087E1"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PÇ6</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09A86A"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PÇ7</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8ED714"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PÇ8</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DDFBC0"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PÇ9</w:t>
                  </w:r>
                  <w:r w:rsidRPr="001C4FFF">
                    <w:rPr>
                      <w:rFonts w:ascii="Times New Roman" w:eastAsia="Times New Roman" w:hAnsi="Times New Roman" w:cs="Times New Roman"/>
                      <w:sz w:val="20"/>
                      <w:szCs w:val="20"/>
                      <w:lang w:eastAsia="tr-TR"/>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0FB449"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PÇ10</w:t>
                  </w:r>
                  <w:r w:rsidRPr="001C4FFF">
                    <w:rPr>
                      <w:rFonts w:ascii="Times New Roman" w:eastAsia="Times New Roman" w:hAnsi="Times New Roman" w:cs="Times New Roman"/>
                      <w:sz w:val="20"/>
                      <w:szCs w:val="20"/>
                      <w:lang w:eastAsia="tr-TR"/>
                    </w:rPr>
                    <w:t> </w:t>
                  </w:r>
                </w:p>
              </w:tc>
            </w:tr>
            <w:tr w:rsidR="00786048" w:rsidRPr="008D2613" w14:paraId="02DB71E8" w14:textId="77777777" w:rsidTr="00786048">
              <w:trPr>
                <w:trHeight w:val="435"/>
              </w:trPr>
              <w:tc>
                <w:tcPr>
                  <w:tcW w:w="1135" w:type="dxa"/>
                  <w:tcBorders>
                    <w:top w:val="single" w:sz="6" w:space="0" w:color="000000"/>
                    <w:left w:val="single" w:sz="6" w:space="0" w:color="000000"/>
                    <w:bottom w:val="single" w:sz="6" w:space="0" w:color="000000"/>
                    <w:right w:val="single" w:sz="6" w:space="0" w:color="000000"/>
                  </w:tcBorders>
                  <w:shd w:val="clear" w:color="auto" w:fill="auto"/>
                  <w:hideMark/>
                </w:tcPr>
                <w:p w14:paraId="5EE10CE2" w14:textId="77777777"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proofErr w:type="spellStart"/>
                  <w:r w:rsidRPr="00786048">
                    <w:rPr>
                      <w:rFonts w:ascii="Times New Roman" w:eastAsia="Times New Roman" w:hAnsi="Times New Roman" w:cs="Times New Roman"/>
                      <w:b/>
                      <w:bCs/>
                      <w:sz w:val="20"/>
                      <w:szCs w:val="20"/>
                      <w:lang w:eastAsia="tr-TR"/>
                    </w:rPr>
                    <w:t>Yüzeyel</w:t>
                  </w:r>
                  <w:proofErr w:type="spellEnd"/>
                  <w:r w:rsidRPr="00786048">
                    <w:rPr>
                      <w:rFonts w:ascii="Times New Roman" w:eastAsia="Times New Roman" w:hAnsi="Times New Roman" w:cs="Times New Roman"/>
                      <w:b/>
                      <w:bCs/>
                      <w:sz w:val="20"/>
                      <w:szCs w:val="20"/>
                      <w:lang w:eastAsia="tr-TR"/>
                    </w:rPr>
                    <w:t xml:space="preserve"> Anatomi ve Palpasyon</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7AB8253F" w14:textId="233054CB"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0579D85A"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2E6DAEEA"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40DC2604"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58AB4D94"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3ECC16B5"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369005D5"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4E3C7B51"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0153C273"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05575819" w14:textId="77777777" w:rsidR="00786048" w:rsidRPr="008D2613" w:rsidRDefault="00786048" w:rsidP="00786048">
                  <w:pPr>
                    <w:widowControl/>
                    <w:autoSpaceDE/>
                    <w:autoSpaceDN/>
                    <w:spacing w:before="240" w:after="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bl>
          <w:p w14:paraId="2E315834" w14:textId="77777777" w:rsidR="00786048" w:rsidRDefault="00786048" w:rsidP="00662327">
            <w:pPr>
              <w:jc w:val="both"/>
              <w:rPr>
                <w:rFonts w:ascii="Times New Roman" w:hAnsi="Times New Roman"/>
                <w:color w:val="000000"/>
                <w:szCs w:val="20"/>
              </w:rPr>
            </w:pPr>
          </w:p>
          <w:tbl>
            <w:tblPr>
              <w:tblpPr w:leftFromText="141" w:rightFromText="141" w:vertAnchor="text" w:horzAnchor="margin" w:tblpXSpec="center" w:tblpY="4"/>
              <w:tblOverlap w:val="neve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825"/>
              <w:gridCol w:w="850"/>
              <w:gridCol w:w="567"/>
              <w:gridCol w:w="1028"/>
              <w:gridCol w:w="815"/>
              <w:gridCol w:w="992"/>
              <w:gridCol w:w="993"/>
              <w:gridCol w:w="1134"/>
              <w:gridCol w:w="1134"/>
              <w:gridCol w:w="1022"/>
            </w:tblGrid>
            <w:tr w:rsidR="00D51E0D" w:rsidRPr="008D2613" w14:paraId="76421714" w14:textId="77777777" w:rsidTr="00D51E0D">
              <w:trPr>
                <w:trHeight w:val="87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F032BFE"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sz w:val="20"/>
                      <w:szCs w:val="20"/>
                      <w:lang w:eastAsia="tr-TR"/>
                    </w:rPr>
                    <w:t> </w:t>
                  </w:r>
                </w:p>
              </w:tc>
              <w:tc>
                <w:tcPr>
                  <w:tcW w:w="9360"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67BB9300"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PROGRAM ÖĞRENME ÇIKTILARI İLE</w:t>
                  </w:r>
                  <w:r w:rsidRPr="001C4FFF">
                    <w:rPr>
                      <w:rFonts w:ascii="Times New Roman" w:eastAsia="Times New Roman" w:hAnsi="Times New Roman" w:cs="Times New Roman"/>
                      <w:sz w:val="20"/>
                      <w:szCs w:val="20"/>
                      <w:lang w:eastAsia="tr-TR"/>
                    </w:rPr>
                    <w:t> </w:t>
                  </w:r>
                </w:p>
                <w:p w14:paraId="22035E37"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DERS ÖĞRENİM ÇIKTILARI İLİŞKİSİ TABLOSU</w:t>
                  </w:r>
                  <w:r w:rsidRPr="001C4FFF">
                    <w:rPr>
                      <w:rFonts w:ascii="Times New Roman" w:eastAsia="Times New Roman" w:hAnsi="Times New Roman" w:cs="Times New Roman"/>
                      <w:sz w:val="20"/>
                      <w:szCs w:val="20"/>
                      <w:lang w:eastAsia="tr-TR"/>
                    </w:rPr>
                    <w:t> </w:t>
                  </w:r>
                </w:p>
              </w:tc>
            </w:tr>
            <w:tr w:rsidR="00D51E0D" w:rsidRPr="008D2613" w14:paraId="477D7608" w14:textId="77777777" w:rsidTr="00D51E0D">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07C55D2"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14:paraId="1CF5475C"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w:t>
                  </w:r>
                  <w:r w:rsidRPr="001C4FFF">
                    <w:rPr>
                      <w:rFonts w:ascii="Times New Roman" w:eastAsia="Times New Roman" w:hAnsi="Times New Roman" w:cs="Times New Roman"/>
                      <w:sz w:val="20"/>
                      <w:szCs w:val="20"/>
                      <w:lang w:eastAsia="tr-TR"/>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08BF67BF"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PÇ2</w:t>
                  </w:r>
                  <w:r w:rsidRPr="001C4FFF">
                    <w:rPr>
                      <w:rFonts w:ascii="Times New Roman" w:eastAsia="Times New Roman" w:hAnsi="Times New Roman" w:cs="Times New Roman"/>
                      <w:sz w:val="20"/>
                      <w:szCs w:val="20"/>
                      <w:lang w:eastAsia="tr-TR"/>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31FBBD44"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PÇ3</w:t>
                  </w:r>
                  <w:r w:rsidRPr="001C4FFF">
                    <w:rPr>
                      <w:rFonts w:ascii="Times New Roman" w:eastAsia="Times New Roman" w:hAnsi="Times New Roman" w:cs="Times New Roman"/>
                      <w:sz w:val="20"/>
                      <w:szCs w:val="20"/>
                      <w:lang w:eastAsia="tr-TR"/>
                    </w:rPr>
                    <w:t> </w:t>
                  </w:r>
                </w:p>
              </w:tc>
              <w:tc>
                <w:tcPr>
                  <w:tcW w:w="1028" w:type="dxa"/>
                  <w:tcBorders>
                    <w:top w:val="single" w:sz="6" w:space="0" w:color="000000"/>
                    <w:left w:val="single" w:sz="6" w:space="0" w:color="000000"/>
                    <w:bottom w:val="single" w:sz="6" w:space="0" w:color="000000"/>
                    <w:right w:val="single" w:sz="6" w:space="0" w:color="000000"/>
                  </w:tcBorders>
                  <w:shd w:val="clear" w:color="auto" w:fill="auto"/>
                  <w:hideMark/>
                </w:tcPr>
                <w:p w14:paraId="219899FE"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PÇ4</w:t>
                  </w:r>
                  <w:r w:rsidRPr="001C4FFF">
                    <w:rPr>
                      <w:rFonts w:ascii="Times New Roman" w:eastAsia="Times New Roman" w:hAnsi="Times New Roman" w:cs="Times New Roman"/>
                      <w:sz w:val="20"/>
                      <w:szCs w:val="20"/>
                      <w:lang w:eastAsia="tr-TR"/>
                    </w:rPr>
                    <w:t> </w:t>
                  </w:r>
                </w:p>
              </w:tc>
              <w:tc>
                <w:tcPr>
                  <w:tcW w:w="815" w:type="dxa"/>
                  <w:tcBorders>
                    <w:top w:val="single" w:sz="6" w:space="0" w:color="000000"/>
                    <w:left w:val="single" w:sz="6" w:space="0" w:color="000000"/>
                    <w:bottom w:val="single" w:sz="6" w:space="0" w:color="000000"/>
                    <w:right w:val="single" w:sz="6" w:space="0" w:color="000000"/>
                  </w:tcBorders>
                  <w:shd w:val="clear" w:color="auto" w:fill="auto"/>
                  <w:hideMark/>
                </w:tcPr>
                <w:p w14:paraId="76587944"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PÇ5</w:t>
                  </w:r>
                  <w:r w:rsidRPr="001C4FFF">
                    <w:rPr>
                      <w:rFonts w:ascii="Times New Roman" w:eastAsia="Times New Roman" w:hAnsi="Times New Roman" w:cs="Times New Roman"/>
                      <w:sz w:val="20"/>
                      <w:szCs w:val="20"/>
                      <w:lang w:eastAsia="tr-TR"/>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3B31174C"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PÇ6</w:t>
                  </w:r>
                  <w:r w:rsidRPr="001C4FFF">
                    <w:rPr>
                      <w:rFonts w:ascii="Times New Roman" w:eastAsia="Times New Roman" w:hAnsi="Times New Roman" w:cs="Times New Roman"/>
                      <w:sz w:val="20"/>
                      <w:szCs w:val="20"/>
                      <w:lang w:eastAsia="tr-TR"/>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6557802B"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PÇ7</w:t>
                  </w:r>
                  <w:r w:rsidRPr="001C4FFF">
                    <w:rPr>
                      <w:rFonts w:ascii="Times New Roman" w:eastAsia="Times New Roman" w:hAnsi="Times New Roman" w:cs="Times New Roman"/>
                      <w:sz w:val="20"/>
                      <w:szCs w:val="20"/>
                      <w:lang w:eastAsia="tr-TR"/>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8DCEF59"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PÇ8</w:t>
                  </w:r>
                  <w:r w:rsidRPr="001C4FFF">
                    <w:rPr>
                      <w:rFonts w:ascii="Times New Roman" w:eastAsia="Times New Roman" w:hAnsi="Times New Roman" w:cs="Times New Roman"/>
                      <w:sz w:val="20"/>
                      <w:szCs w:val="20"/>
                      <w:lang w:eastAsia="tr-TR"/>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7ED72197"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PÇ9</w:t>
                  </w:r>
                  <w:r w:rsidRPr="001C4FFF">
                    <w:rPr>
                      <w:rFonts w:ascii="Times New Roman" w:eastAsia="Times New Roman" w:hAnsi="Times New Roman" w:cs="Times New Roman"/>
                      <w:sz w:val="20"/>
                      <w:szCs w:val="20"/>
                      <w:lang w:eastAsia="tr-TR"/>
                    </w:rPr>
                    <w:t> </w:t>
                  </w:r>
                </w:p>
              </w:tc>
              <w:tc>
                <w:tcPr>
                  <w:tcW w:w="1022" w:type="dxa"/>
                  <w:tcBorders>
                    <w:top w:val="single" w:sz="6" w:space="0" w:color="000000"/>
                    <w:left w:val="single" w:sz="6" w:space="0" w:color="000000"/>
                    <w:bottom w:val="single" w:sz="6" w:space="0" w:color="000000"/>
                    <w:right w:val="single" w:sz="6" w:space="0" w:color="000000"/>
                  </w:tcBorders>
                  <w:shd w:val="clear" w:color="auto" w:fill="auto"/>
                  <w:hideMark/>
                </w:tcPr>
                <w:p w14:paraId="1E308C27"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PÇ10</w:t>
                  </w:r>
                  <w:r w:rsidRPr="001C4FFF">
                    <w:rPr>
                      <w:rFonts w:ascii="Times New Roman" w:eastAsia="Times New Roman" w:hAnsi="Times New Roman" w:cs="Times New Roman"/>
                      <w:sz w:val="20"/>
                      <w:szCs w:val="20"/>
                      <w:lang w:eastAsia="tr-TR"/>
                    </w:rPr>
                    <w:t> </w:t>
                  </w:r>
                </w:p>
              </w:tc>
            </w:tr>
            <w:tr w:rsidR="00D51E0D" w:rsidRPr="008D2613" w14:paraId="585B8429" w14:textId="77777777" w:rsidTr="00D51E0D">
              <w:trPr>
                <w:trHeight w:val="40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325DDC9"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ÖÇ1</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4EBA296E" w14:textId="0904EE54"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6D450C1" w14:textId="61005D62" w:rsidR="00D51E0D" w:rsidRPr="008D2613" w:rsidRDefault="00786048"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A2AD641" w14:textId="660B5FED" w:rsidR="00D51E0D" w:rsidRPr="008D2613" w:rsidRDefault="00786048"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486A42CC" w14:textId="5D6BF371" w:rsidR="00D51E0D" w:rsidRPr="008D2613" w:rsidRDefault="00786048"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2F915504" w14:textId="116728EB" w:rsidR="00D51E0D" w:rsidRPr="008D2613" w:rsidRDefault="00786048"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5774A2D" w14:textId="3D99844E" w:rsidR="00D51E0D" w:rsidRPr="008D2613" w:rsidRDefault="00786048"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7C658460" w14:textId="4575825F" w:rsidR="00D51E0D" w:rsidRPr="008D2613" w:rsidRDefault="00786048"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D944398" w14:textId="48174EC7" w:rsidR="00D51E0D" w:rsidRPr="008D2613" w:rsidRDefault="00786048"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BF20DA4" w14:textId="41360115" w:rsidR="00D51E0D" w:rsidRPr="008D2613" w:rsidRDefault="00786048"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300203E0" w14:textId="4FD465D5" w:rsidR="00D51E0D" w:rsidRPr="008D2613" w:rsidRDefault="00786048"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786048" w:rsidRPr="008D2613" w14:paraId="48C04454" w14:textId="77777777" w:rsidTr="00D51E0D">
              <w:trPr>
                <w:trHeight w:val="43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49EA064A" w14:textId="77777777"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ÖÇ2</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32002637" w14:textId="1D37B369"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AC6E3F2" w14:textId="25AA897D"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B239E32" w14:textId="1A6955AE"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3078B17E" w14:textId="5608C2CF"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213DF3A2" w14:textId="29266DCC"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0B864EB" w14:textId="424EE27B"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1D0467C3" w14:textId="67536B70"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D0D55E4" w14:textId="064D90F7"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3A4F28F" w14:textId="68BF0F12"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39FA0C8D" w14:textId="04B2205A"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786048" w:rsidRPr="008D2613" w14:paraId="669D8AC9" w14:textId="77777777" w:rsidTr="00E35E8A">
              <w:trPr>
                <w:trHeight w:val="402"/>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30A32D2" w14:textId="77777777"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ÖÇ3</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094C4FC6" w14:textId="7CEA71AA"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F9D1C38" w14:textId="6685ACEC"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9508083" w14:textId="3147D9B7"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005EF836" w14:textId="2C77FE40"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5664E231" w14:textId="12619CA4"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74662F1" w14:textId="45C30CAE"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624EAA6A" w14:textId="66CA4587"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EEC8FE0" w14:textId="78DA2F78"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4588FBE" w14:textId="655C1038"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648F402A" w14:textId="17E7177A"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786048" w:rsidRPr="008D2613" w14:paraId="3AF38FE5" w14:textId="77777777" w:rsidTr="00D51E0D">
              <w:trPr>
                <w:trHeight w:val="43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44E220B4" w14:textId="77777777"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ÖÇ4</w:t>
                  </w:r>
                  <w:r w:rsidRPr="001C4FFF">
                    <w:rPr>
                      <w:rFonts w:ascii="Times New Roman" w:eastAsia="Times New Roman" w:hAnsi="Times New Roman" w:cs="Times New Roman"/>
                      <w:sz w:val="20"/>
                      <w:szCs w:val="20"/>
                      <w:lang w:eastAsia="tr-TR"/>
                    </w:rPr>
                    <w:t> </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320D7182" w14:textId="49176FFF"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8C85314" w14:textId="19E3AD39"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82811B6" w14:textId="4E7913A9"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443C5F17" w14:textId="15F41DD4"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5B18C561" w14:textId="512902EA"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058F3C7" w14:textId="2D61ADFD"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F8CF574" w14:textId="175C9ABB"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DB14D03" w14:textId="56A8A6EA"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5E45F2E" w14:textId="1F183494"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tcPr>
                <w:p w14:paraId="6524418C" w14:textId="7EA5D5DF" w:rsidR="00786048" w:rsidRPr="008D2613" w:rsidRDefault="00786048" w:rsidP="00786048">
                  <w:pPr>
                    <w:widowControl/>
                    <w:autoSpaceDE/>
                    <w:autoSpaceDN/>
                    <w:spacing w:before="240"/>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D51E0D" w:rsidRPr="008D2613" w14:paraId="616CA930" w14:textId="77777777" w:rsidTr="00D51E0D">
              <w:trPr>
                <w:trHeight w:val="435"/>
              </w:trPr>
              <w:tc>
                <w:tcPr>
                  <w:tcW w:w="10170"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4EDF23C9" w14:textId="77777777" w:rsidR="00D51E0D" w:rsidRPr="008D2613" w:rsidRDefault="00D51E0D" w:rsidP="00E35E8A">
                  <w:pPr>
                    <w:widowControl/>
                    <w:autoSpaceDE/>
                    <w:autoSpaceDN/>
                    <w:spacing w:before="240" w:after="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ÖÇ: Öğrenme Çıktıları    PÇ: Program Çıktıları</w:t>
                  </w:r>
                  <w:r w:rsidRPr="001C4FFF">
                    <w:rPr>
                      <w:rFonts w:ascii="Times New Roman" w:eastAsia="Times New Roman" w:hAnsi="Times New Roman" w:cs="Times New Roman"/>
                      <w:sz w:val="20"/>
                      <w:szCs w:val="20"/>
                      <w:lang w:eastAsia="tr-TR"/>
                    </w:rPr>
                    <w:t> </w:t>
                  </w:r>
                </w:p>
              </w:tc>
            </w:tr>
            <w:tr w:rsidR="00D51E0D" w:rsidRPr="008D2613" w14:paraId="73AC604B" w14:textId="77777777" w:rsidTr="00D51E0D">
              <w:trPr>
                <w:trHeight w:val="66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0A3881B" w14:textId="77777777" w:rsidR="00D51E0D" w:rsidRPr="008D2613" w:rsidRDefault="00D51E0D" w:rsidP="00E35E8A">
                  <w:pPr>
                    <w:widowControl/>
                    <w:autoSpaceDE/>
                    <w:autoSpaceDN/>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Katkı Düzeyi</w:t>
                  </w:r>
                  <w:r w:rsidRPr="001C4FFF">
                    <w:rPr>
                      <w:rFonts w:ascii="Times New Roman" w:eastAsia="Times New Roman" w:hAnsi="Times New Roman" w:cs="Times New Roman"/>
                      <w:sz w:val="20"/>
                      <w:szCs w:val="20"/>
                      <w:lang w:eastAsia="tr-TR"/>
                    </w:rPr>
                    <w:t> </w:t>
                  </w:r>
                </w:p>
              </w:tc>
              <w:tc>
                <w:tcPr>
                  <w:tcW w:w="224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CA93C57"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1 Çok Düşük</w:t>
                  </w:r>
                  <w:r w:rsidRPr="001C4FFF">
                    <w:rPr>
                      <w:rFonts w:ascii="Times New Roman" w:eastAsia="Times New Roman" w:hAnsi="Times New Roman" w:cs="Times New Roman"/>
                      <w:sz w:val="20"/>
                      <w:szCs w:val="20"/>
                      <w:lang w:eastAsia="tr-TR"/>
                    </w:rPr>
                    <w:t> </w:t>
                  </w:r>
                </w:p>
              </w:tc>
              <w:tc>
                <w:tcPr>
                  <w:tcW w:w="1028" w:type="dxa"/>
                  <w:tcBorders>
                    <w:top w:val="single" w:sz="6" w:space="0" w:color="000000"/>
                    <w:left w:val="single" w:sz="6" w:space="0" w:color="000000"/>
                    <w:bottom w:val="single" w:sz="6" w:space="0" w:color="000000"/>
                    <w:right w:val="single" w:sz="6" w:space="0" w:color="000000"/>
                  </w:tcBorders>
                  <w:shd w:val="clear" w:color="auto" w:fill="auto"/>
                  <w:hideMark/>
                </w:tcPr>
                <w:p w14:paraId="437CA8DA"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2 Düşük</w:t>
                  </w:r>
                  <w:r w:rsidRPr="001C4FFF">
                    <w:rPr>
                      <w:rFonts w:ascii="Times New Roman" w:eastAsia="Times New Roman" w:hAnsi="Times New Roman" w:cs="Times New Roman"/>
                      <w:sz w:val="20"/>
                      <w:szCs w:val="20"/>
                      <w:lang w:eastAsia="tr-TR"/>
                    </w:rPr>
                    <w:t> </w:t>
                  </w:r>
                </w:p>
              </w:tc>
              <w:tc>
                <w:tcPr>
                  <w:tcW w:w="280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0668578"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3 Orta</w:t>
                  </w:r>
                  <w:r w:rsidRPr="001C4FFF">
                    <w:rPr>
                      <w:rFonts w:ascii="Times New Roman" w:eastAsia="Times New Roman" w:hAnsi="Times New Roman" w:cs="Times New Roman"/>
                      <w:sz w:val="20"/>
                      <w:szCs w:val="20"/>
                      <w:lang w:eastAsia="tr-TR"/>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181B1102"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4 Yüksek</w:t>
                  </w:r>
                  <w:r w:rsidRPr="001C4FFF">
                    <w:rPr>
                      <w:rFonts w:ascii="Times New Roman" w:eastAsia="Times New Roman" w:hAnsi="Times New Roman" w:cs="Times New Roman"/>
                      <w:sz w:val="20"/>
                      <w:szCs w:val="20"/>
                      <w:lang w:eastAsia="tr-TR"/>
                    </w:rPr>
                    <w:t> </w:t>
                  </w:r>
                </w:p>
              </w:tc>
              <w:tc>
                <w:tcPr>
                  <w:tcW w:w="215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6826FB" w14:textId="77777777" w:rsidR="00D51E0D" w:rsidRPr="008D2613" w:rsidRDefault="00D51E0D" w:rsidP="00E35E8A">
                  <w:pPr>
                    <w:widowControl/>
                    <w:autoSpaceDE/>
                    <w:autoSpaceDN/>
                    <w:spacing w:before="240"/>
                    <w:jc w:val="center"/>
                    <w:textAlignment w:val="baseline"/>
                    <w:rPr>
                      <w:rFonts w:ascii="Times New Roman" w:eastAsia="Times New Roman" w:hAnsi="Times New Roman" w:cs="Times New Roman"/>
                      <w:sz w:val="20"/>
                      <w:szCs w:val="20"/>
                      <w:lang w:eastAsia="tr-TR"/>
                    </w:rPr>
                  </w:pPr>
                  <w:r w:rsidRPr="001C4FFF">
                    <w:rPr>
                      <w:rFonts w:ascii="Times New Roman" w:eastAsia="Times New Roman" w:hAnsi="Times New Roman" w:cs="Times New Roman"/>
                      <w:b/>
                      <w:bCs/>
                      <w:sz w:val="20"/>
                      <w:szCs w:val="20"/>
                      <w:lang w:eastAsia="tr-TR"/>
                    </w:rPr>
                    <w:t>5 Çok Yüksek</w:t>
                  </w:r>
                  <w:r w:rsidRPr="001C4FFF">
                    <w:rPr>
                      <w:rFonts w:ascii="Times New Roman" w:eastAsia="Times New Roman" w:hAnsi="Times New Roman" w:cs="Times New Roman"/>
                      <w:sz w:val="20"/>
                      <w:szCs w:val="20"/>
                      <w:lang w:eastAsia="tr-TR"/>
                    </w:rPr>
                    <w:t> </w:t>
                  </w:r>
                </w:p>
              </w:tc>
            </w:tr>
          </w:tbl>
          <w:p w14:paraId="7685BE1D" w14:textId="77777777" w:rsidR="00662327" w:rsidRDefault="00662327" w:rsidP="00662327">
            <w:pPr>
              <w:jc w:val="both"/>
              <w:rPr>
                <w:rFonts w:ascii="Times New Roman" w:hAnsi="Times New Roman"/>
                <w:color w:val="000000"/>
                <w:szCs w:val="20"/>
              </w:rPr>
            </w:pPr>
          </w:p>
          <w:p w14:paraId="70A2E9BB" w14:textId="77777777" w:rsidR="008B1BAC" w:rsidRDefault="008B1BAC" w:rsidP="008B1BAC">
            <w:pPr>
              <w:tabs>
                <w:tab w:val="left" w:pos="7530"/>
              </w:tabs>
              <w:rPr>
                <w:rFonts w:ascii="Times New Roman" w:hAnsi="Times New Roman"/>
                <w:sz w:val="20"/>
                <w:szCs w:val="20"/>
              </w:rPr>
            </w:pPr>
          </w:p>
          <w:p w14:paraId="34EDB0FB" w14:textId="77777777" w:rsidR="008B1BAC" w:rsidRDefault="008B1BAC" w:rsidP="008B1BAC">
            <w:pPr>
              <w:tabs>
                <w:tab w:val="left" w:pos="7530"/>
              </w:tabs>
              <w:rPr>
                <w:rFonts w:ascii="Times New Roman" w:hAnsi="Times New Roman"/>
                <w:sz w:val="20"/>
                <w:szCs w:val="20"/>
              </w:rPr>
            </w:pPr>
          </w:p>
          <w:p w14:paraId="1DAB6560" w14:textId="77777777" w:rsidR="008B1BAC" w:rsidRDefault="008B1BAC" w:rsidP="008B1BAC">
            <w:pPr>
              <w:tabs>
                <w:tab w:val="left" w:pos="7530"/>
              </w:tabs>
              <w:rPr>
                <w:rFonts w:ascii="Times New Roman" w:hAnsi="Times New Roman"/>
                <w:sz w:val="20"/>
                <w:szCs w:val="20"/>
              </w:rPr>
            </w:pPr>
          </w:p>
          <w:p w14:paraId="535CE5B2" w14:textId="77777777" w:rsidR="00557681" w:rsidRDefault="00557681" w:rsidP="008B1BAC">
            <w:pPr>
              <w:tabs>
                <w:tab w:val="left" w:pos="7530"/>
              </w:tabs>
              <w:rPr>
                <w:rFonts w:ascii="Times New Roman" w:hAnsi="Times New Roman"/>
                <w:sz w:val="20"/>
                <w:szCs w:val="20"/>
              </w:rPr>
            </w:pPr>
          </w:p>
          <w:p w14:paraId="2DE4C4FE" w14:textId="77777777" w:rsidR="00557681" w:rsidRDefault="00557681" w:rsidP="008B1BAC">
            <w:pPr>
              <w:tabs>
                <w:tab w:val="left" w:pos="7530"/>
              </w:tabs>
              <w:rPr>
                <w:rFonts w:ascii="Times New Roman" w:hAnsi="Times New Roman"/>
                <w:sz w:val="20"/>
                <w:szCs w:val="20"/>
              </w:rPr>
            </w:pPr>
          </w:p>
          <w:p w14:paraId="3C660A42" w14:textId="77777777" w:rsidR="00AC7B6E" w:rsidRDefault="00AC7B6E" w:rsidP="008B1BAC">
            <w:pPr>
              <w:tabs>
                <w:tab w:val="left" w:pos="7530"/>
              </w:tabs>
              <w:rPr>
                <w:rFonts w:ascii="Times New Roman" w:hAnsi="Times New Roman"/>
                <w:sz w:val="20"/>
                <w:szCs w:val="20"/>
              </w:rPr>
            </w:pPr>
          </w:p>
          <w:p w14:paraId="31A4527B" w14:textId="77777777" w:rsidR="00AC7B6E" w:rsidRDefault="00AC7B6E" w:rsidP="008B1BAC">
            <w:pPr>
              <w:tabs>
                <w:tab w:val="left" w:pos="7530"/>
              </w:tabs>
              <w:rPr>
                <w:rFonts w:ascii="Times New Roman" w:hAnsi="Times New Roman"/>
                <w:sz w:val="20"/>
                <w:szCs w:val="20"/>
              </w:rPr>
            </w:pPr>
          </w:p>
          <w:p w14:paraId="07FCFD9F" w14:textId="77777777" w:rsidR="00557681" w:rsidRDefault="00557681" w:rsidP="008B1BAC">
            <w:pPr>
              <w:tabs>
                <w:tab w:val="left" w:pos="7530"/>
              </w:tabs>
              <w:rPr>
                <w:rFonts w:ascii="Times New Roman" w:hAnsi="Times New Roman"/>
                <w:sz w:val="20"/>
                <w:szCs w:val="20"/>
              </w:rPr>
            </w:pPr>
          </w:p>
          <w:p w14:paraId="0F9A7470" w14:textId="77777777" w:rsidR="00557681" w:rsidRDefault="00557681" w:rsidP="008B1BAC">
            <w:pPr>
              <w:tabs>
                <w:tab w:val="left" w:pos="7530"/>
              </w:tabs>
              <w:rPr>
                <w:rFonts w:ascii="Times New Roman" w:hAnsi="Times New Roman"/>
                <w:sz w:val="20"/>
                <w:szCs w:val="20"/>
              </w:rPr>
            </w:pPr>
          </w:p>
          <w:p w14:paraId="33719E97" w14:textId="77777777" w:rsidR="00557681" w:rsidRDefault="00557681" w:rsidP="008B1BAC">
            <w:pPr>
              <w:tabs>
                <w:tab w:val="left" w:pos="7530"/>
              </w:tabs>
              <w:rPr>
                <w:rFonts w:ascii="Times New Roman" w:hAnsi="Times New Roman"/>
                <w:sz w:val="20"/>
                <w:szCs w:val="20"/>
              </w:rPr>
            </w:pPr>
          </w:p>
          <w:p w14:paraId="28DDDFA6" w14:textId="77777777" w:rsidR="00662327" w:rsidRDefault="00662327" w:rsidP="008B1BAC">
            <w:pPr>
              <w:tabs>
                <w:tab w:val="left" w:pos="7530"/>
              </w:tabs>
              <w:rPr>
                <w:rFonts w:ascii="Times New Roman" w:hAnsi="Times New Roman"/>
                <w:sz w:val="20"/>
                <w:szCs w:val="20"/>
              </w:rPr>
            </w:pPr>
          </w:p>
          <w:p w14:paraId="62D9A025" w14:textId="77777777" w:rsidR="00662327" w:rsidRDefault="00662327" w:rsidP="008B1BAC">
            <w:pPr>
              <w:tabs>
                <w:tab w:val="left" w:pos="7530"/>
              </w:tabs>
              <w:rPr>
                <w:rFonts w:ascii="Times New Roman" w:hAnsi="Times New Roman"/>
                <w:sz w:val="20"/>
                <w:szCs w:val="20"/>
              </w:rPr>
            </w:pPr>
          </w:p>
          <w:p w14:paraId="51E19829" w14:textId="77777777" w:rsidR="00662327" w:rsidRDefault="00662327" w:rsidP="008B1BAC">
            <w:pPr>
              <w:tabs>
                <w:tab w:val="left" w:pos="7530"/>
              </w:tabs>
              <w:rPr>
                <w:rFonts w:ascii="Times New Roman" w:hAnsi="Times New Roman"/>
                <w:sz w:val="20"/>
                <w:szCs w:val="20"/>
              </w:rPr>
            </w:pPr>
          </w:p>
          <w:p w14:paraId="56974C3D" w14:textId="77777777" w:rsidR="00662327" w:rsidRDefault="00662327" w:rsidP="008B1BAC">
            <w:pPr>
              <w:tabs>
                <w:tab w:val="left" w:pos="7530"/>
              </w:tabs>
              <w:rPr>
                <w:rFonts w:ascii="Times New Roman" w:hAnsi="Times New Roman"/>
                <w:sz w:val="20"/>
                <w:szCs w:val="20"/>
              </w:rPr>
            </w:pPr>
          </w:p>
          <w:p w14:paraId="055496DB" w14:textId="77777777" w:rsidR="00557681" w:rsidRPr="008B1BAC" w:rsidRDefault="00557681" w:rsidP="008B1BAC">
            <w:pPr>
              <w:tabs>
                <w:tab w:val="left" w:pos="7530"/>
              </w:tabs>
              <w:rPr>
                <w:rFonts w:ascii="Times New Roman" w:hAnsi="Times New Roman"/>
                <w:sz w:val="20"/>
                <w:szCs w:val="20"/>
              </w:rPr>
            </w:pPr>
          </w:p>
        </w:tc>
      </w:tr>
    </w:tbl>
    <w:p w14:paraId="49661777" w14:textId="77777777" w:rsidR="00DC29D5" w:rsidRDefault="00DC29D5" w:rsidP="00557681">
      <w:pPr>
        <w:rPr>
          <w:szCs w:val="20"/>
        </w:rPr>
      </w:pPr>
    </w:p>
    <w:p w14:paraId="22A60793" w14:textId="77777777" w:rsidR="00D51E0D" w:rsidRDefault="00D51E0D" w:rsidP="00557681">
      <w:pPr>
        <w:rPr>
          <w:szCs w:val="20"/>
        </w:rPr>
      </w:pPr>
    </w:p>
    <w:p w14:paraId="2041E228" w14:textId="77777777" w:rsidR="00D51E0D" w:rsidRDefault="00D51E0D" w:rsidP="00557681">
      <w:pPr>
        <w:rPr>
          <w:szCs w:val="20"/>
        </w:rPr>
      </w:pPr>
    </w:p>
    <w:p w14:paraId="4D48555B" w14:textId="77777777" w:rsidR="00D51E0D" w:rsidRDefault="00D51E0D" w:rsidP="00557681">
      <w:pPr>
        <w:rPr>
          <w:szCs w:val="20"/>
        </w:rPr>
      </w:pPr>
    </w:p>
    <w:p w14:paraId="07017165" w14:textId="77777777" w:rsidR="00D51E0D" w:rsidRPr="002B2BC7" w:rsidRDefault="00D51E0D" w:rsidP="00557681">
      <w:pPr>
        <w:rPr>
          <w:szCs w:val="20"/>
        </w:rPr>
      </w:pPr>
    </w:p>
    <w:sectPr w:rsidR="00D51E0D" w:rsidRPr="002B2BC7" w:rsidSect="00C7480C">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03C0" w14:textId="77777777" w:rsidR="00C7480C" w:rsidRDefault="00C7480C" w:rsidP="002B2BC7">
      <w:r>
        <w:separator/>
      </w:r>
    </w:p>
  </w:endnote>
  <w:endnote w:type="continuationSeparator" w:id="0">
    <w:p w14:paraId="6294FD46" w14:textId="77777777" w:rsidR="00C7480C" w:rsidRDefault="00C7480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B704" w14:textId="77777777" w:rsidR="00BA09E1" w:rsidRDefault="00BA09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9DBF" w14:textId="77777777" w:rsidR="00BA09E1" w:rsidRDefault="00BA09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7667" w14:textId="77777777" w:rsidR="00BA09E1" w:rsidRDefault="00BA09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3975" w14:textId="77777777" w:rsidR="00C7480C" w:rsidRDefault="00C7480C" w:rsidP="002B2BC7">
      <w:r>
        <w:separator/>
      </w:r>
    </w:p>
  </w:footnote>
  <w:footnote w:type="continuationSeparator" w:id="0">
    <w:p w14:paraId="155D24A9" w14:textId="77777777" w:rsidR="00C7480C" w:rsidRDefault="00C7480C"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767B" w14:textId="77777777" w:rsidR="00BA09E1" w:rsidRDefault="00BA09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B22B" w14:textId="77777777" w:rsidR="002B2BC7" w:rsidRDefault="002B2BC7">
    <w:pPr>
      <w:pStyle w:val="stBilgi"/>
    </w:pPr>
  </w:p>
  <w:tbl>
    <w:tblPr>
      <w:tblStyle w:val="TabloKlavuzu"/>
      <w:tblW w:w="11766" w:type="dxa"/>
      <w:tblInd w:w="-318" w:type="dxa"/>
      <w:tblLook w:val="04A0" w:firstRow="1" w:lastRow="0" w:firstColumn="1" w:lastColumn="0" w:noHBand="0" w:noVBand="1"/>
    </w:tblPr>
    <w:tblGrid>
      <w:gridCol w:w="2495"/>
      <w:gridCol w:w="5173"/>
      <w:gridCol w:w="236"/>
      <w:gridCol w:w="1580"/>
      <w:gridCol w:w="686"/>
      <w:gridCol w:w="1596"/>
    </w:tblGrid>
    <w:tr w:rsidR="002B2BC7" w14:paraId="748FC74A" w14:textId="77777777" w:rsidTr="00BA09E1">
      <w:trPr>
        <w:trHeight w:val="157"/>
      </w:trPr>
      <w:tc>
        <w:tcPr>
          <w:tcW w:w="2495" w:type="dxa"/>
          <w:vMerge w:val="restart"/>
          <w:tcBorders>
            <w:top w:val="nil"/>
            <w:left w:val="nil"/>
            <w:right w:val="nil"/>
          </w:tcBorders>
        </w:tcPr>
        <w:p w14:paraId="2612025A" w14:textId="77777777" w:rsidR="002B2BC7" w:rsidRDefault="002B2BC7" w:rsidP="00741FA6">
          <w:pPr>
            <w:pStyle w:val="stBilgi"/>
          </w:pPr>
          <w:r>
            <w:rPr>
              <w:noProof/>
              <w:lang w:eastAsia="tr-TR"/>
            </w:rPr>
            <w:drawing>
              <wp:inline distT="0" distB="0" distL="0" distR="0" wp14:anchorId="7C889068" wp14:editId="1E18DC05">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173" w:type="dxa"/>
          <w:vMerge w:val="restart"/>
          <w:tcBorders>
            <w:top w:val="nil"/>
            <w:left w:val="nil"/>
            <w:bottom w:val="nil"/>
            <w:right w:val="nil"/>
          </w:tcBorders>
        </w:tcPr>
        <w:p w14:paraId="1BF0EB4C" w14:textId="77777777"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14:paraId="047F89B8" w14:textId="77777777"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14:paraId="2BD319C8" w14:textId="77777777" w:rsidR="002B2BC7" w:rsidRDefault="00662327" w:rsidP="00B02952">
          <w:pPr>
            <w:pStyle w:val="stBilgi"/>
            <w:jc w:val="center"/>
          </w:pPr>
          <w:r>
            <w:rPr>
              <w:rFonts w:ascii="Times New Roman" w:eastAsia="Carlito" w:hAnsi="Times New Roman" w:cs="Times New Roman"/>
              <w:sz w:val="28"/>
            </w:rPr>
            <w:t xml:space="preserve">Ders İçerik </w:t>
          </w:r>
          <w:r w:rsidRPr="00662327">
            <w:rPr>
              <w:rFonts w:ascii="Times New Roman" w:eastAsia="Carlito" w:hAnsi="Times New Roman" w:cs="Times New Roman"/>
              <w:sz w:val="28"/>
            </w:rPr>
            <w:t>Formu</w:t>
          </w:r>
        </w:p>
      </w:tc>
      <w:tc>
        <w:tcPr>
          <w:tcW w:w="236" w:type="dxa"/>
          <w:vMerge w:val="restart"/>
          <w:tcBorders>
            <w:top w:val="nil"/>
            <w:left w:val="nil"/>
            <w:bottom w:val="nil"/>
            <w:right w:val="dotted" w:sz="4" w:space="0" w:color="auto"/>
          </w:tcBorders>
        </w:tcPr>
        <w:p w14:paraId="5C90E180" w14:textId="77777777" w:rsidR="002B2BC7" w:rsidRDefault="002B2BC7" w:rsidP="00B02952">
          <w:pPr>
            <w:jc w:val="center"/>
          </w:pPr>
        </w:p>
        <w:p w14:paraId="3D27CF28" w14:textId="77777777" w:rsidR="002B2BC7" w:rsidRDefault="002B2BC7" w:rsidP="00B02952">
          <w:pPr>
            <w:jc w:val="center"/>
          </w:pPr>
        </w:p>
        <w:p w14:paraId="3B42FB56" w14:textId="77777777" w:rsidR="002B2BC7" w:rsidRDefault="002B2BC7" w:rsidP="00B02952">
          <w:pPr>
            <w:jc w:val="center"/>
          </w:pPr>
        </w:p>
        <w:p w14:paraId="13B0E8DD" w14:textId="77777777" w:rsidR="002B2BC7" w:rsidRDefault="002B2BC7" w:rsidP="00B02952">
          <w:pPr>
            <w:pStyle w:val="stBilgi"/>
            <w:jc w:val="center"/>
          </w:pPr>
        </w:p>
      </w:tc>
      <w:tc>
        <w:tcPr>
          <w:tcW w:w="1580" w:type="dxa"/>
          <w:tcBorders>
            <w:top w:val="dotted" w:sz="4" w:space="0" w:color="auto"/>
            <w:left w:val="dotted" w:sz="4" w:space="0" w:color="auto"/>
            <w:bottom w:val="dotted" w:sz="4" w:space="0" w:color="auto"/>
            <w:right w:val="dotted" w:sz="4" w:space="0" w:color="auto"/>
          </w:tcBorders>
          <w:vAlign w:val="center"/>
        </w:tcPr>
        <w:p w14:paraId="04E218DE"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70E0A110" w14:textId="77777777" w:rsidR="002B2BC7" w:rsidRPr="00016C85" w:rsidRDefault="00261845" w:rsidP="00741FA6">
          <w:pPr>
            <w:contextualSpacing/>
            <w:rPr>
              <w:rFonts w:ascii="Times New Roman" w:hAnsi="Times New Roman" w:cs="Times New Roman"/>
              <w:b/>
              <w:sz w:val="18"/>
              <w:szCs w:val="18"/>
            </w:rPr>
          </w:pPr>
          <w:r>
            <w:rPr>
              <w:rFonts w:ascii="Times New Roman" w:hAnsi="Times New Roman" w:cs="Times New Roman"/>
              <w:b/>
              <w:sz w:val="18"/>
              <w:szCs w:val="18"/>
            </w:rPr>
            <w:t>HRÜ-KYS-FR</w:t>
          </w:r>
          <w:r w:rsidR="00762C04">
            <w:rPr>
              <w:rFonts w:ascii="Times New Roman" w:hAnsi="Times New Roman" w:cs="Times New Roman"/>
              <w:b/>
              <w:sz w:val="18"/>
              <w:szCs w:val="18"/>
            </w:rPr>
            <w:t>M</w:t>
          </w:r>
          <w:r w:rsidR="00662327">
            <w:rPr>
              <w:rFonts w:ascii="Times New Roman" w:hAnsi="Times New Roman" w:cs="Times New Roman"/>
              <w:b/>
              <w:sz w:val="18"/>
              <w:szCs w:val="18"/>
            </w:rPr>
            <w:t>-045</w:t>
          </w:r>
        </w:p>
      </w:tc>
    </w:tr>
    <w:tr w:rsidR="00BA09E1" w14:paraId="0273B4A3" w14:textId="77777777" w:rsidTr="00BA09E1">
      <w:trPr>
        <w:trHeight w:val="290"/>
      </w:trPr>
      <w:tc>
        <w:tcPr>
          <w:tcW w:w="2495" w:type="dxa"/>
          <w:vMerge/>
          <w:tcBorders>
            <w:left w:val="nil"/>
            <w:right w:val="nil"/>
          </w:tcBorders>
        </w:tcPr>
        <w:p w14:paraId="4ADD520D"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27A1936B" w14:textId="77777777" w:rsidR="00BA09E1" w:rsidRDefault="00BA09E1" w:rsidP="00741FA6">
          <w:pPr>
            <w:pStyle w:val="stBilgi"/>
          </w:pPr>
        </w:p>
      </w:tc>
      <w:tc>
        <w:tcPr>
          <w:tcW w:w="236" w:type="dxa"/>
          <w:vMerge/>
          <w:tcBorders>
            <w:left w:val="nil"/>
            <w:bottom w:val="nil"/>
            <w:right w:val="dotted" w:sz="4" w:space="0" w:color="auto"/>
          </w:tcBorders>
        </w:tcPr>
        <w:p w14:paraId="7CA1296A" w14:textId="77777777" w:rsidR="00BA09E1" w:rsidRDefault="00BA09E1"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4DBEB487" w14:textId="77777777" w:rsidR="00BA09E1" w:rsidRPr="00016C85" w:rsidRDefault="00BA09E1"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282083F9" w14:textId="77777777" w:rsidR="00BA09E1" w:rsidRPr="00016C85" w:rsidRDefault="00BA09E1" w:rsidP="008626B0">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B2BC7" w14:paraId="267BFCD1" w14:textId="77777777" w:rsidTr="00BA09E1">
      <w:trPr>
        <w:trHeight w:val="290"/>
      </w:trPr>
      <w:tc>
        <w:tcPr>
          <w:tcW w:w="2495" w:type="dxa"/>
          <w:vMerge/>
          <w:tcBorders>
            <w:left w:val="nil"/>
            <w:right w:val="nil"/>
          </w:tcBorders>
        </w:tcPr>
        <w:p w14:paraId="2BE58824" w14:textId="77777777" w:rsidR="002B2BC7" w:rsidRDefault="002B2BC7" w:rsidP="00741FA6">
          <w:pPr>
            <w:pStyle w:val="stBilgi"/>
            <w:rPr>
              <w:noProof/>
              <w:lang w:eastAsia="tr-TR"/>
            </w:rPr>
          </w:pPr>
        </w:p>
      </w:tc>
      <w:tc>
        <w:tcPr>
          <w:tcW w:w="5173" w:type="dxa"/>
          <w:vMerge/>
          <w:tcBorders>
            <w:top w:val="nil"/>
            <w:left w:val="nil"/>
            <w:bottom w:val="nil"/>
            <w:right w:val="nil"/>
          </w:tcBorders>
        </w:tcPr>
        <w:p w14:paraId="1FA48607" w14:textId="77777777" w:rsidR="002B2BC7" w:rsidRDefault="002B2BC7" w:rsidP="00741FA6">
          <w:pPr>
            <w:pStyle w:val="stBilgi"/>
          </w:pPr>
        </w:p>
      </w:tc>
      <w:tc>
        <w:tcPr>
          <w:tcW w:w="236" w:type="dxa"/>
          <w:vMerge/>
          <w:tcBorders>
            <w:left w:val="nil"/>
            <w:bottom w:val="nil"/>
            <w:right w:val="dotted" w:sz="4" w:space="0" w:color="auto"/>
          </w:tcBorders>
        </w:tcPr>
        <w:p w14:paraId="05B686D3" w14:textId="77777777" w:rsidR="002B2BC7" w:rsidRDefault="002B2BC7"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465EFCAE"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4510899C" w14:textId="77777777" w:rsidR="002B2BC7" w:rsidRPr="00016C85" w:rsidRDefault="00BA09E1" w:rsidP="00741FA6">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BA09E1" w14:paraId="04F9B6C2" w14:textId="77777777" w:rsidTr="00BA09E1">
      <w:trPr>
        <w:trHeight w:val="290"/>
      </w:trPr>
      <w:tc>
        <w:tcPr>
          <w:tcW w:w="2495" w:type="dxa"/>
          <w:vMerge/>
          <w:tcBorders>
            <w:left w:val="nil"/>
            <w:right w:val="nil"/>
          </w:tcBorders>
        </w:tcPr>
        <w:p w14:paraId="7D9E9AEA"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48A9FDAA" w14:textId="77777777" w:rsidR="00BA09E1" w:rsidRDefault="00BA09E1" w:rsidP="00741FA6">
          <w:pPr>
            <w:pStyle w:val="stBilgi"/>
          </w:pPr>
        </w:p>
      </w:tc>
      <w:tc>
        <w:tcPr>
          <w:tcW w:w="236" w:type="dxa"/>
          <w:vMerge/>
          <w:tcBorders>
            <w:left w:val="nil"/>
            <w:bottom w:val="nil"/>
            <w:right w:val="dotted" w:sz="4" w:space="0" w:color="auto"/>
          </w:tcBorders>
        </w:tcPr>
        <w:p w14:paraId="3C7549EF" w14:textId="77777777" w:rsidR="00BA09E1" w:rsidRDefault="00BA09E1"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7AA2343B" w14:textId="77777777" w:rsidR="00BA09E1" w:rsidRPr="00016C85" w:rsidRDefault="00BA09E1"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3BBAB68B" w14:textId="77777777" w:rsidR="00BA09E1" w:rsidRPr="00016C85" w:rsidRDefault="00BA09E1" w:rsidP="008626B0">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BA09E1" w14:paraId="7DDBDE56" w14:textId="77777777" w:rsidTr="00BA09E1">
      <w:trPr>
        <w:trHeight w:val="290"/>
      </w:trPr>
      <w:tc>
        <w:tcPr>
          <w:tcW w:w="2495" w:type="dxa"/>
          <w:vMerge/>
          <w:tcBorders>
            <w:left w:val="nil"/>
            <w:right w:val="nil"/>
          </w:tcBorders>
        </w:tcPr>
        <w:p w14:paraId="7AE4F628"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3CC459E3" w14:textId="77777777" w:rsidR="00BA09E1" w:rsidRDefault="00BA09E1" w:rsidP="00741FA6">
          <w:pPr>
            <w:pStyle w:val="stBilgi"/>
          </w:pPr>
        </w:p>
      </w:tc>
      <w:tc>
        <w:tcPr>
          <w:tcW w:w="236" w:type="dxa"/>
          <w:vMerge/>
          <w:tcBorders>
            <w:left w:val="nil"/>
            <w:bottom w:val="nil"/>
            <w:right w:val="dotted" w:sz="4" w:space="0" w:color="auto"/>
          </w:tcBorders>
        </w:tcPr>
        <w:p w14:paraId="53B92EF5" w14:textId="77777777" w:rsidR="00BA09E1" w:rsidRDefault="00BA09E1"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024B5083" w14:textId="77777777" w:rsidR="00BA09E1" w:rsidRDefault="00BA09E1"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p w14:paraId="1E5C6D76" w14:textId="77777777" w:rsidR="00BA09E1" w:rsidRDefault="00BA09E1" w:rsidP="00741FA6">
          <w:pPr>
            <w:pStyle w:val="stBilgi"/>
            <w:contextualSpacing/>
            <w:rPr>
              <w:rFonts w:ascii="Times New Roman" w:hAnsi="Times New Roman" w:cs="Times New Roman"/>
              <w:b/>
              <w:sz w:val="18"/>
              <w:szCs w:val="18"/>
            </w:rPr>
          </w:pPr>
        </w:p>
        <w:p w14:paraId="5AE0005D" w14:textId="77777777" w:rsidR="00BA09E1" w:rsidRPr="00016C85" w:rsidRDefault="00BA09E1" w:rsidP="00741FA6">
          <w:pPr>
            <w:pStyle w:val="stBilgi"/>
            <w:contextualSpacing/>
            <w:rPr>
              <w:rFonts w:ascii="Times New Roman" w:hAnsi="Times New Roman" w:cs="Times New Roman"/>
              <w:b/>
              <w:sz w:val="18"/>
              <w:szCs w:val="18"/>
            </w:rPr>
          </w:pPr>
        </w:p>
      </w:tc>
      <w:tc>
        <w:tcPr>
          <w:tcW w:w="686" w:type="dxa"/>
          <w:tcBorders>
            <w:top w:val="dotted" w:sz="4" w:space="0" w:color="auto"/>
            <w:left w:val="dotted" w:sz="4" w:space="0" w:color="auto"/>
            <w:bottom w:val="dotted" w:sz="4" w:space="0" w:color="auto"/>
            <w:right w:val="dotted" w:sz="4" w:space="0" w:color="auto"/>
          </w:tcBorders>
        </w:tcPr>
        <w:p w14:paraId="5E7ADEFA" w14:textId="77777777" w:rsidR="00BA09E1" w:rsidRPr="00016C85" w:rsidRDefault="00BA09E1" w:rsidP="00557681">
          <w:pPr>
            <w:pStyle w:val="stBilgi"/>
            <w:contextualSpacing/>
            <w:rPr>
              <w:rFonts w:ascii="Times New Roman" w:hAnsi="Times New Roman" w:cs="Times New Roman"/>
              <w:b/>
              <w:sz w:val="18"/>
              <w:szCs w:val="18"/>
            </w:rPr>
          </w:pPr>
          <w:r w:rsidRPr="007F3336">
            <w:rPr>
              <w:rFonts w:ascii="Times New Roman" w:hAnsi="Times New Roman" w:cs="Times New Roman"/>
              <w:b/>
              <w:sz w:val="18"/>
              <w:szCs w:val="18"/>
            </w:rPr>
            <w:t xml:space="preserve">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PAGE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r w:rsidRPr="007F3336">
            <w:rPr>
              <w:rFonts w:ascii="Times New Roman" w:hAnsi="Times New Roman" w:cs="Times New Roman"/>
              <w:b/>
              <w:sz w:val="18"/>
              <w:szCs w:val="18"/>
            </w:rPr>
            <w:t xml:space="preserve"> /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NUMPAGES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2</w:t>
          </w:r>
          <w:r w:rsidRPr="007F3336">
            <w:rPr>
              <w:rFonts w:ascii="Times New Roman" w:hAnsi="Times New Roman" w:cs="Times New Roman"/>
              <w:b/>
              <w:sz w:val="18"/>
              <w:szCs w:val="18"/>
            </w:rPr>
            <w:fldChar w:fldCharType="end"/>
          </w:r>
        </w:p>
      </w:tc>
      <w:tc>
        <w:tcPr>
          <w:tcW w:w="1596" w:type="dxa"/>
          <w:tcBorders>
            <w:top w:val="dotted" w:sz="4" w:space="0" w:color="auto"/>
            <w:left w:val="dotted" w:sz="4" w:space="0" w:color="auto"/>
            <w:bottom w:val="dotted" w:sz="4" w:space="0" w:color="auto"/>
            <w:right w:val="dotted" w:sz="4" w:space="0" w:color="auto"/>
          </w:tcBorders>
        </w:tcPr>
        <w:p w14:paraId="2AC90BF1" w14:textId="77777777" w:rsidR="00BA09E1" w:rsidRPr="00016C85" w:rsidRDefault="00BA09E1" w:rsidP="00557681">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ABD7792" wp14:editId="11A0E805">
                <wp:extent cx="871267" cy="350462"/>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880" cy="380475"/>
                        </a:xfrm>
                        <a:prstGeom prst="rect">
                          <a:avLst/>
                        </a:prstGeom>
                        <a:noFill/>
                        <a:ln>
                          <a:noFill/>
                        </a:ln>
                      </pic:spPr>
                    </pic:pic>
                  </a:graphicData>
                </a:graphic>
              </wp:inline>
            </w:drawing>
          </w:r>
        </w:p>
      </w:tc>
    </w:tr>
    <w:tr w:rsidR="00BA09E1" w14:paraId="704154B5" w14:textId="77777777" w:rsidTr="00BA09E1">
      <w:trPr>
        <w:trHeight w:val="99"/>
      </w:trPr>
      <w:tc>
        <w:tcPr>
          <w:tcW w:w="2495" w:type="dxa"/>
          <w:vMerge/>
          <w:tcBorders>
            <w:left w:val="nil"/>
            <w:bottom w:val="nil"/>
            <w:right w:val="nil"/>
          </w:tcBorders>
        </w:tcPr>
        <w:p w14:paraId="76ED7583" w14:textId="77777777" w:rsidR="00BA09E1" w:rsidRDefault="00BA09E1" w:rsidP="00741FA6">
          <w:pPr>
            <w:pStyle w:val="stBilgi"/>
            <w:rPr>
              <w:noProof/>
              <w:lang w:eastAsia="tr-TR"/>
            </w:rPr>
          </w:pPr>
        </w:p>
      </w:tc>
      <w:tc>
        <w:tcPr>
          <w:tcW w:w="5173" w:type="dxa"/>
          <w:vMerge/>
          <w:tcBorders>
            <w:top w:val="nil"/>
            <w:left w:val="nil"/>
            <w:bottom w:val="nil"/>
            <w:right w:val="nil"/>
          </w:tcBorders>
        </w:tcPr>
        <w:p w14:paraId="0EC20E91" w14:textId="77777777" w:rsidR="00BA09E1" w:rsidRDefault="00BA09E1" w:rsidP="00741FA6">
          <w:pPr>
            <w:pStyle w:val="stBilgi"/>
          </w:pPr>
        </w:p>
      </w:tc>
      <w:tc>
        <w:tcPr>
          <w:tcW w:w="236" w:type="dxa"/>
          <w:vMerge/>
          <w:tcBorders>
            <w:left w:val="nil"/>
            <w:bottom w:val="nil"/>
            <w:right w:val="nil"/>
          </w:tcBorders>
        </w:tcPr>
        <w:p w14:paraId="45B57A69" w14:textId="77777777" w:rsidR="00BA09E1" w:rsidRDefault="00BA09E1" w:rsidP="00741FA6">
          <w:pPr>
            <w:pStyle w:val="stBilgi"/>
          </w:pPr>
        </w:p>
      </w:tc>
      <w:tc>
        <w:tcPr>
          <w:tcW w:w="3862" w:type="dxa"/>
          <w:gridSpan w:val="3"/>
          <w:tcBorders>
            <w:top w:val="dotted" w:sz="4" w:space="0" w:color="auto"/>
            <w:left w:val="nil"/>
            <w:bottom w:val="nil"/>
            <w:right w:val="nil"/>
          </w:tcBorders>
          <w:vAlign w:val="center"/>
        </w:tcPr>
        <w:p w14:paraId="5E25EEA7" w14:textId="77777777" w:rsidR="00BA09E1" w:rsidRPr="009D225A" w:rsidRDefault="00BA09E1" w:rsidP="00741FA6">
          <w:pPr>
            <w:contextualSpacing/>
            <w:rPr>
              <w:rFonts w:ascii="Times New Roman" w:hAnsi="Times New Roman" w:cs="Times New Roman"/>
              <w:b/>
              <w:sz w:val="20"/>
            </w:rPr>
          </w:pPr>
        </w:p>
      </w:tc>
    </w:tr>
  </w:tbl>
  <w:p w14:paraId="155B8E01"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5422" w14:textId="77777777" w:rsidR="00BA09E1" w:rsidRDefault="00BA09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621"/>
    <w:multiLevelType w:val="hybridMultilevel"/>
    <w:tmpl w:val="6DD02148"/>
    <w:lvl w:ilvl="0" w:tplc="041F000F">
      <w:start w:val="1"/>
      <w:numFmt w:val="decimal"/>
      <w:lvlText w:val="%1."/>
      <w:lvlJc w:val="left"/>
      <w:pPr>
        <w:ind w:left="825" w:hanging="360"/>
      </w:p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1" w15:restartNumberingAfterBreak="0">
    <w:nsid w:val="27C319A4"/>
    <w:multiLevelType w:val="hybridMultilevel"/>
    <w:tmpl w:val="CA1C4F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71716363">
    <w:abstractNumId w:val="1"/>
  </w:num>
  <w:num w:numId="2" w16cid:durableId="1470199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6C85"/>
    <w:rsid w:val="000756BA"/>
    <w:rsid w:val="00091941"/>
    <w:rsid w:val="000E7F62"/>
    <w:rsid w:val="00130593"/>
    <w:rsid w:val="00150646"/>
    <w:rsid w:val="001725C7"/>
    <w:rsid w:val="00185C42"/>
    <w:rsid w:val="00197A6A"/>
    <w:rsid w:val="001D7A35"/>
    <w:rsid w:val="001F678A"/>
    <w:rsid w:val="00261845"/>
    <w:rsid w:val="002752C1"/>
    <w:rsid w:val="002B2BC7"/>
    <w:rsid w:val="002B5EFD"/>
    <w:rsid w:val="002C519C"/>
    <w:rsid w:val="002E7116"/>
    <w:rsid w:val="00304E3C"/>
    <w:rsid w:val="003170FC"/>
    <w:rsid w:val="00331F25"/>
    <w:rsid w:val="003633AF"/>
    <w:rsid w:val="00386DF4"/>
    <w:rsid w:val="003928B5"/>
    <w:rsid w:val="003A1413"/>
    <w:rsid w:val="00407A6D"/>
    <w:rsid w:val="0042577E"/>
    <w:rsid w:val="0043337B"/>
    <w:rsid w:val="004518C5"/>
    <w:rsid w:val="00557681"/>
    <w:rsid w:val="005805AB"/>
    <w:rsid w:val="0058377F"/>
    <w:rsid w:val="005A7C58"/>
    <w:rsid w:val="005D5A18"/>
    <w:rsid w:val="00617749"/>
    <w:rsid w:val="00624A4B"/>
    <w:rsid w:val="00627E79"/>
    <w:rsid w:val="00662327"/>
    <w:rsid w:val="00676B8A"/>
    <w:rsid w:val="006934C2"/>
    <w:rsid w:val="006B69B1"/>
    <w:rsid w:val="007166D3"/>
    <w:rsid w:val="00745301"/>
    <w:rsid w:val="00747EAF"/>
    <w:rsid w:val="00762C04"/>
    <w:rsid w:val="00775EF7"/>
    <w:rsid w:val="00786048"/>
    <w:rsid w:val="007A491B"/>
    <w:rsid w:val="007F3336"/>
    <w:rsid w:val="00806EC0"/>
    <w:rsid w:val="00873AE1"/>
    <w:rsid w:val="008B1BAC"/>
    <w:rsid w:val="008C12CC"/>
    <w:rsid w:val="0092731F"/>
    <w:rsid w:val="00934C3D"/>
    <w:rsid w:val="009739BF"/>
    <w:rsid w:val="00990457"/>
    <w:rsid w:val="009E0FD7"/>
    <w:rsid w:val="009F495A"/>
    <w:rsid w:val="009F556E"/>
    <w:rsid w:val="00A53C50"/>
    <w:rsid w:val="00A542FB"/>
    <w:rsid w:val="00A72350"/>
    <w:rsid w:val="00A866F1"/>
    <w:rsid w:val="00AA30D5"/>
    <w:rsid w:val="00AC3375"/>
    <w:rsid w:val="00AC7B6E"/>
    <w:rsid w:val="00B02952"/>
    <w:rsid w:val="00B31A6E"/>
    <w:rsid w:val="00B45D14"/>
    <w:rsid w:val="00B512C8"/>
    <w:rsid w:val="00B80F23"/>
    <w:rsid w:val="00B9166F"/>
    <w:rsid w:val="00BA09E1"/>
    <w:rsid w:val="00BA4887"/>
    <w:rsid w:val="00C05091"/>
    <w:rsid w:val="00C500AB"/>
    <w:rsid w:val="00C7480C"/>
    <w:rsid w:val="00C75A26"/>
    <w:rsid w:val="00C86FEF"/>
    <w:rsid w:val="00CF7FF5"/>
    <w:rsid w:val="00D054E4"/>
    <w:rsid w:val="00D425A6"/>
    <w:rsid w:val="00D51E0D"/>
    <w:rsid w:val="00D61960"/>
    <w:rsid w:val="00D733D7"/>
    <w:rsid w:val="00DC29D5"/>
    <w:rsid w:val="00DF26D5"/>
    <w:rsid w:val="00DF6798"/>
    <w:rsid w:val="00E17654"/>
    <w:rsid w:val="00E35E8A"/>
    <w:rsid w:val="00E5606A"/>
    <w:rsid w:val="00E5692E"/>
    <w:rsid w:val="00E60F36"/>
    <w:rsid w:val="00EF4E7D"/>
    <w:rsid w:val="00F40B10"/>
    <w:rsid w:val="00F67324"/>
    <w:rsid w:val="00F72803"/>
    <w:rsid w:val="00F82B07"/>
    <w:rsid w:val="00F905CD"/>
    <w:rsid w:val="00F97136"/>
    <w:rsid w:val="00FB7BB4"/>
    <w:rsid w:val="00FC7948"/>
    <w:rsid w:val="00FD3D2C"/>
    <w:rsid w:val="00FF2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931C3"/>
  <w15:docId w15:val="{1C4C523E-3740-4EF9-9634-655CB9C9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62327"/>
    <w:pPr>
      <w:ind w:left="108"/>
      <w:jc w:val="center"/>
    </w:pPr>
    <w:rPr>
      <w:rFonts w:ascii="Times New Roman" w:eastAsia="Times New Roman" w:hAnsi="Times New Roman" w:cs="Times New Roman"/>
    </w:rPr>
  </w:style>
  <w:style w:type="table" w:customStyle="1" w:styleId="TableNormal">
    <w:name w:val="Table Normal"/>
    <w:uiPriority w:val="2"/>
    <w:semiHidden/>
    <w:qFormat/>
    <w:rsid w:val="0066232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GvdeMetni">
    <w:name w:val="Body Text"/>
    <w:basedOn w:val="Normal"/>
    <w:link w:val="GvdeMetniChar"/>
    <w:uiPriority w:val="1"/>
    <w:semiHidden/>
    <w:unhideWhenUsed/>
    <w:qFormat/>
    <w:rsid w:val="00662327"/>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semiHidden/>
    <w:rsid w:val="006623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6414">
      <w:bodyDiv w:val="1"/>
      <w:marLeft w:val="0"/>
      <w:marRight w:val="0"/>
      <w:marTop w:val="0"/>
      <w:marBottom w:val="0"/>
      <w:divBdr>
        <w:top w:val="none" w:sz="0" w:space="0" w:color="auto"/>
        <w:left w:val="none" w:sz="0" w:space="0" w:color="auto"/>
        <w:bottom w:val="none" w:sz="0" w:space="0" w:color="auto"/>
        <w:right w:val="none" w:sz="0" w:space="0" w:color="auto"/>
      </w:divBdr>
    </w:div>
    <w:div w:id="607007695">
      <w:bodyDiv w:val="1"/>
      <w:marLeft w:val="0"/>
      <w:marRight w:val="0"/>
      <w:marTop w:val="0"/>
      <w:marBottom w:val="0"/>
      <w:divBdr>
        <w:top w:val="none" w:sz="0" w:space="0" w:color="auto"/>
        <w:left w:val="none" w:sz="0" w:space="0" w:color="auto"/>
        <w:bottom w:val="none" w:sz="0" w:space="0" w:color="auto"/>
        <w:right w:val="none" w:sz="0" w:space="0" w:color="auto"/>
      </w:divBdr>
    </w:div>
    <w:div w:id="622729419">
      <w:bodyDiv w:val="1"/>
      <w:marLeft w:val="0"/>
      <w:marRight w:val="0"/>
      <w:marTop w:val="0"/>
      <w:marBottom w:val="0"/>
      <w:divBdr>
        <w:top w:val="none" w:sz="0" w:space="0" w:color="auto"/>
        <w:left w:val="none" w:sz="0" w:space="0" w:color="auto"/>
        <w:bottom w:val="none" w:sz="0" w:space="0" w:color="auto"/>
        <w:right w:val="none" w:sz="0" w:space="0" w:color="auto"/>
      </w:divBdr>
    </w:div>
    <w:div w:id="816608421">
      <w:bodyDiv w:val="1"/>
      <w:marLeft w:val="0"/>
      <w:marRight w:val="0"/>
      <w:marTop w:val="0"/>
      <w:marBottom w:val="0"/>
      <w:divBdr>
        <w:top w:val="none" w:sz="0" w:space="0" w:color="auto"/>
        <w:left w:val="none" w:sz="0" w:space="0" w:color="auto"/>
        <w:bottom w:val="none" w:sz="0" w:space="0" w:color="auto"/>
        <w:right w:val="none" w:sz="0" w:space="0" w:color="auto"/>
      </w:divBdr>
    </w:div>
    <w:div w:id="833690492">
      <w:bodyDiv w:val="1"/>
      <w:marLeft w:val="0"/>
      <w:marRight w:val="0"/>
      <w:marTop w:val="0"/>
      <w:marBottom w:val="0"/>
      <w:divBdr>
        <w:top w:val="none" w:sz="0" w:space="0" w:color="auto"/>
        <w:left w:val="none" w:sz="0" w:space="0" w:color="auto"/>
        <w:bottom w:val="none" w:sz="0" w:space="0" w:color="auto"/>
        <w:right w:val="none" w:sz="0" w:space="0" w:color="auto"/>
      </w:divBdr>
    </w:div>
    <w:div w:id="879905181">
      <w:bodyDiv w:val="1"/>
      <w:marLeft w:val="0"/>
      <w:marRight w:val="0"/>
      <w:marTop w:val="0"/>
      <w:marBottom w:val="0"/>
      <w:divBdr>
        <w:top w:val="none" w:sz="0" w:space="0" w:color="auto"/>
        <w:left w:val="none" w:sz="0" w:space="0" w:color="auto"/>
        <w:bottom w:val="none" w:sz="0" w:space="0" w:color="auto"/>
        <w:right w:val="none" w:sz="0" w:space="0" w:color="auto"/>
      </w:divBdr>
    </w:div>
    <w:div w:id="1043558231">
      <w:bodyDiv w:val="1"/>
      <w:marLeft w:val="0"/>
      <w:marRight w:val="0"/>
      <w:marTop w:val="0"/>
      <w:marBottom w:val="0"/>
      <w:divBdr>
        <w:top w:val="none" w:sz="0" w:space="0" w:color="auto"/>
        <w:left w:val="none" w:sz="0" w:space="0" w:color="auto"/>
        <w:bottom w:val="none" w:sz="0" w:space="0" w:color="auto"/>
        <w:right w:val="none" w:sz="0" w:space="0" w:color="auto"/>
      </w:divBdr>
    </w:div>
    <w:div w:id="1181510361">
      <w:bodyDiv w:val="1"/>
      <w:marLeft w:val="0"/>
      <w:marRight w:val="0"/>
      <w:marTop w:val="0"/>
      <w:marBottom w:val="0"/>
      <w:divBdr>
        <w:top w:val="none" w:sz="0" w:space="0" w:color="auto"/>
        <w:left w:val="none" w:sz="0" w:space="0" w:color="auto"/>
        <w:bottom w:val="none" w:sz="0" w:space="0" w:color="auto"/>
        <w:right w:val="none" w:sz="0" w:space="0" w:color="auto"/>
      </w:divBdr>
    </w:div>
    <w:div w:id="1719889327">
      <w:bodyDiv w:val="1"/>
      <w:marLeft w:val="0"/>
      <w:marRight w:val="0"/>
      <w:marTop w:val="0"/>
      <w:marBottom w:val="0"/>
      <w:divBdr>
        <w:top w:val="none" w:sz="0" w:space="0" w:color="auto"/>
        <w:left w:val="none" w:sz="0" w:space="0" w:color="auto"/>
        <w:bottom w:val="none" w:sz="0" w:space="0" w:color="auto"/>
        <w:right w:val="none" w:sz="0" w:space="0" w:color="auto"/>
      </w:divBdr>
    </w:div>
    <w:div w:id="19874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B27E-8D97-4821-8E8A-92F0AE88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348</Words>
  <Characters>1989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fatih enzin</cp:lastModifiedBy>
  <cp:revision>68</cp:revision>
  <cp:lastPrinted>2021-04-26T08:35:00Z</cp:lastPrinted>
  <dcterms:created xsi:type="dcterms:W3CDTF">2021-04-07T13:06:00Z</dcterms:created>
  <dcterms:modified xsi:type="dcterms:W3CDTF">2024-02-13T05:52:00Z</dcterms:modified>
</cp:coreProperties>
</file>