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1B33" w14:textId="427C46EC" w:rsidR="009E0DC0" w:rsidRDefault="009E0DC0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52061F15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2846"/>
              <w:gridCol w:w="7039"/>
            </w:tblGrid>
            <w:tr w:rsidR="009E0DC0" w:rsidRPr="004C2AF6" w14:paraId="69B06924" w14:textId="77777777" w:rsidTr="009E0DC0">
              <w:trPr>
                <w:trHeight w:val="17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  <w:vAlign w:val="center"/>
                </w:tcPr>
                <w:p w14:paraId="5BA7F0B4" w14:textId="77777777" w:rsidR="009E0DC0" w:rsidRPr="00F273F7" w:rsidRDefault="009E0DC0" w:rsidP="009E0DC0">
                  <w:pPr>
                    <w:rPr>
                      <w:b/>
                      <w:sz w:val="18"/>
                      <w:szCs w:val="18"/>
                    </w:rPr>
                  </w:pPr>
                  <w:r w:rsidRPr="009E0DC0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54CA2313" w14:textId="0E7246C3" w:rsidR="009E0DC0" w:rsidRPr="009E0DC0" w:rsidRDefault="002270B1" w:rsidP="009E0DC0">
                  <w:pPr>
                    <w:pStyle w:val="Gvdemetni20"/>
                    <w:rPr>
                      <w:sz w:val="22"/>
                      <w:szCs w:val="22"/>
                    </w:rPr>
                  </w:pPr>
                  <w:r w:rsidRPr="002270B1">
                    <w:rPr>
                      <w:sz w:val="22"/>
                      <w:szCs w:val="22"/>
                    </w:rPr>
                    <w:t>ÖĞRENCİ İŞLERİ DAİRE BAŞKANLIĞI</w:t>
                  </w:r>
                </w:p>
              </w:tc>
            </w:tr>
            <w:tr w:rsidR="009E0DC0" w:rsidRPr="00344B36" w14:paraId="0CD7788B" w14:textId="77777777" w:rsidTr="009E0DC0">
              <w:trPr>
                <w:trHeight w:val="19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0B575CA4" w14:textId="77777777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3189C1AB" w14:textId="77777777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E0DC0" w:rsidRPr="00344B36" w14:paraId="3E0E2C15" w14:textId="77777777" w:rsidTr="009E0DC0">
              <w:trPr>
                <w:trHeight w:val="19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4138218C" w14:textId="77777777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216BC26A" w14:textId="1FCBE71B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  <w:r w:rsidRPr="009E0DC0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9E0DC0" w:rsidRPr="00344B36" w14:paraId="5A6DE78F" w14:textId="77777777" w:rsidTr="009E0DC0">
              <w:trPr>
                <w:trHeight w:val="19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40BDF7B9" w14:textId="77777777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52D542BB" w14:textId="4A12D730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  <w:r w:rsidRPr="009E0DC0">
                    <w:rPr>
                      <w:sz w:val="22"/>
                      <w:szCs w:val="22"/>
                    </w:rPr>
                    <w:t>EĞİTİM-ÖĞRETİM, PLANLAMA VE İSTATİSTİK ŞUBE MÜDÜRÜ</w:t>
                  </w:r>
                </w:p>
              </w:tc>
            </w:tr>
            <w:tr w:rsidR="009E0DC0" w:rsidRPr="00344B36" w14:paraId="1180D1C8" w14:textId="77777777" w:rsidTr="009E0DC0">
              <w:trPr>
                <w:trHeight w:val="19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45593ACE" w14:textId="77777777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0B31D338" w14:textId="77777777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E0DC0" w:rsidRPr="00344B36" w14:paraId="24464901" w14:textId="77777777" w:rsidTr="009E0DC0">
              <w:trPr>
                <w:trHeight w:val="193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15FC8F3F" w14:textId="77777777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15101019" w14:textId="63485D54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  <w:r w:rsidRPr="009E0DC0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9E0DC0" w:rsidRPr="00344B36" w14:paraId="1B0C31D5" w14:textId="77777777" w:rsidTr="009E0DC0">
              <w:trPr>
                <w:trHeight w:val="389"/>
              </w:trPr>
              <w:tc>
                <w:tcPr>
                  <w:tcW w:w="2846" w:type="dxa"/>
                  <w:tcBorders>
                    <w:left w:val="single" w:sz="18" w:space="0" w:color="auto"/>
                  </w:tcBorders>
                </w:tcPr>
                <w:p w14:paraId="376B6E80" w14:textId="654FFFC0" w:rsidR="009E0DC0" w:rsidRPr="00344B36" w:rsidRDefault="009E0DC0" w:rsidP="009E0D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39" w:type="dxa"/>
                  <w:tcBorders>
                    <w:right w:val="single" w:sz="18" w:space="0" w:color="auto"/>
                  </w:tcBorders>
                </w:tcPr>
                <w:p w14:paraId="2F7AF4C0" w14:textId="0029CA70" w:rsidR="009E0DC0" w:rsidRPr="009E0DC0" w:rsidRDefault="009E0DC0" w:rsidP="009E0DC0">
                  <w:pPr>
                    <w:rPr>
                      <w:sz w:val="22"/>
                      <w:szCs w:val="22"/>
                    </w:rPr>
                  </w:pPr>
                  <w:r w:rsidRPr="009E0DC0">
                    <w:rPr>
                      <w:sz w:val="22"/>
                      <w:szCs w:val="22"/>
                    </w:rPr>
                    <w:t>EĞİTİM-ÖĞRETİM, PLANLAMA VE İSTATİSTİK ŞUBE MÜDÜRLÜĞÜ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62A2A37" w14:textId="77777777" w:rsidR="009E0DC0" w:rsidRPr="009E0DC0" w:rsidRDefault="009E0DC0" w:rsidP="009E0D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0DC0">
              <w:rPr>
                <w:sz w:val="22"/>
                <w:szCs w:val="22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14:paraId="0AA246DE" w14:textId="77777777" w:rsidR="009E0DC0" w:rsidRPr="009C07C9" w:rsidRDefault="009E0DC0" w:rsidP="009E0DC0">
            <w:pPr>
              <w:rPr>
                <w:sz w:val="28"/>
              </w:rPr>
            </w:pPr>
          </w:p>
          <w:p w14:paraId="26787DFB" w14:textId="77777777" w:rsidR="00AB69C6" w:rsidRPr="009315F9" w:rsidRDefault="00AB69C6" w:rsidP="00AB69C6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DB4766C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14:paraId="7F2FC966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0" w:name="bookmark1"/>
            <w:bookmarkEnd w:id="0"/>
            <w:r w:rsidRPr="00F15314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14:paraId="674E48C9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" w:name="bookmark2"/>
            <w:bookmarkEnd w:id="1"/>
            <w:r w:rsidRPr="00F15314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14:paraId="414B353D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" w:name="bookmark3"/>
            <w:bookmarkEnd w:id="2"/>
            <w:r w:rsidRPr="00F15314">
              <w:rPr>
                <w:sz w:val="22"/>
                <w:szCs w:val="22"/>
              </w:rPr>
              <w:t>Öğrencilerin kabul ve kayıt esasları ile kontenjan çalışmalarının yürütülmesi ve ilgili makamlara bildirilmesi,</w:t>
            </w:r>
          </w:p>
          <w:p w14:paraId="7D46466A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3" w:name="bookmark4"/>
            <w:bookmarkEnd w:id="3"/>
            <w:r w:rsidRPr="00F15314">
              <w:rPr>
                <w:sz w:val="22"/>
                <w:szCs w:val="22"/>
              </w:rPr>
              <w:t>Özel Öğrenci iş ve işlemlerinin koordinasyonunu sağlamak.</w:t>
            </w:r>
            <w:r w:rsidRPr="00F15314">
              <w:rPr>
                <w:sz w:val="22"/>
                <w:szCs w:val="22"/>
              </w:rPr>
              <w:tab/>
            </w:r>
          </w:p>
          <w:p w14:paraId="0C0847DF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4" w:name="bookmark5"/>
            <w:bookmarkEnd w:id="4"/>
            <w:r w:rsidRPr="00F15314">
              <w:rPr>
                <w:sz w:val="22"/>
                <w:szCs w:val="22"/>
              </w:rPr>
              <w:t>Yatay ve Dikey Geçiş kontenjanları ile</w:t>
            </w:r>
          </w:p>
          <w:p w14:paraId="34B9F720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5" w:name="bookmark6"/>
            <w:bookmarkEnd w:id="5"/>
            <w:r w:rsidRPr="00F15314">
              <w:rPr>
                <w:sz w:val="22"/>
                <w:szCs w:val="22"/>
              </w:rPr>
              <w:t>Özel yetenek sınavları ile ilgili yazışmaların koordinasyonunu sağlamak.</w:t>
            </w:r>
          </w:p>
          <w:p w14:paraId="5D4A5A8B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6" w:name="bookmark7"/>
            <w:bookmarkEnd w:id="6"/>
            <w:r w:rsidRPr="00F15314">
              <w:rPr>
                <w:sz w:val="22"/>
                <w:szCs w:val="22"/>
              </w:rPr>
              <w:t>Akademik takvimin hazırlanması işlemlerini yürütmek</w:t>
            </w:r>
          </w:p>
          <w:p w14:paraId="0880711F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7" w:name="bookmark8"/>
            <w:bookmarkEnd w:id="7"/>
            <w:r w:rsidRPr="00F15314">
              <w:rPr>
                <w:sz w:val="22"/>
                <w:szCs w:val="22"/>
              </w:rPr>
              <w:t>Üniversitemiz bünyesinde Bölüm Program açma ve Öğrenci alım işlemlerini koordine etmek.</w:t>
            </w:r>
          </w:p>
          <w:p w14:paraId="428077F2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8" w:name="bookmark9"/>
            <w:bookmarkEnd w:id="8"/>
            <w:r w:rsidRPr="00F15314">
              <w:rPr>
                <w:sz w:val="22"/>
                <w:szCs w:val="22"/>
              </w:rPr>
              <w:t>Kesinleşen akademik takvimlerin dağıtımı, yayımlanması çalışmalarının koordinasyonunu sağlamak.</w:t>
            </w:r>
          </w:p>
          <w:p w14:paraId="558655E8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9" w:name="bookmark10"/>
            <w:bookmarkEnd w:id="9"/>
            <w:r w:rsidRPr="00F15314">
              <w:rPr>
                <w:sz w:val="22"/>
                <w:szCs w:val="22"/>
              </w:rPr>
              <w:t>Yaz Okulu ile ilgili işlemlerini yürütmek.</w:t>
            </w:r>
          </w:p>
          <w:p w14:paraId="1D9A7AB4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0" w:name="bookmark11"/>
            <w:bookmarkEnd w:id="10"/>
            <w:r w:rsidRPr="00F15314">
              <w:rPr>
                <w:sz w:val="22"/>
                <w:szCs w:val="22"/>
              </w:rPr>
              <w:t>Öğrenci disiplin ve soruşturma işlemleri ile ilgili işleri yürütmek.</w:t>
            </w:r>
          </w:p>
          <w:p w14:paraId="4A620190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1" w:name="bookmark12"/>
            <w:bookmarkEnd w:id="11"/>
            <w:r w:rsidRPr="00F15314">
              <w:rPr>
                <w:sz w:val="22"/>
                <w:szCs w:val="22"/>
              </w:rPr>
              <w:t>YÖKSİS İşlemlerinin koordinasyonunu sağlamak</w:t>
            </w:r>
          </w:p>
          <w:p w14:paraId="2CE2D7AB" w14:textId="77777777" w:rsidR="009E0DC0" w:rsidRPr="00F15314" w:rsidRDefault="009E0DC0" w:rsidP="009E0DC0">
            <w:pPr>
              <w:pStyle w:val="Gvdemetni1"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2" w:name="bookmark13"/>
            <w:bookmarkEnd w:id="12"/>
            <w:r w:rsidRPr="00F15314">
              <w:rPr>
                <w:sz w:val="22"/>
                <w:szCs w:val="22"/>
              </w:rPr>
              <w:t>Yabancı Uyruklu Öğrenci kontenjanlarını derlemek ve ilan için hazır hale getirmek.</w:t>
            </w:r>
          </w:p>
          <w:p w14:paraId="1578733F" w14:textId="77777777" w:rsidR="009E0DC0" w:rsidRPr="00F15314" w:rsidRDefault="009E0DC0" w:rsidP="00AB69C6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1163" w:right="284" w:hanging="284"/>
              <w:jc w:val="both"/>
              <w:rPr>
                <w:sz w:val="22"/>
                <w:szCs w:val="22"/>
              </w:rPr>
            </w:pPr>
            <w:bookmarkStart w:id="13" w:name="bookmark14"/>
            <w:bookmarkEnd w:id="13"/>
            <w:r w:rsidRPr="00F15314">
              <w:rPr>
                <w:sz w:val="22"/>
                <w:szCs w:val="22"/>
              </w:rPr>
              <w:lastRenderedPageBreak/>
              <w:t>Üniversitemiz Uluslararası Öğrenci Yönergesini hazırlamak,</w:t>
            </w:r>
          </w:p>
          <w:p w14:paraId="48E9ED3C" w14:textId="77777777" w:rsidR="009E0DC0" w:rsidRPr="00F15314" w:rsidRDefault="009E0DC0" w:rsidP="00AB69C6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1163" w:right="284" w:hanging="284"/>
              <w:jc w:val="both"/>
              <w:rPr>
                <w:sz w:val="22"/>
                <w:szCs w:val="22"/>
              </w:rPr>
            </w:pPr>
            <w:bookmarkStart w:id="14" w:name="bookmark15"/>
            <w:bookmarkEnd w:id="14"/>
            <w:r w:rsidRPr="00F15314">
              <w:rPr>
                <w:sz w:val="22"/>
                <w:szCs w:val="22"/>
              </w:rPr>
              <w:t>Üniversitemiz Yabancı Uyruklu Öğrenci Koordinatörlüğü ile birlikte HRÜYÖS başvuru, sınav ve yerleştirme işlemleri ile ilgili süreç takvimini belirlemek ve belirlenen takvimi ilan etmek,</w:t>
            </w:r>
          </w:p>
          <w:p w14:paraId="513EFD39" w14:textId="77777777" w:rsidR="009E0DC0" w:rsidRPr="00F15314" w:rsidRDefault="009E0DC0" w:rsidP="00AB69C6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1163" w:right="284" w:hanging="284"/>
              <w:jc w:val="both"/>
              <w:rPr>
                <w:sz w:val="22"/>
                <w:szCs w:val="22"/>
              </w:rPr>
            </w:pPr>
            <w:bookmarkStart w:id="15" w:name="bookmark16"/>
            <w:bookmarkEnd w:id="15"/>
            <w:r w:rsidRPr="00F15314">
              <w:rPr>
                <w:sz w:val="22"/>
                <w:szCs w:val="22"/>
              </w:rPr>
              <w:t>Eğitim-Öğretim sırasında kaydını sildiren, ilişiği kesilen ve kayıt yenilemeyen öğrencilerin İl Göç Müdürlüğüne bildirme işlemlerini yapmak,</w:t>
            </w:r>
          </w:p>
          <w:p w14:paraId="78855928" w14:textId="77777777" w:rsidR="009E0DC0" w:rsidRPr="00F15314" w:rsidRDefault="009E0DC0" w:rsidP="00AB69C6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1163" w:right="284" w:hanging="284"/>
              <w:jc w:val="both"/>
              <w:rPr>
                <w:sz w:val="22"/>
                <w:szCs w:val="22"/>
              </w:rPr>
            </w:pPr>
            <w:bookmarkStart w:id="16" w:name="bookmark17"/>
            <w:bookmarkEnd w:id="16"/>
            <w:r w:rsidRPr="00F15314">
              <w:rPr>
                <w:sz w:val="22"/>
                <w:szCs w:val="22"/>
              </w:rPr>
              <w:t>Yurt Dışından veya Ülkemizde bulunan Büyükelçilik ve Konsolosluklar tarafından istenen bilgi talepleri ile ilgili yazışmaları yürütmek,</w:t>
            </w:r>
          </w:p>
          <w:p w14:paraId="2EBA517D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7" w:name="bookmark18"/>
            <w:bookmarkEnd w:id="17"/>
            <w:r w:rsidRPr="00F15314">
              <w:rPr>
                <w:sz w:val="22"/>
                <w:szCs w:val="22"/>
              </w:rPr>
              <w:t>Öğrenci konseyi ve temsilciliği ile ilgili işlemleri yürütmek.</w:t>
            </w:r>
          </w:p>
          <w:p w14:paraId="3CD4E8ED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8" w:name="bookmark19"/>
            <w:bookmarkEnd w:id="18"/>
            <w:r w:rsidRPr="00F15314">
              <w:rPr>
                <w:sz w:val="22"/>
                <w:szCs w:val="22"/>
              </w:rPr>
              <w:t>Daire Başkanlığı Personel İzinlerinin Takibi ve Sisteme İşlenmesini sağlamak</w:t>
            </w:r>
          </w:p>
          <w:p w14:paraId="4EF88EA2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9" w:name="bookmark20"/>
            <w:bookmarkEnd w:id="19"/>
            <w:r w:rsidRPr="00F15314">
              <w:rPr>
                <w:sz w:val="22"/>
                <w:szCs w:val="22"/>
              </w:rPr>
              <w:t>Arşiv İşlemlerinin koordinasyonunu sağlamak</w:t>
            </w:r>
          </w:p>
          <w:p w14:paraId="3084C215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0" w:name="bookmark21"/>
            <w:bookmarkEnd w:id="20"/>
            <w:r w:rsidRPr="00F15314">
              <w:rPr>
                <w:sz w:val="22"/>
                <w:szCs w:val="22"/>
              </w:rPr>
              <w:t>Daire Başkanlığımız Satın alma ve Tahakkuk İşlemlerini koordine etmek.</w:t>
            </w:r>
          </w:p>
          <w:p w14:paraId="70166250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1" w:name="bookmark22"/>
            <w:bookmarkEnd w:id="21"/>
            <w:r w:rsidRPr="00F15314">
              <w:rPr>
                <w:sz w:val="22"/>
                <w:szCs w:val="22"/>
              </w:rPr>
              <w:t>Daire Başkanlığımız Maaş İşlemlerini koordinasyonu ve bilgilerin güncel tutulmasını sağlamak.</w:t>
            </w:r>
          </w:p>
          <w:p w14:paraId="25C68A3B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2" w:name="bookmark23"/>
            <w:bookmarkEnd w:id="22"/>
            <w:r w:rsidRPr="00F15314">
              <w:rPr>
                <w:sz w:val="22"/>
                <w:szCs w:val="22"/>
              </w:rPr>
              <w:t>Daire Başkanlığımız Taşınır Kayıt ve Kontrol işlemlerinin koordinasyonunu sağlamak.</w:t>
            </w:r>
          </w:p>
          <w:p w14:paraId="4CB1B3F4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Görev alanı ile ilgili raporları hazırlamak, bunlar için temel teşkil eden istatistik bilgileri tutmak.</w:t>
            </w:r>
          </w:p>
          <w:p w14:paraId="58516C29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3" w:name="bookmark25"/>
            <w:bookmarkEnd w:id="23"/>
            <w:r w:rsidRPr="00F15314">
              <w:rPr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14:paraId="46AF368A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4" w:name="bookmark26"/>
            <w:bookmarkEnd w:id="24"/>
            <w:r w:rsidRPr="00F15314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14:paraId="4ACC1736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12A34C9C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5" w:name="bookmark28"/>
            <w:bookmarkEnd w:id="25"/>
            <w:r w:rsidRPr="00F15314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1DBEB5EB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6" w:name="bookmark29"/>
            <w:bookmarkEnd w:id="26"/>
            <w:r w:rsidRPr="00F15314">
              <w:rPr>
                <w:sz w:val="22"/>
                <w:szCs w:val="22"/>
              </w:rPr>
              <w:t>Çalışma sırasında çabukluk, gizlilik ve doğruluk ilkelerinden ayrılmamak.</w:t>
            </w:r>
            <w:bookmarkStart w:id="27" w:name="bookmark30"/>
            <w:bookmarkEnd w:id="27"/>
          </w:p>
          <w:p w14:paraId="3855C985" w14:textId="77777777" w:rsidR="009E0DC0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Kalite Yönetim çalışmalarında görev almak.</w:t>
            </w:r>
          </w:p>
          <w:p w14:paraId="4E20C24A" w14:textId="77777777" w:rsidR="009E0DC0" w:rsidRPr="00F15314" w:rsidRDefault="009E0DC0" w:rsidP="009E0DC0">
            <w:pPr>
              <w:pStyle w:val="Gvdemetni1"/>
              <w:tabs>
                <w:tab w:val="left" w:pos="197"/>
              </w:tabs>
              <w:spacing w:line="240" w:lineRule="auto"/>
              <w:ind w:left="720"/>
              <w:rPr>
                <w:sz w:val="22"/>
                <w:szCs w:val="22"/>
              </w:rPr>
            </w:pPr>
          </w:p>
          <w:p w14:paraId="638333C9" w14:textId="77777777" w:rsidR="00AB69C6" w:rsidRPr="009315F9" w:rsidRDefault="00AB69C6" w:rsidP="00AB69C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8022F22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16D70FFC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 xml:space="preserve">En az 4 yıllık fakülte veya dengi okul mezunu olmak. </w:t>
            </w:r>
          </w:p>
          <w:p w14:paraId="538CE7D9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5FA75D9A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32BEBAC2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5A0F67D6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1C0F61E6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152B7047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>EBYS, MYS ve KBS uygulamalarını kullanmak</w:t>
            </w:r>
          </w:p>
          <w:p w14:paraId="3E7EFE5A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lastRenderedPageBreak/>
              <w:t>Personel Bilgi Sistemini (PBS) kullanmak</w:t>
            </w:r>
          </w:p>
          <w:p w14:paraId="28F0A321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>Hazırlanan yazıları imzaya sunmak.</w:t>
            </w:r>
          </w:p>
          <w:p w14:paraId="32AEFA10" w14:textId="77777777" w:rsidR="009E0DC0" w:rsidRPr="00F15314" w:rsidRDefault="009E0DC0" w:rsidP="009E0DC0"/>
          <w:p w14:paraId="67635FA9" w14:textId="77777777" w:rsidR="00AB69C6" w:rsidRPr="009315F9" w:rsidRDefault="00AB69C6" w:rsidP="00AB69C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3051E41F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2547 Sayılı Yükseköğretim Kanunu</w:t>
            </w:r>
          </w:p>
          <w:p w14:paraId="50A94204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657 sayılı Kanun ve buna bağlı düzenlemeler</w:t>
            </w:r>
          </w:p>
          <w:p w14:paraId="08567B9B" w14:textId="77777777" w:rsidR="009E0DC0" w:rsidRPr="00F15314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Taşınır Mal Yönetmeliği</w:t>
            </w:r>
          </w:p>
          <w:p w14:paraId="78D0AF37" w14:textId="77777777" w:rsidR="009E0DC0" w:rsidRPr="00AB69C6" w:rsidRDefault="009E0DC0" w:rsidP="00AB69C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B69C6">
              <w:rPr>
                <w:sz w:val="22"/>
                <w:szCs w:val="22"/>
              </w:rPr>
              <w:t>Yükseköğretim Kurumlan Arasında Öğrenci ve Öğretim Üyesi Değişim Programına İlişkin Yönetmelik</w:t>
            </w:r>
          </w:p>
          <w:p w14:paraId="78DEBCE0" w14:textId="77777777" w:rsidR="009E0DC0" w:rsidRDefault="009E0DC0" w:rsidP="009E0DC0"/>
          <w:p w14:paraId="1400CCCC" w14:textId="77777777" w:rsidR="009E0DC0" w:rsidRDefault="009E0DC0" w:rsidP="009E0DC0"/>
          <w:p w14:paraId="7DBD657A" w14:textId="77777777" w:rsidR="009E0DC0" w:rsidRDefault="009E0DC0" w:rsidP="009E0DC0"/>
          <w:p w14:paraId="65EB0270" w14:textId="77777777" w:rsidR="009E0DC0" w:rsidRDefault="009E0DC0" w:rsidP="009E0DC0"/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CC69" w14:textId="77777777" w:rsidR="003E3447" w:rsidRDefault="003E3447" w:rsidP="0072515F">
      <w:r>
        <w:separator/>
      </w:r>
    </w:p>
  </w:endnote>
  <w:endnote w:type="continuationSeparator" w:id="0">
    <w:p w14:paraId="76817168" w14:textId="77777777" w:rsidR="003E3447" w:rsidRDefault="003E344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B968" w14:textId="77777777" w:rsidR="00D7292F" w:rsidRDefault="00D729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0126D3" w:rsidR="00D018D2" w:rsidRPr="001E3951" w:rsidRDefault="00D7292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08B7E11" w:rsidR="00D018D2" w:rsidRPr="001E3951" w:rsidRDefault="00D7292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28" w:name="_GoBack"/>
          <w:bookmarkEnd w:id="28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60FF" w14:textId="77777777" w:rsidR="00D7292F" w:rsidRDefault="00D729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CB9D" w14:textId="77777777" w:rsidR="003E3447" w:rsidRDefault="003E3447" w:rsidP="0072515F">
      <w:r>
        <w:separator/>
      </w:r>
    </w:p>
  </w:footnote>
  <w:footnote w:type="continuationSeparator" w:id="0">
    <w:p w14:paraId="4BBFDAED" w14:textId="77777777" w:rsidR="003E3447" w:rsidRDefault="003E344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340" w14:textId="77777777" w:rsidR="00D7292F" w:rsidRDefault="00D729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3BAD286" w14:textId="77777777" w:rsidR="009E0DC0" w:rsidRDefault="009E0DC0" w:rsidP="009E0DC0">
          <w:pPr>
            <w:pStyle w:val="stBilgi"/>
            <w:jc w:val="center"/>
            <w:rPr>
              <w:rFonts w:eastAsia="Carlito"/>
              <w:b/>
              <w:sz w:val="24"/>
              <w:szCs w:val="24"/>
            </w:rPr>
          </w:pPr>
          <w:r>
            <w:rPr>
              <w:rFonts w:eastAsia="Carlito"/>
              <w:b/>
              <w:sz w:val="24"/>
              <w:szCs w:val="24"/>
            </w:rPr>
            <w:t>ÖĞRENCİ İŞLERİ DAİRE BAŞKANLIĞI</w:t>
          </w:r>
          <w:r w:rsidRPr="002669E3">
            <w:rPr>
              <w:rFonts w:eastAsia="Carlito"/>
              <w:b/>
              <w:sz w:val="24"/>
              <w:szCs w:val="24"/>
            </w:rPr>
            <w:t xml:space="preserve"> </w:t>
          </w:r>
        </w:p>
        <w:p w14:paraId="112B3E71" w14:textId="77777777" w:rsidR="009E0DC0" w:rsidRDefault="009E0DC0" w:rsidP="009E0DC0">
          <w:pPr>
            <w:pStyle w:val="stBilgi"/>
            <w:jc w:val="center"/>
            <w:rPr>
              <w:rFonts w:eastAsia="Carlito"/>
              <w:b/>
              <w:sz w:val="24"/>
              <w:szCs w:val="24"/>
            </w:rPr>
          </w:pPr>
          <w:r w:rsidRPr="00F15314">
            <w:rPr>
              <w:rFonts w:eastAsia="Carlito"/>
              <w:b/>
              <w:sz w:val="24"/>
              <w:szCs w:val="24"/>
            </w:rPr>
            <w:t>EĞİTİM-ÖĞRETİM, PLANLAMA VE İSTATİSTİK ŞUBE MÜDÜRÜ</w:t>
          </w:r>
          <w:r w:rsidRPr="002669E3">
            <w:rPr>
              <w:rFonts w:eastAsia="Carlito"/>
              <w:b/>
              <w:sz w:val="24"/>
              <w:szCs w:val="24"/>
            </w:rPr>
            <w:t xml:space="preserve"> </w:t>
          </w:r>
        </w:p>
        <w:p w14:paraId="3505B2D2" w14:textId="43072DC6" w:rsidR="000D250F" w:rsidRPr="00D82ADE" w:rsidRDefault="009E0DC0" w:rsidP="009E0DC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669E3">
            <w:rPr>
              <w:rFonts w:eastAsia="Carlito"/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8426DB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9E0DC0">
            <w:t>101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649D88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7292F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3E3447">
            <w:fldChar w:fldCharType="begin"/>
          </w:r>
          <w:r w:rsidR="003E3447">
            <w:instrText>NUMPAGES  \* Arabic  \* MERGEFORMAT</w:instrText>
          </w:r>
          <w:r w:rsidR="003E3447">
            <w:fldChar w:fldCharType="separate"/>
          </w:r>
          <w:r w:rsidR="00D7292F">
            <w:rPr>
              <w:noProof/>
            </w:rPr>
            <w:t>3</w:t>
          </w:r>
          <w:r w:rsidR="003E3447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556D" w14:textId="77777777" w:rsidR="00D7292F" w:rsidRDefault="00D729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50C1"/>
    <w:multiLevelType w:val="hybridMultilevel"/>
    <w:tmpl w:val="74043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022F3"/>
    <w:multiLevelType w:val="hybridMultilevel"/>
    <w:tmpl w:val="DA080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0C17EA5"/>
    <w:multiLevelType w:val="multilevel"/>
    <w:tmpl w:val="802C8C7C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4EFE35DD"/>
    <w:multiLevelType w:val="hybridMultilevel"/>
    <w:tmpl w:val="6428A9FC"/>
    <w:lvl w:ilvl="0" w:tplc="CB98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6895F5A"/>
    <w:multiLevelType w:val="multilevel"/>
    <w:tmpl w:val="B7CA3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00363"/>
    <w:multiLevelType w:val="hybridMultilevel"/>
    <w:tmpl w:val="3398DF7A"/>
    <w:lvl w:ilvl="0" w:tplc="C93462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8"/>
  </w:num>
  <w:num w:numId="13">
    <w:abstractNumId w:val="31"/>
  </w:num>
  <w:num w:numId="14">
    <w:abstractNumId w:val="16"/>
  </w:num>
  <w:num w:numId="15">
    <w:abstractNumId w:val="2"/>
  </w:num>
  <w:num w:numId="16">
    <w:abstractNumId w:val="19"/>
  </w:num>
  <w:num w:numId="17">
    <w:abstractNumId w:val="10"/>
  </w:num>
  <w:num w:numId="18">
    <w:abstractNumId w:val="8"/>
  </w:num>
  <w:num w:numId="19">
    <w:abstractNumId w:val="23"/>
    <w:lvlOverride w:ilvl="0">
      <w:startOverride w:val="1"/>
    </w:lvlOverride>
  </w:num>
  <w:num w:numId="20">
    <w:abstractNumId w:val="30"/>
  </w:num>
  <w:num w:numId="21">
    <w:abstractNumId w:val="0"/>
  </w:num>
  <w:num w:numId="22">
    <w:abstractNumId w:val="24"/>
  </w:num>
  <w:num w:numId="23">
    <w:abstractNumId w:val="22"/>
  </w:num>
  <w:num w:numId="24">
    <w:abstractNumId w:val="15"/>
  </w:num>
  <w:num w:numId="25">
    <w:abstractNumId w:val="20"/>
  </w:num>
  <w:num w:numId="26">
    <w:abstractNumId w:val="27"/>
  </w:num>
  <w:num w:numId="27">
    <w:abstractNumId w:val="5"/>
  </w:num>
  <w:num w:numId="28">
    <w:abstractNumId w:val="1"/>
  </w:num>
  <w:num w:numId="29">
    <w:abstractNumId w:val="14"/>
  </w:num>
  <w:num w:numId="30">
    <w:abstractNumId w:val="3"/>
  </w:num>
  <w:num w:numId="31">
    <w:abstractNumId w:val="18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70B1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170C"/>
    <w:rsid w:val="00377E75"/>
    <w:rsid w:val="00393036"/>
    <w:rsid w:val="003A4743"/>
    <w:rsid w:val="003B7FD4"/>
    <w:rsid w:val="003D363F"/>
    <w:rsid w:val="003D6853"/>
    <w:rsid w:val="003E3447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69E5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0DC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69C6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292F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46C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E0DC0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9E0DC0"/>
    <w:pPr>
      <w:widowControl w:val="0"/>
    </w:pPr>
    <w:rPr>
      <w:sz w:val="15"/>
      <w:szCs w:val="15"/>
    </w:rPr>
  </w:style>
  <w:style w:type="character" w:customStyle="1" w:styleId="Gvdemetni0">
    <w:name w:val="Gövde metni_"/>
    <w:basedOn w:val="VarsaylanParagrafYazTipi"/>
    <w:link w:val="Gvdemetni1"/>
    <w:rsid w:val="009E0DC0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1">
    <w:name w:val="Gövde metni"/>
    <w:basedOn w:val="Normal"/>
    <w:link w:val="Gvdemetni0"/>
    <w:rsid w:val="009E0DC0"/>
    <w:pPr>
      <w:widowControl w:val="0"/>
      <w:spacing w:line="293" w:lineRule="auto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9D65-50D7-4CCD-9426-66CCE440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2022-11-17T06:37:00Z</dcterms:modified>
</cp:coreProperties>
</file>