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6D00480F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986A1F6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34F74897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ED964A8" w14:textId="5DAF127D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D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D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Gör. Dr. M. Vehbi BALAK</w:t>
            </w:r>
          </w:p>
        </w:tc>
      </w:tr>
      <w:tr w:rsidR="00463E4A" w:rsidRPr="00196824" w14:paraId="16659BA5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DA88E3E" w14:textId="591C4D38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D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Mühendislik Fakültesi</w:t>
            </w:r>
          </w:p>
        </w:tc>
      </w:tr>
      <w:tr w:rsidR="00DC3D35" w:rsidRPr="00196824" w14:paraId="45E7F1B9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310C87B" w14:textId="0AA3D532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D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Makina Mühendisliği</w:t>
            </w:r>
          </w:p>
        </w:tc>
      </w:tr>
      <w:tr w:rsidR="001F5749" w:rsidRPr="00196824" w14:paraId="6BE3F255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E311448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5245EBF2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2D4A18A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1D1838B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79815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36321E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04FE20F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5458FBD" w14:textId="220D4B5D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D47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8A820C7" w14:textId="0E50C78E" w:rsidR="001F5749" w:rsidRPr="00196824" w:rsidRDefault="00860F0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(2012 Girişli Öğrenciler-N.Ö) Bahar Dönemi</w:t>
            </w:r>
          </w:p>
        </w:tc>
      </w:tr>
      <w:tr w:rsidR="00F52BB1" w:rsidRPr="00196824" w14:paraId="100AE4E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0E5E1D4" w14:textId="377E2F07" w:rsidR="00F52BB1" w:rsidRPr="00196824" w:rsidRDefault="00DD472F" w:rsidP="00F5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E153E7B" w14:textId="45606D92" w:rsidR="00F52BB1" w:rsidRPr="00196824" w:rsidRDefault="00860F08" w:rsidP="00F5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(2012 Girişli Öğrenciler -İ.Ö) Bahar Dönemi</w:t>
            </w:r>
          </w:p>
        </w:tc>
      </w:tr>
      <w:tr w:rsidR="001920F1" w:rsidRPr="00196824" w14:paraId="06F0D37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443D084" w14:textId="7EDEF6FB" w:rsidR="001920F1" w:rsidRPr="00196824" w:rsidRDefault="00DD472F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8A32C8C" w14:textId="5E2390EF" w:rsidR="001920F1" w:rsidRPr="00196824" w:rsidRDefault="00860F08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(2019 Girişli Öğrenciler -N.Ö) Bahar Dönemi</w:t>
            </w:r>
          </w:p>
        </w:tc>
      </w:tr>
      <w:tr w:rsidR="001920F1" w:rsidRPr="00196824" w14:paraId="66165B7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FA419C9" w14:textId="7532E955" w:rsidR="001920F1" w:rsidRPr="00196824" w:rsidRDefault="00F81960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0502224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57E3725" w14:textId="4152AFB7" w:rsidR="001920F1" w:rsidRPr="00196824" w:rsidRDefault="00860F08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Destekli Çizim(N.Ö.) Bahar Dönemi</w:t>
            </w:r>
          </w:p>
        </w:tc>
      </w:tr>
      <w:tr w:rsidR="001920F1" w:rsidRPr="00196824" w14:paraId="3819500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2C0841C" w14:textId="77777777" w:rsidR="001920F1" w:rsidRPr="00196824" w:rsidRDefault="001920F1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E98D467" w14:textId="115660EF" w:rsidR="001920F1" w:rsidRPr="00196824" w:rsidRDefault="00860F08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Destekli Çizim(İ.Ö.) Bahar Dönemi</w:t>
            </w:r>
          </w:p>
        </w:tc>
      </w:tr>
      <w:tr w:rsidR="001920F1" w:rsidRPr="00196824" w14:paraId="28CD62D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EDC74A0" w14:textId="1A0DD9DA" w:rsidR="001920F1" w:rsidRPr="00196824" w:rsidRDefault="00DD472F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</w:t>
            </w:r>
            <w:r w:rsidR="004560A9">
              <w:t>6</w:t>
            </w:r>
            <w:r>
              <w:t>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A72FFD4" w14:textId="023D7196" w:rsidR="001920F1" w:rsidRPr="00196824" w:rsidRDefault="00860F08" w:rsidP="0019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)(N.Ö) Bahar Dönemi</w:t>
            </w:r>
          </w:p>
        </w:tc>
      </w:tr>
      <w:tr w:rsidR="004560A9" w:rsidRPr="00196824" w14:paraId="2293DFF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A550766" w14:textId="3106285C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0502636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B09D096" w14:textId="1D075122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)(İ.Ö) Bahar Dönemi</w:t>
            </w:r>
          </w:p>
        </w:tc>
      </w:tr>
      <w:tr w:rsidR="004560A9" w:rsidRPr="00196824" w14:paraId="7C37ED7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E04AA0E" w14:textId="0CCCAC9E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0502861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3FC96F4" w14:textId="398EE28E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(Cam)(N.Ö) Bahar Dönemi</w:t>
            </w:r>
          </w:p>
        </w:tc>
      </w:tr>
      <w:tr w:rsidR="004560A9" w:rsidRPr="00196824" w14:paraId="2F41BB7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89F1FB2" w14:textId="7A737A58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0502861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B8F9B32" w14:textId="552D425A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(Cam)(İ.Ö) Bahar Dönemi</w:t>
            </w:r>
          </w:p>
        </w:tc>
      </w:tr>
      <w:tr w:rsidR="004560A9" w:rsidRPr="00196824" w14:paraId="4322CDF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7C15FBC" w14:textId="7D38F1CE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0516204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08255D0" w14:textId="6748CBF4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Destekli Çizim- Endüstri Müh. (N.Ö.) Bahar Dönemi</w:t>
            </w:r>
          </w:p>
        </w:tc>
      </w:tr>
      <w:tr w:rsidR="004560A9" w:rsidRPr="00196824" w14:paraId="34A7B2F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1931182" w14:textId="264B6D33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0516406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213977F" w14:textId="4287B681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Kontrollü Makina Programlama -Endüstri Müh. Bahar Dönemi</w:t>
            </w:r>
          </w:p>
        </w:tc>
      </w:tr>
      <w:tr w:rsidR="004560A9" w:rsidRPr="00196824" w14:paraId="2933415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08865D3" w14:textId="539BB48D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BB711D1" w14:textId="1EE8E862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(2012 Girişli Öğrenciler-N.Ö) Güz  Dönemi</w:t>
            </w:r>
          </w:p>
        </w:tc>
      </w:tr>
      <w:tr w:rsidR="004560A9" w:rsidRPr="00196824" w14:paraId="12C507F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E5D715B" w14:textId="176A6728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1D27AFC" w14:textId="0CE22379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(2012 Girişli Öğrenciler -İ.Ö) Güz  Dönemi</w:t>
            </w:r>
          </w:p>
        </w:tc>
      </w:tr>
      <w:tr w:rsidR="004560A9" w:rsidRPr="00196824" w14:paraId="3B6B030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BCF5038" w14:textId="68042C84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0500D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B4544BE" w14:textId="538E9E69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746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Lisans Danışmanlık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(2019 Girişli Öğrenciler -N.Ö) Güz  Dönemi</w:t>
            </w:r>
          </w:p>
        </w:tc>
      </w:tr>
      <w:tr w:rsidR="004560A9" w:rsidRPr="00196824" w14:paraId="78940B9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360848E" w14:textId="5D066F22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0502536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8CA00F7" w14:textId="7AB47FD2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)(N.Ö) Güz Dönemi</w:t>
            </w:r>
          </w:p>
        </w:tc>
      </w:tr>
      <w:tr w:rsidR="004560A9" w:rsidRPr="00196824" w14:paraId="04D245B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28CEC61" w14:textId="379062F0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0502536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3552752" w14:textId="6AC0AE7D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Mühendislikte Bilgisayar Uygulamaları-I(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)(İ.Ö) Güz Dönemi</w:t>
            </w:r>
          </w:p>
        </w:tc>
      </w:tr>
      <w:tr w:rsidR="004560A9" w:rsidRPr="00196824" w14:paraId="0DF0449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1C9378E" w14:textId="100CD188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0502762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F64ED4B" w14:textId="0D6B79E3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Teknolojisi (N.Ö) Güz Dönemi</w:t>
            </w:r>
          </w:p>
        </w:tc>
      </w:tr>
      <w:tr w:rsidR="004560A9" w:rsidRPr="00196824" w14:paraId="61859D7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5852A4D" w14:textId="0E4AE2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0502762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0B4C20F" w14:textId="119A7BC8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Teknolojisi (İ.Ö) Güz Dönemi </w:t>
            </w:r>
          </w:p>
        </w:tc>
      </w:tr>
      <w:tr w:rsidR="004560A9" w:rsidRPr="00196824" w14:paraId="25A9F18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DF73E0A" w14:textId="4D487F84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0516306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113F4F9" w14:textId="5FCAF850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Takım Tezgahları -Endüstri Mühendisliği (Güz Dönemi)</w:t>
            </w:r>
          </w:p>
        </w:tc>
      </w:tr>
      <w:tr w:rsidR="004560A9" w:rsidRPr="00196824" w14:paraId="50AF4C4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3A30E94" w14:textId="5FC7C79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190508304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172EB08" w14:textId="3E8CD621" w:rsidR="004560A9" w:rsidRPr="00196824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Destekli Teknik Çizim – Gıda Mühendisliği (Güz Dönemi9</w:t>
            </w:r>
          </w:p>
        </w:tc>
      </w:tr>
      <w:tr w:rsidR="004560A9" w:rsidRPr="00196824" w14:paraId="05B5BF2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92515B8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EBF232F" w14:textId="52D65887" w:rsidR="004560A9" w:rsidRDefault="00860F08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Makina Projesi (Güz Dönemi)</w:t>
            </w:r>
          </w:p>
        </w:tc>
      </w:tr>
      <w:tr w:rsidR="004560A9" w:rsidRPr="00196824" w14:paraId="7F0E3BF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E37227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431A186" w14:textId="47AD61DB" w:rsidR="004560A9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BİTİRME ÖDEVİ (GÜZ DÖNEMİ)</w:t>
            </w:r>
          </w:p>
        </w:tc>
      </w:tr>
      <w:tr w:rsidR="004560A9" w:rsidRPr="00196824" w14:paraId="7D7DBE9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ED8FEA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B6DE5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4560A9" w:rsidRPr="00196824" w14:paraId="5DE79F7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05D67C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7024A41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155411A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9DC873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C3D4385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3578B2E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536AA7B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3716F6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4560A9" w:rsidRPr="00196824" w14:paraId="1F8B778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7367E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06721E0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7776260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4743D45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5F5CC1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6FD324E9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9E23E1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4560A9" w:rsidRPr="00196824" w14:paraId="1ECCE946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23BE500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4560A9" w:rsidRPr="00196824" w14:paraId="34027BA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DE5B7" w14:textId="77777777" w:rsidR="004560A9" w:rsidRPr="00196824" w:rsidRDefault="004560A9" w:rsidP="0045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19FDC3E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4F0EF5" w14:textId="77777777" w:rsidR="004560A9" w:rsidRPr="00196824" w:rsidRDefault="004560A9" w:rsidP="0045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580A820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51CBF7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4560A9" w:rsidRPr="00196824" w14:paraId="7950D83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62BCC7F" w14:textId="3AD8A335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2012 ve 2019 Girişli öğrencilerin danışmanlığı</w:t>
            </w:r>
          </w:p>
        </w:tc>
      </w:tr>
      <w:tr w:rsidR="004560A9" w:rsidRPr="00196824" w14:paraId="26D30F6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8372AD" w14:textId="77777777" w:rsidR="004560A9" w:rsidRPr="00196824" w:rsidRDefault="004560A9" w:rsidP="0045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3DC80F9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A035B09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4560A9" w:rsidRPr="00196824" w14:paraId="3A60568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F0B9502" w14:textId="77777777" w:rsidR="004560A9" w:rsidRPr="00196824" w:rsidRDefault="004560A9" w:rsidP="0045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217484D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CE53D7C" w14:textId="77777777" w:rsidR="004560A9" w:rsidRPr="00196824" w:rsidRDefault="004560A9" w:rsidP="0045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060254E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E1991FD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4560A9" w:rsidRPr="00196824" w14:paraId="7BEAF44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27EF788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59F6A62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AAE3EB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60A9" w:rsidRPr="00196824" w14:paraId="7747B168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6521DA2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4560A9" w:rsidRPr="00196824" w14:paraId="23BFF8D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46DCFA8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3C410A9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560A9" w:rsidRPr="00196824" w14:paraId="4CA191C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6B9201A" w14:textId="2B2342F0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B2EF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BAYAR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711456F" w14:textId="33B44561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71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Yazıcı </w:t>
            </w:r>
            <w:proofErr w:type="spellStart"/>
            <w:r w:rsidR="00A71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Flament</w:t>
            </w:r>
            <w:proofErr w:type="spellEnd"/>
            <w:r w:rsidR="00A71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İmalat Makinası Tasarımı ve İmalatı</w:t>
            </w:r>
          </w:p>
        </w:tc>
      </w:tr>
      <w:tr w:rsidR="004560A9" w:rsidRPr="00196824" w14:paraId="29B73A1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D638DE9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F480A13" w14:textId="77777777" w:rsidR="004560A9" w:rsidRPr="00196824" w:rsidRDefault="004560A9" w:rsidP="0045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062D1AFB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53B7CBB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4560A9" w:rsidRPr="00196824" w14:paraId="3586501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B70CB3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130505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560A9" w:rsidRPr="00196824" w14:paraId="3AD3DF2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7CBBC80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AF52D33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3E0C7599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D24F55E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DE6104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60A9" w:rsidRPr="00196824" w14:paraId="7D58F72F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F0852A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4560A9" w:rsidRPr="00196824" w14:paraId="09176E30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590FD0C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EC8D16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4560A9" w:rsidRPr="00196824" w14:paraId="5062170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2EAD943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69DD786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0A9" w:rsidRPr="00196824" w14:paraId="65CEB7B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E196DB5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092AB9F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60A9" w:rsidRPr="00196824" w14:paraId="6C697C4A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66A05B3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4560A9" w:rsidRPr="00196824" w14:paraId="3F4C6C8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5D2220A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970968E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60A9" w:rsidRPr="00196824" w14:paraId="32A7C734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1ED2214" w14:textId="77777777" w:rsidR="004560A9" w:rsidRPr="00196824" w:rsidRDefault="004560A9" w:rsidP="0045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4156B2" w14:textId="77777777" w:rsidR="004560A9" w:rsidRPr="00196824" w:rsidRDefault="004560A9" w:rsidP="0045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91D5E1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5E07216B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AC6F73A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760B050F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299EC4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3F0B6C4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FCE0E6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4D162B2C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4466226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21273C23" w14:textId="77777777" w:rsidR="00544385" w:rsidRPr="00196824" w:rsidRDefault="0054438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Araştırmacı </w:t>
            </w:r>
          </w:p>
          <w:p w14:paraId="44E1FC09" w14:textId="77777777" w:rsidR="00544385" w:rsidRDefault="00544385" w:rsidP="00544385">
            <w:pPr>
              <w:rPr>
                <w:color w:val="000000"/>
              </w:rPr>
            </w:pPr>
            <w:r>
              <w:rPr>
                <w:color w:val="000000"/>
              </w:rPr>
              <w:t xml:space="preserve">Şemsiye Araştırma Grupları Projesi (ŞAGP),  "3D Yazıcılarla </w:t>
            </w:r>
            <w:proofErr w:type="spellStart"/>
            <w:r>
              <w:rPr>
                <w:color w:val="000000"/>
              </w:rPr>
              <w:t>Dental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İmplantların</w:t>
            </w:r>
            <w:proofErr w:type="spellEnd"/>
            <w:r>
              <w:rPr>
                <w:color w:val="000000"/>
              </w:rPr>
              <w:t xml:space="preserve"> Üretimi"  </w:t>
            </w:r>
            <w:proofErr w:type="spellStart"/>
            <w:r>
              <w:rPr>
                <w:color w:val="000000"/>
              </w:rPr>
              <w:t>Prof.Dr</w:t>
            </w:r>
            <w:proofErr w:type="spellEnd"/>
            <w:r>
              <w:rPr>
                <w:color w:val="000000"/>
              </w:rPr>
              <w:t xml:space="preserve">. Şerife YALÇIN, 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 xml:space="preserve">. Bülent AKTAŞ, </w:t>
            </w:r>
            <w:proofErr w:type="spellStart"/>
            <w:r>
              <w:rPr>
                <w:color w:val="000000"/>
              </w:rPr>
              <w:t>Prof.Dr</w:t>
            </w:r>
            <w:proofErr w:type="spellEnd"/>
            <w:r>
              <w:rPr>
                <w:color w:val="000000"/>
              </w:rPr>
              <w:t xml:space="preserve">. Murat KISA, 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 xml:space="preserve">. Mustafa ÖZEN, </w:t>
            </w:r>
            <w:proofErr w:type="spellStart"/>
            <w:r>
              <w:rPr>
                <w:color w:val="000000"/>
              </w:rPr>
              <w:t>Dr.Öğr.Üyesi</w:t>
            </w:r>
            <w:proofErr w:type="spellEnd"/>
            <w:r>
              <w:rPr>
                <w:color w:val="000000"/>
              </w:rPr>
              <w:t xml:space="preserve"> Hatice AKTAŞ, </w:t>
            </w:r>
            <w:proofErr w:type="spellStart"/>
            <w:r>
              <w:rPr>
                <w:color w:val="000000"/>
              </w:rPr>
              <w:t>Dr.Öğr.Üyesi</w:t>
            </w:r>
            <w:proofErr w:type="spellEnd"/>
            <w:r>
              <w:rPr>
                <w:color w:val="000000"/>
              </w:rPr>
              <w:t xml:space="preserve"> Ebru UYAR, </w:t>
            </w:r>
            <w:proofErr w:type="spellStart"/>
            <w:r>
              <w:rPr>
                <w:color w:val="000000"/>
              </w:rPr>
              <w:t>Dr.Öğr.Üyesi</w:t>
            </w:r>
            <w:proofErr w:type="spellEnd"/>
            <w:r>
              <w:rPr>
                <w:color w:val="000000"/>
              </w:rPr>
              <w:t xml:space="preserve"> Mehmet GÜL, </w:t>
            </w:r>
            <w:proofErr w:type="spellStart"/>
            <w:r>
              <w:rPr>
                <w:color w:val="000000"/>
              </w:rPr>
              <w:t>Öğr.Gör</w:t>
            </w:r>
            <w:proofErr w:type="spellEnd"/>
            <w:r>
              <w:rPr>
                <w:color w:val="000000"/>
              </w:rPr>
              <w:t xml:space="preserve">. Mehmet Vehbi BALAK, </w:t>
            </w:r>
            <w:proofErr w:type="spellStart"/>
            <w:r>
              <w:rPr>
                <w:color w:val="000000"/>
              </w:rPr>
              <w:t>Arş.Gör</w:t>
            </w:r>
            <w:proofErr w:type="spellEnd"/>
            <w:r>
              <w:rPr>
                <w:color w:val="000000"/>
              </w:rPr>
              <w:t xml:space="preserve">. Abuzer AÇIKGÖZ, </w:t>
            </w:r>
            <w:proofErr w:type="spellStart"/>
            <w:r>
              <w:rPr>
                <w:color w:val="000000"/>
              </w:rPr>
              <w:t>Arş.Gör</w:t>
            </w:r>
            <w:proofErr w:type="spellEnd"/>
            <w:r>
              <w:rPr>
                <w:color w:val="000000"/>
              </w:rPr>
              <w:t xml:space="preserve">. Gökhan DEMİRCAN, </w:t>
            </w:r>
            <w:proofErr w:type="spellStart"/>
            <w:r>
              <w:rPr>
                <w:color w:val="000000"/>
              </w:rPr>
              <w:t>Dr.Öğr.Üyesi</w:t>
            </w:r>
            <w:proofErr w:type="spellEnd"/>
            <w:r>
              <w:rPr>
                <w:color w:val="000000"/>
              </w:rPr>
              <w:t xml:space="preserve"> Mehmet Emrah POLAT, Proje sürüyor (2020)</w:t>
            </w:r>
          </w:p>
          <w:p w14:paraId="0B300AAC" w14:textId="52A86493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4EB99091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303C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3D0F39B" w14:textId="35855A3F" w:rsidR="00544385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443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</w:t>
            </w:r>
          </w:p>
          <w:p w14:paraId="35804431" w14:textId="77777777" w:rsidR="00544385" w:rsidRDefault="00544385" w:rsidP="00544385">
            <w:pPr>
              <w:rPr>
                <w:color w:val="000000"/>
              </w:rPr>
            </w:pPr>
            <w:r>
              <w:rPr>
                <w:color w:val="000000"/>
              </w:rPr>
              <w:t xml:space="preserve">HÜBAK Projesi "Sanal Gerçeklik Gözlüğünün Tasarımı ve Gerçekleştirimi", </w:t>
            </w:r>
            <w:proofErr w:type="spellStart"/>
            <w:r>
              <w:rPr>
                <w:color w:val="000000"/>
              </w:rPr>
              <w:t>Yürütücü:ERNST</w:t>
            </w:r>
            <w:proofErr w:type="spellEnd"/>
            <w:r>
              <w:rPr>
                <w:color w:val="000000"/>
              </w:rPr>
              <w:t xml:space="preserve"> FRED </w:t>
            </w:r>
            <w:proofErr w:type="spellStart"/>
            <w:r>
              <w:rPr>
                <w:color w:val="000000"/>
              </w:rPr>
              <w:t>BARIŞ,Araştırmacı:AKASLAN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DURSUN,Araştırmacı:KISA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MURAT,Araştırmacı:SARIIŞIK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GENCAY,Araştırmacı:ERDOĞAN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SAFFET,Araştırmacı:BALAK</w:t>
            </w:r>
            <w:proofErr w:type="spellEnd"/>
            <w:r>
              <w:rPr>
                <w:color w:val="000000"/>
              </w:rPr>
              <w:t xml:space="preserve"> MEHMET </w:t>
            </w:r>
            <w:proofErr w:type="spellStart"/>
            <w:r>
              <w:rPr>
                <w:color w:val="000000"/>
              </w:rPr>
              <w:t>VEHBİ,Araştırmacı:KARACABEY</w:t>
            </w:r>
            <w:proofErr w:type="spellEnd"/>
            <w:r>
              <w:rPr>
                <w:color w:val="000000"/>
              </w:rPr>
              <w:t xml:space="preserve"> MEHMET FATİH </w:t>
            </w:r>
            <w:r>
              <w:rPr>
                <w:color w:val="000000"/>
              </w:rPr>
              <w:br/>
              <w:t>Tamamlandı, (2020).</w:t>
            </w:r>
          </w:p>
          <w:p w14:paraId="4B3516D4" w14:textId="4A066EAE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57A78DC1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FEBE47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64BA2318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1F6029F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5CF81F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EBEFB4F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1304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06D8F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8CB8831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FBBF5A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7E24384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334A42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589682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36D2B5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61DDCC9C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8F611E" w14:textId="7C83B342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79388F">
              <w:rPr>
                <w:color w:val="000000"/>
              </w:rPr>
              <w:t xml:space="preserve">Balak, V., Kısa M., </w:t>
            </w:r>
            <w:proofErr w:type="spellStart"/>
            <w:r w:rsidR="0079388F">
              <w:rPr>
                <w:color w:val="000000"/>
              </w:rPr>
              <w:t>Miman</w:t>
            </w:r>
            <w:proofErr w:type="spellEnd"/>
            <w:r w:rsidR="0079388F">
              <w:rPr>
                <w:color w:val="000000"/>
              </w:rPr>
              <w:t xml:space="preserve"> M.,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33E4401" w14:textId="77777777" w:rsidR="0079388F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6D8DA29F" w14:textId="4496B5EB" w:rsidR="00AE7B34" w:rsidRPr="00196824" w:rsidRDefault="0079388F" w:rsidP="00793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 w:rsidR="00AB2EF1">
              <w:rPr>
                <w:color w:val="000000"/>
              </w:rPr>
              <w:t>Formative</w:t>
            </w:r>
            <w:proofErr w:type="spellEnd"/>
            <w:r w:rsidR="00AB2EF1">
              <w:rPr>
                <w:color w:val="000000"/>
              </w:rPr>
              <w:t xml:space="preserve"> </w:t>
            </w:r>
            <w:proofErr w:type="spellStart"/>
            <w:r w:rsidR="00AB2EF1">
              <w:rPr>
                <w:color w:val="000000"/>
              </w:rPr>
              <w:t>Study</w:t>
            </w:r>
            <w:proofErr w:type="spellEnd"/>
            <w:r w:rsidR="00AB2EF1">
              <w:rPr>
                <w:color w:val="000000"/>
              </w:rPr>
              <w:t xml:space="preserve"> On </w:t>
            </w:r>
            <w:proofErr w:type="spellStart"/>
            <w:r w:rsidR="00AB2EF1">
              <w:rPr>
                <w:color w:val="000000"/>
              </w:rPr>
              <w:t>The</w:t>
            </w:r>
            <w:proofErr w:type="spellEnd"/>
            <w:r w:rsidR="00AB2EF1">
              <w:rPr>
                <w:color w:val="000000"/>
              </w:rPr>
              <w:t xml:space="preserve"> </w:t>
            </w:r>
            <w:proofErr w:type="spellStart"/>
            <w:r w:rsidR="00AB2EF1">
              <w:rPr>
                <w:color w:val="000000"/>
              </w:rPr>
              <w:t>Use</w:t>
            </w:r>
            <w:proofErr w:type="spellEnd"/>
            <w:r w:rsidR="00AB2EF1">
              <w:rPr>
                <w:color w:val="000000"/>
              </w:rPr>
              <w:t xml:space="preserve"> Of </w:t>
            </w:r>
            <w:proofErr w:type="spellStart"/>
            <w:r w:rsidR="00AB2EF1">
              <w:rPr>
                <w:color w:val="000000"/>
              </w:rPr>
              <w:t>Augmented</w:t>
            </w:r>
            <w:proofErr w:type="spellEnd"/>
            <w:r w:rsidR="00AB2EF1">
              <w:rPr>
                <w:color w:val="000000"/>
              </w:rPr>
              <w:t xml:space="preserve"> </w:t>
            </w:r>
            <w:proofErr w:type="spellStart"/>
            <w:r w:rsidR="00AB2EF1">
              <w:rPr>
                <w:color w:val="000000"/>
              </w:rPr>
              <w:t>Reality</w:t>
            </w:r>
            <w:proofErr w:type="spellEnd"/>
            <w:r w:rsidR="00AB2EF1">
              <w:rPr>
                <w:color w:val="000000"/>
              </w:rPr>
              <w:t xml:space="preserve"> İn Technical </w:t>
            </w:r>
            <w:proofErr w:type="spellStart"/>
            <w:r w:rsidR="00AB2EF1">
              <w:rPr>
                <w:color w:val="000000"/>
              </w:rPr>
              <w:t>Drawing</w:t>
            </w:r>
            <w:proofErr w:type="spellEnd"/>
            <w:r w:rsidR="00AB2EF1">
              <w:rPr>
                <w:color w:val="000000"/>
              </w:rPr>
              <w:t xml:space="preserve"> Courses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499E481" w14:textId="493C79D0" w:rsidR="0079388F" w:rsidRDefault="0079388F" w:rsidP="0079388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Emerging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Research</w:t>
            </w:r>
            <w:proofErr w:type="spellEnd"/>
            <w:r>
              <w:rPr>
                <w:color w:val="000000"/>
              </w:rPr>
              <w:t xml:space="preserve"> 2020 9:4, 1-7 (SCI-E)</w:t>
            </w:r>
            <w:r w:rsidR="00AB2EF1">
              <w:rPr>
                <w:color w:val="000000"/>
              </w:rPr>
              <w:t xml:space="preserve"> </w:t>
            </w:r>
            <w:r w:rsidR="00AB2EF1">
              <w:rPr>
                <w:color w:val="000000"/>
              </w:rPr>
              <w:t>(2020)</w:t>
            </w:r>
          </w:p>
          <w:p w14:paraId="6DA4AF16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200513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F72F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EB001F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705F2F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91C90B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13854D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094DDF4D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7E925B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65961E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E0ECFF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349AAEF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B7C3DE8" w14:textId="49CC8D8C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79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Balak V., </w:t>
            </w:r>
            <w:r w:rsidR="00A05F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Kısa M.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385F91D9" w14:textId="028DCD05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3B481F">
              <w:t>Modelling</w:t>
            </w:r>
            <w:proofErr w:type="spellEnd"/>
            <w:r w:rsidR="003B481F">
              <w:t xml:space="preserve"> </w:t>
            </w:r>
            <w:proofErr w:type="spellStart"/>
            <w:r w:rsidR="003B481F">
              <w:t>Kaaba</w:t>
            </w:r>
            <w:proofErr w:type="spellEnd"/>
            <w:r w:rsidR="003B481F">
              <w:t xml:space="preserve"> Using Virtual </w:t>
            </w:r>
            <w:proofErr w:type="spellStart"/>
            <w:r w:rsidR="003B481F">
              <w:t>Reality</w:t>
            </w:r>
            <w:proofErr w:type="spellEnd"/>
            <w:r w:rsidR="003B481F">
              <w:t xml:space="preserve"> </w:t>
            </w:r>
            <w:proofErr w:type="spellStart"/>
            <w:r w:rsidR="003B481F">
              <w:t>Technology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56AFDE2" w14:textId="2D24F1BA" w:rsidR="00AE7B34" w:rsidRPr="00196824" w:rsidRDefault="00012D48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Proceedıngs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2nd </w:t>
            </w:r>
            <w:proofErr w:type="spellStart"/>
            <w:r>
              <w:t>Internatıonal</w:t>
            </w:r>
            <w:proofErr w:type="spellEnd"/>
            <w:r>
              <w:t xml:space="preserve"> Conference On </w:t>
            </w:r>
            <w:proofErr w:type="spellStart"/>
            <w:r>
              <w:t>Vırtual</w:t>
            </w:r>
            <w:proofErr w:type="spellEnd"/>
            <w:r>
              <w:t xml:space="preserve"> </w:t>
            </w:r>
            <w:proofErr w:type="spellStart"/>
            <w:r>
              <w:t>Realıty</w:t>
            </w:r>
            <w:proofErr w:type="spellEnd"/>
            <w:r>
              <w:t xml:space="preserve"> </w:t>
            </w:r>
            <w:r>
              <w:t xml:space="preserve">15-16 </w:t>
            </w:r>
            <w:proofErr w:type="spellStart"/>
            <w:r>
              <w:t>November</w:t>
            </w:r>
            <w:proofErr w:type="spellEnd"/>
            <w:r>
              <w:t xml:space="preserve"> 2020  Harran </w:t>
            </w:r>
            <w:proofErr w:type="spellStart"/>
            <w:r>
              <w:t>Unıversıty</w:t>
            </w:r>
            <w:proofErr w:type="spellEnd"/>
            <w:r>
              <w:t xml:space="preserve"> </w:t>
            </w:r>
            <w:proofErr w:type="spellStart"/>
            <w:r>
              <w:t>Sanlıurfa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</w:p>
        </w:tc>
      </w:tr>
      <w:tr w:rsidR="00AE7B34" w:rsidRPr="00196824" w14:paraId="4F6FFC7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6970A" w14:textId="1721FA48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proofErr w:type="spellStart"/>
            <w:r w:rsidR="003B4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Ernst</w:t>
            </w:r>
            <w:proofErr w:type="spellEnd"/>
            <w:r w:rsidR="003B4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B.F., </w:t>
            </w:r>
            <w:proofErr w:type="spellStart"/>
            <w:r w:rsidR="003B4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Akaslan</w:t>
            </w:r>
            <w:proofErr w:type="spellEnd"/>
            <w:r w:rsidR="003B4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D., Balak V.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D30A7" w14:textId="20E49F8B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3B481F">
              <w:t>Designing</w:t>
            </w:r>
            <w:proofErr w:type="spellEnd"/>
            <w:r w:rsidR="003B481F">
              <w:t xml:space="preserve"> </w:t>
            </w:r>
            <w:proofErr w:type="spellStart"/>
            <w:r w:rsidR="003B481F">
              <w:t>and</w:t>
            </w:r>
            <w:proofErr w:type="spellEnd"/>
            <w:r w:rsidR="003B481F">
              <w:t xml:space="preserve"> </w:t>
            </w:r>
            <w:proofErr w:type="spellStart"/>
            <w:r w:rsidR="003B481F">
              <w:t>Implementing</w:t>
            </w:r>
            <w:proofErr w:type="spellEnd"/>
            <w:r w:rsidR="003B481F">
              <w:t xml:space="preserve"> Virtual </w:t>
            </w:r>
            <w:proofErr w:type="spellStart"/>
            <w:r w:rsidR="003B481F">
              <w:t>Reality</w:t>
            </w:r>
            <w:proofErr w:type="spellEnd"/>
            <w:r w:rsidR="003B481F">
              <w:t xml:space="preserve"> </w:t>
            </w:r>
            <w:proofErr w:type="spellStart"/>
            <w:r w:rsidR="003B481F">
              <w:t>Glasses</w:t>
            </w:r>
            <w:proofErr w:type="spellEnd"/>
            <w:r w:rsidR="003B481F"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503E3A" w14:textId="091FB80E" w:rsidR="00AE7B34" w:rsidRPr="00196824" w:rsidRDefault="003B481F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Proceedıngs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2nd </w:t>
            </w:r>
            <w:proofErr w:type="spellStart"/>
            <w:r>
              <w:t>Internatıonal</w:t>
            </w:r>
            <w:proofErr w:type="spellEnd"/>
            <w:r>
              <w:t xml:space="preserve"> Conference On </w:t>
            </w:r>
            <w:proofErr w:type="spellStart"/>
            <w:r>
              <w:t>Vırtual</w:t>
            </w:r>
            <w:proofErr w:type="spellEnd"/>
            <w:r>
              <w:t xml:space="preserve"> </w:t>
            </w:r>
            <w:proofErr w:type="spellStart"/>
            <w:r>
              <w:t>Realıty</w:t>
            </w:r>
            <w:proofErr w:type="spellEnd"/>
            <w:r>
              <w:t xml:space="preserve"> 15-16 </w:t>
            </w:r>
            <w:proofErr w:type="spellStart"/>
            <w:r>
              <w:t>November</w:t>
            </w:r>
            <w:proofErr w:type="spellEnd"/>
            <w:r>
              <w:t xml:space="preserve"> 2020  Harran </w:t>
            </w:r>
            <w:proofErr w:type="spellStart"/>
            <w:r>
              <w:t>Unıversıty</w:t>
            </w:r>
            <w:proofErr w:type="spellEnd"/>
            <w:r>
              <w:t xml:space="preserve"> </w:t>
            </w:r>
            <w:proofErr w:type="spellStart"/>
            <w:r>
              <w:t>Sanlıurfa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</w:p>
        </w:tc>
      </w:tr>
      <w:tr w:rsidR="00AE7B34" w:rsidRPr="00196824" w14:paraId="030DECAB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1634CFA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26D77642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83D10C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9BA302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33E1E68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D2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930BF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6FE296E0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1212705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7C6A067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C2F8B7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CC807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7B6FA18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A87C38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565BF7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6E2B7A1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68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8923B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26F3B5C8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4F8C6EA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79B26104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E918B07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08F6F6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2FED8D5B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B40CE0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2D2B9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2E46004C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54A59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560666C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C74F309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4E862CE4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1BA86A18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D9C4954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6FB60A0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5ABD21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699F3309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AE01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426E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06380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1425D426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1B75E02D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1962E528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0A487952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1FDE303" w14:textId="77777777" w:rsidR="00B7188E" w:rsidRDefault="00B7188E"/>
    <w:p w14:paraId="03FA9567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t7A0NDE0NzY3NDdU0lEKTi0uzszPAykwrgUASSQE5SwAAAA="/>
  </w:docVars>
  <w:rsids>
    <w:rsidRoot w:val="00196824"/>
    <w:rsid w:val="00007365"/>
    <w:rsid w:val="00012D48"/>
    <w:rsid w:val="000302A2"/>
    <w:rsid w:val="0006466B"/>
    <w:rsid w:val="000B546E"/>
    <w:rsid w:val="00160BF6"/>
    <w:rsid w:val="001920F1"/>
    <w:rsid w:val="00196824"/>
    <w:rsid w:val="001D63B0"/>
    <w:rsid w:val="001E4541"/>
    <w:rsid w:val="001F5749"/>
    <w:rsid w:val="0026680E"/>
    <w:rsid w:val="002F4B4C"/>
    <w:rsid w:val="00343E75"/>
    <w:rsid w:val="003B2ABF"/>
    <w:rsid w:val="003B481F"/>
    <w:rsid w:val="00442E47"/>
    <w:rsid w:val="0044611F"/>
    <w:rsid w:val="00450E8C"/>
    <w:rsid w:val="004560A9"/>
    <w:rsid w:val="00463E4A"/>
    <w:rsid w:val="00465D4D"/>
    <w:rsid w:val="004F4865"/>
    <w:rsid w:val="00544385"/>
    <w:rsid w:val="005644A2"/>
    <w:rsid w:val="005B6BF3"/>
    <w:rsid w:val="005F3362"/>
    <w:rsid w:val="006433CD"/>
    <w:rsid w:val="006F45C3"/>
    <w:rsid w:val="0071517B"/>
    <w:rsid w:val="0079388F"/>
    <w:rsid w:val="00860F08"/>
    <w:rsid w:val="00974622"/>
    <w:rsid w:val="009F241D"/>
    <w:rsid w:val="00A05F3B"/>
    <w:rsid w:val="00A07E1B"/>
    <w:rsid w:val="00A71714"/>
    <w:rsid w:val="00AB2EF1"/>
    <w:rsid w:val="00AE7B34"/>
    <w:rsid w:val="00B7188E"/>
    <w:rsid w:val="00BA428E"/>
    <w:rsid w:val="00BE406B"/>
    <w:rsid w:val="00C5398D"/>
    <w:rsid w:val="00C75C18"/>
    <w:rsid w:val="00CC0329"/>
    <w:rsid w:val="00CF7F16"/>
    <w:rsid w:val="00D37F02"/>
    <w:rsid w:val="00D56DF9"/>
    <w:rsid w:val="00D7475D"/>
    <w:rsid w:val="00D93626"/>
    <w:rsid w:val="00DB4A6F"/>
    <w:rsid w:val="00DB50CA"/>
    <w:rsid w:val="00DC3D35"/>
    <w:rsid w:val="00DD472F"/>
    <w:rsid w:val="00E96CE6"/>
    <w:rsid w:val="00EF7048"/>
    <w:rsid w:val="00F52BB1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8DFCFC6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Ogr.Gor. Vehbi BALAK</cp:lastModifiedBy>
  <cp:revision>2</cp:revision>
  <dcterms:created xsi:type="dcterms:W3CDTF">2020-12-23T05:35:00Z</dcterms:created>
  <dcterms:modified xsi:type="dcterms:W3CDTF">2020-12-23T05:35:00Z</dcterms:modified>
</cp:coreProperties>
</file>