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EE8" w:rsidRPr="00230794" w:rsidRDefault="00BE3EE8" w:rsidP="00EF0EAB">
      <w:pPr>
        <w:pStyle w:val="GvdeMetni"/>
        <w:tabs>
          <w:tab w:val="left" w:pos="2127"/>
        </w:tabs>
        <w:spacing w:before="10"/>
        <w:rPr>
          <w:sz w:val="22"/>
          <w:szCs w:val="22"/>
        </w:rPr>
      </w:pPr>
      <w:bookmarkStart w:id="0" w:name="_GoBack"/>
      <w:bookmarkEnd w:id="0"/>
    </w:p>
    <w:p w:rsidR="00BE3EE8" w:rsidRPr="00230794" w:rsidRDefault="00BE3EE8" w:rsidP="00EF0EAB">
      <w:pPr>
        <w:tabs>
          <w:tab w:val="left" w:pos="2127"/>
        </w:tabs>
        <w:spacing w:after="38"/>
        <w:ind w:left="822" w:right="563"/>
        <w:jc w:val="center"/>
        <w:rPr>
          <w:b/>
        </w:rPr>
      </w:pPr>
      <w:r w:rsidRPr="00230794"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859"/>
      </w:tblGrid>
      <w:tr w:rsidR="00BE3EE8" w:rsidRPr="007A1942" w:rsidTr="00BD519B">
        <w:trPr>
          <w:trHeight w:val="252"/>
        </w:trPr>
        <w:tc>
          <w:tcPr>
            <w:tcW w:w="2910" w:type="dxa"/>
          </w:tcPr>
          <w:p w:rsidR="00BE3EE8" w:rsidRPr="007A1942" w:rsidRDefault="00BE3EE8" w:rsidP="00320407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859" w:type="dxa"/>
          </w:tcPr>
          <w:p w:rsidR="00BE3EE8" w:rsidRPr="007A1942" w:rsidRDefault="00BE3EE8" w:rsidP="00EF0EAB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7A1942">
              <w:rPr>
                <w:sz w:val="20"/>
                <w:szCs w:val="20"/>
              </w:rPr>
              <w:t>Soyut Cebir I</w:t>
            </w:r>
            <w:r w:rsidR="00AB63B7" w:rsidRPr="007A1942">
              <w:rPr>
                <w:sz w:val="20"/>
                <w:szCs w:val="20"/>
              </w:rPr>
              <w:t>I</w:t>
            </w:r>
          </w:p>
        </w:tc>
      </w:tr>
      <w:tr w:rsidR="00BE3EE8" w:rsidRPr="007A1942" w:rsidTr="00BD519B">
        <w:trPr>
          <w:trHeight w:val="252"/>
        </w:trPr>
        <w:tc>
          <w:tcPr>
            <w:tcW w:w="2910" w:type="dxa"/>
          </w:tcPr>
          <w:p w:rsidR="00BE3EE8" w:rsidRPr="007A1942" w:rsidRDefault="00BE3EE8" w:rsidP="00320407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>Dersin AKTS'si</w:t>
            </w:r>
          </w:p>
        </w:tc>
        <w:tc>
          <w:tcPr>
            <w:tcW w:w="6859" w:type="dxa"/>
          </w:tcPr>
          <w:p w:rsidR="00BE3EE8" w:rsidRPr="007A1942" w:rsidRDefault="00BE3EE8" w:rsidP="00EF0EAB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7A1942">
              <w:rPr>
                <w:sz w:val="20"/>
                <w:szCs w:val="20"/>
              </w:rPr>
              <w:t>6</w:t>
            </w:r>
            <w:r w:rsidR="00EB2AC8">
              <w:rPr>
                <w:sz w:val="20"/>
                <w:szCs w:val="20"/>
              </w:rPr>
              <w:t xml:space="preserve"> </w:t>
            </w:r>
            <w:r w:rsidR="00EB2AC8" w:rsidRPr="002C082F">
              <w:rPr>
                <w:sz w:val="20"/>
                <w:szCs w:val="20"/>
              </w:rPr>
              <w:t>(4 Saat Teorik, 0 Saat Uygulama)</w:t>
            </w:r>
          </w:p>
        </w:tc>
      </w:tr>
      <w:tr w:rsidR="00BE3EE8" w:rsidRPr="007A1942" w:rsidTr="00BD519B">
        <w:trPr>
          <w:trHeight w:val="252"/>
        </w:trPr>
        <w:tc>
          <w:tcPr>
            <w:tcW w:w="2910" w:type="dxa"/>
          </w:tcPr>
          <w:p w:rsidR="00BE3EE8" w:rsidRPr="007A1942" w:rsidRDefault="00BE3EE8" w:rsidP="00320407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859" w:type="dxa"/>
          </w:tcPr>
          <w:p w:rsidR="00BE3EE8" w:rsidRPr="007A1942" w:rsidRDefault="00BE3EE8" w:rsidP="00EF0EAB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7A1942">
              <w:rPr>
                <w:sz w:val="20"/>
                <w:szCs w:val="20"/>
              </w:rPr>
              <w:t>Dr. Öğr. Üyesi N. Feyza YALÇIN</w:t>
            </w:r>
          </w:p>
        </w:tc>
      </w:tr>
      <w:tr w:rsidR="00BE3EE8" w:rsidRPr="007A1942" w:rsidTr="00BD519B">
        <w:trPr>
          <w:trHeight w:val="252"/>
        </w:trPr>
        <w:tc>
          <w:tcPr>
            <w:tcW w:w="2910" w:type="dxa"/>
          </w:tcPr>
          <w:p w:rsidR="00BE3EE8" w:rsidRPr="007A1942" w:rsidRDefault="00BE3EE8" w:rsidP="00320407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859" w:type="dxa"/>
          </w:tcPr>
          <w:p w:rsidR="00BE3EE8" w:rsidRPr="007A1942" w:rsidRDefault="00BE3EE8" w:rsidP="00BD519B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7A1942">
              <w:rPr>
                <w:sz w:val="20"/>
                <w:szCs w:val="20"/>
              </w:rPr>
              <w:t>Pazartesi 1</w:t>
            </w:r>
            <w:r w:rsidR="00BD519B" w:rsidRPr="007A1942">
              <w:rPr>
                <w:sz w:val="20"/>
                <w:szCs w:val="20"/>
              </w:rPr>
              <w:t>2</w:t>
            </w:r>
            <w:r w:rsidRPr="007A1942">
              <w:rPr>
                <w:sz w:val="20"/>
                <w:szCs w:val="20"/>
              </w:rPr>
              <w:t>:00-1</w:t>
            </w:r>
            <w:r w:rsidR="00BD519B" w:rsidRPr="007A1942">
              <w:rPr>
                <w:sz w:val="20"/>
                <w:szCs w:val="20"/>
              </w:rPr>
              <w:t>6</w:t>
            </w:r>
            <w:r w:rsidRPr="007A1942">
              <w:rPr>
                <w:sz w:val="20"/>
                <w:szCs w:val="20"/>
              </w:rPr>
              <w:t>:00</w:t>
            </w:r>
          </w:p>
        </w:tc>
      </w:tr>
      <w:tr w:rsidR="00BE3EE8" w:rsidRPr="007A1942" w:rsidTr="00BD519B">
        <w:trPr>
          <w:trHeight w:val="505"/>
        </w:trPr>
        <w:tc>
          <w:tcPr>
            <w:tcW w:w="2910" w:type="dxa"/>
          </w:tcPr>
          <w:p w:rsidR="00320407" w:rsidRPr="007A1942" w:rsidRDefault="00320407" w:rsidP="00320407">
            <w:pPr>
              <w:pStyle w:val="TableParagraph"/>
              <w:tabs>
                <w:tab w:val="left" w:pos="2127"/>
              </w:tabs>
              <w:spacing w:line="250" w:lineRule="atLeast"/>
              <w:ind w:left="680" w:right="380" w:hanging="680"/>
              <w:jc w:val="both"/>
              <w:rPr>
                <w:b/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 xml:space="preserve">   </w:t>
            </w:r>
            <w:r w:rsidR="00BE3EE8" w:rsidRPr="007A1942">
              <w:rPr>
                <w:b/>
                <w:sz w:val="20"/>
                <w:szCs w:val="20"/>
              </w:rPr>
              <w:t xml:space="preserve">Ders Görüşme Gün </w:t>
            </w:r>
            <w:r w:rsidRPr="007A1942">
              <w:rPr>
                <w:b/>
                <w:sz w:val="20"/>
                <w:szCs w:val="20"/>
              </w:rPr>
              <w:t>ve</w:t>
            </w:r>
          </w:p>
          <w:p w:rsidR="00BE3EE8" w:rsidRPr="007A1942" w:rsidRDefault="00320407" w:rsidP="00320407">
            <w:pPr>
              <w:pStyle w:val="TableParagraph"/>
              <w:tabs>
                <w:tab w:val="left" w:pos="2127"/>
              </w:tabs>
              <w:spacing w:line="250" w:lineRule="atLeast"/>
              <w:ind w:left="680" w:right="380" w:hanging="680"/>
              <w:jc w:val="both"/>
              <w:rPr>
                <w:b/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 xml:space="preserve">   </w:t>
            </w:r>
            <w:r w:rsidR="00BE3EE8" w:rsidRPr="007A1942">
              <w:rPr>
                <w:b/>
                <w:sz w:val="20"/>
                <w:szCs w:val="20"/>
              </w:rPr>
              <w:t>Saatleri</w:t>
            </w:r>
          </w:p>
        </w:tc>
        <w:tc>
          <w:tcPr>
            <w:tcW w:w="6859" w:type="dxa"/>
          </w:tcPr>
          <w:p w:rsidR="00BE3EE8" w:rsidRPr="007A1942" w:rsidRDefault="005F4286" w:rsidP="00BD519B">
            <w:pPr>
              <w:pStyle w:val="TableParagraph"/>
              <w:tabs>
                <w:tab w:val="left" w:pos="2127"/>
              </w:tabs>
              <w:ind w:left="108"/>
              <w:jc w:val="left"/>
              <w:rPr>
                <w:sz w:val="20"/>
                <w:szCs w:val="20"/>
              </w:rPr>
            </w:pPr>
            <w:r w:rsidRPr="007A1942">
              <w:rPr>
                <w:sz w:val="20"/>
                <w:szCs w:val="20"/>
              </w:rPr>
              <w:t>Pazartesi</w:t>
            </w:r>
            <w:r w:rsidR="00BE3EE8" w:rsidRPr="007A1942">
              <w:rPr>
                <w:sz w:val="20"/>
                <w:szCs w:val="20"/>
              </w:rPr>
              <w:t xml:space="preserve"> 1</w:t>
            </w:r>
            <w:r w:rsidR="00BD519B" w:rsidRPr="007A1942">
              <w:rPr>
                <w:sz w:val="20"/>
                <w:szCs w:val="20"/>
              </w:rPr>
              <w:t>6</w:t>
            </w:r>
            <w:r w:rsidR="00BE3EE8" w:rsidRPr="007A1942">
              <w:rPr>
                <w:sz w:val="20"/>
                <w:szCs w:val="20"/>
              </w:rPr>
              <w:t>:00-1</w:t>
            </w:r>
            <w:r w:rsidR="00BD519B" w:rsidRPr="007A1942">
              <w:rPr>
                <w:sz w:val="20"/>
                <w:szCs w:val="20"/>
              </w:rPr>
              <w:t>7</w:t>
            </w:r>
            <w:r w:rsidR="00BE3EE8" w:rsidRPr="007A1942">
              <w:rPr>
                <w:sz w:val="20"/>
                <w:szCs w:val="20"/>
              </w:rPr>
              <w:t>:00</w:t>
            </w:r>
          </w:p>
        </w:tc>
      </w:tr>
      <w:tr w:rsidR="00BE3EE8" w:rsidRPr="007A1942" w:rsidTr="00BD519B">
        <w:trPr>
          <w:trHeight w:val="252"/>
        </w:trPr>
        <w:tc>
          <w:tcPr>
            <w:tcW w:w="2910" w:type="dxa"/>
          </w:tcPr>
          <w:p w:rsidR="00BE3EE8" w:rsidRPr="007A1942" w:rsidRDefault="00BE3EE8" w:rsidP="00320407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859" w:type="dxa"/>
          </w:tcPr>
          <w:p w:rsidR="00BE3EE8" w:rsidRPr="007A1942" w:rsidRDefault="00BE3EE8" w:rsidP="00A9617E">
            <w:pPr>
              <w:pStyle w:val="TableParagraph"/>
              <w:tabs>
                <w:tab w:val="left" w:pos="2127"/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</w:rPr>
            </w:pPr>
            <w:r w:rsidRPr="007A1942">
              <w:rPr>
                <w:color w:val="0000FF"/>
                <w:sz w:val="20"/>
                <w:szCs w:val="20"/>
                <w:u w:val="single" w:color="0000FF"/>
              </w:rPr>
              <w:t>fyalcin@harran.edu.tr</w:t>
            </w:r>
            <w:r w:rsidRPr="007A1942">
              <w:rPr>
                <w:color w:val="0000FF"/>
                <w:sz w:val="20"/>
                <w:szCs w:val="20"/>
              </w:rPr>
              <w:tab/>
            </w:r>
            <w:r w:rsidR="00A9617E" w:rsidRPr="007A1942">
              <w:rPr>
                <w:color w:val="0000FF"/>
                <w:sz w:val="20"/>
                <w:szCs w:val="20"/>
              </w:rPr>
              <w:t xml:space="preserve"> (</w:t>
            </w:r>
            <w:r w:rsidRPr="007A1942">
              <w:rPr>
                <w:sz w:val="20"/>
                <w:szCs w:val="20"/>
              </w:rPr>
              <w:t>414</w:t>
            </w:r>
            <w:r w:rsidR="00A9617E" w:rsidRPr="007A1942">
              <w:rPr>
                <w:sz w:val="20"/>
                <w:szCs w:val="20"/>
              </w:rPr>
              <w:t xml:space="preserve">) </w:t>
            </w:r>
            <w:r w:rsidRPr="007A1942">
              <w:rPr>
                <w:sz w:val="20"/>
                <w:szCs w:val="20"/>
              </w:rPr>
              <w:t>3183000-1284</w:t>
            </w:r>
          </w:p>
        </w:tc>
      </w:tr>
      <w:tr w:rsidR="00BD519B" w:rsidRPr="007A1942" w:rsidTr="00BD519B">
        <w:trPr>
          <w:trHeight w:val="1356"/>
        </w:trPr>
        <w:tc>
          <w:tcPr>
            <w:tcW w:w="2910" w:type="dxa"/>
          </w:tcPr>
          <w:p w:rsidR="00BD519B" w:rsidRPr="007A1942" w:rsidRDefault="00BD519B" w:rsidP="00EF0EAB">
            <w:pPr>
              <w:pStyle w:val="TableParagraph"/>
              <w:tabs>
                <w:tab w:val="left" w:pos="2127"/>
              </w:tabs>
              <w:ind w:left="169" w:right="160"/>
              <w:rPr>
                <w:b/>
                <w:sz w:val="20"/>
                <w:szCs w:val="20"/>
              </w:rPr>
            </w:pPr>
          </w:p>
          <w:p w:rsidR="00BD519B" w:rsidRPr="007A1942" w:rsidRDefault="00BD519B" w:rsidP="00EF0EAB">
            <w:pPr>
              <w:pStyle w:val="TableParagraph"/>
              <w:tabs>
                <w:tab w:val="left" w:pos="2127"/>
              </w:tabs>
              <w:ind w:left="169" w:right="160"/>
              <w:rPr>
                <w:b/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>Öğretim Yöntemi ve Ders</w:t>
            </w:r>
          </w:p>
          <w:p w:rsidR="00BD519B" w:rsidRPr="007A1942" w:rsidRDefault="00BD519B" w:rsidP="00EF0EAB">
            <w:pPr>
              <w:pStyle w:val="TableParagraph"/>
              <w:tabs>
                <w:tab w:val="left" w:pos="2127"/>
              </w:tabs>
              <w:ind w:left="169" w:right="159"/>
              <w:rPr>
                <w:b/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>Hazırlık</w:t>
            </w:r>
          </w:p>
        </w:tc>
        <w:tc>
          <w:tcPr>
            <w:tcW w:w="6859" w:type="dxa"/>
          </w:tcPr>
          <w:p w:rsidR="00BD519B" w:rsidRPr="007A1942" w:rsidRDefault="00BD519B" w:rsidP="00BD519B">
            <w:pPr>
              <w:ind w:left="57"/>
              <w:jc w:val="both"/>
              <w:rPr>
                <w:sz w:val="20"/>
                <w:szCs w:val="20"/>
              </w:rPr>
            </w:pPr>
            <w:r w:rsidRPr="007A1942">
              <w:rPr>
                <w:sz w:val="20"/>
                <w:szCs w:val="20"/>
              </w:rPr>
              <w:t xml:space="preserve">Uzaktan eğitim yöntemi, konu anlatımı, soru-cevap ve konuya yönelik uygulama sorularının çözümü. </w:t>
            </w:r>
          </w:p>
          <w:p w:rsidR="00BD519B" w:rsidRPr="007A1942" w:rsidRDefault="00BD519B" w:rsidP="00BD519B">
            <w:pPr>
              <w:ind w:left="57"/>
              <w:jc w:val="both"/>
              <w:rPr>
                <w:sz w:val="20"/>
                <w:szCs w:val="20"/>
              </w:rPr>
            </w:pPr>
            <w:r w:rsidRPr="007A1942">
              <w:rPr>
                <w:sz w:val="20"/>
                <w:szCs w:val="20"/>
              </w:rPr>
              <w:t>Öğrenciler, derse hazırlık aşamasında ders kaynaklarını inceleyerek derse katılım sağlayacak ve anlamadığı noktaları sorarak konuyu pekiştirebilecektir. Ayrıca, ders sonrasında da işlenen konular konu anlatımı ve uygulamaları tekrar ederek öğrenme süreci desteklenecektir.</w:t>
            </w:r>
          </w:p>
        </w:tc>
      </w:tr>
      <w:tr w:rsidR="00BD519B" w:rsidRPr="007A1942" w:rsidTr="00BD519B">
        <w:trPr>
          <w:trHeight w:val="617"/>
        </w:trPr>
        <w:tc>
          <w:tcPr>
            <w:tcW w:w="2910" w:type="dxa"/>
          </w:tcPr>
          <w:p w:rsidR="00BD519B" w:rsidRPr="007A1942" w:rsidRDefault="00BD519B" w:rsidP="00EF0EAB">
            <w:pPr>
              <w:pStyle w:val="TableParagraph"/>
              <w:tabs>
                <w:tab w:val="left" w:pos="2127"/>
              </w:tabs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BD519B" w:rsidRPr="007A1942" w:rsidRDefault="00BD519B" w:rsidP="00EF0EAB">
            <w:pPr>
              <w:pStyle w:val="TableParagraph"/>
              <w:tabs>
                <w:tab w:val="left" w:pos="2127"/>
              </w:tabs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859" w:type="dxa"/>
          </w:tcPr>
          <w:p w:rsidR="00BD519B" w:rsidRPr="007A1942" w:rsidRDefault="00BD519B" w:rsidP="00BD519B">
            <w:pPr>
              <w:pStyle w:val="TableParagraph"/>
              <w:tabs>
                <w:tab w:val="left" w:pos="2127"/>
              </w:tabs>
              <w:spacing w:before="3" w:line="246" w:lineRule="exact"/>
              <w:ind w:left="57"/>
              <w:jc w:val="both"/>
              <w:rPr>
                <w:sz w:val="20"/>
                <w:szCs w:val="20"/>
              </w:rPr>
            </w:pPr>
            <w:r w:rsidRPr="007A1942">
              <w:rPr>
                <w:sz w:val="20"/>
                <w:szCs w:val="20"/>
                <w:shd w:val="clear" w:color="auto" w:fill="FFFFFF"/>
              </w:rPr>
              <w:t>Bu derste halka yapısı ile ilişkili temel tanım ve teoremlerin incelenmesiyle, ilgili problemleri çözme ve soyut düşünme becerisinin kazandırılması amaçlanmaktadır.</w:t>
            </w:r>
          </w:p>
        </w:tc>
      </w:tr>
      <w:tr w:rsidR="00BD519B" w:rsidRPr="007A1942" w:rsidTr="00BD519B">
        <w:trPr>
          <w:trHeight w:val="1830"/>
        </w:trPr>
        <w:tc>
          <w:tcPr>
            <w:tcW w:w="2910" w:type="dxa"/>
          </w:tcPr>
          <w:p w:rsidR="00BD519B" w:rsidRPr="007A1942" w:rsidRDefault="00BD519B" w:rsidP="00EF0EAB">
            <w:pPr>
              <w:pStyle w:val="TableParagraph"/>
              <w:tabs>
                <w:tab w:val="left" w:pos="2127"/>
              </w:tabs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BD519B" w:rsidRPr="007A1942" w:rsidRDefault="00BD519B" w:rsidP="00EF0EAB">
            <w:pPr>
              <w:pStyle w:val="TableParagraph"/>
              <w:tabs>
                <w:tab w:val="left" w:pos="2127"/>
              </w:tabs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BD519B" w:rsidRPr="007A1942" w:rsidRDefault="00BD519B" w:rsidP="00EF0EAB">
            <w:pPr>
              <w:pStyle w:val="TableParagraph"/>
              <w:tabs>
                <w:tab w:val="left" w:pos="2127"/>
              </w:tabs>
              <w:spacing w:before="3"/>
              <w:ind w:left="169" w:right="160"/>
              <w:rPr>
                <w:b/>
                <w:sz w:val="20"/>
                <w:szCs w:val="20"/>
              </w:rPr>
            </w:pPr>
          </w:p>
          <w:p w:rsidR="00BD519B" w:rsidRPr="007A1942" w:rsidRDefault="00BD519B" w:rsidP="00EF0EAB">
            <w:pPr>
              <w:pStyle w:val="TableParagraph"/>
              <w:tabs>
                <w:tab w:val="left" w:pos="2127"/>
              </w:tabs>
              <w:spacing w:before="3"/>
              <w:ind w:left="169" w:right="160"/>
              <w:rPr>
                <w:b/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859" w:type="dxa"/>
          </w:tcPr>
          <w:p w:rsidR="00BD519B" w:rsidRPr="007A1942" w:rsidRDefault="00BD519B" w:rsidP="00BD519B">
            <w:pPr>
              <w:pStyle w:val="ListeParagraf"/>
              <w:spacing w:before="0" w:beforeAutospacing="0" w:after="0" w:afterAutospacing="0"/>
              <w:ind w:left="-6" w:hanging="176"/>
              <w:contextualSpacing/>
              <w:jc w:val="both"/>
              <w:rPr>
                <w:sz w:val="20"/>
                <w:szCs w:val="20"/>
              </w:rPr>
            </w:pPr>
            <w:r w:rsidRPr="007A1942">
              <w:rPr>
                <w:sz w:val="20"/>
                <w:szCs w:val="20"/>
              </w:rPr>
              <w:t xml:space="preserve"> B </w:t>
            </w:r>
            <w:r w:rsidRPr="007A1942">
              <w:rPr>
                <w:b/>
                <w:sz w:val="20"/>
                <w:szCs w:val="20"/>
              </w:rPr>
              <w:t>Bu dersin sonunda öğrenci;</w:t>
            </w:r>
          </w:p>
          <w:p w:rsidR="00BD519B" w:rsidRPr="007A1942" w:rsidRDefault="00BD519B" w:rsidP="00BD519B">
            <w:pPr>
              <w:pStyle w:val="ListeParagraf"/>
              <w:spacing w:before="0" w:beforeAutospacing="0" w:after="0" w:afterAutospacing="0"/>
              <w:ind w:left="340"/>
              <w:contextualSpacing/>
              <w:jc w:val="both"/>
              <w:rPr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>1.</w:t>
            </w:r>
            <w:r w:rsidRPr="007A1942">
              <w:rPr>
                <w:sz w:val="20"/>
                <w:szCs w:val="20"/>
              </w:rPr>
              <w:t xml:space="preserve"> Halka, alt halka, tamlık b</w:t>
            </w:r>
            <w:r w:rsidR="00D16907">
              <w:rPr>
                <w:sz w:val="20"/>
                <w:szCs w:val="20"/>
              </w:rPr>
              <w:t xml:space="preserve">ölgesi, </w:t>
            </w:r>
            <w:r w:rsidRPr="007A1942">
              <w:rPr>
                <w:sz w:val="20"/>
                <w:szCs w:val="20"/>
              </w:rPr>
              <w:t>cisim tanımlarını yapar.</w:t>
            </w:r>
          </w:p>
          <w:p w:rsidR="00BD519B" w:rsidRPr="007A1942" w:rsidRDefault="00BD519B" w:rsidP="00BD519B">
            <w:pPr>
              <w:pStyle w:val="ListeParagraf"/>
              <w:spacing w:before="0" w:beforeAutospacing="0" w:after="0" w:afterAutospacing="0"/>
              <w:ind w:left="340"/>
              <w:contextualSpacing/>
              <w:jc w:val="both"/>
              <w:rPr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>2.</w:t>
            </w:r>
            <w:r w:rsidRPr="007A1942">
              <w:rPr>
                <w:sz w:val="20"/>
                <w:szCs w:val="20"/>
              </w:rPr>
              <w:t xml:space="preserve"> Bir halkanın ideallerinin toplamını ve çarpımını bulur.</w:t>
            </w:r>
          </w:p>
          <w:p w:rsidR="00BD519B" w:rsidRPr="007A1942" w:rsidRDefault="00BD519B" w:rsidP="00BD519B">
            <w:pPr>
              <w:pStyle w:val="ListeParagraf"/>
              <w:spacing w:before="0" w:beforeAutospacing="0" w:after="0" w:afterAutospacing="0"/>
              <w:ind w:left="340"/>
              <w:contextualSpacing/>
              <w:jc w:val="both"/>
              <w:rPr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>3.</w:t>
            </w:r>
            <w:r w:rsidRPr="007A1942">
              <w:rPr>
                <w:sz w:val="20"/>
                <w:szCs w:val="20"/>
              </w:rPr>
              <w:t xml:space="preserve"> Bir halkanın bir idealine göre bölüm halkasını belirler.</w:t>
            </w:r>
          </w:p>
          <w:p w:rsidR="00BD519B" w:rsidRPr="007A1942" w:rsidRDefault="00BD519B" w:rsidP="00BD519B">
            <w:pPr>
              <w:pStyle w:val="ListeParagraf"/>
              <w:spacing w:before="0" w:beforeAutospacing="0" w:after="0" w:afterAutospacing="0"/>
              <w:ind w:left="340"/>
              <w:contextualSpacing/>
              <w:jc w:val="both"/>
              <w:rPr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>4.</w:t>
            </w:r>
            <w:r w:rsidRPr="007A1942">
              <w:rPr>
                <w:sz w:val="20"/>
                <w:szCs w:val="20"/>
              </w:rPr>
              <w:t xml:space="preserve"> Bir dönüşümün halka homomorfizması olup olmadığını belirler.</w:t>
            </w:r>
          </w:p>
          <w:p w:rsidR="00BD519B" w:rsidRPr="007A1942" w:rsidRDefault="00BD519B" w:rsidP="00BD519B">
            <w:pPr>
              <w:pStyle w:val="ListeParagraf"/>
              <w:spacing w:before="0" w:beforeAutospacing="0" w:after="0" w:afterAutospacing="0"/>
              <w:ind w:left="340"/>
              <w:contextualSpacing/>
              <w:jc w:val="both"/>
              <w:rPr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>5.</w:t>
            </w:r>
            <w:r w:rsidRPr="007A1942">
              <w:rPr>
                <w:sz w:val="20"/>
                <w:szCs w:val="20"/>
              </w:rPr>
              <w:t xml:space="preserve"> İzomorfizma teoremlerini uygular.</w:t>
            </w:r>
          </w:p>
          <w:p w:rsidR="00BD519B" w:rsidRPr="007A1942" w:rsidRDefault="00BD519B" w:rsidP="00BD519B">
            <w:pPr>
              <w:pStyle w:val="ListeParagraf"/>
              <w:spacing w:before="0" w:beforeAutospacing="0" w:after="0" w:afterAutospacing="0"/>
              <w:ind w:left="340"/>
              <w:contextualSpacing/>
              <w:jc w:val="both"/>
              <w:rPr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>6.</w:t>
            </w:r>
            <w:r w:rsidRPr="007A1942">
              <w:rPr>
                <w:sz w:val="20"/>
                <w:szCs w:val="20"/>
              </w:rPr>
              <w:t xml:space="preserve"> Bir halkanın karakteristiğini belirler.</w:t>
            </w:r>
          </w:p>
          <w:p w:rsidR="00BD519B" w:rsidRPr="007A1942" w:rsidRDefault="00BD519B" w:rsidP="00D16907">
            <w:pPr>
              <w:pStyle w:val="ListeParagraf"/>
              <w:spacing w:before="0" w:beforeAutospacing="0" w:after="0" w:afterAutospacing="0"/>
              <w:ind w:left="340"/>
              <w:contextualSpacing/>
              <w:jc w:val="both"/>
              <w:rPr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>7.</w:t>
            </w:r>
            <w:r w:rsidR="00D16907">
              <w:rPr>
                <w:sz w:val="20"/>
                <w:szCs w:val="20"/>
              </w:rPr>
              <w:t xml:space="preserve"> Polinom halkası tanımını yapar.  </w:t>
            </w:r>
          </w:p>
        </w:tc>
      </w:tr>
      <w:tr w:rsidR="00BD519B" w:rsidRPr="007A1942" w:rsidTr="007A1942">
        <w:trPr>
          <w:trHeight w:val="3814"/>
        </w:trPr>
        <w:tc>
          <w:tcPr>
            <w:tcW w:w="2910" w:type="dxa"/>
          </w:tcPr>
          <w:p w:rsidR="00BD519B" w:rsidRPr="007A1942" w:rsidRDefault="00BD519B" w:rsidP="00EF0EAB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BD519B" w:rsidRPr="007A1942" w:rsidRDefault="00BD519B" w:rsidP="00EF0EAB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BD519B" w:rsidRPr="007A1942" w:rsidRDefault="00BD519B" w:rsidP="00EF0EAB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BD519B" w:rsidRPr="007A1942" w:rsidRDefault="00BD519B" w:rsidP="00EF0EAB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BD519B" w:rsidRPr="007A1942" w:rsidRDefault="00BD519B" w:rsidP="00EF0EAB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BD519B" w:rsidRPr="007A1942" w:rsidRDefault="00BD519B" w:rsidP="00EF0EAB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BD519B" w:rsidRPr="007A1942" w:rsidRDefault="00BD519B" w:rsidP="00EF0EAB">
            <w:pPr>
              <w:pStyle w:val="TableParagraph"/>
              <w:tabs>
                <w:tab w:val="left" w:pos="2127"/>
              </w:tabs>
              <w:ind w:left="169" w:right="160"/>
              <w:rPr>
                <w:b/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859" w:type="dxa"/>
          </w:tcPr>
          <w:p w:rsidR="00BD519B" w:rsidRPr="007A1942" w:rsidRDefault="00BD519B" w:rsidP="00D16907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  <w:tab w:val="left" w:pos="2127"/>
              </w:tabs>
              <w:ind w:left="278" w:hanging="221"/>
              <w:jc w:val="left"/>
              <w:rPr>
                <w:b/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 xml:space="preserve">Hafta  </w:t>
            </w:r>
            <w:r w:rsidRPr="007A1942">
              <w:rPr>
                <w:sz w:val="20"/>
                <w:szCs w:val="20"/>
              </w:rPr>
              <w:t xml:space="preserve">Halka tanımı ve halka örnekleri </w:t>
            </w:r>
            <w:r w:rsidRPr="007A1942">
              <w:rPr>
                <w:b/>
                <w:sz w:val="20"/>
                <w:szCs w:val="20"/>
              </w:rPr>
              <w:t>(Uzaktan Eğitim)</w:t>
            </w:r>
          </w:p>
          <w:p w:rsidR="00BD519B" w:rsidRPr="007A1942" w:rsidRDefault="00BD519B" w:rsidP="00D16907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  <w:tab w:val="left" w:pos="2127"/>
              </w:tabs>
              <w:ind w:left="278" w:hanging="221"/>
              <w:jc w:val="left"/>
              <w:rPr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 xml:space="preserve">Hafta  </w:t>
            </w:r>
            <w:r w:rsidRPr="007A1942">
              <w:rPr>
                <w:sz w:val="20"/>
                <w:szCs w:val="20"/>
              </w:rPr>
              <w:t xml:space="preserve">Alt halka ve örnekleri </w:t>
            </w:r>
            <w:r w:rsidRPr="007A1942">
              <w:rPr>
                <w:b/>
                <w:sz w:val="20"/>
                <w:szCs w:val="20"/>
              </w:rPr>
              <w:t>(Uzaktan Eğitim)</w:t>
            </w:r>
          </w:p>
          <w:p w:rsidR="00BD519B" w:rsidRPr="007A1942" w:rsidRDefault="00BD519B" w:rsidP="00D16907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  <w:tab w:val="left" w:pos="2127"/>
              </w:tabs>
              <w:ind w:left="278" w:hanging="221"/>
              <w:jc w:val="left"/>
              <w:rPr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 xml:space="preserve">Hafta  </w:t>
            </w:r>
            <w:r w:rsidRPr="007A1942">
              <w:rPr>
                <w:sz w:val="20"/>
                <w:szCs w:val="20"/>
              </w:rPr>
              <w:t xml:space="preserve">Tamlık bölgesi ve cisim </w:t>
            </w:r>
            <w:r w:rsidRPr="007A1942">
              <w:rPr>
                <w:b/>
                <w:sz w:val="20"/>
                <w:szCs w:val="20"/>
              </w:rPr>
              <w:t>(Uzaktan Eğitim)</w:t>
            </w:r>
          </w:p>
          <w:p w:rsidR="00BD519B" w:rsidRPr="007A1942" w:rsidRDefault="00BD519B" w:rsidP="00D16907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  <w:tab w:val="left" w:pos="2127"/>
              </w:tabs>
              <w:ind w:left="278" w:hanging="221"/>
              <w:jc w:val="left"/>
              <w:rPr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 xml:space="preserve">Hafta  </w:t>
            </w:r>
            <w:r w:rsidRPr="007A1942">
              <w:rPr>
                <w:sz w:val="20"/>
                <w:szCs w:val="20"/>
              </w:rPr>
              <w:t xml:space="preserve">İdealler  </w:t>
            </w:r>
            <w:r w:rsidRPr="007A1942">
              <w:rPr>
                <w:b/>
                <w:sz w:val="20"/>
                <w:szCs w:val="20"/>
              </w:rPr>
              <w:t>(Uzaktan Eğitim)</w:t>
            </w:r>
          </w:p>
          <w:p w:rsidR="00BD519B" w:rsidRPr="007A1942" w:rsidRDefault="00BD519B" w:rsidP="00D16907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  <w:tab w:val="left" w:pos="2127"/>
              </w:tabs>
              <w:ind w:left="278" w:hanging="221"/>
              <w:jc w:val="left"/>
              <w:rPr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 xml:space="preserve">Hafta  </w:t>
            </w:r>
            <w:r w:rsidRPr="007A1942">
              <w:rPr>
                <w:sz w:val="20"/>
                <w:szCs w:val="20"/>
              </w:rPr>
              <w:t xml:space="preserve">Bölüm halkası </w:t>
            </w:r>
            <w:r w:rsidRPr="007A1942">
              <w:rPr>
                <w:b/>
                <w:sz w:val="20"/>
                <w:szCs w:val="20"/>
              </w:rPr>
              <w:t>(Uzaktan Eğitim)</w:t>
            </w:r>
          </w:p>
          <w:p w:rsidR="00BD519B" w:rsidRPr="007A1942" w:rsidRDefault="00BD519B" w:rsidP="00D16907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  <w:tab w:val="left" w:pos="2127"/>
              </w:tabs>
              <w:ind w:left="278" w:hanging="221"/>
              <w:jc w:val="left"/>
              <w:rPr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 xml:space="preserve">Hafta   </w:t>
            </w:r>
            <w:r w:rsidRPr="007A1942">
              <w:rPr>
                <w:sz w:val="20"/>
                <w:szCs w:val="20"/>
              </w:rPr>
              <w:t xml:space="preserve">Halka homomorfizmaları </w:t>
            </w:r>
            <w:r w:rsidRPr="007A1942">
              <w:rPr>
                <w:b/>
                <w:sz w:val="20"/>
                <w:szCs w:val="20"/>
              </w:rPr>
              <w:t>(Uzaktan Eğitim)</w:t>
            </w:r>
          </w:p>
          <w:p w:rsidR="00BD519B" w:rsidRPr="007A1942" w:rsidRDefault="00BD519B" w:rsidP="00D16907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  <w:tab w:val="left" w:pos="2127"/>
              </w:tabs>
              <w:ind w:left="278" w:hanging="221"/>
              <w:jc w:val="left"/>
              <w:rPr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 xml:space="preserve">Hafta   </w:t>
            </w:r>
            <w:r w:rsidRPr="007A1942">
              <w:rPr>
                <w:sz w:val="20"/>
                <w:szCs w:val="20"/>
              </w:rPr>
              <w:t xml:space="preserve">İzomorfizma Teoremleri </w:t>
            </w:r>
            <w:r w:rsidRPr="007A1942">
              <w:rPr>
                <w:b/>
                <w:sz w:val="20"/>
                <w:szCs w:val="20"/>
              </w:rPr>
              <w:t>(Uzaktan Eğitim)</w:t>
            </w:r>
          </w:p>
          <w:p w:rsidR="00BD519B" w:rsidRPr="007A1942" w:rsidRDefault="00BD519B" w:rsidP="00D16907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  <w:tab w:val="left" w:pos="2127"/>
              </w:tabs>
              <w:ind w:left="278" w:hanging="221"/>
              <w:jc w:val="left"/>
              <w:rPr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 xml:space="preserve">Hafta   </w:t>
            </w:r>
            <w:r w:rsidR="00AC4EE7">
              <w:rPr>
                <w:sz w:val="20"/>
                <w:szCs w:val="20"/>
              </w:rPr>
              <w:t>Sıralı tamlık bölgeleri</w:t>
            </w:r>
            <w:r w:rsidRPr="007A1942">
              <w:rPr>
                <w:sz w:val="20"/>
                <w:szCs w:val="20"/>
              </w:rPr>
              <w:t xml:space="preserve"> </w:t>
            </w:r>
            <w:r w:rsidRPr="007A1942">
              <w:rPr>
                <w:b/>
                <w:sz w:val="20"/>
                <w:szCs w:val="20"/>
              </w:rPr>
              <w:t>(Uzaktan Eğitim)</w:t>
            </w:r>
          </w:p>
          <w:p w:rsidR="00BD519B" w:rsidRPr="007A1942" w:rsidRDefault="00BD519B" w:rsidP="00D16907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2127"/>
              </w:tabs>
              <w:ind w:left="278" w:hanging="221"/>
              <w:jc w:val="left"/>
              <w:rPr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 xml:space="preserve">Hafta  </w:t>
            </w:r>
            <w:r w:rsidR="007A1942" w:rsidRPr="007A1942">
              <w:rPr>
                <w:b/>
                <w:sz w:val="20"/>
                <w:szCs w:val="20"/>
              </w:rPr>
              <w:t xml:space="preserve"> </w:t>
            </w:r>
            <w:r w:rsidRPr="007A1942">
              <w:rPr>
                <w:sz w:val="20"/>
                <w:szCs w:val="20"/>
              </w:rPr>
              <w:t xml:space="preserve">Halkanın karakteristiği </w:t>
            </w:r>
            <w:r w:rsidR="007A1942">
              <w:rPr>
                <w:sz w:val="20"/>
                <w:szCs w:val="20"/>
              </w:rPr>
              <w:t xml:space="preserve"> </w:t>
            </w:r>
            <w:r w:rsidRPr="007A1942">
              <w:rPr>
                <w:b/>
                <w:sz w:val="20"/>
                <w:szCs w:val="20"/>
              </w:rPr>
              <w:t>(Uzaktan Eğitim)</w:t>
            </w:r>
          </w:p>
          <w:p w:rsidR="00BD519B" w:rsidRPr="007A1942" w:rsidRDefault="00BD519B" w:rsidP="00D16907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2127"/>
              </w:tabs>
              <w:ind w:left="386" w:hanging="329"/>
              <w:jc w:val="left"/>
              <w:rPr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 xml:space="preserve">Hafta  </w:t>
            </w:r>
            <w:r w:rsidRPr="007A1942">
              <w:rPr>
                <w:sz w:val="20"/>
                <w:szCs w:val="20"/>
              </w:rPr>
              <w:t>Maksimal ve asal idealler</w:t>
            </w:r>
            <w:r w:rsidR="007A1942">
              <w:rPr>
                <w:b/>
                <w:sz w:val="20"/>
                <w:szCs w:val="20"/>
              </w:rPr>
              <w:t xml:space="preserve"> </w:t>
            </w:r>
            <w:r w:rsidRPr="007A1942">
              <w:rPr>
                <w:b/>
                <w:sz w:val="20"/>
                <w:szCs w:val="20"/>
              </w:rPr>
              <w:t>(Uzaktan Eğitim)</w:t>
            </w:r>
          </w:p>
          <w:p w:rsidR="00BD519B" w:rsidRPr="007A1942" w:rsidRDefault="00BD519B" w:rsidP="00D16907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2127"/>
              </w:tabs>
              <w:ind w:left="386" w:hanging="329"/>
              <w:jc w:val="left"/>
              <w:rPr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 xml:space="preserve">Hafta  </w:t>
            </w:r>
            <w:r w:rsidRPr="007A1942">
              <w:rPr>
                <w:sz w:val="20"/>
                <w:szCs w:val="20"/>
              </w:rPr>
              <w:t xml:space="preserve">Polinom halkaları </w:t>
            </w:r>
            <w:r w:rsidRPr="007A1942">
              <w:rPr>
                <w:b/>
                <w:sz w:val="20"/>
                <w:szCs w:val="20"/>
              </w:rPr>
              <w:t>(Uzaktan Eğitim)</w:t>
            </w:r>
          </w:p>
          <w:p w:rsidR="00BD519B" w:rsidRPr="007A1942" w:rsidRDefault="00BD519B" w:rsidP="00D16907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2127"/>
              </w:tabs>
              <w:ind w:left="386" w:hanging="329"/>
              <w:jc w:val="left"/>
              <w:rPr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 xml:space="preserve">Hafta  </w:t>
            </w:r>
            <w:r w:rsidRPr="007A1942">
              <w:rPr>
                <w:sz w:val="20"/>
                <w:szCs w:val="20"/>
              </w:rPr>
              <w:t xml:space="preserve">Polinomlarda bölünebilme </w:t>
            </w:r>
            <w:r w:rsidRPr="007A1942">
              <w:rPr>
                <w:b/>
                <w:sz w:val="20"/>
                <w:szCs w:val="20"/>
              </w:rPr>
              <w:t>(Uzaktan Eğitim)</w:t>
            </w:r>
          </w:p>
          <w:p w:rsidR="00BD519B" w:rsidRPr="007A1942" w:rsidRDefault="00BD519B" w:rsidP="00D16907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2127"/>
              </w:tabs>
              <w:ind w:left="386" w:hanging="329"/>
              <w:jc w:val="left"/>
              <w:rPr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 xml:space="preserve">Hafta  </w:t>
            </w:r>
            <w:r w:rsidR="00AC4EE7">
              <w:rPr>
                <w:sz w:val="20"/>
                <w:szCs w:val="20"/>
              </w:rPr>
              <w:t>Polinomlar halkasında en büyük ortak bölen</w:t>
            </w:r>
            <w:r w:rsidRPr="007A1942">
              <w:rPr>
                <w:sz w:val="20"/>
                <w:szCs w:val="20"/>
              </w:rPr>
              <w:t xml:space="preserve"> </w:t>
            </w:r>
            <w:r w:rsidRPr="007A1942">
              <w:rPr>
                <w:b/>
                <w:sz w:val="20"/>
                <w:szCs w:val="20"/>
              </w:rPr>
              <w:t>(Uzaktan Eğitim)</w:t>
            </w:r>
          </w:p>
          <w:p w:rsidR="00BD519B" w:rsidRPr="007A1942" w:rsidRDefault="00BD519B" w:rsidP="00D16907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2127"/>
              </w:tabs>
              <w:ind w:left="386" w:hanging="329"/>
              <w:jc w:val="left"/>
              <w:rPr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 xml:space="preserve">Hafta  </w:t>
            </w:r>
            <w:r w:rsidR="00AC4EE7">
              <w:rPr>
                <w:sz w:val="20"/>
                <w:szCs w:val="20"/>
              </w:rPr>
              <w:t>Polinomlar halkasında çarpanlara ayırma</w:t>
            </w:r>
            <w:r w:rsidR="00AC4EE7" w:rsidRPr="007A1942">
              <w:rPr>
                <w:b/>
                <w:sz w:val="20"/>
                <w:szCs w:val="20"/>
              </w:rPr>
              <w:t xml:space="preserve"> </w:t>
            </w:r>
            <w:r w:rsidRPr="007A1942">
              <w:rPr>
                <w:b/>
                <w:sz w:val="20"/>
                <w:szCs w:val="20"/>
              </w:rPr>
              <w:t>(Uzaktan Eğitim)</w:t>
            </w:r>
          </w:p>
          <w:p w:rsidR="00BD519B" w:rsidRPr="007A1942" w:rsidRDefault="00BD519B" w:rsidP="00AC4EE7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2127"/>
              </w:tabs>
              <w:ind w:left="386" w:hanging="329"/>
              <w:jc w:val="left"/>
              <w:rPr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 xml:space="preserve">Hafta </w:t>
            </w:r>
            <w:r w:rsidR="007A1942" w:rsidRPr="007A1942">
              <w:rPr>
                <w:b/>
                <w:sz w:val="20"/>
                <w:szCs w:val="20"/>
              </w:rPr>
              <w:t xml:space="preserve"> </w:t>
            </w:r>
            <w:r w:rsidR="00AC4EE7">
              <w:rPr>
                <w:sz w:val="20"/>
                <w:szCs w:val="20"/>
              </w:rPr>
              <w:t xml:space="preserve">Polinomların </w:t>
            </w:r>
            <w:r w:rsidR="00AC4EE7">
              <w:rPr>
                <w:color w:val="000000"/>
                <w:sz w:val="20"/>
                <w:szCs w:val="20"/>
              </w:rPr>
              <w:t>i</w:t>
            </w:r>
            <w:r w:rsidR="00AC4EE7" w:rsidRPr="007A1942">
              <w:rPr>
                <w:color w:val="000000"/>
                <w:sz w:val="20"/>
                <w:szCs w:val="20"/>
              </w:rPr>
              <w:t>ndirgenmez</w:t>
            </w:r>
            <w:r w:rsidR="00AC4EE7">
              <w:rPr>
                <w:color w:val="000000"/>
                <w:sz w:val="20"/>
                <w:szCs w:val="20"/>
              </w:rPr>
              <w:t xml:space="preserve">liği </w:t>
            </w:r>
            <w:r w:rsidRPr="007A1942">
              <w:rPr>
                <w:b/>
                <w:sz w:val="20"/>
                <w:szCs w:val="20"/>
              </w:rPr>
              <w:t>(Uzaktan Eğitim)</w:t>
            </w:r>
          </w:p>
        </w:tc>
      </w:tr>
      <w:tr w:rsidR="00BD519B" w:rsidRPr="007A1942" w:rsidTr="007A1942">
        <w:trPr>
          <w:trHeight w:val="692"/>
        </w:trPr>
        <w:tc>
          <w:tcPr>
            <w:tcW w:w="2910" w:type="dxa"/>
          </w:tcPr>
          <w:p w:rsidR="00BD519B" w:rsidRPr="007A1942" w:rsidRDefault="007A1942" w:rsidP="00EF0EAB">
            <w:pPr>
              <w:pStyle w:val="TableParagraph"/>
              <w:tabs>
                <w:tab w:val="left" w:pos="2127"/>
              </w:tabs>
              <w:spacing w:before="184"/>
              <w:ind w:left="169" w:right="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  <w:r w:rsidR="00BD519B" w:rsidRPr="007A1942">
              <w:rPr>
                <w:b/>
                <w:sz w:val="20"/>
                <w:szCs w:val="20"/>
              </w:rPr>
              <w:t>lçme-Değerlendirme</w:t>
            </w:r>
          </w:p>
        </w:tc>
        <w:tc>
          <w:tcPr>
            <w:tcW w:w="6859" w:type="dxa"/>
          </w:tcPr>
          <w:p w:rsidR="00BD519B" w:rsidRPr="007A1942" w:rsidRDefault="007A1942" w:rsidP="007A1942">
            <w:pPr>
              <w:pStyle w:val="TableParagraph"/>
              <w:tabs>
                <w:tab w:val="left" w:pos="2127"/>
              </w:tabs>
              <w:ind w:left="57"/>
              <w:jc w:val="left"/>
              <w:rPr>
                <w:sz w:val="20"/>
                <w:szCs w:val="20"/>
              </w:rPr>
            </w:pPr>
            <w:r w:rsidRPr="00F303EF">
              <w:rPr>
                <w:sz w:val="20"/>
                <w:szCs w:val="20"/>
              </w:rPr>
              <w:t>Ara Sınav, Kısa Sınav, Yarıyıl Sonu Sınavı ve değerlendirmelerin yapılacağı tarih gün ve saatler daha sonra Fakülte Yönetim Kurulunun alacağı karara göre açıklanacaktır.</w:t>
            </w:r>
          </w:p>
        </w:tc>
      </w:tr>
      <w:tr w:rsidR="007A1942" w:rsidRPr="007A1942" w:rsidTr="007A1942">
        <w:trPr>
          <w:trHeight w:val="1823"/>
        </w:trPr>
        <w:tc>
          <w:tcPr>
            <w:tcW w:w="2910" w:type="dxa"/>
          </w:tcPr>
          <w:p w:rsidR="007A1942" w:rsidRPr="007A1942" w:rsidRDefault="007A1942" w:rsidP="005323A9">
            <w:pPr>
              <w:pStyle w:val="TableParagraph"/>
              <w:tabs>
                <w:tab w:val="left" w:pos="2127"/>
              </w:tabs>
              <w:ind w:left="947"/>
              <w:jc w:val="left"/>
              <w:rPr>
                <w:b/>
                <w:sz w:val="20"/>
                <w:szCs w:val="20"/>
              </w:rPr>
            </w:pPr>
          </w:p>
          <w:p w:rsidR="007A1942" w:rsidRPr="007A1942" w:rsidRDefault="007A1942" w:rsidP="005323A9">
            <w:pPr>
              <w:pStyle w:val="TableParagraph"/>
              <w:tabs>
                <w:tab w:val="left" w:pos="2127"/>
              </w:tabs>
              <w:ind w:left="947"/>
              <w:jc w:val="left"/>
              <w:rPr>
                <w:b/>
                <w:sz w:val="20"/>
                <w:szCs w:val="20"/>
              </w:rPr>
            </w:pPr>
          </w:p>
          <w:p w:rsidR="007A1942" w:rsidRPr="007A1942" w:rsidRDefault="007A1942" w:rsidP="005323A9">
            <w:pPr>
              <w:pStyle w:val="TableParagraph"/>
              <w:tabs>
                <w:tab w:val="left" w:pos="2127"/>
              </w:tabs>
              <w:ind w:left="947"/>
              <w:jc w:val="left"/>
              <w:rPr>
                <w:b/>
                <w:sz w:val="20"/>
                <w:szCs w:val="20"/>
              </w:rPr>
            </w:pPr>
          </w:p>
          <w:p w:rsidR="007A1942" w:rsidRPr="007A1942" w:rsidRDefault="007A1942" w:rsidP="005323A9">
            <w:pPr>
              <w:pStyle w:val="TableParagraph"/>
              <w:tabs>
                <w:tab w:val="left" w:pos="2127"/>
              </w:tabs>
              <w:ind w:left="947"/>
              <w:jc w:val="left"/>
              <w:rPr>
                <w:b/>
                <w:sz w:val="20"/>
                <w:szCs w:val="20"/>
              </w:rPr>
            </w:pPr>
          </w:p>
          <w:p w:rsidR="007A1942" w:rsidRPr="007A1942" w:rsidRDefault="007A1942" w:rsidP="005323A9">
            <w:pPr>
              <w:pStyle w:val="TableParagraph"/>
              <w:tabs>
                <w:tab w:val="left" w:pos="2127"/>
              </w:tabs>
              <w:ind w:left="947"/>
              <w:jc w:val="left"/>
              <w:rPr>
                <w:b/>
                <w:sz w:val="20"/>
                <w:szCs w:val="20"/>
              </w:rPr>
            </w:pPr>
            <w:r w:rsidRPr="007A1942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6859" w:type="dxa"/>
          </w:tcPr>
          <w:p w:rsidR="007A1942" w:rsidRPr="007A1942" w:rsidRDefault="007A1942" w:rsidP="007A1942">
            <w:pPr>
              <w:ind w:left="57"/>
              <w:jc w:val="both"/>
              <w:rPr>
                <w:color w:val="000000"/>
                <w:sz w:val="20"/>
                <w:szCs w:val="20"/>
              </w:rPr>
            </w:pPr>
            <w:r w:rsidRPr="007A1942">
              <w:rPr>
                <w:color w:val="000000"/>
                <w:sz w:val="20"/>
                <w:szCs w:val="20"/>
              </w:rPr>
              <w:t xml:space="preserve">Arıkan A., Halıcıoğlu S., (2015), </w:t>
            </w:r>
            <w:r w:rsidRPr="007A1942">
              <w:rPr>
                <w:i/>
                <w:color w:val="000000"/>
                <w:sz w:val="20"/>
                <w:szCs w:val="20"/>
              </w:rPr>
              <w:t>Cebire Giriş</w:t>
            </w:r>
            <w:r w:rsidRPr="007A1942">
              <w:rPr>
                <w:color w:val="000000"/>
                <w:sz w:val="20"/>
                <w:szCs w:val="20"/>
              </w:rPr>
              <w:t xml:space="preserve">, Palme Yayıncılık, Ankara. </w:t>
            </w:r>
          </w:p>
          <w:p w:rsidR="007A1942" w:rsidRPr="007A1942" w:rsidRDefault="007A1942" w:rsidP="007A1942">
            <w:pPr>
              <w:ind w:left="57"/>
              <w:jc w:val="both"/>
              <w:rPr>
                <w:color w:val="000000"/>
                <w:sz w:val="20"/>
                <w:szCs w:val="20"/>
              </w:rPr>
            </w:pPr>
            <w:r w:rsidRPr="007A1942">
              <w:rPr>
                <w:color w:val="000000"/>
                <w:sz w:val="20"/>
                <w:szCs w:val="20"/>
              </w:rPr>
              <w:t xml:space="preserve">Dummit D.S., Foot R.M., (1992), </w:t>
            </w:r>
            <w:r w:rsidRPr="007A1942">
              <w:rPr>
                <w:i/>
                <w:color w:val="000000"/>
                <w:sz w:val="20"/>
                <w:szCs w:val="20"/>
              </w:rPr>
              <w:t>Abstract Algebra</w:t>
            </w:r>
            <w:r w:rsidRPr="007A1942">
              <w:rPr>
                <w:color w:val="000000"/>
                <w:sz w:val="20"/>
                <w:szCs w:val="20"/>
              </w:rPr>
              <w:t>, 2nd edition, Upper Saddle River.</w:t>
            </w:r>
          </w:p>
          <w:p w:rsidR="007A1942" w:rsidRPr="007A1942" w:rsidRDefault="007A1942" w:rsidP="007A1942">
            <w:pPr>
              <w:ind w:left="57"/>
              <w:jc w:val="both"/>
              <w:rPr>
                <w:color w:val="000000"/>
                <w:sz w:val="20"/>
                <w:szCs w:val="20"/>
              </w:rPr>
            </w:pPr>
            <w:r w:rsidRPr="007A1942">
              <w:rPr>
                <w:bCs/>
                <w:color w:val="000000"/>
                <w:sz w:val="20"/>
                <w:szCs w:val="20"/>
              </w:rPr>
              <w:t>Fraleigh</w:t>
            </w:r>
            <w:r w:rsidRPr="007A1942">
              <w:rPr>
                <w:color w:val="000000"/>
                <w:sz w:val="20"/>
                <w:szCs w:val="20"/>
              </w:rPr>
              <w:t xml:space="preserve"> J.B., (2003), </w:t>
            </w:r>
            <w:r w:rsidRPr="007A1942">
              <w:rPr>
                <w:i/>
                <w:color w:val="000000"/>
                <w:sz w:val="20"/>
                <w:szCs w:val="20"/>
              </w:rPr>
              <w:t>A First Course in Abstract Algebra</w:t>
            </w:r>
            <w:r w:rsidRPr="007A1942">
              <w:rPr>
                <w:color w:val="000000"/>
                <w:sz w:val="20"/>
                <w:szCs w:val="20"/>
              </w:rPr>
              <w:t>, seventh edition, Addison Wesley.</w:t>
            </w:r>
          </w:p>
          <w:p w:rsidR="007A1942" w:rsidRPr="007A1942" w:rsidRDefault="007A1942" w:rsidP="007A1942">
            <w:pPr>
              <w:ind w:left="57"/>
              <w:jc w:val="both"/>
              <w:rPr>
                <w:color w:val="000000"/>
                <w:sz w:val="20"/>
                <w:szCs w:val="20"/>
              </w:rPr>
            </w:pPr>
            <w:r w:rsidRPr="007A1942">
              <w:rPr>
                <w:color w:val="000000"/>
                <w:sz w:val="20"/>
                <w:szCs w:val="20"/>
              </w:rPr>
              <w:t xml:space="preserve">Gallian J., (2009), </w:t>
            </w:r>
            <w:r w:rsidRPr="007A1942">
              <w:rPr>
                <w:i/>
                <w:color w:val="000000"/>
                <w:sz w:val="20"/>
                <w:szCs w:val="20"/>
              </w:rPr>
              <w:t>Contemporary</w:t>
            </w:r>
            <w:r w:rsidRPr="007A1942">
              <w:rPr>
                <w:color w:val="000000"/>
                <w:sz w:val="20"/>
                <w:szCs w:val="20"/>
              </w:rPr>
              <w:t xml:space="preserve"> </w:t>
            </w:r>
            <w:r w:rsidRPr="007A1942">
              <w:rPr>
                <w:i/>
                <w:color w:val="000000"/>
                <w:sz w:val="20"/>
                <w:szCs w:val="20"/>
              </w:rPr>
              <w:t>Abstract Algebra</w:t>
            </w:r>
            <w:r w:rsidRPr="007A1942">
              <w:rPr>
                <w:color w:val="000000"/>
                <w:sz w:val="20"/>
                <w:szCs w:val="20"/>
              </w:rPr>
              <w:t>, Cengage Learning.</w:t>
            </w:r>
          </w:p>
          <w:p w:rsidR="007A1942" w:rsidRPr="007A1942" w:rsidRDefault="007A1942" w:rsidP="007A1942">
            <w:pPr>
              <w:ind w:left="57"/>
              <w:jc w:val="both"/>
              <w:rPr>
                <w:color w:val="000000"/>
                <w:sz w:val="20"/>
                <w:szCs w:val="20"/>
              </w:rPr>
            </w:pPr>
            <w:r w:rsidRPr="007A1942">
              <w:rPr>
                <w:color w:val="000000"/>
                <w:sz w:val="20"/>
                <w:szCs w:val="20"/>
              </w:rPr>
              <w:t xml:space="preserve">Herstein I.N., (1996), </w:t>
            </w:r>
            <w:r w:rsidRPr="007A1942">
              <w:rPr>
                <w:i/>
                <w:color w:val="000000"/>
                <w:sz w:val="20"/>
                <w:szCs w:val="20"/>
              </w:rPr>
              <w:t>Abstract Algebra</w:t>
            </w:r>
            <w:r w:rsidRPr="007A1942">
              <w:rPr>
                <w:color w:val="000000"/>
                <w:sz w:val="20"/>
                <w:szCs w:val="20"/>
              </w:rPr>
              <w:t>, third edition, John Wiley &amp; Sons, Inc.</w:t>
            </w:r>
          </w:p>
          <w:p w:rsidR="007A1942" w:rsidRPr="007A1942" w:rsidRDefault="007A1942" w:rsidP="007A1942">
            <w:pPr>
              <w:tabs>
                <w:tab w:val="left" w:pos="7370"/>
              </w:tabs>
              <w:ind w:left="57"/>
              <w:rPr>
                <w:sz w:val="20"/>
                <w:szCs w:val="20"/>
              </w:rPr>
            </w:pPr>
            <w:r w:rsidRPr="007A1942">
              <w:rPr>
                <w:color w:val="000000"/>
                <w:sz w:val="20"/>
                <w:szCs w:val="20"/>
              </w:rPr>
              <w:t xml:space="preserve">Taşcı D., (2007), </w:t>
            </w:r>
            <w:r w:rsidRPr="007A1942">
              <w:rPr>
                <w:i/>
                <w:color w:val="000000"/>
                <w:sz w:val="20"/>
                <w:szCs w:val="20"/>
              </w:rPr>
              <w:t>Soyut Cebir</w:t>
            </w:r>
            <w:r w:rsidRPr="007A1942">
              <w:rPr>
                <w:color w:val="000000"/>
                <w:sz w:val="20"/>
                <w:szCs w:val="20"/>
              </w:rPr>
              <w:t>, Alp Yayınevi.</w:t>
            </w:r>
          </w:p>
        </w:tc>
      </w:tr>
    </w:tbl>
    <w:p w:rsidR="00BE3EE8" w:rsidRPr="007A1942" w:rsidRDefault="00BE3EE8" w:rsidP="00EF0EAB">
      <w:pPr>
        <w:pStyle w:val="GvdeMetni"/>
        <w:tabs>
          <w:tab w:val="left" w:pos="2127"/>
        </w:tabs>
        <w:rPr>
          <w:b/>
          <w:sz w:val="20"/>
          <w:szCs w:val="20"/>
        </w:rPr>
      </w:pPr>
    </w:p>
    <w:p w:rsidR="00BE3EE8" w:rsidRPr="007A1942" w:rsidRDefault="00BE3EE8" w:rsidP="00EF0EAB">
      <w:pPr>
        <w:pStyle w:val="GvdeMetni"/>
        <w:tabs>
          <w:tab w:val="left" w:pos="2127"/>
        </w:tabs>
        <w:spacing w:before="10"/>
        <w:rPr>
          <w:b/>
          <w:sz w:val="20"/>
          <w:szCs w:val="20"/>
        </w:rPr>
      </w:pPr>
    </w:p>
    <w:p w:rsidR="00BE3EE8" w:rsidRPr="00230794" w:rsidRDefault="00BE3EE8" w:rsidP="00EF0EAB">
      <w:pPr>
        <w:pStyle w:val="GvdeMetni"/>
        <w:tabs>
          <w:tab w:val="left" w:pos="2127"/>
        </w:tabs>
        <w:spacing w:before="3"/>
        <w:rPr>
          <w:b/>
          <w:sz w:val="22"/>
          <w:szCs w:val="22"/>
        </w:rPr>
      </w:pPr>
    </w:p>
    <w:p w:rsidR="006E06F0" w:rsidRDefault="006E06F0" w:rsidP="006E06F0"/>
    <w:p w:rsidR="006E06F0" w:rsidRDefault="006E06F0" w:rsidP="006E06F0"/>
    <w:p w:rsidR="007A1942" w:rsidRDefault="007A1942" w:rsidP="006E06F0"/>
    <w:p w:rsidR="007A1942" w:rsidRDefault="007A1942" w:rsidP="006E06F0"/>
    <w:p w:rsidR="007A1942" w:rsidRDefault="007A1942" w:rsidP="006E06F0"/>
    <w:p w:rsidR="007A1942" w:rsidRDefault="007A1942" w:rsidP="006E06F0"/>
    <w:p w:rsidR="007A1942" w:rsidRDefault="007A1942" w:rsidP="006E06F0"/>
    <w:tbl>
      <w:tblPr>
        <w:tblStyle w:val="TabloKlavuzu"/>
        <w:tblpPr w:leftFromText="141" w:rightFromText="141" w:vertAnchor="text" w:horzAnchor="margin" w:tblpXSpec="center" w:tblpY="350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708"/>
        <w:gridCol w:w="985"/>
        <w:gridCol w:w="433"/>
        <w:gridCol w:w="843"/>
        <w:gridCol w:w="291"/>
        <w:gridCol w:w="992"/>
        <w:gridCol w:w="209"/>
        <w:gridCol w:w="1350"/>
      </w:tblGrid>
      <w:tr w:rsidR="006E06F0" w:rsidRPr="00052FEC" w:rsidTr="007A1942">
        <w:trPr>
          <w:trHeight w:val="694"/>
        </w:trPr>
        <w:tc>
          <w:tcPr>
            <w:tcW w:w="1526" w:type="dxa"/>
          </w:tcPr>
          <w:p w:rsidR="006E06F0" w:rsidRPr="00052FEC" w:rsidRDefault="006E06F0" w:rsidP="007A1942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6E06F0" w:rsidRDefault="006E06F0" w:rsidP="007A194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6E06F0" w:rsidRPr="007A1942" w:rsidRDefault="006E06F0" w:rsidP="007A194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A1942">
              <w:rPr>
                <w:rFonts w:ascii="Trebuchet MS" w:hAnsi="Trebuchet MS"/>
                <w:b/>
                <w:sz w:val="20"/>
                <w:szCs w:val="20"/>
              </w:rPr>
              <w:t xml:space="preserve">PROGRAM ÖĞRENME ÇIKTILARI İLE </w:t>
            </w:r>
          </w:p>
          <w:p w:rsidR="006E06F0" w:rsidRPr="00052FEC" w:rsidRDefault="007A1942" w:rsidP="007A19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DERS ÖĞRENİM ÇIKTILARI İ</w:t>
            </w:r>
            <w:r w:rsidR="006E06F0" w:rsidRPr="007A1942">
              <w:rPr>
                <w:rFonts w:ascii="Trebuchet MS" w:hAnsi="Trebuchet MS"/>
                <w:b/>
                <w:sz w:val="20"/>
                <w:szCs w:val="20"/>
              </w:rPr>
              <w:t>LİŞKİSİ TABLOSU</w:t>
            </w:r>
          </w:p>
        </w:tc>
      </w:tr>
      <w:tr w:rsidR="006E06F0" w:rsidRPr="00052FEC" w:rsidTr="007A1942">
        <w:trPr>
          <w:trHeight w:val="137"/>
        </w:trPr>
        <w:tc>
          <w:tcPr>
            <w:tcW w:w="1526" w:type="dxa"/>
          </w:tcPr>
          <w:p w:rsidR="006E06F0" w:rsidRPr="006E06F0" w:rsidRDefault="006E06F0" w:rsidP="007A1942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E06F0">
              <w:rPr>
                <w:rFonts w:ascii="Trebuchet MS" w:hAnsi="Trebuchet MS"/>
                <w:b/>
                <w:sz w:val="18"/>
                <w:szCs w:val="18"/>
              </w:rPr>
              <w:t>PÇ1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E06F0">
              <w:rPr>
                <w:rFonts w:ascii="Trebuchet MS" w:hAnsi="Trebuchet MS"/>
                <w:b/>
                <w:sz w:val="18"/>
                <w:szCs w:val="18"/>
              </w:rPr>
              <w:t>PÇ2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E06F0">
              <w:rPr>
                <w:rFonts w:ascii="Trebuchet MS" w:hAnsi="Trebuchet MS"/>
                <w:b/>
                <w:sz w:val="18"/>
                <w:szCs w:val="18"/>
              </w:rPr>
              <w:t>PÇ3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E06F0">
              <w:rPr>
                <w:rFonts w:ascii="Trebuchet MS" w:hAnsi="Trebuchet MS"/>
                <w:b/>
                <w:sz w:val="18"/>
                <w:szCs w:val="18"/>
              </w:rPr>
              <w:t>PÇ4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E06F0">
              <w:rPr>
                <w:rFonts w:ascii="Trebuchet MS" w:hAnsi="Trebuchet MS"/>
                <w:b/>
                <w:sz w:val="18"/>
                <w:szCs w:val="18"/>
              </w:rPr>
              <w:t>PÇ5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E06F0">
              <w:rPr>
                <w:rFonts w:ascii="Trebuchet MS" w:hAnsi="Trebuchet MS"/>
                <w:b/>
                <w:sz w:val="18"/>
                <w:szCs w:val="18"/>
              </w:rPr>
              <w:t>PÇ6</w:t>
            </w:r>
          </w:p>
        </w:tc>
      </w:tr>
      <w:tr w:rsidR="006E06F0" w:rsidRPr="006E06F0" w:rsidTr="002A6E99">
        <w:trPr>
          <w:trHeight w:val="272"/>
        </w:trPr>
        <w:tc>
          <w:tcPr>
            <w:tcW w:w="1526" w:type="dxa"/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E06F0">
              <w:rPr>
                <w:rFonts w:ascii="Trebuchet MS" w:hAnsi="Trebuchet MS"/>
                <w:b/>
                <w:sz w:val="18"/>
                <w:szCs w:val="18"/>
              </w:rPr>
              <w:t>ÖÇ1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2</w:t>
            </w:r>
          </w:p>
        </w:tc>
      </w:tr>
      <w:tr w:rsidR="006E06F0" w:rsidRPr="00052FEC" w:rsidTr="002A6E99">
        <w:trPr>
          <w:trHeight w:val="276"/>
        </w:trPr>
        <w:tc>
          <w:tcPr>
            <w:tcW w:w="1526" w:type="dxa"/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E06F0">
              <w:rPr>
                <w:rFonts w:ascii="Trebuchet MS" w:hAnsi="Trebuchet MS"/>
                <w:b/>
                <w:sz w:val="18"/>
                <w:szCs w:val="18"/>
              </w:rPr>
              <w:t>ÖÇ2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2</w:t>
            </w:r>
          </w:p>
        </w:tc>
      </w:tr>
      <w:tr w:rsidR="006E06F0" w:rsidRPr="00052FEC" w:rsidTr="002A6E99">
        <w:trPr>
          <w:trHeight w:val="279"/>
        </w:trPr>
        <w:tc>
          <w:tcPr>
            <w:tcW w:w="1526" w:type="dxa"/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E06F0">
              <w:rPr>
                <w:rFonts w:ascii="Trebuchet MS" w:hAnsi="Trebuchet MS"/>
                <w:b/>
                <w:sz w:val="18"/>
                <w:szCs w:val="18"/>
              </w:rPr>
              <w:t>ÖÇ3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2</w:t>
            </w:r>
          </w:p>
        </w:tc>
      </w:tr>
      <w:tr w:rsidR="006E06F0" w:rsidRPr="00052FEC" w:rsidTr="002A6E99">
        <w:trPr>
          <w:trHeight w:val="268"/>
        </w:trPr>
        <w:tc>
          <w:tcPr>
            <w:tcW w:w="1526" w:type="dxa"/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E06F0">
              <w:rPr>
                <w:rFonts w:ascii="Trebuchet MS" w:hAnsi="Trebuchet MS"/>
                <w:b/>
                <w:sz w:val="18"/>
                <w:szCs w:val="18"/>
              </w:rPr>
              <w:t>ÖÇ4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2</w:t>
            </w:r>
          </w:p>
        </w:tc>
      </w:tr>
      <w:tr w:rsidR="006E06F0" w:rsidRPr="00052FEC" w:rsidTr="002A6E99">
        <w:trPr>
          <w:trHeight w:val="273"/>
        </w:trPr>
        <w:tc>
          <w:tcPr>
            <w:tcW w:w="1526" w:type="dxa"/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E06F0">
              <w:rPr>
                <w:rFonts w:ascii="Trebuchet MS" w:hAnsi="Trebuchet MS"/>
                <w:b/>
                <w:sz w:val="18"/>
                <w:szCs w:val="18"/>
              </w:rPr>
              <w:t>ÖÇ5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2</w:t>
            </w:r>
          </w:p>
        </w:tc>
      </w:tr>
      <w:tr w:rsidR="006E06F0" w:rsidRPr="00052FEC" w:rsidTr="002A6E99">
        <w:trPr>
          <w:trHeight w:val="273"/>
        </w:trPr>
        <w:tc>
          <w:tcPr>
            <w:tcW w:w="1526" w:type="dxa"/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E06F0">
              <w:rPr>
                <w:rFonts w:ascii="Trebuchet MS" w:hAnsi="Trebuchet MS"/>
                <w:b/>
                <w:sz w:val="18"/>
                <w:szCs w:val="18"/>
              </w:rPr>
              <w:t>ÖÇ6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2</w:t>
            </w:r>
          </w:p>
        </w:tc>
      </w:tr>
      <w:tr w:rsidR="006E06F0" w:rsidRPr="00052FEC" w:rsidTr="002A6E99">
        <w:trPr>
          <w:trHeight w:val="273"/>
        </w:trPr>
        <w:tc>
          <w:tcPr>
            <w:tcW w:w="1526" w:type="dxa"/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E06F0">
              <w:rPr>
                <w:rFonts w:ascii="Trebuchet MS" w:hAnsi="Trebuchet MS"/>
                <w:b/>
                <w:sz w:val="18"/>
                <w:szCs w:val="18"/>
              </w:rPr>
              <w:t>ÖÇ7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201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E06F0">
              <w:rPr>
                <w:rFonts w:ascii="Trebuchet MS" w:hAnsi="Trebuchet MS"/>
                <w:sz w:val="18"/>
                <w:szCs w:val="18"/>
              </w:rPr>
              <w:t>2</w:t>
            </w:r>
          </w:p>
        </w:tc>
      </w:tr>
      <w:tr w:rsidR="006E06F0" w:rsidRPr="00052FEC" w:rsidTr="007A1942">
        <w:trPr>
          <w:trHeight w:val="348"/>
        </w:trPr>
        <w:tc>
          <w:tcPr>
            <w:tcW w:w="9180" w:type="dxa"/>
            <w:gridSpan w:val="11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6E06F0">
              <w:rPr>
                <w:rFonts w:ascii="Trebuchet MS" w:hAnsi="Trebuchet MS"/>
                <w:b/>
                <w:sz w:val="18"/>
                <w:szCs w:val="18"/>
              </w:rPr>
              <w:t>ÖÇ: Öğrenme Çıktıları PÇ: Program Çıktıları</w:t>
            </w:r>
          </w:p>
        </w:tc>
      </w:tr>
      <w:tr w:rsidR="006E06F0" w:rsidRPr="00052FEC" w:rsidTr="007A1942">
        <w:trPr>
          <w:trHeight w:val="455"/>
        </w:trPr>
        <w:tc>
          <w:tcPr>
            <w:tcW w:w="1526" w:type="dxa"/>
          </w:tcPr>
          <w:p w:rsidR="006E06F0" w:rsidRPr="006E06F0" w:rsidRDefault="006E06F0" w:rsidP="007A1942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6E06F0">
              <w:rPr>
                <w:rFonts w:ascii="Trebuchet MS" w:hAnsi="Trebuchet MS"/>
                <w:b/>
                <w:sz w:val="18"/>
                <w:szCs w:val="18"/>
              </w:rPr>
              <w:t>Katkı Düzeyi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pStyle w:val="TableParagraph"/>
              <w:ind w:left="108"/>
              <w:rPr>
                <w:rFonts w:ascii="Trebuchet MS" w:hAnsi="Trebuchet MS"/>
                <w:b/>
                <w:sz w:val="18"/>
                <w:szCs w:val="18"/>
              </w:rPr>
            </w:pPr>
            <w:r w:rsidRPr="006E06F0">
              <w:rPr>
                <w:rFonts w:ascii="Trebuchet MS" w:hAnsi="Trebuchet MS"/>
                <w:b/>
                <w:sz w:val="18"/>
                <w:szCs w:val="18"/>
              </w:rPr>
              <w:t>1 Çok Düşük</w:t>
            </w:r>
          </w:p>
        </w:tc>
        <w:tc>
          <w:tcPr>
            <w:tcW w:w="1693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pStyle w:val="TableParagraph"/>
              <w:ind w:left="108"/>
              <w:rPr>
                <w:rFonts w:ascii="Trebuchet MS" w:hAnsi="Trebuchet MS"/>
                <w:b/>
                <w:sz w:val="18"/>
                <w:szCs w:val="18"/>
              </w:rPr>
            </w:pPr>
            <w:r w:rsidRPr="006E06F0">
              <w:rPr>
                <w:rFonts w:ascii="Trebuchet MS" w:hAnsi="Trebuchet MS"/>
                <w:b/>
                <w:sz w:val="18"/>
                <w:szCs w:val="18"/>
              </w:rPr>
              <w:t>2 Düşük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pStyle w:val="TableParagraph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  <w:r w:rsidRPr="006E06F0">
              <w:rPr>
                <w:rFonts w:ascii="Trebuchet MS" w:hAnsi="Trebuchet MS"/>
                <w:b/>
                <w:sz w:val="18"/>
                <w:szCs w:val="18"/>
              </w:rPr>
              <w:t>3 Orta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pStyle w:val="TableParagraph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  <w:r w:rsidRPr="006E06F0">
              <w:rPr>
                <w:rFonts w:ascii="Trebuchet MS" w:hAnsi="Trebuchet MS"/>
                <w:b/>
                <w:sz w:val="18"/>
                <w:szCs w:val="18"/>
              </w:rPr>
              <w:t>4 Yüksek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E06F0" w:rsidRPr="006E06F0" w:rsidRDefault="006E06F0" w:rsidP="007A1942">
            <w:pPr>
              <w:pStyle w:val="TableParagraph"/>
              <w:ind w:left="107"/>
              <w:rPr>
                <w:rFonts w:ascii="Trebuchet MS" w:hAnsi="Trebuchet MS"/>
                <w:b/>
                <w:sz w:val="18"/>
                <w:szCs w:val="18"/>
              </w:rPr>
            </w:pPr>
            <w:r w:rsidRPr="006E06F0">
              <w:rPr>
                <w:rFonts w:ascii="Trebuchet MS" w:hAnsi="Trebuchet MS"/>
                <w:b/>
                <w:sz w:val="18"/>
                <w:szCs w:val="18"/>
              </w:rPr>
              <w:t>5 Çok Yüksek</w:t>
            </w:r>
          </w:p>
        </w:tc>
      </w:tr>
    </w:tbl>
    <w:p w:rsidR="006E06F0" w:rsidRDefault="006E06F0" w:rsidP="006E06F0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6E06F0" w:rsidRDefault="006E06F0" w:rsidP="006E06F0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6E06F0" w:rsidRDefault="006E06F0" w:rsidP="006E06F0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6E06F0" w:rsidRDefault="006E06F0" w:rsidP="006E06F0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6E06F0" w:rsidRDefault="006E06F0" w:rsidP="006E06F0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6E06F0" w:rsidRDefault="006E06F0" w:rsidP="006E06F0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6E06F0" w:rsidRDefault="006E06F0" w:rsidP="006E06F0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6E06F0" w:rsidRDefault="006E06F0" w:rsidP="006E06F0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6E06F0" w:rsidRDefault="006E06F0" w:rsidP="006E06F0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6E06F0" w:rsidRDefault="006E06F0" w:rsidP="006E06F0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6E06F0" w:rsidRDefault="006E06F0" w:rsidP="006E06F0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6E06F0" w:rsidRDefault="006E06F0" w:rsidP="006E06F0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6E06F0" w:rsidRDefault="006E06F0" w:rsidP="006E06F0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6E06F0" w:rsidRDefault="006E06F0" w:rsidP="006E06F0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6E06F0" w:rsidRDefault="006E06F0" w:rsidP="006E06F0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6E06F0" w:rsidRDefault="006E06F0" w:rsidP="006E06F0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6E06F0" w:rsidRDefault="006E06F0" w:rsidP="006E06F0">
      <w:pPr>
        <w:tabs>
          <w:tab w:val="left" w:pos="3306"/>
        </w:tabs>
        <w:jc w:val="center"/>
        <w:rPr>
          <w:rFonts w:ascii="Trebuchet MS" w:hAnsi="Trebuchet MS"/>
          <w:b/>
        </w:rPr>
      </w:pPr>
    </w:p>
    <w:p w:rsidR="007A1942" w:rsidRDefault="007A1942" w:rsidP="006E06F0">
      <w:pPr>
        <w:tabs>
          <w:tab w:val="left" w:pos="3306"/>
        </w:tabs>
        <w:jc w:val="center"/>
        <w:rPr>
          <w:rFonts w:ascii="Trebuchet MS" w:hAnsi="Trebuchet MS"/>
          <w:b/>
          <w:sz w:val="18"/>
          <w:szCs w:val="18"/>
        </w:rPr>
      </w:pPr>
    </w:p>
    <w:p w:rsidR="006E06F0" w:rsidRPr="007A1942" w:rsidRDefault="006E06F0" w:rsidP="006E06F0">
      <w:pPr>
        <w:tabs>
          <w:tab w:val="left" w:pos="3306"/>
        </w:tabs>
        <w:jc w:val="center"/>
        <w:rPr>
          <w:rFonts w:ascii="Trebuchet MS" w:hAnsi="Trebuchet MS"/>
          <w:b/>
          <w:sz w:val="20"/>
          <w:szCs w:val="20"/>
        </w:rPr>
      </w:pPr>
      <w:r w:rsidRPr="007A1942">
        <w:rPr>
          <w:rFonts w:ascii="Trebuchet MS" w:hAnsi="Trebuchet MS"/>
          <w:b/>
          <w:sz w:val="20"/>
          <w:szCs w:val="20"/>
        </w:rPr>
        <w:t>Program Çıktıları ve İlgili Dersin İlişkisi</w:t>
      </w:r>
    </w:p>
    <w:tbl>
      <w:tblPr>
        <w:tblStyle w:val="TabloKlavuzu"/>
        <w:tblpPr w:leftFromText="141" w:rightFromText="141" w:vertAnchor="text" w:horzAnchor="margin" w:tblpX="892" w:tblpY="61"/>
        <w:tblW w:w="9214" w:type="dxa"/>
        <w:tblLayout w:type="fixed"/>
        <w:tblLook w:val="04A0" w:firstRow="1" w:lastRow="0" w:firstColumn="1" w:lastColumn="0" w:noHBand="0" w:noVBand="1"/>
      </w:tblPr>
      <w:tblGrid>
        <w:gridCol w:w="1668"/>
        <w:gridCol w:w="1257"/>
        <w:gridCol w:w="1258"/>
        <w:gridCol w:w="1258"/>
        <w:gridCol w:w="1257"/>
        <w:gridCol w:w="1258"/>
        <w:gridCol w:w="1258"/>
      </w:tblGrid>
      <w:tr w:rsidR="007A1942" w:rsidRPr="007A1942" w:rsidTr="007A1942">
        <w:trPr>
          <w:trHeight w:val="269"/>
        </w:trPr>
        <w:tc>
          <w:tcPr>
            <w:tcW w:w="1668" w:type="dxa"/>
            <w:vAlign w:val="center"/>
          </w:tcPr>
          <w:p w:rsidR="006E06F0" w:rsidRPr="007A1942" w:rsidRDefault="007A1942" w:rsidP="007A1942">
            <w:pPr>
              <w:tabs>
                <w:tab w:val="left" w:pos="3306"/>
              </w:tabs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A1942">
              <w:rPr>
                <w:rFonts w:ascii="Trebuchet MS" w:hAnsi="Trebuchet MS"/>
                <w:b/>
                <w:sz w:val="18"/>
                <w:szCs w:val="18"/>
              </w:rPr>
              <w:t>Dersin Adı</w:t>
            </w:r>
          </w:p>
        </w:tc>
        <w:tc>
          <w:tcPr>
            <w:tcW w:w="1257" w:type="dxa"/>
            <w:vAlign w:val="center"/>
          </w:tcPr>
          <w:p w:rsidR="006E06F0" w:rsidRPr="007A1942" w:rsidRDefault="006E06F0" w:rsidP="007A1942">
            <w:pPr>
              <w:tabs>
                <w:tab w:val="left" w:pos="3306"/>
              </w:tabs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A1942">
              <w:rPr>
                <w:rFonts w:ascii="Trebuchet MS" w:hAnsi="Trebuchet MS"/>
                <w:b/>
                <w:sz w:val="18"/>
                <w:szCs w:val="18"/>
              </w:rPr>
              <w:t>PÇ1</w:t>
            </w:r>
          </w:p>
        </w:tc>
        <w:tc>
          <w:tcPr>
            <w:tcW w:w="1258" w:type="dxa"/>
            <w:vAlign w:val="center"/>
          </w:tcPr>
          <w:p w:rsidR="006E06F0" w:rsidRPr="007A1942" w:rsidRDefault="006E06F0" w:rsidP="007A1942">
            <w:pPr>
              <w:tabs>
                <w:tab w:val="left" w:pos="3306"/>
              </w:tabs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A1942">
              <w:rPr>
                <w:rFonts w:ascii="Trebuchet MS" w:hAnsi="Trebuchet MS"/>
                <w:b/>
                <w:sz w:val="18"/>
                <w:szCs w:val="18"/>
              </w:rPr>
              <w:t>PÇ2</w:t>
            </w:r>
          </w:p>
        </w:tc>
        <w:tc>
          <w:tcPr>
            <w:tcW w:w="1258" w:type="dxa"/>
            <w:vAlign w:val="center"/>
          </w:tcPr>
          <w:p w:rsidR="006E06F0" w:rsidRPr="007A1942" w:rsidRDefault="006E06F0" w:rsidP="007A1942">
            <w:pPr>
              <w:tabs>
                <w:tab w:val="left" w:pos="3306"/>
              </w:tabs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A1942">
              <w:rPr>
                <w:rFonts w:ascii="Trebuchet MS" w:hAnsi="Trebuchet MS"/>
                <w:b/>
                <w:sz w:val="18"/>
                <w:szCs w:val="18"/>
              </w:rPr>
              <w:t>PÇ3</w:t>
            </w:r>
          </w:p>
        </w:tc>
        <w:tc>
          <w:tcPr>
            <w:tcW w:w="1257" w:type="dxa"/>
            <w:vAlign w:val="center"/>
          </w:tcPr>
          <w:p w:rsidR="006E06F0" w:rsidRPr="007A1942" w:rsidRDefault="006E06F0" w:rsidP="007A1942">
            <w:pPr>
              <w:tabs>
                <w:tab w:val="left" w:pos="3306"/>
              </w:tabs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A1942">
              <w:rPr>
                <w:rFonts w:ascii="Trebuchet MS" w:hAnsi="Trebuchet MS"/>
                <w:b/>
                <w:sz w:val="18"/>
                <w:szCs w:val="18"/>
              </w:rPr>
              <w:t>PÇ4</w:t>
            </w:r>
          </w:p>
        </w:tc>
        <w:tc>
          <w:tcPr>
            <w:tcW w:w="1258" w:type="dxa"/>
            <w:vAlign w:val="center"/>
          </w:tcPr>
          <w:p w:rsidR="006E06F0" w:rsidRPr="007A1942" w:rsidRDefault="006E06F0" w:rsidP="007A1942">
            <w:pPr>
              <w:tabs>
                <w:tab w:val="left" w:pos="3306"/>
              </w:tabs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A1942">
              <w:rPr>
                <w:rFonts w:ascii="Trebuchet MS" w:hAnsi="Trebuchet MS"/>
                <w:b/>
                <w:sz w:val="18"/>
                <w:szCs w:val="18"/>
              </w:rPr>
              <w:t>PÇ5</w:t>
            </w:r>
          </w:p>
        </w:tc>
        <w:tc>
          <w:tcPr>
            <w:tcW w:w="1258" w:type="dxa"/>
            <w:vAlign w:val="center"/>
          </w:tcPr>
          <w:p w:rsidR="006E06F0" w:rsidRPr="007A1942" w:rsidRDefault="006E06F0" w:rsidP="007A1942">
            <w:pPr>
              <w:tabs>
                <w:tab w:val="left" w:pos="3306"/>
              </w:tabs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A1942">
              <w:rPr>
                <w:rFonts w:ascii="Trebuchet MS" w:hAnsi="Trebuchet MS"/>
                <w:b/>
                <w:sz w:val="18"/>
                <w:szCs w:val="18"/>
              </w:rPr>
              <w:t>PÇ6</w:t>
            </w:r>
          </w:p>
        </w:tc>
      </w:tr>
      <w:tr w:rsidR="007A1942" w:rsidRPr="007A1942" w:rsidTr="007A1942">
        <w:trPr>
          <w:trHeight w:val="278"/>
        </w:trPr>
        <w:tc>
          <w:tcPr>
            <w:tcW w:w="1668" w:type="dxa"/>
          </w:tcPr>
          <w:p w:rsidR="006E06F0" w:rsidRPr="007A1942" w:rsidRDefault="006E06F0" w:rsidP="007A1942">
            <w:pPr>
              <w:tabs>
                <w:tab w:val="left" w:pos="3306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A1942">
              <w:rPr>
                <w:rFonts w:ascii="Trebuchet MS" w:hAnsi="Trebuchet MS"/>
                <w:sz w:val="18"/>
                <w:szCs w:val="18"/>
              </w:rPr>
              <w:t>Soyut Cebir II</w:t>
            </w:r>
          </w:p>
        </w:tc>
        <w:tc>
          <w:tcPr>
            <w:tcW w:w="1257" w:type="dxa"/>
            <w:vAlign w:val="center"/>
          </w:tcPr>
          <w:p w:rsidR="006E06F0" w:rsidRPr="007A1942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A1942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258" w:type="dxa"/>
            <w:vAlign w:val="center"/>
          </w:tcPr>
          <w:p w:rsidR="006E06F0" w:rsidRPr="007A1942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A1942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258" w:type="dxa"/>
            <w:vAlign w:val="center"/>
          </w:tcPr>
          <w:p w:rsidR="006E06F0" w:rsidRPr="007A1942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A1942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257" w:type="dxa"/>
            <w:vAlign w:val="center"/>
          </w:tcPr>
          <w:p w:rsidR="006E06F0" w:rsidRPr="007A1942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A1942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258" w:type="dxa"/>
            <w:vAlign w:val="center"/>
          </w:tcPr>
          <w:p w:rsidR="006E06F0" w:rsidRPr="007A1942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A1942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258" w:type="dxa"/>
            <w:vAlign w:val="center"/>
          </w:tcPr>
          <w:p w:rsidR="006E06F0" w:rsidRPr="007A1942" w:rsidRDefault="006E06F0" w:rsidP="007A194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A1942">
              <w:rPr>
                <w:rFonts w:ascii="Trebuchet MS" w:hAnsi="Trebuchet MS"/>
                <w:sz w:val="18"/>
                <w:szCs w:val="18"/>
              </w:rPr>
              <w:t>2</w:t>
            </w:r>
          </w:p>
        </w:tc>
      </w:tr>
    </w:tbl>
    <w:p w:rsidR="006E06F0" w:rsidRPr="00D9435A" w:rsidRDefault="006E06F0" w:rsidP="006E06F0"/>
    <w:p w:rsidR="006E06F0" w:rsidRPr="00D9435A" w:rsidRDefault="006E06F0" w:rsidP="006E06F0">
      <w:pPr>
        <w:tabs>
          <w:tab w:val="left" w:pos="5510"/>
        </w:tabs>
      </w:pPr>
    </w:p>
    <w:p w:rsidR="006E06F0" w:rsidRDefault="006E06F0" w:rsidP="006E06F0"/>
    <w:p w:rsidR="00B57404" w:rsidRPr="00230794" w:rsidRDefault="00B57404" w:rsidP="006E06F0"/>
    <w:sectPr w:rsidR="00B57404" w:rsidRPr="00230794" w:rsidSect="00BD7F1F">
      <w:headerReference w:type="default" r:id="rId8"/>
      <w:pgSz w:w="11910" w:h="16840"/>
      <w:pgMar w:top="567" w:right="567" w:bottom="567" w:left="567" w:header="38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AE3" w:rsidRDefault="00584AE3" w:rsidP="00BE3EE8">
      <w:r>
        <w:separator/>
      </w:r>
    </w:p>
  </w:endnote>
  <w:endnote w:type="continuationSeparator" w:id="0">
    <w:p w:rsidR="00584AE3" w:rsidRDefault="00584AE3" w:rsidP="00BE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AE3" w:rsidRDefault="00584AE3" w:rsidP="00BE3EE8">
      <w:r>
        <w:separator/>
      </w:r>
    </w:p>
  </w:footnote>
  <w:footnote w:type="continuationSeparator" w:id="0">
    <w:p w:rsidR="00584AE3" w:rsidRDefault="00584AE3" w:rsidP="00BE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D48" w:rsidRDefault="00D23249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231140</wp:posOffset>
              </wp:positionV>
              <wp:extent cx="3025140" cy="196215"/>
              <wp:effectExtent l="3175" t="2540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D48" w:rsidRDefault="00584AE3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pt;margin-top:18.2pt;width:238.2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" filled="f" stroked="f">
              <v:textbox inset="0,0,0,0">
                <w:txbxContent>
                  <w:p w:rsidR="00912D48" w:rsidRDefault="00584AE3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B2E6D"/>
    <w:multiLevelType w:val="hybridMultilevel"/>
    <w:tmpl w:val="776E4380"/>
    <w:lvl w:ilvl="0" w:tplc="A7BC8186">
      <w:start w:val="1"/>
      <w:numFmt w:val="decimal"/>
      <w:lvlText w:val="%1."/>
      <w:lvlJc w:val="left"/>
      <w:pPr>
        <w:ind w:left="9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73" w:hanging="360"/>
      </w:pPr>
    </w:lvl>
    <w:lvl w:ilvl="2" w:tplc="041F001B" w:tentative="1">
      <w:start w:val="1"/>
      <w:numFmt w:val="lowerRoman"/>
      <w:lvlText w:val="%3."/>
      <w:lvlJc w:val="right"/>
      <w:pPr>
        <w:ind w:left="2393" w:hanging="180"/>
      </w:pPr>
    </w:lvl>
    <w:lvl w:ilvl="3" w:tplc="041F000F" w:tentative="1">
      <w:start w:val="1"/>
      <w:numFmt w:val="decimal"/>
      <w:lvlText w:val="%4."/>
      <w:lvlJc w:val="left"/>
      <w:pPr>
        <w:ind w:left="3113" w:hanging="360"/>
      </w:pPr>
    </w:lvl>
    <w:lvl w:ilvl="4" w:tplc="041F0019" w:tentative="1">
      <w:start w:val="1"/>
      <w:numFmt w:val="lowerLetter"/>
      <w:lvlText w:val="%5."/>
      <w:lvlJc w:val="left"/>
      <w:pPr>
        <w:ind w:left="3833" w:hanging="360"/>
      </w:pPr>
    </w:lvl>
    <w:lvl w:ilvl="5" w:tplc="041F001B" w:tentative="1">
      <w:start w:val="1"/>
      <w:numFmt w:val="lowerRoman"/>
      <w:lvlText w:val="%6."/>
      <w:lvlJc w:val="right"/>
      <w:pPr>
        <w:ind w:left="4553" w:hanging="180"/>
      </w:pPr>
    </w:lvl>
    <w:lvl w:ilvl="6" w:tplc="041F000F" w:tentative="1">
      <w:start w:val="1"/>
      <w:numFmt w:val="decimal"/>
      <w:lvlText w:val="%7."/>
      <w:lvlJc w:val="left"/>
      <w:pPr>
        <w:ind w:left="5273" w:hanging="360"/>
      </w:pPr>
    </w:lvl>
    <w:lvl w:ilvl="7" w:tplc="041F0019" w:tentative="1">
      <w:start w:val="1"/>
      <w:numFmt w:val="lowerLetter"/>
      <w:lvlText w:val="%8."/>
      <w:lvlJc w:val="left"/>
      <w:pPr>
        <w:ind w:left="5993" w:hanging="360"/>
      </w:pPr>
    </w:lvl>
    <w:lvl w:ilvl="8" w:tplc="041F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" w15:restartNumberingAfterBreak="0">
    <w:nsid w:val="44037389"/>
    <w:multiLevelType w:val="hybridMultilevel"/>
    <w:tmpl w:val="3BB01CF0"/>
    <w:lvl w:ilvl="0" w:tplc="64626366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E084C454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4C5487B4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9DAC671E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528056F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07602FC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68A45E2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B3EC0F4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036E015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 w15:restartNumberingAfterBreak="0">
    <w:nsid w:val="55822C83"/>
    <w:multiLevelType w:val="hybridMultilevel"/>
    <w:tmpl w:val="0546A91A"/>
    <w:lvl w:ilvl="0" w:tplc="F552FBC6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64A9F3A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E6DAF0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E6C523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B7EBEF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FE00CCC4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0654FE5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A712E38C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4D214C8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3" w15:restartNumberingAfterBreak="0">
    <w:nsid w:val="6CFD63E8"/>
    <w:multiLevelType w:val="hybridMultilevel"/>
    <w:tmpl w:val="06F0633A"/>
    <w:lvl w:ilvl="0" w:tplc="0902FAAE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506768A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EBF600BC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887C89F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0CDA4568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0D5A9716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C1E615D8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7AE8A85E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CDDA9E12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4" w15:restartNumberingAfterBreak="0">
    <w:nsid w:val="7032722C"/>
    <w:multiLevelType w:val="hybridMultilevel"/>
    <w:tmpl w:val="78000524"/>
    <w:lvl w:ilvl="0" w:tplc="5FD6F71C">
      <w:start w:val="5"/>
      <w:numFmt w:val="decimal"/>
      <w:lvlText w:val="%1."/>
      <w:lvlJc w:val="left"/>
      <w:pPr>
        <w:ind w:left="53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250" w:hanging="360"/>
      </w:pPr>
    </w:lvl>
    <w:lvl w:ilvl="2" w:tplc="041F001B" w:tentative="1">
      <w:start w:val="1"/>
      <w:numFmt w:val="lowerRoman"/>
      <w:lvlText w:val="%3."/>
      <w:lvlJc w:val="right"/>
      <w:pPr>
        <w:ind w:left="1970" w:hanging="180"/>
      </w:pPr>
    </w:lvl>
    <w:lvl w:ilvl="3" w:tplc="041F000F" w:tentative="1">
      <w:start w:val="1"/>
      <w:numFmt w:val="decimal"/>
      <w:lvlText w:val="%4."/>
      <w:lvlJc w:val="left"/>
      <w:pPr>
        <w:ind w:left="2690" w:hanging="360"/>
      </w:pPr>
    </w:lvl>
    <w:lvl w:ilvl="4" w:tplc="041F0019" w:tentative="1">
      <w:start w:val="1"/>
      <w:numFmt w:val="lowerLetter"/>
      <w:lvlText w:val="%5."/>
      <w:lvlJc w:val="left"/>
      <w:pPr>
        <w:ind w:left="3410" w:hanging="360"/>
      </w:pPr>
    </w:lvl>
    <w:lvl w:ilvl="5" w:tplc="041F001B" w:tentative="1">
      <w:start w:val="1"/>
      <w:numFmt w:val="lowerRoman"/>
      <w:lvlText w:val="%6."/>
      <w:lvlJc w:val="right"/>
      <w:pPr>
        <w:ind w:left="4130" w:hanging="180"/>
      </w:pPr>
    </w:lvl>
    <w:lvl w:ilvl="6" w:tplc="041F000F" w:tentative="1">
      <w:start w:val="1"/>
      <w:numFmt w:val="decimal"/>
      <w:lvlText w:val="%7."/>
      <w:lvlJc w:val="left"/>
      <w:pPr>
        <w:ind w:left="4850" w:hanging="360"/>
      </w:pPr>
    </w:lvl>
    <w:lvl w:ilvl="7" w:tplc="041F0019" w:tentative="1">
      <w:start w:val="1"/>
      <w:numFmt w:val="lowerLetter"/>
      <w:lvlText w:val="%8."/>
      <w:lvlJc w:val="left"/>
      <w:pPr>
        <w:ind w:left="5570" w:hanging="360"/>
      </w:pPr>
    </w:lvl>
    <w:lvl w:ilvl="8" w:tplc="041F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E8"/>
    <w:rsid w:val="00012A63"/>
    <w:rsid w:val="00014D21"/>
    <w:rsid w:val="00017E4B"/>
    <w:rsid w:val="000366D3"/>
    <w:rsid w:val="00063D8E"/>
    <w:rsid w:val="000F2ABE"/>
    <w:rsid w:val="000F49BA"/>
    <w:rsid w:val="000F4A06"/>
    <w:rsid w:val="00101520"/>
    <w:rsid w:val="00111DC2"/>
    <w:rsid w:val="0017499A"/>
    <w:rsid w:val="0018160B"/>
    <w:rsid w:val="00181693"/>
    <w:rsid w:val="001C5526"/>
    <w:rsid w:val="001E2F1B"/>
    <w:rsid w:val="002218CA"/>
    <w:rsid w:val="00230794"/>
    <w:rsid w:val="00255D54"/>
    <w:rsid w:val="0026719D"/>
    <w:rsid w:val="002960A8"/>
    <w:rsid w:val="002A6E99"/>
    <w:rsid w:val="003072E1"/>
    <w:rsid w:val="00320407"/>
    <w:rsid w:val="00387560"/>
    <w:rsid w:val="003968E3"/>
    <w:rsid w:val="003A5FF6"/>
    <w:rsid w:val="003B17DE"/>
    <w:rsid w:val="003D6F3D"/>
    <w:rsid w:val="003E4631"/>
    <w:rsid w:val="00400B75"/>
    <w:rsid w:val="00451A7C"/>
    <w:rsid w:val="004640EF"/>
    <w:rsid w:val="00465AB6"/>
    <w:rsid w:val="00495D96"/>
    <w:rsid w:val="004F639E"/>
    <w:rsid w:val="0057335F"/>
    <w:rsid w:val="005767F0"/>
    <w:rsid w:val="00584AE3"/>
    <w:rsid w:val="00585408"/>
    <w:rsid w:val="005F4286"/>
    <w:rsid w:val="00632C81"/>
    <w:rsid w:val="00674595"/>
    <w:rsid w:val="0068646F"/>
    <w:rsid w:val="006E06F0"/>
    <w:rsid w:val="00732921"/>
    <w:rsid w:val="007A1942"/>
    <w:rsid w:val="0082481F"/>
    <w:rsid w:val="00835B17"/>
    <w:rsid w:val="0085517A"/>
    <w:rsid w:val="0087752D"/>
    <w:rsid w:val="008C7184"/>
    <w:rsid w:val="008E4D27"/>
    <w:rsid w:val="009A53B5"/>
    <w:rsid w:val="009B6EC8"/>
    <w:rsid w:val="009F3B3F"/>
    <w:rsid w:val="00A6633F"/>
    <w:rsid w:val="00A9617E"/>
    <w:rsid w:val="00AB63B7"/>
    <w:rsid w:val="00AC3FE4"/>
    <w:rsid w:val="00AC4EE7"/>
    <w:rsid w:val="00AD05A7"/>
    <w:rsid w:val="00AF095A"/>
    <w:rsid w:val="00AF2A7E"/>
    <w:rsid w:val="00B1192E"/>
    <w:rsid w:val="00B319EA"/>
    <w:rsid w:val="00B57404"/>
    <w:rsid w:val="00B641B1"/>
    <w:rsid w:val="00BD519B"/>
    <w:rsid w:val="00BD7F1F"/>
    <w:rsid w:val="00BE3EE8"/>
    <w:rsid w:val="00C166D8"/>
    <w:rsid w:val="00C37563"/>
    <w:rsid w:val="00C94F93"/>
    <w:rsid w:val="00D16907"/>
    <w:rsid w:val="00D23249"/>
    <w:rsid w:val="00D57263"/>
    <w:rsid w:val="00DA261F"/>
    <w:rsid w:val="00DB4660"/>
    <w:rsid w:val="00DD5585"/>
    <w:rsid w:val="00DD7D24"/>
    <w:rsid w:val="00E32456"/>
    <w:rsid w:val="00E45B4F"/>
    <w:rsid w:val="00E65830"/>
    <w:rsid w:val="00E71207"/>
    <w:rsid w:val="00E763D9"/>
    <w:rsid w:val="00E81FE5"/>
    <w:rsid w:val="00E84D31"/>
    <w:rsid w:val="00E917A8"/>
    <w:rsid w:val="00EB2AC8"/>
    <w:rsid w:val="00EC2021"/>
    <w:rsid w:val="00ED25A8"/>
    <w:rsid w:val="00EF0EAB"/>
    <w:rsid w:val="00EF5787"/>
    <w:rsid w:val="00F2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A17837-DB50-40B7-AF88-7EDBA2B6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3EE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EE8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E3EE8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3EE8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E3EE8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BE3E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E3EE8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E3E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E3EE8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2307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230794"/>
    <w:rPr>
      <w:b/>
      <w:bCs/>
    </w:rPr>
  </w:style>
  <w:style w:type="table" w:styleId="TabloKlavuzu">
    <w:name w:val="Table Grid"/>
    <w:basedOn w:val="NormalTablo"/>
    <w:uiPriority w:val="59"/>
    <w:rsid w:val="0023079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B63B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62F9-565C-4B64-9CEB-CB1CCFEA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FEYZI</cp:lastModifiedBy>
  <cp:revision>2</cp:revision>
  <cp:lastPrinted>2019-10-02T10:16:00Z</cp:lastPrinted>
  <dcterms:created xsi:type="dcterms:W3CDTF">2021-02-11T09:39:00Z</dcterms:created>
  <dcterms:modified xsi:type="dcterms:W3CDTF">2021-02-11T09:39:00Z</dcterms:modified>
</cp:coreProperties>
</file>