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4B3" w:rsidRDefault="003E14B3" w:rsidP="003E14B3">
      <w:pPr>
        <w:jc w:val="center"/>
        <w:rPr>
          <w:b/>
          <w:bCs/>
        </w:rPr>
      </w:pPr>
      <w:r>
        <w:rPr>
          <w:b/>
          <w:bCs/>
        </w:rPr>
        <w:t>HARRAN ÜNİVERSİTESİ</w:t>
      </w:r>
    </w:p>
    <w:p w:rsidR="003E14B3" w:rsidRDefault="003E14B3" w:rsidP="003E14B3">
      <w:pPr>
        <w:jc w:val="center"/>
        <w:rPr>
          <w:b/>
          <w:bCs/>
        </w:rPr>
      </w:pPr>
      <w:r>
        <w:rPr>
          <w:b/>
          <w:bCs/>
        </w:rPr>
        <w:t>ORGANİZE SANAYİ BÖLGESİ TEKNİK BİLİMLER MESLEK YÜKSEKOKULU</w:t>
      </w:r>
    </w:p>
    <w:p w:rsidR="003E14B3" w:rsidRDefault="003E14B3" w:rsidP="003E14B3">
      <w:pPr>
        <w:jc w:val="center"/>
        <w:rPr>
          <w:b/>
          <w:bCs/>
        </w:rPr>
      </w:pPr>
      <w:r>
        <w:rPr>
          <w:b/>
          <w:bCs/>
        </w:rPr>
        <w:t>TEKSTİL</w:t>
      </w:r>
      <w:r>
        <w:rPr>
          <w:b/>
          <w:bCs/>
        </w:rPr>
        <w:t xml:space="preserve"> TEKNOLOJİSİ PROGRAMI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3E14B3" w:rsidRPr="00F66955" w:rsidTr="00390B5E">
        <w:trPr>
          <w:trHeight w:val="376"/>
        </w:trPr>
        <w:tc>
          <w:tcPr>
            <w:tcW w:w="3232" w:type="dxa"/>
            <w:gridSpan w:val="3"/>
          </w:tcPr>
          <w:p w:rsidR="003E14B3" w:rsidRPr="00EC17B8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17B8">
              <w:rPr>
                <w:rFonts w:ascii="Times New Roman" w:eastAsia="Times New Roman" w:hAnsi="Times New Roman" w:cs="Times New Roman"/>
                <w:b/>
                <w:lang w:eastAsia="tr-TR"/>
              </w:rPr>
              <w:t>İplik İşletme Uygulamaları-I</w:t>
            </w:r>
          </w:p>
        </w:tc>
        <w:tc>
          <w:tcPr>
            <w:tcW w:w="1134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0+7</w:t>
            </w:r>
          </w:p>
        </w:tc>
        <w:tc>
          <w:tcPr>
            <w:tcW w:w="1225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09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E50DF6">
              <w:rPr>
                <w:rFonts w:ascii="Times New Roman" w:eastAsia="Times New Roman" w:hAnsi="Times New Roman" w:cs="Times New Roman"/>
                <w:lang w:eastAsia="tr-TR"/>
              </w:rPr>
              <w:t>stenilen iplik özelliğine göre harman hazırlayabilmesi, hallaç makinalarının ayarlarını yapabilmesi, tarak makinesinin ayarlarını yapabilmesi, cer makinesinin ayarlarını yapabilmesi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ni</w:t>
            </w:r>
            <w:r w:rsidRPr="00E50DF6">
              <w:rPr>
                <w:rFonts w:ascii="Times New Roman" w:eastAsia="Times New Roman" w:hAnsi="Times New Roman" w:cs="Times New Roman"/>
                <w:lang w:eastAsia="tr-TR"/>
              </w:rPr>
              <w:t xml:space="preserve"> sağla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mak</w:t>
            </w:r>
            <w:r w:rsidRPr="00E50DF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3E14B3" w:rsidRPr="0045484C" w:rsidRDefault="003E14B3" w:rsidP="0039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3E14B3" w:rsidRPr="006F2983" w:rsidRDefault="003E14B3" w:rsidP="00390B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F298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Üretilecek iplik özelliğine göre harman reçetesi hazırlayabilir.</w:t>
            </w:r>
          </w:p>
          <w:p w:rsidR="003E14B3" w:rsidRPr="006F2983" w:rsidRDefault="003E14B3" w:rsidP="00390B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F298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Tarak makinasını, cer makinesini ve hallaç makinelerini üretime hazırlayabilir.</w:t>
            </w:r>
          </w:p>
          <w:p w:rsidR="003E14B3" w:rsidRPr="00E50DF6" w:rsidRDefault="003E14B3" w:rsidP="00390B5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2983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Tarak, cer ve hallaç makinelerinde elyafı işleyebilir.</w:t>
            </w:r>
          </w:p>
        </w:tc>
      </w:tr>
      <w:tr w:rsidR="003E14B3" w:rsidRPr="00F66955" w:rsidTr="00390B5E">
        <w:tc>
          <w:tcPr>
            <w:tcW w:w="3232" w:type="dxa"/>
            <w:gridSpan w:val="3"/>
          </w:tcPr>
          <w:p w:rsidR="003E14B3" w:rsidRPr="00F66955" w:rsidRDefault="003E14B3" w:rsidP="00390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3E14B3" w:rsidRPr="00F66955" w:rsidRDefault="003E14B3" w:rsidP="00390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0DF6">
              <w:rPr>
                <w:rFonts w:ascii="Times New Roman" w:eastAsia="Times New Roman" w:hAnsi="Times New Roman" w:cs="Times New Roman"/>
                <w:lang w:eastAsia="tr-TR"/>
              </w:rPr>
              <w:t>İstenilen iplik özelliğine göre harman hazırlamak, hallaç makinalarının üretim ayarlarını yapabilmek, hallaç makinelerini çalıştırabilmek, tarak makinesinin üretim ayarlarını yapabilmek, tarak makinalarını çalıştırabilmek, cer makinesinin üretim ayarlarını yapabilmek, cer makinesini çalıştırabilmek.</w:t>
            </w:r>
          </w:p>
        </w:tc>
      </w:tr>
      <w:tr w:rsidR="003E14B3" w:rsidRPr="00F66955" w:rsidTr="00390B5E">
        <w:tc>
          <w:tcPr>
            <w:tcW w:w="1096" w:type="dxa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hazırlama</w:t>
            </w:r>
            <w:proofErr w:type="spellEnd"/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hazırlama</w:t>
            </w:r>
            <w:proofErr w:type="spellEnd"/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hazırlama</w:t>
            </w:r>
            <w:proofErr w:type="spellEnd"/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hallaç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hallaç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3E14B3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F66955" w:rsidRDefault="003E14B3" w:rsidP="00390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B3" w:rsidRPr="006F2983" w:rsidRDefault="003E14B3" w:rsidP="00390B5E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Harman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hallaç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Tarak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makinalarında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Tarak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makinalarında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Tarak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makinalarında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Tarak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makinalarında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Cer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Cer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Cer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45" w:rsidRPr="006F2983" w:rsidRDefault="000D7945" w:rsidP="000D794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Cer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makinelerinde</w:t>
            </w:r>
            <w:proofErr w:type="spellEnd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F2983">
              <w:rPr>
                <w:rFonts w:ascii="Times New Roman" w:eastAsia="Times New Roman" w:hAnsi="Times New Roman" w:cs="Times New Roman"/>
                <w:lang w:val="en-US" w:bidi="en-US"/>
              </w:rPr>
              <w:t>çalışma</w:t>
            </w:r>
            <w:proofErr w:type="spellEnd"/>
          </w:p>
        </w:tc>
      </w:tr>
      <w:tr w:rsidR="000D7945" w:rsidRPr="00F66955" w:rsidTr="00390B5E">
        <w:tc>
          <w:tcPr>
            <w:tcW w:w="9214" w:type="dxa"/>
            <w:gridSpan w:val="8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0D7945" w:rsidRPr="00F66955" w:rsidTr="00390B5E">
        <w:tc>
          <w:tcPr>
            <w:tcW w:w="9214" w:type="dxa"/>
            <w:gridSpan w:val="8"/>
          </w:tcPr>
          <w:p w:rsidR="000D7945" w:rsidRPr="00A066B9" w:rsidRDefault="000D7945" w:rsidP="000D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İ</w:t>
            </w:r>
            <w:r w:rsidRPr="00E50DF6"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plik özelliğ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ine göre harman hazırlayabilir</w:t>
            </w:r>
            <w:r w:rsidRPr="00E50DF6"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, hallaç maki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nalarının ayarlarını yapabilir</w:t>
            </w:r>
            <w:r w:rsidRPr="00E50DF6"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, tarak ma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kinesinin ayarlarını yapabilir</w:t>
            </w:r>
            <w:r w:rsidRPr="00E50DF6"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, cer ma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kinesinin ayarlarını yapabilir.</w:t>
            </w:r>
          </w:p>
        </w:tc>
      </w:tr>
      <w:tr w:rsidR="000D7945" w:rsidRPr="00F66955" w:rsidTr="00390B5E">
        <w:tc>
          <w:tcPr>
            <w:tcW w:w="9214" w:type="dxa"/>
            <w:gridSpan w:val="8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0D7945" w:rsidRPr="00F66955" w:rsidTr="00390B5E">
        <w:tc>
          <w:tcPr>
            <w:tcW w:w="9214" w:type="dxa"/>
            <w:gridSpan w:val="8"/>
          </w:tcPr>
          <w:p w:rsidR="000D7945" w:rsidRDefault="000D7945" w:rsidP="000D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Özdoğan, E., Demir, A.,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Seventekin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N., (2006). </w:t>
            </w:r>
            <w:proofErr w:type="spellStart"/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Nanoteknoloji</w:t>
            </w:r>
            <w:proofErr w:type="spellEnd"/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Ve Tekstil Uygulamaları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47323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3, 159-168.</w:t>
            </w:r>
          </w:p>
          <w:p w:rsidR="000D7945" w:rsidRPr="008309D2" w:rsidRDefault="000D7945" w:rsidP="000D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Soydan, A. S., (2011). </w:t>
            </w:r>
            <w:r w:rsidRPr="0047323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Küçük Çaplı Yuvarlak Örme Kumaşlar Ve Üretim Makinaları Hakkında Bazı Çalışmalar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(Doktora Tezi).  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Dokuz Eylül Üniversitesi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Fen Bilimleri Enstitüsü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İzmir.</w:t>
            </w:r>
          </w:p>
          <w:p w:rsidR="000D7945" w:rsidRPr="008309D2" w:rsidRDefault="000D7945" w:rsidP="000D7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Yavaşcaoğlu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A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(2012). Tekstil Katı Atıkları, Katı Atık Oluşumunun Azaltılması Ve Geri Kazanımı. </w:t>
            </w:r>
            <w:r w:rsidRPr="0047323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lastRenderedPageBreak/>
              <w:t>Mesleki Bilimler Dergisi (</w:t>
            </w:r>
            <w:proofErr w:type="spellStart"/>
            <w:r w:rsidRPr="0047323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Mbd</w:t>
            </w:r>
            <w:proofErr w:type="spellEnd"/>
            <w:r w:rsidRPr="0047323C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)</w:t>
            </w:r>
            <w:r w:rsidRPr="0047323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 (2), 137-148.</w:t>
            </w:r>
          </w:p>
        </w:tc>
      </w:tr>
      <w:tr w:rsidR="000D7945" w:rsidRPr="00F66955" w:rsidTr="00390B5E">
        <w:tc>
          <w:tcPr>
            <w:tcW w:w="9214" w:type="dxa"/>
            <w:gridSpan w:val="8"/>
          </w:tcPr>
          <w:p w:rsidR="000D7945" w:rsidRPr="00F66955" w:rsidRDefault="000D7945" w:rsidP="000D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Değerlendirme Sistemi</w:t>
            </w:r>
          </w:p>
        </w:tc>
      </w:tr>
      <w:tr w:rsidR="000D7945" w:rsidRPr="00F66955" w:rsidTr="00390B5E">
        <w:tc>
          <w:tcPr>
            <w:tcW w:w="1793" w:type="dxa"/>
            <w:gridSpan w:val="2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r w:rsidRPr="009A218A">
              <w:rPr>
                <w:rFonts w:ascii="Times New Roman" w:hAnsi="Times New Roman" w:cs="Times New Roman"/>
                <w:b/>
              </w:rPr>
              <w:t>Ara Sınav:</w:t>
            </w:r>
            <w:r w:rsidRPr="009A2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1" w:type="dxa"/>
            <w:gridSpan w:val="6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r w:rsidRPr="009A218A">
              <w:rPr>
                <w:rFonts w:ascii="Times New Roman" w:hAnsi="Times New Roman" w:cs="Times New Roman"/>
              </w:rPr>
              <w:t>30 %</w:t>
            </w:r>
          </w:p>
        </w:tc>
      </w:tr>
      <w:tr w:rsidR="000D7945" w:rsidRPr="00F66955" w:rsidTr="00390B5E">
        <w:tc>
          <w:tcPr>
            <w:tcW w:w="1793" w:type="dxa"/>
            <w:gridSpan w:val="2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r w:rsidRPr="009A218A">
              <w:rPr>
                <w:rFonts w:ascii="Times New Roman" w:hAnsi="Times New Roman" w:cs="Times New Roman"/>
                <w:b/>
              </w:rPr>
              <w:t>Kısa Sınav:</w:t>
            </w:r>
            <w:r w:rsidRPr="009A2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1" w:type="dxa"/>
            <w:gridSpan w:val="6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r w:rsidRPr="009A218A">
              <w:rPr>
                <w:rFonts w:ascii="Times New Roman" w:hAnsi="Times New Roman" w:cs="Times New Roman"/>
              </w:rPr>
              <w:t>20% (Proje Çalışmalarına yönelik)</w:t>
            </w:r>
          </w:p>
        </w:tc>
      </w:tr>
      <w:tr w:rsidR="000D7945" w:rsidRPr="00F66955" w:rsidTr="00390B5E">
        <w:tc>
          <w:tcPr>
            <w:tcW w:w="1793" w:type="dxa"/>
            <w:gridSpan w:val="2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proofErr w:type="spellStart"/>
            <w:r w:rsidRPr="009A218A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9A218A">
              <w:rPr>
                <w:rFonts w:ascii="Times New Roman" w:hAnsi="Times New Roman" w:cs="Times New Roman"/>
                <w:b/>
              </w:rPr>
              <w:t xml:space="preserve"> Sınav:</w:t>
            </w:r>
            <w:r w:rsidRPr="009A2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1" w:type="dxa"/>
            <w:gridSpan w:val="6"/>
          </w:tcPr>
          <w:p w:rsidR="000D7945" w:rsidRPr="009A218A" w:rsidRDefault="000D7945" w:rsidP="000D7945">
            <w:pPr>
              <w:rPr>
                <w:rFonts w:ascii="Times New Roman" w:hAnsi="Times New Roman" w:cs="Times New Roman"/>
              </w:rPr>
            </w:pPr>
            <w:r w:rsidRPr="009A218A">
              <w:rPr>
                <w:rFonts w:ascii="Times New Roman" w:hAnsi="Times New Roman" w:cs="Times New Roman"/>
              </w:rPr>
              <w:t xml:space="preserve">50 % </w:t>
            </w:r>
          </w:p>
        </w:tc>
      </w:tr>
    </w:tbl>
    <w:p w:rsidR="003E14B3" w:rsidRDefault="003E14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0D7945" w:rsidTr="000D7945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45" w:rsidRDefault="000D7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0D7945" w:rsidRDefault="000D7945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45" w:rsidRDefault="000D7945">
            <w:pPr>
              <w:jc w:val="center"/>
              <w:rPr>
                <w:b/>
                <w:sz w:val="18"/>
                <w:szCs w:val="18"/>
              </w:rPr>
            </w:pPr>
          </w:p>
          <w:p w:rsidR="000D7945" w:rsidRDefault="000D7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0D7945" w:rsidRDefault="000D7945" w:rsidP="000D7945"/>
    <w:p w:rsidR="000D7945" w:rsidRDefault="000D7945" w:rsidP="000D7945"/>
    <w:p w:rsidR="000D7945" w:rsidRDefault="000D7945" w:rsidP="000D7945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0D7945" w:rsidRDefault="000D7945" w:rsidP="000D7945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45" w:rsidRDefault="000D7945">
            <w:pPr>
              <w:jc w:val="center"/>
              <w:rPr>
                <w:b/>
                <w:sz w:val="18"/>
                <w:szCs w:val="18"/>
              </w:rPr>
            </w:pPr>
          </w:p>
          <w:p w:rsidR="000D7945" w:rsidRDefault="000D79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0D7945" w:rsidTr="000D7945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İplik İşletme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945" w:rsidRDefault="000D7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0D7945" w:rsidRDefault="000D7945" w:rsidP="000D7945"/>
    <w:p w:rsidR="000D7945" w:rsidRDefault="000D7945"/>
    <w:sectPr w:rsidR="000D7945" w:rsidSect="0019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B72F5"/>
    <w:multiLevelType w:val="hybridMultilevel"/>
    <w:tmpl w:val="00EA4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0D7945"/>
    <w:rsid w:val="00195D34"/>
    <w:rsid w:val="003E14B3"/>
    <w:rsid w:val="0045484C"/>
    <w:rsid w:val="0047323C"/>
    <w:rsid w:val="004C49E2"/>
    <w:rsid w:val="00602060"/>
    <w:rsid w:val="00627A1D"/>
    <w:rsid w:val="006F2983"/>
    <w:rsid w:val="00751E14"/>
    <w:rsid w:val="007D3BF1"/>
    <w:rsid w:val="008309D2"/>
    <w:rsid w:val="009F4590"/>
    <w:rsid w:val="00A066B9"/>
    <w:rsid w:val="00B20C21"/>
    <w:rsid w:val="00B50D08"/>
    <w:rsid w:val="00E50DF6"/>
    <w:rsid w:val="00EC17B8"/>
    <w:rsid w:val="00EC3842"/>
    <w:rsid w:val="00ED1515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1EBE"/>
  <w15:docId w15:val="{69D35B51-23C2-4263-B24A-6DE4A10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16</cp:revision>
  <dcterms:created xsi:type="dcterms:W3CDTF">2018-11-09T15:52:00Z</dcterms:created>
  <dcterms:modified xsi:type="dcterms:W3CDTF">2020-04-16T13:22:00Z</dcterms:modified>
</cp:coreProperties>
</file>