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902E8" w14:textId="77777777" w:rsidR="00D46796" w:rsidRDefault="00D46796" w:rsidP="00D467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HARRAN ÜNİVERSİTESİ</w:t>
      </w:r>
    </w:p>
    <w:p w14:paraId="70415A84" w14:textId="77777777" w:rsidR="00D46796" w:rsidRDefault="00D46796" w:rsidP="00D467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ORGANİZE SANAYİ BÖLGESİ TEKNİK BİLİMLER MESLEK YÜKSEKOKULU</w:t>
      </w:r>
    </w:p>
    <w:p w14:paraId="163A6ACC" w14:textId="77777777" w:rsidR="00D46796" w:rsidRDefault="00D46796" w:rsidP="00D467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GİYİM ÜRETİM TEKNOLOJİSİ PROGRAMI</w:t>
      </w:r>
    </w:p>
    <w:p w14:paraId="722A837F" w14:textId="77777777" w:rsidR="00347582" w:rsidRPr="00CE50C5" w:rsidRDefault="00347582" w:rsidP="00347582">
      <w:pPr>
        <w:jc w:val="center"/>
        <w:rPr>
          <w:sz w:val="22"/>
          <w:szCs w:val="22"/>
        </w:rPr>
      </w:pPr>
    </w:p>
    <w:tbl>
      <w:tblPr>
        <w:tblW w:w="975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358"/>
        <w:gridCol w:w="1112"/>
        <w:gridCol w:w="1441"/>
        <w:gridCol w:w="1666"/>
        <w:gridCol w:w="1219"/>
        <w:gridCol w:w="1603"/>
        <w:gridCol w:w="1431"/>
        <w:gridCol w:w="14"/>
      </w:tblGrid>
      <w:tr w:rsidR="00347582" w:rsidRPr="00CE50C5" w14:paraId="2D6C5CDE" w14:textId="77777777" w:rsidTr="007023E1">
        <w:trPr>
          <w:gridAfter w:val="1"/>
          <w:wAfter w:w="14" w:type="dxa"/>
        </w:trPr>
        <w:tc>
          <w:tcPr>
            <w:tcW w:w="2376" w:type="dxa"/>
            <w:gridSpan w:val="3"/>
          </w:tcPr>
          <w:p w14:paraId="6403972C" w14:textId="77777777" w:rsidR="00347582" w:rsidRPr="00CE50C5" w:rsidRDefault="00347582" w:rsidP="007023E1">
            <w:pPr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441" w:type="dxa"/>
          </w:tcPr>
          <w:p w14:paraId="78CB4C85" w14:textId="77777777"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666" w:type="dxa"/>
          </w:tcPr>
          <w:p w14:paraId="2A438CD8" w14:textId="77777777"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Yarıyılı</w:t>
            </w:r>
          </w:p>
        </w:tc>
        <w:tc>
          <w:tcPr>
            <w:tcW w:w="1219" w:type="dxa"/>
          </w:tcPr>
          <w:p w14:paraId="7C7EFE20" w14:textId="77777777"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T+U</w:t>
            </w:r>
          </w:p>
        </w:tc>
        <w:tc>
          <w:tcPr>
            <w:tcW w:w="1603" w:type="dxa"/>
          </w:tcPr>
          <w:p w14:paraId="2EE812A7" w14:textId="77777777"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Kredisi</w:t>
            </w:r>
          </w:p>
        </w:tc>
        <w:tc>
          <w:tcPr>
            <w:tcW w:w="1431" w:type="dxa"/>
          </w:tcPr>
          <w:p w14:paraId="1820626B" w14:textId="77777777"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AKTS</w:t>
            </w:r>
          </w:p>
        </w:tc>
      </w:tr>
      <w:tr w:rsidR="00347582" w:rsidRPr="00CE50C5" w14:paraId="724C7E04" w14:textId="77777777" w:rsidTr="007023E1">
        <w:trPr>
          <w:gridAfter w:val="1"/>
          <w:wAfter w:w="14" w:type="dxa"/>
        </w:trPr>
        <w:tc>
          <w:tcPr>
            <w:tcW w:w="2376" w:type="dxa"/>
            <w:gridSpan w:val="3"/>
          </w:tcPr>
          <w:p w14:paraId="31337AC1" w14:textId="77777777" w:rsidR="00347582" w:rsidRPr="0093008E" w:rsidRDefault="00347582" w:rsidP="007023E1">
            <w:pPr>
              <w:rPr>
                <w:b/>
                <w:bCs/>
              </w:rPr>
            </w:pPr>
            <w:r w:rsidRPr="0093008E">
              <w:rPr>
                <w:b/>
                <w:bCs/>
                <w:sz w:val="22"/>
                <w:szCs w:val="22"/>
              </w:rPr>
              <w:t>Girişimcilik</w:t>
            </w:r>
          </w:p>
        </w:tc>
        <w:tc>
          <w:tcPr>
            <w:tcW w:w="1441" w:type="dxa"/>
          </w:tcPr>
          <w:p w14:paraId="1EF90A3E" w14:textId="77777777" w:rsidR="00347582" w:rsidRPr="0084637C" w:rsidRDefault="00347582" w:rsidP="007023E1">
            <w:pPr>
              <w:jc w:val="center"/>
            </w:pPr>
          </w:p>
        </w:tc>
        <w:tc>
          <w:tcPr>
            <w:tcW w:w="1666" w:type="dxa"/>
          </w:tcPr>
          <w:p w14:paraId="530AB4FA" w14:textId="272291DC" w:rsidR="00347582" w:rsidRPr="00CE50C5" w:rsidRDefault="00530026" w:rsidP="007023E1">
            <w:pPr>
              <w:jc w:val="center"/>
            </w:pPr>
            <w:r>
              <w:rPr>
                <w:sz w:val="22"/>
                <w:szCs w:val="22"/>
              </w:rPr>
              <w:t>I</w:t>
            </w:r>
            <w:r w:rsidR="00263FCF">
              <w:rPr>
                <w:sz w:val="22"/>
                <w:szCs w:val="22"/>
              </w:rPr>
              <w:t>I</w:t>
            </w:r>
          </w:p>
        </w:tc>
        <w:tc>
          <w:tcPr>
            <w:tcW w:w="1219" w:type="dxa"/>
          </w:tcPr>
          <w:p w14:paraId="5CCDCD76" w14:textId="5FA3A655" w:rsidR="00347582" w:rsidRPr="00CE50C5" w:rsidRDefault="005F1242" w:rsidP="007023E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40BD2">
              <w:rPr>
                <w:sz w:val="22"/>
                <w:szCs w:val="22"/>
              </w:rPr>
              <w:t>+0</w:t>
            </w:r>
          </w:p>
        </w:tc>
        <w:tc>
          <w:tcPr>
            <w:tcW w:w="1603" w:type="dxa"/>
          </w:tcPr>
          <w:p w14:paraId="5E4FFE42" w14:textId="075523E2" w:rsidR="00347582" w:rsidRPr="00CE50C5" w:rsidRDefault="005F1242" w:rsidP="007023E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1" w:type="dxa"/>
          </w:tcPr>
          <w:p w14:paraId="3DDA1460" w14:textId="77777777" w:rsidR="00347582" w:rsidRPr="00CE50C5" w:rsidRDefault="00B92CE1" w:rsidP="007023E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347582" w:rsidRPr="00CE50C5" w14:paraId="0A5A2FB2" w14:textId="77777777" w:rsidTr="007023E1">
        <w:trPr>
          <w:gridAfter w:val="1"/>
          <w:wAfter w:w="14" w:type="dxa"/>
        </w:trPr>
        <w:tc>
          <w:tcPr>
            <w:tcW w:w="2376" w:type="dxa"/>
            <w:gridSpan w:val="3"/>
          </w:tcPr>
          <w:p w14:paraId="7B8B42CE" w14:textId="77777777" w:rsidR="00347582" w:rsidRPr="00CE50C5" w:rsidRDefault="00347582" w:rsidP="007023E1">
            <w:pPr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Ön Koşul Dersler</w:t>
            </w:r>
          </w:p>
        </w:tc>
        <w:tc>
          <w:tcPr>
            <w:tcW w:w="7360" w:type="dxa"/>
            <w:gridSpan w:val="5"/>
          </w:tcPr>
          <w:p w14:paraId="288ED3A5" w14:textId="77777777" w:rsidR="00347582" w:rsidRPr="00CE50C5" w:rsidRDefault="00347582" w:rsidP="007023E1">
            <w:r w:rsidRPr="00CE50C5">
              <w:rPr>
                <w:sz w:val="22"/>
                <w:szCs w:val="22"/>
              </w:rPr>
              <w:t>-</w:t>
            </w:r>
          </w:p>
        </w:tc>
      </w:tr>
      <w:tr w:rsidR="00347582" w:rsidRPr="00CE50C5" w14:paraId="7296437F" w14:textId="77777777" w:rsidTr="007023E1">
        <w:trPr>
          <w:gridAfter w:val="1"/>
          <w:wAfter w:w="14" w:type="dxa"/>
        </w:trPr>
        <w:tc>
          <w:tcPr>
            <w:tcW w:w="2376" w:type="dxa"/>
            <w:gridSpan w:val="3"/>
          </w:tcPr>
          <w:p w14:paraId="40E46F78" w14:textId="77777777" w:rsidR="00347582" w:rsidRPr="00CE50C5" w:rsidRDefault="00347582" w:rsidP="007023E1">
            <w:pPr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Dersin Dili</w:t>
            </w:r>
          </w:p>
        </w:tc>
        <w:tc>
          <w:tcPr>
            <w:tcW w:w="7360" w:type="dxa"/>
            <w:gridSpan w:val="5"/>
          </w:tcPr>
          <w:p w14:paraId="16952417" w14:textId="77777777" w:rsidR="00347582" w:rsidRPr="00CE50C5" w:rsidRDefault="00347582" w:rsidP="007023E1">
            <w:r w:rsidRPr="00CE50C5">
              <w:rPr>
                <w:sz w:val="22"/>
                <w:szCs w:val="22"/>
              </w:rPr>
              <w:t>Türkçe</w:t>
            </w:r>
          </w:p>
        </w:tc>
      </w:tr>
      <w:tr w:rsidR="00347582" w:rsidRPr="00CE50C5" w14:paraId="40510ECA" w14:textId="77777777" w:rsidTr="007023E1">
        <w:trPr>
          <w:gridAfter w:val="1"/>
          <w:wAfter w:w="14" w:type="dxa"/>
        </w:trPr>
        <w:tc>
          <w:tcPr>
            <w:tcW w:w="2376" w:type="dxa"/>
            <w:gridSpan w:val="3"/>
          </w:tcPr>
          <w:p w14:paraId="09A8415F" w14:textId="77777777" w:rsidR="00347582" w:rsidRPr="00CE50C5" w:rsidRDefault="00347582" w:rsidP="007023E1">
            <w:pPr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Dersin Türü</w:t>
            </w:r>
          </w:p>
        </w:tc>
        <w:tc>
          <w:tcPr>
            <w:tcW w:w="7360" w:type="dxa"/>
            <w:gridSpan w:val="5"/>
          </w:tcPr>
          <w:p w14:paraId="16E09216" w14:textId="77777777" w:rsidR="00347582" w:rsidRPr="00CE50C5" w:rsidRDefault="00B92CE1" w:rsidP="007023E1">
            <w:r>
              <w:rPr>
                <w:sz w:val="22"/>
                <w:szCs w:val="22"/>
              </w:rPr>
              <w:t>Zorunlu</w:t>
            </w:r>
          </w:p>
        </w:tc>
      </w:tr>
      <w:tr w:rsidR="00347582" w:rsidRPr="00CE50C5" w14:paraId="3F3A6958" w14:textId="77777777" w:rsidTr="007023E1">
        <w:trPr>
          <w:gridAfter w:val="1"/>
          <w:wAfter w:w="14" w:type="dxa"/>
        </w:trPr>
        <w:tc>
          <w:tcPr>
            <w:tcW w:w="2376" w:type="dxa"/>
            <w:gridSpan w:val="3"/>
          </w:tcPr>
          <w:p w14:paraId="00B12916" w14:textId="77777777" w:rsidR="00347582" w:rsidRPr="00CE50C5" w:rsidRDefault="00347582" w:rsidP="007023E1">
            <w:pPr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Dersin Koordinatörü</w:t>
            </w:r>
          </w:p>
        </w:tc>
        <w:tc>
          <w:tcPr>
            <w:tcW w:w="7360" w:type="dxa"/>
            <w:gridSpan w:val="5"/>
          </w:tcPr>
          <w:p w14:paraId="2781F255" w14:textId="77777777" w:rsidR="00347582" w:rsidRPr="00CE50C5" w:rsidRDefault="00347582" w:rsidP="007023E1"/>
        </w:tc>
      </w:tr>
      <w:tr w:rsidR="00347582" w:rsidRPr="00CE50C5" w14:paraId="18BECE37" w14:textId="77777777" w:rsidTr="007023E1">
        <w:trPr>
          <w:gridAfter w:val="1"/>
          <w:wAfter w:w="14" w:type="dxa"/>
        </w:trPr>
        <w:tc>
          <w:tcPr>
            <w:tcW w:w="2376" w:type="dxa"/>
            <w:gridSpan w:val="3"/>
          </w:tcPr>
          <w:p w14:paraId="3EE8185E" w14:textId="77777777" w:rsidR="00347582" w:rsidRPr="00CE50C5" w:rsidRDefault="00347582" w:rsidP="007023E1">
            <w:pPr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Dersi Veren</w:t>
            </w:r>
          </w:p>
        </w:tc>
        <w:tc>
          <w:tcPr>
            <w:tcW w:w="7360" w:type="dxa"/>
            <w:gridSpan w:val="5"/>
          </w:tcPr>
          <w:p w14:paraId="68FBA391" w14:textId="77777777" w:rsidR="00347582" w:rsidRPr="00CE50C5" w:rsidRDefault="00347582" w:rsidP="007023E1"/>
        </w:tc>
      </w:tr>
      <w:tr w:rsidR="00347582" w:rsidRPr="00CE50C5" w14:paraId="456D9C8E" w14:textId="77777777" w:rsidTr="007023E1">
        <w:trPr>
          <w:gridAfter w:val="1"/>
          <w:wAfter w:w="14" w:type="dxa"/>
        </w:trPr>
        <w:tc>
          <w:tcPr>
            <w:tcW w:w="2376" w:type="dxa"/>
            <w:gridSpan w:val="3"/>
          </w:tcPr>
          <w:p w14:paraId="6AF9D3F8" w14:textId="77777777" w:rsidR="00347582" w:rsidRPr="00CE50C5" w:rsidRDefault="00347582" w:rsidP="007023E1">
            <w:pPr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Dersin Yardımcıları</w:t>
            </w:r>
          </w:p>
        </w:tc>
        <w:tc>
          <w:tcPr>
            <w:tcW w:w="7360" w:type="dxa"/>
            <w:gridSpan w:val="5"/>
          </w:tcPr>
          <w:p w14:paraId="0D45AF95" w14:textId="77777777" w:rsidR="00347582" w:rsidRPr="00CE50C5" w:rsidRDefault="00347582" w:rsidP="007023E1"/>
        </w:tc>
      </w:tr>
      <w:tr w:rsidR="00347582" w:rsidRPr="00CE50C5" w14:paraId="599B7DE6" w14:textId="77777777" w:rsidTr="007023E1">
        <w:trPr>
          <w:gridAfter w:val="1"/>
          <w:wAfter w:w="14" w:type="dxa"/>
        </w:trPr>
        <w:tc>
          <w:tcPr>
            <w:tcW w:w="2376" w:type="dxa"/>
            <w:gridSpan w:val="3"/>
          </w:tcPr>
          <w:p w14:paraId="191BBA9F" w14:textId="77777777" w:rsidR="00347582" w:rsidRPr="00CE50C5" w:rsidRDefault="00347582" w:rsidP="007023E1">
            <w:pPr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7360" w:type="dxa"/>
            <w:gridSpan w:val="5"/>
          </w:tcPr>
          <w:p w14:paraId="57D320BB" w14:textId="77777777" w:rsidR="00347582" w:rsidRPr="00194E4D" w:rsidRDefault="00347582" w:rsidP="007023E1">
            <w:pPr>
              <w:pStyle w:val="Balk1"/>
              <w:rPr>
                <w:sz w:val="22"/>
                <w:szCs w:val="22"/>
              </w:rPr>
            </w:pPr>
            <w:r w:rsidRPr="00194E4D">
              <w:rPr>
                <w:sz w:val="22"/>
                <w:szCs w:val="22"/>
              </w:rPr>
              <w:t>İşletme kurma ve işletmeyi geliştirme işlemleri ile ilgili yeterlikleri kazandırmak</w:t>
            </w:r>
          </w:p>
        </w:tc>
      </w:tr>
      <w:tr w:rsidR="00347582" w:rsidRPr="00CE50C5" w14:paraId="10C0FE86" w14:textId="77777777" w:rsidTr="007023E1">
        <w:trPr>
          <w:gridAfter w:val="1"/>
          <w:wAfter w:w="14" w:type="dxa"/>
          <w:trHeight w:val="1118"/>
        </w:trPr>
        <w:tc>
          <w:tcPr>
            <w:tcW w:w="2376" w:type="dxa"/>
            <w:gridSpan w:val="3"/>
          </w:tcPr>
          <w:p w14:paraId="3D39C3D6" w14:textId="77777777" w:rsidR="00347582" w:rsidRPr="00CE50C5" w:rsidRDefault="00347582" w:rsidP="007023E1">
            <w:pPr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 xml:space="preserve">Dersin Öğrenme Çıktıları </w:t>
            </w:r>
          </w:p>
        </w:tc>
        <w:tc>
          <w:tcPr>
            <w:tcW w:w="7360" w:type="dxa"/>
            <w:gridSpan w:val="5"/>
          </w:tcPr>
          <w:p w14:paraId="6C1AB611" w14:textId="77777777" w:rsidR="00347582" w:rsidRPr="00194E4D" w:rsidRDefault="00347582" w:rsidP="007023E1">
            <w:pPr>
              <w:autoSpaceDE w:val="0"/>
              <w:autoSpaceDN w:val="0"/>
              <w:adjustRightInd w:val="0"/>
            </w:pPr>
            <w:r w:rsidRPr="00194E4D">
              <w:rPr>
                <w:sz w:val="22"/>
                <w:szCs w:val="22"/>
              </w:rPr>
              <w:t>1.Temel ekonomik göstergeleri analiz etmek</w:t>
            </w:r>
          </w:p>
          <w:p w14:paraId="57C79566" w14:textId="77777777" w:rsidR="00347582" w:rsidRPr="00194E4D" w:rsidRDefault="00347582" w:rsidP="007023E1">
            <w:pPr>
              <w:autoSpaceDE w:val="0"/>
              <w:autoSpaceDN w:val="0"/>
              <w:adjustRightInd w:val="0"/>
            </w:pPr>
            <w:r w:rsidRPr="00194E4D">
              <w:rPr>
                <w:sz w:val="22"/>
                <w:szCs w:val="22"/>
              </w:rPr>
              <w:t>2. Girişimcilik ve Özelliklerini Anlamak</w:t>
            </w:r>
          </w:p>
          <w:p w14:paraId="1EBB4133" w14:textId="77777777" w:rsidR="00347582" w:rsidRPr="00194E4D" w:rsidRDefault="00347582" w:rsidP="007023E1">
            <w:pPr>
              <w:pStyle w:val="Balk1"/>
              <w:rPr>
                <w:sz w:val="22"/>
                <w:szCs w:val="22"/>
              </w:rPr>
            </w:pPr>
            <w:r w:rsidRPr="00194E4D">
              <w:rPr>
                <w:sz w:val="22"/>
                <w:szCs w:val="22"/>
              </w:rPr>
              <w:t>3. İşletme Kurmak İçin Gerekli Bilimsel Alt Yapıya Sahip Olmak</w:t>
            </w:r>
          </w:p>
        </w:tc>
      </w:tr>
      <w:tr w:rsidR="00347582" w:rsidRPr="00CE50C5" w14:paraId="08099660" w14:textId="77777777" w:rsidTr="007023E1">
        <w:trPr>
          <w:gridAfter w:val="1"/>
          <w:wAfter w:w="14" w:type="dxa"/>
        </w:trPr>
        <w:tc>
          <w:tcPr>
            <w:tcW w:w="2376" w:type="dxa"/>
            <w:gridSpan w:val="3"/>
          </w:tcPr>
          <w:p w14:paraId="56F1089C" w14:textId="77777777" w:rsidR="00347582" w:rsidRPr="00CE50C5" w:rsidRDefault="00347582" w:rsidP="007023E1">
            <w:pPr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Dersin İçeriği</w:t>
            </w:r>
          </w:p>
        </w:tc>
        <w:tc>
          <w:tcPr>
            <w:tcW w:w="7360" w:type="dxa"/>
            <w:gridSpan w:val="5"/>
          </w:tcPr>
          <w:p w14:paraId="77E42FC5" w14:textId="77777777" w:rsidR="00347582" w:rsidRPr="00CE50C5" w:rsidRDefault="00347582" w:rsidP="007023E1">
            <w:pPr>
              <w:jc w:val="both"/>
            </w:pPr>
            <w:r w:rsidRPr="00194E4D">
              <w:rPr>
                <w:sz w:val="22"/>
                <w:szCs w:val="22"/>
              </w:rPr>
              <w:t xml:space="preserve">İşletme kurma ve işletmeyi geliştirme işlemleri ile ilgili </w:t>
            </w:r>
            <w:r>
              <w:rPr>
                <w:sz w:val="22"/>
                <w:szCs w:val="22"/>
              </w:rPr>
              <w:t>konuları kapsar.</w:t>
            </w:r>
          </w:p>
        </w:tc>
      </w:tr>
      <w:tr w:rsidR="00347582" w:rsidRPr="00CE50C5" w14:paraId="28D28300" w14:textId="77777777" w:rsidTr="007023E1">
        <w:tc>
          <w:tcPr>
            <w:tcW w:w="906" w:type="dxa"/>
          </w:tcPr>
          <w:p w14:paraId="72DA9373" w14:textId="77777777"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8844" w:type="dxa"/>
            <w:gridSpan w:val="8"/>
          </w:tcPr>
          <w:p w14:paraId="465793EB" w14:textId="77777777"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Konular</w:t>
            </w:r>
          </w:p>
        </w:tc>
      </w:tr>
      <w:tr w:rsidR="00347582" w:rsidRPr="00CE50C5" w14:paraId="07A2E1DB" w14:textId="77777777" w:rsidTr="007023E1">
        <w:tc>
          <w:tcPr>
            <w:tcW w:w="906" w:type="dxa"/>
          </w:tcPr>
          <w:p w14:paraId="2EF86EAB" w14:textId="77777777"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44" w:type="dxa"/>
            <w:gridSpan w:val="8"/>
            <w:vAlign w:val="center"/>
          </w:tcPr>
          <w:p w14:paraId="0BBA5D88" w14:textId="77777777" w:rsidR="00347582" w:rsidRPr="00194E4D" w:rsidRDefault="00347582" w:rsidP="007023E1">
            <w:r w:rsidRPr="00194E4D">
              <w:rPr>
                <w:sz w:val="22"/>
                <w:szCs w:val="22"/>
              </w:rPr>
              <w:t>Girişimcilik Ve Girişimciliğin Özellikleri</w:t>
            </w:r>
          </w:p>
        </w:tc>
      </w:tr>
      <w:tr w:rsidR="00347582" w:rsidRPr="00CE50C5" w14:paraId="61C6BBC2" w14:textId="77777777" w:rsidTr="007023E1">
        <w:tc>
          <w:tcPr>
            <w:tcW w:w="906" w:type="dxa"/>
          </w:tcPr>
          <w:p w14:paraId="0EBF51EC" w14:textId="77777777"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44" w:type="dxa"/>
            <w:gridSpan w:val="8"/>
            <w:vAlign w:val="center"/>
          </w:tcPr>
          <w:p w14:paraId="5CB68986" w14:textId="77777777" w:rsidR="00347582" w:rsidRPr="00194E4D" w:rsidRDefault="00347582" w:rsidP="007023E1">
            <w:r w:rsidRPr="00194E4D">
              <w:rPr>
                <w:sz w:val="22"/>
                <w:szCs w:val="22"/>
              </w:rPr>
              <w:t>Girişimcilik Ve Girişimciliğin Özellikleri</w:t>
            </w:r>
          </w:p>
        </w:tc>
      </w:tr>
      <w:tr w:rsidR="00347582" w:rsidRPr="00CE50C5" w14:paraId="18B81B81" w14:textId="77777777" w:rsidTr="007023E1">
        <w:tc>
          <w:tcPr>
            <w:tcW w:w="906" w:type="dxa"/>
          </w:tcPr>
          <w:p w14:paraId="201DF8C4" w14:textId="77777777"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44" w:type="dxa"/>
            <w:gridSpan w:val="8"/>
            <w:vAlign w:val="center"/>
          </w:tcPr>
          <w:p w14:paraId="38DD3146" w14:textId="77777777" w:rsidR="00347582" w:rsidRPr="00194E4D" w:rsidRDefault="00347582" w:rsidP="007023E1">
            <w:r w:rsidRPr="00194E4D">
              <w:rPr>
                <w:sz w:val="22"/>
                <w:szCs w:val="22"/>
              </w:rPr>
              <w:t>Girişimcilik Türleri</w:t>
            </w:r>
          </w:p>
        </w:tc>
      </w:tr>
      <w:tr w:rsidR="00347582" w:rsidRPr="00CE50C5" w14:paraId="4D1A3139" w14:textId="77777777" w:rsidTr="007023E1">
        <w:tc>
          <w:tcPr>
            <w:tcW w:w="906" w:type="dxa"/>
          </w:tcPr>
          <w:p w14:paraId="6A03EBDE" w14:textId="77777777"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44" w:type="dxa"/>
            <w:gridSpan w:val="8"/>
            <w:vAlign w:val="center"/>
          </w:tcPr>
          <w:p w14:paraId="337C92D8" w14:textId="77777777" w:rsidR="00347582" w:rsidRPr="00194E4D" w:rsidRDefault="00347582" w:rsidP="007023E1">
            <w:r w:rsidRPr="00194E4D">
              <w:rPr>
                <w:sz w:val="22"/>
                <w:szCs w:val="22"/>
              </w:rPr>
              <w:t>Girişimcilikte Başarı Faktörleri</w:t>
            </w:r>
          </w:p>
        </w:tc>
      </w:tr>
      <w:tr w:rsidR="00347582" w:rsidRPr="00CE50C5" w14:paraId="46A3D0EA" w14:textId="77777777" w:rsidTr="007023E1">
        <w:tc>
          <w:tcPr>
            <w:tcW w:w="906" w:type="dxa"/>
          </w:tcPr>
          <w:p w14:paraId="00DF3FDD" w14:textId="77777777"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44" w:type="dxa"/>
            <w:gridSpan w:val="8"/>
            <w:vAlign w:val="center"/>
          </w:tcPr>
          <w:p w14:paraId="0FA1A0D5" w14:textId="77777777" w:rsidR="00347582" w:rsidRPr="00194E4D" w:rsidRDefault="00347582" w:rsidP="007023E1">
            <w:r w:rsidRPr="00194E4D">
              <w:rPr>
                <w:sz w:val="22"/>
                <w:szCs w:val="22"/>
              </w:rPr>
              <w:t xml:space="preserve">Hukuki Şekilleri Bakımından İşletmeler </w:t>
            </w:r>
          </w:p>
        </w:tc>
      </w:tr>
      <w:tr w:rsidR="00347582" w:rsidRPr="00CE50C5" w14:paraId="710D7CE5" w14:textId="77777777" w:rsidTr="007023E1">
        <w:tc>
          <w:tcPr>
            <w:tcW w:w="906" w:type="dxa"/>
          </w:tcPr>
          <w:p w14:paraId="15927591" w14:textId="77777777"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44" w:type="dxa"/>
            <w:gridSpan w:val="8"/>
            <w:vAlign w:val="center"/>
          </w:tcPr>
          <w:p w14:paraId="2EB501A9" w14:textId="77777777" w:rsidR="00347582" w:rsidRPr="00194E4D" w:rsidRDefault="00347582" w:rsidP="007023E1">
            <w:r w:rsidRPr="00194E4D">
              <w:rPr>
                <w:sz w:val="22"/>
                <w:szCs w:val="22"/>
              </w:rPr>
              <w:t>Küçük İşletmeler Ve  Kuruluş Süreçleri</w:t>
            </w:r>
          </w:p>
        </w:tc>
      </w:tr>
      <w:tr w:rsidR="00347582" w:rsidRPr="00CE50C5" w14:paraId="13D40AAF" w14:textId="77777777" w:rsidTr="007023E1">
        <w:tc>
          <w:tcPr>
            <w:tcW w:w="906" w:type="dxa"/>
          </w:tcPr>
          <w:p w14:paraId="2D7D487D" w14:textId="77777777"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844" w:type="dxa"/>
            <w:gridSpan w:val="8"/>
            <w:vAlign w:val="center"/>
          </w:tcPr>
          <w:p w14:paraId="3A52C172" w14:textId="202BACB1" w:rsidR="00347582" w:rsidRPr="00194E4D" w:rsidRDefault="00A919D3" w:rsidP="007023E1">
            <w:pPr>
              <w:rPr>
                <w:b/>
              </w:rPr>
            </w:pPr>
            <w:r w:rsidRPr="00194E4D">
              <w:rPr>
                <w:sz w:val="22"/>
                <w:szCs w:val="22"/>
              </w:rPr>
              <w:t>Küçük İşletmeler Ve  Kuruluş Süreçleri</w:t>
            </w:r>
          </w:p>
        </w:tc>
      </w:tr>
      <w:tr w:rsidR="00347582" w:rsidRPr="00CE50C5" w14:paraId="4334AC9D" w14:textId="77777777" w:rsidTr="007023E1">
        <w:tc>
          <w:tcPr>
            <w:tcW w:w="906" w:type="dxa"/>
          </w:tcPr>
          <w:p w14:paraId="48AA8E00" w14:textId="77777777"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844" w:type="dxa"/>
            <w:gridSpan w:val="8"/>
            <w:vAlign w:val="center"/>
          </w:tcPr>
          <w:p w14:paraId="52167934" w14:textId="77777777" w:rsidR="00347582" w:rsidRPr="00194E4D" w:rsidRDefault="00347582" w:rsidP="007023E1">
            <w:r w:rsidRPr="00194E4D">
              <w:rPr>
                <w:sz w:val="22"/>
                <w:szCs w:val="22"/>
              </w:rPr>
              <w:t>Pazar Araştırmaları Ve Kuruluş Yeri Seçimi</w:t>
            </w:r>
          </w:p>
        </w:tc>
      </w:tr>
      <w:tr w:rsidR="00347582" w:rsidRPr="00CE50C5" w14:paraId="768E4759" w14:textId="77777777" w:rsidTr="007023E1">
        <w:tc>
          <w:tcPr>
            <w:tcW w:w="906" w:type="dxa"/>
          </w:tcPr>
          <w:p w14:paraId="56CECC04" w14:textId="77777777"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844" w:type="dxa"/>
            <w:gridSpan w:val="8"/>
            <w:vAlign w:val="center"/>
          </w:tcPr>
          <w:p w14:paraId="56758C25" w14:textId="77777777" w:rsidR="00347582" w:rsidRPr="00194E4D" w:rsidRDefault="00347582" w:rsidP="007023E1">
            <w:r w:rsidRPr="00194E4D">
              <w:rPr>
                <w:sz w:val="22"/>
                <w:szCs w:val="22"/>
              </w:rPr>
              <w:t>Fizibilite Çalışmaları, Swot Analizi, Başabaş Noktası Analizi</w:t>
            </w:r>
          </w:p>
        </w:tc>
      </w:tr>
      <w:tr w:rsidR="00347582" w:rsidRPr="00CE50C5" w14:paraId="3AE62169" w14:textId="77777777" w:rsidTr="007023E1">
        <w:tc>
          <w:tcPr>
            <w:tcW w:w="906" w:type="dxa"/>
          </w:tcPr>
          <w:p w14:paraId="4B540E5A" w14:textId="77777777"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844" w:type="dxa"/>
            <w:gridSpan w:val="8"/>
            <w:vAlign w:val="center"/>
          </w:tcPr>
          <w:p w14:paraId="72B7779F" w14:textId="77777777" w:rsidR="00347582" w:rsidRPr="00194E4D" w:rsidRDefault="00347582" w:rsidP="007023E1">
            <w:r w:rsidRPr="00194E4D">
              <w:rPr>
                <w:sz w:val="22"/>
                <w:szCs w:val="22"/>
              </w:rPr>
              <w:t>İş Yerinin Kapasitesini Belirlemek</w:t>
            </w:r>
          </w:p>
          <w:p w14:paraId="0375024E" w14:textId="77777777" w:rsidR="00347582" w:rsidRPr="00194E4D" w:rsidRDefault="00347582" w:rsidP="007023E1">
            <w:r w:rsidRPr="00194E4D">
              <w:rPr>
                <w:sz w:val="22"/>
                <w:szCs w:val="22"/>
              </w:rPr>
              <w:t xml:space="preserve">Toplam Yatırım Maliyetini Belirleyerek Finansmanını Sağlamak </w:t>
            </w:r>
          </w:p>
        </w:tc>
      </w:tr>
      <w:tr w:rsidR="00347582" w:rsidRPr="00CE50C5" w14:paraId="34B55A65" w14:textId="77777777" w:rsidTr="007023E1">
        <w:tc>
          <w:tcPr>
            <w:tcW w:w="906" w:type="dxa"/>
          </w:tcPr>
          <w:p w14:paraId="299C8007" w14:textId="77777777"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844" w:type="dxa"/>
            <w:gridSpan w:val="8"/>
            <w:vAlign w:val="center"/>
          </w:tcPr>
          <w:p w14:paraId="73E85FEF" w14:textId="77777777" w:rsidR="00347582" w:rsidRPr="00194E4D" w:rsidRDefault="00347582" w:rsidP="007023E1">
            <w:r w:rsidRPr="00194E4D">
              <w:rPr>
                <w:sz w:val="22"/>
                <w:szCs w:val="22"/>
              </w:rPr>
              <w:t>Girişimcilik Ve Ekonomik Gelişme</w:t>
            </w:r>
          </w:p>
        </w:tc>
      </w:tr>
      <w:tr w:rsidR="00347582" w:rsidRPr="00CE50C5" w14:paraId="3578F8F9" w14:textId="77777777" w:rsidTr="007023E1">
        <w:tc>
          <w:tcPr>
            <w:tcW w:w="906" w:type="dxa"/>
          </w:tcPr>
          <w:p w14:paraId="2C59B739" w14:textId="77777777"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844" w:type="dxa"/>
            <w:gridSpan w:val="8"/>
            <w:vAlign w:val="center"/>
          </w:tcPr>
          <w:p w14:paraId="08D6DA14" w14:textId="77777777" w:rsidR="00347582" w:rsidRPr="00194E4D" w:rsidRDefault="00347582" w:rsidP="007023E1">
            <w:r w:rsidRPr="00194E4D">
              <w:rPr>
                <w:sz w:val="22"/>
                <w:szCs w:val="22"/>
              </w:rPr>
              <w:t>Türkiye’de Girişimciliğin Değerlendirilmesi</w:t>
            </w:r>
          </w:p>
        </w:tc>
      </w:tr>
      <w:tr w:rsidR="00347582" w:rsidRPr="00CE50C5" w14:paraId="3F54BA22" w14:textId="77777777" w:rsidTr="007023E1">
        <w:tc>
          <w:tcPr>
            <w:tcW w:w="906" w:type="dxa"/>
          </w:tcPr>
          <w:p w14:paraId="7CF43BC6" w14:textId="77777777"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844" w:type="dxa"/>
            <w:gridSpan w:val="8"/>
            <w:vAlign w:val="center"/>
          </w:tcPr>
          <w:p w14:paraId="40A61A88" w14:textId="77777777" w:rsidR="00347582" w:rsidRPr="00194E4D" w:rsidRDefault="00347582" w:rsidP="007023E1">
            <w:r w:rsidRPr="00194E4D">
              <w:rPr>
                <w:sz w:val="22"/>
                <w:szCs w:val="22"/>
              </w:rPr>
              <w:t>Türk Girişimciliğinin Genel Profili</w:t>
            </w:r>
          </w:p>
        </w:tc>
      </w:tr>
      <w:tr w:rsidR="00347582" w:rsidRPr="00CE50C5" w14:paraId="3060B8B5" w14:textId="77777777" w:rsidTr="007023E1">
        <w:tc>
          <w:tcPr>
            <w:tcW w:w="906" w:type="dxa"/>
          </w:tcPr>
          <w:p w14:paraId="30758551" w14:textId="77777777"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844" w:type="dxa"/>
            <w:gridSpan w:val="8"/>
            <w:vAlign w:val="center"/>
          </w:tcPr>
          <w:p w14:paraId="27883B89" w14:textId="77777777" w:rsidR="00347582" w:rsidRPr="00194E4D" w:rsidRDefault="00347582" w:rsidP="007023E1">
            <w:r w:rsidRPr="00194E4D">
              <w:rPr>
                <w:sz w:val="22"/>
                <w:szCs w:val="22"/>
              </w:rPr>
              <w:t>Uluslar Arası Girişimcilik</w:t>
            </w:r>
          </w:p>
        </w:tc>
      </w:tr>
      <w:tr w:rsidR="00347582" w:rsidRPr="00CE50C5" w14:paraId="1281903D" w14:textId="77777777" w:rsidTr="007023E1">
        <w:tc>
          <w:tcPr>
            <w:tcW w:w="9750" w:type="dxa"/>
            <w:gridSpan w:val="9"/>
          </w:tcPr>
          <w:p w14:paraId="099ACB9A" w14:textId="77777777"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Genel Yeterlilikler</w:t>
            </w:r>
          </w:p>
        </w:tc>
      </w:tr>
      <w:tr w:rsidR="008864F5" w:rsidRPr="00CE50C5" w14:paraId="52610359" w14:textId="77777777" w:rsidTr="007023E1">
        <w:tc>
          <w:tcPr>
            <w:tcW w:w="9750" w:type="dxa"/>
            <w:gridSpan w:val="9"/>
          </w:tcPr>
          <w:p w14:paraId="0F873DF8" w14:textId="77777777" w:rsidR="008864F5" w:rsidRPr="00F97370" w:rsidRDefault="008864F5" w:rsidP="008864F5">
            <w:pPr>
              <w:pStyle w:val="Balk1"/>
              <w:rPr>
                <w:rStyle w:val="Gl"/>
                <w:b w:val="0"/>
                <w:bCs/>
                <w:sz w:val="22"/>
                <w:szCs w:val="22"/>
              </w:rPr>
            </w:pPr>
            <w:r w:rsidRPr="00F97370">
              <w:rPr>
                <w:sz w:val="22"/>
                <w:szCs w:val="22"/>
              </w:rPr>
              <w:t>İşletme kurmak için gerekli altyapıyı kurabilir. Girişimcilik türlerini bilir. Fizibilite çalışmasını yapabilir.</w:t>
            </w:r>
          </w:p>
        </w:tc>
      </w:tr>
      <w:tr w:rsidR="008864F5" w:rsidRPr="00CE50C5" w14:paraId="60F6B635" w14:textId="77777777" w:rsidTr="007023E1">
        <w:tc>
          <w:tcPr>
            <w:tcW w:w="9750" w:type="dxa"/>
            <w:gridSpan w:val="9"/>
          </w:tcPr>
          <w:p w14:paraId="6ECA4645" w14:textId="77777777" w:rsidR="008864F5" w:rsidRPr="00CE50C5" w:rsidRDefault="008864F5" w:rsidP="008864F5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Kaynaklar</w:t>
            </w:r>
          </w:p>
        </w:tc>
      </w:tr>
      <w:tr w:rsidR="008864F5" w:rsidRPr="00CE50C5" w14:paraId="289F6603" w14:textId="77777777" w:rsidTr="007023E1">
        <w:tc>
          <w:tcPr>
            <w:tcW w:w="9750" w:type="dxa"/>
            <w:gridSpan w:val="9"/>
          </w:tcPr>
          <w:p w14:paraId="73B8F3E1" w14:textId="77777777" w:rsidR="008864F5" w:rsidRPr="00F97370" w:rsidRDefault="008864F5" w:rsidP="008864F5">
            <w:pPr>
              <w:pStyle w:val="Balk1"/>
              <w:rPr>
                <w:b/>
                <w:color w:val="222222"/>
                <w:sz w:val="22"/>
                <w:szCs w:val="22"/>
              </w:rPr>
            </w:pPr>
            <w:r w:rsidRPr="00F97370">
              <w:rPr>
                <w:color w:val="222222"/>
                <w:sz w:val="22"/>
                <w:szCs w:val="22"/>
              </w:rPr>
              <w:t xml:space="preserve">Arıkan, S., </w:t>
            </w:r>
            <w:r w:rsidRPr="00F97370">
              <w:rPr>
                <w:i/>
                <w:iCs/>
                <w:color w:val="222222"/>
                <w:sz w:val="22"/>
                <w:szCs w:val="22"/>
              </w:rPr>
              <w:t>Girişimcilik: Temel Kavramlar ve Bazı Güncel Konular</w:t>
            </w:r>
            <w:r w:rsidRPr="00F97370">
              <w:rPr>
                <w:color w:val="222222"/>
                <w:sz w:val="22"/>
                <w:szCs w:val="22"/>
              </w:rPr>
              <w:t>. Siyasal Kitabevi,2002.</w:t>
            </w:r>
          </w:p>
          <w:p w14:paraId="1970FCC5" w14:textId="77777777" w:rsidR="008864F5" w:rsidRPr="00F97370" w:rsidRDefault="008864F5" w:rsidP="008864F5">
            <w:pPr>
              <w:rPr>
                <w:color w:val="222222"/>
              </w:rPr>
            </w:pPr>
            <w:r w:rsidRPr="00F97370">
              <w:rPr>
                <w:color w:val="222222"/>
                <w:sz w:val="22"/>
                <w:szCs w:val="22"/>
              </w:rPr>
              <w:t xml:space="preserve">Cansız, E. . </w:t>
            </w:r>
            <w:r w:rsidRPr="00F97370">
              <w:rPr>
                <w:i/>
                <w:iCs/>
                <w:color w:val="222222"/>
                <w:sz w:val="22"/>
                <w:szCs w:val="22"/>
              </w:rPr>
              <w:t>Üniversite Öğrencilerinin Girişimcilik Özelliklerinin Belirlenmesi: Süleyman Demirel Üniversitesi Öğrencileri Üzerine Bir Çalışma</w:t>
            </w:r>
            <w:r w:rsidRPr="00F97370">
              <w:rPr>
                <w:color w:val="222222"/>
                <w:sz w:val="22"/>
                <w:szCs w:val="22"/>
              </w:rPr>
              <w:t xml:space="preserve"> .</w:t>
            </w:r>
            <w:r>
              <w:rPr>
                <w:color w:val="222222"/>
                <w:sz w:val="22"/>
                <w:szCs w:val="22"/>
              </w:rPr>
              <w:t xml:space="preserve"> </w:t>
            </w:r>
            <w:r w:rsidRPr="00F97370">
              <w:rPr>
                <w:color w:val="222222"/>
                <w:sz w:val="22"/>
                <w:szCs w:val="22"/>
              </w:rPr>
              <w:t>Doctoral Dissertation, Sosyal Bilimler.</w:t>
            </w:r>
          </w:p>
          <w:p w14:paraId="1E9DD920" w14:textId="77777777" w:rsidR="008864F5" w:rsidRPr="005D21EB" w:rsidRDefault="008864F5" w:rsidP="008864F5">
            <w:r w:rsidRPr="00F97370">
              <w:rPr>
                <w:color w:val="222222"/>
                <w:sz w:val="22"/>
                <w:szCs w:val="22"/>
              </w:rPr>
              <w:t>Çelik, A., Akgemci, T. ,</w:t>
            </w:r>
            <w:r w:rsidRPr="00F97370">
              <w:rPr>
                <w:i/>
                <w:color w:val="222222"/>
                <w:sz w:val="22"/>
                <w:szCs w:val="22"/>
              </w:rPr>
              <w:t xml:space="preserve">Girişimcilik Kültürü ve KOBİ’ler. </w:t>
            </w:r>
            <w:r w:rsidRPr="00F97370">
              <w:rPr>
                <w:iCs/>
                <w:color w:val="222222"/>
                <w:sz w:val="22"/>
                <w:szCs w:val="22"/>
              </w:rPr>
              <w:t>Nobel Yayın Dağıtım,1998.</w:t>
            </w:r>
          </w:p>
        </w:tc>
      </w:tr>
      <w:tr w:rsidR="00347582" w:rsidRPr="00CE50C5" w14:paraId="1127A329" w14:textId="77777777" w:rsidTr="007023E1">
        <w:tc>
          <w:tcPr>
            <w:tcW w:w="9750" w:type="dxa"/>
            <w:gridSpan w:val="9"/>
          </w:tcPr>
          <w:p w14:paraId="06193C36" w14:textId="77777777"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Değerlendirme Sistemi</w:t>
            </w:r>
          </w:p>
        </w:tc>
      </w:tr>
      <w:tr w:rsidR="00263FCF" w:rsidRPr="00CE50C5" w14:paraId="55C45FB7" w14:textId="77777777" w:rsidTr="007023E1">
        <w:tc>
          <w:tcPr>
            <w:tcW w:w="1264" w:type="dxa"/>
            <w:gridSpan w:val="2"/>
          </w:tcPr>
          <w:p w14:paraId="38AB1092" w14:textId="5952DB0C" w:rsidR="00263FCF" w:rsidRPr="00CE50C5" w:rsidRDefault="00263FCF" w:rsidP="00263FCF">
            <w:pPr>
              <w:rPr>
                <w:b/>
              </w:rPr>
            </w:pPr>
            <w:r>
              <w:rPr>
                <w:b/>
                <w:lang w:eastAsia="en-US"/>
              </w:rPr>
              <w:t xml:space="preserve">Ara Sınav </w:t>
            </w:r>
          </w:p>
        </w:tc>
        <w:tc>
          <w:tcPr>
            <w:tcW w:w="8486" w:type="dxa"/>
            <w:gridSpan w:val="7"/>
          </w:tcPr>
          <w:p w14:paraId="15A77F1E" w14:textId="5AAA3652" w:rsidR="00263FCF" w:rsidRPr="00CE50C5" w:rsidRDefault="00263FCF" w:rsidP="00263FCF">
            <w:pPr>
              <w:rPr>
                <w:b/>
              </w:rPr>
            </w:pPr>
            <w:r>
              <w:rPr>
                <w:lang w:eastAsia="en-US"/>
              </w:rPr>
              <w:t>40 %</w:t>
            </w:r>
          </w:p>
        </w:tc>
      </w:tr>
      <w:tr w:rsidR="00263FCF" w:rsidRPr="00CE50C5" w14:paraId="0AF92276" w14:textId="77777777" w:rsidTr="007023E1">
        <w:tc>
          <w:tcPr>
            <w:tcW w:w="1264" w:type="dxa"/>
            <w:gridSpan w:val="2"/>
          </w:tcPr>
          <w:p w14:paraId="6998C3B3" w14:textId="54EC2D47" w:rsidR="00263FCF" w:rsidRPr="00CE50C5" w:rsidRDefault="00263FCF" w:rsidP="00263FCF">
            <w:pPr>
              <w:rPr>
                <w:b/>
              </w:rPr>
            </w:pPr>
            <w:r>
              <w:rPr>
                <w:b/>
                <w:lang w:eastAsia="en-US"/>
              </w:rPr>
              <w:t>Kısa Sınav</w:t>
            </w:r>
          </w:p>
        </w:tc>
        <w:tc>
          <w:tcPr>
            <w:tcW w:w="8486" w:type="dxa"/>
            <w:gridSpan w:val="7"/>
          </w:tcPr>
          <w:p w14:paraId="24988A2A" w14:textId="0391D0A4" w:rsidR="00263FCF" w:rsidRPr="00CE50C5" w:rsidRDefault="00263FCF" w:rsidP="00263FCF">
            <w:pPr>
              <w:rPr>
                <w:b/>
              </w:rPr>
            </w:pPr>
            <w:r>
              <w:rPr>
                <w:lang w:eastAsia="en-US"/>
              </w:rPr>
              <w:t xml:space="preserve">10% </w:t>
            </w:r>
          </w:p>
        </w:tc>
      </w:tr>
      <w:tr w:rsidR="00263FCF" w:rsidRPr="00CE50C5" w14:paraId="456CF3F0" w14:textId="77777777" w:rsidTr="007023E1">
        <w:tc>
          <w:tcPr>
            <w:tcW w:w="1264" w:type="dxa"/>
            <w:gridSpan w:val="2"/>
          </w:tcPr>
          <w:p w14:paraId="12ABBAFF" w14:textId="25A894D1" w:rsidR="00263FCF" w:rsidRPr="00CE50C5" w:rsidRDefault="00263FCF" w:rsidP="00263FCF">
            <w:pPr>
              <w:rPr>
                <w:b/>
              </w:rPr>
            </w:pPr>
            <w:r>
              <w:rPr>
                <w:b/>
                <w:lang w:eastAsia="en-US"/>
              </w:rPr>
              <w:t xml:space="preserve">Yarıyıl sonu Sınav:    </w:t>
            </w:r>
          </w:p>
        </w:tc>
        <w:tc>
          <w:tcPr>
            <w:tcW w:w="8486" w:type="dxa"/>
            <w:gridSpan w:val="7"/>
          </w:tcPr>
          <w:p w14:paraId="61318FF7" w14:textId="4F61EC8B" w:rsidR="00263FCF" w:rsidRPr="00CE50C5" w:rsidRDefault="00263FCF" w:rsidP="00263FCF">
            <w:pPr>
              <w:rPr>
                <w:b/>
              </w:rPr>
            </w:pPr>
            <w:r>
              <w:rPr>
                <w:lang w:eastAsia="en-US"/>
              </w:rPr>
              <w:t>50 %</w:t>
            </w:r>
          </w:p>
        </w:tc>
      </w:tr>
    </w:tbl>
    <w:p w14:paraId="7FD705AA" w14:textId="77777777" w:rsidR="00347582" w:rsidRDefault="00347582" w:rsidP="00347582">
      <w:pPr>
        <w:spacing w:line="0" w:lineRule="atLeast"/>
        <w:jc w:val="center"/>
        <w:rPr>
          <w:b/>
        </w:rPr>
      </w:pPr>
    </w:p>
    <w:p w14:paraId="770155E6" w14:textId="5DF0D21A" w:rsidR="002747D3" w:rsidRDefault="002747D3" w:rsidP="00347582">
      <w:pPr>
        <w:spacing w:line="0" w:lineRule="atLeast"/>
        <w:jc w:val="center"/>
        <w:rPr>
          <w:b/>
        </w:rPr>
      </w:pPr>
    </w:p>
    <w:p w14:paraId="7AB92155" w14:textId="77777777" w:rsidR="00EB4C6E" w:rsidRDefault="00EB4C6E" w:rsidP="00347582">
      <w:pPr>
        <w:spacing w:line="0" w:lineRule="atLeast"/>
        <w:jc w:val="center"/>
        <w:rPr>
          <w:b/>
        </w:rPr>
      </w:pPr>
    </w:p>
    <w:p w14:paraId="3E4CC87A" w14:textId="77777777" w:rsidR="00347582" w:rsidRDefault="00347582" w:rsidP="00347582">
      <w:pPr>
        <w:spacing w:line="0" w:lineRule="atLeast"/>
        <w:jc w:val="center"/>
        <w:rPr>
          <w:b/>
        </w:rPr>
      </w:pPr>
    </w:p>
    <w:p w14:paraId="22B3CF68" w14:textId="77777777" w:rsidR="00347582" w:rsidRPr="00575405" w:rsidRDefault="00347582" w:rsidP="00347582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114A8C" w14:paraId="042ED4DB" w14:textId="77777777" w:rsidTr="006B322F">
        <w:trPr>
          <w:trHeight w:val="6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AD7D" w14:textId="77777777" w:rsidR="00114A8C" w:rsidRDefault="00114A8C" w:rsidP="006B32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9631" w14:textId="77777777" w:rsidR="00114A8C" w:rsidRDefault="00114A8C" w:rsidP="006B322F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ÖĞRENME ÇIKTILARI İLE</w:t>
            </w:r>
          </w:p>
          <w:p w14:paraId="50A279FE" w14:textId="77777777" w:rsidR="00114A8C" w:rsidRDefault="00114A8C" w:rsidP="006B322F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114A8C" w14:paraId="144C81B6" w14:textId="77777777" w:rsidTr="006B322F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75EE" w14:textId="77777777" w:rsidR="00114A8C" w:rsidRDefault="00114A8C" w:rsidP="006B322F">
            <w:pPr>
              <w:jc w:val="center"/>
              <w:rPr>
                <w:b/>
                <w:sz w:val="18"/>
                <w:szCs w:val="18"/>
              </w:rPr>
            </w:pPr>
          </w:p>
          <w:p w14:paraId="40C0F0EB" w14:textId="77777777" w:rsidR="00114A8C" w:rsidRDefault="00114A8C" w:rsidP="006B32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4FD2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0D11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46F3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C932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52BD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F2C1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A4A3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E8D7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620A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DC9F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8213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E33A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F71E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2BF0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114A8C" w14:paraId="1582C7BC" w14:textId="77777777" w:rsidTr="006B322F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EFC5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2B71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3D7C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70B3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54C5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104A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B122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65C7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6A05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1CC8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EBC4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8023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B8EB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1977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BB13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14A8C" w14:paraId="10711E8B" w14:textId="77777777" w:rsidTr="006B322F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2647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475C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7EE5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F560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4A27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91B0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C668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69D5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F95A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DDE5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58C2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D7A7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FEF3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B5F2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06EA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14A8C" w14:paraId="2AE81052" w14:textId="77777777" w:rsidTr="006B322F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84AC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B3F1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0F40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D6E6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2ECA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D12E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845E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B588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02C5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E34E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19D5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A279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C83D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9332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A023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14A8C" w14:paraId="1E27AB15" w14:textId="77777777" w:rsidTr="006B322F">
        <w:trPr>
          <w:trHeight w:val="356"/>
          <w:jc w:val="center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D6B5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ÖK: Öğrenme Çıktıları PÇ: Program Çıktıları</w:t>
            </w:r>
          </w:p>
        </w:tc>
      </w:tr>
      <w:tr w:rsidR="00114A8C" w14:paraId="4FF81898" w14:textId="77777777" w:rsidTr="006B322F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097C" w14:textId="77777777" w:rsidR="00114A8C" w:rsidRDefault="00114A8C" w:rsidP="006B322F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Katkı</w:t>
            </w:r>
          </w:p>
          <w:p w14:paraId="5807D77A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3FDB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9AE9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BB20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BCB4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0574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Çok Yüksek</w:t>
            </w:r>
          </w:p>
        </w:tc>
      </w:tr>
    </w:tbl>
    <w:p w14:paraId="7BD456CE" w14:textId="77777777" w:rsidR="00114A8C" w:rsidRDefault="00114A8C" w:rsidP="00114A8C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1C132A01" w14:textId="77777777" w:rsidR="00114A8C" w:rsidRDefault="00114A8C" w:rsidP="00114A8C"/>
    <w:p w14:paraId="263F23EF" w14:textId="77777777" w:rsidR="00114A8C" w:rsidRDefault="00114A8C" w:rsidP="00114A8C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5F524ACF" w14:textId="77777777" w:rsidR="00114A8C" w:rsidRDefault="00114A8C" w:rsidP="00114A8C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114A8C" w14:paraId="346FD2D8" w14:textId="77777777" w:rsidTr="006B322F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CFDF" w14:textId="77777777" w:rsidR="00114A8C" w:rsidRPr="001176D4" w:rsidRDefault="00114A8C" w:rsidP="006B32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94B3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6614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D8F2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80EC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C2BC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A0CE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D813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378E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1694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1D5B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13FC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81EB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BFE8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EF37" w14:textId="77777777" w:rsidR="00114A8C" w:rsidRDefault="00114A8C" w:rsidP="006B322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114A8C" w14:paraId="03F2321D" w14:textId="77777777" w:rsidTr="006B322F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7558" w14:textId="77777777" w:rsidR="00114A8C" w:rsidRPr="001176D4" w:rsidRDefault="00114A8C" w:rsidP="006B322F">
            <w:pPr>
              <w:spacing w:before="100"/>
              <w:jc w:val="center"/>
              <w:rPr>
                <w:sz w:val="20"/>
                <w:szCs w:val="20"/>
              </w:rPr>
            </w:pPr>
            <w:r w:rsidRPr="001176D4">
              <w:rPr>
                <w:sz w:val="20"/>
                <w:szCs w:val="20"/>
              </w:rPr>
              <w:t xml:space="preserve">Girişimcilik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98BF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A0D2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4C11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EF5D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6554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173D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6330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1515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AF28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53EB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35A9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85AF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7CFE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DDD6" w14:textId="77777777" w:rsidR="00114A8C" w:rsidRDefault="00114A8C" w:rsidP="006B3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14:paraId="7D792E11" w14:textId="77777777" w:rsidR="00114A8C" w:rsidRDefault="00114A8C" w:rsidP="00114A8C">
      <w:pPr>
        <w:spacing w:line="0" w:lineRule="atLeast"/>
        <w:jc w:val="center"/>
        <w:rPr>
          <w:b/>
        </w:rPr>
      </w:pPr>
    </w:p>
    <w:p w14:paraId="1A16806A" w14:textId="77777777" w:rsidR="00E5770A" w:rsidRDefault="00E5770A"/>
    <w:sectPr w:rsidR="00E5770A" w:rsidSect="0087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582"/>
    <w:rsid w:val="000D6402"/>
    <w:rsid w:val="00114A8C"/>
    <w:rsid w:val="00263FCF"/>
    <w:rsid w:val="002747D3"/>
    <w:rsid w:val="002F78C7"/>
    <w:rsid w:val="00347582"/>
    <w:rsid w:val="004703A0"/>
    <w:rsid w:val="00530026"/>
    <w:rsid w:val="005F1242"/>
    <w:rsid w:val="007A0109"/>
    <w:rsid w:val="008767FA"/>
    <w:rsid w:val="008864F5"/>
    <w:rsid w:val="0088754D"/>
    <w:rsid w:val="008C61F1"/>
    <w:rsid w:val="0093008E"/>
    <w:rsid w:val="00940BD2"/>
    <w:rsid w:val="00A919D3"/>
    <w:rsid w:val="00B92CE1"/>
    <w:rsid w:val="00D46796"/>
    <w:rsid w:val="00E5770A"/>
    <w:rsid w:val="00E94F17"/>
    <w:rsid w:val="00EB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BD00"/>
  <w15:docId w15:val="{E84397C2-DB35-4326-A130-DE63C7DC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47582"/>
    <w:pPr>
      <w:keepNext/>
      <w:jc w:val="both"/>
      <w:outlineLvl w:val="0"/>
    </w:pPr>
    <w:rPr>
      <w:bCs/>
      <w:kern w:val="32"/>
      <w:sz w:val="20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47582"/>
    <w:rPr>
      <w:rFonts w:ascii="Times New Roman" w:eastAsia="Times New Roman" w:hAnsi="Times New Roman" w:cs="Times New Roman"/>
      <w:bCs/>
      <w:kern w:val="32"/>
      <w:sz w:val="20"/>
      <w:szCs w:val="32"/>
    </w:rPr>
  </w:style>
  <w:style w:type="character" w:styleId="Gl">
    <w:name w:val="Strong"/>
    <w:uiPriority w:val="22"/>
    <w:qFormat/>
    <w:rsid w:val="00347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</dc:creator>
  <cp:lastModifiedBy>Şeyda  Gür-öğrenci</cp:lastModifiedBy>
  <cp:revision>20</cp:revision>
  <dcterms:created xsi:type="dcterms:W3CDTF">2018-09-17T13:42:00Z</dcterms:created>
  <dcterms:modified xsi:type="dcterms:W3CDTF">2020-04-16T11:45:00Z</dcterms:modified>
</cp:coreProperties>
</file>