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36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252CCE" w:rsidRPr="00F66955" w:rsidTr="00252CCE">
        <w:trPr>
          <w:trHeight w:val="376"/>
        </w:trPr>
        <w:tc>
          <w:tcPr>
            <w:tcW w:w="3232" w:type="dxa"/>
            <w:gridSpan w:val="3"/>
          </w:tcPr>
          <w:p w:rsidR="00252CCE" w:rsidRPr="002D523D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D523D">
              <w:rPr>
                <w:rFonts w:ascii="Times New Roman" w:eastAsia="Times New Roman" w:hAnsi="Times New Roman" w:cs="Times New Roman"/>
                <w:b/>
                <w:lang w:eastAsia="tr-TR"/>
              </w:rPr>
              <w:t>Pamuk İplikçiliği-II</w:t>
            </w:r>
          </w:p>
        </w:tc>
        <w:tc>
          <w:tcPr>
            <w:tcW w:w="1134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IV</w:t>
            </w:r>
          </w:p>
        </w:tc>
        <w:tc>
          <w:tcPr>
            <w:tcW w:w="1143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2+1</w:t>
            </w:r>
          </w:p>
        </w:tc>
        <w:tc>
          <w:tcPr>
            <w:tcW w:w="1225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09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252CCE" w:rsidRPr="00D45097" w:rsidRDefault="00252CCE" w:rsidP="0025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4509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Cer şeridi, vatka, penye şeridi, fitil ve iplik üretimi yapabilmesini sağlamak.</w:t>
            </w: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252CCE" w:rsidRPr="00D45097" w:rsidRDefault="00252CCE" w:rsidP="0025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45097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252CCE" w:rsidRPr="00D45097" w:rsidRDefault="00252CCE" w:rsidP="00252CC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45097">
              <w:rPr>
                <w:rFonts w:ascii="Times New Roman" w:eastAsia="Times New Roman" w:hAnsi="Times New Roman" w:cs="Times New Roman"/>
                <w:lang w:eastAsia="tr-TR"/>
              </w:rPr>
              <w:t>Ring iplik makinesini, fitil makinesini çalıştırır iplik üretimi yapabilir.</w:t>
            </w:r>
          </w:p>
          <w:p w:rsidR="00252CCE" w:rsidRPr="00D45097" w:rsidRDefault="00252CCE" w:rsidP="00252CC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45097">
              <w:rPr>
                <w:rFonts w:ascii="Times New Roman" w:eastAsia="Times New Roman" w:hAnsi="Times New Roman" w:cs="Times New Roman"/>
                <w:lang w:eastAsia="tr-TR"/>
              </w:rPr>
              <w:t>Cer, şeritleri birleştirme makinesini çalıştırabilir.</w:t>
            </w:r>
          </w:p>
        </w:tc>
      </w:tr>
      <w:tr w:rsidR="00252CCE" w:rsidRPr="00F66955" w:rsidTr="00252CCE">
        <w:tc>
          <w:tcPr>
            <w:tcW w:w="3232" w:type="dxa"/>
            <w:gridSpan w:val="3"/>
          </w:tcPr>
          <w:p w:rsidR="00252CCE" w:rsidRPr="00F66955" w:rsidRDefault="00252CCE" w:rsidP="0025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252CCE" w:rsidRPr="00F66955" w:rsidRDefault="00252CCE" w:rsidP="0025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</w:t>
            </w:r>
            <w:r w:rsidRPr="007A4148">
              <w:rPr>
                <w:rFonts w:ascii="Times New Roman" w:eastAsia="Times New Roman" w:hAnsi="Times New Roman" w:cs="Times New Roman"/>
                <w:lang w:eastAsia="tr-TR"/>
              </w:rPr>
              <w:t>er şeridi, vatka, penye şeridi, fitil ve iplik üretimi</w:t>
            </w:r>
          </w:p>
        </w:tc>
      </w:tr>
      <w:tr w:rsidR="00252CCE" w:rsidRPr="00F66955" w:rsidTr="00252CCE">
        <w:tc>
          <w:tcPr>
            <w:tcW w:w="1096" w:type="dxa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Cer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Cer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Penye hazırlık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Penye hazırlık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Penye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Penye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387669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Fitil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Fitil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İplik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Bobin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Bobin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İplik temizleyici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İplik fiksaj makinesi</w:t>
            </w:r>
          </w:p>
        </w:tc>
      </w:tr>
      <w:tr w:rsidR="00252CCE" w:rsidRPr="00F66955" w:rsidTr="00252CC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CE" w:rsidRPr="00D45097" w:rsidRDefault="00252CCE" w:rsidP="00252CC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D45097">
              <w:rPr>
                <w:rFonts w:ascii="Times New Roman" w:eastAsia="Times New Roman" w:hAnsi="Times New Roman" w:cs="Times New Roman"/>
                <w:lang w:val="en-US" w:bidi="en-US"/>
              </w:rPr>
              <w:t>İplik paketleme makinesi</w:t>
            </w:r>
          </w:p>
        </w:tc>
      </w:tr>
      <w:tr w:rsidR="00252CCE" w:rsidRPr="00F66955" w:rsidTr="00252CCE">
        <w:tc>
          <w:tcPr>
            <w:tcW w:w="9214" w:type="dxa"/>
            <w:gridSpan w:val="8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252CCE" w:rsidRPr="00F66955" w:rsidTr="00252CCE">
        <w:tc>
          <w:tcPr>
            <w:tcW w:w="9214" w:type="dxa"/>
            <w:gridSpan w:val="8"/>
          </w:tcPr>
          <w:p w:rsidR="00252CCE" w:rsidRPr="00A066B9" w:rsidRDefault="00252CCE" w:rsidP="0025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4148"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Bu ders ile cer şeridi, vatka, penye şeridi, fitil ve iplik üretimi yapabil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ir.</w:t>
            </w:r>
          </w:p>
        </w:tc>
      </w:tr>
      <w:tr w:rsidR="00252CCE" w:rsidRPr="00F66955" w:rsidTr="00252CCE">
        <w:tc>
          <w:tcPr>
            <w:tcW w:w="9214" w:type="dxa"/>
            <w:gridSpan w:val="8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252CCE" w:rsidRPr="00F66955" w:rsidTr="00252CCE">
        <w:tc>
          <w:tcPr>
            <w:tcW w:w="9214" w:type="dxa"/>
            <w:gridSpan w:val="8"/>
          </w:tcPr>
          <w:p w:rsidR="00252CCE" w:rsidRDefault="00252CCE" w:rsidP="0025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Ömeroğlu S., (2005). Kompakt Ve Ring İpliklerden Elde Edilmiş Örme Kumaşların Patlama Mukavemeti Ve Boncuklanma Performansı Üzerine Bir Araştırma. Pamukkale Üniversitesi,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Mühendislik Bilimleri Dergisi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11 (3), 357-360.</w:t>
            </w:r>
          </w:p>
          <w:p w:rsidR="00252CCE" w:rsidRDefault="00252CCE" w:rsidP="0025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Örtlek, H. G., Ülkü, Ş., (2008). MVS Sistemi İle Pamuk İpliği Üretiminde Düze Basıncı Değişiminin İplik Özelliklerine Etkisinin İncelenmesi. Uludağ Üniversitesi,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Mühendislik-Mimarlık Fakültesi Dergisi,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13 (1), 47-57.</w:t>
            </w:r>
          </w:p>
          <w:p w:rsidR="00252CCE" w:rsidRPr="008309D2" w:rsidRDefault="00252CCE" w:rsidP="0025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Üreyen, M. E., Kadoğlu H., (2008). Ring Pamuk İplikleri İle Afıs Lif Özellikleri Arasındaki İnteraksiyonlar. </w:t>
            </w:r>
            <w:r w:rsidRPr="00D45097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Konfeksiyon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18 (1), 8-13.</w:t>
            </w:r>
          </w:p>
        </w:tc>
      </w:tr>
      <w:tr w:rsidR="00252CCE" w:rsidRPr="00F66955" w:rsidTr="00252CCE">
        <w:tc>
          <w:tcPr>
            <w:tcW w:w="9214" w:type="dxa"/>
            <w:gridSpan w:val="8"/>
          </w:tcPr>
          <w:p w:rsidR="00252CCE" w:rsidRPr="00F66955" w:rsidRDefault="00252CCE" w:rsidP="0025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387669" w:rsidRPr="00F66955" w:rsidTr="00252CCE">
        <w:tc>
          <w:tcPr>
            <w:tcW w:w="1793" w:type="dxa"/>
            <w:gridSpan w:val="2"/>
          </w:tcPr>
          <w:p w:rsidR="00387669" w:rsidRDefault="00387669" w:rsidP="00387669">
            <w:r>
              <w:rPr>
                <w:b/>
              </w:rPr>
              <w:t xml:space="preserve">Ara Sınav </w:t>
            </w:r>
          </w:p>
        </w:tc>
        <w:tc>
          <w:tcPr>
            <w:tcW w:w="7421" w:type="dxa"/>
            <w:gridSpan w:val="6"/>
          </w:tcPr>
          <w:p w:rsidR="00387669" w:rsidRDefault="00387669" w:rsidP="00387669">
            <w:r>
              <w:t>40 %</w:t>
            </w:r>
          </w:p>
        </w:tc>
      </w:tr>
      <w:tr w:rsidR="00387669" w:rsidRPr="00F66955" w:rsidTr="00252CCE">
        <w:tc>
          <w:tcPr>
            <w:tcW w:w="1793" w:type="dxa"/>
            <w:gridSpan w:val="2"/>
          </w:tcPr>
          <w:p w:rsidR="00387669" w:rsidRDefault="00387669" w:rsidP="00387669">
            <w:r>
              <w:rPr>
                <w:b/>
              </w:rPr>
              <w:t>Kısa Sınav</w:t>
            </w:r>
          </w:p>
        </w:tc>
        <w:tc>
          <w:tcPr>
            <w:tcW w:w="7421" w:type="dxa"/>
            <w:gridSpan w:val="6"/>
          </w:tcPr>
          <w:p w:rsidR="00387669" w:rsidRDefault="00387669" w:rsidP="00387669">
            <w:r>
              <w:t xml:space="preserve">10% </w:t>
            </w:r>
          </w:p>
        </w:tc>
      </w:tr>
      <w:tr w:rsidR="00387669" w:rsidRPr="00F66955" w:rsidTr="00252CCE">
        <w:tc>
          <w:tcPr>
            <w:tcW w:w="1793" w:type="dxa"/>
            <w:gridSpan w:val="2"/>
          </w:tcPr>
          <w:p w:rsidR="00387669" w:rsidRDefault="00387669" w:rsidP="00387669">
            <w:r>
              <w:rPr>
                <w:b/>
              </w:rPr>
              <w:t xml:space="preserve">Yarıyıl sonu Sınav:    </w:t>
            </w:r>
          </w:p>
        </w:tc>
        <w:tc>
          <w:tcPr>
            <w:tcW w:w="7421" w:type="dxa"/>
            <w:gridSpan w:val="6"/>
          </w:tcPr>
          <w:p w:rsidR="00387669" w:rsidRDefault="00387669" w:rsidP="00387669">
            <w:r>
              <w:t>50 %</w:t>
            </w:r>
          </w:p>
        </w:tc>
      </w:tr>
    </w:tbl>
    <w:p w:rsidR="007D3BF1" w:rsidRDefault="007D3B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387669" w:rsidRPr="00E44B9C" w:rsidTr="00AF7F04">
        <w:trPr>
          <w:trHeight w:val="629"/>
          <w:jc w:val="center"/>
        </w:trPr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387669" w:rsidRPr="00E44B9C" w:rsidRDefault="00387669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387669" w:rsidRPr="00E44B9C" w:rsidRDefault="00387669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387669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b/>
                <w:sz w:val="18"/>
                <w:szCs w:val="18"/>
              </w:rPr>
            </w:pPr>
          </w:p>
          <w:p w:rsidR="00387669" w:rsidRPr="00E44B9C" w:rsidRDefault="00387669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387669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387669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387669" w:rsidRPr="00E44B9C" w:rsidTr="00AF7F0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387669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87669" w:rsidRPr="00E44B9C" w:rsidRDefault="00387669" w:rsidP="00AF7F0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387669" w:rsidRDefault="00387669" w:rsidP="00387669"/>
    <w:p w:rsidR="00387669" w:rsidRDefault="00387669" w:rsidP="00387669"/>
    <w:p w:rsidR="00387669" w:rsidRDefault="00387669" w:rsidP="0038766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387669" w:rsidRDefault="00387669" w:rsidP="0038766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387669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387669" w:rsidRDefault="00387669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387669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87669" w:rsidRPr="00E44B9C" w:rsidRDefault="00387669" w:rsidP="00AF7F0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Pamuk İplikçiliği-II</w:t>
            </w:r>
            <w:r w:rsidRPr="00E44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87669" w:rsidRPr="00E44B9C" w:rsidRDefault="00387669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387669" w:rsidRDefault="00387669"/>
    <w:sectPr w:rsidR="00387669" w:rsidSect="00A8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729E"/>
    <w:multiLevelType w:val="hybridMultilevel"/>
    <w:tmpl w:val="ECEEF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0F649C"/>
    <w:rsid w:val="00252CCE"/>
    <w:rsid w:val="002D523D"/>
    <w:rsid w:val="00387669"/>
    <w:rsid w:val="0045484C"/>
    <w:rsid w:val="004C49E2"/>
    <w:rsid w:val="00602060"/>
    <w:rsid w:val="00627A1D"/>
    <w:rsid w:val="007A4148"/>
    <w:rsid w:val="007D3BF1"/>
    <w:rsid w:val="008309D2"/>
    <w:rsid w:val="0088284E"/>
    <w:rsid w:val="009F4590"/>
    <w:rsid w:val="00A066B9"/>
    <w:rsid w:val="00A62590"/>
    <w:rsid w:val="00A83FA1"/>
    <w:rsid w:val="00B20C21"/>
    <w:rsid w:val="00B50D08"/>
    <w:rsid w:val="00D45097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F95B"/>
  <w15:docId w15:val="{E1EC1772-B349-4595-9D0E-7CC9DE7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16</cp:revision>
  <dcterms:created xsi:type="dcterms:W3CDTF">2018-11-09T15:52:00Z</dcterms:created>
  <dcterms:modified xsi:type="dcterms:W3CDTF">2020-04-16T13:42:00Z</dcterms:modified>
</cp:coreProperties>
</file>