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C378DE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Sporcu Sağlığı ve Rehabilitasyon</w:t>
            </w:r>
          </w:p>
        </w:tc>
        <w:tc>
          <w:tcPr>
            <w:tcW w:w="1666" w:type="dxa"/>
          </w:tcPr>
          <w:p w:rsidR="00150057" w:rsidRPr="00551304" w:rsidRDefault="00A870BE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551304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551304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551304" w:rsidRDefault="00C52C5E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551304" w:rsidTr="009D5933">
        <w:trPr>
          <w:trHeight w:val="225"/>
        </w:trPr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551304" w:rsidTr="009D5933">
        <w:trPr>
          <w:trHeight w:val="315"/>
        </w:trPr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551304" w:rsidTr="009D5933"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551304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551304" w:rsidTr="009D5933">
        <w:trPr>
          <w:trHeight w:val="1328"/>
        </w:trPr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C1C04" w:rsidRPr="00551304" w:rsidRDefault="007C1C04" w:rsidP="00DF57A6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16" w:after="0" w:line="352" w:lineRule="auto"/>
              <w:ind w:right="1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anlamda spor sakatlıkları ve sakatlık unsurlarını ortadan kaldıran faktörlerin bertaraf edilmesi ile ilgili kazanımlar. </w:t>
            </w:r>
          </w:p>
          <w:p w:rsidR="007C1C04" w:rsidRPr="00551304" w:rsidRDefault="007C1C04" w:rsidP="00DF57A6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16" w:after="0" w:line="352" w:lineRule="auto"/>
              <w:ind w:right="1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</w:rPr>
              <w:t>Spor sakatlıklarında tedavi ilkelerini ve tekniklerini öğrenme.</w:t>
            </w:r>
          </w:p>
          <w:p w:rsidR="00150057" w:rsidRPr="00DF57A6" w:rsidRDefault="00551304" w:rsidP="00DF57A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57A6">
              <w:rPr>
                <w:rFonts w:ascii="Times New Roman" w:eastAsia="Times New Roman" w:hAnsi="Times New Roman" w:cs="Times New Roman"/>
                <w:sz w:val="20"/>
                <w:szCs w:val="20"/>
              </w:rPr>
              <w:t>Sakatlanma mekanizmaları</w:t>
            </w:r>
            <w:r w:rsidR="007C1C04" w:rsidRPr="00DF57A6">
              <w:rPr>
                <w:rFonts w:ascii="Times New Roman" w:eastAsia="Times New Roman" w:hAnsi="Times New Roman" w:cs="Times New Roman"/>
                <w:sz w:val="20"/>
                <w:szCs w:val="20"/>
              </w:rPr>
              <w:t>, ısınma-soğuma ve spor sakatlıklarından korunmayı öğrenme.</w:t>
            </w:r>
          </w:p>
        </w:tc>
      </w:tr>
      <w:tr w:rsidR="00150057" w:rsidRPr="00551304" w:rsidTr="009D5933">
        <w:trPr>
          <w:trHeight w:val="461"/>
        </w:trPr>
        <w:tc>
          <w:tcPr>
            <w:tcW w:w="2587" w:type="dxa"/>
            <w:gridSpan w:val="2"/>
          </w:tcPr>
          <w:p w:rsidR="00150057" w:rsidRPr="00551304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551304" w:rsidRDefault="007C1C04" w:rsidP="00551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Sakatlanma mekanizmaları, ısınma-soğuma ve spor sakatlıklarından korunma, spor sakatlıklarında tedavi ilkelerini ve tekniklerini öğrenebilme.</w:t>
            </w:r>
          </w:p>
        </w:tc>
      </w:tr>
      <w:tr w:rsidR="00150057" w:rsidRPr="00551304" w:rsidTr="009D5933">
        <w:trPr>
          <w:trHeight w:val="210"/>
        </w:trPr>
        <w:tc>
          <w:tcPr>
            <w:tcW w:w="1387" w:type="dxa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7C1C04" w:rsidRPr="00551304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r w:rsidRPr="00551304">
              <w:rPr>
                <w:sz w:val="20"/>
                <w:szCs w:val="20"/>
                <w:lang w:val="en-US"/>
              </w:rPr>
              <w:t xml:space="preserve">İlk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yardım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tanımı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amacı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, ilk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yardımcıda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bulunması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gereken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özellikler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551304">
              <w:rPr>
                <w:sz w:val="20"/>
                <w:szCs w:val="20"/>
                <w:lang w:val="en-US"/>
              </w:rPr>
              <w:t xml:space="preserve">İlk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yardımdan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önce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uygulamada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uyulması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gereken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haller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551304" w:rsidP="005513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Sık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karşılaşılan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1C04" w:rsidRPr="00551304">
              <w:rPr>
                <w:sz w:val="20"/>
                <w:szCs w:val="20"/>
                <w:lang w:val="en-US"/>
              </w:rPr>
              <w:t>spor</w:t>
            </w:r>
            <w:r w:rsidRPr="00551304">
              <w:rPr>
                <w:sz w:val="20"/>
                <w:szCs w:val="20"/>
                <w:lang w:val="en-US"/>
              </w:rPr>
              <w:t>cu</w:t>
            </w:r>
            <w:proofErr w:type="spellEnd"/>
            <w:r w:rsidR="007C1C04"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1C04" w:rsidRPr="00551304">
              <w:rPr>
                <w:sz w:val="20"/>
                <w:szCs w:val="20"/>
                <w:lang w:val="en-US"/>
              </w:rPr>
              <w:t>sakatlıkları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930368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Kanamalar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ilkyardım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551304">
              <w:rPr>
                <w:sz w:val="20"/>
                <w:szCs w:val="20"/>
                <w:lang w:val="en-US"/>
              </w:rPr>
              <w:t xml:space="preserve">Tendon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yaralanmaları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yardım</w:t>
            </w:r>
            <w:proofErr w:type="spellEnd"/>
          </w:p>
        </w:tc>
      </w:tr>
      <w:tr w:rsidR="007C1C04" w:rsidRPr="00551304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930368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Sargı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çeşitleri</w:t>
            </w:r>
            <w:proofErr w:type="spellEnd"/>
            <w:r w:rsidR="00DF57A6">
              <w:rPr>
                <w:sz w:val="20"/>
                <w:szCs w:val="20"/>
                <w:lang w:val="en-US"/>
              </w:rPr>
              <w:t xml:space="preserve">, </w:t>
            </w:r>
            <w:r w:rsidR="00DF57A6"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7A6" w:rsidRPr="00551304">
              <w:rPr>
                <w:sz w:val="20"/>
                <w:szCs w:val="20"/>
                <w:lang w:val="en-US"/>
              </w:rPr>
              <w:t>Burkulmalar</w:t>
            </w:r>
            <w:proofErr w:type="spellEnd"/>
            <w:r w:rsidR="00DF57A6"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7A6" w:rsidRPr="00551304">
              <w:rPr>
                <w:sz w:val="20"/>
                <w:szCs w:val="20"/>
                <w:lang w:val="en-US"/>
              </w:rPr>
              <w:t>ve</w:t>
            </w:r>
            <w:proofErr w:type="spellEnd"/>
            <w:r w:rsidR="00DF57A6" w:rsidRPr="00551304">
              <w:rPr>
                <w:sz w:val="20"/>
                <w:szCs w:val="20"/>
                <w:lang w:val="en-US"/>
              </w:rPr>
              <w:t xml:space="preserve"> ilk </w:t>
            </w:r>
            <w:proofErr w:type="spellStart"/>
            <w:r w:rsidR="00DF57A6" w:rsidRPr="00551304">
              <w:rPr>
                <w:sz w:val="20"/>
                <w:szCs w:val="20"/>
                <w:lang w:val="en-US"/>
              </w:rPr>
              <w:t>yardım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DF57A6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Eklem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yaralanmaları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çıkıklar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yardım</w:t>
            </w:r>
            <w:proofErr w:type="spellEnd"/>
          </w:p>
        </w:tc>
      </w:tr>
      <w:tr w:rsidR="007C1C04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7C1C04" w:rsidP="007C1C04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C04" w:rsidRPr="00551304" w:rsidRDefault="009022B2" w:rsidP="007C1C04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Kırıklar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İlkyardım</w:t>
            </w:r>
            <w:proofErr w:type="spellEnd"/>
          </w:p>
        </w:tc>
      </w:tr>
      <w:tr w:rsidR="009022B2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Açık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yaralarda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yardım</w:t>
            </w:r>
            <w:proofErr w:type="spellEnd"/>
          </w:p>
        </w:tc>
      </w:tr>
      <w:tr w:rsidR="009022B2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Yaralanma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çeşitleri</w:t>
            </w:r>
            <w:proofErr w:type="spellEnd"/>
          </w:p>
        </w:tc>
      </w:tr>
      <w:tr w:rsidR="009022B2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Sakatlanan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sporcuya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yaklaşım</w:t>
            </w:r>
            <w:proofErr w:type="spellEnd"/>
          </w:p>
        </w:tc>
      </w:tr>
      <w:tr w:rsidR="009022B2" w:rsidRPr="00551304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Sakatlık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Sonrası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Rehabilitasyon</w:t>
            </w:r>
            <w:proofErr w:type="spellEnd"/>
          </w:p>
        </w:tc>
      </w:tr>
      <w:tr w:rsidR="009022B2" w:rsidRPr="00551304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551304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55130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2B2" w:rsidRPr="00551304" w:rsidRDefault="009022B2" w:rsidP="009022B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551304">
              <w:rPr>
                <w:sz w:val="20"/>
                <w:szCs w:val="20"/>
                <w:lang w:val="en-US"/>
              </w:rPr>
              <w:t>Sakatlık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Sonrası</w:t>
            </w:r>
            <w:proofErr w:type="spellEnd"/>
            <w:r w:rsidRPr="00551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304">
              <w:rPr>
                <w:sz w:val="20"/>
                <w:szCs w:val="20"/>
                <w:lang w:val="en-US"/>
              </w:rPr>
              <w:t>Rehabilitasyon</w:t>
            </w:r>
            <w:proofErr w:type="spellEnd"/>
          </w:p>
        </w:tc>
      </w:tr>
      <w:tr w:rsidR="009022B2" w:rsidRPr="00551304" w:rsidTr="009D5933">
        <w:trPr>
          <w:trHeight w:val="300"/>
        </w:trPr>
        <w:tc>
          <w:tcPr>
            <w:tcW w:w="9464" w:type="dxa"/>
            <w:gridSpan w:val="7"/>
          </w:tcPr>
          <w:p w:rsidR="009022B2" w:rsidRPr="00551304" w:rsidRDefault="009022B2" w:rsidP="009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9022B2" w:rsidRPr="00551304" w:rsidTr="009D5933">
        <w:trPr>
          <w:trHeight w:val="714"/>
        </w:trPr>
        <w:tc>
          <w:tcPr>
            <w:tcW w:w="9464" w:type="dxa"/>
            <w:gridSpan w:val="7"/>
          </w:tcPr>
          <w:p w:rsidR="009022B2" w:rsidRPr="00551304" w:rsidRDefault="009022B2" w:rsidP="0055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Sakatlanma mekanizmaları, ısınma-soğuma ve spor sakatlıklarından korunma, spor sakatlıklarında tedavi ilkelerini ve tekniklerini öğrenebilme.</w:t>
            </w:r>
          </w:p>
        </w:tc>
      </w:tr>
      <w:tr w:rsidR="009022B2" w:rsidRPr="00551304" w:rsidTr="009D5933">
        <w:trPr>
          <w:trHeight w:val="300"/>
        </w:trPr>
        <w:tc>
          <w:tcPr>
            <w:tcW w:w="9464" w:type="dxa"/>
            <w:gridSpan w:val="7"/>
          </w:tcPr>
          <w:p w:rsidR="009022B2" w:rsidRPr="00551304" w:rsidRDefault="009022B2" w:rsidP="009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9022B2" w:rsidRPr="00551304" w:rsidTr="009D5933">
        <w:trPr>
          <w:trHeight w:val="416"/>
        </w:trPr>
        <w:tc>
          <w:tcPr>
            <w:tcW w:w="9464" w:type="dxa"/>
            <w:gridSpan w:val="7"/>
          </w:tcPr>
          <w:p w:rsidR="007762C4" w:rsidRPr="00551304" w:rsidRDefault="009022B2" w:rsidP="0077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Bağrıaçık, A</w:t>
            </w:r>
            <w:proofErr w:type="gramStart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="007762C4"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Açak</w:t>
            </w:r>
            <w:proofErr w:type="spellEnd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, M</w:t>
            </w:r>
            <w:r w:rsidR="007762C4"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Kabasakal. K.</w:t>
            </w:r>
            <w:r w:rsidR="007762C4"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(2001),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 Yaralanmalarından Korunma Şuuru ve İlk Yardım, </w:t>
            </w:r>
            <w:proofErr w:type="spellStart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Eğitaş</w:t>
            </w:r>
            <w:proofErr w:type="spellEnd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yayınları, Konya.</w:t>
            </w:r>
          </w:p>
          <w:p w:rsidR="009022B2" w:rsidRPr="00551304" w:rsidRDefault="009022B2" w:rsidP="0077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Bağrıaçık, A</w:t>
            </w:r>
            <w:proofErr w:type="gramStart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="007762C4"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Açak</w:t>
            </w:r>
            <w:proofErr w:type="spellEnd"/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, M.</w:t>
            </w:r>
            <w:r w:rsidR="007762C4"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(2000).,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Spor Yaralanmaları ve Hastalıkları, Medya Eren, İstanbul</w:t>
            </w:r>
            <w:r w:rsidR="007762C4"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022B2" w:rsidRPr="00551304" w:rsidTr="009D5933">
        <w:trPr>
          <w:trHeight w:val="300"/>
        </w:trPr>
        <w:tc>
          <w:tcPr>
            <w:tcW w:w="9464" w:type="dxa"/>
            <w:gridSpan w:val="7"/>
          </w:tcPr>
          <w:p w:rsidR="009022B2" w:rsidRPr="00551304" w:rsidRDefault="009022B2" w:rsidP="009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9022B2" w:rsidRPr="00551304" w:rsidTr="009D5933">
        <w:trPr>
          <w:trHeight w:val="549"/>
        </w:trPr>
        <w:tc>
          <w:tcPr>
            <w:tcW w:w="9464" w:type="dxa"/>
            <w:gridSpan w:val="7"/>
          </w:tcPr>
          <w:p w:rsidR="00551304" w:rsidRPr="00551304" w:rsidRDefault="00551304" w:rsidP="005513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9022B2" w:rsidRPr="00551304" w:rsidRDefault="00551304" w:rsidP="005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551304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551304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551304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55130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55130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55130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551304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551304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55130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551304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551304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CF044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F04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CF044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F04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F044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F04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CF044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F04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CF044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F044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551304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551304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551304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CF044B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551304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551304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551304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551304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551304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13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551304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150057" w:rsidRPr="00551304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55130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551304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551304" w:rsidRDefault="007C1C04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Sporcu Sağlığı Rehabilitasyon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CF044B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CF044B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CF044B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CF044B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55130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551304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551304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551304" w:rsidRDefault="00A870BE">
      <w:pPr>
        <w:rPr>
          <w:rFonts w:ascii="Times New Roman" w:hAnsi="Times New Roman" w:cs="Times New Roman"/>
          <w:sz w:val="20"/>
          <w:szCs w:val="20"/>
        </w:rPr>
      </w:pPr>
    </w:p>
    <w:sectPr w:rsidR="009B3F79" w:rsidRPr="0055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6329761C"/>
    <w:multiLevelType w:val="hybridMultilevel"/>
    <w:tmpl w:val="AC9A3F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34BC2"/>
    <w:rsid w:val="00051C13"/>
    <w:rsid w:val="000E125A"/>
    <w:rsid w:val="00150057"/>
    <w:rsid w:val="0015083A"/>
    <w:rsid w:val="001C3AE1"/>
    <w:rsid w:val="002D07A7"/>
    <w:rsid w:val="003F259D"/>
    <w:rsid w:val="004373CB"/>
    <w:rsid w:val="004B409A"/>
    <w:rsid w:val="004C6595"/>
    <w:rsid w:val="00505167"/>
    <w:rsid w:val="00551304"/>
    <w:rsid w:val="006472C8"/>
    <w:rsid w:val="007762C4"/>
    <w:rsid w:val="007A0F79"/>
    <w:rsid w:val="007C1C04"/>
    <w:rsid w:val="007F6744"/>
    <w:rsid w:val="008B5420"/>
    <w:rsid w:val="009022B2"/>
    <w:rsid w:val="00930368"/>
    <w:rsid w:val="009A4632"/>
    <w:rsid w:val="00A870BE"/>
    <w:rsid w:val="00C378DE"/>
    <w:rsid w:val="00C52C5E"/>
    <w:rsid w:val="00CB00FD"/>
    <w:rsid w:val="00CB57CC"/>
    <w:rsid w:val="00CC4467"/>
    <w:rsid w:val="00CF044B"/>
    <w:rsid w:val="00DF57A6"/>
    <w:rsid w:val="00E20D96"/>
    <w:rsid w:val="00E74D09"/>
    <w:rsid w:val="00ED262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74F1"/>
  <w15:docId w15:val="{31862810-7820-4D39-8071-0776ED9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2020-08-25T20:16:00Z</dcterms:created>
  <dcterms:modified xsi:type="dcterms:W3CDTF">2020-08-31T12:56:00Z</dcterms:modified>
</cp:coreProperties>
</file>