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810C01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 ve Medya</w:t>
            </w:r>
          </w:p>
        </w:tc>
        <w:tc>
          <w:tcPr>
            <w:tcW w:w="1666" w:type="dxa"/>
          </w:tcPr>
          <w:p w:rsidR="00150057" w:rsidRPr="00A0293A" w:rsidRDefault="00CA124F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A0293A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A0293A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A0293A" w:rsidRDefault="00BC3CBE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A0293A" w:rsidTr="009D5933">
        <w:trPr>
          <w:trHeight w:val="225"/>
        </w:trPr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A0293A" w:rsidTr="009D5933">
        <w:trPr>
          <w:trHeight w:val="315"/>
        </w:trPr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A0293A" w:rsidTr="009D5933"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A0293A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A0293A" w:rsidTr="009D5933">
        <w:trPr>
          <w:trHeight w:val="1328"/>
        </w:trPr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4A3D0A" w:rsidRPr="00A0293A" w:rsidRDefault="004A3D0A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452A0" w:rsidRPr="00A0293A" w:rsidRDefault="004A3D0A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10C01"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Medya kavramını ve medya ile spor arasındaki ilişkileri inceleme ve araştır</w:t>
            </w:r>
            <w:r w:rsidR="00A0293A">
              <w:rPr>
                <w:rFonts w:ascii="Times New Roman" w:eastAsia="Calibri" w:hAnsi="Times New Roman" w:cs="Times New Roman"/>
                <w:sz w:val="20"/>
                <w:szCs w:val="20"/>
              </w:rPr>
              <w:t>abilme yeteneği kazandırabilmek</w:t>
            </w:r>
          </w:p>
        </w:tc>
      </w:tr>
      <w:tr w:rsidR="00150057" w:rsidRPr="00A0293A" w:rsidTr="009D5933">
        <w:trPr>
          <w:trHeight w:val="461"/>
        </w:trPr>
        <w:tc>
          <w:tcPr>
            <w:tcW w:w="2587" w:type="dxa"/>
            <w:gridSpan w:val="2"/>
          </w:tcPr>
          <w:p w:rsidR="00150057" w:rsidRPr="00A0293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A0293A" w:rsidRDefault="00810C01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Medya kavramını ve medya ile spor arasındaki ilişkileri inceleme</w:t>
            </w:r>
          </w:p>
        </w:tc>
      </w:tr>
      <w:tr w:rsidR="00150057" w:rsidRPr="00A0293A" w:rsidTr="009D5933">
        <w:trPr>
          <w:trHeight w:val="210"/>
        </w:trPr>
        <w:tc>
          <w:tcPr>
            <w:tcW w:w="1387" w:type="dxa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810C01" w:rsidRPr="00A0293A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nedir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kurumsal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işlevsel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olarak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ortaya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konmasi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toplumsal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görev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sorumluluklari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spor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ilişkisi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spor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kurumlarina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olaylarina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etkisi</w:t>
            </w:r>
            <w:proofErr w:type="spellEnd"/>
          </w:p>
        </w:tc>
      </w:tr>
      <w:tr w:rsidR="00810C01" w:rsidRPr="00A0293A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toplum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kesimleri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spora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3F1963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3F1963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sporun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eğitimine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etkileri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w w:val="105"/>
                <w:sz w:val="20"/>
                <w:szCs w:val="20"/>
                <w:lang w:val="en-US"/>
              </w:rPr>
              <w:t>Sporun</w:t>
            </w:r>
            <w:proofErr w:type="spellEnd"/>
            <w:r w:rsidR="008F493D"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w w:val="105"/>
                <w:sz w:val="20"/>
                <w:szCs w:val="20"/>
                <w:lang w:val="en-US"/>
              </w:rPr>
              <w:t>yayginlaşmasina</w:t>
            </w:r>
            <w:proofErr w:type="spellEnd"/>
            <w:r w:rsidR="008F493D"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w w:val="105"/>
                <w:sz w:val="20"/>
                <w:szCs w:val="20"/>
                <w:lang w:val="en-US"/>
              </w:rPr>
              <w:t>katkilari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4A3D0A" w:rsidP="00810C01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/>
              </w:rPr>
              <w:t>sporcu</w:t>
            </w:r>
            <w:r w:rsidR="008F493D" w:rsidRPr="00A0293A">
              <w:rPr>
                <w:w w:val="105"/>
                <w:sz w:val="20"/>
                <w:szCs w:val="20"/>
                <w:lang w:val="en-US"/>
              </w:rPr>
              <w:t>ya</w:t>
            </w:r>
            <w:proofErr w:type="spellEnd"/>
            <w:r w:rsidR="008F493D"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w w:val="105"/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gençlik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üzerine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sosyalleşme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üzerine</w:t>
            </w:r>
            <w:proofErr w:type="spellEnd"/>
            <w:r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spor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yöneticileri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üzerine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F493D" w:rsidP="00810C01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Medyanin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sporda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şiddet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üzerine</w:t>
            </w:r>
            <w:proofErr w:type="spellEnd"/>
            <w:r w:rsidRPr="00A0293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93A">
              <w:rPr>
                <w:w w:val="105"/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810C01" w:rsidRPr="00A0293A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810C01" w:rsidP="00810C0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A0293A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A0293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01" w:rsidRPr="00A0293A" w:rsidRDefault="004A3D0A" w:rsidP="00810C0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Medyanin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</w:t>
            </w:r>
            <w:r w:rsidR="008F493D" w:rsidRPr="00A0293A">
              <w:rPr>
                <w:sz w:val="20"/>
                <w:szCs w:val="20"/>
                <w:lang w:val="en-US"/>
              </w:rPr>
              <w:t>arasi</w:t>
            </w:r>
            <w:proofErr w:type="spellEnd"/>
            <w:r w:rsidR="008F493D"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sz w:val="20"/>
                <w:szCs w:val="20"/>
                <w:lang w:val="en-US"/>
              </w:rPr>
              <w:t>ilişkilere</w:t>
            </w:r>
            <w:proofErr w:type="spellEnd"/>
            <w:r w:rsidR="008F493D" w:rsidRPr="00A0293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3D" w:rsidRPr="00A0293A">
              <w:rPr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150057" w:rsidRPr="00A0293A" w:rsidTr="009D5933">
        <w:trPr>
          <w:trHeight w:val="300"/>
        </w:trPr>
        <w:tc>
          <w:tcPr>
            <w:tcW w:w="9464" w:type="dxa"/>
            <w:gridSpan w:val="7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A0293A" w:rsidTr="009D5933">
        <w:trPr>
          <w:trHeight w:val="714"/>
        </w:trPr>
        <w:tc>
          <w:tcPr>
            <w:tcW w:w="9464" w:type="dxa"/>
            <w:gridSpan w:val="7"/>
          </w:tcPr>
          <w:p w:rsidR="00150057" w:rsidRPr="00A0293A" w:rsidRDefault="00810C01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Medya kavramını ve medya ile spor arasındaki ilişkileri inceleme</w:t>
            </w:r>
          </w:p>
        </w:tc>
      </w:tr>
      <w:tr w:rsidR="00150057" w:rsidRPr="00A0293A" w:rsidTr="009D5933">
        <w:trPr>
          <w:trHeight w:val="300"/>
        </w:trPr>
        <w:tc>
          <w:tcPr>
            <w:tcW w:w="9464" w:type="dxa"/>
            <w:gridSpan w:val="7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A0293A" w:rsidTr="009D5933">
        <w:trPr>
          <w:trHeight w:val="416"/>
        </w:trPr>
        <w:tc>
          <w:tcPr>
            <w:tcW w:w="9464" w:type="dxa"/>
            <w:gridSpan w:val="7"/>
          </w:tcPr>
          <w:p w:rsidR="00810C01" w:rsidRPr="00A0293A" w:rsidRDefault="00810C01" w:rsidP="0081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Tükenmez M.</w:t>
            </w:r>
            <w:r w:rsid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(2003). Medya ve Spor, </w:t>
            </w:r>
            <w:proofErr w:type="spellStart"/>
            <w:r w:rsidR="00A0293A">
              <w:rPr>
                <w:rFonts w:ascii="Times New Roman" w:eastAsia="Calibri" w:hAnsi="Times New Roman" w:cs="Times New Roman"/>
                <w:sz w:val="20"/>
                <w:szCs w:val="20"/>
              </w:rPr>
              <w:t>Istanbul</w:t>
            </w:r>
            <w:proofErr w:type="spellEnd"/>
            <w:r w:rsidR="00A029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6595" w:rsidRPr="00A0293A" w:rsidRDefault="00810C01" w:rsidP="00810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Creedon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P. J. (Ed.). (1994). </w:t>
            </w: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Women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media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sport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Sage</w:t>
            </w:r>
            <w:proofErr w:type="spellEnd"/>
            <w:r w:rsidRPr="00A029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50057" w:rsidRPr="00A0293A" w:rsidTr="009D5933">
        <w:trPr>
          <w:trHeight w:val="300"/>
        </w:trPr>
        <w:tc>
          <w:tcPr>
            <w:tcW w:w="9464" w:type="dxa"/>
            <w:gridSpan w:val="7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A0293A" w:rsidTr="009D5933">
        <w:trPr>
          <w:trHeight w:val="549"/>
        </w:trPr>
        <w:tc>
          <w:tcPr>
            <w:tcW w:w="9464" w:type="dxa"/>
            <w:gridSpan w:val="7"/>
          </w:tcPr>
          <w:p w:rsidR="00A0293A" w:rsidRDefault="00A0293A" w:rsidP="00A0293A">
            <w:pPr>
              <w:spacing w:after="0" w:line="240" w:lineRule="auto"/>
              <w:rPr>
                <w:rFonts w:ascii="Calibra" w:eastAsia="Calibri" w:hAnsi="Calibra" w:cs="Times New Roman"/>
                <w:sz w:val="20"/>
                <w:szCs w:val="20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</w:rPr>
              <w:t>Ara sınav</w:t>
            </w:r>
            <w:r>
              <w:rPr>
                <w:rFonts w:ascii="Calibra" w:eastAsia="Calibri" w:hAnsi="Calibra" w:cs="Times New Roman"/>
                <w:sz w:val="20"/>
                <w:szCs w:val="20"/>
              </w:rPr>
              <w:t>: %40</w:t>
            </w:r>
          </w:p>
          <w:p w:rsidR="00150057" w:rsidRPr="00A0293A" w:rsidRDefault="00A0293A" w:rsidP="00A0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>
              <w:rPr>
                <w:rFonts w:ascii="Calibra" w:eastAsia="Calibri" w:hAnsi="Calibra" w:cs="Times New Roman"/>
                <w:sz w:val="20"/>
                <w:szCs w:val="20"/>
                <w:lang w:val="en-US" w:eastAsia="tr-TR"/>
              </w:rPr>
              <w:t xml:space="preserve">        : %60</w:t>
            </w:r>
          </w:p>
        </w:tc>
      </w:tr>
    </w:tbl>
    <w:p w:rsidR="00150057" w:rsidRPr="00A0293A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A0293A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A0293A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A0293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A0293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A0293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A0293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A0293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A0293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A0293A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A0293A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D3214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321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D3214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321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D3214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321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D3214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321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D3214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321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A0293A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A0293A" w:rsidRDefault="004A3D0A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4A3D0A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A0293A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A0293A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A0293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A0293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A0293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0293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A0293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A0293A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A0293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A0293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4A3D0A" w:rsidRPr="00A0293A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4A3D0A" w:rsidRPr="00A0293A" w:rsidRDefault="004A3D0A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 ve Medya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4A3D0A" w:rsidRPr="00A0293A" w:rsidRDefault="004A3D0A" w:rsidP="007833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0293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A0293A" w:rsidRDefault="00CA124F">
      <w:pPr>
        <w:rPr>
          <w:rFonts w:ascii="Times New Roman" w:hAnsi="Times New Roman" w:cs="Times New Roman"/>
          <w:sz w:val="20"/>
          <w:szCs w:val="20"/>
        </w:rPr>
      </w:pPr>
    </w:p>
    <w:sectPr w:rsidR="009B3F79" w:rsidRPr="00A0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a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4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E125A"/>
    <w:rsid w:val="001022C0"/>
    <w:rsid w:val="00150057"/>
    <w:rsid w:val="0015083A"/>
    <w:rsid w:val="001C3AE1"/>
    <w:rsid w:val="002452A0"/>
    <w:rsid w:val="002D07A7"/>
    <w:rsid w:val="003F1963"/>
    <w:rsid w:val="003F259D"/>
    <w:rsid w:val="004373CB"/>
    <w:rsid w:val="004A3D0A"/>
    <w:rsid w:val="004C6595"/>
    <w:rsid w:val="00505167"/>
    <w:rsid w:val="006472C8"/>
    <w:rsid w:val="007A0F79"/>
    <w:rsid w:val="007C1C04"/>
    <w:rsid w:val="007F6744"/>
    <w:rsid w:val="00810C01"/>
    <w:rsid w:val="008B5420"/>
    <w:rsid w:val="008F493D"/>
    <w:rsid w:val="009A4632"/>
    <w:rsid w:val="00A0293A"/>
    <w:rsid w:val="00A443E7"/>
    <w:rsid w:val="00BC3CBE"/>
    <w:rsid w:val="00C378DE"/>
    <w:rsid w:val="00CA124F"/>
    <w:rsid w:val="00CB00FD"/>
    <w:rsid w:val="00CC4467"/>
    <w:rsid w:val="00D32141"/>
    <w:rsid w:val="00E00A21"/>
    <w:rsid w:val="00E20D96"/>
    <w:rsid w:val="00E74D09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8B3"/>
  <w15:docId w15:val="{D4E62100-4423-41A9-B72C-F4F813A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2020-08-25T20:14:00Z</dcterms:created>
  <dcterms:modified xsi:type="dcterms:W3CDTF">2020-08-31T13:00:00Z</dcterms:modified>
</cp:coreProperties>
</file>