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082"/>
        <w:gridCol w:w="6"/>
        <w:gridCol w:w="1146"/>
        <w:gridCol w:w="1101"/>
        <w:gridCol w:w="1438"/>
        <w:gridCol w:w="1042"/>
        <w:gridCol w:w="977"/>
        <w:gridCol w:w="1277"/>
        <w:gridCol w:w="14"/>
      </w:tblGrid>
      <w:tr w:rsidR="00AE6615" w:rsidRPr="00B6649A" w:rsidTr="000E4C41">
        <w:trPr>
          <w:trHeight w:val="289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Yarıyılı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T+U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AE6615" w:rsidRPr="00B6649A" w:rsidTr="000E4C41">
        <w:trPr>
          <w:trHeight w:val="303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C05D2F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İletişim Sosyolojisi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413A66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413A66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413A66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413A66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4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Ön koşul Dersler</w:t>
            </w:r>
          </w:p>
        </w:tc>
        <w:tc>
          <w:tcPr>
            <w:tcW w:w="6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B6649A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49A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Seviyesi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Türü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</w:tr>
      <w:tr w:rsidR="00AE6615" w:rsidRPr="00B6649A" w:rsidTr="000E4C41">
        <w:trPr>
          <w:gridAfter w:val="1"/>
          <w:wAfter w:w="14" w:type="dxa"/>
          <w:trHeight w:val="22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Koordinatörü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B6649A" w:rsidTr="000E4C41">
        <w:trPr>
          <w:gridAfter w:val="1"/>
          <w:wAfter w:w="14" w:type="dxa"/>
          <w:trHeight w:val="308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 Verenler 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Yardımcıları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B6649A" w:rsidTr="000E4C41">
        <w:trPr>
          <w:gridAfter w:val="1"/>
          <w:wAfter w:w="14" w:type="dxa"/>
          <w:trHeight w:val="1127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İletişimin yeni bir olay olmadığını, toplumsal boyutunun önemli olduğunu ve sosyolojik açıdan toplumsal bir kurum olarak nasıl ele alınıp inceleneceğini göstermek.</w:t>
            </w:r>
            <w:r>
              <w:t xml:space="preserve"> </w:t>
            </w:r>
            <w:r w:rsidRPr="00E46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İletişimin yeni bir olay olmadığını, toplumsal boyutunun önemli olduğunu ve sosyolojik açıdan toplumsal bir kurum olarak nasıl ele alınıp inceleneceğini göstermek</w:t>
            </w:r>
          </w:p>
        </w:tc>
      </w:tr>
      <w:tr w:rsidR="00AE6615" w:rsidRPr="00B6649A" w:rsidTr="000E4C41">
        <w:trPr>
          <w:gridAfter w:val="1"/>
          <w:wAfter w:w="14" w:type="dxa"/>
          <w:trHeight w:val="2019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Öğrenme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Çıktıları</w:t>
            </w: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Default="00AE6615" w:rsidP="000E4C4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</w:t>
            </w:r>
            <w:r>
              <w:t xml:space="preserve"> </w:t>
            </w:r>
            <w:r w:rsidRPr="00E46066">
              <w:rPr>
                <w:rFonts w:ascii="Times New Roman" w:hAnsi="Times New Roman" w:cs="Times New Roman"/>
                <w:sz w:val="20"/>
              </w:rPr>
              <w:t>Sosyolojiye ilişkin temel bilgi ve birikim</w:t>
            </w:r>
            <w:r>
              <w:rPr>
                <w:rFonts w:ascii="Times New Roman" w:hAnsi="Times New Roman" w:cs="Times New Roman"/>
                <w:sz w:val="20"/>
              </w:rPr>
              <w:t xml:space="preserve"> edinir.</w:t>
            </w:r>
          </w:p>
          <w:p w:rsidR="00AE6615" w:rsidRPr="001462B4" w:rsidRDefault="00AE6615" w:rsidP="000E4C4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462B4">
              <w:rPr>
                <w:rFonts w:ascii="Times New Roman" w:hAnsi="Times New Roman" w:cs="Times New Roman"/>
                <w:sz w:val="20"/>
              </w:rPr>
              <w:t>2-</w:t>
            </w:r>
            <w:r w:rsidRPr="00E46066">
              <w:rPr>
                <w:rFonts w:ascii="Times New Roman" w:hAnsi="Times New Roman" w:cs="Times New Roman"/>
                <w:sz w:val="20"/>
              </w:rPr>
              <w:t xml:space="preserve">Toplumsal olgu, yapı, kurum, aktör ve süreçleri anlama, </w:t>
            </w:r>
            <w:r>
              <w:rPr>
                <w:rFonts w:ascii="Times New Roman" w:hAnsi="Times New Roman" w:cs="Times New Roman"/>
                <w:sz w:val="20"/>
              </w:rPr>
              <w:t>yorumlama ve çözümler</w:t>
            </w:r>
          </w:p>
          <w:p w:rsidR="00AE6615" w:rsidRDefault="00AE6615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>
              <w:t xml:space="preserve"> </w:t>
            </w:r>
            <w:r w:rsidRPr="00E46066">
              <w:rPr>
                <w:rFonts w:ascii="Times New Roman" w:hAnsi="Times New Roman" w:cs="Times New Roman"/>
                <w:sz w:val="20"/>
              </w:rPr>
              <w:t>Toplumsal sorunlara ilişkin eleştirel, çok yönlü ve çözümleyici yaklaşım geliştirerek a</w:t>
            </w:r>
            <w:r>
              <w:rPr>
                <w:rFonts w:ascii="Times New Roman" w:hAnsi="Times New Roman" w:cs="Times New Roman"/>
                <w:sz w:val="20"/>
              </w:rPr>
              <w:t>raştırma ve öneri sunar</w:t>
            </w:r>
            <w:r w:rsidRPr="00E46066">
              <w:rPr>
                <w:rFonts w:ascii="Times New Roman" w:hAnsi="Times New Roman" w:cs="Times New Roman"/>
                <w:sz w:val="20"/>
              </w:rPr>
              <w:t>.</w:t>
            </w:r>
          </w:p>
          <w:p w:rsidR="00AE6615" w:rsidRDefault="00AE6615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4-</w:t>
            </w:r>
            <w:r>
              <w:t xml:space="preserve"> </w:t>
            </w:r>
            <w:r w:rsidRPr="00E46066">
              <w:rPr>
                <w:rFonts w:ascii="Times New Roman" w:hAnsi="Times New Roman" w:cs="Times New Roman"/>
                <w:sz w:val="20"/>
              </w:rPr>
              <w:t>Sosyolojide araştırma yöntem ve tekniklerine ilişkin kuramsal bilgi ve uygulama deneyimine sahip olma, uygun sosyolojik yöntem ve araştırma tekniğini seçme, kuram ile uygul</w:t>
            </w:r>
            <w:r>
              <w:rPr>
                <w:rFonts w:ascii="Times New Roman" w:hAnsi="Times New Roman" w:cs="Times New Roman"/>
                <w:sz w:val="20"/>
              </w:rPr>
              <w:t>ama arasında bağ kurar</w:t>
            </w:r>
          </w:p>
          <w:p w:rsidR="00AE6615" w:rsidRPr="00A6072D" w:rsidRDefault="00AE6615" w:rsidP="000E4C4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</w:t>
            </w:r>
            <w:r>
              <w:t xml:space="preserve"> </w:t>
            </w:r>
            <w:r w:rsidRPr="00E46066">
              <w:rPr>
                <w:rFonts w:ascii="Times New Roman" w:hAnsi="Times New Roman" w:cs="Times New Roman"/>
                <w:sz w:val="20"/>
              </w:rPr>
              <w:t>Uygulamalı araştırma deneyimi kazanma, elde edilen veriyi çözümleme ve istatistiksel yorumlama beceri</w:t>
            </w:r>
            <w:r>
              <w:rPr>
                <w:rFonts w:ascii="Times New Roman" w:hAnsi="Times New Roman" w:cs="Times New Roman"/>
                <w:sz w:val="20"/>
              </w:rPr>
              <w:t>si elde eder.</w:t>
            </w:r>
          </w:p>
        </w:tc>
      </w:tr>
      <w:tr w:rsidR="00AE6615" w:rsidRPr="00B6649A" w:rsidTr="000E4C41">
        <w:trPr>
          <w:gridAfter w:val="1"/>
          <w:wAfter w:w="14" w:type="dxa"/>
          <w:trHeight w:val="904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1462B4" w:rsidRDefault="00AE6615" w:rsidP="000E4C4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46066">
              <w:rPr>
                <w:rFonts w:ascii="Times New Roman" w:hAnsi="Times New Roman" w:cs="Times New Roman"/>
                <w:sz w:val="20"/>
                <w:szCs w:val="20"/>
              </w:rPr>
              <w:t xml:space="preserve">Kişisel iletişimden toplumsal iletişime doğru geliştirilen sembolik etkileşim kuramı; modernleşmenin doğurduğu kitle toplumuna ilişkin felsefi, psikolojik, sosyolojik kuramlar; iletişim modelleri; </w:t>
            </w:r>
            <w:proofErr w:type="spellStart"/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postmodern</w:t>
            </w:r>
            <w:proofErr w:type="spellEnd"/>
            <w:r w:rsidRPr="00E46066">
              <w:rPr>
                <w:rFonts w:ascii="Times New Roman" w:hAnsi="Times New Roman" w:cs="Times New Roman"/>
                <w:sz w:val="20"/>
                <w:szCs w:val="20"/>
              </w:rPr>
              <w:t xml:space="preserve"> anlamda popüler kültür ve medya ilişkilerini konu alan </w:t>
            </w:r>
            <w:proofErr w:type="gramStart"/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paradigmalar</w:t>
            </w:r>
            <w:proofErr w:type="gramEnd"/>
          </w:p>
        </w:tc>
      </w:tr>
      <w:tr w:rsidR="00AE6615" w:rsidRPr="00B6649A" w:rsidTr="000E4C41">
        <w:trPr>
          <w:gridAfter w:val="1"/>
          <w:wAfter w:w="14" w:type="dxa"/>
          <w:trHeight w:val="44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Haftalar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</w:tr>
      <w:tr w:rsidR="00AE6615" w:rsidRPr="00B6649A" w:rsidTr="000E4C41">
        <w:trPr>
          <w:gridAfter w:val="1"/>
          <w:wAfter w:w="14" w:type="dxa"/>
          <w:trHeight w:val="237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400705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sz w:val="20"/>
              </w:rPr>
              <w:t>İletişim Bilimi ve İletişim Sosyolojisinin Temelleri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İletişim Süreçleri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İletişim Türleri ve Medya</w:t>
            </w:r>
          </w:p>
        </w:tc>
      </w:tr>
      <w:tr w:rsidR="00AE6615" w:rsidRPr="00B6649A" w:rsidTr="000E4C41">
        <w:trPr>
          <w:gridAfter w:val="1"/>
          <w:wAfter w:w="14" w:type="dxa"/>
          <w:trHeight w:val="234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pStyle w:val="TableParagraph"/>
              <w:spacing w:before="20"/>
              <w:rPr>
                <w:sz w:val="20"/>
              </w:rPr>
            </w:pPr>
            <w:r w:rsidRPr="00E46066">
              <w:rPr>
                <w:spacing w:val="-3"/>
                <w:sz w:val="20"/>
              </w:rPr>
              <w:t>Toplumsallaşma ve İletişim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F1D48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sz w:val="20"/>
              </w:rPr>
              <w:t>Medya ve Kamuoyu Oluşumu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AB56A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</w:rPr>
              <w:t>Medya ve İletişim Araştırmaları</w:t>
            </w:r>
          </w:p>
        </w:tc>
      </w:tr>
      <w:tr w:rsidR="00AE6615" w:rsidRPr="00B6649A" w:rsidTr="000E4C41">
        <w:trPr>
          <w:gridAfter w:val="1"/>
          <w:wAfter w:w="14" w:type="dxa"/>
          <w:trHeight w:val="258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pStyle w:val="TableParagraph"/>
              <w:spacing w:before="34"/>
              <w:rPr>
                <w:sz w:val="20"/>
              </w:rPr>
            </w:pPr>
            <w:r w:rsidRPr="00AB56A0">
              <w:rPr>
                <w:sz w:val="20"/>
              </w:rPr>
              <w:t>Liberal İletişim Kuramları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A6072D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72D">
              <w:rPr>
                <w:rFonts w:ascii="Times New Roman" w:hAnsi="Times New Roman" w:cs="Times New Roman"/>
                <w:sz w:val="20"/>
              </w:rPr>
              <w:t>Liberal İletişim Kuramları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pacing w:val="-1"/>
                <w:sz w:val="20"/>
              </w:rPr>
              <w:t>Eleştirel İletişim Kuramları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  <w:szCs w:val="20"/>
              </w:rPr>
              <w:t>Frankfurt Okulu ve Kültür Endüstrisi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</w:rPr>
              <w:t>Uluslararası İletişim ve Ajanslar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</w:rPr>
              <w:t>Basın ve İletişim Özgürlüğü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</w:rPr>
              <w:t>Medya ve Etik</w:t>
            </w:r>
          </w:p>
        </w:tc>
      </w:tr>
      <w:tr w:rsidR="00AE6615" w:rsidRPr="00B6649A" w:rsidTr="000E4C41">
        <w:trPr>
          <w:gridAfter w:val="1"/>
          <w:wAfter w:w="14" w:type="dxa"/>
          <w:trHeight w:val="22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957AE0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56A0">
              <w:rPr>
                <w:rFonts w:ascii="Times New Roman" w:hAnsi="Times New Roman" w:cs="Times New Roman"/>
                <w:sz w:val="20"/>
              </w:rPr>
              <w:t>İnternet ve Yeni Medya</w:t>
            </w:r>
          </w:p>
        </w:tc>
      </w:tr>
      <w:tr w:rsidR="00AE6615" w:rsidRPr="00B6649A" w:rsidTr="000E4C41">
        <w:trPr>
          <w:gridAfter w:val="1"/>
          <w:wAfter w:w="13" w:type="dxa"/>
          <w:trHeight w:val="293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Yeterlilikler</w:t>
            </w:r>
          </w:p>
        </w:tc>
      </w:tr>
      <w:tr w:rsidR="00AE6615" w:rsidRPr="00B6649A" w:rsidTr="000E4C41">
        <w:trPr>
          <w:gridAfter w:val="1"/>
          <w:wAfter w:w="13" w:type="dxa"/>
          <w:trHeight w:val="457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İletişim sosyolojisindeki baş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lıca yaklaşımları açıklar. </w:t>
            </w:r>
            <w:r w:rsidRPr="00E46066">
              <w:rPr>
                <w:rFonts w:ascii="Times New Roman" w:hAnsi="Times New Roman" w:cs="Times New Roman"/>
                <w:sz w:val="20"/>
                <w:szCs w:val="20"/>
              </w:rPr>
              <w:t>Kitle iletişimin modern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plum için önemini açıklar.</w:t>
            </w:r>
          </w:p>
        </w:tc>
      </w:tr>
      <w:tr w:rsidR="00AE6615" w:rsidRPr="00B6649A" w:rsidTr="000E4C41">
        <w:trPr>
          <w:gridAfter w:val="1"/>
          <w:wAfter w:w="13" w:type="dxa"/>
          <w:trHeight w:val="293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E6615" w:rsidRPr="00B6649A" w:rsidTr="000E4C41">
        <w:trPr>
          <w:gridAfter w:val="1"/>
          <w:wAfter w:w="13" w:type="dxa"/>
          <w:trHeight w:val="498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Default="00AE6615" w:rsidP="000E4C41">
            <w:pPr>
              <w:pStyle w:val="TableParagraph"/>
              <w:spacing w:line="164" w:lineRule="exact"/>
              <w:ind w:left="31"/>
              <w:rPr>
                <w:sz w:val="20"/>
              </w:rPr>
            </w:pPr>
            <w:proofErr w:type="spellStart"/>
            <w:r w:rsidRPr="00AB56A0">
              <w:rPr>
                <w:sz w:val="20"/>
              </w:rPr>
              <w:t>Aron</w:t>
            </w:r>
            <w:proofErr w:type="spellEnd"/>
            <w:r w:rsidRPr="00AB56A0">
              <w:rPr>
                <w:sz w:val="20"/>
              </w:rPr>
              <w:t xml:space="preserve">, </w:t>
            </w:r>
            <w:proofErr w:type="spellStart"/>
            <w:r w:rsidRPr="00AB56A0">
              <w:rPr>
                <w:sz w:val="20"/>
              </w:rPr>
              <w:t>Raymond</w:t>
            </w:r>
            <w:proofErr w:type="spellEnd"/>
            <w:r w:rsidRPr="00AB56A0">
              <w:rPr>
                <w:sz w:val="20"/>
              </w:rPr>
              <w:t xml:space="preserve"> (1989) Sosyolojik Düşüncenin Evreleri (Çev. Korkmaz Alemdar), Ankara: Bilgi Yayınevi, 2. baskı.</w:t>
            </w:r>
          </w:p>
          <w:p w:rsidR="00AE6615" w:rsidRPr="00DB2199" w:rsidRDefault="00AE6615" w:rsidP="000E4C41">
            <w:pPr>
              <w:pStyle w:val="TableParagraph"/>
              <w:spacing w:line="164" w:lineRule="exact"/>
              <w:ind w:left="31"/>
              <w:rPr>
                <w:sz w:val="20"/>
              </w:rPr>
            </w:pPr>
            <w:proofErr w:type="spellStart"/>
            <w:r w:rsidRPr="00AB56A0">
              <w:rPr>
                <w:sz w:val="20"/>
              </w:rPr>
              <w:t>Bauman</w:t>
            </w:r>
            <w:proofErr w:type="spellEnd"/>
            <w:r w:rsidRPr="00AB56A0">
              <w:rPr>
                <w:sz w:val="20"/>
              </w:rPr>
              <w:t xml:space="preserve">, </w:t>
            </w:r>
            <w:proofErr w:type="spellStart"/>
            <w:r w:rsidRPr="00AB56A0">
              <w:rPr>
                <w:sz w:val="20"/>
              </w:rPr>
              <w:t>Zygmunt</w:t>
            </w:r>
            <w:proofErr w:type="spellEnd"/>
            <w:r w:rsidRPr="00AB56A0">
              <w:rPr>
                <w:sz w:val="20"/>
              </w:rPr>
              <w:t xml:space="preserve"> (1998) Sosyolojik Düşünmek (Çev. Abdullah Yılmaz), İstanbul: Ayrıntı Yayınları.</w:t>
            </w:r>
          </w:p>
        </w:tc>
      </w:tr>
      <w:tr w:rsidR="00AE6615" w:rsidRPr="00B6649A" w:rsidTr="000E4C41">
        <w:trPr>
          <w:gridAfter w:val="1"/>
          <w:wAfter w:w="13" w:type="dxa"/>
          <w:trHeight w:val="293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199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Sistemi</w:t>
            </w:r>
          </w:p>
        </w:tc>
      </w:tr>
      <w:tr w:rsidR="00AE6615" w:rsidRPr="00B6649A" w:rsidTr="000E4C41">
        <w:trPr>
          <w:gridAfter w:val="1"/>
          <w:wAfter w:w="13" w:type="dxa"/>
          <w:trHeight w:val="371"/>
        </w:trPr>
        <w:tc>
          <w:tcPr>
            <w:tcW w:w="9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15" w:rsidRPr="00DB2199" w:rsidRDefault="00AE6615" w:rsidP="000E4C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Gl"/>
                <w:rFonts w:ascii="Times New Roman" w:hAnsi="Times New Roman" w:cs="Times New Roman"/>
                <w:b w:val="0"/>
              </w:rPr>
              <w:t>Dönem başında ders izlencelerinde belirtilecektir</w:t>
            </w:r>
            <w:r w:rsidRPr="00DB2199">
              <w:rPr>
                <w:rStyle w:val="Gl"/>
                <w:rFonts w:ascii="Times New Roman" w:hAnsi="Times New Roman" w:cs="Times New Roman"/>
                <w:b w:val="0"/>
              </w:rPr>
              <w:t>.</w:t>
            </w:r>
          </w:p>
        </w:tc>
      </w:tr>
    </w:tbl>
    <w:p w:rsidR="00AE6615" w:rsidRPr="00B6649A" w:rsidRDefault="00AE6615" w:rsidP="00AE6615">
      <w:pPr>
        <w:rPr>
          <w:rFonts w:ascii="Times New Roman" w:hAnsi="Times New Roman" w:cs="Times New Roman"/>
        </w:rPr>
      </w:pPr>
    </w:p>
    <w:tbl>
      <w:tblPr>
        <w:tblStyle w:val="TabloKlavuzu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0"/>
        <w:gridCol w:w="300"/>
        <w:gridCol w:w="250"/>
        <w:gridCol w:w="550"/>
        <w:gridCol w:w="551"/>
        <w:gridCol w:w="350"/>
        <w:gridCol w:w="200"/>
        <w:gridCol w:w="550"/>
        <w:gridCol w:w="551"/>
        <w:gridCol w:w="400"/>
        <w:gridCol w:w="150"/>
        <w:gridCol w:w="550"/>
        <w:gridCol w:w="550"/>
        <w:gridCol w:w="451"/>
        <w:gridCol w:w="100"/>
        <w:gridCol w:w="550"/>
        <w:gridCol w:w="550"/>
        <w:gridCol w:w="501"/>
        <w:gridCol w:w="50"/>
        <w:gridCol w:w="550"/>
        <w:gridCol w:w="550"/>
        <w:gridCol w:w="551"/>
      </w:tblGrid>
      <w:tr w:rsidR="00AE6615" w:rsidRPr="00D0069B" w:rsidTr="000E4C41">
        <w:trPr>
          <w:trHeight w:val="627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55" w:type="dxa"/>
            <w:gridSpan w:val="22"/>
            <w:tcBorders>
              <w:right w:val="single" w:sz="4" w:space="0" w:color="auto"/>
            </w:tcBorders>
            <w:vAlign w:val="center"/>
          </w:tcPr>
          <w:p w:rsidR="00AE6615" w:rsidRPr="00D0069B" w:rsidRDefault="00AE6615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 ÖĞRENME ÇIKTILARI İLE</w:t>
            </w:r>
          </w:p>
          <w:p w:rsidR="00AE6615" w:rsidRPr="00D0069B" w:rsidRDefault="00AE6615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ÖĞRENİM ÇIKTILARI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İLİŞKİSİ TABLOSU</w:t>
            </w:r>
          </w:p>
        </w:tc>
      </w:tr>
      <w:tr w:rsidR="00AE6615" w:rsidRPr="00D0069B" w:rsidTr="000E4C41">
        <w:trPr>
          <w:trHeight w:val="312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0" w:type="dxa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</w:t>
            </w:r>
          </w:p>
        </w:tc>
        <w:tc>
          <w:tcPr>
            <w:tcW w:w="550" w:type="dxa"/>
            <w:gridSpan w:val="2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PÇ2</w:t>
            </w:r>
          </w:p>
        </w:tc>
        <w:tc>
          <w:tcPr>
            <w:tcW w:w="550" w:type="dxa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PÇ3</w:t>
            </w:r>
          </w:p>
        </w:tc>
        <w:tc>
          <w:tcPr>
            <w:tcW w:w="551" w:type="dxa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PÇ4</w:t>
            </w:r>
          </w:p>
        </w:tc>
        <w:tc>
          <w:tcPr>
            <w:tcW w:w="550" w:type="dxa"/>
            <w:gridSpan w:val="2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PÇ5</w:t>
            </w:r>
          </w:p>
        </w:tc>
        <w:tc>
          <w:tcPr>
            <w:tcW w:w="550" w:type="dxa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PÇ6</w:t>
            </w:r>
          </w:p>
        </w:tc>
        <w:tc>
          <w:tcPr>
            <w:tcW w:w="551" w:type="dxa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PÇ7</w:t>
            </w:r>
          </w:p>
        </w:tc>
        <w:tc>
          <w:tcPr>
            <w:tcW w:w="550" w:type="dxa"/>
            <w:gridSpan w:val="2"/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PÇ8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PÇ9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PÇ10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PÇ11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PÇ12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PÇ13</w:t>
            </w:r>
          </w:p>
        </w:tc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PÇ14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PÇ15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PÇ16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AE6615" w:rsidRPr="00DC43E3" w:rsidRDefault="00AE6615" w:rsidP="000E4C41">
            <w:pPr>
              <w:rPr>
                <w:sz w:val="14"/>
                <w:szCs w:val="14"/>
              </w:rPr>
            </w:pPr>
            <w:r w:rsidRPr="00DC43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PÇ17</w:t>
            </w:r>
          </w:p>
        </w:tc>
      </w:tr>
      <w:tr w:rsidR="00AE6615" w:rsidRPr="00D0069B" w:rsidTr="000E4C41">
        <w:trPr>
          <w:trHeight w:val="300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0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D0069B" w:rsidTr="000E4C41">
        <w:trPr>
          <w:trHeight w:val="312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0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D0069B" w:rsidTr="000E4C41">
        <w:trPr>
          <w:trHeight w:val="294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D0069B" w:rsidTr="000E4C41">
        <w:trPr>
          <w:trHeight w:val="312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0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D0069B" w:rsidTr="000E4C41">
        <w:trPr>
          <w:trHeight w:val="300"/>
        </w:trPr>
        <w:tc>
          <w:tcPr>
            <w:tcW w:w="710" w:type="dxa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0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5" w:rsidRPr="00D0069B" w:rsidTr="000E4C41">
        <w:trPr>
          <w:trHeight w:val="312"/>
        </w:trPr>
        <w:tc>
          <w:tcPr>
            <w:tcW w:w="10065" w:type="dxa"/>
            <w:gridSpan w:val="23"/>
          </w:tcPr>
          <w:p w:rsidR="00AE6615" w:rsidRPr="00D0069B" w:rsidRDefault="00AE6615" w:rsidP="000E4C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ÖÇ: Öğrenme Çıktıları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PÇ: Program Çıktıları</w:t>
            </w:r>
          </w:p>
        </w:tc>
      </w:tr>
      <w:tr w:rsidR="00AE6615" w:rsidRPr="00D0069B" w:rsidTr="000E4C41">
        <w:trPr>
          <w:trHeight w:val="474"/>
        </w:trPr>
        <w:tc>
          <w:tcPr>
            <w:tcW w:w="1560" w:type="dxa"/>
            <w:gridSpan w:val="3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  <w:tc>
          <w:tcPr>
            <w:tcW w:w="1701" w:type="dxa"/>
            <w:gridSpan w:val="4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Çok Düşük</w:t>
            </w:r>
          </w:p>
        </w:tc>
        <w:tc>
          <w:tcPr>
            <w:tcW w:w="1701" w:type="dxa"/>
            <w:gridSpan w:val="4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Düşük</w:t>
            </w:r>
          </w:p>
        </w:tc>
        <w:tc>
          <w:tcPr>
            <w:tcW w:w="1701" w:type="dxa"/>
            <w:gridSpan w:val="4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Orta</w:t>
            </w:r>
          </w:p>
        </w:tc>
        <w:tc>
          <w:tcPr>
            <w:tcW w:w="1701" w:type="dxa"/>
            <w:gridSpan w:val="4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Yüksek</w:t>
            </w:r>
          </w:p>
        </w:tc>
        <w:tc>
          <w:tcPr>
            <w:tcW w:w="1701" w:type="dxa"/>
            <w:gridSpan w:val="4"/>
          </w:tcPr>
          <w:p w:rsidR="00AE6615" w:rsidRPr="00D0069B" w:rsidRDefault="00AE6615" w:rsidP="000E4C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D006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Çok Yüksek</w:t>
            </w:r>
          </w:p>
        </w:tc>
      </w:tr>
    </w:tbl>
    <w:p w:rsidR="00AE6615" w:rsidRPr="00B6649A" w:rsidRDefault="00AE6615" w:rsidP="00AE6615">
      <w:pPr>
        <w:rPr>
          <w:rFonts w:ascii="Times New Roman" w:hAnsi="Times New Roman" w:cs="Times New Roman"/>
        </w:rPr>
      </w:pPr>
    </w:p>
    <w:p w:rsidR="00AE6615" w:rsidRPr="00B6649A" w:rsidRDefault="00AE6615" w:rsidP="00AE6615">
      <w:pPr>
        <w:rPr>
          <w:rFonts w:ascii="Times New Roman" w:hAnsi="Times New Roman" w:cs="Times New Roman"/>
        </w:rPr>
      </w:pPr>
    </w:p>
    <w:p w:rsidR="00AE6615" w:rsidRPr="00D0069B" w:rsidRDefault="00AE6615" w:rsidP="00AE66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AE6615" w:rsidRPr="00D0069B" w:rsidRDefault="00AE6615" w:rsidP="00AE6615">
      <w:pPr>
        <w:tabs>
          <w:tab w:val="left" w:pos="3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0069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Program Çıktıları ve İlgili Dersin İlişkisi</w:t>
      </w:r>
    </w:p>
    <w:tbl>
      <w:tblPr>
        <w:tblStyle w:val="TabloKlavuzu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3"/>
      </w:tblGrid>
      <w:tr w:rsidR="00AE6615" w:rsidRPr="00D0069B" w:rsidTr="000E4C41">
        <w:trPr>
          <w:trHeight w:val="418"/>
        </w:trPr>
        <w:tc>
          <w:tcPr>
            <w:tcW w:w="10065" w:type="dxa"/>
            <w:gridSpan w:val="17"/>
            <w:vAlign w:val="center"/>
          </w:tcPr>
          <w:p w:rsidR="00AE6615" w:rsidRPr="00410F1B" w:rsidRDefault="00AE6615" w:rsidP="000E4C41">
            <w:pPr>
              <w:tabs>
                <w:tab w:val="left" w:pos="33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Dersin Adı: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İletişim Sosyolojisi</w:t>
            </w:r>
          </w:p>
        </w:tc>
      </w:tr>
      <w:tr w:rsidR="00AE6615" w:rsidRPr="004D695C" w:rsidTr="000E4C41">
        <w:trPr>
          <w:trHeight w:val="418"/>
        </w:trPr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PÇ2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PÇ3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PÇ4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PÇ5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PÇ6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PÇ7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PÇ8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PÇ9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PÇ10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PÇ11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PÇ12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PÇ13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PÇ14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PÇ15</w:t>
            </w:r>
          </w:p>
        </w:tc>
        <w:tc>
          <w:tcPr>
            <w:tcW w:w="592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PÇ16</w:t>
            </w:r>
          </w:p>
        </w:tc>
        <w:tc>
          <w:tcPr>
            <w:tcW w:w="593" w:type="dxa"/>
            <w:vAlign w:val="center"/>
          </w:tcPr>
          <w:p w:rsidR="00AE6615" w:rsidRPr="004D695C" w:rsidRDefault="00AE6615" w:rsidP="000E4C41">
            <w:pPr>
              <w:jc w:val="center"/>
              <w:rPr>
                <w:sz w:val="16"/>
                <w:szCs w:val="16"/>
              </w:rPr>
            </w:pPr>
            <w:r w:rsidRPr="004D69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PÇ17</w:t>
            </w:r>
          </w:p>
        </w:tc>
      </w:tr>
      <w:tr w:rsidR="00AE6615" w:rsidRPr="00D0069B" w:rsidTr="000E4C41">
        <w:trPr>
          <w:trHeight w:val="413"/>
        </w:trPr>
        <w:tc>
          <w:tcPr>
            <w:tcW w:w="592" w:type="dxa"/>
          </w:tcPr>
          <w:p w:rsidR="00AE6615" w:rsidRPr="0004409B" w:rsidRDefault="00AE6615" w:rsidP="000E4C41">
            <w:pPr>
              <w:tabs>
                <w:tab w:val="left" w:pos="33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</w:tcPr>
          <w:p w:rsidR="00AE6615" w:rsidRPr="00D0069B" w:rsidRDefault="00AE6615" w:rsidP="000E4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6615" w:rsidRDefault="00AE6615" w:rsidP="00AE6615"/>
    <w:p w:rsidR="00561BD5" w:rsidRPr="00AE6615" w:rsidRDefault="00561BD5" w:rsidP="00AE6615"/>
    <w:sectPr w:rsidR="00561BD5" w:rsidRPr="00AE66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98" w:rsidRDefault="00BE1B98" w:rsidP="00957558">
      <w:pPr>
        <w:spacing w:after="0" w:line="240" w:lineRule="auto"/>
      </w:pPr>
      <w:r>
        <w:separator/>
      </w:r>
    </w:p>
  </w:endnote>
  <w:endnote w:type="continuationSeparator" w:id="0">
    <w:p w:rsidR="00BE1B98" w:rsidRDefault="00BE1B98" w:rsidP="0095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98" w:rsidRDefault="00BE1B98" w:rsidP="00957558">
      <w:pPr>
        <w:spacing w:after="0" w:line="240" w:lineRule="auto"/>
      </w:pPr>
      <w:r>
        <w:separator/>
      </w:r>
    </w:p>
  </w:footnote>
  <w:footnote w:type="continuationSeparator" w:id="0">
    <w:p w:rsidR="00BE1B98" w:rsidRDefault="00BE1B98" w:rsidP="0095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073" w:type="dxa"/>
      <w:tblInd w:w="-5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96"/>
      <w:gridCol w:w="5543"/>
      <w:gridCol w:w="2492"/>
      <w:gridCol w:w="142"/>
    </w:tblGrid>
    <w:tr w:rsidR="00EF6CAC" w:rsidTr="00E223B8">
      <w:trPr>
        <w:trHeight w:val="273"/>
      </w:trPr>
      <w:tc>
        <w:tcPr>
          <w:tcW w:w="1896" w:type="dxa"/>
          <w:vMerge w:val="restart"/>
        </w:tcPr>
        <w:p w:rsidR="00EF6CAC" w:rsidRDefault="00EF6CAC" w:rsidP="00E223B8">
          <w:pPr>
            <w:pStyle w:val="TableParagraph"/>
            <w:spacing w:before="7"/>
            <w:rPr>
              <w:sz w:val="15"/>
            </w:rPr>
          </w:pPr>
        </w:p>
        <w:p w:rsidR="00EF6CAC" w:rsidRDefault="00EF6CAC" w:rsidP="00E223B8">
          <w:pPr>
            <w:pStyle w:val="TableParagraph"/>
            <w:ind w:left="297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43DF53B1" wp14:editId="699A78C0">
                <wp:extent cx="822960" cy="822959"/>
                <wp:effectExtent l="0" t="0" r="0" b="0"/>
                <wp:docPr id="8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822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3" w:type="dxa"/>
          <w:vMerge w:val="restart"/>
        </w:tcPr>
        <w:p w:rsidR="00EF6CAC" w:rsidRDefault="00EF6CAC" w:rsidP="00E223B8">
          <w:pPr>
            <w:pStyle w:val="TableParagraph"/>
            <w:spacing w:before="78"/>
            <w:rPr>
              <w:sz w:val="24"/>
            </w:rPr>
          </w:pPr>
        </w:p>
        <w:p w:rsidR="00EF6CAC" w:rsidRDefault="00EF6CAC" w:rsidP="00E223B8">
          <w:pPr>
            <w:pStyle w:val="TableParagraph"/>
            <w:ind w:left="1061" w:right="1052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  <w:p w:rsidR="00EF6CAC" w:rsidRDefault="00EF6CAC" w:rsidP="00E223B8">
          <w:pPr>
            <w:pStyle w:val="TableParagraph"/>
            <w:spacing w:before="43" w:line="276" w:lineRule="auto"/>
            <w:ind w:left="1060" w:right="1052"/>
            <w:rPr>
              <w:b/>
              <w:sz w:val="24"/>
            </w:rPr>
          </w:pPr>
          <w:r>
            <w:rPr>
              <w:b/>
              <w:sz w:val="24"/>
            </w:rPr>
            <w:t>HARRAN</w:t>
          </w:r>
          <w:r>
            <w:rPr>
              <w:b/>
              <w:spacing w:val="-15"/>
              <w:sz w:val="24"/>
            </w:rPr>
            <w:t xml:space="preserve"> </w:t>
          </w:r>
          <w:r>
            <w:rPr>
              <w:b/>
              <w:sz w:val="24"/>
            </w:rPr>
            <w:t>ÜNİVERSİTESİ DERS İÇERİK FORMU</w:t>
          </w: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Doküman</w:t>
          </w:r>
          <w:proofErr w:type="spellEnd"/>
          <w:r>
            <w:rPr>
              <w:spacing w:val="-10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FRM-</w:t>
          </w:r>
          <w:r>
            <w:rPr>
              <w:spacing w:val="-4"/>
              <w:sz w:val="20"/>
            </w:rPr>
            <w:t>0050</w:t>
          </w:r>
        </w:p>
      </w:tc>
      <w:tc>
        <w:tcPr>
          <w:tcW w:w="142" w:type="dxa"/>
          <w:vMerge w:val="restart"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pStyle w:val="TableParagraph"/>
          </w:pPr>
        </w:p>
      </w:tc>
    </w:tr>
    <w:tr w:rsidR="00EF6CAC" w:rsidTr="00E223B8">
      <w:trPr>
        <w:trHeight w:val="273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Revizyon</w:t>
          </w:r>
          <w:proofErr w:type="spellEnd"/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4"/>
              <w:sz w:val="20"/>
            </w:rPr>
            <w:t xml:space="preserve"> </w:t>
          </w:r>
          <w:r>
            <w:rPr>
              <w:spacing w:val="-5"/>
              <w:sz w:val="20"/>
            </w:rPr>
            <w:t>03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275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spacing w:before="2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Yayın</w:t>
          </w:r>
          <w:proofErr w:type="spellEnd"/>
          <w:r>
            <w:rPr>
              <w:spacing w:val="-6"/>
              <w:sz w:val="20"/>
            </w:rPr>
            <w:t xml:space="preserve"> </w:t>
          </w:r>
          <w:proofErr w:type="spellStart"/>
          <w:r>
            <w:rPr>
              <w:sz w:val="20"/>
            </w:rPr>
            <w:t>Tarihi</w:t>
          </w:r>
          <w:proofErr w:type="spellEnd"/>
          <w:r>
            <w:rPr>
              <w:sz w:val="20"/>
            </w:rPr>
            <w:t>:</w:t>
          </w:r>
          <w:r>
            <w:rPr>
              <w:spacing w:val="-3"/>
              <w:sz w:val="20"/>
            </w:rPr>
            <w:t xml:space="preserve"> </w:t>
          </w:r>
          <w:r>
            <w:rPr>
              <w:spacing w:val="-2"/>
              <w:sz w:val="20"/>
            </w:rPr>
            <w:t>10.09.2020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527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spacing w:line="225" w:lineRule="exact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Revizyon</w:t>
          </w:r>
          <w:proofErr w:type="spellEnd"/>
          <w:r>
            <w:rPr>
              <w:spacing w:val="-10"/>
              <w:sz w:val="20"/>
            </w:rPr>
            <w:t xml:space="preserve"> </w:t>
          </w:r>
          <w:proofErr w:type="spellStart"/>
          <w:r>
            <w:rPr>
              <w:spacing w:val="-2"/>
              <w:sz w:val="20"/>
            </w:rPr>
            <w:t>Tarihi</w:t>
          </w:r>
          <w:proofErr w:type="spellEnd"/>
          <w:r>
            <w:rPr>
              <w:spacing w:val="-2"/>
              <w:sz w:val="20"/>
            </w:rPr>
            <w:t>:</w:t>
          </w:r>
        </w:p>
        <w:p w:rsidR="00EF6CAC" w:rsidRDefault="00EF6CAC" w:rsidP="00E223B8">
          <w:pPr>
            <w:pStyle w:val="TableParagraph"/>
            <w:spacing w:before="34"/>
            <w:ind w:left="107"/>
            <w:rPr>
              <w:sz w:val="20"/>
            </w:rPr>
          </w:pPr>
          <w:r>
            <w:rPr>
              <w:spacing w:val="-2"/>
              <w:sz w:val="20"/>
            </w:rPr>
            <w:t>19.05.2024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  <w:tr w:rsidR="00EF6CAC" w:rsidTr="00E223B8">
      <w:trPr>
        <w:trHeight w:val="275"/>
      </w:trPr>
      <w:tc>
        <w:tcPr>
          <w:tcW w:w="1896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5543" w:type="dxa"/>
          <w:vMerge/>
          <w:tcBorders>
            <w:top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  <w:tc>
        <w:tcPr>
          <w:tcW w:w="2492" w:type="dxa"/>
        </w:tcPr>
        <w:p w:rsidR="00EF6CAC" w:rsidRDefault="00EF6CAC" w:rsidP="00E223B8">
          <w:pPr>
            <w:pStyle w:val="TableParagraph"/>
            <w:ind w:left="107"/>
            <w:rPr>
              <w:sz w:val="20"/>
            </w:rPr>
          </w:pPr>
          <w:proofErr w:type="spellStart"/>
          <w:r>
            <w:rPr>
              <w:sz w:val="20"/>
            </w:rPr>
            <w:t>Sayfa</w:t>
          </w:r>
          <w:proofErr w:type="spellEnd"/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No: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1</w:t>
          </w:r>
          <w:r>
            <w:rPr>
              <w:spacing w:val="48"/>
              <w:sz w:val="20"/>
            </w:rPr>
            <w:t xml:space="preserve"> </w:t>
          </w:r>
          <w:r>
            <w:rPr>
              <w:sz w:val="20"/>
            </w:rPr>
            <w:t>/</w:t>
          </w:r>
          <w:r>
            <w:rPr>
              <w:spacing w:val="-2"/>
              <w:sz w:val="20"/>
            </w:rPr>
            <w:t xml:space="preserve"> </w:t>
          </w:r>
          <w:r>
            <w:rPr>
              <w:spacing w:val="-10"/>
              <w:sz w:val="20"/>
            </w:rPr>
            <w:t>2</w:t>
          </w:r>
        </w:p>
      </w:tc>
      <w:tc>
        <w:tcPr>
          <w:tcW w:w="142" w:type="dxa"/>
          <w:vMerge/>
          <w:tcBorders>
            <w:top w:val="nil"/>
            <w:bottom w:val="nil"/>
            <w:right w:val="nil"/>
          </w:tcBorders>
        </w:tcPr>
        <w:p w:rsidR="00EF6CAC" w:rsidRDefault="00EF6CAC" w:rsidP="00E223B8">
          <w:pPr>
            <w:rPr>
              <w:sz w:val="2"/>
              <w:szCs w:val="2"/>
            </w:rPr>
          </w:pPr>
        </w:p>
      </w:tc>
    </w:tr>
  </w:tbl>
  <w:p w:rsidR="00EF6CAC" w:rsidRPr="00E223B8" w:rsidRDefault="00EF6CAC" w:rsidP="00E223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9F6"/>
    <w:multiLevelType w:val="hybridMultilevel"/>
    <w:tmpl w:val="C748A9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30F2"/>
    <w:multiLevelType w:val="hybridMultilevel"/>
    <w:tmpl w:val="A07646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017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80E0987"/>
    <w:multiLevelType w:val="hybridMultilevel"/>
    <w:tmpl w:val="D786B3C8"/>
    <w:lvl w:ilvl="0" w:tplc="D26AD0E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27313A55"/>
    <w:multiLevelType w:val="hybridMultilevel"/>
    <w:tmpl w:val="34E23AEC"/>
    <w:lvl w:ilvl="0" w:tplc="CF267D16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9710C94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C64ECF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570451"/>
    <w:multiLevelType w:val="hybridMultilevel"/>
    <w:tmpl w:val="2E8E526C"/>
    <w:lvl w:ilvl="0" w:tplc="D1646DD6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1005D5A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E10151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8352908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A6E7615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A315B3"/>
    <w:multiLevelType w:val="hybridMultilevel"/>
    <w:tmpl w:val="C7C0CA18"/>
    <w:lvl w:ilvl="0" w:tplc="29F2782C">
      <w:start w:val="1"/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2D01B35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3463F94"/>
    <w:multiLevelType w:val="hybridMultilevel"/>
    <w:tmpl w:val="FC04C1E8"/>
    <w:lvl w:ilvl="0" w:tplc="835C0A7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B03FBA"/>
    <w:multiLevelType w:val="hybridMultilevel"/>
    <w:tmpl w:val="02361C3C"/>
    <w:lvl w:ilvl="0" w:tplc="C1AEB8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903A0"/>
    <w:multiLevelType w:val="hybridMultilevel"/>
    <w:tmpl w:val="1EC60F34"/>
    <w:lvl w:ilvl="0" w:tplc="054EE642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3F"/>
    <w:rsid w:val="00014C07"/>
    <w:rsid w:val="00022ACF"/>
    <w:rsid w:val="00052961"/>
    <w:rsid w:val="000849D9"/>
    <w:rsid w:val="000874F5"/>
    <w:rsid w:val="00095870"/>
    <w:rsid w:val="000B0ADE"/>
    <w:rsid w:val="000D7DB9"/>
    <w:rsid w:val="000E460C"/>
    <w:rsid w:val="000F2082"/>
    <w:rsid w:val="000F2229"/>
    <w:rsid w:val="000F26C8"/>
    <w:rsid w:val="001005F8"/>
    <w:rsid w:val="00100FFD"/>
    <w:rsid w:val="00110164"/>
    <w:rsid w:val="00112A2B"/>
    <w:rsid w:val="00117C72"/>
    <w:rsid w:val="00122850"/>
    <w:rsid w:val="001448B8"/>
    <w:rsid w:val="001462B4"/>
    <w:rsid w:val="001528EA"/>
    <w:rsid w:val="00152CA0"/>
    <w:rsid w:val="001651F9"/>
    <w:rsid w:val="00174C14"/>
    <w:rsid w:val="001A4306"/>
    <w:rsid w:val="001C1CA2"/>
    <w:rsid w:val="001D798A"/>
    <w:rsid w:val="001F0808"/>
    <w:rsid w:val="00204BB1"/>
    <w:rsid w:val="00210667"/>
    <w:rsid w:val="00214250"/>
    <w:rsid w:val="002152E0"/>
    <w:rsid w:val="0022366B"/>
    <w:rsid w:val="002242A6"/>
    <w:rsid w:val="00233F91"/>
    <w:rsid w:val="00245ED1"/>
    <w:rsid w:val="00246E45"/>
    <w:rsid w:val="00255DE6"/>
    <w:rsid w:val="00260231"/>
    <w:rsid w:val="002636A6"/>
    <w:rsid w:val="0027084F"/>
    <w:rsid w:val="00292EFA"/>
    <w:rsid w:val="0029309A"/>
    <w:rsid w:val="002A0288"/>
    <w:rsid w:val="002A2C00"/>
    <w:rsid w:val="002A7155"/>
    <w:rsid w:val="002B1880"/>
    <w:rsid w:val="002C5641"/>
    <w:rsid w:val="002C56DB"/>
    <w:rsid w:val="002C7020"/>
    <w:rsid w:val="002D16DB"/>
    <w:rsid w:val="002E2BB5"/>
    <w:rsid w:val="002F2EE3"/>
    <w:rsid w:val="002F322F"/>
    <w:rsid w:val="00301421"/>
    <w:rsid w:val="00306F8B"/>
    <w:rsid w:val="00314416"/>
    <w:rsid w:val="00351D2F"/>
    <w:rsid w:val="0035278A"/>
    <w:rsid w:val="0036291D"/>
    <w:rsid w:val="0038510C"/>
    <w:rsid w:val="00393675"/>
    <w:rsid w:val="003943E6"/>
    <w:rsid w:val="003A3AF4"/>
    <w:rsid w:val="003B3062"/>
    <w:rsid w:val="003C5186"/>
    <w:rsid w:val="003D150F"/>
    <w:rsid w:val="003F3EB9"/>
    <w:rsid w:val="003F5012"/>
    <w:rsid w:val="003F7A40"/>
    <w:rsid w:val="00400705"/>
    <w:rsid w:val="00410F1B"/>
    <w:rsid w:val="00411ADD"/>
    <w:rsid w:val="00432A6D"/>
    <w:rsid w:val="00437D4A"/>
    <w:rsid w:val="0044051A"/>
    <w:rsid w:val="0044092E"/>
    <w:rsid w:val="0045325C"/>
    <w:rsid w:val="00454944"/>
    <w:rsid w:val="00463748"/>
    <w:rsid w:val="00463EE2"/>
    <w:rsid w:val="0047751B"/>
    <w:rsid w:val="004869AB"/>
    <w:rsid w:val="004974E3"/>
    <w:rsid w:val="004A3099"/>
    <w:rsid w:val="004A64B2"/>
    <w:rsid w:val="004B40BC"/>
    <w:rsid w:val="004D0291"/>
    <w:rsid w:val="004E4F62"/>
    <w:rsid w:val="004E5D24"/>
    <w:rsid w:val="004E67FC"/>
    <w:rsid w:val="004F6E7B"/>
    <w:rsid w:val="00506A12"/>
    <w:rsid w:val="00515543"/>
    <w:rsid w:val="00532B48"/>
    <w:rsid w:val="00536295"/>
    <w:rsid w:val="00542400"/>
    <w:rsid w:val="0054337A"/>
    <w:rsid w:val="00554114"/>
    <w:rsid w:val="00560AA7"/>
    <w:rsid w:val="00561BD5"/>
    <w:rsid w:val="00583D2B"/>
    <w:rsid w:val="00584A54"/>
    <w:rsid w:val="00587A38"/>
    <w:rsid w:val="005A3010"/>
    <w:rsid w:val="005A328B"/>
    <w:rsid w:val="005B4149"/>
    <w:rsid w:val="005B640F"/>
    <w:rsid w:val="005B6748"/>
    <w:rsid w:val="005E234A"/>
    <w:rsid w:val="005E4C22"/>
    <w:rsid w:val="005E671F"/>
    <w:rsid w:val="005F5EC5"/>
    <w:rsid w:val="00600AF9"/>
    <w:rsid w:val="00635A3E"/>
    <w:rsid w:val="00647AEE"/>
    <w:rsid w:val="00653DBB"/>
    <w:rsid w:val="006554A9"/>
    <w:rsid w:val="006613E8"/>
    <w:rsid w:val="00676A1F"/>
    <w:rsid w:val="006929F8"/>
    <w:rsid w:val="006959EB"/>
    <w:rsid w:val="006C6AD7"/>
    <w:rsid w:val="006D2DB9"/>
    <w:rsid w:val="006E4EDD"/>
    <w:rsid w:val="006F4DDB"/>
    <w:rsid w:val="006F73B0"/>
    <w:rsid w:val="0070305C"/>
    <w:rsid w:val="007130C2"/>
    <w:rsid w:val="00721584"/>
    <w:rsid w:val="0073243F"/>
    <w:rsid w:val="0073490C"/>
    <w:rsid w:val="0075120B"/>
    <w:rsid w:val="00772026"/>
    <w:rsid w:val="0077356E"/>
    <w:rsid w:val="00774080"/>
    <w:rsid w:val="00774BF1"/>
    <w:rsid w:val="00793D3E"/>
    <w:rsid w:val="007A68E9"/>
    <w:rsid w:val="007B335E"/>
    <w:rsid w:val="007C6E17"/>
    <w:rsid w:val="007E2164"/>
    <w:rsid w:val="007E62DB"/>
    <w:rsid w:val="007E7328"/>
    <w:rsid w:val="007F09EE"/>
    <w:rsid w:val="007F217E"/>
    <w:rsid w:val="007F2D72"/>
    <w:rsid w:val="007F73E5"/>
    <w:rsid w:val="008000FA"/>
    <w:rsid w:val="00821C4A"/>
    <w:rsid w:val="00877B62"/>
    <w:rsid w:val="008A10AA"/>
    <w:rsid w:val="008B0F37"/>
    <w:rsid w:val="008B2696"/>
    <w:rsid w:val="008C64BA"/>
    <w:rsid w:val="008D0D90"/>
    <w:rsid w:val="008E506B"/>
    <w:rsid w:val="00914FA8"/>
    <w:rsid w:val="00920DAE"/>
    <w:rsid w:val="0092296E"/>
    <w:rsid w:val="009247A3"/>
    <w:rsid w:val="009270BD"/>
    <w:rsid w:val="00930302"/>
    <w:rsid w:val="00950351"/>
    <w:rsid w:val="00951832"/>
    <w:rsid w:val="00957558"/>
    <w:rsid w:val="00957AE0"/>
    <w:rsid w:val="0096620E"/>
    <w:rsid w:val="00971045"/>
    <w:rsid w:val="009815C0"/>
    <w:rsid w:val="00992148"/>
    <w:rsid w:val="00992881"/>
    <w:rsid w:val="009A3BA5"/>
    <w:rsid w:val="009C1ACA"/>
    <w:rsid w:val="009C47F3"/>
    <w:rsid w:val="009C5336"/>
    <w:rsid w:val="009F1D48"/>
    <w:rsid w:val="009F6115"/>
    <w:rsid w:val="00A03777"/>
    <w:rsid w:val="00A05FF3"/>
    <w:rsid w:val="00A10A38"/>
    <w:rsid w:val="00A12B2A"/>
    <w:rsid w:val="00A32000"/>
    <w:rsid w:val="00A436DB"/>
    <w:rsid w:val="00A47B48"/>
    <w:rsid w:val="00A55C14"/>
    <w:rsid w:val="00A6072D"/>
    <w:rsid w:val="00A6508D"/>
    <w:rsid w:val="00A76B7A"/>
    <w:rsid w:val="00A828F1"/>
    <w:rsid w:val="00A87DE3"/>
    <w:rsid w:val="00AA3118"/>
    <w:rsid w:val="00AB56A0"/>
    <w:rsid w:val="00AB6F48"/>
    <w:rsid w:val="00AC183F"/>
    <w:rsid w:val="00AC2AFA"/>
    <w:rsid w:val="00AD09D6"/>
    <w:rsid w:val="00AE326F"/>
    <w:rsid w:val="00AE6615"/>
    <w:rsid w:val="00B00012"/>
    <w:rsid w:val="00B31B8D"/>
    <w:rsid w:val="00B56F8F"/>
    <w:rsid w:val="00B67BA6"/>
    <w:rsid w:val="00B758B0"/>
    <w:rsid w:val="00BA21F8"/>
    <w:rsid w:val="00BA7C2E"/>
    <w:rsid w:val="00BC6EA0"/>
    <w:rsid w:val="00BD3BAA"/>
    <w:rsid w:val="00BD4AED"/>
    <w:rsid w:val="00BD7A7C"/>
    <w:rsid w:val="00BE1B98"/>
    <w:rsid w:val="00BE76BF"/>
    <w:rsid w:val="00C05158"/>
    <w:rsid w:val="00C23E84"/>
    <w:rsid w:val="00C70888"/>
    <w:rsid w:val="00C870C4"/>
    <w:rsid w:val="00C91BCB"/>
    <w:rsid w:val="00C921E4"/>
    <w:rsid w:val="00CC3261"/>
    <w:rsid w:val="00CC43F6"/>
    <w:rsid w:val="00CC4D1B"/>
    <w:rsid w:val="00CC6537"/>
    <w:rsid w:val="00CC7B8A"/>
    <w:rsid w:val="00CF163F"/>
    <w:rsid w:val="00CF3B0F"/>
    <w:rsid w:val="00D007D5"/>
    <w:rsid w:val="00D04EA5"/>
    <w:rsid w:val="00D06F22"/>
    <w:rsid w:val="00D1559B"/>
    <w:rsid w:val="00D260E3"/>
    <w:rsid w:val="00D341C9"/>
    <w:rsid w:val="00D42C9A"/>
    <w:rsid w:val="00D45810"/>
    <w:rsid w:val="00D5767E"/>
    <w:rsid w:val="00D74EB7"/>
    <w:rsid w:val="00D86C8A"/>
    <w:rsid w:val="00D86EDE"/>
    <w:rsid w:val="00DA014D"/>
    <w:rsid w:val="00DD0155"/>
    <w:rsid w:val="00DF01C9"/>
    <w:rsid w:val="00E01D02"/>
    <w:rsid w:val="00E12202"/>
    <w:rsid w:val="00E223B8"/>
    <w:rsid w:val="00E35D6D"/>
    <w:rsid w:val="00E40F1C"/>
    <w:rsid w:val="00E43233"/>
    <w:rsid w:val="00E46066"/>
    <w:rsid w:val="00E65A84"/>
    <w:rsid w:val="00E82B10"/>
    <w:rsid w:val="00EB7391"/>
    <w:rsid w:val="00EC1C48"/>
    <w:rsid w:val="00ED7727"/>
    <w:rsid w:val="00EF6CAC"/>
    <w:rsid w:val="00F116E8"/>
    <w:rsid w:val="00F15E2F"/>
    <w:rsid w:val="00F167C8"/>
    <w:rsid w:val="00F2565E"/>
    <w:rsid w:val="00F26D96"/>
    <w:rsid w:val="00F33000"/>
    <w:rsid w:val="00F43407"/>
    <w:rsid w:val="00F502AD"/>
    <w:rsid w:val="00F51F44"/>
    <w:rsid w:val="00F70ACC"/>
    <w:rsid w:val="00F714E2"/>
    <w:rsid w:val="00F73BFB"/>
    <w:rsid w:val="00F76D7C"/>
    <w:rsid w:val="00F839C1"/>
    <w:rsid w:val="00F97330"/>
    <w:rsid w:val="00FA778A"/>
    <w:rsid w:val="00FB078E"/>
    <w:rsid w:val="00FB0BC1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9C20-D39D-4296-9A47-9D93D16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3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qFormat/>
    <w:rsid w:val="005A3010"/>
    <w:rPr>
      <w:b/>
      <w:bCs/>
    </w:rPr>
  </w:style>
  <w:style w:type="table" w:customStyle="1" w:styleId="TabloKlavuzu6">
    <w:name w:val="Tablo Kılavuzu6"/>
    <w:basedOn w:val="NormalTablo"/>
    <w:next w:val="TabloKlavuzu"/>
    <w:uiPriority w:val="59"/>
    <w:rsid w:val="005A3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5A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2EE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5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558"/>
  </w:style>
  <w:style w:type="paragraph" w:styleId="AltBilgi">
    <w:name w:val="footer"/>
    <w:basedOn w:val="Normal"/>
    <w:link w:val="AltBilgiChar"/>
    <w:uiPriority w:val="99"/>
    <w:unhideWhenUsed/>
    <w:rsid w:val="0095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558"/>
  </w:style>
  <w:style w:type="paragraph" w:styleId="NormalWeb">
    <w:name w:val="Normal (Web)"/>
    <w:basedOn w:val="Normal"/>
    <w:uiPriority w:val="99"/>
    <w:unhideWhenUsed/>
    <w:rsid w:val="00C9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E22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67</cp:revision>
  <dcterms:created xsi:type="dcterms:W3CDTF">2024-04-15T11:42:00Z</dcterms:created>
  <dcterms:modified xsi:type="dcterms:W3CDTF">2025-01-23T09:52:00Z</dcterms:modified>
</cp:coreProperties>
</file>