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203A5" w14:textId="77777777" w:rsidR="00CA114E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</w:p>
    <w:p w14:paraId="1E58FEB9" w14:textId="4B285C19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</w:rPr>
        <w:t>Harran Üniversitesi ………………………………</w:t>
      </w:r>
      <w:proofErr w:type="gramStart"/>
      <w:r w:rsidRPr="00AE6B4D">
        <w:rPr>
          <w:rFonts w:eastAsia="Calibri"/>
        </w:rPr>
        <w:t>…….</w:t>
      </w:r>
      <w:proofErr w:type="gramEnd"/>
      <w:r w:rsidRPr="00AE6B4D">
        <w:rPr>
          <w:rFonts w:eastAsia="Calibri"/>
        </w:rPr>
        <w:t>.Kulübü’nün  genel kurul toplantısı,  .../…/20..   ………</w:t>
      </w:r>
      <w:r w:rsidRPr="00AE6B4D">
        <w:rPr>
          <w:rFonts w:eastAsia="Calibri"/>
          <w:color w:val="FFFFFF"/>
        </w:rPr>
        <w:t>1</w:t>
      </w:r>
      <w:r w:rsidRPr="00AE6B4D">
        <w:rPr>
          <w:rFonts w:eastAsia="Calibri"/>
        </w:rPr>
        <w:t xml:space="preserve">günü saat …:….. </w:t>
      </w:r>
      <w:proofErr w:type="gramStart"/>
      <w:r w:rsidRPr="00AE6B4D">
        <w:rPr>
          <w:rFonts w:eastAsia="Calibri"/>
        </w:rPr>
        <w:t>da</w:t>
      </w:r>
      <w:proofErr w:type="gramEnd"/>
      <w:r w:rsidRPr="00AE6B4D">
        <w:rPr>
          <w:rFonts w:eastAsia="Calibri"/>
        </w:rPr>
        <w:t xml:space="preserve"> ………….. Fakültesi/Yüksekokul/MYO konferans salonunda aşağıda belirtilen gündem maddelerinin görüşülmesi için yapıldı.</w:t>
      </w:r>
    </w:p>
    <w:p w14:paraId="5730C869" w14:textId="77777777" w:rsidR="00CA114E" w:rsidRPr="00AE6B4D" w:rsidRDefault="00CA114E" w:rsidP="00CA114E">
      <w:pPr>
        <w:spacing w:after="200" w:line="276" w:lineRule="auto"/>
        <w:jc w:val="both"/>
        <w:rPr>
          <w:rFonts w:eastAsia="Calibri"/>
        </w:rPr>
      </w:pPr>
      <w:r w:rsidRPr="00AE6B4D">
        <w:rPr>
          <w:rFonts w:eastAsia="Calibri"/>
        </w:rPr>
        <w:tab/>
      </w:r>
    </w:p>
    <w:p w14:paraId="05854FBF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  <w:u w:val="single"/>
        </w:rPr>
      </w:pPr>
      <w:r w:rsidRPr="00AE6B4D">
        <w:rPr>
          <w:rFonts w:eastAsia="Calibri"/>
          <w:u w:val="single"/>
        </w:rPr>
        <w:t xml:space="preserve">GÜNDEM  </w:t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</w:r>
      <w:r w:rsidRPr="00AE6B4D">
        <w:rPr>
          <w:rFonts w:eastAsia="Calibri"/>
          <w:u w:val="single"/>
        </w:rPr>
        <w:softHyphen/>
        <w:t>______   :</w:t>
      </w:r>
    </w:p>
    <w:p w14:paraId="6650FF91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</w:p>
    <w:p w14:paraId="4C694BD2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  <w:b/>
        </w:rPr>
        <w:t xml:space="preserve">Gündemin 1. </w:t>
      </w:r>
      <w:proofErr w:type="gramStart"/>
      <w:r w:rsidRPr="00AE6B4D">
        <w:rPr>
          <w:rFonts w:eastAsia="Calibri"/>
          <w:b/>
        </w:rPr>
        <w:t>maddesi</w:t>
      </w:r>
      <w:r w:rsidRPr="00AE6B4D">
        <w:rPr>
          <w:rFonts w:eastAsia="Calibri"/>
        </w:rPr>
        <w:t xml:space="preserve">  gereği</w:t>
      </w:r>
      <w:proofErr w:type="gramEnd"/>
      <w:r w:rsidRPr="00AE6B4D">
        <w:rPr>
          <w:rFonts w:eastAsia="Calibri"/>
        </w:rPr>
        <w:t xml:space="preserve"> açılış konuşmasını geçici yönetim kurulu başkanı ……………………… yaptı. Üyelerin katılımından dolayı teşekkür etti. Yapılan yoklama neticesinde toplantıya katılma hakkı bulunan ……... (…………</w:t>
      </w:r>
      <w:proofErr w:type="gramStart"/>
      <w:r w:rsidRPr="00AE6B4D">
        <w:rPr>
          <w:rFonts w:eastAsia="Calibri"/>
        </w:rPr>
        <w:t>…….</w:t>
      </w:r>
      <w:proofErr w:type="gramEnd"/>
      <w:r w:rsidRPr="00AE6B4D">
        <w:rPr>
          <w:rFonts w:eastAsia="Calibri"/>
        </w:rPr>
        <w:t xml:space="preserve">……) </w:t>
      </w:r>
      <w:proofErr w:type="gramStart"/>
      <w:r w:rsidRPr="00AE6B4D">
        <w:rPr>
          <w:rFonts w:eastAsia="Calibri"/>
        </w:rPr>
        <w:t>üyenin</w:t>
      </w:r>
      <w:proofErr w:type="gramEnd"/>
      <w:r w:rsidRPr="00AE6B4D">
        <w:rPr>
          <w:rFonts w:eastAsia="Calibri"/>
        </w:rPr>
        <w:t xml:space="preserve"> tamamının toplantıya katıldığı görülmüş olup, yeterli çoğunluğun sağlandığı tespit edildi.</w:t>
      </w:r>
    </w:p>
    <w:p w14:paraId="7E8E9193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  <w:b/>
        </w:rPr>
        <w:t>Gündemin 2. maddesi</w:t>
      </w:r>
      <w:r w:rsidRPr="00AE6B4D">
        <w:rPr>
          <w:rFonts w:eastAsia="Calibri"/>
        </w:rPr>
        <w:t xml:space="preserve"> </w:t>
      </w:r>
      <w:proofErr w:type="gramStart"/>
      <w:r w:rsidRPr="00AE6B4D">
        <w:rPr>
          <w:rFonts w:eastAsia="Calibri"/>
        </w:rPr>
        <w:t>gereği  Divan</w:t>
      </w:r>
      <w:proofErr w:type="gramEnd"/>
      <w:r w:rsidRPr="00AE6B4D">
        <w:rPr>
          <w:rFonts w:eastAsia="Calibri"/>
        </w:rPr>
        <w:t xml:space="preserve"> başkanlığına,…………………..….…………………..başkan yardımcılığına ………………………..………..… </w:t>
      </w:r>
      <w:proofErr w:type="gramStart"/>
      <w:r w:rsidRPr="00AE6B4D">
        <w:rPr>
          <w:rFonts w:eastAsia="Calibri"/>
        </w:rPr>
        <w:t>ve</w:t>
      </w:r>
      <w:proofErr w:type="gramEnd"/>
      <w:r w:rsidRPr="00AE6B4D">
        <w:rPr>
          <w:rFonts w:eastAsia="Calibri"/>
        </w:rPr>
        <w:t xml:space="preserve"> yazman üyeliğe ………………………………….……….</w:t>
      </w:r>
      <w:r w:rsidRPr="00AE6B4D">
        <w:rPr>
          <w:rFonts w:eastAsia="Calibri"/>
          <w:color w:val="FFFFFF"/>
        </w:rPr>
        <w:t xml:space="preserve"> </w:t>
      </w:r>
      <w:proofErr w:type="gramStart"/>
      <w:r w:rsidRPr="00AE6B4D">
        <w:rPr>
          <w:rFonts w:eastAsia="Calibri"/>
        </w:rPr>
        <w:t>genel</w:t>
      </w:r>
      <w:proofErr w:type="gramEnd"/>
      <w:r w:rsidRPr="00AE6B4D">
        <w:rPr>
          <w:rFonts w:eastAsia="Calibri"/>
        </w:rPr>
        <w:t xml:space="preserve"> kurulca oybirliği ile seçilmişlerdir.</w:t>
      </w:r>
    </w:p>
    <w:p w14:paraId="3E73AFE2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  <w:b/>
        </w:rPr>
        <w:t>Gündemin 4. maddesi</w:t>
      </w:r>
      <w:r w:rsidRPr="00AE6B4D">
        <w:rPr>
          <w:rFonts w:eastAsia="Calibri"/>
        </w:rPr>
        <w:t xml:space="preserve"> gereği kulüp yönetim kurulu asıl ve yedek üyelikleri için açık oylama yapıldı. Oylama neticesinde seçilen yönetim kurulu asıl ve yedek üyelerin isimleri ve aldıkları oylar aşağıdaki listede belirtildi.</w:t>
      </w:r>
    </w:p>
    <w:p w14:paraId="772F5820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  <w:b/>
        </w:rPr>
        <w:t>Gündemin 5. maddesi</w:t>
      </w:r>
      <w:r w:rsidRPr="00AE6B4D">
        <w:rPr>
          <w:rFonts w:eastAsia="Calibri"/>
        </w:rPr>
        <w:t xml:space="preserve"> gereği kulüp denetim kurulu asıl ve yedek üyelikleri için açık oylama yapıldı. Oylama neticesinde seçilen denetim kurulu asıl ve yedek üyelerin isimleri ve aldıkları oylar aşağıdaki listede belirtildi.</w:t>
      </w:r>
    </w:p>
    <w:p w14:paraId="6E54BA75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  <w:b/>
        </w:rPr>
        <w:t>Gündemin 6. maddesi</w:t>
      </w:r>
      <w:r w:rsidRPr="00AE6B4D">
        <w:rPr>
          <w:rFonts w:eastAsia="Calibri"/>
        </w:rPr>
        <w:t xml:space="preserve"> gereği, dilek ve temennilere geçildi. Divan Başkanı söz alan olup, olmadığını sordu, söz alan olmadı. Divan başkanı yeni seçilen yönetim ve denetim kurulu üyelerine başarılar diledi.</w:t>
      </w:r>
    </w:p>
    <w:p w14:paraId="43821E01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  <w:b/>
        </w:rPr>
        <w:t>Gündemin 7. maddesi</w:t>
      </w:r>
      <w:r w:rsidRPr="00AE6B4D">
        <w:rPr>
          <w:rFonts w:eastAsia="Calibri"/>
        </w:rPr>
        <w:t xml:space="preserve"> gereği, divan başkanı toplantıya katılan tüm üyelere teşekkür ederek, toplantıyı kapattı.   …/…/</w:t>
      </w:r>
      <w:proofErr w:type="gramStart"/>
      <w:r w:rsidRPr="00AE6B4D">
        <w:rPr>
          <w:rFonts w:eastAsia="Calibri"/>
        </w:rPr>
        <w:t>20..</w:t>
      </w:r>
      <w:proofErr w:type="gramEnd"/>
    </w:p>
    <w:p w14:paraId="71C5DDCF" w14:textId="77777777" w:rsidR="00CA114E" w:rsidRPr="00AE6B4D" w:rsidRDefault="00CA114E" w:rsidP="00CA114E">
      <w:pPr>
        <w:spacing w:after="200" w:line="276" w:lineRule="auto"/>
        <w:ind w:firstLine="708"/>
        <w:jc w:val="both"/>
        <w:rPr>
          <w:rFonts w:eastAsia="Calibri"/>
        </w:rPr>
      </w:pPr>
      <w:r w:rsidRPr="00AE6B4D">
        <w:rPr>
          <w:rFonts w:eastAsia="Calibri"/>
        </w:rPr>
        <w:t xml:space="preserve"> </w:t>
      </w:r>
      <w:r w:rsidRPr="00AE6B4D">
        <w:rPr>
          <w:rFonts w:eastAsia="Calibri"/>
          <w:color w:val="FFFFFF"/>
        </w:rPr>
        <w:t>Ası</w:t>
      </w:r>
      <w:r w:rsidRPr="00AE6B4D">
        <w:rPr>
          <w:rFonts w:eastAsia="Calibri"/>
        </w:rPr>
        <w:t xml:space="preserve">          </w:t>
      </w:r>
    </w:p>
    <w:p w14:paraId="4EDB390C" w14:textId="77777777" w:rsidR="00CA114E" w:rsidRPr="00AE6B4D" w:rsidRDefault="00CA114E" w:rsidP="00CA114E">
      <w:pPr>
        <w:tabs>
          <w:tab w:val="left" w:pos="4140"/>
          <w:tab w:val="left" w:pos="6255"/>
          <w:tab w:val="left" w:pos="6855"/>
        </w:tabs>
        <w:spacing w:after="200" w:line="276" w:lineRule="auto"/>
        <w:ind w:firstLine="708"/>
        <w:rPr>
          <w:rFonts w:eastAsia="Calibri"/>
        </w:rPr>
      </w:pPr>
      <w:r w:rsidRPr="00AE6B4D">
        <w:rPr>
          <w:rFonts w:eastAsia="Calibri"/>
        </w:rPr>
        <w:t xml:space="preserve">    Divan Başkanı </w:t>
      </w:r>
      <w:r w:rsidRPr="00AE6B4D">
        <w:rPr>
          <w:rFonts w:eastAsia="Calibri"/>
        </w:rPr>
        <w:tab/>
        <w:t xml:space="preserve">      Divan. Bşk. Yrd.</w:t>
      </w:r>
      <w:r w:rsidRPr="00AE6B4D">
        <w:rPr>
          <w:rFonts w:eastAsia="Calibri"/>
        </w:rPr>
        <w:tab/>
        <w:t xml:space="preserve">                  Yazman üye</w:t>
      </w:r>
    </w:p>
    <w:p w14:paraId="295869F1" w14:textId="0ED50CCE" w:rsidR="00016976" w:rsidRPr="00CA114E" w:rsidRDefault="00016976" w:rsidP="00CA114E"/>
    <w:sectPr w:rsidR="00016976" w:rsidRPr="00CA114E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0EDCF" w14:textId="77777777" w:rsidR="00F7620A" w:rsidRDefault="00F7620A" w:rsidP="0072515F">
      <w:r>
        <w:separator/>
      </w:r>
    </w:p>
  </w:endnote>
  <w:endnote w:type="continuationSeparator" w:id="0">
    <w:p w14:paraId="6AE8BF58" w14:textId="77777777" w:rsidR="00F7620A" w:rsidRDefault="00F7620A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B02E7" w14:textId="77777777" w:rsidR="00F7620A" w:rsidRDefault="00F7620A" w:rsidP="0072515F">
      <w:r>
        <w:separator/>
      </w:r>
    </w:p>
  </w:footnote>
  <w:footnote w:type="continuationSeparator" w:id="0">
    <w:p w14:paraId="2A14581E" w14:textId="77777777" w:rsidR="00F7620A" w:rsidRDefault="00F7620A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7F57372" w14:textId="77777777" w:rsidR="00CA114E" w:rsidRPr="00B71C7A" w:rsidRDefault="00CA114E" w:rsidP="00CA114E">
          <w:pPr>
            <w:spacing w:line="276" w:lineRule="auto"/>
            <w:jc w:val="center"/>
            <w:rPr>
              <w:b/>
              <w:sz w:val="24"/>
              <w:szCs w:val="24"/>
            </w:rPr>
          </w:pPr>
          <w:r w:rsidRPr="00B71C7A">
            <w:rPr>
              <w:b/>
              <w:sz w:val="24"/>
              <w:szCs w:val="24"/>
            </w:rPr>
            <w:t>HARRAN ÜNİVERSİTESİ</w:t>
          </w:r>
        </w:p>
        <w:p w14:paraId="639BF01C" w14:textId="06FE12AE" w:rsidR="005B7652" w:rsidRPr="00B71C7A" w:rsidRDefault="005B7652" w:rsidP="00B71C7A">
          <w:pPr>
            <w:spacing w:line="276" w:lineRule="auto"/>
            <w:ind w:left="-96" w:right="-119"/>
            <w:jc w:val="center"/>
            <w:rPr>
              <w:b/>
              <w:sz w:val="24"/>
              <w:szCs w:val="24"/>
            </w:rPr>
          </w:pPr>
          <w:r w:rsidRPr="00B71C7A">
            <w:rPr>
              <w:b/>
              <w:sz w:val="24"/>
              <w:szCs w:val="24"/>
            </w:rPr>
            <w:t>SAĞLIK KÜLTÜR VE SPOR DAİRE</w:t>
          </w:r>
          <w:r w:rsidR="00B71C7A">
            <w:rPr>
              <w:b/>
              <w:sz w:val="24"/>
              <w:szCs w:val="24"/>
            </w:rPr>
            <w:t xml:space="preserve"> </w:t>
          </w:r>
          <w:r w:rsidRPr="00B71C7A">
            <w:rPr>
              <w:b/>
              <w:sz w:val="24"/>
              <w:szCs w:val="24"/>
            </w:rPr>
            <w:t>BAŞKANLIĞI</w:t>
          </w:r>
        </w:p>
        <w:p w14:paraId="3505B2D2" w14:textId="452E8899" w:rsidR="000D250F" w:rsidRPr="00B71C7A" w:rsidRDefault="00CA114E" w:rsidP="00CA114E">
          <w:pPr>
            <w:spacing w:line="276" w:lineRule="auto"/>
            <w:jc w:val="center"/>
            <w:rPr>
              <w:b/>
              <w:sz w:val="22"/>
              <w:szCs w:val="22"/>
            </w:rPr>
          </w:pPr>
          <w:r w:rsidRPr="00B71C7A">
            <w:rPr>
              <w:b/>
              <w:sz w:val="22"/>
              <w:szCs w:val="22"/>
            </w:rPr>
            <w:t>Genel Kurul Toplantı Tutanağı</w:t>
          </w:r>
        </w:p>
      </w:tc>
      <w:tc>
        <w:tcPr>
          <w:tcW w:w="1250" w:type="pct"/>
          <w:vAlign w:val="center"/>
        </w:tcPr>
        <w:p w14:paraId="36A9E833" w14:textId="501C602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B71C7A">
            <w:t>201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51ECA67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B71C7A">
            <w:t>0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556B24DD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B71C7A">
            <w:t>13.06.2023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220C2BA3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</w:t>
          </w:r>
          <w:r w:rsidR="00B71C7A">
            <w:t>3.06.2023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5C2F73A0" w:rsidR="009D067F" w:rsidRPr="007B4963" w:rsidRDefault="000D250F" w:rsidP="00B700B4">
          <w:pPr>
            <w:spacing w:line="276" w:lineRule="auto"/>
          </w:pPr>
          <w:r>
            <w:t>Sayfa No:</w:t>
          </w:r>
          <w:r w:rsidR="0075657F">
            <w:t xml:space="preserve"> </w:t>
          </w:r>
          <w:r w:rsidR="00B3737A">
            <w:t>1/1</w:t>
          </w:r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9047571">
    <w:abstractNumId w:val="22"/>
  </w:num>
  <w:num w:numId="2" w16cid:durableId="1796412956">
    <w:abstractNumId w:val="19"/>
  </w:num>
  <w:num w:numId="3" w16cid:durableId="1865703911">
    <w:abstractNumId w:val="4"/>
  </w:num>
  <w:num w:numId="4" w16cid:durableId="197478101">
    <w:abstractNumId w:val="8"/>
  </w:num>
  <w:num w:numId="5" w16cid:durableId="1282224022">
    <w:abstractNumId w:val="3"/>
  </w:num>
  <w:num w:numId="6" w16cid:durableId="1738092512">
    <w:abstractNumId w:val="10"/>
  </w:num>
  <w:num w:numId="7" w16cid:durableId="1437872319">
    <w:abstractNumId w:val="9"/>
  </w:num>
  <w:num w:numId="8" w16cid:durableId="1072122754">
    <w:abstractNumId w:val="2"/>
  </w:num>
  <w:num w:numId="9" w16cid:durableId="92671976">
    <w:abstractNumId w:val="14"/>
  </w:num>
  <w:num w:numId="10" w16cid:durableId="462385351">
    <w:abstractNumId w:val="6"/>
  </w:num>
  <w:num w:numId="11" w16cid:durableId="1977636606">
    <w:abstractNumId w:val="12"/>
  </w:num>
  <w:num w:numId="12" w16cid:durableId="1576276624">
    <w:abstractNumId w:val="18"/>
  </w:num>
  <w:num w:numId="13" w16cid:durableId="521822154">
    <w:abstractNumId w:val="21"/>
  </w:num>
  <w:num w:numId="14" w16cid:durableId="284851415">
    <w:abstractNumId w:val="11"/>
  </w:num>
  <w:num w:numId="15" w16cid:durableId="1444376490">
    <w:abstractNumId w:val="1"/>
  </w:num>
  <w:num w:numId="16" w16cid:durableId="1218978461">
    <w:abstractNumId w:val="13"/>
  </w:num>
  <w:num w:numId="17" w16cid:durableId="2030720895">
    <w:abstractNumId w:val="7"/>
  </w:num>
  <w:num w:numId="18" w16cid:durableId="1427265396">
    <w:abstractNumId w:val="5"/>
  </w:num>
  <w:num w:numId="19" w16cid:durableId="547955021">
    <w:abstractNumId w:val="16"/>
    <w:lvlOverride w:ilvl="0">
      <w:startOverride w:val="1"/>
    </w:lvlOverride>
  </w:num>
  <w:num w:numId="20" w16cid:durableId="1848985186">
    <w:abstractNumId w:val="20"/>
  </w:num>
  <w:num w:numId="21" w16cid:durableId="1624536182">
    <w:abstractNumId w:val="0"/>
  </w:num>
  <w:num w:numId="22" w16cid:durableId="1493910372">
    <w:abstractNumId w:val="17"/>
  </w:num>
  <w:num w:numId="23" w16cid:durableId="7787920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31426"/>
    <w:rsid w:val="002435EE"/>
    <w:rsid w:val="00252896"/>
    <w:rsid w:val="00255875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30294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B7652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5ABB"/>
    <w:rsid w:val="009F6833"/>
    <w:rsid w:val="00A045FF"/>
    <w:rsid w:val="00A1047B"/>
    <w:rsid w:val="00A27A71"/>
    <w:rsid w:val="00A41FC0"/>
    <w:rsid w:val="00A4526C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71C7A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7582B"/>
    <w:rsid w:val="00C76404"/>
    <w:rsid w:val="00CA114E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7620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D26387"/>
  <w15:docId w15:val="{1ED497A3-3904-4C48-A2DF-00C4B9CB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44221-6CB6-4B4F-B07E-8B0797893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135</cp:revision>
  <cp:lastPrinted>2022-04-20T11:11:00Z</cp:lastPrinted>
  <dcterms:created xsi:type="dcterms:W3CDTF">2017-07-17T11:46:00Z</dcterms:created>
  <dcterms:modified xsi:type="dcterms:W3CDTF">2023-06-13T07:45:00Z</dcterms:modified>
</cp:coreProperties>
</file>