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465F892B" w:rsidR="001E4193" w:rsidRPr="00FF4A99" w:rsidRDefault="004660D1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Öğrenme ve Öğretme Teknikleri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5FECA40C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179CD21E" w:rsidR="009F5F87" w:rsidRPr="00FF4A99" w:rsidRDefault="004660D1" w:rsidP="009F5F87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  <w:r w:rsidR="009F5F87">
                    <w:rPr>
                      <w:sz w:val="24"/>
                      <w:lang w:val="tr-TR"/>
                    </w:rPr>
                    <w:t>+0</w:t>
                  </w:r>
                </w:p>
              </w:tc>
              <w:tc>
                <w:tcPr>
                  <w:tcW w:w="1483" w:type="dxa"/>
                </w:tcPr>
                <w:p w14:paraId="665F55B0" w14:textId="0035F949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31A913D4" w:rsidR="001E4193" w:rsidRPr="00FF4A99" w:rsidRDefault="004660D1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375AE763" w:rsidR="001E4193" w:rsidRPr="00FF4A99" w:rsidRDefault="00374AF8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063B9505" w:rsidR="001E4193" w:rsidRPr="00FF4A99" w:rsidRDefault="004660D1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1E4193" w:rsidRPr="00FF4A99" w:rsidRDefault="0093445F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23537402" w:rsidR="001E4193" w:rsidRPr="00FF4A99" w:rsidRDefault="001E4193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0"/>
                      <w:lang w:val="tr-TR"/>
                    </w:rPr>
                  </w:pPr>
                </w:p>
              </w:tc>
            </w:tr>
            <w:tr w:rsidR="004660D1" w:rsidRPr="00FF4A99" w14:paraId="21FB180D" w14:textId="77777777" w:rsidTr="00C80F1B">
              <w:trPr>
                <w:trHeight w:val="50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B87C538" w14:textId="73DC14E0" w:rsidR="004660D1" w:rsidRPr="00FF4A99" w:rsidRDefault="004660D1" w:rsidP="00C80F1B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72A5BE8C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8BEC74" w14:textId="7476A1A2" w:rsidR="004660D1" w:rsidRPr="00C80F1B" w:rsidRDefault="008A5C3D" w:rsidP="00C80F1B">
                  <w:pPr>
                    <w:pStyle w:val="TableParagraph"/>
                    <w:spacing w:line="252" w:lineRule="auto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>
                    <w:rPr>
                      <w:sz w:val="24"/>
                      <w:szCs w:val="24"/>
                    </w:rPr>
                    <w:t xml:space="preserve"> 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Öğrencinin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öğrenme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öğretim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teknikleri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konusunda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bilgi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beceri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sahibi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4660D1" w:rsidRPr="00C80F1B">
                    <w:rPr>
                      <w:sz w:val="24"/>
                      <w:szCs w:val="24"/>
                    </w:rPr>
                    <w:t>olmasıdır</w:t>
                  </w:r>
                  <w:proofErr w:type="spellEnd"/>
                  <w:r w:rsidR="004660D1" w:rsidRPr="00C80F1B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4660D1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084964B9" w14:textId="77777777" w:rsidR="009F1CE4" w:rsidRPr="00C80F1B" w:rsidRDefault="009F1CE4" w:rsidP="009F1CE4">
                  <w:pPr>
                    <w:ind w:left="9" w:right="959" w:firstLine="133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8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Bu </w:t>
                  </w:r>
                  <w:proofErr w:type="spellStart"/>
                  <w:r w:rsidRPr="00C8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dersin</w:t>
                  </w:r>
                  <w:proofErr w:type="spellEnd"/>
                  <w:r w:rsidRPr="00C8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sonunda</w:t>
                  </w:r>
                  <w:proofErr w:type="spellEnd"/>
                  <w:r w:rsidRPr="00C8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öğrenci</w:t>
                  </w:r>
                  <w:proofErr w:type="spellEnd"/>
                  <w:r w:rsidRPr="00C80F1B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14:paraId="02A9CC73" w14:textId="77777777" w:rsidR="009F1CE4" w:rsidRPr="00C80F1B" w:rsidRDefault="009F1CE4" w:rsidP="009F1CE4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Çocukların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gelişim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gereksinimlerinin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belirlenmesine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destek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olur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471516F1" w14:textId="77777777" w:rsidR="009F1CE4" w:rsidRPr="00C80F1B" w:rsidRDefault="009F1CE4" w:rsidP="009F1CE4">
                  <w:pPr>
                    <w:numPr>
                      <w:ilvl w:val="0"/>
                      <w:numId w:val="2"/>
                    </w:numPr>
                    <w:contextualSpacing/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Çocukların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öğrenim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gereksinimlerinin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belirlenmesine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destek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olur</w:t>
                  </w:r>
                  <w:proofErr w:type="spellEnd"/>
                  <w:r w:rsidRPr="00C80F1B">
                    <w:rPr>
                      <w:rFonts w:ascii="Times New Roman" w:eastAsiaTheme="minorHAnsi" w:hAnsi="Times New Roman" w:cs="Times New Roman"/>
                      <w:sz w:val="24"/>
                      <w:szCs w:val="24"/>
                    </w:rPr>
                    <w:t>.</w:t>
                  </w:r>
                </w:p>
                <w:p w14:paraId="164ECF16" w14:textId="77777777" w:rsidR="004660D1" w:rsidRPr="00C80F1B" w:rsidRDefault="009F1CE4" w:rsidP="009F1CE4">
                  <w:pPr>
                    <w:pStyle w:val="TableParagraph"/>
                    <w:numPr>
                      <w:ilvl w:val="0"/>
                      <w:numId w:val="2"/>
                    </w:numPr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C80F1B">
                    <w:rPr>
                      <w:rFonts w:eastAsia="Carlito"/>
                      <w:sz w:val="24"/>
                      <w:szCs w:val="24"/>
                      <w:lang w:val="tr-TR"/>
                    </w:rPr>
                    <w:t>Çocukların eğitim ve öğretiminde etkili öğretim yöntemlerini uygular.</w:t>
                  </w:r>
                </w:p>
                <w:p w14:paraId="3D474249" w14:textId="1B702CF2" w:rsidR="00C80F1B" w:rsidRPr="00C80F1B" w:rsidRDefault="00C80F1B" w:rsidP="00C80F1B">
                  <w:pPr>
                    <w:pStyle w:val="TableParagraph"/>
                    <w:ind w:left="72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4660D1" w:rsidRPr="00FF4A99" w:rsidRDefault="004660D1" w:rsidP="004660D1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5A35708" w14:textId="0623C602" w:rsidR="004660D1" w:rsidRDefault="008A5C3D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38549F" w:rsidRPr="00C80F1B">
                    <w:rPr>
                      <w:noProof/>
                      <w:sz w:val="24"/>
                      <w:szCs w:val="24"/>
                      <w:lang w:val="tr-TR"/>
                    </w:rPr>
                    <w:t xml:space="preserve">Gelişim </w:t>
                  </w:r>
                  <w:r w:rsidR="00C80F1B" w:rsidRPr="00C80F1B">
                    <w:rPr>
                      <w:noProof/>
                      <w:sz w:val="24"/>
                      <w:szCs w:val="24"/>
                      <w:lang w:val="tr-TR"/>
                    </w:rPr>
                    <w:t>ve öğrenme, öğrenme, öğrenme kuramları, çocuklarda öğretme süreçleri, etkili öğretim yöntemleri ve teknikleri, etkili öğretim yöntemleri ve tekniklerini uygulama.</w:t>
                  </w:r>
                </w:p>
                <w:p w14:paraId="44C7D4E6" w14:textId="380B8430" w:rsidR="00C80F1B" w:rsidRPr="00C80F1B" w:rsidRDefault="00C80F1B" w:rsidP="004660D1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4660D1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4660D1" w:rsidRPr="00FF4A99" w:rsidRDefault="004660D1" w:rsidP="004660D1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4660D1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45668405" w:rsidR="004660D1" w:rsidRPr="0038549F" w:rsidRDefault="0038549F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Gelişim ve Öğrenme</w:t>
                  </w:r>
                </w:p>
              </w:tc>
            </w:tr>
            <w:tr w:rsidR="004660D1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08E38F02" w:rsidR="004660D1" w:rsidRPr="0038549F" w:rsidRDefault="0038549F" w:rsidP="004660D1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Gelişim ve Öğrenme</w:t>
                  </w:r>
                </w:p>
              </w:tc>
            </w:tr>
            <w:tr w:rsidR="004660D1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76CB1EDA" w:rsidR="004660D1" w:rsidRPr="0038549F" w:rsidRDefault="0038549F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Öğrenme</w:t>
                  </w:r>
                </w:p>
              </w:tc>
            </w:tr>
            <w:tr w:rsidR="004660D1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696B7C57" w:rsidR="004660D1" w:rsidRPr="0038549F" w:rsidRDefault="0038549F" w:rsidP="004660D1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Öğrenme</w:t>
                  </w:r>
                </w:p>
              </w:tc>
            </w:tr>
            <w:tr w:rsidR="004660D1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4660D1" w:rsidRPr="0038549F" w:rsidRDefault="004660D1" w:rsidP="004660D1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BB98D65" w:rsidR="004660D1" w:rsidRPr="0038549F" w:rsidRDefault="0038549F" w:rsidP="004660D1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Öğrenme Kuramları</w:t>
                  </w:r>
                </w:p>
              </w:tc>
            </w:tr>
            <w:tr w:rsidR="004660D1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287246C4" w:rsidR="004660D1" w:rsidRPr="0038549F" w:rsidRDefault="0038549F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Öğrenme Kuramları</w:t>
                  </w:r>
                </w:p>
              </w:tc>
            </w:tr>
            <w:tr w:rsidR="004660D1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4660D1" w:rsidRPr="0038549F" w:rsidRDefault="004660D1" w:rsidP="004660D1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4FE295E4" w:rsidR="004660D1" w:rsidRPr="0038549F" w:rsidRDefault="0038549F" w:rsidP="004660D1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Çocuklarda Öğretme Süreçleri</w:t>
                  </w:r>
                </w:p>
              </w:tc>
            </w:tr>
            <w:tr w:rsidR="004660D1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429D3999" w:rsidR="004660D1" w:rsidRPr="0038549F" w:rsidRDefault="0038549F" w:rsidP="004660D1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Çocuklarda Öğretme Süreçleri</w:t>
                  </w:r>
                </w:p>
              </w:tc>
            </w:tr>
            <w:tr w:rsidR="004660D1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063DB6FC" w:rsidR="004660D1" w:rsidRPr="0038549F" w:rsidRDefault="0038549F" w:rsidP="004660D1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Etkili Öğretim Yöntemleri ve Teknikleri</w:t>
                  </w:r>
                </w:p>
              </w:tc>
            </w:tr>
            <w:tr w:rsidR="004660D1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4660D1" w:rsidRPr="0038549F" w:rsidRDefault="004660D1" w:rsidP="004660D1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2FBB8A9C" w:rsidR="004660D1" w:rsidRPr="0038549F" w:rsidRDefault="0038549F" w:rsidP="004660D1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Etkili Öğretim Yöntemleri ve Teknikleri</w:t>
                  </w:r>
                </w:p>
              </w:tc>
            </w:tr>
            <w:tr w:rsidR="004660D1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4660D1" w:rsidRPr="0038549F" w:rsidRDefault="004660D1" w:rsidP="004660D1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48C14475" w:rsidR="004660D1" w:rsidRPr="0038549F" w:rsidRDefault="0038549F" w:rsidP="004660D1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Etkili Öğretim Yöntemleri ve Teknikleri</w:t>
                  </w:r>
                </w:p>
              </w:tc>
            </w:tr>
            <w:tr w:rsidR="004660D1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1382D113" w:rsidR="004660D1" w:rsidRPr="0038549F" w:rsidRDefault="0038549F" w:rsidP="0038549F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Etkili Öğretim Yöntemleri ve Tekniklerini Uygulama</w:t>
                  </w:r>
                </w:p>
              </w:tc>
            </w:tr>
            <w:tr w:rsidR="004660D1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1C9B7D34" w:rsidR="004660D1" w:rsidRPr="0038549F" w:rsidRDefault="0038549F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Etkili Öğretim Yöntemleri ve Tekniklerini Uygulama</w:t>
                  </w:r>
                </w:p>
              </w:tc>
            </w:tr>
            <w:tr w:rsidR="004660D1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4660D1" w:rsidRPr="0038549F" w:rsidRDefault="004660D1" w:rsidP="004660D1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sz w:val="24"/>
                      <w:szCs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141EE951" w:rsidR="004660D1" w:rsidRPr="0038549F" w:rsidRDefault="0038549F" w:rsidP="004660D1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38549F">
                    <w:rPr>
                      <w:noProof/>
                      <w:sz w:val="24"/>
                      <w:szCs w:val="24"/>
                      <w:lang w:val="tr-TR"/>
                    </w:rPr>
                    <w:t>Etkili Öğretim Yöntemleri ve Tekniklerini Uygulama</w:t>
                  </w:r>
                </w:p>
              </w:tc>
            </w:tr>
          </w:tbl>
          <w:p w14:paraId="73C8F90D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00076349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lastRenderedPageBreak/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8D7FBDC" w14:textId="77777777" w:rsidR="001E4193" w:rsidRPr="00720C09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bookmarkStart w:id="0" w:name="_GoBack" w:colFirst="0" w:colLast="0"/>
                </w:p>
                <w:p w14:paraId="00E5ECAF" w14:textId="77777777" w:rsidR="00374AF8" w:rsidRPr="00720C09" w:rsidRDefault="00374AF8" w:rsidP="00662FDF">
                  <w:pPr>
                    <w:pStyle w:val="TableParagraph"/>
                    <w:spacing w:line="259" w:lineRule="exact"/>
                    <w:ind w:left="0"/>
                    <w:jc w:val="left"/>
                    <w:rPr>
                      <w:sz w:val="24"/>
                      <w:szCs w:val="24"/>
                    </w:rPr>
                  </w:pPr>
                  <w:proofErr w:type="spellStart"/>
                  <w:r w:rsidRPr="00720C09">
                    <w:rPr>
                      <w:sz w:val="24"/>
                      <w:szCs w:val="24"/>
                    </w:rPr>
                    <w:t>Öğrencilerden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bu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dersin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ana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konularını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anlamaları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alanları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ile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uygulamalarında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kullanmaları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beklenir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>.</w:t>
                  </w:r>
                </w:p>
                <w:p w14:paraId="05A57630" w14:textId="77777777" w:rsidR="00374AF8" w:rsidRPr="00720C09" w:rsidRDefault="00374AF8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720C09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C09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CDAF4F0" w14:textId="77777777" w:rsidR="00C80F1B" w:rsidRPr="00720C09" w:rsidRDefault="00C80F1B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</w:p>
                <w:p w14:paraId="024F300D" w14:textId="77777777" w:rsidR="005B5938" w:rsidRPr="00720C09" w:rsidRDefault="005B5938" w:rsidP="005B5938">
                  <w:pPr>
                    <w:pStyle w:val="TableParagraph"/>
                    <w:spacing w:line="228" w:lineRule="exact"/>
                    <w:ind w:left="0"/>
                    <w:jc w:val="both"/>
                    <w:rPr>
                      <w:sz w:val="24"/>
                      <w:szCs w:val="24"/>
                    </w:rPr>
                  </w:pPr>
                  <w:proofErr w:type="spellStart"/>
                  <w:r w:rsidRPr="00720C09">
                    <w:rPr>
                      <w:sz w:val="24"/>
                      <w:szCs w:val="24"/>
                    </w:rPr>
                    <w:t>Aydoğan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Y.,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Özyürek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A.,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ve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Gültekin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Akduman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G. (2018). </w:t>
                  </w:r>
                  <w:proofErr w:type="spellStart"/>
                  <w:r w:rsidRPr="00720C09">
                    <w:rPr>
                      <w:i/>
                      <w:sz w:val="24"/>
                      <w:szCs w:val="24"/>
                    </w:rPr>
                    <w:t>Öğrenme</w:t>
                  </w:r>
                  <w:proofErr w:type="spellEnd"/>
                  <w:r w:rsidRPr="00720C09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i/>
                      <w:sz w:val="24"/>
                      <w:szCs w:val="24"/>
                    </w:rPr>
                    <w:t>ve</w:t>
                  </w:r>
                  <w:proofErr w:type="spellEnd"/>
                  <w:r w:rsidRPr="00720C09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i/>
                      <w:sz w:val="24"/>
                      <w:szCs w:val="24"/>
                    </w:rPr>
                    <w:t>öğretme</w:t>
                  </w:r>
                  <w:proofErr w:type="spellEnd"/>
                  <w:r w:rsidRPr="00720C09">
                    <w:rPr>
                      <w:i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i/>
                      <w:sz w:val="24"/>
                      <w:szCs w:val="24"/>
                    </w:rPr>
                    <w:t>teknikleri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Vize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</w:rPr>
                    <w:t>Yayıncılık</w:t>
                  </w:r>
                  <w:proofErr w:type="spellEnd"/>
                  <w:r w:rsidRPr="00720C09">
                    <w:rPr>
                      <w:sz w:val="24"/>
                      <w:szCs w:val="24"/>
                    </w:rPr>
                    <w:t>.</w:t>
                  </w:r>
                </w:p>
                <w:p w14:paraId="66F36A4F" w14:textId="77777777" w:rsidR="001E4193" w:rsidRPr="00720C09" w:rsidRDefault="005B5938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bidi="he-IL"/>
                    </w:rPr>
                  </w:pPr>
                  <w:proofErr w:type="spellStart"/>
                  <w:r w:rsidRPr="00720C09">
                    <w:rPr>
                      <w:sz w:val="24"/>
                      <w:szCs w:val="24"/>
                      <w:lang w:bidi="he-IL"/>
                    </w:rPr>
                    <w:t>Sönmez</w:t>
                  </w:r>
                  <w:proofErr w:type="spellEnd"/>
                  <w:r w:rsidRPr="00720C09">
                    <w:rPr>
                      <w:sz w:val="24"/>
                      <w:szCs w:val="24"/>
                      <w:lang w:bidi="he-IL"/>
                    </w:rPr>
                    <w:t xml:space="preserve">, V. (2009). </w:t>
                  </w:r>
                  <w:proofErr w:type="spellStart"/>
                  <w:r w:rsidRPr="00720C09">
                    <w:rPr>
                      <w:i/>
                      <w:iCs/>
                      <w:sz w:val="24"/>
                      <w:szCs w:val="24"/>
                      <w:lang w:bidi="he-IL"/>
                    </w:rPr>
                    <w:t>Öğretim</w:t>
                  </w:r>
                  <w:proofErr w:type="spellEnd"/>
                  <w:r w:rsidRPr="00720C09">
                    <w:rPr>
                      <w:i/>
                      <w:iCs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720C09">
                    <w:rPr>
                      <w:i/>
                      <w:iCs/>
                      <w:sz w:val="24"/>
                      <w:szCs w:val="24"/>
                      <w:lang w:bidi="he-IL"/>
                    </w:rPr>
                    <w:t>ilke</w:t>
                  </w:r>
                  <w:proofErr w:type="spellEnd"/>
                  <w:r w:rsidRPr="00720C09">
                    <w:rPr>
                      <w:i/>
                      <w:iCs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720C09">
                    <w:rPr>
                      <w:i/>
                      <w:iCs/>
                      <w:sz w:val="24"/>
                      <w:szCs w:val="24"/>
                      <w:lang w:bidi="he-IL"/>
                    </w:rPr>
                    <w:t>ve</w:t>
                  </w:r>
                  <w:proofErr w:type="spellEnd"/>
                  <w:r w:rsidRPr="00720C09">
                    <w:rPr>
                      <w:i/>
                      <w:iCs/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720C09">
                    <w:rPr>
                      <w:i/>
                      <w:iCs/>
                      <w:sz w:val="24"/>
                      <w:szCs w:val="24"/>
                      <w:lang w:bidi="he-IL"/>
                    </w:rPr>
                    <w:t>yöntemleri</w:t>
                  </w:r>
                  <w:proofErr w:type="spellEnd"/>
                  <w:r w:rsidRPr="00720C09">
                    <w:rPr>
                      <w:i/>
                      <w:iCs/>
                      <w:sz w:val="24"/>
                      <w:szCs w:val="24"/>
                      <w:lang w:bidi="he-IL"/>
                    </w:rPr>
                    <w:t xml:space="preserve"> </w:t>
                  </w:r>
                  <w:r w:rsidRPr="00720C09">
                    <w:rPr>
                      <w:i/>
                      <w:sz w:val="24"/>
                      <w:szCs w:val="24"/>
                      <w:lang w:bidi="he-IL"/>
                    </w:rPr>
                    <w:t xml:space="preserve">(3. </w:t>
                  </w:r>
                  <w:proofErr w:type="spellStart"/>
                  <w:r w:rsidRPr="00720C09">
                    <w:rPr>
                      <w:i/>
                      <w:sz w:val="24"/>
                      <w:szCs w:val="24"/>
                      <w:lang w:bidi="he-IL"/>
                    </w:rPr>
                    <w:t>Baskı</w:t>
                  </w:r>
                  <w:proofErr w:type="spellEnd"/>
                  <w:r w:rsidRPr="00720C09">
                    <w:rPr>
                      <w:i/>
                      <w:sz w:val="24"/>
                      <w:szCs w:val="24"/>
                      <w:lang w:bidi="he-IL"/>
                    </w:rPr>
                    <w:t>),</w:t>
                  </w:r>
                  <w:r w:rsidRPr="00720C09">
                    <w:rPr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  <w:lang w:bidi="he-IL"/>
                    </w:rPr>
                    <w:t>Anı</w:t>
                  </w:r>
                  <w:proofErr w:type="spellEnd"/>
                  <w:r w:rsidRPr="00720C09">
                    <w:rPr>
                      <w:sz w:val="24"/>
                      <w:szCs w:val="24"/>
                      <w:lang w:bidi="he-IL"/>
                    </w:rPr>
                    <w:t xml:space="preserve"> </w:t>
                  </w:r>
                  <w:proofErr w:type="spellStart"/>
                  <w:r w:rsidRPr="00720C09">
                    <w:rPr>
                      <w:sz w:val="24"/>
                      <w:szCs w:val="24"/>
                      <w:lang w:bidi="he-IL"/>
                    </w:rPr>
                    <w:t>Yayınları</w:t>
                  </w:r>
                  <w:proofErr w:type="spellEnd"/>
                  <w:r w:rsidRPr="00720C09">
                    <w:rPr>
                      <w:sz w:val="24"/>
                      <w:szCs w:val="24"/>
                      <w:lang w:bidi="he-IL"/>
                    </w:rPr>
                    <w:t>.</w:t>
                  </w:r>
                </w:p>
                <w:p w14:paraId="12BFD2EE" w14:textId="32F310A8" w:rsidR="00C80F1B" w:rsidRPr="00720C09" w:rsidRDefault="00C80F1B" w:rsidP="005B5938">
                  <w:pPr>
                    <w:pStyle w:val="TableParagraph"/>
                    <w:spacing w:line="276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720C09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C09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34251B6" w14:textId="77777777" w:rsidR="00C80F1B" w:rsidRPr="00720C09" w:rsidRDefault="00C80F1B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  <w:p w14:paraId="43242625" w14:textId="27A96715" w:rsidR="00374AF8" w:rsidRPr="00720C09" w:rsidRDefault="00662FDF" w:rsidP="00662FDF">
                  <w:pPr>
                    <w:pStyle w:val="TableParagraph"/>
                    <w:spacing w:before="1" w:line="261" w:lineRule="exact"/>
                    <w:ind w:left="0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720C09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  <w:bookmarkEnd w:id="0"/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215"/>
              <w:gridCol w:w="1009"/>
              <w:gridCol w:w="629"/>
              <w:gridCol w:w="379"/>
              <w:gridCol w:w="1009"/>
              <w:gridCol w:w="464"/>
              <w:gridCol w:w="544"/>
              <w:gridCol w:w="1009"/>
              <w:gridCol w:w="300"/>
              <w:gridCol w:w="708"/>
              <w:gridCol w:w="1009"/>
              <w:gridCol w:w="135"/>
              <w:gridCol w:w="873"/>
              <w:gridCol w:w="1009"/>
            </w:tblGrid>
            <w:tr w:rsidR="001E4193" w:rsidRPr="00FF4A99" w14:paraId="7B471D4C" w14:textId="77777777" w:rsidTr="00E41EBA">
              <w:trPr>
                <w:trHeight w:val="626"/>
              </w:trPr>
              <w:tc>
                <w:tcPr>
                  <w:tcW w:w="11144" w:type="dxa"/>
                  <w:gridSpan w:val="16"/>
                </w:tcPr>
                <w:p w14:paraId="1FA33D0D" w14:textId="77777777" w:rsidR="001E4193" w:rsidRPr="00FF4A99" w:rsidRDefault="001E4193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5469D617" w14:textId="77777777" w:rsidR="001E4193" w:rsidRPr="00FF4A99" w:rsidRDefault="001E4193" w:rsidP="00292BA0">
                  <w:pPr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E41EBA" w:rsidRPr="00FF4A99" w14:paraId="745860A0" w14:textId="77777777" w:rsidTr="00E41EBA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E41EBA" w:rsidRPr="00FF4A99" w:rsidRDefault="00E41EBA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1008" w:type="dxa"/>
                  <w:gridSpan w:val="2"/>
                </w:tcPr>
                <w:p w14:paraId="0093F254" w14:textId="77777777" w:rsidR="00E41EBA" w:rsidRPr="00FF4A99" w:rsidRDefault="00E41EBA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09" w:type="dxa"/>
                </w:tcPr>
                <w:p w14:paraId="46C4423A" w14:textId="77777777" w:rsidR="00E41EBA" w:rsidRPr="00FF4A99" w:rsidRDefault="00E41EBA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08" w:type="dxa"/>
                  <w:gridSpan w:val="2"/>
                </w:tcPr>
                <w:p w14:paraId="722D905F" w14:textId="77777777" w:rsidR="00E41EBA" w:rsidRPr="00FF4A9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09" w:type="dxa"/>
                </w:tcPr>
                <w:p w14:paraId="590887FE" w14:textId="77777777" w:rsidR="00E41EBA" w:rsidRPr="00FF4A99" w:rsidRDefault="00E41EBA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08" w:type="dxa"/>
                  <w:gridSpan w:val="2"/>
                </w:tcPr>
                <w:p w14:paraId="3756024D" w14:textId="77777777" w:rsidR="00E41EBA" w:rsidRPr="00FF4A99" w:rsidRDefault="00E41EBA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09" w:type="dxa"/>
                </w:tcPr>
                <w:p w14:paraId="79A31471" w14:textId="77777777" w:rsidR="00E41EBA" w:rsidRPr="00FF4A99" w:rsidRDefault="00E41EBA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08" w:type="dxa"/>
                  <w:gridSpan w:val="2"/>
                </w:tcPr>
                <w:p w14:paraId="00543667" w14:textId="77777777" w:rsidR="00E41EBA" w:rsidRPr="00FF4A99" w:rsidRDefault="00E41EBA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09" w:type="dxa"/>
                </w:tcPr>
                <w:p w14:paraId="39B7D0EE" w14:textId="77777777" w:rsidR="00E41EBA" w:rsidRPr="00FF4A99" w:rsidRDefault="00E41EBA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08" w:type="dxa"/>
                  <w:gridSpan w:val="2"/>
                </w:tcPr>
                <w:p w14:paraId="5BD70730" w14:textId="77777777" w:rsidR="00E41EBA" w:rsidRPr="00FF4A99" w:rsidRDefault="00E41EBA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09" w:type="dxa"/>
                </w:tcPr>
                <w:p w14:paraId="633BA4A9" w14:textId="77777777" w:rsidR="00E41EBA" w:rsidRPr="00FF4A99" w:rsidRDefault="00E41EBA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662FDF" w:rsidRPr="00FF4A99" w14:paraId="73BCEABE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662FDF" w:rsidRPr="00FF4A99" w:rsidRDefault="00662FDF" w:rsidP="00662FD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722D97" w14:textId="0FF8CF3A" w:rsidR="00662FDF" w:rsidRPr="00662FDF" w:rsidRDefault="00662FDF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94BBF03" w14:textId="5732AE53" w:rsidR="00662FDF" w:rsidRPr="00662FDF" w:rsidRDefault="00662FDF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9EBC907" w14:textId="4E568037" w:rsidR="00662FDF" w:rsidRPr="00662FDF" w:rsidRDefault="00662FDF" w:rsidP="00662FD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58C03F6" w14:textId="6781A48E" w:rsidR="00662FDF" w:rsidRPr="00662FDF" w:rsidRDefault="00662FDF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780B5DB" w14:textId="7392CEF9" w:rsidR="00662FDF" w:rsidRPr="00662FDF" w:rsidRDefault="00662FDF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FCD62F4" w14:textId="621B1C2B" w:rsidR="00662FDF" w:rsidRPr="00662FDF" w:rsidRDefault="00662FDF" w:rsidP="00662FD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55A2705" w14:textId="4514853F" w:rsidR="00662FDF" w:rsidRPr="00662FDF" w:rsidRDefault="00662FDF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97D8BC" w14:textId="3F48A3BE" w:rsidR="00662FDF" w:rsidRPr="00662FDF" w:rsidRDefault="00662FDF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62900B" w14:textId="60BE9267" w:rsidR="00662FDF" w:rsidRPr="00662FDF" w:rsidRDefault="00662FDF" w:rsidP="00662FD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A3CD77B" w14:textId="0A036638" w:rsidR="00662FDF" w:rsidRPr="00662FDF" w:rsidRDefault="00662FDF" w:rsidP="00662FD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662FDF" w:rsidRPr="00FF4A99" w14:paraId="4B85BEB9" w14:textId="77777777" w:rsidTr="000E7E1E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662FDF" w:rsidRPr="00FF4A99" w:rsidRDefault="00662FDF" w:rsidP="00662FDF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EE633" w14:textId="3F751BEE" w:rsidR="00662FDF" w:rsidRPr="00662FDF" w:rsidRDefault="00662FDF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281EE51" w14:textId="0ABD4C09" w:rsidR="00662FDF" w:rsidRPr="00662FDF" w:rsidRDefault="00662FDF" w:rsidP="00662FDF">
                  <w:pPr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DA097AD" w14:textId="1B1AAF31" w:rsidR="00662FDF" w:rsidRPr="00662FDF" w:rsidRDefault="00662FDF" w:rsidP="00662FDF">
                  <w:pPr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4E7CA9A" w14:textId="69BFADEF" w:rsidR="00662FDF" w:rsidRPr="00662FDF" w:rsidRDefault="00662FDF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B542813" w14:textId="7980A06F" w:rsidR="00662FDF" w:rsidRPr="00662FDF" w:rsidRDefault="00662FDF" w:rsidP="00662FDF">
                  <w:pPr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692283D" w14:textId="5697B0C4" w:rsidR="00662FDF" w:rsidRPr="00662FDF" w:rsidRDefault="00662FDF" w:rsidP="00662FDF">
                  <w:pPr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01E5CA4" w14:textId="14654585" w:rsidR="00662FDF" w:rsidRPr="00662FDF" w:rsidRDefault="00662FDF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7D4C710" w14:textId="0C28AB87" w:rsidR="00662FDF" w:rsidRPr="00662FDF" w:rsidRDefault="00662FDF" w:rsidP="00662FDF">
                  <w:pPr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8E56F3A" w14:textId="0F4913F7" w:rsidR="00662FDF" w:rsidRPr="00662FDF" w:rsidRDefault="00662FDF" w:rsidP="00662FDF">
                  <w:pPr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4E8E9AC" w14:textId="018FADDF" w:rsidR="00662FDF" w:rsidRPr="00662FDF" w:rsidRDefault="00662FDF" w:rsidP="00662FDF">
                  <w:pPr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662FDF" w:rsidRPr="00FF4A99" w14:paraId="426E3EE3" w14:textId="77777777" w:rsidTr="000E7E1E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662FDF" w:rsidRPr="00FF4A99" w:rsidRDefault="00662FDF" w:rsidP="00662FDF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C44B7BE" w14:textId="000DEDE7" w:rsidR="00662FDF" w:rsidRPr="00662FDF" w:rsidRDefault="00662FDF" w:rsidP="00662FD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349DA3B" w14:textId="316C58A3" w:rsidR="00662FDF" w:rsidRPr="00662FDF" w:rsidRDefault="00662FDF" w:rsidP="00662FDF">
                  <w:pPr>
                    <w:pStyle w:val="TableParagraph"/>
                    <w:spacing w:before="2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45B39E" w14:textId="24914084" w:rsidR="00662FDF" w:rsidRPr="00662FDF" w:rsidRDefault="00662FDF" w:rsidP="00662FDF">
                  <w:pPr>
                    <w:pStyle w:val="TableParagraph"/>
                    <w:spacing w:before="2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408985A" w14:textId="7364C667" w:rsidR="00662FDF" w:rsidRPr="00662FDF" w:rsidRDefault="00662FDF" w:rsidP="00662FD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8C9B160" w14:textId="7C1C59AF" w:rsidR="00662FDF" w:rsidRPr="00662FDF" w:rsidRDefault="00662FDF" w:rsidP="00662FDF">
                  <w:pPr>
                    <w:pStyle w:val="TableParagraph"/>
                    <w:spacing w:before="2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CA6934E" w14:textId="66A98555" w:rsidR="00662FDF" w:rsidRPr="00662FDF" w:rsidRDefault="00662FDF" w:rsidP="00662FDF">
                  <w:pPr>
                    <w:pStyle w:val="TableParagraph"/>
                    <w:spacing w:before="2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6DF29A" w14:textId="106D0A57" w:rsidR="00662FDF" w:rsidRPr="00662FDF" w:rsidRDefault="00662FDF" w:rsidP="00662FD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E00BA90" w14:textId="423253C4" w:rsidR="00662FDF" w:rsidRPr="00662FDF" w:rsidRDefault="00662FDF" w:rsidP="00662FDF">
                  <w:pPr>
                    <w:pStyle w:val="TableParagraph"/>
                    <w:spacing w:before="2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D01FE22" w14:textId="1FC46DD5" w:rsidR="00662FDF" w:rsidRPr="00662FDF" w:rsidRDefault="00662FDF" w:rsidP="00662FDF">
                  <w:pPr>
                    <w:pStyle w:val="TableParagraph"/>
                    <w:spacing w:before="2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07F0D55" w14:textId="4DB63FDF" w:rsidR="00662FDF" w:rsidRPr="00662FDF" w:rsidRDefault="00662FDF" w:rsidP="00662FDF">
                  <w:pPr>
                    <w:pStyle w:val="TableParagraph"/>
                    <w:spacing w:before="2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  <w:tr w:rsidR="001E4193" w:rsidRPr="00FF4A99" w14:paraId="0C313A0A" w14:textId="77777777" w:rsidTr="00E41EBA">
              <w:trPr>
                <w:trHeight w:val="385"/>
              </w:trPr>
              <w:tc>
                <w:tcPr>
                  <w:tcW w:w="11144" w:type="dxa"/>
                  <w:gridSpan w:val="16"/>
                </w:tcPr>
                <w:p w14:paraId="73833911" w14:textId="77777777" w:rsidR="001E4193" w:rsidRPr="00FF4A99" w:rsidRDefault="001E4193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1E4193" w:rsidRPr="00FF4A99" w14:paraId="19676F2B" w14:textId="77777777" w:rsidTr="00E41EBA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1E4193" w:rsidRPr="00FF4A99" w:rsidRDefault="001E4193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1E4193" w:rsidRPr="00FF4A99" w:rsidRDefault="001E4193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1E4193" w:rsidRPr="00FF4A99" w:rsidRDefault="001E4193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1E4193" w:rsidRPr="00FF4A99" w:rsidRDefault="001E4193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1E4193" w:rsidRPr="00FF4A99" w:rsidRDefault="001E4193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882" w:type="dxa"/>
                  <w:gridSpan w:val="2"/>
                </w:tcPr>
                <w:p w14:paraId="05BC070F" w14:textId="77777777" w:rsidR="001E4193" w:rsidRPr="00FF4A99" w:rsidRDefault="001E4193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5"/>
              <w:gridCol w:w="939"/>
              <w:gridCol w:w="1012"/>
              <w:gridCol w:w="1013"/>
              <w:gridCol w:w="1012"/>
              <w:gridCol w:w="1012"/>
              <w:gridCol w:w="1012"/>
              <w:gridCol w:w="1013"/>
              <w:gridCol w:w="1012"/>
              <w:gridCol w:w="1012"/>
              <w:gridCol w:w="1012"/>
            </w:tblGrid>
            <w:tr w:rsidR="00E41EBA" w:rsidRPr="00FF4A99" w14:paraId="6EE0E6F2" w14:textId="77777777" w:rsidTr="00662FDF">
              <w:trPr>
                <w:trHeight w:val="401"/>
              </w:trPr>
              <w:tc>
                <w:tcPr>
                  <w:tcW w:w="1085" w:type="dxa"/>
                </w:tcPr>
                <w:p w14:paraId="53D6BC7E" w14:textId="77777777" w:rsidR="00E41EBA" w:rsidRPr="00FF4A99" w:rsidRDefault="00E41EBA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939" w:type="dxa"/>
                </w:tcPr>
                <w:p w14:paraId="700A18D8" w14:textId="77777777" w:rsidR="00E41EBA" w:rsidRPr="00FF4A99" w:rsidRDefault="00E41EBA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1012" w:type="dxa"/>
                </w:tcPr>
                <w:p w14:paraId="4E6805F6" w14:textId="77777777" w:rsidR="00E41EBA" w:rsidRPr="00FF4A99" w:rsidRDefault="00E41EBA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1013" w:type="dxa"/>
                </w:tcPr>
                <w:p w14:paraId="07B99300" w14:textId="77777777" w:rsidR="00E41EBA" w:rsidRPr="00FF4A99" w:rsidRDefault="00E41EBA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1012" w:type="dxa"/>
                </w:tcPr>
                <w:p w14:paraId="7549184D" w14:textId="77777777" w:rsidR="00E41EBA" w:rsidRPr="00FF4A99" w:rsidRDefault="00E41EBA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1012" w:type="dxa"/>
                </w:tcPr>
                <w:p w14:paraId="10362FBF" w14:textId="77777777" w:rsidR="00E41EBA" w:rsidRPr="00FF4A99" w:rsidRDefault="00E41EBA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1012" w:type="dxa"/>
                </w:tcPr>
                <w:p w14:paraId="09D269EA" w14:textId="77777777" w:rsidR="00E41EBA" w:rsidRPr="00FF4A99" w:rsidRDefault="00E41EBA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1013" w:type="dxa"/>
                </w:tcPr>
                <w:p w14:paraId="6835D9F9" w14:textId="77777777" w:rsidR="00E41EBA" w:rsidRPr="00FF4A99" w:rsidRDefault="00E41EBA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1012" w:type="dxa"/>
                </w:tcPr>
                <w:p w14:paraId="74F8067C" w14:textId="77777777" w:rsidR="00E41EBA" w:rsidRPr="00FF4A99" w:rsidRDefault="00E41EBA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1012" w:type="dxa"/>
                </w:tcPr>
                <w:p w14:paraId="6A1DCBDD" w14:textId="77777777" w:rsidR="00E41EBA" w:rsidRPr="00FF4A99" w:rsidRDefault="00E41EBA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1012" w:type="dxa"/>
                </w:tcPr>
                <w:p w14:paraId="1422D134" w14:textId="77777777" w:rsidR="00E41EBA" w:rsidRPr="00FF4A99" w:rsidRDefault="00E41EBA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</w:tr>
            <w:tr w:rsidR="00662FDF" w:rsidRPr="00FF4A99" w14:paraId="746F2C2B" w14:textId="77777777" w:rsidTr="00662FDF">
              <w:trPr>
                <w:trHeight w:val="418"/>
              </w:trPr>
              <w:tc>
                <w:tcPr>
                  <w:tcW w:w="1085" w:type="dxa"/>
                </w:tcPr>
                <w:p w14:paraId="4508D5CA" w14:textId="026000ED" w:rsidR="00662FDF" w:rsidRPr="00FF4A99" w:rsidRDefault="00662FDF" w:rsidP="00662FDF">
                  <w:pPr>
                    <w:pStyle w:val="TableParagraph"/>
                    <w:spacing w:before="2"/>
                    <w:ind w:left="91" w:right="8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Öğrenme ve Öğretme Teknikleri</w:t>
                  </w:r>
                </w:p>
              </w:tc>
              <w:tc>
                <w:tcPr>
                  <w:tcW w:w="9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EFE743B" w14:textId="5C89F899" w:rsidR="00662FDF" w:rsidRPr="00662FDF" w:rsidRDefault="00662FDF" w:rsidP="00662FDF">
                  <w:pPr>
                    <w:pStyle w:val="TableParagraph"/>
                    <w:spacing w:before="1"/>
                    <w:ind w:left="11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2BDF113" w14:textId="3412F6BA" w:rsidR="00662FDF" w:rsidRPr="00662FDF" w:rsidRDefault="00662FDF" w:rsidP="00662FDF">
                  <w:pPr>
                    <w:pStyle w:val="TableParagraph"/>
                    <w:spacing w:before="1"/>
                    <w:ind w:left="15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BD62045" w14:textId="568FFBAF" w:rsidR="00662FDF" w:rsidRPr="00662FDF" w:rsidRDefault="00662FDF" w:rsidP="00662FDF">
                  <w:pPr>
                    <w:pStyle w:val="TableParagraph"/>
                    <w:spacing w:before="1"/>
                    <w:ind w:left="1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0A0E403" w14:textId="6CB758AA" w:rsidR="00662FDF" w:rsidRPr="00662FDF" w:rsidRDefault="00662FDF" w:rsidP="00662FDF">
                  <w:pPr>
                    <w:pStyle w:val="TableParagraph"/>
                    <w:spacing w:before="1"/>
                    <w:ind w:left="19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5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7583BFA" w14:textId="50D167C5" w:rsidR="00662FDF" w:rsidRPr="00662FDF" w:rsidRDefault="00662FDF" w:rsidP="00662FDF">
                  <w:pPr>
                    <w:pStyle w:val="TableParagraph"/>
                    <w:spacing w:before="1"/>
                    <w:ind w:left="1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F01CD72" w14:textId="0C86CDB5" w:rsidR="00662FDF" w:rsidRPr="00662FDF" w:rsidRDefault="00662FDF" w:rsidP="00662FDF">
                  <w:pPr>
                    <w:pStyle w:val="TableParagraph"/>
                    <w:spacing w:before="1"/>
                    <w:ind w:left="20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4</w:t>
                  </w:r>
                </w:p>
              </w:tc>
              <w:tc>
                <w:tcPr>
                  <w:tcW w:w="10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3337045" w14:textId="2A8E43C4" w:rsidR="00662FDF" w:rsidRPr="00662FDF" w:rsidRDefault="00662FDF" w:rsidP="00662FDF">
                  <w:pPr>
                    <w:pStyle w:val="TableParagraph"/>
                    <w:spacing w:before="1"/>
                    <w:ind w:left="24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3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766E973" w14:textId="2ECA73B8" w:rsidR="00662FDF" w:rsidRPr="00662FDF" w:rsidRDefault="00662FDF" w:rsidP="00662FD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3216A736" w14:textId="27C6388E" w:rsidR="00662FDF" w:rsidRPr="00662FDF" w:rsidRDefault="00662FDF" w:rsidP="00662FDF">
                  <w:pPr>
                    <w:pStyle w:val="TableParagraph"/>
                    <w:spacing w:before="1"/>
                    <w:ind w:left="26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-</w:t>
                  </w:r>
                </w:p>
              </w:tc>
              <w:tc>
                <w:tcPr>
                  <w:tcW w:w="10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199291" w14:textId="7A7469D6" w:rsidR="00662FDF" w:rsidRPr="00662FDF" w:rsidRDefault="00662FDF" w:rsidP="00662FDF">
                  <w:pPr>
                    <w:pStyle w:val="TableParagraph"/>
                    <w:spacing w:before="1"/>
                    <w:ind w:left="22"/>
                    <w:rPr>
                      <w:rFonts w:ascii="Carlito"/>
                      <w:sz w:val="20"/>
                      <w:szCs w:val="20"/>
                      <w:lang w:val="tr-TR"/>
                    </w:rPr>
                  </w:pPr>
                  <w:r w:rsidRPr="00662FDF"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</w:tr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31E41" w14:textId="77777777" w:rsidR="008F163A" w:rsidRDefault="008F163A" w:rsidP="002B2BC7">
      <w:r>
        <w:separator/>
      </w:r>
    </w:p>
  </w:endnote>
  <w:endnote w:type="continuationSeparator" w:id="0">
    <w:p w14:paraId="2D7B9D05" w14:textId="77777777" w:rsidR="008F163A" w:rsidRDefault="008F163A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2A32EA" w14:textId="77777777" w:rsidR="008F163A" w:rsidRDefault="008F163A" w:rsidP="002B2BC7">
      <w:r>
        <w:separator/>
      </w:r>
    </w:p>
  </w:footnote>
  <w:footnote w:type="continuationSeparator" w:id="0">
    <w:p w14:paraId="6D4264A5" w14:textId="77777777" w:rsidR="008F163A" w:rsidRDefault="008F163A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20C0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720C09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A66"/>
    <w:multiLevelType w:val="hybridMultilevel"/>
    <w:tmpl w:val="A54A975E"/>
    <w:lvl w:ilvl="0" w:tplc="C73AB216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A7C41"/>
    <w:rsid w:val="001D7A35"/>
    <w:rsid w:val="001E4193"/>
    <w:rsid w:val="00200345"/>
    <w:rsid w:val="00256B65"/>
    <w:rsid w:val="002752C1"/>
    <w:rsid w:val="002B2BC7"/>
    <w:rsid w:val="002C519C"/>
    <w:rsid w:val="002E7116"/>
    <w:rsid w:val="003170FC"/>
    <w:rsid w:val="0035277B"/>
    <w:rsid w:val="00374AF8"/>
    <w:rsid w:val="0038549F"/>
    <w:rsid w:val="00386DF4"/>
    <w:rsid w:val="003928B5"/>
    <w:rsid w:val="00407A6D"/>
    <w:rsid w:val="0042577E"/>
    <w:rsid w:val="004660D1"/>
    <w:rsid w:val="0058377F"/>
    <w:rsid w:val="005A25B0"/>
    <w:rsid w:val="005A4303"/>
    <w:rsid w:val="005B5938"/>
    <w:rsid w:val="005B7E78"/>
    <w:rsid w:val="005D5A18"/>
    <w:rsid w:val="00617749"/>
    <w:rsid w:val="00653A19"/>
    <w:rsid w:val="00662FDF"/>
    <w:rsid w:val="006934C2"/>
    <w:rsid w:val="00707970"/>
    <w:rsid w:val="00720C09"/>
    <w:rsid w:val="00745301"/>
    <w:rsid w:val="00747EAF"/>
    <w:rsid w:val="00775EF7"/>
    <w:rsid w:val="007A491B"/>
    <w:rsid w:val="007B09C6"/>
    <w:rsid w:val="007C0744"/>
    <w:rsid w:val="00806EC0"/>
    <w:rsid w:val="00827C93"/>
    <w:rsid w:val="00855322"/>
    <w:rsid w:val="00873AE1"/>
    <w:rsid w:val="008A5C3D"/>
    <w:rsid w:val="008B0450"/>
    <w:rsid w:val="008B159C"/>
    <w:rsid w:val="008E0291"/>
    <w:rsid w:val="008F163A"/>
    <w:rsid w:val="008F30B2"/>
    <w:rsid w:val="008F3BA1"/>
    <w:rsid w:val="0092731F"/>
    <w:rsid w:val="0093445F"/>
    <w:rsid w:val="009D3451"/>
    <w:rsid w:val="009E0FD7"/>
    <w:rsid w:val="009F1CE4"/>
    <w:rsid w:val="009F5F87"/>
    <w:rsid w:val="00A25C74"/>
    <w:rsid w:val="00A866F1"/>
    <w:rsid w:val="00A97765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82094"/>
    <w:rsid w:val="00C80F1B"/>
    <w:rsid w:val="00D425A6"/>
    <w:rsid w:val="00D606AB"/>
    <w:rsid w:val="00DC29D5"/>
    <w:rsid w:val="00DF1D0E"/>
    <w:rsid w:val="00DF6798"/>
    <w:rsid w:val="00E17654"/>
    <w:rsid w:val="00E41EBA"/>
    <w:rsid w:val="00E5606A"/>
    <w:rsid w:val="00F11203"/>
    <w:rsid w:val="00F72803"/>
    <w:rsid w:val="00FA2064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2022-03-28T15:12:00Z</dcterms:created>
  <dcterms:modified xsi:type="dcterms:W3CDTF">2022-04-04T11:08:00Z</dcterms:modified>
</cp:coreProperties>
</file>