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0476E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E17459" w14:paraId="7224BEF7" w14:textId="77777777" w:rsidTr="00B0476E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E1745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E17459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E1745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E1745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E1745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E1745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E1745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E17459" w14:paraId="7BD96F2A" w14:textId="77777777" w:rsidTr="00B0476E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E0EA22F" w:rsidR="001E4193" w:rsidRPr="00E17459" w:rsidRDefault="006B2C9C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E17459">
                    <w:rPr>
                      <w:b/>
                      <w:sz w:val="24"/>
                      <w:szCs w:val="24"/>
                    </w:rPr>
                    <w:t>Ekonomide</w:t>
                  </w:r>
                  <w:proofErr w:type="spellEnd"/>
                  <w:r w:rsidRPr="00E1745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/>
                      <w:sz w:val="24"/>
                      <w:szCs w:val="24"/>
                    </w:rPr>
                    <w:t>Güncel</w:t>
                  </w:r>
                  <w:proofErr w:type="spellEnd"/>
                  <w:r w:rsidRPr="00E1745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/>
                      <w:sz w:val="24"/>
                      <w:szCs w:val="24"/>
                    </w:rPr>
                    <w:t>Yaklaşımlar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1E4193" w:rsidRPr="00E1745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699C6894" w:rsidR="001E4193" w:rsidRPr="00E17459" w:rsidRDefault="006B2C9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0CBB8267" w:rsidR="001E4193" w:rsidRPr="00E17459" w:rsidRDefault="006B2C9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33B229E5" w:rsidR="001E4193" w:rsidRPr="00E17459" w:rsidRDefault="006B2C9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73BEC486" w:rsidR="001E4193" w:rsidRPr="00E17459" w:rsidRDefault="006B2C9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E17459" w14:paraId="07B35284" w14:textId="77777777" w:rsidTr="00B0476E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E1745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E1745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E17459" w14:paraId="5DF4CAD7" w14:textId="77777777" w:rsidTr="00B0476E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E1745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E1745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E17459" w14:paraId="3A75F1D2" w14:textId="77777777" w:rsidTr="00B0476E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E1745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63E252B6" w:rsidR="001E4193" w:rsidRPr="00E17459" w:rsidRDefault="006B2C9C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noProof/>
                      <w:sz w:val="24"/>
                      <w:szCs w:val="24"/>
                      <w:lang w:val="tr-TR"/>
                    </w:rPr>
                    <w:t xml:space="preserve">Alan Seçmeli </w:t>
                  </w:r>
                </w:p>
              </w:tc>
            </w:tr>
            <w:tr w:rsidR="001E4193" w:rsidRPr="00E17459" w14:paraId="3FC25757" w14:textId="77777777" w:rsidTr="00B0476E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E1745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E17459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E17459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E17459" w14:paraId="585DA025" w14:textId="77777777" w:rsidTr="00B0476E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E1745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E17459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E17459" w14:paraId="40252E30" w14:textId="77777777" w:rsidTr="00B0476E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E1745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E17459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E17459" w14:paraId="21FB180D" w14:textId="77777777" w:rsidTr="00B0476E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E1745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653A19" w:rsidRPr="00E1745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653A19" w:rsidRPr="00E1745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6C547B41" w:rsidR="001E4193" w:rsidRPr="00E17459" w:rsidRDefault="006B2C9C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bCs/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dersin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amacı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teknolojide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meydana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gelen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gelişmeler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hakkında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öğrencilerin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bilgi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sahibi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olması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bu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gelişmelerin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güncel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ekonomik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sosyal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politik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hayatı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nasıl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etkilediği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üzerine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tartışmalar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yapabilmesidir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Bununla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birlikte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gelişen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yeni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ekonomiler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değişen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dünya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dengeleri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hakkında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bilgi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sahibi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olmaları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amaçlanmıştır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E17459" w14:paraId="71C6D18B" w14:textId="77777777" w:rsidTr="00B0476E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E1745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E1745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310F54E" w14:textId="77777777" w:rsidR="006B2C9C" w:rsidRPr="00E17459" w:rsidRDefault="006B2C9C" w:rsidP="006B2C9C">
                  <w:pPr>
                    <w:spacing w:line="250" w:lineRule="atLeast"/>
                    <w:ind w:right="3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E174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Bu dersin sonunda öğrenci; </w:t>
                  </w:r>
                </w:p>
                <w:p w14:paraId="7C9F809B" w14:textId="77777777" w:rsidR="006B2C9C" w:rsidRPr="00E17459" w:rsidRDefault="006B2C9C" w:rsidP="006B2C9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4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1-Bilim ve teknoloji kavramlarını tanır.</w:t>
                  </w:r>
                </w:p>
                <w:p w14:paraId="0E15C142" w14:textId="77777777" w:rsidR="006B2C9C" w:rsidRPr="00E17459" w:rsidRDefault="006B2C9C" w:rsidP="006B2C9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4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2-Sürdürülebilirlik kavramını bilir. </w:t>
                  </w:r>
                  <w:proofErr w:type="spellStart"/>
                  <w:r w:rsidRPr="00E174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BM’nin</w:t>
                  </w:r>
                  <w:proofErr w:type="spellEnd"/>
                  <w:r w:rsidRPr="00E174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tanımladığı</w:t>
                  </w:r>
                  <w:proofErr w:type="spellEnd"/>
                  <w:r w:rsidRPr="00E174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sürüdürülebilirlik</w:t>
                  </w:r>
                  <w:proofErr w:type="spellEnd"/>
                  <w:r w:rsidRPr="00E174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amaçlarını</w:t>
                  </w:r>
                  <w:proofErr w:type="spellEnd"/>
                  <w:r w:rsidRPr="00E174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öğrenir</w:t>
                  </w:r>
                  <w:proofErr w:type="spellEnd"/>
                  <w:r w:rsidRPr="00E174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73A3B9B2" w14:textId="77777777" w:rsidR="006B2C9C" w:rsidRPr="00E17459" w:rsidRDefault="006B2C9C" w:rsidP="006B2C9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4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3-Bilim ve teknolojideki güncel gelişmeleri bilir ve bunların günlük hayata etkilerini kavrar.</w:t>
                  </w:r>
                </w:p>
                <w:p w14:paraId="3D474249" w14:textId="6B17CEC2" w:rsidR="001E4193" w:rsidRPr="00E17459" w:rsidRDefault="006B2C9C" w:rsidP="006B2C9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sz w:val="24"/>
                      <w:szCs w:val="24"/>
                    </w:rPr>
                    <w:t xml:space="preserve">  4- </w:t>
                  </w:r>
                  <w:proofErr w:type="spellStart"/>
                  <w:r w:rsidRPr="00E17459">
                    <w:rPr>
                      <w:sz w:val="24"/>
                      <w:szCs w:val="24"/>
                    </w:rPr>
                    <w:t>Gelişen</w:t>
                  </w:r>
                  <w:proofErr w:type="spellEnd"/>
                  <w:r w:rsidRPr="00E1745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sz w:val="24"/>
                      <w:szCs w:val="24"/>
                    </w:rPr>
                    <w:t>yeni</w:t>
                  </w:r>
                  <w:proofErr w:type="spellEnd"/>
                  <w:r w:rsidRPr="00E1745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sz w:val="24"/>
                      <w:szCs w:val="24"/>
                    </w:rPr>
                    <w:t>ekonomiler</w:t>
                  </w:r>
                  <w:proofErr w:type="spellEnd"/>
                  <w:r w:rsidRPr="00E1745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E1745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sz w:val="24"/>
                      <w:szCs w:val="24"/>
                    </w:rPr>
                    <w:t>değişen</w:t>
                  </w:r>
                  <w:proofErr w:type="spellEnd"/>
                  <w:r w:rsidRPr="00E1745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sz w:val="24"/>
                      <w:szCs w:val="24"/>
                    </w:rPr>
                    <w:t>dünya</w:t>
                  </w:r>
                  <w:proofErr w:type="spellEnd"/>
                  <w:r w:rsidRPr="00E1745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sz w:val="24"/>
                      <w:szCs w:val="24"/>
                    </w:rPr>
                    <w:t>dengeleri</w:t>
                  </w:r>
                  <w:proofErr w:type="spellEnd"/>
                  <w:r w:rsidRPr="00E1745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sz w:val="24"/>
                      <w:szCs w:val="24"/>
                    </w:rPr>
                    <w:t>hakkında</w:t>
                  </w:r>
                  <w:proofErr w:type="spellEnd"/>
                  <w:r w:rsidRPr="00E1745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sz w:val="24"/>
                      <w:szCs w:val="24"/>
                    </w:rPr>
                    <w:t>bilgi</w:t>
                  </w:r>
                  <w:proofErr w:type="spellEnd"/>
                  <w:r w:rsidRPr="00E1745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sz w:val="24"/>
                      <w:szCs w:val="24"/>
                    </w:rPr>
                    <w:t>sahibi</w:t>
                  </w:r>
                  <w:proofErr w:type="spellEnd"/>
                  <w:r w:rsidRPr="00E1745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sz w:val="24"/>
                      <w:szCs w:val="24"/>
                    </w:rPr>
                    <w:t>olur</w:t>
                  </w:r>
                  <w:proofErr w:type="spellEnd"/>
                  <w:r w:rsidRPr="00E17459">
                    <w:rPr>
                      <w:sz w:val="24"/>
                      <w:szCs w:val="24"/>
                    </w:rPr>
                    <w:t xml:space="preserve">.   </w:t>
                  </w:r>
                </w:p>
              </w:tc>
            </w:tr>
            <w:tr w:rsidR="001E4193" w:rsidRPr="00E17459" w14:paraId="413F6667" w14:textId="77777777" w:rsidTr="00AD5C30">
              <w:trPr>
                <w:trHeight w:val="1421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E1745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E1745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571C3C9A" w:rsidR="006B2C9C" w:rsidRPr="00E17459" w:rsidRDefault="00AD5C30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noProof/>
                      <w:sz w:val="24"/>
                      <w:szCs w:val="24"/>
                      <w:lang w:val="tr-TR"/>
                    </w:rPr>
                    <w:t xml:space="preserve">Bilim ve teknoloji kavramı, tarihsel gelişimi, sürdürülebilir büyüme kavramı ve ekonomik kalkınma, dijitalleşmeimetaverse evreni, djital para, kripto para vb kavramlar,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u</w:t>
                  </w:r>
                  <w:r w:rsidRPr="00E17459">
                    <w:rPr>
                      <w:bCs/>
                      <w:sz w:val="24"/>
                      <w:szCs w:val="24"/>
                    </w:rPr>
                    <w:t>luslararası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ekonomik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kurumlar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17459">
                    <w:rPr>
                      <w:bCs/>
                      <w:sz w:val="24"/>
                      <w:szCs w:val="24"/>
                    </w:rPr>
                    <w:t>global</w:t>
                  </w:r>
                  <w:proofErr w:type="gram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ekonomik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sorunların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çözümündeki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E17459">
                    <w:rPr>
                      <w:bCs/>
                      <w:sz w:val="24"/>
                      <w:szCs w:val="24"/>
                    </w:rPr>
                    <w:t xml:space="preserve">roller,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g</w:t>
                  </w:r>
                  <w:r w:rsidRPr="00E17459">
                    <w:rPr>
                      <w:bCs/>
                      <w:sz w:val="24"/>
                      <w:szCs w:val="24"/>
                    </w:rPr>
                    <w:t>elişen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dünya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ekonomileri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Çin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Hindistan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Güney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Güney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insiyatifi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g</w:t>
                  </w:r>
                  <w:r w:rsidRPr="00E17459">
                    <w:rPr>
                      <w:bCs/>
                      <w:sz w:val="24"/>
                      <w:szCs w:val="24"/>
                    </w:rPr>
                    <w:t>ünümüz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dünyasında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eğitim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iş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kavramlarına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bakış</w:t>
                  </w:r>
                  <w:proofErr w:type="spellEnd"/>
                  <w:r w:rsidR="00E17459">
                    <w:rPr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E17459" w14:paraId="220AEC9A" w14:textId="77777777" w:rsidTr="00B0476E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E1745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E1745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1E4193" w:rsidRPr="00E17459" w14:paraId="7D43D22B" w14:textId="77777777" w:rsidTr="00B0476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E4193" w:rsidRPr="00E1745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6B5F2DC8" w:rsidR="001E4193" w:rsidRPr="00E17459" w:rsidRDefault="006B2C9C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Bilim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teknoloji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kavramı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tarihsel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gelişimi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E17459" w14:paraId="24BF2EC8" w14:textId="77777777" w:rsidTr="00B0476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E1745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E63A8F3" w:rsidR="001E4193" w:rsidRPr="00E17459" w:rsidRDefault="006B2C9C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Bilim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teknoloji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kavramı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tarihsel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gelişimi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6B2C9C" w:rsidRPr="00E17459" w14:paraId="76AE8E36" w14:textId="77777777" w:rsidTr="00B0476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6B2C9C" w:rsidRPr="00E17459" w:rsidRDefault="006B2C9C" w:rsidP="006B2C9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3D17CA72" w:rsidR="006B2C9C" w:rsidRPr="00E17459" w:rsidRDefault="006B2C9C" w:rsidP="006B2C9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bCs/>
                      <w:sz w:val="24"/>
                      <w:szCs w:val="24"/>
                      <w:lang w:val="tr-TR"/>
                    </w:rPr>
                    <w:t>Sürdürülebilir büyüme kavramı ve ekonomik kalkınma (BM Sürdürebilirlik amaçları)</w:t>
                  </w:r>
                </w:p>
              </w:tc>
            </w:tr>
            <w:tr w:rsidR="006B2C9C" w:rsidRPr="00E17459" w14:paraId="505D50D3" w14:textId="77777777" w:rsidTr="00B0476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6B2C9C" w:rsidRPr="00E17459" w:rsidRDefault="006B2C9C" w:rsidP="006B2C9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55D4DC7A" w:rsidR="006B2C9C" w:rsidRPr="00E17459" w:rsidRDefault="006B2C9C" w:rsidP="006B2C9C">
                  <w:pPr>
                    <w:pStyle w:val="TableParagraph"/>
                    <w:spacing w:line="276" w:lineRule="exact"/>
                    <w:ind w:left="0"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b/>
                      <w:sz w:val="24"/>
                      <w:szCs w:val="24"/>
                      <w:lang w:val="tr-TR"/>
                    </w:rPr>
                    <w:t xml:space="preserve">  </w:t>
                  </w:r>
                  <w:r w:rsidRPr="00E17459">
                    <w:rPr>
                      <w:bCs/>
                      <w:sz w:val="24"/>
                      <w:szCs w:val="24"/>
                      <w:lang w:val="tr-TR"/>
                    </w:rPr>
                    <w:t>Sürdürülebilir büyüme kavramı ve ekonomik kalkınma (BM Sürdürebilirlik amaçları)</w:t>
                  </w:r>
                </w:p>
              </w:tc>
            </w:tr>
            <w:tr w:rsidR="006B2C9C" w:rsidRPr="00E17459" w14:paraId="5AAF3925" w14:textId="77777777" w:rsidTr="00B0476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6B2C9C" w:rsidRPr="00E17459" w:rsidRDefault="006B2C9C" w:rsidP="006B2C9C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0E52DFD9" w:rsidR="006B2C9C" w:rsidRPr="00E17459" w:rsidRDefault="006B2C9C" w:rsidP="006B2C9C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bCs/>
                      <w:sz w:val="24"/>
                      <w:szCs w:val="24"/>
                      <w:lang w:val="tr-TR"/>
                    </w:rPr>
                    <w:t>Sürdürülebilir büyüme kavramı ve ekonomik kalkınma (BM Sürdürebilirlik amaçları)</w:t>
                  </w:r>
                </w:p>
              </w:tc>
            </w:tr>
            <w:tr w:rsidR="006B2C9C" w:rsidRPr="00E17459" w14:paraId="7E2A6B17" w14:textId="77777777" w:rsidTr="00B0476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6B2C9C" w:rsidRPr="00E17459" w:rsidRDefault="006B2C9C" w:rsidP="006B2C9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6EEE6209" w:rsidR="006B2C9C" w:rsidRPr="00E17459" w:rsidRDefault="006B2C9C" w:rsidP="006B2C9C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bCs/>
                      <w:sz w:val="24"/>
                      <w:szCs w:val="24"/>
                      <w:lang w:val="tr-TR"/>
                    </w:rPr>
                    <w:t xml:space="preserve">Dijitalleşme,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  <w:lang w:val="tr-TR"/>
                    </w:rPr>
                    <w:t>metaverse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  <w:lang w:val="tr-TR"/>
                    </w:rPr>
                    <w:t xml:space="preserve"> evreni, dijital para, </w:t>
                  </w:r>
                  <w:proofErr w:type="gramStart"/>
                  <w:r w:rsidRPr="00E17459">
                    <w:rPr>
                      <w:bCs/>
                      <w:sz w:val="24"/>
                      <w:szCs w:val="24"/>
                      <w:lang w:val="tr-TR"/>
                    </w:rPr>
                    <w:t>kripto</w:t>
                  </w:r>
                  <w:proofErr w:type="gramEnd"/>
                  <w:r w:rsidRPr="00E17459">
                    <w:rPr>
                      <w:bCs/>
                      <w:sz w:val="24"/>
                      <w:szCs w:val="24"/>
                      <w:lang w:val="tr-TR"/>
                    </w:rPr>
                    <w:t xml:space="preserve"> para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  <w:lang w:val="tr-TR"/>
                    </w:rPr>
                    <w:t>vb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  <w:lang w:val="tr-TR"/>
                    </w:rPr>
                    <w:t xml:space="preserve"> kavramlar</w:t>
                  </w:r>
                </w:p>
              </w:tc>
            </w:tr>
            <w:tr w:rsidR="006B2C9C" w:rsidRPr="00E17459" w14:paraId="57BB2E53" w14:textId="77777777" w:rsidTr="00B0476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6B2C9C" w:rsidRPr="00E17459" w:rsidRDefault="006B2C9C" w:rsidP="006B2C9C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373BC266" w:rsidR="006B2C9C" w:rsidRPr="00E17459" w:rsidRDefault="006B2C9C" w:rsidP="006B2C9C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bCs/>
                      <w:sz w:val="24"/>
                      <w:szCs w:val="24"/>
                      <w:lang w:val="tr-TR"/>
                    </w:rPr>
                    <w:t xml:space="preserve">Dijitalleşme,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  <w:lang w:val="tr-TR"/>
                    </w:rPr>
                    <w:t>metaverse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  <w:lang w:val="tr-TR"/>
                    </w:rPr>
                    <w:t xml:space="preserve"> evreni, dijital para, </w:t>
                  </w:r>
                  <w:proofErr w:type="gramStart"/>
                  <w:r w:rsidRPr="00E17459">
                    <w:rPr>
                      <w:bCs/>
                      <w:sz w:val="24"/>
                      <w:szCs w:val="24"/>
                      <w:lang w:val="tr-TR"/>
                    </w:rPr>
                    <w:t>kripto</w:t>
                  </w:r>
                  <w:proofErr w:type="gramEnd"/>
                  <w:r w:rsidRPr="00E17459">
                    <w:rPr>
                      <w:bCs/>
                      <w:sz w:val="24"/>
                      <w:szCs w:val="24"/>
                      <w:lang w:val="tr-TR"/>
                    </w:rPr>
                    <w:t xml:space="preserve"> para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  <w:lang w:val="tr-TR"/>
                    </w:rPr>
                    <w:t>vb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  <w:lang w:val="tr-TR"/>
                    </w:rPr>
                    <w:t xml:space="preserve"> kavramlar</w:t>
                  </w:r>
                </w:p>
              </w:tc>
            </w:tr>
            <w:tr w:rsidR="006B2C9C" w:rsidRPr="00E17459" w14:paraId="479046D6" w14:textId="77777777" w:rsidTr="00B0476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6B2C9C" w:rsidRPr="00E17459" w:rsidRDefault="006B2C9C" w:rsidP="006B2C9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3431418" w:rsidR="006B2C9C" w:rsidRPr="00E17459" w:rsidRDefault="006B2C9C" w:rsidP="006B2C9C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bCs/>
                      <w:sz w:val="24"/>
                      <w:szCs w:val="24"/>
                      <w:lang w:val="tr-TR"/>
                    </w:rPr>
                    <w:t xml:space="preserve">Dijitalleşme,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  <w:lang w:val="tr-TR"/>
                    </w:rPr>
                    <w:t>metaverse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  <w:lang w:val="tr-TR"/>
                    </w:rPr>
                    <w:t xml:space="preserve"> evreni, dijital para, </w:t>
                  </w:r>
                  <w:proofErr w:type="gramStart"/>
                  <w:r w:rsidRPr="00E17459">
                    <w:rPr>
                      <w:bCs/>
                      <w:sz w:val="24"/>
                      <w:szCs w:val="24"/>
                      <w:lang w:val="tr-TR"/>
                    </w:rPr>
                    <w:t>krip</w:t>
                  </w:r>
                  <w:bookmarkStart w:id="0" w:name="_GoBack"/>
                  <w:bookmarkEnd w:id="0"/>
                  <w:r w:rsidRPr="00E17459">
                    <w:rPr>
                      <w:bCs/>
                      <w:sz w:val="24"/>
                      <w:szCs w:val="24"/>
                      <w:lang w:val="tr-TR"/>
                    </w:rPr>
                    <w:t>to</w:t>
                  </w:r>
                  <w:proofErr w:type="gramEnd"/>
                  <w:r w:rsidRPr="00E17459">
                    <w:rPr>
                      <w:bCs/>
                      <w:sz w:val="24"/>
                      <w:szCs w:val="24"/>
                      <w:lang w:val="tr-TR"/>
                    </w:rPr>
                    <w:t xml:space="preserve"> para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  <w:lang w:val="tr-TR"/>
                    </w:rPr>
                    <w:t>vb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  <w:lang w:val="tr-TR"/>
                    </w:rPr>
                    <w:t xml:space="preserve"> kavramlar</w:t>
                  </w:r>
                </w:p>
              </w:tc>
            </w:tr>
            <w:tr w:rsidR="006B2C9C" w:rsidRPr="00E17459" w14:paraId="65CFD276" w14:textId="77777777" w:rsidTr="00B0476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6B2C9C" w:rsidRPr="00E17459" w:rsidRDefault="006B2C9C" w:rsidP="006B2C9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4E0B1646" w:rsidR="006B2C9C" w:rsidRPr="00E17459" w:rsidRDefault="006B2C9C" w:rsidP="006B2C9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bCs/>
                      <w:sz w:val="24"/>
                      <w:szCs w:val="24"/>
                      <w:lang w:val="tr-TR"/>
                    </w:rPr>
                    <w:t xml:space="preserve">Dijitalleşme,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  <w:lang w:val="tr-TR"/>
                    </w:rPr>
                    <w:t>metaverse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  <w:lang w:val="tr-TR"/>
                    </w:rPr>
                    <w:t xml:space="preserve"> evreni, dijital para, </w:t>
                  </w:r>
                  <w:proofErr w:type="gramStart"/>
                  <w:r w:rsidRPr="00E17459">
                    <w:rPr>
                      <w:bCs/>
                      <w:sz w:val="24"/>
                      <w:szCs w:val="24"/>
                      <w:lang w:val="tr-TR"/>
                    </w:rPr>
                    <w:t>kripto</w:t>
                  </w:r>
                  <w:proofErr w:type="gramEnd"/>
                  <w:r w:rsidRPr="00E17459">
                    <w:rPr>
                      <w:bCs/>
                      <w:sz w:val="24"/>
                      <w:szCs w:val="24"/>
                      <w:lang w:val="tr-TR"/>
                    </w:rPr>
                    <w:t xml:space="preserve"> para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  <w:lang w:val="tr-TR"/>
                    </w:rPr>
                    <w:t>vb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  <w:lang w:val="tr-TR"/>
                    </w:rPr>
                    <w:t xml:space="preserve"> kavramlar</w:t>
                  </w:r>
                </w:p>
              </w:tc>
            </w:tr>
            <w:tr w:rsidR="006B2C9C" w:rsidRPr="00E17459" w14:paraId="694F8225" w14:textId="77777777" w:rsidTr="00B0476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6B2C9C" w:rsidRPr="00E17459" w:rsidRDefault="006B2C9C" w:rsidP="006B2C9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5F533516" w:rsidR="006B2C9C" w:rsidRPr="00E17459" w:rsidRDefault="006B2C9C" w:rsidP="006B2C9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Uluslararası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ekonomik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kurumlar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global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ekonomik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sorunların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çözümündeki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rolleri</w:t>
                  </w:r>
                  <w:proofErr w:type="spellEnd"/>
                </w:p>
              </w:tc>
            </w:tr>
            <w:tr w:rsidR="006B2C9C" w:rsidRPr="00E17459" w14:paraId="17D27B07" w14:textId="77777777" w:rsidTr="00B0476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6B2C9C" w:rsidRPr="00E17459" w:rsidRDefault="006B2C9C" w:rsidP="006B2C9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3241AF28" w:rsidR="006B2C9C" w:rsidRPr="00E17459" w:rsidRDefault="006B2C9C" w:rsidP="006B2C9C">
                  <w:pPr>
                    <w:pStyle w:val="TableParagraph"/>
                    <w:tabs>
                      <w:tab w:val="left" w:pos="1128"/>
                    </w:tabs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Gelişen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dünya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ekonomileri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Çin</w:t>
                  </w:r>
                  <w:proofErr w:type="spellEnd"/>
                  <w:r w:rsidRPr="00E17459">
                    <w:rPr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6B2C9C" w:rsidRPr="00E17459" w14:paraId="25BD4CD0" w14:textId="77777777" w:rsidTr="00B0476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6B2C9C" w:rsidRPr="00E17459" w:rsidRDefault="006B2C9C" w:rsidP="006B2C9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sz w:val="24"/>
                      <w:szCs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7A68920D" w:rsidR="006B2C9C" w:rsidRPr="00E17459" w:rsidRDefault="006B2C9C" w:rsidP="006B2C9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Gelişen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dünya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ekonomileri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Hindistan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Güney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Güney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insiyatifi</w:t>
                  </w:r>
                  <w:proofErr w:type="spellEnd"/>
                </w:p>
              </w:tc>
            </w:tr>
            <w:tr w:rsidR="006B2C9C" w:rsidRPr="00E17459" w14:paraId="575699F4" w14:textId="77777777" w:rsidTr="00B0476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6B2C9C" w:rsidRPr="00E17459" w:rsidRDefault="006B2C9C" w:rsidP="006B2C9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230B3151" w:rsidR="006B2C9C" w:rsidRPr="00E17459" w:rsidRDefault="006B2C9C" w:rsidP="006B2C9C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Günümüz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dünyasında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eğitim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iş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kavramlarına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bakış</w:t>
                  </w:r>
                  <w:proofErr w:type="spellEnd"/>
                </w:p>
              </w:tc>
            </w:tr>
            <w:tr w:rsidR="006B2C9C" w:rsidRPr="00E17459" w14:paraId="2E439780" w14:textId="77777777" w:rsidTr="00B0476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6B2C9C" w:rsidRPr="00E17459" w:rsidRDefault="006B2C9C" w:rsidP="006B2C9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17459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627C7FE" w:rsidR="006B2C9C" w:rsidRPr="00E17459" w:rsidRDefault="006B2C9C" w:rsidP="006B2C9C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Günümüz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dünyasında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eğitim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iş</w:t>
                  </w:r>
                  <w:proofErr w:type="spellEnd"/>
                  <w:r w:rsidRPr="00E1745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7459">
                    <w:rPr>
                      <w:bCs/>
                      <w:sz w:val="24"/>
                      <w:szCs w:val="24"/>
                    </w:rPr>
                    <w:t>olanakları</w:t>
                  </w:r>
                  <w:proofErr w:type="spellEnd"/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B0476E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E56FB8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56FB8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B0476E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E56FB8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E417F9A" w14:textId="011A0E9F" w:rsidR="001E4193" w:rsidRPr="00E56FB8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E56FB8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="00904685" w:rsidRPr="00E56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E56FB8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="00904685" w:rsidRPr="00E56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E56FB8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="00904685" w:rsidRPr="00E56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E56FB8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="00904685" w:rsidRPr="00E56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E56FB8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="00904685" w:rsidRPr="00E56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E56FB8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="00904685" w:rsidRPr="00E56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E56FB8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904685" w:rsidRPr="00E56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E56FB8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="00904685" w:rsidRPr="00E56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E56FB8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="00904685" w:rsidRPr="00E56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E56FB8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="00904685" w:rsidRPr="00E56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E56FB8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="00904685" w:rsidRPr="00E56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E56FB8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="00904685" w:rsidRPr="00E56FB8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2161D23" w:rsidR="00904685" w:rsidRPr="00E56FB8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B0476E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E56FB8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56FB8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B0476E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D5C23C6" w14:textId="77777777" w:rsidR="00A57BD0" w:rsidRPr="00E56FB8" w:rsidRDefault="00A57BD0" w:rsidP="00A57BD0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E56FB8">
                    <w:rPr>
                      <w:sz w:val="24"/>
                      <w:szCs w:val="24"/>
                      <w:lang w:val="tr-TR"/>
                    </w:rPr>
                    <w:t xml:space="preserve">Ercan, S. (2021), </w:t>
                  </w:r>
                  <w:proofErr w:type="spellStart"/>
                  <w:r w:rsidRPr="00E56FB8">
                    <w:rPr>
                      <w:i/>
                      <w:sz w:val="24"/>
                      <w:szCs w:val="24"/>
                      <w:lang w:val="tr-TR"/>
                    </w:rPr>
                    <w:t>Dijitalizm</w:t>
                  </w:r>
                  <w:proofErr w:type="spellEnd"/>
                  <w:r w:rsidRPr="00E56FB8">
                    <w:rPr>
                      <w:sz w:val="24"/>
                      <w:szCs w:val="24"/>
                      <w:lang w:val="tr-TR"/>
                    </w:rPr>
                    <w:t>, Motto Yayınları, İstanbul</w:t>
                  </w:r>
                </w:p>
                <w:p w14:paraId="42D52BAF" w14:textId="77777777" w:rsidR="00A57BD0" w:rsidRPr="00E56FB8" w:rsidRDefault="00A57BD0" w:rsidP="00A57BD0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E56FB8">
                    <w:rPr>
                      <w:sz w:val="24"/>
                      <w:szCs w:val="24"/>
                      <w:lang w:val="tr-TR"/>
                    </w:rPr>
                    <w:t xml:space="preserve">Söylemez, S. (2017), </w:t>
                  </w:r>
                  <w:r w:rsidRPr="00E56FB8">
                    <w:rPr>
                      <w:i/>
                      <w:sz w:val="24"/>
                      <w:szCs w:val="24"/>
                      <w:lang w:val="tr-TR"/>
                    </w:rPr>
                    <w:t>Yenilik Ekonomisinin Temelleri</w:t>
                  </w:r>
                  <w:r w:rsidRPr="00E56FB8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E56FB8">
                    <w:rPr>
                      <w:sz w:val="24"/>
                      <w:szCs w:val="24"/>
                      <w:lang w:val="tr-TR"/>
                    </w:rPr>
                    <w:t>Tübitak</w:t>
                  </w:r>
                  <w:proofErr w:type="spellEnd"/>
                  <w:r w:rsidRPr="00E56FB8">
                    <w:rPr>
                      <w:sz w:val="24"/>
                      <w:szCs w:val="24"/>
                      <w:lang w:val="tr-TR"/>
                    </w:rPr>
                    <w:t>, Ankara</w:t>
                  </w:r>
                </w:p>
                <w:p w14:paraId="12BFD2EE" w14:textId="28FD54A6" w:rsidR="001E4193" w:rsidRPr="00E56FB8" w:rsidRDefault="00A57BD0" w:rsidP="00A57BD0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E56FB8">
                    <w:rPr>
                      <w:sz w:val="24"/>
                      <w:szCs w:val="24"/>
                      <w:lang w:val="tr-TR"/>
                    </w:rPr>
                    <w:t xml:space="preserve">Yıldırım, C. (2020), </w:t>
                  </w:r>
                  <w:r w:rsidRPr="00E56FB8">
                    <w:rPr>
                      <w:i/>
                      <w:sz w:val="24"/>
                      <w:szCs w:val="24"/>
                      <w:lang w:val="tr-TR"/>
                    </w:rPr>
                    <w:t>Bilim Felsefesi</w:t>
                  </w:r>
                  <w:r w:rsidRPr="00E56FB8">
                    <w:rPr>
                      <w:sz w:val="24"/>
                      <w:szCs w:val="24"/>
                      <w:lang w:val="tr-TR"/>
                    </w:rPr>
                    <w:t>, Remzi Kitapevi, İstanbul</w:t>
                  </w:r>
                </w:p>
              </w:tc>
            </w:tr>
            <w:tr w:rsidR="001E4193" w:rsidRPr="00FF4A99" w14:paraId="099C1026" w14:textId="77777777" w:rsidTr="00B0476E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E56FB8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56FB8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B0476E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E56FB8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43242625" w14:textId="1D716885" w:rsidR="001E4193" w:rsidRPr="00E56FB8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56FB8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E56FB8" w14:paraId="7B471D4C" w14:textId="2C46409C" w:rsidTr="00B0476E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E56FB8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E56FB8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E56FB8" w14:paraId="745860A0" w14:textId="352BC958" w:rsidTr="00B0476E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E56FB8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E56FB8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E56FB8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E56FB8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E56FB8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E56FB8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E56FB8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E56FB8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E56FB8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E56FB8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E56FB8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E56FB8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E56FB8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E56FB8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A57BD0" w:rsidRPr="00E56FB8" w14:paraId="73BCEABE" w14:textId="5A808F96" w:rsidTr="00B0476E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A57BD0" w:rsidRPr="00E56FB8" w:rsidRDefault="00A57BD0" w:rsidP="00A57BD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</w:tcPr>
                <w:p w14:paraId="2A722D97" w14:textId="1C3D88E6" w:rsidR="00A57BD0" w:rsidRPr="00E56FB8" w:rsidRDefault="00A57BD0" w:rsidP="00A57BD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7FB9AE60" w:rsidR="00A57BD0" w:rsidRPr="00E56FB8" w:rsidRDefault="00A57BD0" w:rsidP="00A57BD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9EBC907" w14:textId="11639C61" w:rsidR="00A57BD0" w:rsidRPr="00E56FB8" w:rsidRDefault="00A57BD0" w:rsidP="00A57BD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3572E053" w:rsidR="00A57BD0" w:rsidRPr="00E56FB8" w:rsidRDefault="00A57BD0" w:rsidP="00A57BD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0B5DB" w14:textId="131494A4" w:rsidR="00A57BD0" w:rsidRPr="00E56FB8" w:rsidRDefault="00A57BD0" w:rsidP="00A57BD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17970BCE" w:rsidR="00A57BD0" w:rsidRPr="00E56FB8" w:rsidRDefault="00A57BD0" w:rsidP="00A57BD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</w:tcPr>
                <w:p w14:paraId="655A2705" w14:textId="18ACA878" w:rsidR="00A57BD0" w:rsidRPr="00E56FB8" w:rsidRDefault="00A57BD0" w:rsidP="00A57BD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32C7B3C6" w:rsidR="00A57BD0" w:rsidRPr="00E56FB8" w:rsidRDefault="00A57BD0" w:rsidP="00A57BD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262900B" w14:textId="324884E7" w:rsidR="00A57BD0" w:rsidRPr="00E56FB8" w:rsidRDefault="00A57BD0" w:rsidP="00A57BD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231F60D2" w:rsidR="00A57BD0" w:rsidRPr="00E56FB8" w:rsidRDefault="00A57BD0" w:rsidP="00A57BD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5B234939" w14:textId="05D21609" w:rsidR="00A57BD0" w:rsidRPr="00E56FB8" w:rsidRDefault="00A57BD0" w:rsidP="00A57BD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111150C6" w14:textId="67A3FE28" w:rsidR="00A57BD0" w:rsidRPr="00E56FB8" w:rsidRDefault="00A57BD0" w:rsidP="00A57BD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A57BD0" w:rsidRPr="00E56FB8" w14:paraId="4B85BEB9" w14:textId="60548941" w:rsidTr="00B0476E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A57BD0" w:rsidRPr="00E56FB8" w:rsidRDefault="00A57BD0" w:rsidP="00A57BD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</w:tcPr>
                <w:p w14:paraId="0D6EE633" w14:textId="195A28CA" w:rsidR="00A57BD0" w:rsidRPr="00E56FB8" w:rsidRDefault="00A57BD0" w:rsidP="00A57BD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32DB8235" w:rsidR="00A57BD0" w:rsidRPr="00E56FB8" w:rsidRDefault="00A57BD0" w:rsidP="00A57BD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DA097AD" w14:textId="2A1F0744" w:rsidR="00A57BD0" w:rsidRPr="00E56FB8" w:rsidRDefault="00A57BD0" w:rsidP="00A57BD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036697A5" w:rsidR="00A57BD0" w:rsidRPr="00E56FB8" w:rsidRDefault="00A57BD0" w:rsidP="00A57BD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1B542813" w14:textId="11D4438D" w:rsidR="00A57BD0" w:rsidRPr="00E56FB8" w:rsidRDefault="00A57BD0" w:rsidP="00A57BD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17302AF4" w:rsidR="00A57BD0" w:rsidRPr="00E56FB8" w:rsidRDefault="00A57BD0" w:rsidP="00A57BD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</w:tcPr>
                <w:p w14:paraId="301E5CA4" w14:textId="2DEC84FE" w:rsidR="00A57BD0" w:rsidRPr="00E56FB8" w:rsidRDefault="00A57BD0" w:rsidP="00A57BD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65B6E082" w:rsidR="00A57BD0" w:rsidRPr="00E56FB8" w:rsidRDefault="00A57BD0" w:rsidP="00A57BD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58E56F3A" w14:textId="33CFCC12" w:rsidR="00A57BD0" w:rsidRPr="00E56FB8" w:rsidRDefault="00A57BD0" w:rsidP="00A57BD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45D49725" w:rsidR="00A57BD0" w:rsidRPr="00E56FB8" w:rsidRDefault="00A57BD0" w:rsidP="00A57BD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6595104" w14:textId="07B740A9" w:rsidR="00A57BD0" w:rsidRPr="00E56FB8" w:rsidRDefault="00A57BD0" w:rsidP="00A57BD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26226DD6" w14:textId="1C383B2F" w:rsidR="00A57BD0" w:rsidRPr="00E56FB8" w:rsidRDefault="00A57BD0" w:rsidP="00A57BD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A57BD0" w:rsidRPr="00E56FB8" w14:paraId="426E3EE3" w14:textId="11DC81D0" w:rsidTr="00B0476E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A57BD0" w:rsidRPr="00E56FB8" w:rsidRDefault="00A57BD0" w:rsidP="00A57BD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</w:tcPr>
                <w:p w14:paraId="4C44B7BE" w14:textId="34433EDC" w:rsidR="00A57BD0" w:rsidRPr="00E56FB8" w:rsidRDefault="00A57BD0" w:rsidP="00A57BD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12CF4E06" w:rsidR="00A57BD0" w:rsidRPr="00E56FB8" w:rsidRDefault="00A57BD0" w:rsidP="00A57BD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345B39E" w14:textId="35F0F653" w:rsidR="00A57BD0" w:rsidRPr="00E56FB8" w:rsidRDefault="00A57BD0" w:rsidP="00A57BD0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7826A631" w:rsidR="00A57BD0" w:rsidRPr="00E56FB8" w:rsidRDefault="00A57BD0" w:rsidP="00A57BD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8C9B160" w14:textId="7DC2900C" w:rsidR="00A57BD0" w:rsidRPr="00E56FB8" w:rsidRDefault="00A57BD0" w:rsidP="00A57BD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2C1D0C14" w:rsidR="00A57BD0" w:rsidRPr="00E56FB8" w:rsidRDefault="00A57BD0" w:rsidP="00A57BD0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</w:tcPr>
                <w:p w14:paraId="0D6DF29A" w14:textId="71652E82" w:rsidR="00A57BD0" w:rsidRPr="00E56FB8" w:rsidRDefault="00A57BD0" w:rsidP="00A57BD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51B629DC" w:rsidR="00A57BD0" w:rsidRPr="00E56FB8" w:rsidRDefault="00A57BD0" w:rsidP="00A57BD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01FE22" w14:textId="5470C7D8" w:rsidR="00A57BD0" w:rsidRPr="00E56FB8" w:rsidRDefault="00A57BD0" w:rsidP="00A57BD0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05AF8B07" w:rsidR="00A57BD0" w:rsidRPr="00E56FB8" w:rsidRDefault="00A57BD0" w:rsidP="00A57BD0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452F4B72" w14:textId="3A75520D" w:rsidR="00A57BD0" w:rsidRPr="00E56FB8" w:rsidRDefault="00A57BD0" w:rsidP="00A57BD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536CBE96" w14:textId="41D993A4" w:rsidR="00A57BD0" w:rsidRPr="00E56FB8" w:rsidRDefault="00A57BD0" w:rsidP="00A57BD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A57BD0" w:rsidRPr="00E56FB8" w14:paraId="10F28D95" w14:textId="0DD858E9" w:rsidTr="00B0476E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A57BD0" w:rsidRPr="00E56FB8" w:rsidRDefault="00A57BD0" w:rsidP="00A57BD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840" w:type="dxa"/>
                </w:tcPr>
                <w:p w14:paraId="3F0BAEA3" w14:textId="5301C907" w:rsidR="00A57BD0" w:rsidRPr="00E56FB8" w:rsidRDefault="00A57BD0" w:rsidP="00A57BD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0689F234" w:rsidR="00A57BD0" w:rsidRPr="00E56FB8" w:rsidRDefault="00A57BD0" w:rsidP="00A57BD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0FEFCAE" w14:textId="751D7480" w:rsidR="00A57BD0" w:rsidRPr="00E56FB8" w:rsidRDefault="00A57BD0" w:rsidP="00A57BD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060B5AE0" w:rsidR="00A57BD0" w:rsidRPr="00E56FB8" w:rsidRDefault="00A57BD0" w:rsidP="00A57BD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DEDFEE2" w14:textId="7CA9E6F6" w:rsidR="00A57BD0" w:rsidRPr="00E56FB8" w:rsidRDefault="00A57BD0" w:rsidP="00A57BD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1D0E7649" w:rsidR="00A57BD0" w:rsidRPr="00E56FB8" w:rsidRDefault="00A57BD0" w:rsidP="00A57BD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</w:tcPr>
                <w:p w14:paraId="408505E3" w14:textId="4EDC9F5E" w:rsidR="00A57BD0" w:rsidRPr="00E56FB8" w:rsidRDefault="00A57BD0" w:rsidP="00A57BD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00DAB29E" w:rsidR="00A57BD0" w:rsidRPr="00E56FB8" w:rsidRDefault="00A57BD0" w:rsidP="00A57BD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5F62EE0" w14:textId="6103063A" w:rsidR="00A57BD0" w:rsidRPr="00E56FB8" w:rsidRDefault="00A57BD0" w:rsidP="00A57BD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4C12CD11" w:rsidR="00A57BD0" w:rsidRPr="00E56FB8" w:rsidRDefault="00A57BD0" w:rsidP="00A57BD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1C0BEF93" w14:textId="0851DCFF" w:rsidR="00A57BD0" w:rsidRPr="00E56FB8" w:rsidRDefault="00A57BD0" w:rsidP="00A57BD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3FD7A302" w14:textId="4797D19E" w:rsidR="00A57BD0" w:rsidRPr="00E56FB8" w:rsidRDefault="00A57BD0" w:rsidP="00A57BD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930034" w:rsidRPr="00E56FB8" w14:paraId="0C313A0A" w14:textId="56F7A79C" w:rsidTr="00B0476E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E56FB8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E56FB8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E56FB8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E56FB8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930034" w:rsidRPr="00E56FB8" w14:paraId="19676F2B" w14:textId="12FB3DBA" w:rsidTr="00B0476E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E56FB8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930034" w:rsidRPr="00E56FB8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E56FB8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E56FB8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E56FB8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E56FB8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E56FB8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E56FB8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E56FB8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E56FB8">
              <w:t>Program Çıktıları ve İlgili Dersin İlişkisi</w:t>
            </w:r>
          </w:p>
          <w:p w14:paraId="0C31214A" w14:textId="77777777" w:rsidR="001E4193" w:rsidRPr="00E56FB8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71"/>
              <w:gridCol w:w="710"/>
              <w:gridCol w:w="711"/>
              <w:gridCol w:w="711"/>
              <w:gridCol w:w="711"/>
              <w:gridCol w:w="710"/>
              <w:gridCol w:w="711"/>
              <w:gridCol w:w="711"/>
              <w:gridCol w:w="711"/>
              <w:gridCol w:w="710"/>
              <w:gridCol w:w="711"/>
              <w:gridCol w:w="831"/>
              <w:gridCol w:w="850"/>
            </w:tblGrid>
            <w:tr w:rsidR="00930034" w:rsidRPr="00E56FB8" w14:paraId="6EE0E6F2" w14:textId="280D2E9F" w:rsidTr="00B0476E">
              <w:trPr>
                <w:trHeight w:val="470"/>
              </w:trPr>
              <w:tc>
                <w:tcPr>
                  <w:tcW w:w="2071" w:type="dxa"/>
                </w:tcPr>
                <w:p w14:paraId="53D6BC7E" w14:textId="77777777" w:rsidR="00930034" w:rsidRPr="00E56FB8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710" w:type="dxa"/>
                </w:tcPr>
                <w:p w14:paraId="700A18D8" w14:textId="77777777" w:rsidR="00930034" w:rsidRPr="00E56FB8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711" w:type="dxa"/>
                </w:tcPr>
                <w:p w14:paraId="4E6805F6" w14:textId="77777777" w:rsidR="00930034" w:rsidRPr="00E56FB8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711" w:type="dxa"/>
                </w:tcPr>
                <w:p w14:paraId="07B99300" w14:textId="77777777" w:rsidR="00930034" w:rsidRPr="00E56FB8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711" w:type="dxa"/>
                </w:tcPr>
                <w:p w14:paraId="7549184D" w14:textId="77777777" w:rsidR="00930034" w:rsidRPr="00E56FB8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710" w:type="dxa"/>
                </w:tcPr>
                <w:p w14:paraId="10362FBF" w14:textId="77777777" w:rsidR="00930034" w:rsidRPr="00E56FB8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711" w:type="dxa"/>
                </w:tcPr>
                <w:p w14:paraId="09D269EA" w14:textId="77777777" w:rsidR="00930034" w:rsidRPr="00E56FB8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711" w:type="dxa"/>
                </w:tcPr>
                <w:p w14:paraId="6835D9F9" w14:textId="77777777" w:rsidR="00930034" w:rsidRPr="00E56FB8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711" w:type="dxa"/>
                </w:tcPr>
                <w:p w14:paraId="74F8067C" w14:textId="77777777" w:rsidR="00930034" w:rsidRPr="00E56FB8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710" w:type="dxa"/>
                </w:tcPr>
                <w:p w14:paraId="6A1DCBDD" w14:textId="77777777" w:rsidR="00930034" w:rsidRPr="00E56FB8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711" w:type="dxa"/>
                </w:tcPr>
                <w:p w14:paraId="1422D134" w14:textId="77777777" w:rsidR="00930034" w:rsidRPr="00E56FB8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31" w:type="dxa"/>
                </w:tcPr>
                <w:p w14:paraId="16C06B4B" w14:textId="77777777" w:rsidR="00930034" w:rsidRPr="00E56FB8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850" w:type="dxa"/>
                </w:tcPr>
                <w:p w14:paraId="1CC259CA" w14:textId="5BF59993" w:rsidR="00930034" w:rsidRPr="00E56FB8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E56FB8">
                    <w:rPr>
                      <w:b/>
                      <w:sz w:val="20"/>
                      <w:szCs w:val="20"/>
                      <w:lang w:val="tr-TR"/>
                    </w:rPr>
                    <w:t>PÇ12</w:t>
                  </w:r>
                </w:p>
              </w:tc>
            </w:tr>
            <w:tr w:rsidR="006458D0" w:rsidRPr="00E56FB8" w14:paraId="746F2C2B" w14:textId="66FB4D8F" w:rsidTr="00B0476E">
              <w:trPr>
                <w:trHeight w:val="489"/>
              </w:trPr>
              <w:tc>
                <w:tcPr>
                  <w:tcW w:w="2071" w:type="dxa"/>
                </w:tcPr>
                <w:p w14:paraId="4508D5CA" w14:textId="1018A980" w:rsidR="006458D0" w:rsidRPr="00E56FB8" w:rsidRDefault="006458D0" w:rsidP="006458D0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Ekonomide Güncel Yaklaşımlar</w:t>
                  </w:r>
                </w:p>
              </w:tc>
              <w:tc>
                <w:tcPr>
                  <w:tcW w:w="710" w:type="dxa"/>
                </w:tcPr>
                <w:p w14:paraId="7EFE743B" w14:textId="0D160453" w:rsidR="006458D0" w:rsidRPr="00E56FB8" w:rsidRDefault="006458D0" w:rsidP="006458D0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711" w:type="dxa"/>
                </w:tcPr>
                <w:p w14:paraId="02BDF113" w14:textId="20B09336" w:rsidR="006458D0" w:rsidRPr="00E56FB8" w:rsidRDefault="006458D0" w:rsidP="006458D0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711" w:type="dxa"/>
                </w:tcPr>
                <w:p w14:paraId="4BD62045" w14:textId="310C34CB" w:rsidR="006458D0" w:rsidRPr="00E56FB8" w:rsidRDefault="006458D0" w:rsidP="006458D0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1" w:type="dxa"/>
                </w:tcPr>
                <w:p w14:paraId="70A0E403" w14:textId="3C520FBC" w:rsidR="006458D0" w:rsidRPr="00E56FB8" w:rsidRDefault="006458D0" w:rsidP="006458D0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710" w:type="dxa"/>
                </w:tcPr>
                <w:p w14:paraId="67583BFA" w14:textId="33327DC8" w:rsidR="006458D0" w:rsidRPr="00E56FB8" w:rsidRDefault="006458D0" w:rsidP="006458D0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711" w:type="dxa"/>
                </w:tcPr>
                <w:p w14:paraId="3F01CD72" w14:textId="33103D5F" w:rsidR="006458D0" w:rsidRPr="00E56FB8" w:rsidRDefault="006458D0" w:rsidP="006458D0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711" w:type="dxa"/>
                </w:tcPr>
                <w:p w14:paraId="43337045" w14:textId="110F2594" w:rsidR="006458D0" w:rsidRPr="00E56FB8" w:rsidRDefault="006458D0" w:rsidP="006458D0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711" w:type="dxa"/>
                </w:tcPr>
                <w:p w14:paraId="2766E973" w14:textId="0D215DDC" w:rsidR="006458D0" w:rsidRPr="00E56FB8" w:rsidRDefault="006458D0" w:rsidP="006458D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710" w:type="dxa"/>
                </w:tcPr>
                <w:p w14:paraId="3216A736" w14:textId="541A7226" w:rsidR="006458D0" w:rsidRPr="00E56FB8" w:rsidRDefault="006458D0" w:rsidP="006458D0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711" w:type="dxa"/>
                </w:tcPr>
                <w:p w14:paraId="2A199291" w14:textId="159A029C" w:rsidR="006458D0" w:rsidRPr="00E56FB8" w:rsidRDefault="006458D0" w:rsidP="006458D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31" w:type="dxa"/>
                </w:tcPr>
                <w:p w14:paraId="3218973F" w14:textId="5062D63D" w:rsidR="006458D0" w:rsidRPr="00E56FB8" w:rsidRDefault="006458D0" w:rsidP="006458D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14:paraId="51DB431C" w14:textId="7AC1CB82" w:rsidR="006458D0" w:rsidRPr="00E56FB8" w:rsidRDefault="006458D0" w:rsidP="006458D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E56FB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A4DDF" w14:textId="77777777" w:rsidR="0024692A" w:rsidRDefault="0024692A" w:rsidP="002B2BC7">
      <w:r>
        <w:separator/>
      </w:r>
    </w:p>
  </w:endnote>
  <w:endnote w:type="continuationSeparator" w:id="0">
    <w:p w14:paraId="35E7B469" w14:textId="77777777" w:rsidR="0024692A" w:rsidRDefault="0024692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AB548" w14:textId="77777777" w:rsidR="0024692A" w:rsidRDefault="0024692A" w:rsidP="002B2BC7">
      <w:r>
        <w:separator/>
      </w:r>
    </w:p>
  </w:footnote>
  <w:footnote w:type="continuationSeparator" w:id="0">
    <w:p w14:paraId="79359B88" w14:textId="77777777" w:rsidR="0024692A" w:rsidRDefault="0024692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40AC445F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1745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1745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474ED"/>
    <w:rsid w:val="001725C7"/>
    <w:rsid w:val="0018642D"/>
    <w:rsid w:val="00197A6A"/>
    <w:rsid w:val="001D7A35"/>
    <w:rsid w:val="001E4193"/>
    <w:rsid w:val="00200345"/>
    <w:rsid w:val="0024692A"/>
    <w:rsid w:val="00256B65"/>
    <w:rsid w:val="00271B15"/>
    <w:rsid w:val="002752C1"/>
    <w:rsid w:val="002912A4"/>
    <w:rsid w:val="002B2BC7"/>
    <w:rsid w:val="002C519C"/>
    <w:rsid w:val="002E65BC"/>
    <w:rsid w:val="002E7116"/>
    <w:rsid w:val="003170FC"/>
    <w:rsid w:val="00373E2A"/>
    <w:rsid w:val="00386DF4"/>
    <w:rsid w:val="003928B5"/>
    <w:rsid w:val="00407A6D"/>
    <w:rsid w:val="0042577E"/>
    <w:rsid w:val="00482692"/>
    <w:rsid w:val="004A56D5"/>
    <w:rsid w:val="0058377F"/>
    <w:rsid w:val="005A25B0"/>
    <w:rsid w:val="005A4303"/>
    <w:rsid w:val="005B7E78"/>
    <w:rsid w:val="005D5A18"/>
    <w:rsid w:val="006076B2"/>
    <w:rsid w:val="00617749"/>
    <w:rsid w:val="006458D0"/>
    <w:rsid w:val="00653A19"/>
    <w:rsid w:val="006934C2"/>
    <w:rsid w:val="006B2C9C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57BD0"/>
    <w:rsid w:val="00A866F1"/>
    <w:rsid w:val="00AA4FAF"/>
    <w:rsid w:val="00AC3375"/>
    <w:rsid w:val="00AC3D88"/>
    <w:rsid w:val="00AD5C30"/>
    <w:rsid w:val="00B02952"/>
    <w:rsid w:val="00B0476E"/>
    <w:rsid w:val="00B07999"/>
    <w:rsid w:val="00B31A6E"/>
    <w:rsid w:val="00B31FD7"/>
    <w:rsid w:val="00B40B42"/>
    <w:rsid w:val="00B45D14"/>
    <w:rsid w:val="00B74DA1"/>
    <w:rsid w:val="00BD5DCB"/>
    <w:rsid w:val="00BE28CF"/>
    <w:rsid w:val="00C9789E"/>
    <w:rsid w:val="00CF1F79"/>
    <w:rsid w:val="00D16095"/>
    <w:rsid w:val="00D425A6"/>
    <w:rsid w:val="00D606AB"/>
    <w:rsid w:val="00D86DB0"/>
    <w:rsid w:val="00DC29D5"/>
    <w:rsid w:val="00DF1D0E"/>
    <w:rsid w:val="00DF6798"/>
    <w:rsid w:val="00E17459"/>
    <w:rsid w:val="00E17654"/>
    <w:rsid w:val="00E5606A"/>
    <w:rsid w:val="00E56FB8"/>
    <w:rsid w:val="00F11203"/>
    <w:rsid w:val="00F72803"/>
    <w:rsid w:val="00F91A6C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Dr. Öğr. Üyesi  Ozlem KOCAKOGLU</cp:lastModifiedBy>
  <cp:revision>25</cp:revision>
  <cp:lastPrinted>2021-04-08T05:58:00Z</cp:lastPrinted>
  <dcterms:created xsi:type="dcterms:W3CDTF">2022-03-31T16:43:00Z</dcterms:created>
  <dcterms:modified xsi:type="dcterms:W3CDTF">2022-04-02T10:51:00Z</dcterms:modified>
</cp:coreProperties>
</file>