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2212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2212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2212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2212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2212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2212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2212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2212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D4AB7A7" w:rsidR="001E4193" w:rsidRPr="00F2212E" w:rsidRDefault="00F2212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Araştırma ve</w:t>
                  </w:r>
                  <w:r w:rsidR="00625E74">
                    <w:rPr>
                      <w:b/>
                      <w:sz w:val="24"/>
                      <w:szCs w:val="24"/>
                      <w:lang w:val="tr-TR"/>
                    </w:rPr>
                    <w:t xml:space="preserve"> Raporlama</w:t>
                  </w: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 xml:space="preserve"> Teknikleri</w:t>
                  </w:r>
                </w:p>
              </w:tc>
              <w:tc>
                <w:tcPr>
                  <w:tcW w:w="1483" w:type="dxa"/>
                </w:tcPr>
                <w:p w14:paraId="699C6B31" w14:textId="4516090D" w:rsidR="001E4193" w:rsidRPr="00F2212E" w:rsidRDefault="001E4193" w:rsidP="00625E74">
                  <w:pPr>
                    <w:pStyle w:val="TableParagraph"/>
                    <w:spacing w:line="256" w:lineRule="exac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744243" w:rsidR="001E4193" w:rsidRPr="00F2212E" w:rsidRDefault="001E4193" w:rsidP="00625E74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523332E3" w:rsidR="009F5F87" w:rsidRPr="00F2212E" w:rsidRDefault="004C5A3B" w:rsidP="00625E74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134089B" w:rsidR="001E4193" w:rsidRPr="00F2212E" w:rsidRDefault="004C5A3B" w:rsidP="00625E74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43AE97E" w:rsidR="001E4193" w:rsidRPr="00F2212E" w:rsidRDefault="004C5A3B" w:rsidP="00625E74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2212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2212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2212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2212E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2212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2212E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2212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2212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2212E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2212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2212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2212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2212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2212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2212E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2212E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ADC6842" w:rsidR="004660D1" w:rsidRPr="00F2212E" w:rsidRDefault="00F2212E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Bu derste öğrenciye; araştırma yapma yeterliklerini kazandırmak amaçlanmaktadır.</w:t>
                  </w:r>
                </w:p>
              </w:tc>
            </w:tr>
            <w:tr w:rsidR="004660D1" w:rsidRPr="00F2212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2212E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335337B4" w14:textId="79E299BB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1- Araştırma yapar. </w:t>
                  </w:r>
                </w:p>
                <w:p w14:paraId="1A8CBD26" w14:textId="54C07744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2- Araştırma raporu hazırlar. </w:t>
                  </w:r>
                </w:p>
                <w:p w14:paraId="24411C98" w14:textId="2BE6F07F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3- Araştırmayı sunar. </w:t>
                  </w:r>
                </w:p>
                <w:p w14:paraId="70F2B920" w14:textId="0FE925BC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4-Araştırma yöntemlerini öğrenir .</w:t>
                  </w:r>
                </w:p>
                <w:p w14:paraId="3D474249" w14:textId="5E7D81CB" w:rsidR="00C80F1B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5-Literatür araştırması yapar.</w:t>
                  </w:r>
                </w:p>
              </w:tc>
            </w:tr>
            <w:tr w:rsidR="004660D1" w:rsidRPr="00F2212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77C78839" w:rsidR="004660D1" w:rsidRPr="00F2212E" w:rsidRDefault="00F2212E" w:rsidP="00F2212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Bilimsel araştırma, </w:t>
                  </w:r>
                  <w:r w:rsidRPr="00F2212E">
                    <w:rPr>
                      <w:sz w:val="24"/>
                      <w:szCs w:val="24"/>
                    </w:rPr>
                    <w:t>araştırma süreci, araştırma konularını seçme, verilerin analizi, bulguları düzenleme, araştırma sonuçlarını değerlendirme, araştırma sonuçlarını rapor hâline dönüştürme.</w:t>
                  </w:r>
                </w:p>
                <w:p w14:paraId="44C7D4E6" w14:textId="380B8430" w:rsidR="00C80F1B" w:rsidRPr="00F2212E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2212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2212E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2212E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F2212E" w:rsidRPr="00F2212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229649E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01C9D0B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Bilimsel Araştırma Tanımı, Gelişim Süreci Ve Paradigmalar</w:t>
                  </w:r>
                </w:p>
              </w:tc>
            </w:tr>
            <w:tr w:rsidR="00F2212E" w:rsidRPr="00F2212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66A43364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AB8FE06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Hipotez, Değişken Kavramlar, Araştırma Süreci</w:t>
                  </w:r>
                </w:p>
              </w:tc>
            </w:tr>
            <w:tr w:rsidR="00F2212E" w:rsidRPr="00F2212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CAFC95" w:rsidR="00F2212E" w:rsidRPr="00F2212E" w:rsidRDefault="00F2212E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AA31FC7" w:rsidR="00F2212E" w:rsidRPr="00F2212E" w:rsidRDefault="00F2212E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Konularını Seçme</w:t>
                  </w:r>
                </w:p>
              </w:tc>
            </w:tr>
            <w:tr w:rsidR="00F2212E" w:rsidRPr="00F2212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18BA5565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911BB1D" w:rsidR="00F2212E" w:rsidRPr="00F2212E" w:rsidRDefault="00F2212E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Veri Toplama Yöntemleri</w:t>
                  </w:r>
                </w:p>
              </w:tc>
            </w:tr>
            <w:tr w:rsidR="00F2212E" w:rsidRPr="00F2212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6576F770" w:rsidR="00F2212E" w:rsidRPr="00F2212E" w:rsidRDefault="00F2212E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55FF6F0" w:rsidR="00F2212E" w:rsidRPr="00F2212E" w:rsidRDefault="00F2212E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Verilerin Analizi</w:t>
                  </w:r>
                </w:p>
              </w:tc>
            </w:tr>
            <w:tr w:rsidR="00F2212E" w:rsidRPr="00F2212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273177E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D4EA289" w:rsidR="00F2212E" w:rsidRPr="00F2212E" w:rsidRDefault="00F2212E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Bulguları Düzenleme</w:t>
                  </w:r>
                </w:p>
              </w:tc>
            </w:tr>
            <w:tr w:rsidR="00F2212E" w:rsidRPr="00F2212E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67B15079" w:rsidR="00F2212E" w:rsidRPr="00F2212E" w:rsidRDefault="00F2212E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68B205F" w:rsidR="00F2212E" w:rsidRPr="00F2212E" w:rsidRDefault="00F2212E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Kaynak Araştırması Yapma</w:t>
                  </w:r>
                </w:p>
              </w:tc>
            </w:tr>
            <w:tr w:rsidR="00F2212E" w:rsidRPr="00F2212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05C62D34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AE0DAC7" w:rsidR="00F2212E" w:rsidRPr="00F2212E" w:rsidRDefault="00F2212E" w:rsidP="00F2212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Değerlendirme</w:t>
                  </w:r>
                </w:p>
              </w:tc>
            </w:tr>
            <w:tr w:rsidR="00F2212E" w:rsidRPr="00F2212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204FB342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C7B09D3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Değerlendirme</w:t>
                  </w:r>
                </w:p>
              </w:tc>
            </w:tr>
            <w:tr w:rsidR="00F2212E" w:rsidRPr="00F2212E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6760011D" w:rsidR="00F2212E" w:rsidRPr="00F2212E" w:rsidRDefault="00F2212E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628AC1" w:rsidR="00F2212E" w:rsidRPr="00F2212E" w:rsidRDefault="00F2212E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Rapor Hâline Dönüştürme</w:t>
                  </w:r>
                </w:p>
              </w:tc>
            </w:tr>
            <w:tr w:rsidR="00F2212E" w:rsidRPr="00F2212E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E5D24F6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BD2AB24" w:rsidR="00F2212E" w:rsidRPr="00F2212E" w:rsidRDefault="00F2212E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Araştırma Sonuçlarını Rapor Hâline Dönüştürme</w:t>
                  </w:r>
                </w:p>
              </w:tc>
            </w:tr>
            <w:tr w:rsidR="00F2212E" w:rsidRPr="00F2212E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160106B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9CBEB2F" w:rsidR="00F2212E" w:rsidRPr="00F2212E" w:rsidRDefault="00F2212E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Sunuma Hazırlık Yapma</w:t>
                  </w:r>
                </w:p>
              </w:tc>
            </w:tr>
            <w:tr w:rsidR="00F2212E" w:rsidRPr="00F2212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A90FA83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327BFE8" w:rsidR="00F2212E" w:rsidRPr="00F2212E" w:rsidRDefault="00F2212E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Sunumu Yapma</w:t>
                  </w:r>
                </w:p>
              </w:tc>
            </w:tr>
            <w:tr w:rsidR="00F2212E" w:rsidRPr="00F2212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4259F94B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1E502FA" w:rsidR="00F2212E" w:rsidRPr="00F2212E" w:rsidRDefault="00F2212E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Sunumu Yapma</w:t>
                  </w:r>
                </w:p>
              </w:tc>
            </w:tr>
          </w:tbl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2212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2212E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F2212E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F2212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155BD29" w14:textId="77777777" w:rsidR="001B23A8" w:rsidRDefault="001B23A8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74C37CA" w14:textId="77777777" w:rsidR="00F2212E" w:rsidRPr="00F2212E" w:rsidRDefault="00F2212E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Büyüköztürk,Ş. vd., (2008). </w:t>
                  </w:r>
                  <w:r w:rsidRPr="00F2212E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Bilimsel Araştırma Yöntemler.</w:t>
                  </w:r>
                  <w:r w:rsidRPr="00F2212E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Pegem Yayınları. Ankara.</w:t>
                  </w:r>
                </w:p>
                <w:p w14:paraId="3204FBF4" w14:textId="77777777" w:rsidR="00F2212E" w:rsidRPr="00F2212E" w:rsidRDefault="00F2212E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Balcı A.(2002). </w:t>
                  </w:r>
                  <w:r w:rsidRPr="00F2212E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Sosyal Bilimlerde Araştırma</w:t>
                  </w: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Pegema Yayıncılık. Ankara.</w:t>
                  </w:r>
                </w:p>
                <w:p w14:paraId="044282A1" w14:textId="77777777" w:rsidR="00F2212E" w:rsidRPr="00F2212E" w:rsidRDefault="00F2212E" w:rsidP="00F2212E">
                  <w:pPr>
                    <w:pStyle w:val="Default"/>
                    <w:jc w:val="both"/>
                    <w:rPr>
                      <w:lang w:val="tr-TR"/>
                    </w:rPr>
                  </w:pPr>
                  <w:r w:rsidRPr="00F2212E">
                    <w:t xml:space="preserve">Karasar N. (2002). </w:t>
                  </w:r>
                  <w:r w:rsidRPr="00F2212E">
                    <w:rPr>
                      <w:i/>
                    </w:rPr>
                    <w:t>Bilimsel Araştırma Yöntemi.</w:t>
                  </w:r>
                  <w:r w:rsidRPr="00F2212E">
                    <w:rPr>
                      <w:i/>
                      <w:iCs/>
                    </w:rPr>
                    <w:t xml:space="preserve"> </w:t>
                  </w:r>
                  <w:r w:rsidRPr="00F2212E">
                    <w:t>Nobel Kitabevi. Ankara.</w:t>
                  </w:r>
                </w:p>
                <w:p w14:paraId="12BFD2EE" w14:textId="32F310A8" w:rsidR="00C80F1B" w:rsidRPr="00F2212E" w:rsidRDefault="00C80F1B" w:rsidP="00F2212E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2212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2212E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F2212E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64"/>
              <w:gridCol w:w="38"/>
              <w:gridCol w:w="902"/>
              <w:gridCol w:w="871"/>
              <w:gridCol w:w="31"/>
              <w:gridCol w:w="902"/>
              <w:gridCol w:w="879"/>
              <w:gridCol w:w="23"/>
              <w:gridCol w:w="902"/>
              <w:gridCol w:w="886"/>
              <w:gridCol w:w="16"/>
              <w:gridCol w:w="902"/>
              <w:gridCol w:w="894"/>
              <w:gridCol w:w="8"/>
              <w:gridCol w:w="902"/>
              <w:gridCol w:w="902"/>
            </w:tblGrid>
            <w:tr w:rsidR="00F2212E" w:rsidRPr="00F2212E" w14:paraId="13C3C3BA" w14:textId="77777777" w:rsidTr="00797298">
              <w:trPr>
                <w:trHeight w:val="627"/>
              </w:trPr>
              <w:tc>
                <w:tcPr>
                  <w:tcW w:w="11057" w:type="dxa"/>
                  <w:gridSpan w:val="17"/>
                </w:tcPr>
                <w:p w14:paraId="1439055B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14:paraId="6A8F3A7D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E65FA2" w:rsidRPr="00F2212E" w14:paraId="050AB315" w14:textId="77777777" w:rsidTr="00E65FA2">
              <w:trPr>
                <w:trHeight w:val="312"/>
              </w:trPr>
              <w:tc>
                <w:tcPr>
                  <w:tcW w:w="1135" w:type="dxa"/>
                </w:tcPr>
                <w:p w14:paraId="583862C7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gridSpan w:val="2"/>
                </w:tcPr>
                <w:p w14:paraId="06324C94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52B08CE7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02" w:type="dxa"/>
                  <w:gridSpan w:val="2"/>
                </w:tcPr>
                <w:p w14:paraId="5A1A4A2A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3D9C1BB4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02" w:type="dxa"/>
                  <w:gridSpan w:val="2"/>
                </w:tcPr>
                <w:p w14:paraId="28DF9831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24DE5470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02" w:type="dxa"/>
                  <w:gridSpan w:val="2"/>
                </w:tcPr>
                <w:p w14:paraId="005A0EDA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19F88396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02" w:type="dxa"/>
                  <w:gridSpan w:val="2"/>
                </w:tcPr>
                <w:p w14:paraId="6DDCC26B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491B8288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14:paraId="3F6B6A9B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14:paraId="16E595ED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  <w:p w14:paraId="00B561DE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65FA2" w:rsidRPr="00F2212E" w14:paraId="494A3C41" w14:textId="77777777" w:rsidTr="00E65FA2">
              <w:trPr>
                <w:trHeight w:val="300"/>
              </w:trPr>
              <w:tc>
                <w:tcPr>
                  <w:tcW w:w="1135" w:type="dxa"/>
                </w:tcPr>
                <w:p w14:paraId="0684E1AF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02" w:type="dxa"/>
                  <w:gridSpan w:val="2"/>
                </w:tcPr>
                <w:p w14:paraId="32D29AC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548820C7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055E486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0D0BCC7E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18B0BF0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F9D9E20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6CC81401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52B45729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6B808FD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3E1B240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32427411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50E65ABD" w14:textId="77777777" w:rsidTr="00E65FA2">
              <w:trPr>
                <w:trHeight w:val="312"/>
              </w:trPr>
              <w:tc>
                <w:tcPr>
                  <w:tcW w:w="1135" w:type="dxa"/>
                </w:tcPr>
                <w:p w14:paraId="3FF678CF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02" w:type="dxa"/>
                  <w:gridSpan w:val="2"/>
                </w:tcPr>
                <w:p w14:paraId="6D8565F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31A529CB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284116CE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414B04E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08BC8784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3A78B00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0D8C53B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5B758A92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4751E81E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2C42A20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34E2223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38EAB457" w14:textId="77777777" w:rsidTr="00E65FA2">
              <w:trPr>
                <w:trHeight w:val="70"/>
              </w:trPr>
              <w:tc>
                <w:tcPr>
                  <w:tcW w:w="1135" w:type="dxa"/>
                </w:tcPr>
                <w:p w14:paraId="3033E146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02" w:type="dxa"/>
                  <w:gridSpan w:val="2"/>
                </w:tcPr>
                <w:p w14:paraId="51560163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6B800D53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2A8C2B9B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5E7195ED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46917CE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5671F25A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6C6B3C4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8F3C0D0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6A38C9B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1FA08A9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6CF19367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56772D75" w14:textId="77777777" w:rsidTr="00E65FA2">
              <w:trPr>
                <w:trHeight w:val="312"/>
              </w:trPr>
              <w:tc>
                <w:tcPr>
                  <w:tcW w:w="1135" w:type="dxa"/>
                </w:tcPr>
                <w:p w14:paraId="1F1541AD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02" w:type="dxa"/>
                  <w:gridSpan w:val="2"/>
                </w:tcPr>
                <w:p w14:paraId="0D855C0C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5028F5CD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4E6A9137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951B95A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7F40B1B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6FEFD67C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5F0434AD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F65C4C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3E3A469B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5CB37303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6B501799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65FA2" w:rsidRPr="00F2212E" w14:paraId="332F9B26" w14:textId="77777777" w:rsidTr="00E65FA2">
              <w:trPr>
                <w:trHeight w:val="300"/>
              </w:trPr>
              <w:tc>
                <w:tcPr>
                  <w:tcW w:w="1135" w:type="dxa"/>
                </w:tcPr>
                <w:p w14:paraId="3517C921" w14:textId="77777777" w:rsidR="00E65FA2" w:rsidRPr="00F2212E" w:rsidRDefault="00E65FA2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02" w:type="dxa"/>
                  <w:gridSpan w:val="2"/>
                </w:tcPr>
                <w:p w14:paraId="6C8BD8D8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4C0AB8D9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526249B4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1FB2554F" w14:textId="77777777" w:rsidR="00E65FA2" w:rsidRPr="00F2212E" w:rsidRDefault="00E65FA2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177F862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124A407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gridSpan w:val="2"/>
                </w:tcPr>
                <w:p w14:paraId="4597D4D8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6CCD4479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gridSpan w:val="2"/>
                </w:tcPr>
                <w:p w14:paraId="19C8C647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466B500F" w14:textId="77777777" w:rsidR="00E65FA2" w:rsidRPr="00F2212E" w:rsidRDefault="00E65FA2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DEB271E" w14:textId="77777777" w:rsidR="00E65FA2" w:rsidRPr="00F2212E" w:rsidRDefault="00E65FA2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2212E" w:rsidRPr="00F2212E" w14:paraId="28F5646A" w14:textId="77777777" w:rsidTr="00797298">
              <w:trPr>
                <w:trHeight w:val="312"/>
              </w:trPr>
              <w:tc>
                <w:tcPr>
                  <w:tcW w:w="11057" w:type="dxa"/>
                  <w:gridSpan w:val="17"/>
                </w:tcPr>
                <w:p w14:paraId="445FC42A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ÖÇ: Öğrenme Çıktıları PÇ: Program Çıktıları</w:t>
                  </w:r>
                </w:p>
              </w:tc>
            </w:tr>
            <w:tr w:rsidR="00F2212E" w:rsidRPr="00F2212E" w14:paraId="404E32D8" w14:textId="77777777" w:rsidTr="00797298">
              <w:trPr>
                <w:trHeight w:val="474"/>
              </w:trPr>
              <w:tc>
                <w:tcPr>
                  <w:tcW w:w="1999" w:type="dxa"/>
                  <w:gridSpan w:val="2"/>
                </w:tcPr>
                <w:p w14:paraId="6919F239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1811" w:type="dxa"/>
                  <w:gridSpan w:val="3"/>
                </w:tcPr>
                <w:p w14:paraId="236E6BFF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12" w:type="dxa"/>
                  <w:gridSpan w:val="3"/>
                </w:tcPr>
                <w:p w14:paraId="5E31CFB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11" w:type="dxa"/>
                  <w:gridSpan w:val="3"/>
                </w:tcPr>
                <w:p w14:paraId="37FA23D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12" w:type="dxa"/>
                  <w:gridSpan w:val="3"/>
                </w:tcPr>
                <w:p w14:paraId="123D4406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12" w:type="dxa"/>
                  <w:gridSpan w:val="3"/>
                </w:tcPr>
                <w:p w14:paraId="53676302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0D9ADE1B" w14:textId="77777777" w:rsidR="00F2212E" w:rsidRDefault="00F2212E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09476D4E" w14:textId="77777777" w:rsidR="00F2212E" w:rsidRDefault="00F2212E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98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888"/>
              <w:gridCol w:w="888"/>
              <w:gridCol w:w="888"/>
              <w:gridCol w:w="889"/>
              <w:gridCol w:w="888"/>
              <w:gridCol w:w="888"/>
              <w:gridCol w:w="888"/>
              <w:gridCol w:w="889"/>
              <w:gridCol w:w="888"/>
              <w:gridCol w:w="888"/>
              <w:gridCol w:w="889"/>
            </w:tblGrid>
            <w:tr w:rsidR="00E65FA2" w:rsidRPr="00F2212E" w14:paraId="2A87F32B" w14:textId="77777777" w:rsidTr="00E65FA2">
              <w:trPr>
                <w:trHeight w:val="690"/>
              </w:trPr>
              <w:tc>
                <w:tcPr>
                  <w:tcW w:w="1281" w:type="dxa"/>
                  <w:vAlign w:val="center"/>
                </w:tcPr>
                <w:p w14:paraId="1F85BBA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88" w:type="dxa"/>
                  <w:vAlign w:val="center"/>
                </w:tcPr>
                <w:p w14:paraId="687BFE4F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88" w:type="dxa"/>
                  <w:vAlign w:val="center"/>
                </w:tcPr>
                <w:p w14:paraId="77D7FFFA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88" w:type="dxa"/>
                  <w:vAlign w:val="center"/>
                </w:tcPr>
                <w:p w14:paraId="34840D83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89" w:type="dxa"/>
                  <w:vAlign w:val="center"/>
                </w:tcPr>
                <w:p w14:paraId="49071F73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88" w:type="dxa"/>
                  <w:vAlign w:val="center"/>
                </w:tcPr>
                <w:p w14:paraId="314E55D8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88" w:type="dxa"/>
                  <w:vAlign w:val="center"/>
                </w:tcPr>
                <w:p w14:paraId="25401BDB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88" w:type="dxa"/>
                  <w:vAlign w:val="center"/>
                </w:tcPr>
                <w:p w14:paraId="277978FA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889" w:type="dxa"/>
                  <w:vAlign w:val="center"/>
                </w:tcPr>
                <w:p w14:paraId="7A22CF2E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88" w:type="dxa"/>
                  <w:vAlign w:val="center"/>
                </w:tcPr>
                <w:p w14:paraId="2473190A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88" w:type="dxa"/>
                  <w:vAlign w:val="center"/>
                </w:tcPr>
                <w:p w14:paraId="6E945BE3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C9609B4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14:paraId="32FF0A25" w14:textId="77777777" w:rsidR="00E65FA2" w:rsidRPr="00F2212E" w:rsidRDefault="00E65FA2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</w:tcPr>
                <w:p w14:paraId="7D34F96A" w14:textId="77777777" w:rsidR="00E65FA2" w:rsidRPr="00F2212E" w:rsidRDefault="00E65FA2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4515EC0" w14:textId="77777777" w:rsidR="00E65FA2" w:rsidRPr="00F2212E" w:rsidRDefault="00E65FA2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  <w:p w14:paraId="70ACE6B4" w14:textId="77777777" w:rsidR="00E65FA2" w:rsidRPr="00F2212E" w:rsidRDefault="00E65FA2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65FA2" w:rsidRPr="00F2212E" w14:paraId="2EC0BA47" w14:textId="77777777" w:rsidTr="00E65FA2">
              <w:trPr>
                <w:trHeight w:val="690"/>
              </w:trPr>
              <w:tc>
                <w:tcPr>
                  <w:tcW w:w="1281" w:type="dxa"/>
                </w:tcPr>
                <w:p w14:paraId="3C887204" w14:textId="4325F425" w:rsidR="00E65FA2" w:rsidRPr="00F2212E" w:rsidRDefault="00E65FA2" w:rsidP="00F221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Araştırma ve</w:t>
                  </w:r>
                  <w:r w:rsidR="00625E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Raporlama</w:t>
                  </w: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Teknikleri</w:t>
                  </w:r>
                </w:p>
                <w:p w14:paraId="598AE289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</w:tcPr>
                <w:p w14:paraId="40218EDE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dxa"/>
                </w:tcPr>
                <w:p w14:paraId="6272A01B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14:paraId="6275144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09709C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14:paraId="7D5E32E3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14:paraId="21D31F62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14:paraId="3B67C240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1693EE50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14:paraId="442A3D77" w14:textId="77777777" w:rsidR="00E65FA2" w:rsidRPr="00F2212E" w:rsidRDefault="00E65FA2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14:paraId="2384E63C" w14:textId="77777777" w:rsidR="00E65FA2" w:rsidRPr="00F2212E" w:rsidRDefault="00E65FA2" w:rsidP="00F2212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3C8143C5" w14:textId="77777777" w:rsidR="00E65FA2" w:rsidRPr="00F2212E" w:rsidRDefault="00E65FA2" w:rsidP="00F2212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E1F4" w14:textId="77777777" w:rsidR="00B42B49" w:rsidRDefault="00B42B49" w:rsidP="002B2BC7">
      <w:r>
        <w:separator/>
      </w:r>
    </w:p>
  </w:endnote>
  <w:endnote w:type="continuationSeparator" w:id="0">
    <w:p w14:paraId="3BECA365" w14:textId="77777777" w:rsidR="00B42B49" w:rsidRDefault="00B42B4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456E" w14:textId="77777777" w:rsidR="00B42B49" w:rsidRDefault="00B42B49" w:rsidP="002B2BC7">
      <w:r>
        <w:separator/>
      </w:r>
    </w:p>
  </w:footnote>
  <w:footnote w:type="continuationSeparator" w:id="0">
    <w:p w14:paraId="70091BD2" w14:textId="77777777" w:rsidR="00B42B49" w:rsidRDefault="00B42B4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5FA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5FA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540703172">
    <w:abstractNumId w:val="1"/>
  </w:num>
  <w:num w:numId="2" w16cid:durableId="13322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35D56"/>
    <w:rsid w:val="000739AE"/>
    <w:rsid w:val="000756BA"/>
    <w:rsid w:val="00090B5C"/>
    <w:rsid w:val="000E6225"/>
    <w:rsid w:val="000E7F62"/>
    <w:rsid w:val="00155302"/>
    <w:rsid w:val="001725C7"/>
    <w:rsid w:val="00197A6A"/>
    <w:rsid w:val="001A7C41"/>
    <w:rsid w:val="001B13A2"/>
    <w:rsid w:val="001B23A8"/>
    <w:rsid w:val="001D7A35"/>
    <w:rsid w:val="001E4193"/>
    <w:rsid w:val="00200345"/>
    <w:rsid w:val="00256B65"/>
    <w:rsid w:val="0026226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C5A3B"/>
    <w:rsid w:val="0058377F"/>
    <w:rsid w:val="005A25B0"/>
    <w:rsid w:val="005A4303"/>
    <w:rsid w:val="005B5938"/>
    <w:rsid w:val="005B7E78"/>
    <w:rsid w:val="005D5A18"/>
    <w:rsid w:val="00617749"/>
    <w:rsid w:val="00625E74"/>
    <w:rsid w:val="0064433A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5567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2B49"/>
    <w:rsid w:val="00B45D14"/>
    <w:rsid w:val="00B74DA1"/>
    <w:rsid w:val="00B82094"/>
    <w:rsid w:val="00C80F1B"/>
    <w:rsid w:val="00D425A6"/>
    <w:rsid w:val="00D606AB"/>
    <w:rsid w:val="00D93711"/>
    <w:rsid w:val="00DC29D5"/>
    <w:rsid w:val="00DF1D0E"/>
    <w:rsid w:val="00DF6798"/>
    <w:rsid w:val="00E17654"/>
    <w:rsid w:val="00E41EBA"/>
    <w:rsid w:val="00E5606A"/>
    <w:rsid w:val="00E65FA2"/>
    <w:rsid w:val="00F11203"/>
    <w:rsid w:val="00F2212E"/>
    <w:rsid w:val="00F70FDC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1D93F75C-5D0A-4BF9-8A60-5158C5A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2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Öğr. Gör. Abdullah ÖZ</cp:lastModifiedBy>
  <cp:revision>12</cp:revision>
  <cp:lastPrinted>2021-04-08T05:58:00Z</cp:lastPrinted>
  <dcterms:created xsi:type="dcterms:W3CDTF">2022-04-01T09:59:00Z</dcterms:created>
  <dcterms:modified xsi:type="dcterms:W3CDTF">2022-10-31T13:20:00Z</dcterms:modified>
</cp:coreProperties>
</file>