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54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32"/>
        <w:gridCol w:w="7025"/>
        <w:gridCol w:w="1206"/>
        <w:gridCol w:w="1206"/>
        <w:gridCol w:w="1206"/>
        <w:gridCol w:w="1206"/>
        <w:gridCol w:w="1206"/>
      </w:tblGrid>
      <w:tr w:rsidR="008B23A3" w:rsidRPr="0088739B" w:rsidTr="008B23A3">
        <w:trPr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2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Adı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CB4">
              <w:rPr>
                <w:rFonts w:ascii="Times New Roman" w:hAnsi="Times New Roman" w:cs="Times New Roman"/>
                <w:bCs/>
                <w:sz w:val="20"/>
                <w:szCs w:val="20"/>
              </w:rPr>
              <w:t>Genel</w:t>
            </w:r>
            <w:proofErr w:type="spellEnd"/>
            <w:r w:rsidRPr="00A54C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bCs/>
                <w:sz w:val="20"/>
                <w:szCs w:val="20"/>
              </w:rPr>
              <w:t>Muhasebe</w:t>
            </w:r>
            <w:proofErr w:type="spellEnd"/>
            <w:r w:rsidRPr="00A54C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I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3+1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3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AKTS’si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spacing w:line="210" w:lineRule="exact"/>
              <w:rPr>
                <w:rFonts w:ascii="Times New Roman" w:hAnsi="Times New Roman" w:cs="Times New Roman"/>
                <w:sz w:val="20"/>
                <w:lang w:bidi="tr-TR"/>
              </w:rPr>
            </w:pPr>
            <w:r>
              <w:rPr>
                <w:rFonts w:ascii="Times New Roman" w:hAnsi="Times New Roman" w:cs="Times New Roman"/>
                <w:sz w:val="20"/>
                <w:lang w:bidi="tr-TR"/>
              </w:rPr>
              <w:t>4</w:t>
            </w:r>
            <w:r w:rsidR="000617F9">
              <w:rPr>
                <w:rFonts w:ascii="Times New Roman" w:hAnsi="Times New Roman" w:cs="Times New Roman"/>
                <w:sz w:val="20"/>
                <w:lang w:bidi="tr-TR"/>
              </w:rPr>
              <w:t xml:space="preserve"> (3 </w:t>
            </w:r>
            <w:proofErr w:type="spellStart"/>
            <w:r w:rsidR="000617F9">
              <w:rPr>
                <w:rFonts w:ascii="Times New Roman" w:hAnsi="Times New Roman" w:cs="Times New Roman"/>
                <w:sz w:val="20"/>
                <w:lang w:bidi="tr-TR"/>
              </w:rPr>
              <w:t>saat</w:t>
            </w:r>
            <w:proofErr w:type="spellEnd"/>
            <w:r w:rsidR="000617F9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="000617F9">
              <w:rPr>
                <w:rFonts w:ascii="Times New Roman" w:hAnsi="Times New Roman" w:cs="Times New Roman"/>
                <w:sz w:val="20"/>
                <w:lang w:bidi="tr-TR"/>
              </w:rPr>
              <w:t>teorik</w:t>
            </w:r>
            <w:proofErr w:type="spellEnd"/>
            <w:r w:rsidR="000617F9">
              <w:rPr>
                <w:rFonts w:ascii="Times New Roman" w:hAnsi="Times New Roman" w:cs="Times New Roman"/>
                <w:sz w:val="20"/>
                <w:lang w:bidi="tr-TR"/>
              </w:rPr>
              <w:t xml:space="preserve">, 1 </w:t>
            </w:r>
            <w:proofErr w:type="spellStart"/>
            <w:r w:rsidR="000617F9">
              <w:rPr>
                <w:rFonts w:ascii="Times New Roman" w:hAnsi="Times New Roman" w:cs="Times New Roman"/>
                <w:sz w:val="20"/>
                <w:lang w:bidi="tr-TR"/>
              </w:rPr>
              <w:t>saat</w:t>
            </w:r>
            <w:proofErr w:type="spellEnd"/>
            <w:r w:rsidR="000617F9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="000617F9">
              <w:rPr>
                <w:rFonts w:ascii="Times New Roman" w:hAnsi="Times New Roman" w:cs="Times New Roman"/>
                <w:sz w:val="20"/>
                <w:lang w:bidi="tr-TR"/>
              </w:rPr>
              <w:t>uygulama</w:t>
            </w:r>
            <w:proofErr w:type="spellEnd"/>
            <w:r w:rsidR="000617F9">
              <w:rPr>
                <w:rFonts w:ascii="Times New Roman" w:hAnsi="Times New Roman" w:cs="Times New Roman"/>
                <w:sz w:val="20"/>
                <w:lang w:bidi="tr-TR"/>
              </w:rPr>
              <w:t>)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3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Yürütücüsü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 xml:space="preserve">Dr. </w:t>
            </w:r>
            <w:proofErr w:type="spellStart"/>
            <w:r w:rsidRPr="0088739B">
              <w:rPr>
                <w:rFonts w:ascii="Times New Roman" w:hAnsi="Times New Roman" w:cs="Times New Roman"/>
                <w:lang w:bidi="tr-TR"/>
              </w:rPr>
              <w:t>Öğretim</w:t>
            </w:r>
            <w:proofErr w:type="spellEnd"/>
            <w:r w:rsidRPr="0088739B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lang w:bidi="tr-TR"/>
              </w:rPr>
              <w:t>Üyesi</w:t>
            </w:r>
            <w:proofErr w:type="spellEnd"/>
            <w:r w:rsidRPr="0088739B">
              <w:rPr>
                <w:rFonts w:ascii="Times New Roman" w:hAnsi="Times New Roman" w:cs="Times New Roman"/>
                <w:lang w:bidi="tr-TR"/>
              </w:rPr>
              <w:t xml:space="preserve"> Emel ŞENBAYRAM 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39" w:type="dxa"/>
            <w:gridSpan w:val="2"/>
          </w:tcPr>
          <w:p w:rsidR="008B23A3" w:rsidRPr="0088739B" w:rsidRDefault="008B23A3" w:rsidP="008B23A3">
            <w:pPr>
              <w:spacing w:line="210" w:lineRule="exact"/>
              <w:ind w:left="324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Gün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Saati</w:t>
            </w:r>
            <w:proofErr w:type="spellEnd"/>
          </w:p>
        </w:tc>
        <w:tc>
          <w:tcPr>
            <w:tcW w:w="7025" w:type="dxa"/>
          </w:tcPr>
          <w:p w:rsidR="008B23A3" w:rsidRPr="0088739B" w:rsidRDefault="000617F9" w:rsidP="008B23A3">
            <w:pPr>
              <w:rPr>
                <w:rFonts w:ascii="Times New Roman" w:hAnsi="Times New Roman" w:cs="Times New Roman"/>
                <w:lang w:bidi="tr-TR"/>
              </w:rPr>
            </w:pPr>
            <w:proofErr w:type="spellStart"/>
            <w:r>
              <w:rPr>
                <w:rFonts w:ascii="Times New Roman" w:hAnsi="Times New Roman" w:cs="Times New Roman"/>
                <w:lang w:bidi="tr-TR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  <w:lang w:bidi="tr-TR"/>
              </w:rPr>
              <w:t xml:space="preserve"> web </w:t>
            </w:r>
            <w:proofErr w:type="spellStart"/>
            <w:r>
              <w:rPr>
                <w:rFonts w:ascii="Times New Roman" w:hAnsi="Times New Roman" w:cs="Times New Roman"/>
                <w:lang w:bidi="tr-TR"/>
              </w:rPr>
              <w:t>sayfasında</w:t>
            </w:r>
            <w:proofErr w:type="spellEnd"/>
            <w:r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tr-TR"/>
              </w:rPr>
              <w:t>ilan</w:t>
            </w:r>
            <w:proofErr w:type="spellEnd"/>
            <w:r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tr-TR"/>
              </w:rPr>
              <w:t>edilecektir</w:t>
            </w:r>
            <w:proofErr w:type="spellEnd"/>
            <w:r>
              <w:rPr>
                <w:rFonts w:ascii="Times New Roman" w:hAnsi="Times New Roman" w:cs="Times New Roman"/>
                <w:lang w:bidi="tr-TR"/>
              </w:rPr>
              <w:t>.</w:t>
            </w:r>
          </w:p>
        </w:tc>
      </w:tr>
      <w:tr w:rsidR="008B23A3" w:rsidRPr="0088739B" w:rsidTr="008B23A3">
        <w:trPr>
          <w:gridAfter w:val="5"/>
          <w:wAfter w:w="6030" w:type="dxa"/>
          <w:trHeight w:val="460"/>
        </w:trPr>
        <w:tc>
          <w:tcPr>
            <w:tcW w:w="2407" w:type="dxa"/>
          </w:tcPr>
          <w:p w:rsidR="008B23A3" w:rsidRPr="0088739B" w:rsidRDefault="008B23A3" w:rsidP="008B23A3">
            <w:pPr>
              <w:spacing w:before="2" w:line="228" w:lineRule="exact"/>
              <w:ind w:left="868" w:hanging="617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Görüşme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Gün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Saatleri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lang w:bidi="tr-TR"/>
              </w:rPr>
              <w:t>Perşembe</w:t>
            </w:r>
            <w:proofErr w:type="spellEnd"/>
            <w:r w:rsidRPr="0088739B">
              <w:rPr>
                <w:rFonts w:ascii="Times New Roman" w:hAnsi="Times New Roman" w:cs="Times New Roman"/>
                <w:lang w:bidi="tr-TR"/>
              </w:rPr>
              <w:t xml:space="preserve"> 14:00-15:00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İletişim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Bilgileri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tabs>
                <w:tab w:val="left" w:pos="2628"/>
              </w:tabs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>emel.aba@harran.edu.tr</w:t>
            </w:r>
            <w:hyperlink r:id="rId5" w:history="1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ab/>
              <w:t>0414 318 30 00- 2551</w:t>
            </w:r>
          </w:p>
        </w:tc>
      </w:tr>
      <w:tr w:rsidR="008B23A3" w:rsidRPr="0088739B" w:rsidTr="008B23A3">
        <w:trPr>
          <w:gridAfter w:val="5"/>
          <w:wAfter w:w="6030" w:type="dxa"/>
          <w:trHeight w:val="921"/>
        </w:trPr>
        <w:tc>
          <w:tcPr>
            <w:tcW w:w="2407" w:type="dxa"/>
          </w:tcPr>
          <w:p w:rsidR="008B23A3" w:rsidRPr="0088739B" w:rsidRDefault="008B23A3" w:rsidP="008B23A3">
            <w:pPr>
              <w:spacing w:before="7"/>
              <w:rPr>
                <w:rFonts w:ascii="Times New Roman" w:hAnsi="Times New Roman" w:cs="Times New Roman"/>
                <w:sz w:val="19"/>
                <w:lang w:bidi="tr-TR"/>
              </w:rPr>
            </w:pPr>
          </w:p>
          <w:p w:rsidR="008B23A3" w:rsidRPr="0088739B" w:rsidRDefault="008B23A3" w:rsidP="008B23A3">
            <w:pPr>
              <w:ind w:left="621" w:hanging="291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Öğretim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Yöntemi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Hazırlık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0617F9" w:rsidP="008B23A3">
            <w:pPr>
              <w:spacing w:line="221" w:lineRule="exact"/>
              <w:ind w:left="110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bidi="tr-TR"/>
              </w:rPr>
              <w:t>Uzaktan</w:t>
            </w:r>
            <w:proofErr w:type="spellEnd"/>
            <w:r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bidi="tr-TR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bidi="tr-TR"/>
              </w:rPr>
              <w:t>y</w:t>
            </w:r>
            <w:r w:rsidR="008B23A3" w:rsidRPr="0088739B">
              <w:rPr>
                <w:rFonts w:ascii="Times New Roman" w:hAnsi="Times New Roman" w:cs="Times New Roman"/>
                <w:sz w:val="20"/>
                <w:lang w:bidi="tr-TR"/>
              </w:rPr>
              <w:t>üz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="008B23A3" w:rsidRPr="0088739B">
              <w:rPr>
                <w:rFonts w:ascii="Times New Roman" w:hAnsi="Times New Roman" w:cs="Times New Roman"/>
                <w:sz w:val="20"/>
                <w:lang w:bidi="tr-TR"/>
              </w:rPr>
              <w:t>yüze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. </w:t>
            </w:r>
            <w:proofErr w:type="spellStart"/>
            <w:r w:rsidR="008B23A3" w:rsidRPr="0088739B">
              <w:rPr>
                <w:rFonts w:ascii="Times New Roman" w:hAnsi="Times New Roman" w:cs="Times New Roman"/>
                <w:sz w:val="20"/>
                <w:lang w:bidi="tr-TR"/>
              </w:rPr>
              <w:t>Konu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="008B23A3" w:rsidRPr="0088739B">
              <w:rPr>
                <w:rFonts w:ascii="Times New Roman" w:hAnsi="Times New Roman" w:cs="Times New Roman"/>
                <w:sz w:val="20"/>
                <w:lang w:bidi="tr-TR"/>
              </w:rPr>
              <w:t>anlatım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="008B23A3" w:rsidRPr="0088739B">
              <w:rPr>
                <w:rFonts w:ascii="Times New Roman" w:hAnsi="Times New Roman" w:cs="Times New Roman"/>
                <w:sz w:val="20"/>
                <w:lang w:bidi="tr-TR"/>
              </w:rPr>
              <w:t>Soru</w:t>
            </w:r>
            <w:r>
              <w:rPr>
                <w:rFonts w:ascii="Times New Roman" w:hAnsi="Times New Roman" w:cs="Times New Roman"/>
                <w:sz w:val="20"/>
                <w:lang w:bidi="tr-TR"/>
              </w:rPr>
              <w:t>-yanıt</w:t>
            </w:r>
            <w:proofErr w:type="spellEnd"/>
            <w:r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lang w:bidi="tr-TR"/>
              </w:rPr>
              <w:t>örnek</w:t>
            </w:r>
            <w:proofErr w:type="spellEnd"/>
            <w:r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bidi="tr-TR"/>
              </w:rPr>
              <w:t>çözümler</w:t>
            </w:r>
            <w:proofErr w:type="spellEnd"/>
            <w:r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lang w:bidi="tr-TR"/>
              </w:rPr>
              <w:t>doküman</w:t>
            </w:r>
            <w:proofErr w:type="spellEnd"/>
            <w:r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="008B23A3" w:rsidRPr="0088739B">
              <w:rPr>
                <w:rFonts w:ascii="Times New Roman" w:hAnsi="Times New Roman" w:cs="Times New Roman"/>
                <w:sz w:val="20"/>
                <w:lang w:bidi="tr-TR"/>
              </w:rPr>
              <w:t>incelemesi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lang w:bidi="tr-TR"/>
              </w:rPr>
              <w:t>.</w:t>
            </w:r>
          </w:p>
          <w:p w:rsidR="008B23A3" w:rsidRPr="0088739B" w:rsidRDefault="008B23A3" w:rsidP="008B23A3">
            <w:pPr>
              <w:spacing w:line="230" w:lineRule="atLeast"/>
              <w:ind w:left="110" w:right="99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hazırlık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aşamasında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öğrenciler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kaynaklarından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her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haftanın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konusunu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gelmeden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önce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inceleyerek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gelecekler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.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Haftalık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konuları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ile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ilgili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tarama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yapılacak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.</w:t>
            </w:r>
          </w:p>
        </w:tc>
      </w:tr>
      <w:tr w:rsidR="008B23A3" w:rsidRPr="0088739B" w:rsidTr="008B23A3">
        <w:trPr>
          <w:gridAfter w:val="5"/>
          <w:wAfter w:w="6030" w:type="dxa"/>
          <w:trHeight w:val="457"/>
        </w:trPr>
        <w:tc>
          <w:tcPr>
            <w:tcW w:w="2407" w:type="dxa"/>
          </w:tcPr>
          <w:p w:rsidR="008B23A3" w:rsidRPr="0088739B" w:rsidRDefault="008B23A3" w:rsidP="008B23A3">
            <w:pPr>
              <w:spacing w:line="225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Amacı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B23A3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kavram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ilkelerini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tanımlanması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işletmelerin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faaliyetleri</w:t>
            </w:r>
            <w:proofErr w:type="spellEnd"/>
            <w:proofErr w:type="gram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sırasında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alınan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mal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hizmetlerin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muhasebeleştirilmesi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tekniğini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öğretmek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Bilanço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işletme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Gelir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Gider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Tablosu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hesaplarının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işleyişini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kavrayarak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geçi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mizan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düzenleyebilmek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23A3" w:rsidRPr="0088739B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</w:tr>
      <w:tr w:rsidR="008B23A3" w:rsidRPr="0088739B" w:rsidTr="008B23A3">
        <w:trPr>
          <w:gridAfter w:val="5"/>
          <w:wAfter w:w="6030" w:type="dxa"/>
          <w:trHeight w:val="1604"/>
        </w:trPr>
        <w:tc>
          <w:tcPr>
            <w:tcW w:w="2407" w:type="dxa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</w:p>
          <w:p w:rsidR="008B23A3" w:rsidRPr="0088739B" w:rsidRDefault="008B23A3" w:rsidP="008B23A3">
            <w:pPr>
              <w:spacing w:before="8"/>
              <w:rPr>
                <w:rFonts w:ascii="Times New Roman" w:hAnsi="Times New Roman" w:cs="Times New Roman"/>
                <w:sz w:val="17"/>
                <w:lang w:bidi="tr-TR"/>
              </w:rPr>
            </w:pPr>
          </w:p>
          <w:p w:rsidR="008B23A3" w:rsidRPr="0088739B" w:rsidRDefault="008B23A3" w:rsidP="008B23A3">
            <w:pPr>
              <w:ind w:left="834" w:hanging="339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Öğrenme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Çıktıları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B23A3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sonunda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B23A3" w:rsidRPr="008B23A3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1-Muhasebenin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Tanımını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yapabilir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23A3" w:rsidRPr="008B23A3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2-Muhasebenin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Önemini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açıklayabilir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23A3" w:rsidRPr="008B23A3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3-Temel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Kavramlarını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bilir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23A3" w:rsidRPr="008B23A3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4-Ticari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İşlemleri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açıklayabilecektir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23A3" w:rsidRPr="008B23A3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5-Bilanço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oluşturabilir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23A3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6-Gelir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Tablosunu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yorumlayabilir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23A3" w:rsidRPr="0088739B" w:rsidRDefault="008B23A3" w:rsidP="008B23A3">
            <w:pPr>
              <w:spacing w:line="215" w:lineRule="exact"/>
              <w:ind w:left="254"/>
              <w:rPr>
                <w:rFonts w:ascii="Times New Roman" w:hAnsi="Times New Roman" w:cs="Times New Roman"/>
                <w:sz w:val="20"/>
                <w:lang w:bidi="tr-TR"/>
              </w:rPr>
            </w:pPr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amacı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öğrenciye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yapma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yeterliklerini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kazandırmayı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amaçlamaktadır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690"/>
        </w:trPr>
        <w:tc>
          <w:tcPr>
            <w:tcW w:w="2407" w:type="dxa"/>
          </w:tcPr>
          <w:p w:rsidR="008B23A3" w:rsidRPr="0088739B" w:rsidRDefault="008B23A3" w:rsidP="008B23A3">
            <w:pPr>
              <w:spacing w:line="225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İçeriği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Muhasebenin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Tanımı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Mahiyeti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Önemi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birlikte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Temel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Kavramları</w:t>
            </w:r>
            <w:proofErr w:type="spellEnd"/>
            <w:proofErr w:type="gram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Ticari</w:t>
            </w:r>
            <w:proofErr w:type="spellEnd"/>
            <w:proofErr w:type="gram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İşlemler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Denklemi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Bilanço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Gelir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Tablosu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Hesapları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tek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çift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taraflı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kayıt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usulü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belgeleri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kavrayarak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düzenleyebilme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 w:val="restart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spacing w:line="210" w:lineRule="exact"/>
              <w:ind w:left="110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Konular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1.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Muhasebenin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Tanımı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Mahiyeti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Önemi</w:t>
            </w:r>
            <w:proofErr w:type="spellEnd"/>
            <w:r w:rsidR="00061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proofErr w:type="spellEnd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Eğitim</w:t>
            </w:r>
            <w:proofErr w:type="spellEnd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2.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Muhasebenin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Gelişimi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Muhasebecilik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Mesleği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proofErr w:type="spellEnd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Eğitim</w:t>
            </w:r>
            <w:proofErr w:type="spellEnd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3.Hafta</w:t>
            </w:r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Temel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Kavramları</w:t>
            </w:r>
            <w:proofErr w:type="spellEnd"/>
            <w:r w:rsidR="00061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proofErr w:type="spellEnd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Eğitim</w:t>
            </w:r>
            <w:proofErr w:type="spellEnd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4.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Kabul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Görmüş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İlkeleri</w:t>
            </w:r>
            <w:proofErr w:type="spellEnd"/>
            <w:r w:rsidR="00061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proofErr w:type="spellEnd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Eğitim</w:t>
            </w:r>
            <w:proofErr w:type="spellEnd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5.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Kısa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proofErr w:type="spellEnd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Eğitim</w:t>
            </w:r>
            <w:proofErr w:type="spellEnd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6.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Bilanço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Tanımı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Nitelikleri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Çeşitleri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proofErr w:type="spellEnd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Eğitim</w:t>
            </w:r>
            <w:proofErr w:type="spellEnd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7.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Ara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Sınav</w:t>
            </w:r>
            <w:proofErr w:type="spellEnd"/>
            <w:r w:rsidR="000617F9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proofErr w:type="spellEnd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Eğitim</w:t>
            </w:r>
            <w:proofErr w:type="spellEnd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061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8.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Ticari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İşlemlerin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Bilançolar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Yardımıyla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İzlenmesi</w:t>
            </w:r>
            <w:proofErr w:type="spellEnd"/>
            <w:r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6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proofErr w:type="spellEnd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Eğitim</w:t>
            </w:r>
            <w:proofErr w:type="spellEnd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9.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Gelir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Tablosunun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Tanımı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proofErr w:type="spellEnd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Eğitim</w:t>
            </w:r>
            <w:proofErr w:type="spellEnd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10.Hafta</w:t>
            </w:r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Gelir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Tablosunda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Gösterilen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Ticari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İşlemler</w:t>
            </w:r>
            <w:proofErr w:type="spellEnd"/>
            <w:r w:rsidR="00061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proofErr w:type="spellEnd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Eğitim</w:t>
            </w:r>
            <w:proofErr w:type="spellEnd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11.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Muhasebede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“HESAP</w:t>
            </w:r>
          </w:p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Hesabın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tanımı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Nitelikleri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İşleyiş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Kuralları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proofErr w:type="spellEnd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Eğitim</w:t>
            </w:r>
            <w:proofErr w:type="spellEnd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061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12.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Hesapların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Tasnifi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Muhasebede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Kayıt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Yöntemleri</w:t>
            </w:r>
            <w:proofErr w:type="spellEnd"/>
            <w:r w:rsidR="00061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Yüz</w:t>
            </w:r>
            <w:proofErr w:type="spellEnd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yüze</w:t>
            </w:r>
            <w:proofErr w:type="spellEnd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Eğitim</w:t>
            </w:r>
            <w:proofErr w:type="spellEnd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B23A3" w:rsidRPr="0088739B" w:rsidTr="008B23A3">
        <w:trPr>
          <w:gridAfter w:val="5"/>
          <w:wAfter w:w="6030" w:type="dxa"/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13.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Hesap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Planı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Yönetmeliği</w:t>
            </w:r>
            <w:proofErr w:type="spellEnd"/>
            <w:r w:rsidR="00061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Yüz</w:t>
            </w:r>
            <w:proofErr w:type="spellEnd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yüze</w:t>
            </w:r>
            <w:proofErr w:type="spellEnd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Eğitim</w:t>
            </w:r>
            <w:proofErr w:type="spellEnd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14.Hafta</w:t>
            </w:r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Muhasebede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Monografi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Çözümü</w:t>
            </w:r>
            <w:proofErr w:type="spellEnd"/>
            <w:r w:rsidR="00061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Yüz</w:t>
            </w:r>
            <w:proofErr w:type="spellEnd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yüze</w:t>
            </w:r>
            <w:proofErr w:type="spellEnd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Eğitim</w:t>
            </w:r>
            <w:proofErr w:type="spellEnd"/>
            <w:r w:rsidR="000617F9" w:rsidRPr="000617F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B23A3" w:rsidRPr="0088739B" w:rsidTr="000617F9">
        <w:trPr>
          <w:gridAfter w:val="5"/>
          <w:wAfter w:w="6030" w:type="dxa"/>
          <w:trHeight w:val="1102"/>
        </w:trPr>
        <w:tc>
          <w:tcPr>
            <w:tcW w:w="2407" w:type="dxa"/>
          </w:tcPr>
          <w:p w:rsidR="008B23A3" w:rsidRPr="0088739B" w:rsidRDefault="008B23A3" w:rsidP="000617F9">
            <w:pPr>
              <w:spacing w:before="179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bookmarkStart w:id="0" w:name="_GoBack"/>
            <w:bookmarkEnd w:id="0"/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Ölçme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Değerlendirme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Sistemi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0617F9">
            <w:pPr>
              <w:ind w:left="110" w:right="99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Bu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kapsamında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1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)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Ara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, 1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)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Kısa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1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)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Yarıyıl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Sonu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Sınavı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yapılacaktır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. Her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değerlendirme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kriterinin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başarı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puanına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proofErr w:type="gram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etkisi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r w:rsidR="000617F9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="000617F9">
              <w:rPr>
                <w:rFonts w:ascii="Times New Roman" w:hAnsi="Times New Roman" w:cs="Times New Roman"/>
                <w:sz w:val="20"/>
                <w:lang w:bidi="tr-TR"/>
              </w:rPr>
              <w:t>Fakülte</w:t>
            </w:r>
            <w:proofErr w:type="spellEnd"/>
            <w:proofErr w:type="gramEnd"/>
            <w:r w:rsidR="000617F9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="000617F9">
              <w:rPr>
                <w:rFonts w:ascii="Times New Roman" w:hAnsi="Times New Roman" w:cs="Times New Roman"/>
                <w:sz w:val="20"/>
                <w:lang w:bidi="tr-TR"/>
              </w:rPr>
              <w:t>yönetim</w:t>
            </w:r>
            <w:proofErr w:type="spellEnd"/>
            <w:r w:rsidR="000617F9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="000617F9">
              <w:rPr>
                <w:rFonts w:ascii="Times New Roman" w:hAnsi="Times New Roman" w:cs="Times New Roman"/>
                <w:sz w:val="20"/>
                <w:lang w:bidi="tr-TR"/>
              </w:rPr>
              <w:t>kurulunun</w:t>
            </w:r>
            <w:proofErr w:type="spellEnd"/>
            <w:r w:rsidR="000617F9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="000617F9">
              <w:rPr>
                <w:rFonts w:ascii="Times New Roman" w:hAnsi="Times New Roman" w:cs="Times New Roman"/>
                <w:sz w:val="20"/>
                <w:lang w:bidi="tr-TR"/>
              </w:rPr>
              <w:t>alacağı</w:t>
            </w:r>
            <w:proofErr w:type="spellEnd"/>
            <w:r w:rsidR="000617F9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="000617F9">
              <w:rPr>
                <w:rFonts w:ascii="Times New Roman" w:hAnsi="Times New Roman" w:cs="Times New Roman"/>
                <w:sz w:val="20"/>
                <w:lang w:bidi="tr-TR"/>
              </w:rPr>
              <w:t>karara</w:t>
            </w:r>
            <w:proofErr w:type="spellEnd"/>
            <w:r w:rsidR="000617F9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="000617F9">
              <w:rPr>
                <w:rFonts w:ascii="Times New Roman" w:hAnsi="Times New Roman" w:cs="Times New Roman"/>
                <w:sz w:val="20"/>
                <w:lang w:bidi="tr-TR"/>
              </w:rPr>
              <w:t>göre</w:t>
            </w:r>
            <w:proofErr w:type="spellEnd"/>
            <w:r w:rsidR="000617F9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="000617F9">
              <w:rPr>
                <w:rFonts w:ascii="Times New Roman" w:hAnsi="Times New Roman" w:cs="Times New Roman"/>
                <w:sz w:val="20"/>
                <w:lang w:bidi="tr-TR"/>
              </w:rPr>
              <w:t>belirlenecektir</w:t>
            </w:r>
            <w:proofErr w:type="spellEnd"/>
            <w:r w:rsidR="000617F9">
              <w:rPr>
                <w:rFonts w:ascii="Times New Roman" w:hAnsi="Times New Roman" w:cs="Times New Roman"/>
                <w:sz w:val="20"/>
                <w:lang w:bidi="tr-TR"/>
              </w:rPr>
              <w:t>.</w:t>
            </w:r>
          </w:p>
        </w:tc>
      </w:tr>
      <w:tr w:rsidR="008B23A3" w:rsidRPr="0088739B" w:rsidTr="008B23A3">
        <w:trPr>
          <w:gridAfter w:val="5"/>
          <w:wAfter w:w="6030" w:type="dxa"/>
          <w:trHeight w:val="688"/>
        </w:trPr>
        <w:tc>
          <w:tcPr>
            <w:tcW w:w="2407" w:type="dxa"/>
          </w:tcPr>
          <w:p w:rsidR="008B23A3" w:rsidRPr="0088739B" w:rsidRDefault="008B23A3" w:rsidP="008B23A3">
            <w:pPr>
              <w:spacing w:before="7"/>
              <w:rPr>
                <w:rFonts w:ascii="Times New Roman" w:hAnsi="Times New Roman" w:cs="Times New Roman"/>
                <w:sz w:val="19"/>
                <w:lang w:bidi="tr-TR"/>
              </w:rPr>
            </w:pPr>
          </w:p>
          <w:p w:rsidR="008B23A3" w:rsidRPr="0088739B" w:rsidRDefault="008B23A3" w:rsidP="008B23A3">
            <w:pPr>
              <w:ind w:left="321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Kaynaklar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F155DF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>-</w:t>
            </w:r>
            <w:r w:rsidRPr="003A462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F155DF" w:rsidRPr="00A54CB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FEYİZ, M. Ali, (2015), </w:t>
            </w:r>
            <w:proofErr w:type="spellStart"/>
            <w:r w:rsidR="00F155DF" w:rsidRPr="00A54CB4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Genel</w:t>
            </w:r>
            <w:proofErr w:type="spellEnd"/>
            <w:r w:rsidR="00F155DF" w:rsidRPr="00A54CB4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155DF" w:rsidRPr="00A54CB4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Muhasebe</w:t>
            </w:r>
            <w:proofErr w:type="spellEnd"/>
            <w:r w:rsidR="00F155DF" w:rsidRPr="00A54CB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155DF" w:rsidRPr="00A54CB4">
              <w:rPr>
                <w:rFonts w:ascii="Times New Roman" w:eastAsia="Arial Unicode MS" w:hAnsi="Times New Roman" w:cs="Times New Roman"/>
                <w:sz w:val="20"/>
                <w:szCs w:val="20"/>
              </w:rPr>
              <w:t>Ekin</w:t>
            </w:r>
            <w:proofErr w:type="spellEnd"/>
            <w:r w:rsidR="00F155DF" w:rsidRPr="00A54CB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155DF" w:rsidRPr="00A54CB4">
              <w:rPr>
                <w:rFonts w:ascii="Times New Roman" w:eastAsia="Arial Unicode MS" w:hAnsi="Times New Roman" w:cs="Times New Roman"/>
                <w:sz w:val="20"/>
                <w:szCs w:val="20"/>
              </w:rPr>
              <w:t>Yayınevi</w:t>
            </w:r>
            <w:proofErr w:type="spellEnd"/>
            <w:r w:rsidR="00F155DF" w:rsidRPr="00A54CB4">
              <w:rPr>
                <w:rFonts w:ascii="Times New Roman" w:eastAsia="Arial Unicode MS" w:hAnsi="Times New Roman" w:cs="Times New Roman"/>
                <w:sz w:val="20"/>
                <w:szCs w:val="20"/>
              </w:rPr>
              <w:t>, Bursa</w:t>
            </w:r>
          </w:p>
        </w:tc>
      </w:tr>
    </w:tbl>
    <w:p w:rsidR="0044314F" w:rsidRDefault="0044314F" w:rsidP="0044314F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8B23A3" w:rsidRPr="00A54CB4" w:rsidRDefault="008B23A3" w:rsidP="0044314F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PROGRAM ÖĞRENME ÇIKTILARI İLE </w:t>
      </w:r>
    </w:p>
    <w:p w:rsidR="0044314F" w:rsidRPr="00A54CB4" w:rsidRDefault="0044314F" w:rsidP="0044314F">
      <w:pPr>
        <w:tabs>
          <w:tab w:val="left" w:pos="9639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DERS ÖĞRENİM ÇIKTILARI İLİŞKİSİ TABLOSU</w:t>
      </w: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508"/>
        <w:gridCol w:w="166"/>
        <w:gridCol w:w="705"/>
        <w:gridCol w:w="599"/>
        <w:gridCol w:w="86"/>
        <w:gridCol w:w="712"/>
        <w:gridCol w:w="452"/>
        <w:gridCol w:w="219"/>
        <w:gridCol w:w="825"/>
        <w:gridCol w:w="115"/>
        <w:gridCol w:w="870"/>
        <w:gridCol w:w="411"/>
        <w:gridCol w:w="286"/>
        <w:gridCol w:w="700"/>
        <w:gridCol w:w="793"/>
      </w:tblGrid>
      <w:tr w:rsidR="0044314F" w:rsidRPr="00A54CB4" w:rsidTr="00EA6962">
        <w:trPr>
          <w:trHeight w:val="467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</w:tr>
      <w:tr w:rsidR="0044314F" w:rsidRPr="00A54CB4" w:rsidTr="00EA6962">
        <w:trPr>
          <w:trHeight w:val="467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ÖÇ1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ÖÇ2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ÖÇ3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ÖÇ4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ÖÇ5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ÖÇ6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44314F" w:rsidRPr="00A54CB4" w:rsidTr="00EA6962">
        <w:trPr>
          <w:trHeight w:val="467"/>
        </w:trPr>
        <w:tc>
          <w:tcPr>
            <w:tcW w:w="5000" w:type="pct"/>
            <w:gridSpan w:val="16"/>
          </w:tcPr>
          <w:p w:rsidR="0044314F" w:rsidRPr="00A54CB4" w:rsidRDefault="0044314F" w:rsidP="0044314F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ÖÇ: Öğrenme </w:t>
            </w:r>
            <w:proofErr w:type="gramStart"/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Çıktıları       PÇ</w:t>
            </w:r>
            <w:proofErr w:type="gramEnd"/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44314F" w:rsidRPr="00A54CB4" w:rsidTr="00EA6962">
        <w:trPr>
          <w:trHeight w:val="483"/>
        </w:trPr>
        <w:tc>
          <w:tcPr>
            <w:tcW w:w="94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Katkı Düzeyi:</w:t>
            </w:r>
          </w:p>
        </w:tc>
        <w:tc>
          <w:tcPr>
            <w:tcW w:w="859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30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61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815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039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sz w:val="20"/>
          <w:szCs w:val="20"/>
          <w:lang w:eastAsia="tr-TR"/>
        </w:rPr>
        <w:t>PROGRAM ÇIKTILARI İLE İLGİLİ DERSİN İLİŞKİSİ</w:t>
      </w:r>
    </w:p>
    <w:p w:rsidR="0044314F" w:rsidRPr="00A54CB4" w:rsidRDefault="0044314F" w:rsidP="00443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600"/>
        <w:gridCol w:w="709"/>
        <w:gridCol w:w="709"/>
        <w:gridCol w:w="709"/>
        <w:gridCol w:w="709"/>
        <w:gridCol w:w="709"/>
        <w:gridCol w:w="706"/>
        <w:gridCol w:w="715"/>
        <w:gridCol w:w="709"/>
        <w:gridCol w:w="823"/>
      </w:tblGrid>
      <w:tr w:rsidR="0044314F" w:rsidRPr="00A54CB4" w:rsidTr="00EA6962">
        <w:trPr>
          <w:trHeight w:val="154"/>
        </w:trPr>
        <w:tc>
          <w:tcPr>
            <w:tcW w:w="877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41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415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479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</w:tr>
      <w:tr w:rsidR="0044314F" w:rsidRPr="00A54CB4" w:rsidTr="00EA6962">
        <w:trPr>
          <w:trHeight w:val="369"/>
        </w:trPr>
        <w:tc>
          <w:tcPr>
            <w:tcW w:w="877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Genel Muhasebe I</w:t>
            </w:r>
          </w:p>
        </w:tc>
        <w:tc>
          <w:tcPr>
            <w:tcW w:w="34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0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5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7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511C53" w:rsidRPr="00A54CB4" w:rsidRDefault="00511C53">
      <w:pPr>
        <w:rPr>
          <w:sz w:val="20"/>
          <w:szCs w:val="20"/>
        </w:rPr>
      </w:pPr>
    </w:p>
    <w:sectPr w:rsidR="00511C53" w:rsidRPr="00A54CB4" w:rsidSect="00D80E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1D67"/>
    <w:multiLevelType w:val="hybridMultilevel"/>
    <w:tmpl w:val="508A2E5A"/>
    <w:lvl w:ilvl="0" w:tplc="FAEA7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CD"/>
    <w:rsid w:val="000617F9"/>
    <w:rsid w:val="002825A9"/>
    <w:rsid w:val="003F0AF1"/>
    <w:rsid w:val="0044314F"/>
    <w:rsid w:val="00511C53"/>
    <w:rsid w:val="00672139"/>
    <w:rsid w:val="008B23A3"/>
    <w:rsid w:val="00A54CB4"/>
    <w:rsid w:val="00AF0A8A"/>
    <w:rsid w:val="00B3491B"/>
    <w:rsid w:val="00E119CD"/>
    <w:rsid w:val="00EC6775"/>
    <w:rsid w:val="00F1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F0CB8-73FA-4FE3-A6B0-74C594DE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44314F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44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B23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şenbayram</dc:creator>
  <cp:keywords/>
  <dc:description/>
  <cp:lastModifiedBy>emel şenbayram</cp:lastModifiedBy>
  <cp:revision>12</cp:revision>
  <dcterms:created xsi:type="dcterms:W3CDTF">2018-10-19T11:16:00Z</dcterms:created>
  <dcterms:modified xsi:type="dcterms:W3CDTF">2020-09-03T20:48:00Z</dcterms:modified>
</cp:coreProperties>
</file>