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FD0FA1" w:rsidRPr="00DD30CF" w14:paraId="05347039" w14:textId="77777777" w:rsidTr="006E5E82">
        <w:trPr>
          <w:trHeight w:val="516"/>
        </w:trPr>
        <w:tc>
          <w:tcPr>
            <w:tcW w:w="3605" w:type="dxa"/>
            <w:gridSpan w:val="2"/>
          </w:tcPr>
          <w:p w14:paraId="36553482" w14:textId="1158954D" w:rsidR="00FD0FA1" w:rsidRPr="00DD30CF" w:rsidRDefault="00FD0FA1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14:paraId="47EDB48D" w14:textId="089286A8" w:rsidR="00FD0FA1" w:rsidRPr="00DD30CF" w:rsidRDefault="0034493D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Ticari Matematik I</w:t>
            </w:r>
          </w:p>
        </w:tc>
      </w:tr>
      <w:tr w:rsidR="00FD0FA1" w:rsidRPr="00DD30CF" w14:paraId="22DDD6F6" w14:textId="77777777" w:rsidTr="00002C5E">
        <w:tc>
          <w:tcPr>
            <w:tcW w:w="2394" w:type="dxa"/>
          </w:tcPr>
          <w:p w14:paraId="327A748F" w14:textId="0C795FBD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 w:rsidRPr="00DD30CF"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14:paraId="1ED66B44" w14:textId="59821BE9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3</w:t>
            </w:r>
          </w:p>
        </w:tc>
      </w:tr>
      <w:tr w:rsidR="00FD0FA1" w:rsidRPr="00DD30CF" w14:paraId="329AB108" w14:textId="77777777" w:rsidTr="00002C5E">
        <w:tc>
          <w:tcPr>
            <w:tcW w:w="2394" w:type="dxa"/>
          </w:tcPr>
          <w:p w14:paraId="338C6B3E" w14:textId="0BA7F93B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14:paraId="2CFAF521" w14:textId="3B512C11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DD30CF" w14:paraId="3E5CA0AA" w14:textId="77777777" w:rsidTr="00002C5E">
        <w:tc>
          <w:tcPr>
            <w:tcW w:w="2394" w:type="dxa"/>
          </w:tcPr>
          <w:p w14:paraId="738642AA" w14:textId="778B9C54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14:paraId="00B86DE5" w14:textId="64DEBE21" w:rsidR="00FD0FA1" w:rsidRPr="00DD30CF" w:rsidRDefault="003573F8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FD0FA1" w:rsidRPr="00DD30CF" w14:paraId="66BF3C44" w14:textId="77777777" w:rsidTr="00002C5E">
        <w:tc>
          <w:tcPr>
            <w:tcW w:w="2394" w:type="dxa"/>
          </w:tcPr>
          <w:p w14:paraId="028C75A0" w14:textId="0854E16E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14:paraId="61892E39" w14:textId="3B58F8BA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DD30CF" w14:paraId="20A01804" w14:textId="77777777" w:rsidTr="00002C5E">
        <w:tc>
          <w:tcPr>
            <w:tcW w:w="2394" w:type="dxa"/>
          </w:tcPr>
          <w:p w14:paraId="5177DB56" w14:textId="51E0B6E1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14:paraId="7E265BE3" w14:textId="341450A2" w:rsidR="00FD0FA1" w:rsidRPr="00DD30CF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1623" w:rsidRPr="00DD30CF" w14:paraId="010EA8A2" w14:textId="77777777" w:rsidTr="00002C5E">
        <w:tc>
          <w:tcPr>
            <w:tcW w:w="2394" w:type="dxa"/>
          </w:tcPr>
          <w:p w14:paraId="7ED25C5F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14:paraId="672E94C8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Yüz yüze, Konu anlatım, Soru-yanıt, eğitim videoları izleme,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B1623" w:rsidRPr="00DD30CF" w14:paraId="5DDA40A6" w14:textId="77777777" w:rsidTr="00002C5E">
        <w:tc>
          <w:tcPr>
            <w:tcW w:w="2394" w:type="dxa"/>
          </w:tcPr>
          <w:p w14:paraId="2A67F883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14:paraId="71B59321" w14:textId="763EBAE5" w:rsidR="003B1623" w:rsidRPr="00DD30CF" w:rsidRDefault="003B1623" w:rsidP="00002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3B1623" w:rsidRPr="00DD30CF" w14:paraId="360A56CE" w14:textId="77777777" w:rsidTr="00002C5E">
        <w:trPr>
          <w:trHeight w:val="1822"/>
        </w:trPr>
        <w:tc>
          <w:tcPr>
            <w:tcW w:w="2394" w:type="dxa"/>
          </w:tcPr>
          <w:p w14:paraId="18EF18DE" w14:textId="77777777" w:rsidR="003B1623" w:rsidRPr="00DD30CF" w:rsidRDefault="003B1623" w:rsidP="0000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14:paraId="2799BA17" w14:textId="77777777" w:rsidR="003B1623" w:rsidRPr="00DD30CF" w:rsidRDefault="003B1623" w:rsidP="00002C5E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DD30CF">
              <w:rPr>
                <w:bCs/>
                <w:sz w:val="22"/>
                <w:szCs w:val="22"/>
              </w:rPr>
              <w:t>Bu dersin sonunda öğrenci;</w:t>
            </w:r>
          </w:p>
          <w:p w14:paraId="219EBE32" w14:textId="77777777" w:rsidR="0034493D" w:rsidRPr="00DD30CF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1-   Ticari matematik işlemlerini kavrar.</w:t>
            </w:r>
          </w:p>
          <w:p w14:paraId="61F35216" w14:textId="77777777" w:rsidR="0034493D" w:rsidRPr="00DD30CF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2-   Temel karşılaştırma işlemlerini kavrar.</w:t>
            </w:r>
          </w:p>
          <w:p w14:paraId="5BCC0961" w14:textId="77777777" w:rsidR="003B1623" w:rsidRPr="00DD30CF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3-   Kar ve zarar hesaplamaları yapar ve yorumlar.</w:t>
            </w:r>
          </w:p>
          <w:p w14:paraId="2424859A" w14:textId="77777777" w:rsidR="0034493D" w:rsidRPr="00DD30CF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4-   Ticari işletmelere taban işlemleri hazırlar.</w:t>
            </w:r>
          </w:p>
          <w:p w14:paraId="5B570FE9" w14:textId="481138AA" w:rsidR="0034493D" w:rsidRPr="00DD30CF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5-</w:t>
            </w:r>
            <w:r w:rsidRPr="00DD30CF">
              <w:rPr>
                <w:sz w:val="22"/>
                <w:szCs w:val="22"/>
              </w:rPr>
              <w:tab/>
              <w:t>Faiz hesaplamalarını yapar.</w:t>
            </w:r>
          </w:p>
        </w:tc>
      </w:tr>
      <w:tr w:rsidR="003B1623" w:rsidRPr="00DD30CF" w14:paraId="4D8825C7" w14:textId="77777777" w:rsidTr="00002C5E">
        <w:tc>
          <w:tcPr>
            <w:tcW w:w="2394" w:type="dxa"/>
          </w:tcPr>
          <w:p w14:paraId="45B0EBA9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14:paraId="2F4D8F88" w14:textId="32DFC135" w:rsidR="003B1623" w:rsidRPr="00DD30CF" w:rsidRDefault="0034493D" w:rsidP="0034493D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 xml:space="preserve">Bu derste, ticari matematik, kesirler, oran ve orantı, kâr hesapları ve faiz – </w:t>
            </w:r>
            <w:proofErr w:type="spellStart"/>
            <w:r w:rsidRPr="00DD30CF">
              <w:rPr>
                <w:sz w:val="22"/>
                <w:szCs w:val="22"/>
              </w:rPr>
              <w:t>iskonto</w:t>
            </w:r>
            <w:proofErr w:type="spellEnd"/>
            <w:r w:rsidRPr="00DD30CF">
              <w:rPr>
                <w:sz w:val="22"/>
                <w:szCs w:val="22"/>
              </w:rPr>
              <w:t xml:space="preserve"> hesaplamaları işlenecektir.</w:t>
            </w:r>
          </w:p>
        </w:tc>
      </w:tr>
      <w:tr w:rsidR="003B1623" w:rsidRPr="00DD30CF" w14:paraId="5B34F3EB" w14:textId="77777777" w:rsidTr="00002C5E">
        <w:tc>
          <w:tcPr>
            <w:tcW w:w="2394" w:type="dxa"/>
          </w:tcPr>
          <w:p w14:paraId="7B1E272B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30CF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14:paraId="4ED1A1B1" w14:textId="77777777" w:rsidR="003B1623" w:rsidRPr="00DD30CF" w:rsidRDefault="003B1623" w:rsidP="0000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0CF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3B1623" w:rsidRPr="00DD30CF" w14:paraId="4A44EAF2" w14:textId="77777777" w:rsidTr="00002C5E">
        <w:tc>
          <w:tcPr>
            <w:tcW w:w="2394" w:type="dxa"/>
          </w:tcPr>
          <w:p w14:paraId="197E5870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3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14:paraId="1F1380E7" w14:textId="49AA5D18" w:rsidR="003B1623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color w:val="auto"/>
                <w:sz w:val="22"/>
                <w:szCs w:val="22"/>
              </w:rPr>
              <w:t>Temel Matematik İşlemleri</w:t>
            </w:r>
            <w:r w:rsidRPr="00DD30CF">
              <w:rPr>
                <w:color w:val="auto"/>
                <w:sz w:val="22"/>
                <w:szCs w:val="22"/>
              </w:rPr>
              <w:tab/>
            </w:r>
          </w:p>
        </w:tc>
      </w:tr>
      <w:tr w:rsidR="003B1623" w:rsidRPr="00DD30CF" w14:paraId="44020FB7" w14:textId="77777777" w:rsidTr="00002C5E">
        <w:tc>
          <w:tcPr>
            <w:tcW w:w="2394" w:type="dxa"/>
          </w:tcPr>
          <w:p w14:paraId="50F61543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14:paraId="0B9A92E5" w14:textId="0E743598" w:rsidR="003B1623" w:rsidRPr="00DD30CF" w:rsidRDefault="0034493D" w:rsidP="00002C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color w:val="auto"/>
                <w:sz w:val="22"/>
                <w:szCs w:val="22"/>
              </w:rPr>
              <w:t>Oran, Orantı Hesapları</w:t>
            </w:r>
            <w:r w:rsidRPr="00DD30CF">
              <w:rPr>
                <w:color w:val="auto"/>
                <w:sz w:val="22"/>
                <w:szCs w:val="22"/>
              </w:rPr>
              <w:tab/>
            </w:r>
          </w:p>
        </w:tc>
      </w:tr>
      <w:tr w:rsidR="003B1623" w:rsidRPr="00DD30CF" w14:paraId="0ECA7FC8" w14:textId="77777777" w:rsidTr="00002C5E">
        <w:tc>
          <w:tcPr>
            <w:tcW w:w="2394" w:type="dxa"/>
          </w:tcPr>
          <w:p w14:paraId="1E21C5FC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30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14:paraId="10B51A9C" w14:textId="7DCCC98F" w:rsidR="003B1623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color w:val="auto"/>
                <w:sz w:val="22"/>
                <w:szCs w:val="22"/>
              </w:rPr>
              <w:t>Oran, Orantı Hesapları (Örnek Problemler)</w:t>
            </w:r>
          </w:p>
        </w:tc>
      </w:tr>
      <w:tr w:rsidR="003B1623" w:rsidRPr="00DD30CF" w14:paraId="19EAE91C" w14:textId="77777777" w:rsidTr="00002C5E">
        <w:tc>
          <w:tcPr>
            <w:tcW w:w="2394" w:type="dxa"/>
          </w:tcPr>
          <w:p w14:paraId="0994DC79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14:paraId="2EDAC601" w14:textId="59D0A16B" w:rsidR="003B1623" w:rsidRPr="00DD30CF" w:rsidRDefault="0034493D" w:rsidP="00002C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color w:val="auto"/>
                <w:sz w:val="22"/>
                <w:szCs w:val="22"/>
              </w:rPr>
              <w:t>Yüzde Hesapları</w:t>
            </w:r>
          </w:p>
        </w:tc>
      </w:tr>
      <w:tr w:rsidR="003B1623" w:rsidRPr="00DD30CF" w14:paraId="467334D4" w14:textId="77777777" w:rsidTr="00002C5E">
        <w:tc>
          <w:tcPr>
            <w:tcW w:w="2394" w:type="dxa"/>
          </w:tcPr>
          <w:p w14:paraId="63FD9B5B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14:paraId="133DD724" w14:textId="26EFB876" w:rsidR="003B1623" w:rsidRPr="00DD30CF" w:rsidRDefault="0034493D" w:rsidP="00002C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color w:val="auto"/>
                <w:sz w:val="22"/>
                <w:szCs w:val="22"/>
              </w:rPr>
              <w:t>Kâr-Zarar Hesapları</w:t>
            </w:r>
          </w:p>
        </w:tc>
      </w:tr>
      <w:tr w:rsidR="003B1623" w:rsidRPr="00DD30CF" w14:paraId="14CF80D3" w14:textId="77777777" w:rsidTr="00002C5E">
        <w:tc>
          <w:tcPr>
            <w:tcW w:w="2394" w:type="dxa"/>
          </w:tcPr>
          <w:p w14:paraId="4CBE7E0F" w14:textId="77777777" w:rsidR="003B1623" w:rsidRPr="00DD30CF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14:paraId="42F6E582" w14:textId="27C24F57" w:rsidR="003B1623" w:rsidRPr="00DD30CF" w:rsidRDefault="0034493D" w:rsidP="00850AE1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color w:val="auto"/>
                <w:sz w:val="22"/>
                <w:szCs w:val="22"/>
              </w:rPr>
              <w:t>Yüzde ve Kâr Hesapları (Örnek Problemler)</w:t>
            </w:r>
          </w:p>
        </w:tc>
      </w:tr>
      <w:tr w:rsidR="0034493D" w:rsidRPr="00DD30CF" w14:paraId="441D33D0" w14:textId="77777777" w:rsidTr="00974C4E">
        <w:tc>
          <w:tcPr>
            <w:tcW w:w="2394" w:type="dxa"/>
          </w:tcPr>
          <w:p w14:paraId="778DD4E6" w14:textId="77777777" w:rsidR="0034493D" w:rsidRPr="00DD30CF" w:rsidRDefault="0034493D" w:rsidP="0034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  <w:vAlign w:val="bottom"/>
          </w:tcPr>
          <w:p w14:paraId="172D68E1" w14:textId="245A0AB9" w:rsidR="0034493D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rFonts w:eastAsia="Times New Roman"/>
                <w:sz w:val="22"/>
                <w:szCs w:val="22"/>
              </w:rPr>
              <w:t>Ortalama Hesapları</w:t>
            </w:r>
          </w:p>
        </w:tc>
      </w:tr>
      <w:tr w:rsidR="0034493D" w:rsidRPr="00DD30CF" w14:paraId="5F79B54B" w14:textId="77777777" w:rsidTr="00974C4E">
        <w:tc>
          <w:tcPr>
            <w:tcW w:w="2394" w:type="dxa"/>
          </w:tcPr>
          <w:p w14:paraId="2F59959E" w14:textId="77777777" w:rsidR="0034493D" w:rsidRPr="00DD30CF" w:rsidRDefault="0034493D" w:rsidP="0034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  <w:vAlign w:val="bottom"/>
          </w:tcPr>
          <w:p w14:paraId="1ACDAD2F" w14:textId="2D5A2E87" w:rsidR="0034493D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rFonts w:eastAsia="Times New Roman"/>
                <w:sz w:val="22"/>
                <w:szCs w:val="22"/>
              </w:rPr>
              <w:t>Aritmetik ve Tartılı Aritmetik Ortalama Hesapları (Örnek Problemler)</w:t>
            </w:r>
          </w:p>
        </w:tc>
      </w:tr>
      <w:tr w:rsidR="0034493D" w:rsidRPr="00DD30CF" w14:paraId="5482B9DA" w14:textId="77777777" w:rsidTr="00974C4E">
        <w:tc>
          <w:tcPr>
            <w:tcW w:w="2394" w:type="dxa"/>
          </w:tcPr>
          <w:p w14:paraId="5B2CFA8D" w14:textId="77777777" w:rsidR="0034493D" w:rsidRPr="00DD30CF" w:rsidRDefault="0034493D" w:rsidP="0034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  <w:vAlign w:val="bottom"/>
          </w:tcPr>
          <w:p w14:paraId="6794DA2C" w14:textId="77B7CA48" w:rsidR="0034493D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rFonts w:eastAsia="Times New Roman"/>
                <w:sz w:val="22"/>
                <w:szCs w:val="22"/>
              </w:rPr>
              <w:t xml:space="preserve">Faiz Hesapları (Basit </w:t>
            </w:r>
            <w:proofErr w:type="spellStart"/>
            <w:proofErr w:type="gramStart"/>
            <w:r w:rsidRPr="00DD30CF">
              <w:rPr>
                <w:rFonts w:eastAsia="Times New Roman"/>
                <w:sz w:val="22"/>
                <w:szCs w:val="22"/>
              </w:rPr>
              <w:t>Faiz,Bileşik</w:t>
            </w:r>
            <w:proofErr w:type="spellEnd"/>
            <w:proofErr w:type="gramEnd"/>
            <w:r w:rsidRPr="00DD30CF">
              <w:rPr>
                <w:rFonts w:eastAsia="Times New Roman"/>
                <w:sz w:val="22"/>
                <w:szCs w:val="22"/>
              </w:rPr>
              <w:t xml:space="preserve"> Faiz)</w:t>
            </w:r>
          </w:p>
        </w:tc>
      </w:tr>
      <w:tr w:rsidR="0034493D" w:rsidRPr="00DD30CF" w14:paraId="41446256" w14:textId="77777777" w:rsidTr="00974C4E">
        <w:tc>
          <w:tcPr>
            <w:tcW w:w="2394" w:type="dxa"/>
          </w:tcPr>
          <w:p w14:paraId="3620C14E" w14:textId="77777777" w:rsidR="0034493D" w:rsidRPr="00DD30CF" w:rsidRDefault="0034493D" w:rsidP="0034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  <w:vAlign w:val="bottom"/>
          </w:tcPr>
          <w:p w14:paraId="21A49066" w14:textId="60D812CE" w:rsidR="0034493D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rFonts w:eastAsia="Times New Roman"/>
                <w:sz w:val="22"/>
                <w:szCs w:val="22"/>
              </w:rPr>
              <w:t>Basit Faiz (Örnek Problemler)</w:t>
            </w:r>
          </w:p>
        </w:tc>
      </w:tr>
      <w:tr w:rsidR="0034493D" w:rsidRPr="00DD30CF" w14:paraId="2C242543" w14:textId="77777777" w:rsidTr="00974C4E">
        <w:tc>
          <w:tcPr>
            <w:tcW w:w="2394" w:type="dxa"/>
          </w:tcPr>
          <w:p w14:paraId="777D4971" w14:textId="77777777" w:rsidR="0034493D" w:rsidRPr="00DD30CF" w:rsidRDefault="0034493D" w:rsidP="0034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  <w:vAlign w:val="bottom"/>
          </w:tcPr>
          <w:p w14:paraId="1C7769D7" w14:textId="1B48DAFE" w:rsidR="0034493D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color w:val="auto"/>
                <w:sz w:val="22"/>
                <w:szCs w:val="22"/>
              </w:rPr>
              <w:t>Bileşik Faiz</w:t>
            </w:r>
          </w:p>
        </w:tc>
      </w:tr>
      <w:tr w:rsidR="0034493D" w:rsidRPr="00DD30CF" w14:paraId="14EB6E7B" w14:textId="77777777" w:rsidTr="00974C4E">
        <w:tc>
          <w:tcPr>
            <w:tcW w:w="2394" w:type="dxa"/>
          </w:tcPr>
          <w:p w14:paraId="01B6521C" w14:textId="77777777" w:rsidR="0034493D" w:rsidRPr="00DD30CF" w:rsidRDefault="0034493D" w:rsidP="0034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  <w:vAlign w:val="bottom"/>
          </w:tcPr>
          <w:p w14:paraId="4A78BCAF" w14:textId="4B0964D5" w:rsidR="0034493D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DD30CF">
              <w:rPr>
                <w:rFonts w:eastAsia="Times New Roman"/>
                <w:sz w:val="22"/>
                <w:szCs w:val="22"/>
              </w:rPr>
              <w:t>İskonto</w:t>
            </w:r>
            <w:proofErr w:type="spellEnd"/>
            <w:r w:rsidRPr="00DD30CF">
              <w:rPr>
                <w:rFonts w:eastAsia="Times New Roman"/>
                <w:sz w:val="22"/>
                <w:szCs w:val="22"/>
              </w:rPr>
              <w:t xml:space="preserve"> Hesapları</w:t>
            </w:r>
          </w:p>
        </w:tc>
      </w:tr>
      <w:tr w:rsidR="0034493D" w:rsidRPr="00DD30CF" w14:paraId="130ADDDD" w14:textId="77777777" w:rsidTr="00974C4E">
        <w:tc>
          <w:tcPr>
            <w:tcW w:w="2394" w:type="dxa"/>
          </w:tcPr>
          <w:p w14:paraId="26FA1431" w14:textId="77777777" w:rsidR="0034493D" w:rsidRPr="00DD30CF" w:rsidRDefault="0034493D" w:rsidP="0034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  <w:vAlign w:val="bottom"/>
          </w:tcPr>
          <w:p w14:paraId="62E5556B" w14:textId="426E286E" w:rsidR="0034493D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rFonts w:eastAsia="Times New Roman"/>
                <w:w w:val="99"/>
                <w:sz w:val="22"/>
                <w:szCs w:val="22"/>
              </w:rPr>
              <w:t>Cari Hesaplar</w:t>
            </w:r>
          </w:p>
        </w:tc>
      </w:tr>
      <w:tr w:rsidR="0034493D" w:rsidRPr="00DD30CF" w14:paraId="745494EB" w14:textId="77777777" w:rsidTr="00294F09">
        <w:tc>
          <w:tcPr>
            <w:tcW w:w="2394" w:type="dxa"/>
          </w:tcPr>
          <w:p w14:paraId="22EE21A8" w14:textId="77777777" w:rsidR="0034493D" w:rsidRPr="00DD30CF" w:rsidRDefault="0034493D" w:rsidP="0034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  <w:vAlign w:val="bottom"/>
          </w:tcPr>
          <w:p w14:paraId="248DF09E" w14:textId="1711D0C4" w:rsidR="0034493D" w:rsidRPr="00DD30CF" w:rsidRDefault="0034493D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DD30CF">
              <w:rPr>
                <w:rFonts w:eastAsia="Times New Roman"/>
                <w:sz w:val="22"/>
                <w:szCs w:val="22"/>
              </w:rPr>
              <w:t>Genel Tekrar</w:t>
            </w:r>
          </w:p>
        </w:tc>
      </w:tr>
      <w:tr w:rsidR="0034493D" w:rsidRPr="00DD30CF" w14:paraId="552A02D8" w14:textId="77777777" w:rsidTr="00002C5E">
        <w:trPr>
          <w:trHeight w:val="300"/>
        </w:trPr>
        <w:tc>
          <w:tcPr>
            <w:tcW w:w="9180" w:type="dxa"/>
            <w:gridSpan w:val="3"/>
          </w:tcPr>
          <w:p w14:paraId="6BE1EC10" w14:textId="11EACA9F" w:rsidR="0034493D" w:rsidRPr="00DD30CF" w:rsidRDefault="00D44959" w:rsidP="00D4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Ölçme ve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Değerlendirme</w:t>
            </w:r>
          </w:p>
        </w:tc>
      </w:tr>
      <w:tr w:rsidR="0034493D" w:rsidRPr="00DD30CF" w14:paraId="29848100" w14:textId="77777777" w:rsidTr="00002C5E">
        <w:trPr>
          <w:trHeight w:val="256"/>
        </w:trPr>
        <w:tc>
          <w:tcPr>
            <w:tcW w:w="9180" w:type="dxa"/>
            <w:gridSpan w:val="3"/>
          </w:tcPr>
          <w:p w14:paraId="6759ED17" w14:textId="77777777" w:rsidR="00D44959" w:rsidRPr="00AC5D10" w:rsidRDefault="00D44959" w:rsidP="00D44959">
            <w:pPr>
              <w:pStyle w:val="ListeParagraf"/>
              <w:numPr>
                <w:ilvl w:val="0"/>
                <w:numId w:val="4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14:paraId="7FE97A19" w14:textId="77777777" w:rsidR="00D44959" w:rsidRPr="00AC5D10" w:rsidRDefault="00D44959" w:rsidP="00D44959">
            <w:pPr>
              <w:pStyle w:val="ListeParagraf"/>
              <w:numPr>
                <w:ilvl w:val="0"/>
                <w:numId w:val="4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14:paraId="3AFDFCC1" w14:textId="77777777" w:rsidR="00D44959" w:rsidRPr="00AC5D10" w:rsidRDefault="00D44959" w:rsidP="00D44959">
            <w:pPr>
              <w:pStyle w:val="ListeParagraf"/>
              <w:numPr>
                <w:ilvl w:val="0"/>
                <w:numId w:val="4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14:paraId="3CD652B4" w14:textId="77777777" w:rsidR="00D44959" w:rsidRPr="00AC5D10" w:rsidRDefault="00D44959" w:rsidP="00D44959">
            <w:pPr>
              <w:pStyle w:val="ListeParagraf"/>
              <w:numPr>
                <w:ilvl w:val="0"/>
                <w:numId w:val="4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14:paraId="052F8E06" w14:textId="77777777" w:rsidR="00D44959" w:rsidRPr="00AC5D10" w:rsidRDefault="00D44959" w:rsidP="00D449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14:paraId="7BD806A9" w14:textId="0C682C5D" w:rsidR="0034493D" w:rsidRPr="00DD30CF" w:rsidRDefault="00D44959" w:rsidP="00D44959">
            <w:pPr>
              <w:pStyle w:val="ListeParagraf"/>
              <w:shd w:val="clear" w:color="auto" w:fill="FFFFFF"/>
              <w:ind w:left="0"/>
              <w:jc w:val="both"/>
              <w:rPr>
                <w:bCs/>
                <w:sz w:val="22"/>
                <w:szCs w:val="22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</w:p>
        </w:tc>
      </w:tr>
      <w:tr w:rsidR="0034493D" w:rsidRPr="00DD30CF" w14:paraId="7E82D3BF" w14:textId="77777777" w:rsidTr="00002C5E">
        <w:trPr>
          <w:trHeight w:val="256"/>
        </w:trPr>
        <w:tc>
          <w:tcPr>
            <w:tcW w:w="9180" w:type="dxa"/>
            <w:gridSpan w:val="3"/>
          </w:tcPr>
          <w:p w14:paraId="5B559D5D" w14:textId="77777777" w:rsidR="0034493D" w:rsidRPr="00DD30CF" w:rsidRDefault="0034493D" w:rsidP="00344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34493D" w:rsidRPr="00DD30CF" w14:paraId="4EA3EBB6" w14:textId="77777777" w:rsidTr="00002C5E">
        <w:trPr>
          <w:trHeight w:val="256"/>
        </w:trPr>
        <w:tc>
          <w:tcPr>
            <w:tcW w:w="9180" w:type="dxa"/>
            <w:gridSpan w:val="3"/>
          </w:tcPr>
          <w:p w14:paraId="7B8C40EE" w14:textId="49000E68" w:rsidR="0034493D" w:rsidRPr="00DD30CF" w:rsidRDefault="0034493D" w:rsidP="00344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eastAsia="Times New Roman" w:hAnsi="Times New Roman" w:cs="Times New Roman"/>
              </w:rPr>
              <w:t xml:space="preserve">İleri, H ve Tuğrul, B. (2014). </w:t>
            </w:r>
            <w:r w:rsidRPr="00DD30CF">
              <w:rPr>
                <w:rFonts w:ascii="Times New Roman" w:eastAsia="Times New Roman" w:hAnsi="Times New Roman" w:cs="Times New Roman"/>
                <w:i/>
              </w:rPr>
              <w:t>Ticaret Matematiği</w:t>
            </w:r>
            <w:r w:rsidRPr="00DD30CF">
              <w:rPr>
                <w:rFonts w:ascii="Times New Roman" w:eastAsia="Times New Roman" w:hAnsi="Times New Roman" w:cs="Times New Roman"/>
              </w:rPr>
              <w:t xml:space="preserve">, Çizgi Kitabevi. </w:t>
            </w:r>
            <w:proofErr w:type="spellStart"/>
            <w:r w:rsidRPr="00DD30CF">
              <w:rPr>
                <w:rFonts w:ascii="Times New Roman" w:eastAsia="Times New Roman" w:hAnsi="Times New Roman" w:cs="Times New Roman"/>
              </w:rPr>
              <w:t>Senger</w:t>
            </w:r>
            <w:proofErr w:type="spellEnd"/>
            <w:r w:rsidRPr="00DD30CF">
              <w:rPr>
                <w:rFonts w:ascii="Times New Roman" w:eastAsia="Times New Roman" w:hAnsi="Times New Roman" w:cs="Times New Roman"/>
              </w:rPr>
              <w:t xml:space="preserve">, Ö. (2018). </w:t>
            </w:r>
            <w:r w:rsidRPr="00DD30CF">
              <w:rPr>
                <w:rFonts w:ascii="Times New Roman" w:eastAsia="Times New Roman" w:hAnsi="Times New Roman" w:cs="Times New Roman"/>
                <w:i/>
              </w:rPr>
              <w:t>Ticari Matematik</w:t>
            </w:r>
            <w:r w:rsidRPr="00DD30CF">
              <w:rPr>
                <w:rFonts w:ascii="Times New Roman" w:eastAsia="Times New Roman" w:hAnsi="Times New Roman" w:cs="Times New Roman"/>
              </w:rPr>
              <w:t xml:space="preserve">, Nobel Akademik Yayıncılık Zehir, H. (2021). </w:t>
            </w:r>
            <w:r w:rsidRPr="00DD30CF">
              <w:rPr>
                <w:rFonts w:ascii="Times New Roman" w:eastAsia="Times New Roman" w:hAnsi="Times New Roman" w:cs="Times New Roman"/>
                <w:i/>
              </w:rPr>
              <w:t xml:space="preserve">Ticari </w:t>
            </w:r>
            <w:proofErr w:type="spellStart"/>
            <w:proofErr w:type="gramStart"/>
            <w:r w:rsidRPr="00DD30CF">
              <w:rPr>
                <w:rFonts w:ascii="Times New Roman" w:eastAsia="Times New Roman" w:hAnsi="Times New Roman" w:cs="Times New Roman"/>
                <w:i/>
              </w:rPr>
              <w:t>Matematik,</w:t>
            </w:r>
            <w:r w:rsidRPr="00DD30CF">
              <w:rPr>
                <w:rFonts w:ascii="Times New Roman" w:eastAsia="Times New Roman" w:hAnsi="Times New Roman" w:cs="Times New Roman"/>
              </w:rPr>
              <w:t>Seçkin</w:t>
            </w:r>
            <w:proofErr w:type="spellEnd"/>
            <w:proofErr w:type="gramEnd"/>
            <w:r w:rsidRPr="00DD30CF">
              <w:rPr>
                <w:rFonts w:ascii="Times New Roman" w:eastAsia="Times New Roman" w:hAnsi="Times New Roman" w:cs="Times New Roman"/>
              </w:rPr>
              <w:t xml:space="preserve"> Yayıncılık</w:t>
            </w:r>
            <w:r w:rsidRPr="00DD30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B5FAE35" w14:textId="17C856A2" w:rsidR="00446065" w:rsidRDefault="00446065">
      <w:pPr>
        <w:rPr>
          <w:rFonts w:ascii="Times New Roman" w:hAnsi="Times New Roman" w:cs="Times New Roman"/>
        </w:rPr>
      </w:pPr>
    </w:p>
    <w:p w14:paraId="17CD66BD" w14:textId="5513D20F" w:rsidR="00DD30CF" w:rsidRDefault="00EA05C7" w:rsidP="00EA05C7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  <w:r w:rsidRPr="00892517">
        <w:rPr>
          <w:rFonts w:ascii="Times New Roman" w:eastAsia="Times New Roman" w:hAnsi="Times New Roman" w:cs="Times New Roman"/>
          <w:b/>
          <w:lang w:eastAsia="tr-TR" w:bidi="tr-TR"/>
        </w:rPr>
        <w:t xml:space="preserve">PROGRAM ÖĞRENME ÇIKTILARI İLE 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DER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S</w:t>
      </w:r>
      <w:r w:rsidRPr="00892517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Ö</w:t>
      </w:r>
      <w:r w:rsidRPr="00892517">
        <w:rPr>
          <w:rFonts w:ascii="Times New Roman" w:eastAsia="Times New Roman" w:hAnsi="Times New Roman" w:cs="Times New Roman"/>
          <w:b/>
          <w:spacing w:val="-2"/>
          <w:w w:val="99"/>
          <w:lang w:eastAsia="tr-TR" w:bidi="tr-TR"/>
        </w:rPr>
        <w:t>Ğ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R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E</w:t>
      </w:r>
      <w:r w:rsidRPr="00892517">
        <w:rPr>
          <w:rFonts w:ascii="Times New Roman" w:eastAsia="Times New Roman" w:hAnsi="Times New Roman" w:cs="Times New Roman"/>
          <w:b/>
          <w:spacing w:val="-1"/>
          <w:w w:val="83"/>
          <w:lang w:eastAsia="tr-TR" w:bidi="tr-TR"/>
        </w:rPr>
        <w:t>Nİ</w:t>
      </w:r>
      <w:r w:rsidRPr="00892517">
        <w:rPr>
          <w:rFonts w:ascii="Times New Roman" w:eastAsia="Times New Roman" w:hAnsi="Times New Roman" w:cs="Times New Roman"/>
          <w:b/>
          <w:w w:val="83"/>
          <w:lang w:eastAsia="tr-TR" w:bidi="tr-TR"/>
        </w:rPr>
        <w:t>M</w:t>
      </w:r>
      <w:r w:rsidRPr="00892517">
        <w:rPr>
          <w:rFonts w:ascii="Times New Roman" w:eastAsia="Times New Roman" w:hAnsi="Times New Roman" w:cs="Times New Roman"/>
          <w:b/>
          <w:spacing w:val="3"/>
          <w:lang w:eastAsia="tr-TR" w:bidi="tr-TR"/>
        </w:rPr>
        <w:t xml:space="preserve"> 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K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892517">
        <w:rPr>
          <w:rFonts w:ascii="Times New Roman" w:eastAsia="Times New Roman" w:hAnsi="Times New Roman" w:cs="Times New Roman"/>
          <w:b/>
          <w:spacing w:val="-6"/>
          <w:w w:val="99"/>
          <w:lang w:eastAsia="tr-TR" w:bidi="tr-TR"/>
        </w:rPr>
        <w:t>Z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N</w:t>
      </w:r>
      <w:r w:rsidRPr="00892517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I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M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LAR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I</w:t>
      </w:r>
      <w:r w:rsidRPr="00892517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İLİŞKİSİ 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TA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B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O</w:t>
      </w:r>
      <w:r w:rsidRPr="00892517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S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U</w:t>
      </w:r>
    </w:p>
    <w:p w14:paraId="746E7D83" w14:textId="77777777" w:rsidR="00EA05C7" w:rsidRPr="00EA05C7" w:rsidRDefault="00EA05C7" w:rsidP="00EA05C7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446065" w:rsidRPr="00DD30CF" w14:paraId="008805D8" w14:textId="77777777" w:rsidTr="001F0195">
        <w:tc>
          <w:tcPr>
            <w:tcW w:w="825" w:type="dxa"/>
          </w:tcPr>
          <w:p w14:paraId="4E5D4011" w14:textId="77777777" w:rsidR="00446065" w:rsidRPr="00DD30CF" w:rsidRDefault="00446065" w:rsidP="0001630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14:paraId="6A6F9E38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823" w:type="dxa"/>
          </w:tcPr>
          <w:p w14:paraId="5715C693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823" w:type="dxa"/>
            <w:gridSpan w:val="2"/>
          </w:tcPr>
          <w:p w14:paraId="796FD562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823" w:type="dxa"/>
          </w:tcPr>
          <w:p w14:paraId="525A0497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823" w:type="dxa"/>
            <w:gridSpan w:val="2"/>
          </w:tcPr>
          <w:p w14:paraId="626EF596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823" w:type="dxa"/>
          </w:tcPr>
          <w:p w14:paraId="55D06870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823" w:type="dxa"/>
            <w:gridSpan w:val="2"/>
          </w:tcPr>
          <w:p w14:paraId="37436E93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823" w:type="dxa"/>
          </w:tcPr>
          <w:p w14:paraId="30F5C7BC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823" w:type="dxa"/>
            <w:gridSpan w:val="2"/>
          </w:tcPr>
          <w:p w14:paraId="5FFC31F7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831" w:type="dxa"/>
          </w:tcPr>
          <w:p w14:paraId="6915B32F" w14:textId="77777777" w:rsidR="00446065" w:rsidRPr="00DD30CF" w:rsidRDefault="00446065" w:rsidP="0001630B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PÇ10</w:t>
            </w:r>
          </w:p>
        </w:tc>
      </w:tr>
      <w:tr w:rsidR="0034493D" w:rsidRPr="00DD30CF" w14:paraId="33E81DB0" w14:textId="77777777" w:rsidTr="00C7612E">
        <w:tc>
          <w:tcPr>
            <w:tcW w:w="825" w:type="dxa"/>
          </w:tcPr>
          <w:p w14:paraId="7D54D4EE" w14:textId="77777777" w:rsidR="0034493D" w:rsidRPr="00DD30CF" w:rsidRDefault="0034493D" w:rsidP="0034493D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ÖÇ1</w:t>
            </w:r>
          </w:p>
        </w:tc>
        <w:tc>
          <w:tcPr>
            <w:tcW w:w="822" w:type="dxa"/>
            <w:gridSpan w:val="2"/>
            <w:vAlign w:val="bottom"/>
          </w:tcPr>
          <w:p w14:paraId="3A79A7C6" w14:textId="11D0FF2C" w:rsidR="0034493D" w:rsidRPr="00DD30CF" w:rsidRDefault="0034493D" w:rsidP="0034493D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682618F0" w14:textId="5BA6139F" w:rsidR="0034493D" w:rsidRPr="00DD30CF" w:rsidRDefault="0034493D" w:rsidP="0034493D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1897B05E" w14:textId="2779AAA7" w:rsidR="0034493D" w:rsidRPr="00DD30CF" w:rsidRDefault="0034493D" w:rsidP="0034493D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0E55BF52" w14:textId="3D4AF0FC" w:rsidR="0034493D" w:rsidRPr="00DD30CF" w:rsidRDefault="0034493D" w:rsidP="0034493D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0A9976F9" w14:textId="0B96A2FE" w:rsidR="0034493D" w:rsidRPr="00DD30CF" w:rsidRDefault="0034493D" w:rsidP="0034493D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3C75DB31" w14:textId="76057656" w:rsidR="0034493D" w:rsidRPr="00DD30CF" w:rsidRDefault="0034493D" w:rsidP="0034493D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1066AB23" w14:textId="4083F419" w:rsidR="0034493D" w:rsidRPr="00DD30CF" w:rsidRDefault="00827776" w:rsidP="0034493D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4DC02A5E" w14:textId="06F3B779" w:rsidR="0034493D" w:rsidRPr="00DD30CF" w:rsidRDefault="0034493D" w:rsidP="0034493D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60262B04" w14:textId="21382E76" w:rsidR="0034493D" w:rsidRPr="00DD30CF" w:rsidRDefault="00827776" w:rsidP="0034493D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334D349C" w14:textId="2CF7B07C" w:rsidR="0034493D" w:rsidRPr="00DD30CF" w:rsidRDefault="0034493D" w:rsidP="0034493D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4</w:t>
            </w:r>
          </w:p>
        </w:tc>
      </w:tr>
      <w:tr w:rsidR="00827776" w:rsidRPr="00DD30CF" w14:paraId="135359F5" w14:textId="77777777" w:rsidTr="00C7612E">
        <w:tc>
          <w:tcPr>
            <w:tcW w:w="825" w:type="dxa"/>
          </w:tcPr>
          <w:p w14:paraId="6AC7BAAF" w14:textId="77777777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lastRenderedPageBreak/>
              <w:t>ÖÇ2</w:t>
            </w:r>
          </w:p>
        </w:tc>
        <w:tc>
          <w:tcPr>
            <w:tcW w:w="822" w:type="dxa"/>
            <w:gridSpan w:val="2"/>
            <w:vAlign w:val="bottom"/>
          </w:tcPr>
          <w:p w14:paraId="0B51ABF0" w14:textId="126DDA0F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573DBA14" w14:textId="1B532886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76186B54" w14:textId="6046638F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21DA5C18" w14:textId="07665EB6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510BD1D2" w14:textId="7D4C25F5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4D7D3B9B" w14:textId="6D5930E5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58648CBD" w14:textId="11B5BC01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247809ED" w14:textId="03FA1AC1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2C2185B7" w14:textId="2CE10DEB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1D13954D" w14:textId="33B692CA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4</w:t>
            </w:r>
          </w:p>
        </w:tc>
      </w:tr>
      <w:tr w:rsidR="00827776" w:rsidRPr="00DD30CF" w14:paraId="34672830" w14:textId="77777777" w:rsidTr="00C7612E">
        <w:tc>
          <w:tcPr>
            <w:tcW w:w="825" w:type="dxa"/>
          </w:tcPr>
          <w:p w14:paraId="7FAEBB35" w14:textId="77777777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ÖÇ3</w:t>
            </w:r>
          </w:p>
        </w:tc>
        <w:tc>
          <w:tcPr>
            <w:tcW w:w="822" w:type="dxa"/>
            <w:gridSpan w:val="2"/>
            <w:vAlign w:val="bottom"/>
          </w:tcPr>
          <w:p w14:paraId="6D50CAB9" w14:textId="0AFCE291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4F7E1FC1" w14:textId="062D3C60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34951564" w14:textId="7CEB5E05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566274D8" w14:textId="714407A7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1A29624E" w14:textId="7E2A319C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40AD0A06" w14:textId="07AEE95C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49667127" w14:textId="33BE32E5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7A0FD15C" w14:textId="5A490B15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4BDFC1B7" w14:textId="22B35389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621756BB" w14:textId="134B5548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4</w:t>
            </w:r>
          </w:p>
        </w:tc>
      </w:tr>
      <w:tr w:rsidR="00827776" w:rsidRPr="00DD30CF" w14:paraId="75939336" w14:textId="77777777" w:rsidTr="00C7612E">
        <w:tc>
          <w:tcPr>
            <w:tcW w:w="825" w:type="dxa"/>
          </w:tcPr>
          <w:p w14:paraId="747D949F" w14:textId="77777777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ÖÇ4</w:t>
            </w:r>
          </w:p>
        </w:tc>
        <w:tc>
          <w:tcPr>
            <w:tcW w:w="822" w:type="dxa"/>
            <w:gridSpan w:val="2"/>
            <w:vAlign w:val="bottom"/>
          </w:tcPr>
          <w:p w14:paraId="10BB9A24" w14:textId="5B465348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08150CA8" w14:textId="33F5D317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2A9337A3" w14:textId="78AFDC57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6CCA414D" w14:textId="0DA4DE49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2638260E" w14:textId="08F0408F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53189CF5" w14:textId="03E95D9C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724A53D8" w14:textId="2AB8CADE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287F7470" w14:textId="0E4B6C09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3CA2C6FA" w14:textId="7E7C5062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4BB839F0" w14:textId="58ADDEAF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4</w:t>
            </w:r>
          </w:p>
        </w:tc>
      </w:tr>
      <w:tr w:rsidR="00827776" w:rsidRPr="00DD30CF" w14:paraId="1C462458" w14:textId="77777777" w:rsidTr="00C7612E">
        <w:tc>
          <w:tcPr>
            <w:tcW w:w="825" w:type="dxa"/>
          </w:tcPr>
          <w:p w14:paraId="39837574" w14:textId="77777777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ÖÇ5</w:t>
            </w:r>
          </w:p>
        </w:tc>
        <w:tc>
          <w:tcPr>
            <w:tcW w:w="822" w:type="dxa"/>
            <w:gridSpan w:val="2"/>
            <w:vAlign w:val="bottom"/>
          </w:tcPr>
          <w:p w14:paraId="033DC048" w14:textId="02C63C95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7306352A" w14:textId="72D655A4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50327024" w14:textId="5A179BB8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3A04E46E" w14:textId="4B14B4DF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68BC1125" w14:textId="2144D404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11EAB9B2" w14:textId="78B11348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74E2A1CD" w14:textId="68867245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356621E5" w14:textId="22EA1ABE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2A2F21BD" w14:textId="08DAB296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6D2E1770" w14:textId="1CE60CC0" w:rsidR="00827776" w:rsidRPr="00DD30CF" w:rsidRDefault="00827776" w:rsidP="00827776">
            <w:pPr>
              <w:rPr>
                <w:sz w:val="22"/>
                <w:szCs w:val="22"/>
              </w:rPr>
            </w:pPr>
            <w:r w:rsidRPr="00DD30CF">
              <w:rPr>
                <w:sz w:val="22"/>
                <w:szCs w:val="22"/>
              </w:rPr>
              <w:t>4</w:t>
            </w:r>
          </w:p>
        </w:tc>
      </w:tr>
      <w:tr w:rsidR="00827776" w:rsidRPr="00DD30CF" w14:paraId="06490359" w14:textId="77777777" w:rsidTr="001F0195">
        <w:trPr>
          <w:trHeight w:val="302"/>
        </w:trPr>
        <w:tc>
          <w:tcPr>
            <w:tcW w:w="9062" w:type="dxa"/>
            <w:gridSpan w:val="16"/>
          </w:tcPr>
          <w:p w14:paraId="14A7D953" w14:textId="77777777" w:rsidR="00827776" w:rsidRPr="00DD30CF" w:rsidRDefault="00827776" w:rsidP="00827776">
            <w:pPr>
              <w:jc w:val="center"/>
              <w:rPr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 xml:space="preserve">ÖÇ: Öğrenme </w:t>
            </w:r>
            <w:proofErr w:type="gramStart"/>
            <w:r w:rsidRPr="00DD30CF">
              <w:rPr>
                <w:b/>
                <w:sz w:val="22"/>
                <w:szCs w:val="22"/>
              </w:rPr>
              <w:t>Çıktıları      PÇ</w:t>
            </w:r>
            <w:proofErr w:type="gramEnd"/>
            <w:r w:rsidRPr="00DD30CF">
              <w:rPr>
                <w:b/>
                <w:sz w:val="22"/>
                <w:szCs w:val="22"/>
              </w:rPr>
              <w:t>: Program Çıktıları</w:t>
            </w:r>
          </w:p>
        </w:tc>
      </w:tr>
      <w:tr w:rsidR="00827776" w:rsidRPr="00DD30CF" w14:paraId="69E7D99D" w14:textId="77777777" w:rsidTr="001F0195">
        <w:trPr>
          <w:trHeight w:val="490"/>
        </w:trPr>
        <w:tc>
          <w:tcPr>
            <w:tcW w:w="1512" w:type="dxa"/>
            <w:gridSpan w:val="2"/>
          </w:tcPr>
          <w:p w14:paraId="3A1217AB" w14:textId="77777777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Katkı Düzeyi</w:t>
            </w:r>
          </w:p>
        </w:tc>
        <w:tc>
          <w:tcPr>
            <w:tcW w:w="1511" w:type="dxa"/>
            <w:gridSpan w:val="3"/>
          </w:tcPr>
          <w:p w14:paraId="6322C6A6" w14:textId="43404515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1-Çok Düşük</w:t>
            </w:r>
          </w:p>
        </w:tc>
        <w:tc>
          <w:tcPr>
            <w:tcW w:w="1510" w:type="dxa"/>
            <w:gridSpan w:val="3"/>
          </w:tcPr>
          <w:p w14:paraId="482BABBD" w14:textId="32528F84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2-Düşük</w:t>
            </w:r>
          </w:p>
        </w:tc>
        <w:tc>
          <w:tcPr>
            <w:tcW w:w="1508" w:type="dxa"/>
            <w:gridSpan w:val="3"/>
          </w:tcPr>
          <w:p w14:paraId="4E685EE8" w14:textId="77777777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3-Orta</w:t>
            </w:r>
          </w:p>
        </w:tc>
        <w:tc>
          <w:tcPr>
            <w:tcW w:w="1507" w:type="dxa"/>
            <w:gridSpan w:val="3"/>
          </w:tcPr>
          <w:p w14:paraId="150DBDAE" w14:textId="77777777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4- Yüksek</w:t>
            </w:r>
          </w:p>
        </w:tc>
        <w:tc>
          <w:tcPr>
            <w:tcW w:w="1514" w:type="dxa"/>
            <w:gridSpan w:val="2"/>
          </w:tcPr>
          <w:p w14:paraId="4B32760E" w14:textId="77777777" w:rsidR="00827776" w:rsidRPr="00DD30CF" w:rsidRDefault="00827776" w:rsidP="00827776">
            <w:pPr>
              <w:rPr>
                <w:b/>
                <w:sz w:val="22"/>
                <w:szCs w:val="22"/>
              </w:rPr>
            </w:pPr>
            <w:r w:rsidRPr="00DD30CF">
              <w:rPr>
                <w:b/>
                <w:sz w:val="22"/>
                <w:szCs w:val="22"/>
              </w:rPr>
              <w:t>5- Çok Yüksek</w:t>
            </w:r>
          </w:p>
        </w:tc>
      </w:tr>
    </w:tbl>
    <w:p w14:paraId="4AC7372A" w14:textId="77777777" w:rsidR="00DD30CF" w:rsidRDefault="00DD30CF" w:rsidP="00DD30CF">
      <w:pPr>
        <w:jc w:val="center"/>
        <w:rPr>
          <w:rFonts w:ascii="Times New Roman" w:hAnsi="Times New Roman" w:cs="Times New Roman"/>
          <w:b/>
        </w:rPr>
      </w:pPr>
    </w:p>
    <w:p w14:paraId="75706A28" w14:textId="7325EC75" w:rsidR="00446065" w:rsidRPr="00DD30CF" w:rsidRDefault="00DD30CF" w:rsidP="00DD30CF">
      <w:pPr>
        <w:jc w:val="center"/>
        <w:rPr>
          <w:rFonts w:ascii="Times New Roman" w:hAnsi="Times New Roman" w:cs="Times New Roman"/>
          <w:b/>
        </w:rPr>
      </w:pPr>
      <w:r w:rsidRPr="00DD30CF">
        <w:rPr>
          <w:rFonts w:ascii="Times New Roman" w:hAnsi="Times New Roman" w:cs="Times New Roman"/>
          <w:b/>
        </w:rPr>
        <w:t>PROGRAM ÇIKTILARI VE DERS İLİŞKİSİ</w:t>
      </w:r>
      <w:r w:rsidR="00EA05C7">
        <w:rPr>
          <w:rFonts w:ascii="Times New Roman" w:hAnsi="Times New Roman" w:cs="Times New Roman"/>
          <w:b/>
        </w:rPr>
        <w:t xml:space="preserve">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620"/>
        <w:gridCol w:w="787"/>
        <w:gridCol w:w="787"/>
        <w:gridCol w:w="788"/>
        <w:gridCol w:w="788"/>
        <w:gridCol w:w="789"/>
        <w:gridCol w:w="789"/>
        <w:gridCol w:w="789"/>
        <w:gridCol w:w="789"/>
        <w:gridCol w:w="809"/>
      </w:tblGrid>
      <w:tr w:rsidR="00446065" w:rsidRPr="00DD30CF" w14:paraId="15758DAB" w14:textId="77777777" w:rsidTr="00827776">
        <w:tc>
          <w:tcPr>
            <w:tcW w:w="1413" w:type="dxa"/>
          </w:tcPr>
          <w:p w14:paraId="0B2912F4" w14:textId="77777777" w:rsidR="00446065" w:rsidRPr="00DD30CF" w:rsidRDefault="00446065" w:rsidP="00016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14:paraId="41C8D5D6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787" w:type="dxa"/>
          </w:tcPr>
          <w:p w14:paraId="50C03940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787" w:type="dxa"/>
          </w:tcPr>
          <w:p w14:paraId="7961232A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788" w:type="dxa"/>
          </w:tcPr>
          <w:p w14:paraId="1E8EF713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788" w:type="dxa"/>
          </w:tcPr>
          <w:p w14:paraId="6DA94E45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789" w:type="dxa"/>
          </w:tcPr>
          <w:p w14:paraId="132C9A04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789" w:type="dxa"/>
          </w:tcPr>
          <w:p w14:paraId="311D4320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789" w:type="dxa"/>
          </w:tcPr>
          <w:p w14:paraId="4AA4FAE4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789" w:type="dxa"/>
          </w:tcPr>
          <w:p w14:paraId="3639D59E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809" w:type="dxa"/>
          </w:tcPr>
          <w:p w14:paraId="63C4F19A" w14:textId="77777777" w:rsidR="00446065" w:rsidRPr="00DD30CF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827776" w:rsidRPr="00DD30CF" w14:paraId="044333C2" w14:textId="77777777" w:rsidTr="00827776">
        <w:tc>
          <w:tcPr>
            <w:tcW w:w="1413" w:type="dxa"/>
          </w:tcPr>
          <w:p w14:paraId="59C8A21A" w14:textId="16F07728" w:rsidR="00827776" w:rsidRPr="00DD30CF" w:rsidRDefault="00827776" w:rsidP="00827776">
            <w:pPr>
              <w:rPr>
                <w:rFonts w:ascii="Times New Roman" w:hAnsi="Times New Roman" w:cs="Times New Roman"/>
                <w:b/>
              </w:rPr>
            </w:pPr>
            <w:r w:rsidRPr="00DD30CF">
              <w:rPr>
                <w:rFonts w:ascii="Times New Roman" w:hAnsi="Times New Roman" w:cs="Times New Roman"/>
                <w:b/>
              </w:rPr>
              <w:t>Ticari Matematik I</w:t>
            </w:r>
          </w:p>
        </w:tc>
        <w:tc>
          <w:tcPr>
            <w:tcW w:w="534" w:type="dxa"/>
            <w:vAlign w:val="bottom"/>
          </w:tcPr>
          <w:p w14:paraId="00FF9624" w14:textId="1DC9FEDA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87" w:type="dxa"/>
            <w:vAlign w:val="bottom"/>
          </w:tcPr>
          <w:p w14:paraId="682F9C9F" w14:textId="6942AE42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87" w:type="dxa"/>
            <w:vAlign w:val="bottom"/>
          </w:tcPr>
          <w:p w14:paraId="05986CCA" w14:textId="3E241B9A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788" w:type="dxa"/>
            <w:vAlign w:val="bottom"/>
          </w:tcPr>
          <w:p w14:paraId="439224F9" w14:textId="0A43C5EE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88" w:type="dxa"/>
            <w:vAlign w:val="bottom"/>
          </w:tcPr>
          <w:p w14:paraId="58A14902" w14:textId="650CECE9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vAlign w:val="bottom"/>
          </w:tcPr>
          <w:p w14:paraId="3E7AC8CA" w14:textId="3BE9A25A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89" w:type="dxa"/>
            <w:vAlign w:val="bottom"/>
          </w:tcPr>
          <w:p w14:paraId="0775B8EA" w14:textId="0D062C44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vAlign w:val="bottom"/>
          </w:tcPr>
          <w:p w14:paraId="4A43A014" w14:textId="40DCF0D0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89" w:type="dxa"/>
            <w:vAlign w:val="bottom"/>
          </w:tcPr>
          <w:p w14:paraId="1F610C83" w14:textId="770F39AB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vAlign w:val="bottom"/>
          </w:tcPr>
          <w:p w14:paraId="6929D0FC" w14:textId="1E245AB8" w:rsidR="00827776" w:rsidRPr="00DD30CF" w:rsidRDefault="00827776" w:rsidP="00827776">
            <w:pPr>
              <w:rPr>
                <w:rFonts w:ascii="Times New Roman" w:hAnsi="Times New Roman" w:cs="Times New Roman"/>
              </w:rPr>
            </w:pPr>
            <w:r w:rsidRPr="00DD30CF">
              <w:rPr>
                <w:rFonts w:ascii="Times New Roman" w:hAnsi="Times New Roman" w:cs="Times New Roman"/>
              </w:rPr>
              <w:t>4</w:t>
            </w:r>
          </w:p>
        </w:tc>
      </w:tr>
    </w:tbl>
    <w:p w14:paraId="0CA759B4" w14:textId="54349979" w:rsidR="00446065" w:rsidRPr="00DD30CF" w:rsidRDefault="00446065">
      <w:pPr>
        <w:rPr>
          <w:rFonts w:ascii="Times New Roman" w:hAnsi="Times New Roman" w:cs="Times New Roman"/>
        </w:rPr>
      </w:pPr>
    </w:p>
    <w:p w14:paraId="00F08A5B" w14:textId="77777777" w:rsidR="0034493D" w:rsidRPr="00DD30CF" w:rsidRDefault="0034493D">
      <w:pPr>
        <w:rPr>
          <w:rFonts w:ascii="Times New Roman" w:hAnsi="Times New Roman" w:cs="Times New Roman"/>
        </w:rPr>
      </w:pPr>
    </w:p>
    <w:sectPr w:rsidR="0034493D" w:rsidRPr="00DD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37C33"/>
    <w:multiLevelType w:val="hybridMultilevel"/>
    <w:tmpl w:val="48A8A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57"/>
    <w:rsid w:val="000A145E"/>
    <w:rsid w:val="0010145D"/>
    <w:rsid w:val="0017673C"/>
    <w:rsid w:val="001F0195"/>
    <w:rsid w:val="002D15C1"/>
    <w:rsid w:val="0030694E"/>
    <w:rsid w:val="0034493D"/>
    <w:rsid w:val="003573F8"/>
    <w:rsid w:val="00362F59"/>
    <w:rsid w:val="003B1623"/>
    <w:rsid w:val="00446065"/>
    <w:rsid w:val="00510BD2"/>
    <w:rsid w:val="0057745A"/>
    <w:rsid w:val="007222CF"/>
    <w:rsid w:val="00731AA7"/>
    <w:rsid w:val="00757652"/>
    <w:rsid w:val="00761652"/>
    <w:rsid w:val="00783657"/>
    <w:rsid w:val="00827776"/>
    <w:rsid w:val="00850AE1"/>
    <w:rsid w:val="00855580"/>
    <w:rsid w:val="0089522E"/>
    <w:rsid w:val="008D5C74"/>
    <w:rsid w:val="00980B02"/>
    <w:rsid w:val="009E7214"/>
    <w:rsid w:val="00A62472"/>
    <w:rsid w:val="00B33D0A"/>
    <w:rsid w:val="00B81DC6"/>
    <w:rsid w:val="00CE5F14"/>
    <w:rsid w:val="00D12579"/>
    <w:rsid w:val="00D44959"/>
    <w:rsid w:val="00D672D4"/>
    <w:rsid w:val="00DD30CF"/>
    <w:rsid w:val="00DF6585"/>
    <w:rsid w:val="00DF65EA"/>
    <w:rsid w:val="00E30AD7"/>
    <w:rsid w:val="00E77BCA"/>
    <w:rsid w:val="00EA05C7"/>
    <w:rsid w:val="00ED70E7"/>
    <w:rsid w:val="00F21C05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3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rsid w:val="0051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rsid w:val="0051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HÜSEYİN DURMAZ</dc:creator>
  <cp:lastModifiedBy>admın</cp:lastModifiedBy>
  <cp:revision>2</cp:revision>
  <dcterms:created xsi:type="dcterms:W3CDTF">2023-10-31T10:19:00Z</dcterms:created>
  <dcterms:modified xsi:type="dcterms:W3CDTF">2023-10-31T10:19:00Z</dcterms:modified>
</cp:coreProperties>
</file>