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6D" w:rsidRPr="00A7176D" w:rsidRDefault="00A7176D" w:rsidP="00A7176D">
      <w:pPr>
        <w:spacing w:after="0" w:line="240" w:lineRule="auto"/>
        <w:jc w:val="center"/>
        <w:rPr>
          <w:rFonts w:ascii="Calibri" w:eastAsia="Times New Roman" w:hAnsi="Calibri" w:cs="Calibri"/>
          <w:color w:val="000000"/>
          <w:lang w:eastAsia="tr-TR"/>
        </w:rPr>
      </w:pPr>
      <w:r w:rsidRPr="00A7176D">
        <w:rPr>
          <w:rFonts w:ascii="Times New Roman" w:eastAsia="Times New Roman" w:hAnsi="Times New Roman" w:cs="Times New Roman"/>
          <w:b/>
          <w:bCs/>
          <w:color w:val="333333"/>
          <w:sz w:val="20"/>
          <w:szCs w:val="20"/>
          <w:lang w:eastAsia="tr-TR"/>
        </w:rPr>
        <w:t>HARRAN ÜNİVERSİTESİ BOZOVA MESLEK YÜKSEKOKULU</w:t>
      </w:r>
    </w:p>
    <w:p w:rsidR="00A7176D" w:rsidRPr="00A7176D" w:rsidRDefault="00A7176D" w:rsidP="00A7176D">
      <w:pPr>
        <w:spacing w:after="0" w:line="240" w:lineRule="auto"/>
        <w:jc w:val="center"/>
        <w:rPr>
          <w:rFonts w:ascii="Calibri" w:eastAsia="Times New Roman" w:hAnsi="Calibri" w:cs="Calibri"/>
          <w:color w:val="000000"/>
          <w:lang w:eastAsia="tr-TR"/>
        </w:rPr>
      </w:pPr>
      <w:r w:rsidRPr="00A7176D">
        <w:rPr>
          <w:rFonts w:ascii="Times New Roman" w:eastAsia="Times New Roman" w:hAnsi="Times New Roman" w:cs="Times New Roman"/>
          <w:b/>
          <w:bCs/>
          <w:color w:val="333333"/>
          <w:sz w:val="20"/>
          <w:szCs w:val="20"/>
          <w:lang w:eastAsia="tr-TR"/>
        </w:rPr>
        <w:t>ÇEVRE KORUMA VE KONTROL PROGRAMI</w:t>
      </w:r>
    </w:p>
    <w:p w:rsidR="00A7176D" w:rsidRPr="00A7176D" w:rsidRDefault="00A7176D" w:rsidP="00A7176D">
      <w:pPr>
        <w:spacing w:after="0" w:line="240" w:lineRule="auto"/>
        <w:jc w:val="center"/>
        <w:rPr>
          <w:rFonts w:ascii="Calibri" w:eastAsia="Times New Roman" w:hAnsi="Calibri" w:cs="Calibri"/>
          <w:color w:val="000000"/>
          <w:lang w:eastAsia="tr-TR"/>
        </w:rPr>
      </w:pPr>
      <w:r w:rsidRPr="00A7176D">
        <w:rPr>
          <w:rFonts w:ascii="Times New Roman" w:eastAsia="Times New Roman" w:hAnsi="Times New Roman" w:cs="Times New Roman"/>
          <w:color w:val="333333"/>
          <w:sz w:val="20"/>
          <w:szCs w:val="20"/>
          <w:lang w:eastAsia="tr-TR"/>
        </w:rPr>
        <w:t> </w:t>
      </w:r>
    </w:p>
    <w:tbl>
      <w:tblPr>
        <w:tblW w:w="0" w:type="auto"/>
        <w:tblCellMar>
          <w:left w:w="0" w:type="dxa"/>
          <w:right w:w="0" w:type="dxa"/>
        </w:tblCellMar>
        <w:tblLook w:val="04A0" w:firstRow="1" w:lastRow="0" w:firstColumn="1" w:lastColumn="0" w:noHBand="0" w:noVBand="1"/>
      </w:tblPr>
      <w:tblGrid>
        <w:gridCol w:w="4894"/>
        <w:gridCol w:w="1091"/>
        <w:gridCol w:w="719"/>
        <w:gridCol w:w="887"/>
        <w:gridCol w:w="719"/>
        <w:gridCol w:w="880"/>
      </w:tblGrid>
      <w:tr w:rsidR="00A7176D" w:rsidRPr="00A7176D" w:rsidTr="00A7176D">
        <w:tc>
          <w:tcPr>
            <w:tcW w:w="4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Dersin Adı</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center"/>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D. Kodu</w:t>
            </w:r>
          </w:p>
        </w:tc>
        <w:tc>
          <w:tcPr>
            <w:tcW w:w="720" w:type="dxa"/>
            <w:tcBorders>
              <w:top w:val="single" w:sz="8" w:space="0" w:color="auto"/>
              <w:left w:val="nil"/>
              <w:bottom w:val="single" w:sz="8" w:space="0" w:color="auto"/>
              <w:right w:val="single" w:sz="8" w:space="0" w:color="auto"/>
            </w:tcBorders>
            <w:hideMark/>
          </w:tcPr>
          <w:p w:rsidR="00A7176D" w:rsidRPr="00A7176D" w:rsidRDefault="00A7176D" w:rsidP="00A7176D">
            <w:pPr>
              <w:spacing w:after="0" w:line="300" w:lineRule="atLeast"/>
              <w:jc w:val="center"/>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Yarıyılı</w:t>
            </w:r>
          </w:p>
        </w:tc>
        <w:tc>
          <w:tcPr>
            <w:tcW w:w="900" w:type="dxa"/>
            <w:tcBorders>
              <w:top w:val="single" w:sz="8" w:space="0" w:color="auto"/>
              <w:left w:val="nil"/>
              <w:bottom w:val="single" w:sz="8" w:space="0" w:color="auto"/>
              <w:right w:val="single" w:sz="8" w:space="0" w:color="auto"/>
            </w:tcBorders>
            <w:hideMark/>
          </w:tcPr>
          <w:p w:rsidR="00A7176D" w:rsidRPr="00A7176D" w:rsidRDefault="00A7176D" w:rsidP="00A7176D">
            <w:pPr>
              <w:spacing w:after="0" w:line="300" w:lineRule="atLeast"/>
              <w:jc w:val="center"/>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T + U</w:t>
            </w:r>
          </w:p>
        </w:tc>
        <w:tc>
          <w:tcPr>
            <w:tcW w:w="720" w:type="dxa"/>
            <w:tcBorders>
              <w:top w:val="single" w:sz="8" w:space="0" w:color="auto"/>
              <w:left w:val="nil"/>
              <w:bottom w:val="single" w:sz="8" w:space="0" w:color="auto"/>
              <w:right w:val="single" w:sz="8" w:space="0" w:color="auto"/>
            </w:tcBorders>
            <w:hideMark/>
          </w:tcPr>
          <w:p w:rsidR="00A7176D" w:rsidRPr="00A7176D" w:rsidRDefault="00A7176D" w:rsidP="00A7176D">
            <w:pPr>
              <w:spacing w:after="0" w:line="300" w:lineRule="atLeast"/>
              <w:jc w:val="center"/>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Kredisi</w:t>
            </w:r>
          </w:p>
        </w:tc>
        <w:tc>
          <w:tcPr>
            <w:tcW w:w="886" w:type="dxa"/>
            <w:tcBorders>
              <w:top w:val="single" w:sz="8" w:space="0" w:color="auto"/>
              <w:left w:val="nil"/>
              <w:bottom w:val="single" w:sz="8" w:space="0" w:color="auto"/>
              <w:right w:val="single" w:sz="8" w:space="0" w:color="auto"/>
            </w:tcBorders>
            <w:hideMark/>
          </w:tcPr>
          <w:p w:rsidR="00A7176D" w:rsidRPr="00A7176D" w:rsidRDefault="00A7176D" w:rsidP="00A7176D">
            <w:pPr>
              <w:spacing w:after="0" w:line="300" w:lineRule="atLeast"/>
              <w:jc w:val="center"/>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AKTS</w:t>
            </w:r>
          </w:p>
        </w:tc>
      </w:tr>
      <w:tr w:rsidR="00A7176D" w:rsidRPr="00A7176D" w:rsidTr="00A7176D">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Türk Dili - I</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center"/>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1303103</w:t>
            </w:r>
          </w:p>
        </w:tc>
        <w:tc>
          <w:tcPr>
            <w:tcW w:w="720" w:type="dxa"/>
            <w:tcBorders>
              <w:top w:val="nil"/>
              <w:left w:val="nil"/>
              <w:bottom w:val="single" w:sz="8" w:space="0" w:color="auto"/>
              <w:right w:val="single" w:sz="8" w:space="0" w:color="auto"/>
            </w:tcBorders>
            <w:hideMark/>
          </w:tcPr>
          <w:p w:rsidR="00A7176D" w:rsidRPr="00A7176D" w:rsidRDefault="00A7176D" w:rsidP="00A7176D">
            <w:pPr>
              <w:spacing w:after="0" w:line="300" w:lineRule="atLeast"/>
              <w:jc w:val="center"/>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Güz</w:t>
            </w:r>
          </w:p>
        </w:tc>
        <w:tc>
          <w:tcPr>
            <w:tcW w:w="900" w:type="dxa"/>
            <w:tcBorders>
              <w:top w:val="nil"/>
              <w:left w:val="nil"/>
              <w:bottom w:val="single" w:sz="8" w:space="0" w:color="auto"/>
              <w:right w:val="single" w:sz="8" w:space="0" w:color="auto"/>
            </w:tcBorders>
            <w:hideMark/>
          </w:tcPr>
          <w:p w:rsidR="00A7176D" w:rsidRPr="00A7176D" w:rsidRDefault="00A7176D" w:rsidP="00A7176D">
            <w:pPr>
              <w:spacing w:after="0" w:line="300" w:lineRule="atLeast"/>
              <w:jc w:val="center"/>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2 + 0</w:t>
            </w:r>
          </w:p>
        </w:tc>
        <w:tc>
          <w:tcPr>
            <w:tcW w:w="720" w:type="dxa"/>
            <w:tcBorders>
              <w:top w:val="nil"/>
              <w:left w:val="nil"/>
              <w:bottom w:val="single" w:sz="8" w:space="0" w:color="auto"/>
              <w:right w:val="single" w:sz="8" w:space="0" w:color="auto"/>
            </w:tcBorders>
            <w:hideMark/>
          </w:tcPr>
          <w:p w:rsidR="00A7176D" w:rsidRPr="00A7176D" w:rsidRDefault="00A7176D" w:rsidP="00A7176D">
            <w:pPr>
              <w:spacing w:after="0" w:line="300" w:lineRule="atLeast"/>
              <w:jc w:val="center"/>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2</w:t>
            </w:r>
          </w:p>
        </w:tc>
        <w:tc>
          <w:tcPr>
            <w:tcW w:w="886" w:type="dxa"/>
            <w:tcBorders>
              <w:top w:val="nil"/>
              <w:left w:val="nil"/>
              <w:bottom w:val="single" w:sz="8" w:space="0" w:color="auto"/>
              <w:right w:val="single" w:sz="8" w:space="0" w:color="auto"/>
            </w:tcBorders>
            <w:hideMark/>
          </w:tcPr>
          <w:p w:rsidR="00A7176D" w:rsidRPr="00A7176D" w:rsidRDefault="00A7176D" w:rsidP="00A7176D">
            <w:pPr>
              <w:spacing w:after="0" w:line="300" w:lineRule="atLeast"/>
              <w:jc w:val="center"/>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2</w:t>
            </w:r>
          </w:p>
        </w:tc>
      </w:tr>
    </w:tbl>
    <w:p w:rsidR="00A7176D" w:rsidRPr="00A7176D" w:rsidRDefault="00A7176D" w:rsidP="00A7176D">
      <w:pPr>
        <w:spacing w:after="0" w:line="240" w:lineRule="auto"/>
        <w:rPr>
          <w:rFonts w:ascii="Calibri" w:eastAsia="Times New Roman" w:hAnsi="Calibri" w:cs="Calibri"/>
          <w:color w:val="000000"/>
          <w:lang w:eastAsia="tr-TR"/>
        </w:rPr>
      </w:pPr>
      <w:r w:rsidRPr="00A7176D">
        <w:rPr>
          <w:rFonts w:ascii="Times New Roman" w:eastAsia="Times New Roman" w:hAnsi="Times New Roman" w:cs="Times New Roman"/>
          <w:color w:val="333333"/>
          <w:sz w:val="20"/>
          <w:szCs w:val="20"/>
          <w:lang w:eastAsia="tr-TR"/>
        </w:rPr>
        <w:t>  </w:t>
      </w:r>
    </w:p>
    <w:tbl>
      <w:tblPr>
        <w:tblW w:w="0" w:type="auto"/>
        <w:tblCellMar>
          <w:left w:w="0" w:type="dxa"/>
          <w:right w:w="0" w:type="dxa"/>
        </w:tblCellMar>
        <w:tblLook w:val="04A0" w:firstRow="1" w:lastRow="0" w:firstColumn="1" w:lastColumn="0" w:noHBand="0" w:noVBand="1"/>
      </w:tblPr>
      <w:tblGrid>
        <w:gridCol w:w="1728"/>
        <w:gridCol w:w="7560"/>
      </w:tblGrid>
      <w:tr w:rsidR="00A7176D" w:rsidRPr="00A7176D" w:rsidTr="00A7176D">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Ön Koşul Dersler</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Yok</w:t>
            </w:r>
          </w:p>
        </w:tc>
      </w:tr>
    </w:tbl>
    <w:p w:rsidR="00A7176D" w:rsidRPr="00A7176D" w:rsidRDefault="00A7176D" w:rsidP="00A7176D">
      <w:pPr>
        <w:spacing w:after="0" w:line="240" w:lineRule="auto"/>
        <w:rPr>
          <w:rFonts w:ascii="Calibri" w:eastAsia="Times New Roman" w:hAnsi="Calibri" w:cs="Calibri"/>
          <w:color w:val="000000"/>
          <w:lang w:eastAsia="tr-TR"/>
        </w:rPr>
      </w:pPr>
      <w:r w:rsidRPr="00A7176D">
        <w:rPr>
          <w:rFonts w:ascii="Times New Roman" w:eastAsia="Times New Roman" w:hAnsi="Times New Roman" w:cs="Times New Roman"/>
          <w:color w:val="333333"/>
          <w:sz w:val="20"/>
          <w:szCs w:val="20"/>
          <w:lang w:eastAsia="tr-TR"/>
        </w:rPr>
        <w:t>  </w:t>
      </w:r>
    </w:p>
    <w:tbl>
      <w:tblPr>
        <w:tblW w:w="0" w:type="auto"/>
        <w:tblCellMar>
          <w:left w:w="0" w:type="dxa"/>
          <w:right w:w="0" w:type="dxa"/>
        </w:tblCellMar>
        <w:tblLook w:val="04A0" w:firstRow="1" w:lastRow="0" w:firstColumn="1" w:lastColumn="0" w:noHBand="0" w:noVBand="1"/>
      </w:tblPr>
      <w:tblGrid>
        <w:gridCol w:w="1829"/>
        <w:gridCol w:w="90"/>
        <w:gridCol w:w="7369"/>
      </w:tblGrid>
      <w:tr w:rsidR="00A7176D" w:rsidRPr="00A7176D" w:rsidTr="00A7176D">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bookmarkStart w:id="0" w:name="OLE_LINK1"/>
            <w:r w:rsidRPr="00A7176D">
              <w:rPr>
                <w:rFonts w:ascii="Times New Roman" w:eastAsia="Times New Roman" w:hAnsi="Times New Roman" w:cs="Times New Roman"/>
                <w:b/>
                <w:bCs/>
                <w:color w:val="333333"/>
                <w:sz w:val="20"/>
                <w:szCs w:val="20"/>
                <w:lang w:eastAsia="tr-TR"/>
              </w:rPr>
              <w:t>Ders</w:t>
            </w:r>
            <w:bookmarkEnd w:id="0"/>
            <w:r w:rsidRPr="00A7176D">
              <w:rPr>
                <w:rFonts w:ascii="Times New Roman" w:eastAsia="Times New Roman" w:hAnsi="Times New Roman" w:cs="Times New Roman"/>
                <w:b/>
                <w:bCs/>
                <w:color w:val="333333"/>
                <w:sz w:val="20"/>
                <w:szCs w:val="20"/>
                <w:lang w:eastAsia="tr-TR"/>
              </w:rPr>
              <w:t>in Dili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Türkçe</w:t>
            </w:r>
          </w:p>
        </w:tc>
      </w:tr>
      <w:tr w:rsidR="00A7176D" w:rsidRPr="00A7176D" w:rsidTr="00A7176D">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Dersin Türü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Zorunlu</w:t>
            </w:r>
          </w:p>
        </w:tc>
      </w:tr>
      <w:tr w:rsidR="00A7176D" w:rsidRPr="00A7176D" w:rsidTr="00A7176D">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Dersin Koordinatörleri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Calibri" w:eastAsia="Times New Roman" w:hAnsi="Calibri" w:cs="Calibri"/>
                <w:lang w:eastAsia="tr-TR"/>
              </w:rPr>
              <w:t> </w:t>
            </w:r>
          </w:p>
        </w:tc>
      </w:tr>
      <w:tr w:rsidR="00A7176D" w:rsidRPr="00A7176D" w:rsidTr="00A7176D">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Dersi Veren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Calibri" w:eastAsia="Times New Roman" w:hAnsi="Calibri" w:cs="Calibri"/>
                <w:lang w:eastAsia="tr-TR"/>
              </w:rPr>
              <w:t> </w:t>
            </w:r>
          </w:p>
        </w:tc>
      </w:tr>
      <w:tr w:rsidR="00A7176D" w:rsidRPr="00A7176D" w:rsidTr="00A7176D">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Dersin Yardımcıları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 </w:t>
            </w:r>
          </w:p>
        </w:tc>
      </w:tr>
      <w:tr w:rsidR="00A7176D" w:rsidRPr="00A7176D" w:rsidTr="00A7176D">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 </w:t>
            </w:r>
          </w:p>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Dersin Amacı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Calibri" w:eastAsia="Times New Roman" w:hAnsi="Calibri" w:cs="Calibri"/>
                <w:lang w:eastAsia="tr-TR"/>
              </w:rPr>
              <w:t>Türk Dilinin yapısını, kurallarını öğrencilere öğretmek ve günlük yaşantılarında Türk Dilini doğru kullanmalarını sağlamaktır.</w:t>
            </w:r>
          </w:p>
        </w:tc>
      </w:tr>
      <w:tr w:rsidR="00A7176D" w:rsidRPr="00A7176D" w:rsidTr="00A7176D">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 </w:t>
            </w:r>
          </w:p>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 </w:t>
            </w:r>
          </w:p>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 </w:t>
            </w:r>
          </w:p>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Dersin Öğrenme Çıktıları</w:t>
            </w:r>
          </w:p>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Calibri" w:eastAsia="Times New Roman" w:hAnsi="Calibri" w:cs="Calibri"/>
                <w:lang w:eastAsia="tr-TR"/>
              </w:rPr>
              <w:t> </w:t>
            </w:r>
          </w:p>
        </w:tc>
      </w:tr>
      <w:tr w:rsidR="00A7176D" w:rsidRPr="00A7176D" w:rsidTr="00A7176D">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 </w:t>
            </w:r>
          </w:p>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Dersin İçeriği</w:t>
            </w:r>
          </w:p>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Calibri" w:eastAsia="Times New Roman" w:hAnsi="Calibri" w:cs="Calibri"/>
                <w:lang w:eastAsia="tr-TR"/>
              </w:rPr>
              <w:t>Dil bilgisi ve Türk dili, dilin tanımı, dil grupları, konuşma dili, yazı dili, ses bilgisi, isimler, sıfatlar, zamirler, zarflar, edatlar, fiiller, cümle bilgisi, yüklem, özne, nesne, tümleç, imla kuralları, yazma sanatı, makale, fıkra, anı, mektup–dilekçe-roman.</w:t>
            </w:r>
          </w:p>
        </w:tc>
      </w:tr>
      <w:tr w:rsidR="00A7176D" w:rsidRPr="00A7176D" w:rsidTr="00A717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Haftalar</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both"/>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 </w:t>
            </w:r>
          </w:p>
        </w:tc>
      </w:tr>
      <w:tr w:rsidR="00A7176D" w:rsidRPr="00A7176D" w:rsidTr="00A717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ind w:left="720" w:hanging="720"/>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1.</w:t>
            </w:r>
            <w:r w:rsidRPr="00A7176D">
              <w:rPr>
                <w:rFonts w:ascii="Times New Roman" w:eastAsia="Times New Roman" w:hAnsi="Times New Roman" w:cs="Times New Roman"/>
                <w:b/>
                <w:bCs/>
                <w:color w:val="333333"/>
                <w:sz w:val="14"/>
                <w:szCs w:val="14"/>
                <w:lang w:eastAsia="tr-TR"/>
              </w:rPr>
              <w:t>                 </w:t>
            </w:r>
            <w:r w:rsidRPr="00A7176D">
              <w:rPr>
                <w:rFonts w:ascii="Times New Roman" w:eastAsia="Times New Roman" w:hAnsi="Times New Roman" w:cs="Times New Roman"/>
                <w:b/>
                <w:bCs/>
                <w:color w:val="333333"/>
                <w:sz w:val="20"/>
                <w:szCs w:val="20"/>
                <w:lang w:eastAsia="tr-TR"/>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Calibri" w:eastAsia="Times New Roman" w:hAnsi="Calibri" w:cs="Calibri"/>
                <w:lang w:eastAsia="tr-TR"/>
              </w:rPr>
              <w:t>Dil bilgisi ve türk dili</w:t>
            </w:r>
          </w:p>
        </w:tc>
      </w:tr>
      <w:tr w:rsidR="00A7176D" w:rsidRPr="00A7176D" w:rsidTr="00A717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ind w:left="720" w:hanging="720"/>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2.</w:t>
            </w:r>
            <w:r w:rsidRPr="00A7176D">
              <w:rPr>
                <w:rFonts w:ascii="Times New Roman" w:eastAsia="Times New Roman" w:hAnsi="Times New Roman" w:cs="Times New Roman"/>
                <w:b/>
                <w:bCs/>
                <w:color w:val="333333"/>
                <w:sz w:val="14"/>
                <w:szCs w:val="14"/>
                <w:lang w:eastAsia="tr-TR"/>
              </w:rPr>
              <w:t>                 </w:t>
            </w:r>
            <w:r w:rsidRPr="00A7176D">
              <w:rPr>
                <w:rFonts w:ascii="Times New Roman" w:eastAsia="Times New Roman" w:hAnsi="Times New Roman" w:cs="Times New Roman"/>
                <w:b/>
                <w:bCs/>
                <w:color w:val="333333"/>
                <w:sz w:val="20"/>
                <w:szCs w:val="20"/>
                <w:lang w:eastAsia="tr-TR"/>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both"/>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Dillerin Doğuşu</w:t>
            </w:r>
          </w:p>
        </w:tc>
      </w:tr>
      <w:tr w:rsidR="00A7176D" w:rsidRPr="00A7176D" w:rsidTr="00A717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ind w:left="720" w:hanging="720"/>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3.</w:t>
            </w:r>
            <w:r w:rsidRPr="00A7176D">
              <w:rPr>
                <w:rFonts w:ascii="Times New Roman" w:eastAsia="Times New Roman" w:hAnsi="Times New Roman" w:cs="Times New Roman"/>
                <w:b/>
                <w:bCs/>
                <w:color w:val="333333"/>
                <w:sz w:val="14"/>
                <w:szCs w:val="14"/>
                <w:lang w:eastAsia="tr-TR"/>
              </w:rPr>
              <w:t>                 </w:t>
            </w:r>
            <w:r w:rsidRPr="00A7176D">
              <w:rPr>
                <w:rFonts w:ascii="Times New Roman" w:eastAsia="Times New Roman" w:hAnsi="Times New Roman" w:cs="Times New Roman"/>
                <w:b/>
                <w:bCs/>
                <w:color w:val="333333"/>
                <w:sz w:val="20"/>
                <w:szCs w:val="20"/>
                <w:lang w:eastAsia="tr-TR"/>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both"/>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Sesbilgisi</w:t>
            </w:r>
          </w:p>
        </w:tc>
      </w:tr>
      <w:tr w:rsidR="00A7176D" w:rsidRPr="00A7176D" w:rsidTr="00A717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ind w:left="720" w:hanging="720"/>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4.</w:t>
            </w:r>
            <w:r w:rsidRPr="00A7176D">
              <w:rPr>
                <w:rFonts w:ascii="Times New Roman" w:eastAsia="Times New Roman" w:hAnsi="Times New Roman" w:cs="Times New Roman"/>
                <w:b/>
                <w:bCs/>
                <w:color w:val="333333"/>
                <w:sz w:val="14"/>
                <w:szCs w:val="14"/>
                <w:lang w:eastAsia="tr-TR"/>
              </w:rPr>
              <w:t>                 </w:t>
            </w:r>
            <w:r w:rsidRPr="00A7176D">
              <w:rPr>
                <w:rFonts w:ascii="Times New Roman" w:eastAsia="Times New Roman" w:hAnsi="Times New Roman" w:cs="Times New Roman"/>
                <w:b/>
                <w:bCs/>
                <w:color w:val="333333"/>
                <w:sz w:val="20"/>
                <w:szCs w:val="20"/>
                <w:lang w:eastAsia="tr-TR"/>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both"/>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Hece</w:t>
            </w:r>
          </w:p>
        </w:tc>
      </w:tr>
      <w:tr w:rsidR="00A7176D" w:rsidRPr="00A7176D" w:rsidTr="00A717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ind w:left="720" w:hanging="720"/>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5.</w:t>
            </w:r>
            <w:r w:rsidRPr="00A7176D">
              <w:rPr>
                <w:rFonts w:ascii="Times New Roman" w:eastAsia="Times New Roman" w:hAnsi="Times New Roman" w:cs="Times New Roman"/>
                <w:b/>
                <w:bCs/>
                <w:color w:val="333333"/>
                <w:sz w:val="14"/>
                <w:szCs w:val="14"/>
                <w:lang w:eastAsia="tr-TR"/>
              </w:rPr>
              <w:t>                 </w:t>
            </w:r>
            <w:r w:rsidRPr="00A7176D">
              <w:rPr>
                <w:rFonts w:ascii="Times New Roman" w:eastAsia="Times New Roman" w:hAnsi="Times New Roman" w:cs="Times New Roman"/>
                <w:b/>
                <w:bCs/>
                <w:color w:val="333333"/>
                <w:sz w:val="20"/>
                <w:szCs w:val="20"/>
                <w:lang w:eastAsia="tr-TR"/>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both"/>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İsimler</w:t>
            </w:r>
          </w:p>
        </w:tc>
      </w:tr>
      <w:tr w:rsidR="00A7176D" w:rsidRPr="00A7176D" w:rsidTr="00A717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ind w:left="720" w:hanging="720"/>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6.</w:t>
            </w:r>
            <w:r w:rsidRPr="00A7176D">
              <w:rPr>
                <w:rFonts w:ascii="Times New Roman" w:eastAsia="Times New Roman" w:hAnsi="Times New Roman" w:cs="Times New Roman"/>
                <w:b/>
                <w:bCs/>
                <w:color w:val="333333"/>
                <w:sz w:val="14"/>
                <w:szCs w:val="14"/>
                <w:lang w:eastAsia="tr-TR"/>
              </w:rPr>
              <w:t>                 </w:t>
            </w:r>
            <w:r w:rsidRPr="00A7176D">
              <w:rPr>
                <w:rFonts w:ascii="Times New Roman" w:eastAsia="Times New Roman" w:hAnsi="Times New Roman" w:cs="Times New Roman"/>
                <w:b/>
                <w:bCs/>
                <w:color w:val="333333"/>
                <w:sz w:val="20"/>
                <w:szCs w:val="20"/>
                <w:lang w:eastAsia="tr-TR"/>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both"/>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Ara sınav</w:t>
            </w:r>
          </w:p>
        </w:tc>
      </w:tr>
      <w:tr w:rsidR="00A7176D" w:rsidRPr="00A7176D" w:rsidTr="00A717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ind w:left="720" w:hanging="720"/>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7.</w:t>
            </w:r>
            <w:r w:rsidRPr="00A7176D">
              <w:rPr>
                <w:rFonts w:ascii="Times New Roman" w:eastAsia="Times New Roman" w:hAnsi="Times New Roman" w:cs="Times New Roman"/>
                <w:b/>
                <w:bCs/>
                <w:color w:val="333333"/>
                <w:sz w:val="14"/>
                <w:szCs w:val="14"/>
                <w:lang w:eastAsia="tr-TR"/>
              </w:rPr>
              <w:t>                 </w:t>
            </w:r>
            <w:r w:rsidRPr="00A7176D">
              <w:rPr>
                <w:rFonts w:ascii="Times New Roman" w:eastAsia="Times New Roman" w:hAnsi="Times New Roman" w:cs="Times New Roman"/>
                <w:b/>
                <w:bCs/>
                <w:color w:val="333333"/>
                <w:sz w:val="20"/>
                <w:szCs w:val="20"/>
                <w:lang w:eastAsia="tr-TR"/>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both"/>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Sıfatlar, Zamirler</w:t>
            </w:r>
          </w:p>
        </w:tc>
      </w:tr>
      <w:tr w:rsidR="00A7176D" w:rsidRPr="00A7176D" w:rsidTr="00A717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ind w:left="720" w:hanging="720"/>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8.</w:t>
            </w:r>
            <w:r w:rsidRPr="00A7176D">
              <w:rPr>
                <w:rFonts w:ascii="Times New Roman" w:eastAsia="Times New Roman" w:hAnsi="Times New Roman" w:cs="Times New Roman"/>
                <w:b/>
                <w:bCs/>
                <w:color w:val="333333"/>
                <w:sz w:val="14"/>
                <w:szCs w:val="14"/>
                <w:lang w:eastAsia="tr-TR"/>
              </w:rPr>
              <w:t>                 </w:t>
            </w:r>
            <w:r w:rsidRPr="00A7176D">
              <w:rPr>
                <w:rFonts w:ascii="Times New Roman" w:eastAsia="Times New Roman" w:hAnsi="Times New Roman" w:cs="Times New Roman"/>
                <w:b/>
                <w:bCs/>
                <w:color w:val="333333"/>
                <w:sz w:val="20"/>
                <w:szCs w:val="20"/>
                <w:lang w:eastAsia="tr-TR"/>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both"/>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Zarflar</w:t>
            </w:r>
          </w:p>
        </w:tc>
      </w:tr>
      <w:tr w:rsidR="00A7176D" w:rsidRPr="00A7176D" w:rsidTr="00A717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ind w:left="720" w:hanging="720"/>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9.</w:t>
            </w:r>
            <w:r w:rsidRPr="00A7176D">
              <w:rPr>
                <w:rFonts w:ascii="Times New Roman" w:eastAsia="Times New Roman" w:hAnsi="Times New Roman" w:cs="Times New Roman"/>
                <w:b/>
                <w:bCs/>
                <w:color w:val="333333"/>
                <w:sz w:val="14"/>
                <w:szCs w:val="14"/>
                <w:lang w:eastAsia="tr-TR"/>
              </w:rPr>
              <w:t>                 </w:t>
            </w:r>
            <w:r w:rsidRPr="00A7176D">
              <w:rPr>
                <w:rFonts w:ascii="Times New Roman" w:eastAsia="Times New Roman" w:hAnsi="Times New Roman" w:cs="Times New Roman"/>
                <w:b/>
                <w:bCs/>
                <w:color w:val="333333"/>
                <w:sz w:val="20"/>
                <w:szCs w:val="20"/>
                <w:lang w:eastAsia="tr-TR"/>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both"/>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Cümle Bilgisi</w:t>
            </w:r>
          </w:p>
        </w:tc>
      </w:tr>
      <w:tr w:rsidR="00A7176D" w:rsidRPr="00A7176D" w:rsidTr="00A717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ind w:left="720" w:hanging="720"/>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10.</w:t>
            </w:r>
            <w:r w:rsidRPr="00A7176D">
              <w:rPr>
                <w:rFonts w:ascii="Times New Roman" w:eastAsia="Times New Roman" w:hAnsi="Times New Roman" w:cs="Times New Roman"/>
                <w:b/>
                <w:bCs/>
                <w:color w:val="333333"/>
                <w:sz w:val="14"/>
                <w:szCs w:val="14"/>
                <w:lang w:eastAsia="tr-TR"/>
              </w:rPr>
              <w:t>              </w:t>
            </w:r>
            <w:r w:rsidRPr="00A7176D">
              <w:rPr>
                <w:rFonts w:ascii="Times New Roman" w:eastAsia="Times New Roman" w:hAnsi="Times New Roman" w:cs="Times New Roman"/>
                <w:b/>
                <w:bCs/>
                <w:color w:val="333333"/>
                <w:sz w:val="20"/>
                <w:szCs w:val="20"/>
                <w:lang w:eastAsia="tr-TR"/>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both"/>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Cümlenin Öğeleri</w:t>
            </w:r>
          </w:p>
        </w:tc>
      </w:tr>
      <w:tr w:rsidR="00A7176D" w:rsidRPr="00A7176D" w:rsidTr="00A717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ind w:left="720" w:hanging="720"/>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11.</w:t>
            </w:r>
            <w:r w:rsidRPr="00A7176D">
              <w:rPr>
                <w:rFonts w:ascii="Times New Roman" w:eastAsia="Times New Roman" w:hAnsi="Times New Roman" w:cs="Times New Roman"/>
                <w:b/>
                <w:bCs/>
                <w:color w:val="333333"/>
                <w:sz w:val="14"/>
                <w:szCs w:val="14"/>
                <w:lang w:eastAsia="tr-TR"/>
              </w:rPr>
              <w:t>              </w:t>
            </w:r>
            <w:r w:rsidRPr="00A7176D">
              <w:rPr>
                <w:rFonts w:ascii="Times New Roman" w:eastAsia="Times New Roman" w:hAnsi="Times New Roman" w:cs="Times New Roman"/>
                <w:b/>
                <w:bCs/>
                <w:color w:val="333333"/>
                <w:sz w:val="20"/>
                <w:szCs w:val="20"/>
                <w:lang w:eastAsia="tr-TR"/>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both"/>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Mektup</w:t>
            </w:r>
          </w:p>
        </w:tc>
      </w:tr>
      <w:tr w:rsidR="00A7176D" w:rsidRPr="00A7176D" w:rsidTr="00A717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ind w:left="720" w:hanging="720"/>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12.</w:t>
            </w:r>
            <w:r w:rsidRPr="00A7176D">
              <w:rPr>
                <w:rFonts w:ascii="Times New Roman" w:eastAsia="Times New Roman" w:hAnsi="Times New Roman" w:cs="Times New Roman"/>
                <w:b/>
                <w:bCs/>
                <w:color w:val="333333"/>
                <w:sz w:val="14"/>
                <w:szCs w:val="14"/>
                <w:lang w:eastAsia="tr-TR"/>
              </w:rPr>
              <w:t>              </w:t>
            </w:r>
            <w:r w:rsidRPr="00A7176D">
              <w:rPr>
                <w:rFonts w:ascii="Times New Roman" w:eastAsia="Times New Roman" w:hAnsi="Times New Roman" w:cs="Times New Roman"/>
                <w:b/>
                <w:bCs/>
                <w:color w:val="333333"/>
                <w:sz w:val="20"/>
                <w:szCs w:val="20"/>
                <w:lang w:eastAsia="tr-TR"/>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Dilekçe</w:t>
            </w:r>
          </w:p>
        </w:tc>
      </w:tr>
      <w:tr w:rsidR="00A7176D" w:rsidRPr="00A7176D" w:rsidTr="00A717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ind w:left="720" w:hanging="720"/>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13.</w:t>
            </w:r>
            <w:r w:rsidRPr="00A7176D">
              <w:rPr>
                <w:rFonts w:ascii="Times New Roman" w:eastAsia="Times New Roman" w:hAnsi="Times New Roman" w:cs="Times New Roman"/>
                <w:b/>
                <w:bCs/>
                <w:color w:val="333333"/>
                <w:sz w:val="14"/>
                <w:szCs w:val="14"/>
                <w:lang w:eastAsia="tr-TR"/>
              </w:rPr>
              <w:t>              </w:t>
            </w:r>
            <w:r w:rsidRPr="00A7176D">
              <w:rPr>
                <w:rFonts w:ascii="Times New Roman" w:eastAsia="Times New Roman" w:hAnsi="Times New Roman" w:cs="Times New Roman"/>
                <w:b/>
                <w:bCs/>
                <w:color w:val="333333"/>
                <w:sz w:val="20"/>
                <w:szCs w:val="20"/>
                <w:lang w:eastAsia="tr-TR"/>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both"/>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Tutanak</w:t>
            </w:r>
          </w:p>
        </w:tc>
      </w:tr>
      <w:tr w:rsidR="00A7176D" w:rsidRPr="00A7176D" w:rsidTr="00A717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ind w:left="720" w:hanging="720"/>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14.</w:t>
            </w:r>
            <w:r w:rsidRPr="00A7176D">
              <w:rPr>
                <w:rFonts w:ascii="Times New Roman" w:eastAsia="Times New Roman" w:hAnsi="Times New Roman" w:cs="Times New Roman"/>
                <w:b/>
                <w:bCs/>
                <w:color w:val="333333"/>
                <w:sz w:val="14"/>
                <w:szCs w:val="14"/>
                <w:lang w:eastAsia="tr-TR"/>
              </w:rPr>
              <w:t>              </w:t>
            </w:r>
            <w:r w:rsidRPr="00A7176D">
              <w:rPr>
                <w:rFonts w:ascii="Times New Roman" w:eastAsia="Times New Roman" w:hAnsi="Times New Roman" w:cs="Times New Roman"/>
                <w:b/>
                <w:bCs/>
                <w:color w:val="333333"/>
                <w:sz w:val="20"/>
                <w:szCs w:val="20"/>
                <w:lang w:eastAsia="tr-TR"/>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both"/>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Final</w:t>
            </w:r>
          </w:p>
        </w:tc>
      </w:tr>
      <w:tr w:rsidR="00A7176D" w:rsidRPr="00A7176D" w:rsidTr="00A7176D">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center"/>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Genel Yeterlilikler</w:t>
            </w:r>
          </w:p>
        </w:tc>
      </w:tr>
      <w:tr w:rsidR="00A7176D" w:rsidRPr="00A7176D" w:rsidTr="00A7176D">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Calibri" w:eastAsia="Times New Roman" w:hAnsi="Calibri" w:cs="Calibri"/>
                <w:lang w:eastAsia="tr-TR"/>
              </w:rPr>
              <w:t> </w:t>
            </w:r>
          </w:p>
        </w:tc>
      </w:tr>
      <w:tr w:rsidR="00A7176D" w:rsidRPr="00A7176D" w:rsidTr="00A7176D">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jc w:val="center"/>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Kaynaklar</w:t>
            </w:r>
          </w:p>
        </w:tc>
      </w:tr>
      <w:tr w:rsidR="00A7176D" w:rsidRPr="00A7176D" w:rsidTr="00A7176D">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line="253" w:lineRule="atLeast"/>
              <w:jc w:val="both"/>
              <w:rPr>
                <w:rFonts w:ascii="Calibri" w:eastAsia="Times New Roman" w:hAnsi="Calibri" w:cs="Calibri"/>
                <w:lang w:eastAsia="tr-TR"/>
              </w:rPr>
            </w:pPr>
            <w:r w:rsidRPr="00A7176D">
              <w:rPr>
                <w:rFonts w:ascii="Calibri" w:eastAsia="Times New Roman" w:hAnsi="Calibri" w:cs="Calibri"/>
                <w:b/>
                <w:bCs/>
                <w:lang w:eastAsia="tr-TR"/>
              </w:rPr>
              <w:lastRenderedPageBreak/>
              <w:t>Türk Dili</w:t>
            </w:r>
            <w:r w:rsidRPr="00A7176D">
              <w:rPr>
                <w:rFonts w:ascii="Calibri" w:eastAsia="Times New Roman" w:hAnsi="Calibri" w:cs="Calibri"/>
                <w:lang w:eastAsia="tr-TR"/>
              </w:rPr>
              <w:t>, R.TOPARLI ve Ark., Seyran Yayınları,1995</w:t>
            </w:r>
            <w:r w:rsidRPr="00A7176D">
              <w:rPr>
                <w:rFonts w:ascii="Calibri" w:eastAsia="Times New Roman" w:hAnsi="Calibri" w:cs="Calibri"/>
                <w:b/>
                <w:bCs/>
                <w:lang w:eastAsia="tr-TR"/>
              </w:rPr>
              <w:t>-Yükseköğretim öğrencileri için Türk Dili  ve Kompozisyon Bilgileri</w:t>
            </w:r>
            <w:r w:rsidRPr="00A7176D">
              <w:rPr>
                <w:rFonts w:ascii="Calibri" w:eastAsia="Times New Roman" w:hAnsi="Calibri" w:cs="Calibri"/>
                <w:lang w:eastAsia="tr-TR"/>
              </w:rPr>
              <w:t>. Yükseköğretim Kurulu Matbaası, Ankara, 1992.  </w:t>
            </w:r>
            <w:r w:rsidRPr="00A7176D">
              <w:rPr>
                <w:rFonts w:ascii="Calibri" w:eastAsia="Times New Roman" w:hAnsi="Calibri" w:cs="Calibri"/>
                <w:b/>
                <w:bCs/>
                <w:lang w:eastAsia="tr-TR"/>
              </w:rPr>
              <w:t>-Türk Dili ve Kompozisyonu Ders Notları</w:t>
            </w:r>
            <w:r w:rsidRPr="00A7176D">
              <w:rPr>
                <w:rFonts w:ascii="Calibri" w:eastAsia="Times New Roman" w:hAnsi="Calibri" w:cs="Calibri"/>
                <w:lang w:eastAsia="tr-TR"/>
              </w:rPr>
              <w:t>, Yrd. Doç. Dr. Muammer Gürbüz Sebahattin YAŞAR, Sebahattin ASLAN, Sebahaddin SARI, A. Halim BİLİCİ, Bekir SEVİNÇ, Turhan SALCI</w:t>
            </w:r>
          </w:p>
        </w:tc>
      </w:tr>
      <w:tr w:rsidR="00A7176D" w:rsidRPr="00A7176D" w:rsidTr="00A7176D">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 </w:t>
            </w:r>
          </w:p>
          <w:p w:rsidR="00A7176D" w:rsidRPr="00A7176D" w:rsidRDefault="00A7176D" w:rsidP="00A7176D">
            <w:pPr>
              <w:spacing w:after="0" w:line="300" w:lineRule="atLeast"/>
              <w:jc w:val="center"/>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Değerlendirme Sistemi</w:t>
            </w:r>
          </w:p>
        </w:tc>
      </w:tr>
      <w:tr w:rsidR="00A7176D" w:rsidRPr="00A7176D" w:rsidTr="00A7176D">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Ara Sınav : % 40</w:t>
            </w:r>
          </w:p>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Final         : % 60</w:t>
            </w:r>
          </w:p>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Projeler    :</w:t>
            </w:r>
          </w:p>
          <w:p w:rsidR="00A7176D" w:rsidRPr="00A7176D" w:rsidRDefault="00A7176D" w:rsidP="00A7176D">
            <w:pPr>
              <w:spacing w:after="0" w:line="300" w:lineRule="atLeast"/>
              <w:rPr>
                <w:rFonts w:ascii="Calibri" w:eastAsia="Times New Roman" w:hAnsi="Calibri" w:cs="Calibri"/>
                <w:lang w:eastAsia="tr-TR"/>
              </w:rPr>
            </w:pPr>
            <w:r w:rsidRPr="00A7176D">
              <w:rPr>
                <w:rFonts w:ascii="Times New Roman" w:eastAsia="Times New Roman" w:hAnsi="Times New Roman" w:cs="Times New Roman"/>
                <w:b/>
                <w:bCs/>
                <w:color w:val="333333"/>
                <w:sz w:val="20"/>
                <w:szCs w:val="20"/>
                <w:lang w:eastAsia="tr-TR"/>
              </w:rPr>
              <w:t>Ödevler    :</w:t>
            </w:r>
          </w:p>
        </w:tc>
      </w:tr>
      <w:tr w:rsidR="00A7176D" w:rsidRPr="00A7176D" w:rsidTr="00A7176D">
        <w:tc>
          <w:tcPr>
            <w:tcW w:w="0" w:type="auto"/>
            <w:vAlign w:val="center"/>
            <w:hideMark/>
          </w:tcPr>
          <w:p w:rsidR="00A7176D" w:rsidRPr="00A7176D" w:rsidRDefault="00A7176D" w:rsidP="00A7176D">
            <w:pPr>
              <w:spacing w:after="0" w:line="253" w:lineRule="atLeast"/>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 </w:t>
            </w:r>
          </w:p>
        </w:tc>
        <w:tc>
          <w:tcPr>
            <w:tcW w:w="0" w:type="auto"/>
            <w:vAlign w:val="center"/>
            <w:hideMark/>
          </w:tcPr>
          <w:p w:rsidR="00A7176D" w:rsidRPr="00A7176D" w:rsidRDefault="00A7176D" w:rsidP="00A7176D">
            <w:pPr>
              <w:spacing w:after="0" w:line="253" w:lineRule="atLeast"/>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 </w:t>
            </w:r>
          </w:p>
        </w:tc>
        <w:tc>
          <w:tcPr>
            <w:tcW w:w="0" w:type="auto"/>
            <w:vAlign w:val="center"/>
            <w:hideMark/>
          </w:tcPr>
          <w:p w:rsidR="00A7176D" w:rsidRPr="00A7176D" w:rsidRDefault="00A7176D" w:rsidP="00A7176D">
            <w:pPr>
              <w:spacing w:after="0" w:line="253" w:lineRule="atLeast"/>
              <w:rPr>
                <w:rFonts w:ascii="Calibri" w:eastAsia="Times New Roman" w:hAnsi="Calibri" w:cs="Calibri"/>
                <w:lang w:eastAsia="tr-TR"/>
              </w:rPr>
            </w:pPr>
            <w:r w:rsidRPr="00A7176D">
              <w:rPr>
                <w:rFonts w:ascii="Times New Roman" w:eastAsia="Times New Roman" w:hAnsi="Times New Roman" w:cs="Times New Roman"/>
                <w:color w:val="333333"/>
                <w:sz w:val="20"/>
                <w:szCs w:val="20"/>
                <w:lang w:eastAsia="tr-TR"/>
              </w:rPr>
              <w:t> </w:t>
            </w:r>
          </w:p>
        </w:tc>
      </w:tr>
    </w:tbl>
    <w:p w:rsidR="00A7176D" w:rsidRPr="00A7176D" w:rsidRDefault="00A7176D" w:rsidP="00A7176D">
      <w:pPr>
        <w:spacing w:after="0" w:line="240" w:lineRule="auto"/>
        <w:rPr>
          <w:rFonts w:ascii="Calibri" w:eastAsia="Times New Roman" w:hAnsi="Calibri" w:cs="Calibri"/>
          <w:color w:val="000000"/>
          <w:lang w:eastAsia="tr-TR"/>
        </w:rPr>
      </w:pPr>
      <w:r w:rsidRPr="00A7176D">
        <w:rPr>
          <w:rFonts w:ascii="Times New Roman" w:eastAsia="Times New Roman" w:hAnsi="Times New Roman" w:cs="Times New Roman"/>
          <w:color w:val="333333"/>
          <w:sz w:val="20"/>
          <w:szCs w:val="20"/>
          <w:lang w:eastAsia="tr-TR"/>
        </w:rPr>
        <w:t> </w:t>
      </w:r>
    </w:p>
    <w:p w:rsidR="00A7176D" w:rsidRPr="00A7176D" w:rsidRDefault="00A7176D" w:rsidP="00A7176D">
      <w:pPr>
        <w:spacing w:after="0" w:line="240" w:lineRule="auto"/>
        <w:rPr>
          <w:rFonts w:ascii="Calibri" w:eastAsia="Times New Roman" w:hAnsi="Calibri" w:cs="Calibri"/>
          <w:color w:val="000000"/>
          <w:lang w:eastAsia="tr-TR"/>
        </w:rPr>
      </w:pPr>
      <w:r w:rsidRPr="00A7176D">
        <w:rPr>
          <w:rFonts w:ascii="Times New Roman" w:eastAsia="Times New Roman" w:hAnsi="Times New Roman" w:cs="Times New Roman"/>
          <w:b/>
          <w:bCs/>
          <w:color w:val="333333"/>
          <w:sz w:val="24"/>
          <w:szCs w:val="24"/>
          <w:lang w:eastAsia="tr-TR"/>
        </w:rPr>
        <w:t>AKTS DERS YÜKÜ</w:t>
      </w:r>
    </w:p>
    <w:p w:rsidR="00A7176D" w:rsidRPr="00A7176D" w:rsidRDefault="00A7176D" w:rsidP="00A7176D">
      <w:pPr>
        <w:spacing w:after="0" w:line="240" w:lineRule="auto"/>
        <w:rPr>
          <w:rFonts w:ascii="Calibri" w:eastAsia="Times New Roman" w:hAnsi="Calibri" w:cs="Calibri"/>
          <w:color w:val="000000"/>
          <w:lang w:eastAsia="tr-TR"/>
        </w:rPr>
      </w:pPr>
      <w:r w:rsidRPr="00A7176D">
        <w:rPr>
          <w:rFonts w:ascii="Times New Roman" w:eastAsia="Times New Roman" w:hAnsi="Times New Roman" w:cs="Times New Roman"/>
          <w:color w:val="333333"/>
          <w:sz w:val="24"/>
          <w:szCs w:val="24"/>
          <w:lang w:eastAsia="tr-TR"/>
        </w:rPr>
        <w:t> </w:t>
      </w:r>
    </w:p>
    <w:tbl>
      <w:tblPr>
        <w:tblW w:w="0" w:type="auto"/>
        <w:tblCellMar>
          <w:left w:w="0" w:type="dxa"/>
          <w:right w:w="0" w:type="dxa"/>
        </w:tblCellMar>
        <w:tblLook w:val="04A0" w:firstRow="1" w:lastRow="0" w:firstColumn="1" w:lastColumn="0" w:noHBand="0" w:noVBand="1"/>
      </w:tblPr>
      <w:tblGrid>
        <w:gridCol w:w="9212"/>
      </w:tblGrid>
      <w:tr w:rsidR="00A7176D" w:rsidRPr="00A7176D" w:rsidTr="00A7176D">
        <w:trPr>
          <w:trHeight w:val="8838"/>
        </w:trPr>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Ders No                    : 1303103</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Ders Adı                   : Türk Dili - I</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Öğretim Üyesi          : Teorik/Pratik/Kredi  : 2 / 0 / 2</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bl>
            <w:tblPr>
              <w:tblW w:w="0" w:type="auto"/>
              <w:tblCellMar>
                <w:left w:w="0" w:type="dxa"/>
                <w:right w:w="0" w:type="dxa"/>
              </w:tblCellMar>
              <w:tblLook w:val="04A0" w:firstRow="1" w:lastRow="0" w:firstColumn="1" w:lastColumn="0" w:noHBand="0" w:noVBand="1"/>
            </w:tblPr>
            <w:tblGrid>
              <w:gridCol w:w="2992"/>
              <w:gridCol w:w="2992"/>
              <w:gridCol w:w="2992"/>
            </w:tblGrid>
            <w:tr w:rsidR="00A7176D" w:rsidRPr="00A7176D">
              <w:tc>
                <w:tcPr>
                  <w:tcW w:w="2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b/>
                      <w:bCs/>
                      <w:color w:val="333333"/>
                      <w:sz w:val="24"/>
                      <w:szCs w:val="24"/>
                      <w:lang w:eastAsia="tr-TR"/>
                    </w:rPr>
                    <w:t>Öğrenme Etkinliği</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b/>
                      <w:bCs/>
                      <w:color w:val="333333"/>
                      <w:sz w:val="24"/>
                      <w:szCs w:val="24"/>
                      <w:lang w:eastAsia="tr-TR"/>
                    </w:rPr>
                    <w:t> </w:t>
                  </w:r>
                </w:p>
              </w:tc>
              <w:tc>
                <w:tcPr>
                  <w:tcW w:w="29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b/>
                      <w:bCs/>
                      <w:color w:val="333333"/>
                      <w:sz w:val="24"/>
                      <w:szCs w:val="24"/>
                      <w:lang w:eastAsia="tr-TR"/>
                    </w:rPr>
                    <w:t>Tahmin edilen süre (saat)</w:t>
                  </w:r>
                </w:p>
              </w:tc>
              <w:tc>
                <w:tcPr>
                  <w:tcW w:w="29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b/>
                      <w:bCs/>
                      <w:color w:val="333333"/>
                      <w:sz w:val="24"/>
                      <w:szCs w:val="24"/>
                      <w:lang w:eastAsia="tr-TR"/>
                    </w:rPr>
                    <w:t>Değerlendirme</w:t>
                  </w:r>
                </w:p>
              </w:tc>
            </w:tr>
            <w:tr w:rsidR="00A7176D" w:rsidRPr="00A7176D">
              <w:tc>
                <w:tcPr>
                  <w:tcW w:w="2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Teorik ders (14 hafta)</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jc w:val="center"/>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14 x 2 = 28</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Derse Katılım</w:t>
                  </w:r>
                </w:p>
              </w:tc>
            </w:tr>
            <w:tr w:rsidR="00A7176D" w:rsidRPr="00A7176D">
              <w:tc>
                <w:tcPr>
                  <w:tcW w:w="2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Rehberli problem çözme</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Calibri" w:eastAsia="Times New Roman" w:hAnsi="Calibri" w:cs="Calibri"/>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Aktif Katılım</w:t>
                  </w:r>
                </w:p>
              </w:tc>
            </w:tr>
            <w:tr w:rsidR="00A7176D" w:rsidRPr="00A7176D">
              <w:tc>
                <w:tcPr>
                  <w:tcW w:w="2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Bireysel çalışma</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jc w:val="center"/>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14 x 1 = 14</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r>
            <w:tr w:rsidR="00A7176D" w:rsidRPr="00A7176D">
              <w:tc>
                <w:tcPr>
                  <w:tcW w:w="2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Haftalık ödev problemlerinin çözülmesi</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Calibri" w:eastAsia="Times New Roman" w:hAnsi="Calibri" w:cs="Calibri"/>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Dersin asistanları ile tartışma, yazılı rapor teslimi</w:t>
                  </w:r>
                </w:p>
              </w:tc>
            </w:tr>
            <w:tr w:rsidR="00A7176D" w:rsidRPr="00A7176D">
              <w:tc>
                <w:tcPr>
                  <w:tcW w:w="2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Dönem projesi</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jc w:val="center"/>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Yok</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Dersin asistanları ile tartışma, yazılı rapor teslimi</w:t>
                  </w:r>
                </w:p>
              </w:tc>
            </w:tr>
            <w:tr w:rsidR="00A7176D" w:rsidRPr="00A7176D">
              <w:tc>
                <w:tcPr>
                  <w:tcW w:w="2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Ara sınav</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jc w:val="center"/>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Sınav için              : 1</w:t>
                  </w:r>
                </w:p>
                <w:p w:rsidR="00A7176D" w:rsidRPr="00A7176D" w:rsidRDefault="00A7176D" w:rsidP="00A7176D">
                  <w:pPr>
                    <w:spacing w:after="0" w:line="240" w:lineRule="auto"/>
                    <w:jc w:val="center"/>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Bireysel çalışma    : 2</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Açık/Kapalı kitap, yazılı sınav</w:t>
                  </w:r>
                </w:p>
              </w:tc>
            </w:tr>
            <w:tr w:rsidR="00A7176D" w:rsidRPr="00A7176D">
              <w:tc>
                <w:tcPr>
                  <w:tcW w:w="2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Yarıyıl sonu sınavı</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jc w:val="center"/>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Sınav için              : 1</w:t>
                  </w:r>
                </w:p>
                <w:p w:rsidR="00A7176D" w:rsidRPr="00A7176D" w:rsidRDefault="00A7176D" w:rsidP="00A7176D">
                  <w:pPr>
                    <w:spacing w:after="0" w:line="240" w:lineRule="auto"/>
                    <w:jc w:val="center"/>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Bireysel çalışma   : 4</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Açık/Kapalı kitap, yazılı sınav</w:t>
                  </w:r>
                </w:p>
              </w:tc>
            </w:tr>
            <w:tr w:rsidR="00A7176D" w:rsidRPr="00A7176D">
              <w:tc>
                <w:tcPr>
                  <w:tcW w:w="2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Quiz (4 adet)</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Calibri" w:eastAsia="Times New Roman" w:hAnsi="Calibri" w:cs="Calibri"/>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Açık/Kapalı kitap, yazılı sınav</w:t>
                  </w:r>
                </w:p>
              </w:tc>
            </w:tr>
            <w:tr w:rsidR="00A7176D" w:rsidRPr="00A7176D">
              <w:tc>
                <w:tcPr>
                  <w:tcW w:w="2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Araştırma (internet/küt.)</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Calibri" w:eastAsia="Times New Roman" w:hAnsi="Calibri" w:cs="Calibri"/>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Farklı kaynaklardan tarama</w:t>
                  </w:r>
                </w:p>
              </w:tc>
            </w:tr>
            <w:tr w:rsidR="00A7176D" w:rsidRPr="00A7176D">
              <w:tc>
                <w:tcPr>
                  <w:tcW w:w="2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Diğer (………………….)</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Calibri" w:eastAsia="Times New Roman" w:hAnsi="Calibri" w:cs="Calibri"/>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r>
            <w:tr w:rsidR="00A7176D" w:rsidRPr="00A7176D">
              <w:tc>
                <w:tcPr>
                  <w:tcW w:w="2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Diğer (………………….)</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Calibri" w:eastAsia="Times New Roman" w:hAnsi="Calibri" w:cs="Calibri"/>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r>
            <w:tr w:rsidR="00A7176D" w:rsidRPr="00A7176D">
              <w:tc>
                <w:tcPr>
                  <w:tcW w:w="29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Toplam ders yükü (Saat)</w:t>
                  </w:r>
                </w:p>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jc w:val="center"/>
                    <w:rPr>
                      <w:rFonts w:ascii="Calibri" w:eastAsia="Times New Roman" w:hAnsi="Calibri" w:cs="Calibri"/>
                      <w:lang w:eastAsia="tr-TR"/>
                    </w:rPr>
                  </w:pPr>
                  <w:r w:rsidRPr="00A7176D">
                    <w:rPr>
                      <w:rFonts w:ascii="Times New Roman" w:eastAsia="Times New Roman" w:hAnsi="Times New Roman" w:cs="Times New Roman"/>
                      <w:b/>
                      <w:bCs/>
                      <w:color w:val="333333"/>
                      <w:sz w:val="24"/>
                      <w:szCs w:val="24"/>
                      <w:lang w:eastAsia="tr-TR"/>
                    </w:rPr>
                    <w:t>50</w:t>
                  </w:r>
                </w:p>
              </w:tc>
              <w:tc>
                <w:tcPr>
                  <w:tcW w:w="2994" w:type="dxa"/>
                  <w:tcBorders>
                    <w:top w:val="nil"/>
                    <w:left w:val="nil"/>
                    <w:bottom w:val="single" w:sz="8" w:space="0" w:color="000000"/>
                    <w:right w:val="single" w:sz="8" w:space="0" w:color="000000"/>
                  </w:tcBorders>
                  <w:tcMar>
                    <w:top w:w="0" w:type="dxa"/>
                    <w:left w:w="108" w:type="dxa"/>
                    <w:bottom w:w="0" w:type="dxa"/>
                    <w:right w:w="108" w:type="dxa"/>
                  </w:tcMar>
                  <w:hideMark/>
                </w:tcPr>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r>
          </w:tbl>
          <w:p w:rsidR="00A7176D" w:rsidRPr="00A7176D" w:rsidRDefault="00A7176D" w:rsidP="00A7176D">
            <w:pPr>
              <w:spacing w:after="0" w:line="240" w:lineRule="auto"/>
              <w:rPr>
                <w:rFonts w:ascii="Calibri" w:eastAsia="Times New Roman" w:hAnsi="Calibri" w:cs="Calibri"/>
                <w:lang w:eastAsia="tr-TR"/>
              </w:rPr>
            </w:pPr>
            <w:r w:rsidRPr="00A7176D">
              <w:rPr>
                <w:rFonts w:ascii="Times New Roman" w:eastAsia="Times New Roman" w:hAnsi="Times New Roman" w:cs="Times New Roman"/>
                <w:color w:val="333333"/>
                <w:sz w:val="24"/>
                <w:szCs w:val="24"/>
                <w:lang w:eastAsia="tr-TR"/>
              </w:rPr>
              <w:t> </w:t>
            </w:r>
          </w:p>
        </w:tc>
      </w:tr>
    </w:tbl>
    <w:p w:rsidR="00A7176D" w:rsidRPr="00A7176D" w:rsidRDefault="00A7176D" w:rsidP="00A7176D">
      <w:pPr>
        <w:spacing w:after="0" w:line="240" w:lineRule="auto"/>
        <w:rPr>
          <w:rFonts w:ascii="Calibri" w:eastAsia="Times New Roman" w:hAnsi="Calibri" w:cs="Calibri"/>
          <w:color w:val="000000"/>
          <w:lang w:eastAsia="tr-TR"/>
        </w:rPr>
      </w:pPr>
      <w:r w:rsidRPr="00A7176D">
        <w:rPr>
          <w:rFonts w:ascii="Times New Roman" w:eastAsia="Times New Roman" w:hAnsi="Times New Roman" w:cs="Times New Roman"/>
          <w:color w:val="333333"/>
          <w:sz w:val="24"/>
          <w:szCs w:val="24"/>
          <w:lang w:eastAsia="tr-TR"/>
        </w:rPr>
        <w:t> </w:t>
      </w:r>
    </w:p>
    <w:p w:rsidR="00A7176D" w:rsidRPr="00A7176D" w:rsidRDefault="00A7176D" w:rsidP="00A7176D">
      <w:pPr>
        <w:spacing w:after="0" w:line="240" w:lineRule="auto"/>
        <w:rPr>
          <w:rFonts w:ascii="Calibri" w:eastAsia="Times New Roman" w:hAnsi="Calibri" w:cs="Calibri"/>
          <w:color w:val="000000"/>
          <w:lang w:eastAsia="tr-TR"/>
        </w:rPr>
      </w:pPr>
      <w:r w:rsidRPr="00A7176D">
        <w:rPr>
          <w:rFonts w:ascii="Times New Roman" w:eastAsia="Times New Roman" w:hAnsi="Times New Roman" w:cs="Times New Roman"/>
          <w:color w:val="333333"/>
          <w:sz w:val="24"/>
          <w:szCs w:val="24"/>
          <w:lang w:eastAsia="tr-TR"/>
        </w:rPr>
        <w:t> </w:t>
      </w:r>
    </w:p>
    <w:p w:rsidR="00C769F5" w:rsidRDefault="00A7176D">
      <w:bookmarkStart w:id="1" w:name="_GoBack"/>
      <w:bookmarkEnd w:id="1"/>
    </w:p>
    <w:sectPr w:rsidR="00C7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6D"/>
    <w:rsid w:val="008F4E36"/>
    <w:rsid w:val="009426E7"/>
    <w:rsid w:val="00A71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71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7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2232</Characters>
  <Application>Microsoft Office Word</Application>
  <DocSecurity>0</DocSecurity>
  <Lines>18</Lines>
  <Paragraphs>5</Paragraphs>
  <ScaleCrop>false</ScaleCrop>
  <Company>By NeC ® 2010 | Katilimsiz.Com</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2014-09-10T11:32:00Z</dcterms:created>
  <dcterms:modified xsi:type="dcterms:W3CDTF">2014-09-10T11:33:00Z</dcterms:modified>
</cp:coreProperties>
</file>