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BC83" w14:textId="36D2C8CE" w:rsidR="00934EC0" w:rsidRPr="00E37B70" w:rsidRDefault="00934EC0" w:rsidP="00934EC0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DER</w:t>
      </w:r>
      <w:r w:rsidR="00362594"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İZLENCESİ</w:t>
      </w:r>
      <w:r w:rsidR="006726F6"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</w:t>
      </w:r>
      <w:r w:rsidR="007C3963"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Ekonometri</w:t>
      </w:r>
      <w:r w:rsidR="00903BD9"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Örgün</w:t>
      </w:r>
      <w:r w:rsidR="006726F6"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585E37" w:rsidRPr="00E37B70" w14:paraId="3377AC36" w14:textId="77777777" w:rsidTr="00126872">
        <w:tc>
          <w:tcPr>
            <w:tcW w:w="2689" w:type="dxa"/>
          </w:tcPr>
          <w:p w14:paraId="0F468DE3" w14:textId="77777777" w:rsidR="00934EC0" w:rsidRPr="00E37B70" w:rsidRDefault="00934EC0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Dersin Adı</w:t>
            </w:r>
          </w:p>
        </w:tc>
        <w:tc>
          <w:tcPr>
            <w:tcW w:w="6371" w:type="dxa"/>
          </w:tcPr>
          <w:p w14:paraId="20BDFBF5" w14:textId="53978E90" w:rsidR="00934EC0" w:rsidRPr="00E37B70" w:rsidRDefault="007C3963" w:rsidP="008D58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Türkiye Ekonomisi</w:t>
            </w:r>
          </w:p>
        </w:tc>
      </w:tr>
      <w:tr w:rsidR="00585E37" w:rsidRPr="00E37B70" w14:paraId="4452A5B2" w14:textId="77777777" w:rsidTr="00126872">
        <w:tc>
          <w:tcPr>
            <w:tcW w:w="2689" w:type="dxa"/>
          </w:tcPr>
          <w:p w14:paraId="11167507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Dersin Kredisi </w:t>
            </w:r>
          </w:p>
        </w:tc>
        <w:tc>
          <w:tcPr>
            <w:tcW w:w="6371" w:type="dxa"/>
          </w:tcPr>
          <w:p w14:paraId="2594461E" w14:textId="77777777" w:rsidR="004D0AF7" w:rsidRPr="00E37B70" w:rsidRDefault="004D0AF7" w:rsidP="00480280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(Teori=3)</w:t>
            </w:r>
          </w:p>
        </w:tc>
      </w:tr>
      <w:tr w:rsidR="00585E37" w:rsidRPr="00E37B70" w14:paraId="525F9BDF" w14:textId="77777777" w:rsidTr="00126872">
        <w:tc>
          <w:tcPr>
            <w:tcW w:w="2689" w:type="dxa"/>
          </w:tcPr>
          <w:p w14:paraId="31AB6B5E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Dersin AKTS'si</w:t>
            </w:r>
          </w:p>
        </w:tc>
        <w:tc>
          <w:tcPr>
            <w:tcW w:w="6371" w:type="dxa"/>
          </w:tcPr>
          <w:p w14:paraId="1842B67D" w14:textId="77777777" w:rsidR="004D0AF7" w:rsidRPr="00E37B70" w:rsidRDefault="004D0AF7" w:rsidP="00543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585E37" w:rsidRPr="00E37B70" w14:paraId="6ED3FC96" w14:textId="77777777" w:rsidTr="00126872">
        <w:tc>
          <w:tcPr>
            <w:tcW w:w="2689" w:type="dxa"/>
          </w:tcPr>
          <w:p w14:paraId="38EB9846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Dersin Yürütücüsü</w:t>
            </w:r>
          </w:p>
        </w:tc>
        <w:tc>
          <w:tcPr>
            <w:tcW w:w="6371" w:type="dxa"/>
          </w:tcPr>
          <w:p w14:paraId="413D7C3D" w14:textId="3FFC7550" w:rsidR="004D0AF7" w:rsidRPr="00E37B70" w:rsidRDefault="007C3963" w:rsidP="008D58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Doç. Dr.</w:t>
            </w:r>
            <w:r w:rsidR="004D0AF7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Zeynep Müjde SAKAR</w:t>
            </w:r>
          </w:p>
        </w:tc>
      </w:tr>
      <w:tr w:rsidR="00585E37" w:rsidRPr="00E37B70" w14:paraId="17C8392E" w14:textId="77777777" w:rsidTr="00126872">
        <w:tc>
          <w:tcPr>
            <w:tcW w:w="2689" w:type="dxa"/>
          </w:tcPr>
          <w:p w14:paraId="558DEAD2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Dersin Gün ve Saati</w:t>
            </w:r>
          </w:p>
        </w:tc>
        <w:tc>
          <w:tcPr>
            <w:tcW w:w="6371" w:type="dxa"/>
          </w:tcPr>
          <w:p w14:paraId="40765C85" w14:textId="492EC539" w:rsidR="004D0AF7" w:rsidRPr="00E37B70" w:rsidRDefault="00126872" w:rsidP="00543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Pazartesi</w:t>
            </w:r>
            <w:r w:rsidR="00903BD9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50A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  <w:r w:rsidR="00903BD9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:00-1</w:t>
            </w:r>
            <w:r w:rsidR="003650A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4D0AF7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:00</w:t>
            </w:r>
          </w:p>
        </w:tc>
      </w:tr>
      <w:tr w:rsidR="00585E37" w:rsidRPr="00E37B70" w14:paraId="6FC67DF7" w14:textId="77777777" w:rsidTr="00126872">
        <w:tc>
          <w:tcPr>
            <w:tcW w:w="2689" w:type="dxa"/>
          </w:tcPr>
          <w:p w14:paraId="77464B89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Ofis Gün ve Saatleri</w:t>
            </w:r>
          </w:p>
        </w:tc>
        <w:tc>
          <w:tcPr>
            <w:tcW w:w="6371" w:type="dxa"/>
          </w:tcPr>
          <w:p w14:paraId="5ECCBEF4" w14:textId="0AB0DDC9" w:rsidR="004D0AF7" w:rsidRPr="00E37B70" w:rsidRDefault="00126872" w:rsidP="00543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Pazartesi</w:t>
            </w:r>
            <w:r w:rsidR="003650A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  <w:r w:rsidR="003650A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:00-1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3650A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:00</w:t>
            </w:r>
          </w:p>
        </w:tc>
      </w:tr>
      <w:tr w:rsidR="00585E37" w:rsidRPr="00E37B70" w14:paraId="57FCAA3E" w14:textId="77777777" w:rsidTr="00126872">
        <w:tc>
          <w:tcPr>
            <w:tcW w:w="2689" w:type="dxa"/>
          </w:tcPr>
          <w:p w14:paraId="2CDB5914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İletişim Bilgileri</w:t>
            </w:r>
          </w:p>
        </w:tc>
        <w:tc>
          <w:tcPr>
            <w:tcW w:w="6371" w:type="dxa"/>
          </w:tcPr>
          <w:p w14:paraId="75F520EA" w14:textId="1F20FCB1" w:rsidR="004D0AF7" w:rsidRPr="00E37B70" w:rsidRDefault="007C3963" w:rsidP="00DF4B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zeynep.sakar</w:t>
            </w:r>
            <w:hyperlink r:id="rId7" w:history="1">
              <w:r w:rsidR="004D0AF7" w:rsidRPr="00E37B70">
                <w:rPr>
                  <w:rStyle w:val="Kpr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@harran.edu.tr</w:t>
              </w:r>
            </w:hyperlink>
            <w:r w:rsidR="004D0AF7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414</w:t>
            </w:r>
            <w:r w:rsidR="00680033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D0AF7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</w:t>
            </w:r>
            <w:r w:rsidR="00680033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1837</w:t>
            </w:r>
          </w:p>
        </w:tc>
      </w:tr>
      <w:tr w:rsidR="00585E37" w:rsidRPr="00E37B70" w14:paraId="10D818E0" w14:textId="77777777" w:rsidTr="00126872">
        <w:tc>
          <w:tcPr>
            <w:tcW w:w="2689" w:type="dxa"/>
          </w:tcPr>
          <w:p w14:paraId="131BE278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Öğretim Yöntemi ve Ders Hazırlık</w:t>
            </w:r>
          </w:p>
        </w:tc>
        <w:tc>
          <w:tcPr>
            <w:tcW w:w="6371" w:type="dxa"/>
          </w:tcPr>
          <w:p w14:paraId="2FCBD62F" w14:textId="77777777" w:rsidR="004D0AF7" w:rsidRPr="00E37B70" w:rsidRDefault="004D0AF7" w:rsidP="002B01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Yüz yüze, konu anlatım, örnek olaylarla anlatım.</w:t>
            </w:r>
          </w:p>
          <w:p w14:paraId="39E49294" w14:textId="77777777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Derse hazırlık aşamasında, öğrenciler ders kaynaklarından her haftanın konusunu derse gelmeden önce inceleme yaparak geleceklerdir.</w:t>
            </w:r>
          </w:p>
        </w:tc>
      </w:tr>
      <w:tr w:rsidR="00585E37" w:rsidRPr="00E37B70" w14:paraId="7ED20F4B" w14:textId="77777777" w:rsidTr="00126872">
        <w:tc>
          <w:tcPr>
            <w:tcW w:w="2689" w:type="dxa"/>
          </w:tcPr>
          <w:p w14:paraId="4D3F0C6F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Dersin Amacı</w:t>
            </w:r>
          </w:p>
        </w:tc>
        <w:tc>
          <w:tcPr>
            <w:tcW w:w="6371" w:type="dxa"/>
          </w:tcPr>
          <w:p w14:paraId="06CCEDF9" w14:textId="271BB527" w:rsidR="004D0AF7" w:rsidRPr="00E37B70" w:rsidRDefault="004D0AF7" w:rsidP="00864D5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Bu dersin genel amacı; </w:t>
            </w:r>
            <w:r w:rsidR="00C56D0D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dönemler itibariyle Türkiye Ekonomisi’nin gelişimi kapsamında, uygulanan iktisat politikalarının niteliği, uygulama sonuçları hakkında analiz ve yorum yeteneği kazandırmaktır.</w:t>
            </w:r>
          </w:p>
        </w:tc>
      </w:tr>
      <w:tr w:rsidR="00585E37" w:rsidRPr="00E37B70" w14:paraId="7E00CEB0" w14:textId="77777777" w:rsidTr="00126872">
        <w:tc>
          <w:tcPr>
            <w:tcW w:w="2689" w:type="dxa"/>
          </w:tcPr>
          <w:p w14:paraId="5BA1A608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Dersin Öğrenme Çıktıları</w:t>
            </w:r>
          </w:p>
        </w:tc>
        <w:tc>
          <w:tcPr>
            <w:tcW w:w="6371" w:type="dxa"/>
          </w:tcPr>
          <w:p w14:paraId="636B6F6C" w14:textId="77777777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Bu dersin sonunda öğrenci;</w:t>
            </w:r>
          </w:p>
          <w:p w14:paraId="2B9E7F5E" w14:textId="7426C29A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1-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Türkiye’nin dünyadaki yerini ve dünyada gelişen olayların Türkiye ekonomisi üzerindeki etkilerini değerlendirir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A88F9A9" w14:textId="1B082283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Türkiye’de planlı kalkınma modeli uygulaması tercihinin nedenlerini, koşullarını ve sonuçlarını değerlendirir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3DEB14B" w14:textId="31EEC8DD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Türkiye</w:t>
            </w:r>
            <w:r w:rsidR="00126872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E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konomisi</w:t>
            </w:r>
            <w:r w:rsidR="00126872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’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nde yaşanan krizlerin nedenleri ve sonuçlarını analiz eder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1446F79" w14:textId="38F9945B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Türkiye </w:t>
            </w:r>
            <w:r w:rsidR="00126872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E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konomisi</w:t>
            </w:r>
            <w:r w:rsidR="00126872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’ni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bölgelerin sosyoiktisadi dinamikleri ile birlikte değerlendirebilir, bölge ekonomilerini karşılaştırmalı olarak analiz eder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9755E14" w14:textId="0BF369BE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5-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Türkiye’de iktisat politikası oluşum süreçlerini ve bu süreçleri etkileyen ülke içi sosyal, politik ve ekonomik faktörleri kavrar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6C68E3" w14:textId="0AEC1C3B" w:rsidR="004D0AF7" w:rsidRPr="00E37B70" w:rsidRDefault="004D0AF7" w:rsidP="006726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6-</w:t>
            </w:r>
            <w:r w:rsidR="001005B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Reel ve mali sektörler arasındaki karşılıklı etkileşimi değerlendirir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585E37" w:rsidRPr="00E37B70" w14:paraId="53ABF5DA" w14:textId="77777777" w:rsidTr="00126872">
        <w:tc>
          <w:tcPr>
            <w:tcW w:w="2689" w:type="dxa"/>
          </w:tcPr>
          <w:p w14:paraId="00062A75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07976901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56A3FC11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6C0A0237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5703F123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4D46C0FA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2E661AED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1E23C35A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5D0A1196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665182AE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600F2939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0AD4BA5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Haftalık Ders Konuları</w:t>
            </w:r>
          </w:p>
        </w:tc>
        <w:tc>
          <w:tcPr>
            <w:tcW w:w="6371" w:type="dxa"/>
          </w:tcPr>
          <w:p w14:paraId="533BCDE9" w14:textId="282D4483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1923-38 Dönemi Türkiye Ekonomisi</w:t>
            </w:r>
          </w:p>
          <w:p w14:paraId="38573CBC" w14:textId="5F62CC4F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1939-50 Dönemi Türkiye Ekonomisi; İkinci Dünya Savaşı yıllarında ve sonrasında Türkiye’de ve Dünya’da gelişmeler</w:t>
            </w:r>
          </w:p>
          <w:p w14:paraId="05C1D104" w14:textId="4C657C41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1950-1960 Döneminde Liberal Kalkınma politikası; uygulamalar ve sonuçları</w:t>
            </w:r>
          </w:p>
          <w:p w14:paraId="777C3C53" w14:textId="1A3251E7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1960-1978 Dönemi; İlk Üç Kalkınma Planları döneminde ekonomide gelişmeler, kazanımlar ve geleceğe aktarılan sorunlar. İthal ikameci sanayileşme modelinin uygulanması ve sonuçları</w:t>
            </w:r>
          </w:p>
          <w:p w14:paraId="0DD7880B" w14:textId="77777777" w:rsidR="0089599E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5. </w:t>
            </w:r>
            <w:r w:rsidR="00D007F2"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  <w:r w:rsidR="00757F17"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Ocak İstikrar Programı, 1980’ li yıllarda Ekonomik Serbestleşme Uygulamaları</w:t>
            </w:r>
          </w:p>
          <w:p w14:paraId="0481FB65" w14:textId="7D344012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990’lı yıllarda Türkiye Ekonomisi; 5 Nisan 1994 Kararları ve kronikleşen ekonomik bunalım</w:t>
            </w:r>
          </w:p>
          <w:p w14:paraId="0996138F" w14:textId="1EB73B0C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7. </w:t>
            </w:r>
            <w:r w:rsidR="00D007F2"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Hafta</w:t>
            </w:r>
            <w:r w:rsidR="00D007F2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26872" w:rsidRPr="00E37B70">
              <w:rPr>
                <w:rFonts w:ascii="Times New Roman" w:hAnsi="Times New Roman" w:cs="Times New Roman"/>
                <w:sz w:val="20"/>
                <w:szCs w:val="20"/>
              </w:rPr>
              <w:t xml:space="preserve">Ara Sınav +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000’li Yıllarda Türkiye Ekonomisi: Enflasyonla Mücadele Programı, 2001 Krizi</w:t>
            </w:r>
          </w:p>
          <w:p w14:paraId="5D78FB76" w14:textId="7D7B1FA5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1980-2012 Döneminde Tarım Sektörü</w:t>
            </w:r>
          </w:p>
          <w:p w14:paraId="04169E4B" w14:textId="6D8FF0FB" w:rsidR="0089599E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Sanayi Sektörü: 2000’li yıllarda Türkiye’nin sanayileşmede ulaştığı aşama</w:t>
            </w:r>
          </w:p>
          <w:p w14:paraId="2D2B6866" w14:textId="461CCB5D" w:rsidR="0089599E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980-2012 Döneminde Dış Ekonomik İlişkilerde Gelişmeler</w:t>
            </w:r>
          </w:p>
          <w:p w14:paraId="0B645AA7" w14:textId="26123B26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1980-2012 Döneminde Sermaye Piyasası: Bankacılık Sektörü</w:t>
            </w:r>
          </w:p>
          <w:p w14:paraId="5622B4E8" w14:textId="77777777" w:rsidR="0089599E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1980-2012 Döneminde Kamu Kesimi: Kamu maliyesi</w:t>
            </w:r>
          </w:p>
          <w:p w14:paraId="429676F9" w14:textId="141A9D69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2000’li Yıllarda Türkiye’de Nüfus, İşgücü ve İstihdam Sorunları</w:t>
            </w:r>
          </w:p>
          <w:p w14:paraId="215EFA10" w14:textId="1453296B" w:rsidR="004D0AF7" w:rsidRPr="00E37B70" w:rsidRDefault="004D0AF7" w:rsidP="00887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14. Hafta</w:t>
            </w: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599E"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Türkiye’de Gelir Dağılımı; 2000’li yıllarda fonksiyonel ve bireysel gelir dağılımında gelişmeler</w:t>
            </w:r>
          </w:p>
        </w:tc>
      </w:tr>
      <w:tr w:rsidR="00585E37" w:rsidRPr="00E37B70" w14:paraId="4994BF75" w14:textId="77777777" w:rsidTr="00126872">
        <w:tc>
          <w:tcPr>
            <w:tcW w:w="2689" w:type="dxa"/>
          </w:tcPr>
          <w:p w14:paraId="07039553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AEDFA52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Ölçme-Değerlendirme</w:t>
            </w:r>
          </w:p>
        </w:tc>
        <w:tc>
          <w:tcPr>
            <w:tcW w:w="6371" w:type="dxa"/>
          </w:tcPr>
          <w:p w14:paraId="5CA8949A" w14:textId="77777777" w:rsidR="00E37B70" w:rsidRDefault="00E37B70" w:rsidP="00E37B7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4A59C411" w14:textId="77777777" w:rsidR="00E37B70" w:rsidRDefault="00E37B70" w:rsidP="00E37B7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70C39E22" w14:textId="77777777" w:rsidR="00E37B70" w:rsidRDefault="00E37B70" w:rsidP="00E37B7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1B967604" w14:textId="77777777" w:rsidR="00E37B70" w:rsidRDefault="00E37B70" w:rsidP="00E37B7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763A2E13" w14:textId="77777777" w:rsidR="00E37B70" w:rsidRPr="00AD2E15" w:rsidRDefault="00E37B70" w:rsidP="00E37B70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1B488EA3" w14:textId="310678B4" w:rsidR="004D0AF7" w:rsidRPr="00E37B70" w:rsidRDefault="00E37B70" w:rsidP="00E37B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4D0AF7" w:rsidRPr="00E37B70" w14:paraId="43B50816" w14:textId="77777777" w:rsidTr="00126872">
        <w:tc>
          <w:tcPr>
            <w:tcW w:w="2689" w:type="dxa"/>
          </w:tcPr>
          <w:p w14:paraId="6A81C6D7" w14:textId="77777777" w:rsidR="004D0AF7" w:rsidRPr="00E37B70" w:rsidRDefault="004D0AF7" w:rsidP="0012687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Kaynaklar</w:t>
            </w:r>
          </w:p>
        </w:tc>
        <w:tc>
          <w:tcPr>
            <w:tcW w:w="6371" w:type="dxa"/>
          </w:tcPr>
          <w:sdt>
            <w:sdtP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id w:val="523509354"/>
              <w:bibliography/>
            </w:sdtPr>
            <w:sdtEndPr/>
            <w:sdtContent>
              <w:p w14:paraId="1C4F8AF7" w14:textId="727E9123" w:rsidR="00DE0B5D" w:rsidRPr="00E37B70" w:rsidRDefault="00DE0B5D" w:rsidP="00DE0B5D">
                <w:pPr>
                  <w:pStyle w:val="Kaynaka"/>
                  <w:rPr>
                    <w:color w:val="000000" w:themeColor="text1"/>
                    <w:sz w:val="20"/>
                    <w:szCs w:val="20"/>
                  </w:rPr>
                </w:pPr>
                <w:r w:rsidRPr="00E37B70">
                  <w:rPr>
                    <w:color w:val="000000" w:themeColor="text1"/>
                    <w:sz w:val="20"/>
                    <w:szCs w:val="20"/>
                  </w:rPr>
                  <w:t xml:space="preserve">Boratav, K. (2009). </w:t>
                </w:r>
                <w:r w:rsidRPr="00E37B70">
                  <w:rPr>
                    <w:i/>
                    <w:iCs/>
                    <w:color w:val="000000" w:themeColor="text1"/>
                    <w:sz w:val="20"/>
                    <w:szCs w:val="20"/>
                  </w:rPr>
                  <w:t>Türkiye İktisat Tarihi</w:t>
                </w:r>
                <w:r w:rsidRPr="00E37B70">
                  <w:rPr>
                    <w:color w:val="000000" w:themeColor="text1"/>
                    <w:sz w:val="20"/>
                    <w:szCs w:val="20"/>
                  </w:rPr>
                  <w:t xml:space="preserve">, Ankara: İmge Kitabevi Kazgan, G. (2002). </w:t>
                </w:r>
                <w:r w:rsidRPr="00E37B70">
                  <w:rPr>
                    <w:i/>
                    <w:iCs/>
                    <w:color w:val="000000" w:themeColor="text1"/>
                    <w:sz w:val="20"/>
                    <w:szCs w:val="20"/>
                  </w:rPr>
                  <w:t>Tanzimattan 21. Yüzyıla Türkiye Ekonomisi</w:t>
                </w:r>
                <w:r w:rsidRPr="00E37B70">
                  <w:rPr>
                    <w:color w:val="000000" w:themeColor="text1"/>
                    <w:sz w:val="20"/>
                    <w:szCs w:val="20"/>
                  </w:rPr>
                  <w:t xml:space="preserve">, İstanbul: İstanbul Bilgi Üniversitesi Yayınları </w:t>
                </w:r>
              </w:p>
              <w:p w14:paraId="472DD0EE" w14:textId="4B7D600E" w:rsidR="004D0AF7" w:rsidRPr="00E37B70" w:rsidRDefault="00DE0B5D" w:rsidP="00DE0B5D">
                <w:pPr>
                  <w:rPr>
                    <w:rFonts w:ascii="Times New Roman" w:hAnsi="Times New Roman" w:cs="Times New Roman"/>
                    <w:color w:val="000000" w:themeColor="text1"/>
                    <w:sz w:val="20"/>
                    <w:szCs w:val="20"/>
                    <w:lang w:eastAsia="tr-TR"/>
                  </w:rPr>
                </w:pPr>
                <w:r w:rsidRPr="00E37B70">
                  <w:rPr>
                    <w:rFonts w:ascii="Times New Roman" w:hAnsi="Times New Roman" w:cs="Times New Roman"/>
                    <w:color w:val="000000" w:themeColor="text1"/>
                    <w:sz w:val="20"/>
                    <w:szCs w:val="20"/>
                  </w:rPr>
                  <w:t xml:space="preserve">Kepenek, Y. (2009). </w:t>
                </w:r>
                <w:r w:rsidRPr="00E37B70">
                  <w:rPr>
                    <w:rFonts w:ascii="Times New Roman" w:hAnsi="Times New Roman" w:cs="Times New Roman"/>
                    <w:i/>
                    <w:iCs/>
                    <w:color w:val="000000" w:themeColor="text1"/>
                    <w:sz w:val="20"/>
                    <w:szCs w:val="20"/>
                  </w:rPr>
                  <w:t>Türkiye Ekonomisi</w:t>
                </w:r>
                <w:r w:rsidRPr="00E37B70">
                  <w:rPr>
                    <w:rFonts w:ascii="Times New Roman" w:hAnsi="Times New Roman" w:cs="Times New Roman"/>
                    <w:color w:val="000000" w:themeColor="text1"/>
                    <w:sz w:val="20"/>
                    <w:szCs w:val="20"/>
                  </w:rPr>
                  <w:t xml:space="preserve">, İstanbul: Remzi Kitabevi </w:t>
                </w:r>
              </w:p>
            </w:sdtContent>
          </w:sdt>
        </w:tc>
      </w:tr>
    </w:tbl>
    <w:p w14:paraId="130414BA" w14:textId="77777777" w:rsidR="00934EC0" w:rsidRPr="00E37B70" w:rsidRDefault="00934EC0" w:rsidP="00934EC0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E9BEA28" w14:textId="77777777" w:rsidR="00887A32" w:rsidRPr="00E37B70" w:rsidRDefault="00887A32" w:rsidP="00887A32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35"/>
        <w:gridCol w:w="569"/>
        <w:gridCol w:w="543"/>
        <w:gridCol w:w="543"/>
        <w:gridCol w:w="543"/>
        <w:gridCol w:w="543"/>
        <w:gridCol w:w="543"/>
        <w:gridCol w:w="543"/>
        <w:gridCol w:w="543"/>
        <w:gridCol w:w="543"/>
        <w:gridCol w:w="582"/>
        <w:gridCol w:w="582"/>
        <w:gridCol w:w="602"/>
        <w:gridCol w:w="582"/>
        <w:gridCol w:w="582"/>
        <w:gridCol w:w="582"/>
      </w:tblGrid>
      <w:tr w:rsidR="00585E37" w:rsidRPr="00E37B70" w14:paraId="4721B28A" w14:textId="77777777" w:rsidTr="009E7222">
        <w:trPr>
          <w:trHeight w:val="312"/>
        </w:trPr>
        <w:tc>
          <w:tcPr>
            <w:tcW w:w="0" w:type="auto"/>
            <w:gridSpan w:val="16"/>
            <w:vAlign w:val="center"/>
          </w:tcPr>
          <w:p w14:paraId="5E72B80D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PROGRAM ÖĞRENME ÇIKTILARI İLE </w:t>
            </w:r>
          </w:p>
          <w:p w14:paraId="720BBB6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 ÖĞRENİM KAZANIMLARI İLİŞKİSİ TABLOSU</w:t>
            </w:r>
          </w:p>
        </w:tc>
      </w:tr>
      <w:tr w:rsidR="00585E37" w:rsidRPr="00E37B70" w14:paraId="2D098394" w14:textId="77777777" w:rsidTr="002D126E">
        <w:trPr>
          <w:trHeight w:val="312"/>
        </w:trPr>
        <w:tc>
          <w:tcPr>
            <w:tcW w:w="0" w:type="auto"/>
            <w:vAlign w:val="center"/>
          </w:tcPr>
          <w:p w14:paraId="72CB3AA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9966020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 1</w:t>
            </w:r>
          </w:p>
        </w:tc>
        <w:tc>
          <w:tcPr>
            <w:tcW w:w="0" w:type="auto"/>
            <w:vAlign w:val="center"/>
          </w:tcPr>
          <w:p w14:paraId="18F299D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2</w:t>
            </w:r>
          </w:p>
        </w:tc>
        <w:tc>
          <w:tcPr>
            <w:tcW w:w="0" w:type="auto"/>
            <w:vAlign w:val="center"/>
          </w:tcPr>
          <w:p w14:paraId="2E04D4CD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3</w:t>
            </w:r>
          </w:p>
        </w:tc>
        <w:tc>
          <w:tcPr>
            <w:tcW w:w="0" w:type="auto"/>
            <w:vAlign w:val="center"/>
          </w:tcPr>
          <w:p w14:paraId="0A64947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4</w:t>
            </w:r>
          </w:p>
        </w:tc>
        <w:tc>
          <w:tcPr>
            <w:tcW w:w="0" w:type="auto"/>
            <w:vAlign w:val="center"/>
          </w:tcPr>
          <w:p w14:paraId="4F9F6FF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5</w:t>
            </w:r>
          </w:p>
        </w:tc>
        <w:tc>
          <w:tcPr>
            <w:tcW w:w="0" w:type="auto"/>
            <w:vAlign w:val="center"/>
          </w:tcPr>
          <w:p w14:paraId="32974A6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6</w:t>
            </w:r>
          </w:p>
        </w:tc>
        <w:tc>
          <w:tcPr>
            <w:tcW w:w="0" w:type="auto"/>
            <w:vAlign w:val="center"/>
          </w:tcPr>
          <w:p w14:paraId="710ED61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7</w:t>
            </w:r>
          </w:p>
        </w:tc>
        <w:tc>
          <w:tcPr>
            <w:tcW w:w="0" w:type="auto"/>
            <w:vAlign w:val="center"/>
          </w:tcPr>
          <w:p w14:paraId="61382DC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8</w:t>
            </w:r>
          </w:p>
        </w:tc>
        <w:tc>
          <w:tcPr>
            <w:tcW w:w="0" w:type="auto"/>
            <w:vAlign w:val="center"/>
          </w:tcPr>
          <w:p w14:paraId="4341548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9</w:t>
            </w:r>
          </w:p>
        </w:tc>
        <w:tc>
          <w:tcPr>
            <w:tcW w:w="0" w:type="auto"/>
            <w:vAlign w:val="center"/>
          </w:tcPr>
          <w:p w14:paraId="3C55B1F0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10</w:t>
            </w:r>
          </w:p>
        </w:tc>
        <w:tc>
          <w:tcPr>
            <w:tcW w:w="0" w:type="auto"/>
            <w:vAlign w:val="center"/>
          </w:tcPr>
          <w:p w14:paraId="3E9822A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11</w:t>
            </w:r>
          </w:p>
        </w:tc>
        <w:tc>
          <w:tcPr>
            <w:tcW w:w="0" w:type="auto"/>
            <w:vAlign w:val="center"/>
          </w:tcPr>
          <w:p w14:paraId="6D76FC3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 12</w:t>
            </w:r>
          </w:p>
        </w:tc>
        <w:tc>
          <w:tcPr>
            <w:tcW w:w="0" w:type="auto"/>
            <w:vAlign w:val="center"/>
          </w:tcPr>
          <w:p w14:paraId="08B5F09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13</w:t>
            </w:r>
          </w:p>
        </w:tc>
        <w:tc>
          <w:tcPr>
            <w:tcW w:w="0" w:type="auto"/>
            <w:vAlign w:val="center"/>
          </w:tcPr>
          <w:p w14:paraId="46DBB66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14</w:t>
            </w:r>
          </w:p>
        </w:tc>
        <w:tc>
          <w:tcPr>
            <w:tcW w:w="0" w:type="auto"/>
            <w:vAlign w:val="center"/>
          </w:tcPr>
          <w:p w14:paraId="75F0AC2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 15</w:t>
            </w:r>
          </w:p>
        </w:tc>
      </w:tr>
      <w:tr w:rsidR="00585E37" w:rsidRPr="00E37B70" w14:paraId="1551C3D7" w14:textId="77777777" w:rsidTr="002D126E">
        <w:trPr>
          <w:trHeight w:val="300"/>
        </w:trPr>
        <w:tc>
          <w:tcPr>
            <w:tcW w:w="0" w:type="auto"/>
          </w:tcPr>
          <w:p w14:paraId="610980C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ÖK1</w:t>
            </w:r>
          </w:p>
        </w:tc>
        <w:tc>
          <w:tcPr>
            <w:tcW w:w="0" w:type="auto"/>
            <w:vAlign w:val="center"/>
          </w:tcPr>
          <w:p w14:paraId="449E6574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0BA6E31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1C62BBE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2D0536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D1B99B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6E5B7E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5CD2DBA" w14:textId="056F17CE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B60085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4E2DE925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25618F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C08A47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29AD9F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9A916C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36DA8FC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9CBAA50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85E37" w:rsidRPr="00E37B70" w14:paraId="2BB3FFEF" w14:textId="77777777" w:rsidTr="002D126E">
        <w:trPr>
          <w:trHeight w:val="312"/>
        </w:trPr>
        <w:tc>
          <w:tcPr>
            <w:tcW w:w="0" w:type="auto"/>
          </w:tcPr>
          <w:p w14:paraId="7CD2BD7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ÖK2</w:t>
            </w:r>
          </w:p>
        </w:tc>
        <w:tc>
          <w:tcPr>
            <w:tcW w:w="0" w:type="auto"/>
            <w:vAlign w:val="center"/>
          </w:tcPr>
          <w:p w14:paraId="3BBC2898" w14:textId="63379214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C6E3473" w14:textId="258E3352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ADEE276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3A2BC0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15145FC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9AB9CE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7AF1F8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45AA26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414B05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8BCF31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3C7514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0864EB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B876DB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589FDF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39E1EFA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585E37" w:rsidRPr="00E37B70" w14:paraId="64E0FF22" w14:textId="77777777" w:rsidTr="002D126E">
        <w:trPr>
          <w:trHeight w:val="312"/>
        </w:trPr>
        <w:tc>
          <w:tcPr>
            <w:tcW w:w="0" w:type="auto"/>
          </w:tcPr>
          <w:p w14:paraId="336E4FFD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ÖK3</w:t>
            </w:r>
          </w:p>
        </w:tc>
        <w:tc>
          <w:tcPr>
            <w:tcW w:w="0" w:type="auto"/>
            <w:vAlign w:val="center"/>
          </w:tcPr>
          <w:p w14:paraId="29FF606C" w14:textId="57964503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522DBF6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55D4634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65B30ED" w14:textId="04F6A899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370CD7D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98802A4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1D9F2F8" w14:textId="6093C157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14AE01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082F36D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AC14AC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45DA3C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760148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C016594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CA2980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4AE7C3C" w14:textId="7856AB17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585E37" w:rsidRPr="00E37B70" w14:paraId="6ABF88FF" w14:textId="77777777" w:rsidTr="002D126E">
        <w:trPr>
          <w:trHeight w:val="312"/>
        </w:trPr>
        <w:tc>
          <w:tcPr>
            <w:tcW w:w="0" w:type="auto"/>
          </w:tcPr>
          <w:p w14:paraId="26A8A69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ÖK4</w:t>
            </w:r>
          </w:p>
        </w:tc>
        <w:tc>
          <w:tcPr>
            <w:tcW w:w="0" w:type="auto"/>
            <w:vAlign w:val="center"/>
          </w:tcPr>
          <w:p w14:paraId="2F0B2C7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5AB5D3FB" w14:textId="2E2594F4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C921C9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C60004F" w14:textId="15CF9632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9F8B1A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4C48DD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3833F9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D2B3156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D1093E5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006A85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A75A80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EBC609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BD1B24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6B0530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156F529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585E37" w:rsidRPr="00E37B70" w14:paraId="17AD61D2" w14:textId="77777777" w:rsidTr="002D126E">
        <w:trPr>
          <w:trHeight w:val="300"/>
        </w:trPr>
        <w:tc>
          <w:tcPr>
            <w:tcW w:w="0" w:type="auto"/>
          </w:tcPr>
          <w:p w14:paraId="50F7964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ÖK5</w:t>
            </w:r>
          </w:p>
        </w:tc>
        <w:tc>
          <w:tcPr>
            <w:tcW w:w="0" w:type="auto"/>
            <w:vAlign w:val="center"/>
          </w:tcPr>
          <w:p w14:paraId="454DBE85" w14:textId="1A56D855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292D725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65496A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625952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AD81AB6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F85A9A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5C98CE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02E9C8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738E75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D103386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1956EA0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CC1CCE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1DDF55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B1A9C8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6F45D54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585E37" w:rsidRPr="00E37B70" w14:paraId="4B3F1D34" w14:textId="77777777" w:rsidTr="002D126E">
        <w:trPr>
          <w:trHeight w:val="312"/>
        </w:trPr>
        <w:tc>
          <w:tcPr>
            <w:tcW w:w="0" w:type="auto"/>
          </w:tcPr>
          <w:p w14:paraId="718E63F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ÖK6</w:t>
            </w:r>
          </w:p>
        </w:tc>
        <w:tc>
          <w:tcPr>
            <w:tcW w:w="0" w:type="auto"/>
            <w:vAlign w:val="center"/>
          </w:tcPr>
          <w:p w14:paraId="7E9E0126" w14:textId="2FA80553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E9F09E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64C1A45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0988EC0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7A932BD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10C787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675639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07A57D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088D7F5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CD1875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2D426E20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4</w:t>
            </w:r>
          </w:p>
        </w:tc>
        <w:tc>
          <w:tcPr>
            <w:tcW w:w="0" w:type="auto"/>
            <w:vAlign w:val="center"/>
          </w:tcPr>
          <w:p w14:paraId="68878C37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4</w:t>
            </w:r>
          </w:p>
        </w:tc>
        <w:tc>
          <w:tcPr>
            <w:tcW w:w="0" w:type="auto"/>
            <w:vAlign w:val="center"/>
          </w:tcPr>
          <w:p w14:paraId="331B003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DE44B9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A34EB99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85E37" w:rsidRPr="00E37B70" w14:paraId="49D7C8B4" w14:textId="77777777" w:rsidTr="002D126E">
        <w:trPr>
          <w:trHeight w:val="312"/>
        </w:trPr>
        <w:tc>
          <w:tcPr>
            <w:tcW w:w="0" w:type="auto"/>
            <w:gridSpan w:val="16"/>
            <w:vAlign w:val="center"/>
          </w:tcPr>
          <w:p w14:paraId="2049CA04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ÖK: Öğrenme Kazanımları    PÇ: Program Çıktıları</w:t>
            </w:r>
          </w:p>
        </w:tc>
      </w:tr>
      <w:tr w:rsidR="00887A32" w:rsidRPr="00E37B70" w14:paraId="704E2DD8" w14:textId="77777777" w:rsidTr="002D126E">
        <w:trPr>
          <w:trHeight w:val="312"/>
        </w:trPr>
        <w:tc>
          <w:tcPr>
            <w:tcW w:w="0" w:type="auto"/>
            <w:gridSpan w:val="2"/>
          </w:tcPr>
          <w:p w14:paraId="763B85A4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Katkı Düzeyi</w:t>
            </w:r>
          </w:p>
        </w:tc>
        <w:tc>
          <w:tcPr>
            <w:tcW w:w="0" w:type="auto"/>
            <w:gridSpan w:val="3"/>
            <w:vAlign w:val="center"/>
          </w:tcPr>
          <w:p w14:paraId="6482E621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 Çok Düşük</w:t>
            </w:r>
          </w:p>
        </w:tc>
        <w:tc>
          <w:tcPr>
            <w:tcW w:w="0" w:type="auto"/>
            <w:gridSpan w:val="3"/>
            <w:vAlign w:val="center"/>
          </w:tcPr>
          <w:p w14:paraId="0CC35C14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 Düşük</w:t>
            </w:r>
          </w:p>
        </w:tc>
        <w:tc>
          <w:tcPr>
            <w:tcW w:w="0" w:type="auto"/>
            <w:gridSpan w:val="3"/>
            <w:vAlign w:val="center"/>
          </w:tcPr>
          <w:p w14:paraId="3DB027CF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Orta</w:t>
            </w:r>
          </w:p>
        </w:tc>
        <w:tc>
          <w:tcPr>
            <w:tcW w:w="0" w:type="auto"/>
            <w:gridSpan w:val="3"/>
            <w:vAlign w:val="center"/>
          </w:tcPr>
          <w:p w14:paraId="29F4010C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 Yüksek</w:t>
            </w:r>
          </w:p>
        </w:tc>
        <w:tc>
          <w:tcPr>
            <w:tcW w:w="0" w:type="auto"/>
            <w:gridSpan w:val="2"/>
            <w:vAlign w:val="center"/>
          </w:tcPr>
          <w:p w14:paraId="10D902D4" w14:textId="77777777" w:rsidR="00887A32" w:rsidRPr="00E37B70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 Çok Yüksek</w:t>
            </w:r>
          </w:p>
        </w:tc>
      </w:tr>
    </w:tbl>
    <w:p w14:paraId="0241A578" w14:textId="77777777" w:rsidR="00887A32" w:rsidRPr="00E37B70" w:rsidRDefault="00887A32" w:rsidP="00887A32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B759295" w14:textId="77777777" w:rsidR="00887A32" w:rsidRPr="00E37B70" w:rsidRDefault="00887A32" w:rsidP="00887A32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8853B7E" w14:textId="77777777" w:rsidR="00887A32" w:rsidRPr="00E37B70" w:rsidRDefault="00887A32" w:rsidP="00887A32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37B7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Program Çıktıları ve İlgili Dersin İlişkisi</w:t>
      </w:r>
    </w:p>
    <w:tbl>
      <w:tblPr>
        <w:tblStyle w:val="TabloKlavuzu"/>
        <w:tblW w:w="9278" w:type="dxa"/>
        <w:tblLayout w:type="fixed"/>
        <w:tblLook w:val="04A0" w:firstRow="1" w:lastRow="0" w:firstColumn="1" w:lastColumn="0" w:noHBand="0" w:noVBand="1"/>
      </w:tblPr>
      <w:tblGrid>
        <w:gridCol w:w="2138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585E37" w:rsidRPr="00E37B70" w14:paraId="0C9A5FE7" w14:textId="77777777" w:rsidTr="00AB42EE">
        <w:trPr>
          <w:trHeight w:val="914"/>
        </w:trPr>
        <w:tc>
          <w:tcPr>
            <w:tcW w:w="2138" w:type="dxa"/>
          </w:tcPr>
          <w:p w14:paraId="0A4827B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</w:t>
            </w:r>
          </w:p>
        </w:tc>
        <w:tc>
          <w:tcPr>
            <w:tcW w:w="476" w:type="dxa"/>
          </w:tcPr>
          <w:p w14:paraId="0D277FC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</w:t>
            </w:r>
          </w:p>
        </w:tc>
        <w:tc>
          <w:tcPr>
            <w:tcW w:w="476" w:type="dxa"/>
          </w:tcPr>
          <w:p w14:paraId="3F5CC96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PÇ2</w:t>
            </w:r>
          </w:p>
        </w:tc>
        <w:tc>
          <w:tcPr>
            <w:tcW w:w="476" w:type="dxa"/>
          </w:tcPr>
          <w:p w14:paraId="65A780C2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PÇ3</w:t>
            </w:r>
          </w:p>
        </w:tc>
        <w:tc>
          <w:tcPr>
            <w:tcW w:w="476" w:type="dxa"/>
          </w:tcPr>
          <w:p w14:paraId="6603747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PÇ4</w:t>
            </w:r>
          </w:p>
        </w:tc>
        <w:tc>
          <w:tcPr>
            <w:tcW w:w="476" w:type="dxa"/>
          </w:tcPr>
          <w:p w14:paraId="2D98830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PÇ5</w:t>
            </w:r>
          </w:p>
        </w:tc>
        <w:tc>
          <w:tcPr>
            <w:tcW w:w="476" w:type="dxa"/>
          </w:tcPr>
          <w:p w14:paraId="4EE67B8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PÇ6</w:t>
            </w:r>
          </w:p>
        </w:tc>
        <w:tc>
          <w:tcPr>
            <w:tcW w:w="476" w:type="dxa"/>
          </w:tcPr>
          <w:p w14:paraId="7B1EC748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PÇ7</w:t>
            </w:r>
          </w:p>
        </w:tc>
        <w:tc>
          <w:tcPr>
            <w:tcW w:w="476" w:type="dxa"/>
          </w:tcPr>
          <w:p w14:paraId="66D0070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PÇ8</w:t>
            </w:r>
          </w:p>
        </w:tc>
        <w:tc>
          <w:tcPr>
            <w:tcW w:w="476" w:type="dxa"/>
          </w:tcPr>
          <w:p w14:paraId="55AB34C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PÇ9</w:t>
            </w:r>
          </w:p>
        </w:tc>
        <w:tc>
          <w:tcPr>
            <w:tcW w:w="476" w:type="dxa"/>
          </w:tcPr>
          <w:p w14:paraId="24153CF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PÇ10</w:t>
            </w:r>
          </w:p>
        </w:tc>
        <w:tc>
          <w:tcPr>
            <w:tcW w:w="476" w:type="dxa"/>
          </w:tcPr>
          <w:p w14:paraId="5DD1AFA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PÇ11</w:t>
            </w:r>
          </w:p>
        </w:tc>
        <w:tc>
          <w:tcPr>
            <w:tcW w:w="476" w:type="dxa"/>
          </w:tcPr>
          <w:p w14:paraId="504D1354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PÇ12</w:t>
            </w:r>
          </w:p>
        </w:tc>
        <w:tc>
          <w:tcPr>
            <w:tcW w:w="476" w:type="dxa"/>
          </w:tcPr>
          <w:p w14:paraId="37EB600C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PÇ13</w:t>
            </w:r>
          </w:p>
        </w:tc>
        <w:tc>
          <w:tcPr>
            <w:tcW w:w="476" w:type="dxa"/>
          </w:tcPr>
          <w:p w14:paraId="5BD080B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PÇ14</w:t>
            </w:r>
          </w:p>
        </w:tc>
        <w:tc>
          <w:tcPr>
            <w:tcW w:w="476" w:type="dxa"/>
          </w:tcPr>
          <w:p w14:paraId="68E74DA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PÇ15</w:t>
            </w:r>
          </w:p>
        </w:tc>
      </w:tr>
      <w:tr w:rsidR="00AB42EE" w:rsidRPr="00E37B70" w14:paraId="570F4237" w14:textId="77777777" w:rsidTr="00AB42EE">
        <w:trPr>
          <w:trHeight w:val="299"/>
        </w:trPr>
        <w:tc>
          <w:tcPr>
            <w:tcW w:w="2138" w:type="dxa"/>
            <w:vAlign w:val="center"/>
          </w:tcPr>
          <w:p w14:paraId="195DD3CC" w14:textId="15A52E5C" w:rsidR="00AB42EE" w:rsidRPr="00E37B70" w:rsidRDefault="00DE0B5D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Türkiye Ekonomisi</w:t>
            </w:r>
          </w:p>
        </w:tc>
        <w:tc>
          <w:tcPr>
            <w:tcW w:w="476" w:type="dxa"/>
            <w:vAlign w:val="center"/>
          </w:tcPr>
          <w:p w14:paraId="3F92F966" w14:textId="05A4A7DC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6" w:type="dxa"/>
            <w:vAlign w:val="center"/>
          </w:tcPr>
          <w:p w14:paraId="0476920E" w14:textId="36776329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53CDC7F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6" w:type="dxa"/>
            <w:vAlign w:val="center"/>
          </w:tcPr>
          <w:p w14:paraId="187C9D35" w14:textId="40198E9B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7FA7AB4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5E61D4DF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6A305D61" w14:textId="35325604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5C7B416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7F8A0813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" w:type="dxa"/>
            <w:vAlign w:val="center"/>
          </w:tcPr>
          <w:p w14:paraId="6D64CF6A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6" w:type="dxa"/>
            <w:vAlign w:val="center"/>
          </w:tcPr>
          <w:p w14:paraId="4F7601EE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6" w:type="dxa"/>
            <w:vAlign w:val="center"/>
          </w:tcPr>
          <w:p w14:paraId="7D34DB0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6" w:type="dxa"/>
            <w:vAlign w:val="center"/>
          </w:tcPr>
          <w:p w14:paraId="6FC2A381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6" w:type="dxa"/>
            <w:vAlign w:val="center"/>
          </w:tcPr>
          <w:p w14:paraId="19078CAB" w14:textId="77777777" w:rsidR="00AB42EE" w:rsidRPr="00E37B70" w:rsidRDefault="00AB42E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6" w:type="dxa"/>
            <w:vAlign w:val="center"/>
          </w:tcPr>
          <w:p w14:paraId="51AC38E3" w14:textId="6EC027C7" w:rsidR="00AB42EE" w:rsidRPr="00E37B70" w:rsidRDefault="0089599E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B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7F6C2B71" w14:textId="77777777" w:rsidR="00887A32" w:rsidRPr="00E37B70" w:rsidRDefault="00887A32" w:rsidP="00887A32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3CB8ABB" w14:textId="77777777" w:rsidR="00887A32" w:rsidRPr="00E37B70" w:rsidRDefault="00887A32" w:rsidP="00934EC0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2960B5D" w14:textId="77777777" w:rsidR="00AD687A" w:rsidRPr="00E37B70" w:rsidRDefault="00AD687A" w:rsidP="00AD687A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13ECA20" w14:textId="77777777" w:rsidR="00AD687A" w:rsidRPr="00E37B70" w:rsidRDefault="00AD687A" w:rsidP="00AD687A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0DCF136" w14:textId="77777777" w:rsidR="00AD687A" w:rsidRPr="00E37B70" w:rsidRDefault="00AD687A" w:rsidP="00934EC0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D687A" w:rsidRPr="00E37B70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A6FF9" w14:textId="77777777" w:rsidR="007F7001" w:rsidRDefault="007F7001" w:rsidP="00362594">
      <w:pPr>
        <w:spacing w:line="240" w:lineRule="auto"/>
      </w:pPr>
      <w:r>
        <w:separator/>
      </w:r>
    </w:p>
  </w:endnote>
  <w:endnote w:type="continuationSeparator" w:id="0">
    <w:p w14:paraId="50DDCBCE" w14:textId="77777777" w:rsidR="007F7001" w:rsidRDefault="007F7001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0EF6B" w14:textId="77777777" w:rsidR="007F7001" w:rsidRDefault="007F7001" w:rsidP="00362594">
      <w:pPr>
        <w:spacing w:line="240" w:lineRule="auto"/>
      </w:pPr>
      <w:r>
        <w:separator/>
      </w:r>
    </w:p>
  </w:footnote>
  <w:footnote w:type="continuationSeparator" w:id="0">
    <w:p w14:paraId="0AE186D5" w14:textId="77777777" w:rsidR="007F7001" w:rsidRDefault="007F7001" w:rsidP="003625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EC0"/>
    <w:rsid w:val="000163A4"/>
    <w:rsid w:val="00037EA1"/>
    <w:rsid w:val="000728C6"/>
    <w:rsid w:val="000A1F9B"/>
    <w:rsid w:val="001005BE"/>
    <w:rsid w:val="001101DF"/>
    <w:rsid w:val="00126872"/>
    <w:rsid w:val="00154961"/>
    <w:rsid w:val="00177D9C"/>
    <w:rsid w:val="001E4683"/>
    <w:rsid w:val="00245DF0"/>
    <w:rsid w:val="00250388"/>
    <w:rsid w:val="0025784E"/>
    <w:rsid w:val="00273248"/>
    <w:rsid w:val="002B01F6"/>
    <w:rsid w:val="002B2F4D"/>
    <w:rsid w:val="00362594"/>
    <w:rsid w:val="003650AE"/>
    <w:rsid w:val="00390F0D"/>
    <w:rsid w:val="003B53ED"/>
    <w:rsid w:val="004D0AF7"/>
    <w:rsid w:val="004E2E6B"/>
    <w:rsid w:val="00543D6A"/>
    <w:rsid w:val="00582071"/>
    <w:rsid w:val="00585E37"/>
    <w:rsid w:val="00596EAC"/>
    <w:rsid w:val="005B4600"/>
    <w:rsid w:val="00621D30"/>
    <w:rsid w:val="00624718"/>
    <w:rsid w:val="006625E7"/>
    <w:rsid w:val="006726F6"/>
    <w:rsid w:val="00680033"/>
    <w:rsid w:val="0068667C"/>
    <w:rsid w:val="006C09CE"/>
    <w:rsid w:val="006F34A8"/>
    <w:rsid w:val="00757F17"/>
    <w:rsid w:val="00766488"/>
    <w:rsid w:val="007A79E1"/>
    <w:rsid w:val="007C0B12"/>
    <w:rsid w:val="007C3963"/>
    <w:rsid w:val="007F7001"/>
    <w:rsid w:val="00830519"/>
    <w:rsid w:val="00864D58"/>
    <w:rsid w:val="008650BC"/>
    <w:rsid w:val="00887A32"/>
    <w:rsid w:val="0089599E"/>
    <w:rsid w:val="008A7693"/>
    <w:rsid w:val="008D5833"/>
    <w:rsid w:val="008D7A50"/>
    <w:rsid w:val="00903BD9"/>
    <w:rsid w:val="00934EC0"/>
    <w:rsid w:val="00A5212F"/>
    <w:rsid w:val="00AA6881"/>
    <w:rsid w:val="00AB42EE"/>
    <w:rsid w:val="00AD687A"/>
    <w:rsid w:val="00AE08F6"/>
    <w:rsid w:val="00AE3F16"/>
    <w:rsid w:val="00BC311B"/>
    <w:rsid w:val="00C04378"/>
    <w:rsid w:val="00C1423C"/>
    <w:rsid w:val="00C332DB"/>
    <w:rsid w:val="00C56D0D"/>
    <w:rsid w:val="00C84145"/>
    <w:rsid w:val="00CA7669"/>
    <w:rsid w:val="00D007F2"/>
    <w:rsid w:val="00D16E1B"/>
    <w:rsid w:val="00D75346"/>
    <w:rsid w:val="00DE04D7"/>
    <w:rsid w:val="00DE0B5D"/>
    <w:rsid w:val="00DF4BBD"/>
    <w:rsid w:val="00E23996"/>
    <w:rsid w:val="00E37B70"/>
    <w:rsid w:val="00E61ECB"/>
    <w:rsid w:val="00E626BC"/>
    <w:rsid w:val="00E63ECA"/>
    <w:rsid w:val="00F40093"/>
    <w:rsid w:val="00F40AF5"/>
    <w:rsid w:val="00F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A47299"/>
  <w15:docId w15:val="{A85C6BAF-7286-4A46-A5BC-44465B71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E37B70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erzioglu@harran.edu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3BB4D-28D8-4F97-AD65-A253B1B62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17</cp:revision>
  <dcterms:created xsi:type="dcterms:W3CDTF">2021-09-13T13:34:00Z</dcterms:created>
  <dcterms:modified xsi:type="dcterms:W3CDTF">2022-09-08T15:06:00Z</dcterms:modified>
</cp:coreProperties>
</file>