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6"/>
        <w:gridCol w:w="6889"/>
      </w:tblGrid>
      <w:tr w:rsidR="003836B1" w:rsidRPr="00DB0A9C" w14:paraId="765A1B85" w14:textId="77777777" w:rsidTr="004C6397">
        <w:tc>
          <w:tcPr>
            <w:tcW w:w="2416" w:type="dxa"/>
            <w:tcBorders>
              <w:top w:val="single" w:sz="4" w:space="0" w:color="auto"/>
              <w:left w:val="single" w:sz="4" w:space="0" w:color="auto"/>
              <w:bottom w:val="single" w:sz="4" w:space="0" w:color="auto"/>
              <w:right w:val="single" w:sz="4" w:space="0" w:color="auto"/>
            </w:tcBorders>
            <w:vAlign w:val="center"/>
          </w:tcPr>
          <w:p w14:paraId="765A1B83" w14:textId="77777777" w:rsidR="003836B1" w:rsidRPr="00DB0A9C" w:rsidRDefault="003836B1" w:rsidP="004C6397">
            <w:pPr>
              <w:spacing w:after="0" w:line="240" w:lineRule="auto"/>
              <w:rPr>
                <w:rFonts w:ascii="Times New Roman" w:hAnsi="Times New Roman" w:cs="Times New Roman"/>
                <w:b/>
                <w:sz w:val="20"/>
                <w:szCs w:val="20"/>
              </w:rPr>
            </w:pPr>
            <w:r w:rsidRPr="00DB0A9C">
              <w:rPr>
                <w:rFonts w:ascii="Times New Roman" w:hAnsi="Times New Roman" w:cs="Times New Roman"/>
                <w:b/>
                <w:sz w:val="20"/>
                <w:szCs w:val="20"/>
              </w:rPr>
              <w:t xml:space="preserve">Dersin </w:t>
            </w:r>
            <w:r w:rsidR="000A207A" w:rsidRPr="00DB0A9C">
              <w:rPr>
                <w:rFonts w:ascii="Times New Roman" w:hAnsi="Times New Roman" w:cs="Times New Roman"/>
                <w:b/>
                <w:sz w:val="20"/>
                <w:szCs w:val="20"/>
              </w:rPr>
              <w:t>Adı</w:t>
            </w:r>
          </w:p>
        </w:tc>
        <w:tc>
          <w:tcPr>
            <w:tcW w:w="6889" w:type="dxa"/>
            <w:tcBorders>
              <w:top w:val="single" w:sz="4" w:space="0" w:color="auto"/>
              <w:left w:val="single" w:sz="4" w:space="0" w:color="auto"/>
              <w:bottom w:val="single" w:sz="4" w:space="0" w:color="auto"/>
              <w:right w:val="single" w:sz="4" w:space="0" w:color="auto"/>
            </w:tcBorders>
          </w:tcPr>
          <w:p w14:paraId="765A1B84" w14:textId="77777777" w:rsidR="003836B1" w:rsidRPr="00DB0A9C" w:rsidRDefault="00757861" w:rsidP="006E2E53">
            <w:pPr>
              <w:spacing w:after="0" w:line="240" w:lineRule="auto"/>
              <w:jc w:val="both"/>
              <w:rPr>
                <w:rFonts w:ascii="Times New Roman" w:hAnsi="Times New Roman" w:cs="Times New Roman"/>
                <w:sz w:val="20"/>
                <w:szCs w:val="20"/>
              </w:rPr>
            </w:pPr>
            <w:r w:rsidRPr="00DB0A9C">
              <w:rPr>
                <w:rFonts w:ascii="Times New Roman" w:hAnsi="Times New Roman" w:cs="Times New Roman"/>
                <w:sz w:val="20"/>
                <w:szCs w:val="20"/>
              </w:rPr>
              <w:t xml:space="preserve">Matematiksel İstatistik </w:t>
            </w:r>
            <w:r w:rsidR="009A1205" w:rsidRPr="00DB0A9C">
              <w:rPr>
                <w:rFonts w:ascii="Times New Roman" w:hAnsi="Times New Roman" w:cs="Times New Roman"/>
                <w:sz w:val="20"/>
                <w:szCs w:val="20"/>
              </w:rPr>
              <w:t>-</w:t>
            </w:r>
            <w:r w:rsidRPr="00DB0A9C">
              <w:rPr>
                <w:rFonts w:ascii="Times New Roman" w:hAnsi="Times New Roman" w:cs="Times New Roman"/>
                <w:sz w:val="20"/>
                <w:szCs w:val="20"/>
              </w:rPr>
              <w:t>I</w:t>
            </w:r>
          </w:p>
        </w:tc>
      </w:tr>
      <w:tr w:rsidR="00302BDB" w:rsidRPr="00DB0A9C" w14:paraId="765A1B88" w14:textId="77777777" w:rsidTr="004C6397">
        <w:tc>
          <w:tcPr>
            <w:tcW w:w="2416" w:type="dxa"/>
            <w:tcBorders>
              <w:top w:val="single" w:sz="4" w:space="0" w:color="auto"/>
              <w:left w:val="single" w:sz="4" w:space="0" w:color="auto"/>
              <w:bottom w:val="single" w:sz="4" w:space="0" w:color="auto"/>
              <w:right w:val="single" w:sz="4" w:space="0" w:color="auto"/>
            </w:tcBorders>
            <w:vAlign w:val="center"/>
          </w:tcPr>
          <w:p w14:paraId="765A1B86" w14:textId="77777777" w:rsidR="00302BDB" w:rsidRPr="00DB0A9C" w:rsidRDefault="00302BDB" w:rsidP="004C6397">
            <w:pPr>
              <w:spacing w:after="0" w:line="240" w:lineRule="auto"/>
              <w:rPr>
                <w:rFonts w:ascii="Times New Roman" w:hAnsi="Times New Roman" w:cs="Times New Roman"/>
                <w:b/>
                <w:sz w:val="20"/>
                <w:szCs w:val="20"/>
              </w:rPr>
            </w:pPr>
            <w:r w:rsidRPr="00DB0A9C">
              <w:rPr>
                <w:rFonts w:ascii="Times New Roman" w:hAnsi="Times New Roman" w:cs="Times New Roman"/>
                <w:b/>
                <w:sz w:val="20"/>
                <w:szCs w:val="20"/>
              </w:rPr>
              <w:t>Dersin Kredisi</w:t>
            </w:r>
          </w:p>
        </w:tc>
        <w:tc>
          <w:tcPr>
            <w:tcW w:w="6889" w:type="dxa"/>
            <w:tcBorders>
              <w:top w:val="single" w:sz="4" w:space="0" w:color="auto"/>
              <w:left w:val="single" w:sz="4" w:space="0" w:color="auto"/>
              <w:bottom w:val="single" w:sz="4" w:space="0" w:color="auto"/>
              <w:right w:val="single" w:sz="4" w:space="0" w:color="auto"/>
            </w:tcBorders>
          </w:tcPr>
          <w:p w14:paraId="765A1B87" w14:textId="77777777" w:rsidR="00302BDB" w:rsidRPr="00DB0A9C" w:rsidRDefault="00302BDB" w:rsidP="006E2E53">
            <w:pPr>
              <w:spacing w:after="0" w:line="240" w:lineRule="auto"/>
              <w:jc w:val="both"/>
              <w:rPr>
                <w:rFonts w:ascii="Times New Roman" w:hAnsi="Times New Roman" w:cs="Times New Roman"/>
                <w:sz w:val="20"/>
                <w:szCs w:val="20"/>
              </w:rPr>
            </w:pPr>
            <w:r w:rsidRPr="00DB0A9C">
              <w:rPr>
                <w:rFonts w:ascii="Times New Roman" w:hAnsi="Times New Roman" w:cs="Times New Roman"/>
                <w:sz w:val="20"/>
                <w:szCs w:val="20"/>
              </w:rPr>
              <w:t>3</w:t>
            </w:r>
          </w:p>
        </w:tc>
      </w:tr>
      <w:tr w:rsidR="003836B1" w:rsidRPr="00DB0A9C" w14:paraId="765A1B8B" w14:textId="77777777" w:rsidTr="004C6397">
        <w:tc>
          <w:tcPr>
            <w:tcW w:w="2416" w:type="dxa"/>
            <w:tcBorders>
              <w:top w:val="single" w:sz="4" w:space="0" w:color="auto"/>
              <w:left w:val="single" w:sz="4" w:space="0" w:color="auto"/>
              <w:bottom w:val="single" w:sz="4" w:space="0" w:color="auto"/>
              <w:right w:val="single" w:sz="4" w:space="0" w:color="auto"/>
            </w:tcBorders>
            <w:vAlign w:val="center"/>
          </w:tcPr>
          <w:p w14:paraId="765A1B89" w14:textId="77777777" w:rsidR="003836B1" w:rsidRPr="00DB0A9C" w:rsidRDefault="003836B1" w:rsidP="004C6397">
            <w:pPr>
              <w:spacing w:after="0" w:line="240" w:lineRule="auto"/>
              <w:rPr>
                <w:rFonts w:ascii="Times New Roman" w:hAnsi="Times New Roman" w:cs="Times New Roman"/>
                <w:b/>
                <w:sz w:val="20"/>
                <w:szCs w:val="20"/>
              </w:rPr>
            </w:pPr>
            <w:r w:rsidRPr="00DB0A9C">
              <w:rPr>
                <w:rFonts w:ascii="Times New Roman" w:hAnsi="Times New Roman" w:cs="Times New Roman"/>
                <w:b/>
                <w:sz w:val="20"/>
                <w:szCs w:val="20"/>
              </w:rPr>
              <w:t xml:space="preserve">Dersin </w:t>
            </w:r>
            <w:r w:rsidR="000A207A" w:rsidRPr="00DB0A9C">
              <w:rPr>
                <w:rFonts w:ascii="Times New Roman" w:hAnsi="Times New Roman" w:cs="Times New Roman"/>
                <w:b/>
                <w:sz w:val="20"/>
                <w:szCs w:val="20"/>
              </w:rPr>
              <w:t>AKTS’si</w:t>
            </w:r>
          </w:p>
        </w:tc>
        <w:tc>
          <w:tcPr>
            <w:tcW w:w="6889" w:type="dxa"/>
            <w:tcBorders>
              <w:top w:val="single" w:sz="4" w:space="0" w:color="auto"/>
              <w:left w:val="single" w:sz="4" w:space="0" w:color="auto"/>
              <w:bottom w:val="single" w:sz="4" w:space="0" w:color="auto"/>
              <w:right w:val="single" w:sz="4" w:space="0" w:color="auto"/>
            </w:tcBorders>
          </w:tcPr>
          <w:p w14:paraId="765A1B8A" w14:textId="77777777" w:rsidR="003836B1" w:rsidRPr="00DB0A9C" w:rsidRDefault="006E19E1" w:rsidP="006E2E53">
            <w:pPr>
              <w:spacing w:after="0" w:line="240" w:lineRule="auto"/>
              <w:jc w:val="both"/>
              <w:rPr>
                <w:rFonts w:ascii="Times New Roman" w:hAnsi="Times New Roman" w:cs="Times New Roman"/>
                <w:sz w:val="20"/>
                <w:szCs w:val="20"/>
              </w:rPr>
            </w:pPr>
            <w:r w:rsidRPr="00DB0A9C">
              <w:rPr>
                <w:rFonts w:ascii="Times New Roman" w:hAnsi="Times New Roman" w:cs="Times New Roman"/>
                <w:sz w:val="20"/>
                <w:szCs w:val="20"/>
              </w:rPr>
              <w:t>5</w:t>
            </w:r>
          </w:p>
        </w:tc>
      </w:tr>
      <w:tr w:rsidR="003836B1" w:rsidRPr="00DB0A9C" w14:paraId="765A1B8E" w14:textId="77777777" w:rsidTr="004C6397">
        <w:trPr>
          <w:trHeight w:val="225"/>
        </w:trPr>
        <w:tc>
          <w:tcPr>
            <w:tcW w:w="2416" w:type="dxa"/>
            <w:tcBorders>
              <w:top w:val="single" w:sz="4" w:space="0" w:color="auto"/>
              <w:left w:val="single" w:sz="4" w:space="0" w:color="auto"/>
              <w:bottom w:val="single" w:sz="4" w:space="0" w:color="auto"/>
              <w:right w:val="single" w:sz="4" w:space="0" w:color="auto"/>
            </w:tcBorders>
            <w:vAlign w:val="center"/>
          </w:tcPr>
          <w:p w14:paraId="765A1B8C" w14:textId="77777777" w:rsidR="003836B1" w:rsidRPr="00DB0A9C" w:rsidRDefault="000A207A" w:rsidP="004C6397">
            <w:pPr>
              <w:spacing w:after="0" w:line="240" w:lineRule="auto"/>
              <w:rPr>
                <w:rFonts w:ascii="Times New Roman" w:hAnsi="Times New Roman" w:cs="Times New Roman"/>
                <w:b/>
                <w:sz w:val="20"/>
                <w:szCs w:val="20"/>
              </w:rPr>
            </w:pPr>
            <w:r w:rsidRPr="00DB0A9C">
              <w:rPr>
                <w:rFonts w:ascii="Times New Roman" w:hAnsi="Times New Roman" w:cs="Times New Roman"/>
                <w:b/>
                <w:sz w:val="20"/>
                <w:szCs w:val="20"/>
              </w:rPr>
              <w:t>Dersin Yürütücüsü</w:t>
            </w:r>
          </w:p>
        </w:tc>
        <w:tc>
          <w:tcPr>
            <w:tcW w:w="6889" w:type="dxa"/>
            <w:tcBorders>
              <w:top w:val="single" w:sz="4" w:space="0" w:color="auto"/>
              <w:left w:val="single" w:sz="4" w:space="0" w:color="auto"/>
              <w:bottom w:val="single" w:sz="4" w:space="0" w:color="auto"/>
              <w:right w:val="single" w:sz="4" w:space="0" w:color="auto"/>
            </w:tcBorders>
          </w:tcPr>
          <w:p w14:paraId="765A1B8D" w14:textId="77777777" w:rsidR="003836B1" w:rsidRPr="00DB0A9C" w:rsidRDefault="00B40155" w:rsidP="009A1205">
            <w:pPr>
              <w:spacing w:after="0" w:line="240" w:lineRule="auto"/>
              <w:jc w:val="both"/>
              <w:rPr>
                <w:rFonts w:ascii="Times New Roman" w:hAnsi="Times New Roman" w:cs="Times New Roman"/>
                <w:sz w:val="20"/>
                <w:szCs w:val="20"/>
              </w:rPr>
            </w:pPr>
            <w:r w:rsidRPr="00DB0A9C">
              <w:rPr>
                <w:rFonts w:ascii="Times New Roman" w:hAnsi="Times New Roman" w:cs="Times New Roman"/>
                <w:sz w:val="20"/>
                <w:szCs w:val="20"/>
              </w:rPr>
              <w:t xml:space="preserve">Dr. </w:t>
            </w:r>
            <w:r w:rsidR="009A1205" w:rsidRPr="00DB0A9C">
              <w:rPr>
                <w:rFonts w:ascii="Times New Roman" w:hAnsi="Times New Roman" w:cs="Times New Roman"/>
                <w:sz w:val="20"/>
                <w:szCs w:val="20"/>
              </w:rPr>
              <w:t>Öğr. Üyesi Levent KAYA</w:t>
            </w:r>
          </w:p>
        </w:tc>
      </w:tr>
      <w:tr w:rsidR="003836B1" w:rsidRPr="00DB0A9C" w14:paraId="765A1B91" w14:textId="77777777" w:rsidTr="004C6397">
        <w:trPr>
          <w:trHeight w:val="315"/>
        </w:trPr>
        <w:tc>
          <w:tcPr>
            <w:tcW w:w="2416" w:type="dxa"/>
            <w:tcBorders>
              <w:top w:val="single" w:sz="4" w:space="0" w:color="auto"/>
              <w:left w:val="single" w:sz="4" w:space="0" w:color="auto"/>
              <w:bottom w:val="single" w:sz="4" w:space="0" w:color="auto"/>
              <w:right w:val="single" w:sz="4" w:space="0" w:color="auto"/>
            </w:tcBorders>
            <w:vAlign w:val="center"/>
          </w:tcPr>
          <w:p w14:paraId="765A1B8F" w14:textId="77777777" w:rsidR="003836B1" w:rsidRPr="00DB0A9C" w:rsidRDefault="000A207A" w:rsidP="004C6397">
            <w:pPr>
              <w:spacing w:after="0" w:line="240" w:lineRule="auto"/>
              <w:rPr>
                <w:rFonts w:ascii="Times New Roman" w:hAnsi="Times New Roman" w:cs="Times New Roman"/>
                <w:b/>
                <w:sz w:val="20"/>
                <w:szCs w:val="20"/>
              </w:rPr>
            </w:pPr>
            <w:r w:rsidRPr="00DB0A9C">
              <w:rPr>
                <w:rFonts w:ascii="Times New Roman" w:hAnsi="Times New Roman" w:cs="Times New Roman"/>
                <w:b/>
                <w:sz w:val="20"/>
                <w:szCs w:val="20"/>
              </w:rPr>
              <w:t>Dersin Gün ve Saati</w:t>
            </w:r>
          </w:p>
        </w:tc>
        <w:tc>
          <w:tcPr>
            <w:tcW w:w="6889" w:type="dxa"/>
            <w:tcBorders>
              <w:top w:val="single" w:sz="4" w:space="0" w:color="auto"/>
              <w:left w:val="single" w:sz="4" w:space="0" w:color="auto"/>
              <w:bottom w:val="single" w:sz="4" w:space="0" w:color="auto"/>
              <w:right w:val="single" w:sz="4" w:space="0" w:color="auto"/>
            </w:tcBorders>
          </w:tcPr>
          <w:p w14:paraId="765A1B90" w14:textId="77777777" w:rsidR="003836B1" w:rsidRPr="00DB0A9C" w:rsidRDefault="009A1205" w:rsidP="00521173">
            <w:pPr>
              <w:spacing w:after="0" w:line="240" w:lineRule="auto"/>
              <w:jc w:val="both"/>
              <w:rPr>
                <w:rFonts w:ascii="Times New Roman" w:hAnsi="Times New Roman" w:cs="Times New Roman"/>
                <w:sz w:val="20"/>
                <w:szCs w:val="20"/>
              </w:rPr>
            </w:pPr>
            <w:r w:rsidRPr="00DB0A9C">
              <w:rPr>
                <w:rFonts w:ascii="Times New Roman" w:hAnsi="Times New Roman" w:cs="Times New Roman"/>
                <w:sz w:val="20"/>
                <w:szCs w:val="20"/>
              </w:rPr>
              <w:t>Çarşamba 9.00 – 12.00</w:t>
            </w:r>
          </w:p>
        </w:tc>
      </w:tr>
      <w:tr w:rsidR="003836B1" w:rsidRPr="00DB0A9C" w14:paraId="765A1B94" w14:textId="77777777" w:rsidTr="004C6397">
        <w:tc>
          <w:tcPr>
            <w:tcW w:w="2416" w:type="dxa"/>
            <w:tcBorders>
              <w:top w:val="single" w:sz="4" w:space="0" w:color="auto"/>
              <w:left w:val="single" w:sz="4" w:space="0" w:color="auto"/>
              <w:bottom w:val="single" w:sz="4" w:space="0" w:color="auto"/>
              <w:right w:val="single" w:sz="4" w:space="0" w:color="auto"/>
            </w:tcBorders>
            <w:vAlign w:val="center"/>
          </w:tcPr>
          <w:p w14:paraId="765A1B92" w14:textId="77777777" w:rsidR="003836B1" w:rsidRPr="00DB0A9C" w:rsidRDefault="000A207A" w:rsidP="004C6397">
            <w:pPr>
              <w:spacing w:after="0" w:line="240" w:lineRule="auto"/>
              <w:rPr>
                <w:rFonts w:ascii="Times New Roman" w:hAnsi="Times New Roman" w:cs="Times New Roman"/>
                <w:b/>
                <w:sz w:val="20"/>
                <w:szCs w:val="20"/>
              </w:rPr>
            </w:pPr>
            <w:r w:rsidRPr="00DB0A9C">
              <w:rPr>
                <w:rFonts w:ascii="Times New Roman" w:hAnsi="Times New Roman" w:cs="Times New Roman"/>
                <w:b/>
                <w:sz w:val="20"/>
                <w:szCs w:val="20"/>
              </w:rPr>
              <w:t>Dersin Görüşme Gün ve Saatleri</w:t>
            </w:r>
          </w:p>
        </w:tc>
        <w:tc>
          <w:tcPr>
            <w:tcW w:w="6889" w:type="dxa"/>
            <w:tcBorders>
              <w:top w:val="single" w:sz="4" w:space="0" w:color="auto"/>
              <w:left w:val="single" w:sz="4" w:space="0" w:color="auto"/>
              <w:bottom w:val="single" w:sz="4" w:space="0" w:color="auto"/>
              <w:right w:val="single" w:sz="4" w:space="0" w:color="auto"/>
            </w:tcBorders>
          </w:tcPr>
          <w:p w14:paraId="765A1B93" w14:textId="77777777" w:rsidR="003836B1" w:rsidRPr="00DB0A9C" w:rsidRDefault="009A1205" w:rsidP="006E2E53">
            <w:pPr>
              <w:spacing w:after="0" w:line="240" w:lineRule="auto"/>
              <w:jc w:val="both"/>
              <w:rPr>
                <w:rFonts w:ascii="Times New Roman" w:hAnsi="Times New Roman" w:cs="Times New Roman"/>
                <w:sz w:val="20"/>
                <w:szCs w:val="20"/>
              </w:rPr>
            </w:pPr>
            <w:r w:rsidRPr="00DB0A9C">
              <w:rPr>
                <w:rFonts w:ascii="Times New Roman" w:hAnsi="Times New Roman" w:cs="Times New Roman"/>
                <w:sz w:val="20"/>
                <w:szCs w:val="20"/>
              </w:rPr>
              <w:t>Pazartesi  14.00 – 15.00</w:t>
            </w:r>
          </w:p>
        </w:tc>
      </w:tr>
      <w:tr w:rsidR="000A207A" w:rsidRPr="00DB0A9C" w14:paraId="765A1B97" w14:textId="77777777" w:rsidTr="004C6397">
        <w:trPr>
          <w:trHeight w:val="102"/>
        </w:trPr>
        <w:tc>
          <w:tcPr>
            <w:tcW w:w="2416" w:type="dxa"/>
            <w:tcBorders>
              <w:top w:val="single" w:sz="4" w:space="0" w:color="auto"/>
              <w:left w:val="single" w:sz="4" w:space="0" w:color="auto"/>
              <w:bottom w:val="single" w:sz="4" w:space="0" w:color="auto"/>
              <w:right w:val="single" w:sz="4" w:space="0" w:color="auto"/>
            </w:tcBorders>
            <w:vAlign w:val="center"/>
          </w:tcPr>
          <w:p w14:paraId="765A1B95" w14:textId="77777777" w:rsidR="000A207A" w:rsidRPr="00DB0A9C" w:rsidRDefault="000A207A" w:rsidP="004C6397">
            <w:pPr>
              <w:spacing w:after="0" w:line="240" w:lineRule="auto"/>
              <w:rPr>
                <w:rFonts w:ascii="Times New Roman" w:hAnsi="Times New Roman" w:cs="Times New Roman"/>
                <w:b/>
                <w:bCs/>
                <w:color w:val="000000"/>
                <w:sz w:val="20"/>
                <w:szCs w:val="20"/>
              </w:rPr>
            </w:pPr>
            <w:r w:rsidRPr="00DB0A9C">
              <w:rPr>
                <w:rFonts w:ascii="Times New Roman" w:hAnsi="Times New Roman" w:cs="Times New Roman"/>
                <w:b/>
                <w:bCs/>
                <w:color w:val="000000"/>
                <w:sz w:val="20"/>
                <w:szCs w:val="20"/>
              </w:rPr>
              <w:t>İletişim Bilgileri</w:t>
            </w:r>
          </w:p>
        </w:tc>
        <w:tc>
          <w:tcPr>
            <w:tcW w:w="6889" w:type="dxa"/>
            <w:tcBorders>
              <w:top w:val="single" w:sz="4" w:space="0" w:color="auto"/>
              <w:left w:val="single" w:sz="4" w:space="0" w:color="auto"/>
              <w:bottom w:val="single" w:sz="4" w:space="0" w:color="auto"/>
              <w:right w:val="single" w:sz="4" w:space="0" w:color="auto"/>
            </w:tcBorders>
          </w:tcPr>
          <w:p w14:paraId="765A1B96" w14:textId="77777777" w:rsidR="000A207A" w:rsidRPr="00DB0A9C" w:rsidRDefault="009A1205" w:rsidP="006E2E53">
            <w:pPr>
              <w:spacing w:after="0" w:line="240" w:lineRule="auto"/>
              <w:jc w:val="both"/>
              <w:rPr>
                <w:rFonts w:ascii="Times New Roman" w:hAnsi="Times New Roman" w:cs="Times New Roman"/>
                <w:color w:val="000000"/>
                <w:sz w:val="20"/>
                <w:szCs w:val="20"/>
              </w:rPr>
            </w:pPr>
            <w:r w:rsidRPr="00DB0A9C">
              <w:rPr>
                <w:rFonts w:ascii="Times New Roman" w:hAnsi="Times New Roman" w:cs="Times New Roman"/>
                <w:color w:val="4F81BD" w:themeColor="accent1"/>
                <w:sz w:val="20"/>
                <w:szCs w:val="20"/>
                <w:u w:val="single"/>
              </w:rPr>
              <w:t>lekaya</w:t>
            </w:r>
            <w:hyperlink r:id="rId8" w:history="1">
              <w:r w:rsidRPr="00DB0A9C">
                <w:rPr>
                  <w:rStyle w:val="Kpr"/>
                  <w:rFonts w:ascii="Times New Roman" w:hAnsi="Times New Roman" w:cs="Times New Roman"/>
                  <w:color w:val="4F81BD" w:themeColor="accent1"/>
                  <w:sz w:val="20"/>
                  <w:szCs w:val="20"/>
                </w:rPr>
                <w:t>@harran.edu.tr</w:t>
              </w:r>
            </w:hyperlink>
            <w:r w:rsidRPr="00DB0A9C">
              <w:rPr>
                <w:rFonts w:ascii="Times New Roman" w:hAnsi="Times New Roman" w:cs="Times New Roman"/>
                <w:sz w:val="20"/>
                <w:szCs w:val="20"/>
              </w:rPr>
              <w:t xml:space="preserve">       414.3183000-1823</w:t>
            </w:r>
            <w:r w:rsidR="00B40155" w:rsidRPr="00DB0A9C">
              <w:rPr>
                <w:rFonts w:ascii="Times New Roman" w:hAnsi="Times New Roman" w:cs="Times New Roman"/>
                <w:sz w:val="20"/>
                <w:szCs w:val="20"/>
              </w:rPr>
              <w:t xml:space="preserve">     </w:t>
            </w:r>
          </w:p>
        </w:tc>
      </w:tr>
      <w:tr w:rsidR="000A207A" w:rsidRPr="00DB0A9C" w14:paraId="765A1B9A" w14:textId="77777777" w:rsidTr="004C6397">
        <w:tc>
          <w:tcPr>
            <w:tcW w:w="2416" w:type="dxa"/>
            <w:tcBorders>
              <w:top w:val="single" w:sz="4" w:space="0" w:color="auto"/>
              <w:left w:val="single" w:sz="4" w:space="0" w:color="auto"/>
              <w:bottom w:val="single" w:sz="4" w:space="0" w:color="auto"/>
              <w:right w:val="single" w:sz="4" w:space="0" w:color="auto"/>
            </w:tcBorders>
            <w:vAlign w:val="center"/>
          </w:tcPr>
          <w:p w14:paraId="765A1B98" w14:textId="77777777" w:rsidR="000A207A" w:rsidRPr="00DB0A9C" w:rsidRDefault="000A207A" w:rsidP="004C6397">
            <w:pPr>
              <w:spacing w:after="0" w:line="240" w:lineRule="auto"/>
              <w:rPr>
                <w:rFonts w:ascii="Times New Roman" w:hAnsi="Times New Roman" w:cs="Times New Roman"/>
                <w:b/>
                <w:sz w:val="20"/>
                <w:szCs w:val="20"/>
              </w:rPr>
            </w:pPr>
            <w:r w:rsidRPr="00DB0A9C">
              <w:rPr>
                <w:rFonts w:ascii="Times New Roman" w:hAnsi="Times New Roman" w:cs="Times New Roman"/>
                <w:b/>
                <w:sz w:val="20"/>
                <w:szCs w:val="20"/>
              </w:rPr>
              <w:t>Öğretim Yöntem ve Ders Hazırlık</w:t>
            </w:r>
          </w:p>
        </w:tc>
        <w:tc>
          <w:tcPr>
            <w:tcW w:w="6889" w:type="dxa"/>
            <w:tcBorders>
              <w:top w:val="single" w:sz="4" w:space="0" w:color="auto"/>
              <w:left w:val="single" w:sz="4" w:space="0" w:color="auto"/>
              <w:bottom w:val="single" w:sz="4" w:space="0" w:color="auto"/>
              <w:right w:val="single" w:sz="4" w:space="0" w:color="auto"/>
            </w:tcBorders>
          </w:tcPr>
          <w:p w14:paraId="765A1B99" w14:textId="77777777" w:rsidR="000A207A" w:rsidRPr="00DB0A9C" w:rsidRDefault="009A1205" w:rsidP="009A1205">
            <w:pPr>
              <w:jc w:val="both"/>
              <w:rPr>
                <w:rFonts w:ascii="Times New Roman" w:hAnsi="Times New Roman" w:cs="Times New Roman"/>
                <w:sz w:val="20"/>
                <w:szCs w:val="20"/>
              </w:rPr>
            </w:pPr>
            <w:r w:rsidRPr="00DB0A9C">
              <w:rPr>
                <w:rFonts w:ascii="Times New Roman" w:hAnsi="Times New Roman" w:cs="Times New Roman"/>
                <w:sz w:val="20"/>
                <w:szCs w:val="20"/>
              </w:rPr>
              <w:t>K</w:t>
            </w:r>
            <w:r w:rsidR="00376AC3" w:rsidRPr="00DB0A9C">
              <w:rPr>
                <w:rFonts w:ascii="Times New Roman" w:hAnsi="Times New Roman" w:cs="Times New Roman"/>
                <w:sz w:val="20"/>
                <w:szCs w:val="20"/>
              </w:rPr>
              <w:t>onu anlatım</w:t>
            </w:r>
            <w:r w:rsidRPr="00DB0A9C">
              <w:rPr>
                <w:rFonts w:ascii="Times New Roman" w:hAnsi="Times New Roman" w:cs="Times New Roman"/>
                <w:sz w:val="20"/>
                <w:szCs w:val="20"/>
              </w:rPr>
              <w:t>ı</w:t>
            </w:r>
            <w:r w:rsidR="00376AC3" w:rsidRPr="00DB0A9C">
              <w:rPr>
                <w:rFonts w:ascii="Times New Roman" w:hAnsi="Times New Roman" w:cs="Times New Roman"/>
                <w:sz w:val="20"/>
                <w:szCs w:val="20"/>
              </w:rPr>
              <w:t>, örnek olaylarla anlatım. Derse hazırlık aşamasında, öğrenciler ders kaynaklarından her haftanın konusunu derse gelmeden önce inceleme yaparak geleceklerdir.</w:t>
            </w:r>
          </w:p>
        </w:tc>
      </w:tr>
      <w:tr w:rsidR="003836B1" w:rsidRPr="00DB0A9C" w14:paraId="765A1B9D" w14:textId="77777777" w:rsidTr="003C72AA">
        <w:trPr>
          <w:trHeight w:val="515"/>
        </w:trPr>
        <w:tc>
          <w:tcPr>
            <w:tcW w:w="2416" w:type="dxa"/>
            <w:tcBorders>
              <w:top w:val="single" w:sz="4" w:space="0" w:color="auto"/>
              <w:left w:val="single" w:sz="4" w:space="0" w:color="auto"/>
              <w:bottom w:val="single" w:sz="4" w:space="0" w:color="auto"/>
              <w:right w:val="single" w:sz="4" w:space="0" w:color="auto"/>
            </w:tcBorders>
            <w:vAlign w:val="center"/>
          </w:tcPr>
          <w:p w14:paraId="765A1B9B" w14:textId="77777777" w:rsidR="003836B1" w:rsidRPr="00DB0A9C" w:rsidRDefault="003836B1" w:rsidP="004C6397">
            <w:pPr>
              <w:spacing w:after="0" w:line="240" w:lineRule="auto"/>
              <w:rPr>
                <w:rFonts w:ascii="Times New Roman" w:hAnsi="Times New Roman" w:cs="Times New Roman"/>
                <w:b/>
                <w:sz w:val="20"/>
                <w:szCs w:val="20"/>
              </w:rPr>
            </w:pPr>
            <w:r w:rsidRPr="00DB0A9C">
              <w:rPr>
                <w:rFonts w:ascii="Times New Roman" w:hAnsi="Times New Roman" w:cs="Times New Roman"/>
                <w:b/>
                <w:sz w:val="20"/>
                <w:szCs w:val="20"/>
              </w:rPr>
              <w:t>Dersin Amacı</w:t>
            </w:r>
          </w:p>
        </w:tc>
        <w:tc>
          <w:tcPr>
            <w:tcW w:w="6889" w:type="dxa"/>
            <w:tcBorders>
              <w:top w:val="single" w:sz="4" w:space="0" w:color="auto"/>
              <w:left w:val="single" w:sz="4" w:space="0" w:color="auto"/>
              <w:bottom w:val="single" w:sz="4" w:space="0" w:color="auto"/>
              <w:right w:val="single" w:sz="4" w:space="0" w:color="auto"/>
            </w:tcBorders>
          </w:tcPr>
          <w:p w14:paraId="765A1B9C" w14:textId="77777777" w:rsidR="003836B1" w:rsidRPr="00DB0A9C" w:rsidRDefault="00757861" w:rsidP="006E2E53">
            <w:pPr>
              <w:spacing w:after="0" w:line="240" w:lineRule="auto"/>
              <w:jc w:val="both"/>
              <w:rPr>
                <w:rFonts w:ascii="Times New Roman" w:hAnsi="Times New Roman" w:cs="Times New Roman"/>
                <w:color w:val="000000"/>
                <w:sz w:val="20"/>
                <w:szCs w:val="20"/>
              </w:rPr>
            </w:pPr>
            <w:r w:rsidRPr="00DB0A9C">
              <w:rPr>
                <w:rFonts w:ascii="Times New Roman" w:hAnsi="Times New Roman" w:cs="Times New Roman"/>
                <w:sz w:val="20"/>
                <w:szCs w:val="20"/>
              </w:rPr>
              <w:t>Olasılık teorisinin temel konularından yola çıkılarak herhangi bir dağılıma sahip kitle için, bu dağılımın tasvirini sağlayacak önemli istatistikleri tahmin etmek ve gözlenen olayların dağılımlarını ortaya çıkarmaktır. Ayrıca çok değişkenli analizlere temel sağlamak üzere çok boyutlu dağılımların özelliklerini ortaya koyacaktır.</w:t>
            </w:r>
          </w:p>
        </w:tc>
      </w:tr>
      <w:tr w:rsidR="003836B1" w:rsidRPr="00DB0A9C" w14:paraId="765A1BA4" w14:textId="77777777" w:rsidTr="004C6397">
        <w:tc>
          <w:tcPr>
            <w:tcW w:w="2416" w:type="dxa"/>
            <w:tcBorders>
              <w:top w:val="single" w:sz="4" w:space="0" w:color="auto"/>
              <w:left w:val="single" w:sz="4" w:space="0" w:color="auto"/>
              <w:bottom w:val="single" w:sz="4" w:space="0" w:color="auto"/>
              <w:right w:val="single" w:sz="4" w:space="0" w:color="auto"/>
            </w:tcBorders>
            <w:vAlign w:val="center"/>
          </w:tcPr>
          <w:p w14:paraId="765A1B9E" w14:textId="77777777" w:rsidR="003836B1" w:rsidRPr="00DB0A9C" w:rsidRDefault="003836B1" w:rsidP="004C6397">
            <w:pPr>
              <w:spacing w:after="0" w:line="240" w:lineRule="auto"/>
              <w:ind w:right="-108"/>
              <w:rPr>
                <w:rFonts w:ascii="Times New Roman" w:hAnsi="Times New Roman" w:cs="Times New Roman"/>
                <w:b/>
                <w:sz w:val="20"/>
                <w:szCs w:val="20"/>
              </w:rPr>
            </w:pPr>
            <w:r w:rsidRPr="00DB0A9C">
              <w:rPr>
                <w:rFonts w:ascii="Times New Roman" w:hAnsi="Times New Roman" w:cs="Times New Roman"/>
                <w:b/>
                <w:sz w:val="20"/>
                <w:szCs w:val="20"/>
              </w:rPr>
              <w:t xml:space="preserve">Dersin Öğrenme </w:t>
            </w:r>
            <w:r w:rsidR="00C239CE" w:rsidRPr="00DB0A9C">
              <w:rPr>
                <w:rFonts w:ascii="Times New Roman" w:hAnsi="Times New Roman" w:cs="Times New Roman"/>
                <w:b/>
                <w:sz w:val="20"/>
                <w:szCs w:val="20"/>
              </w:rPr>
              <w:t>Çıktıları</w:t>
            </w:r>
          </w:p>
        </w:tc>
        <w:tc>
          <w:tcPr>
            <w:tcW w:w="6889" w:type="dxa"/>
            <w:tcBorders>
              <w:top w:val="single" w:sz="4" w:space="0" w:color="auto"/>
              <w:left w:val="single" w:sz="4" w:space="0" w:color="auto"/>
              <w:bottom w:val="single" w:sz="4" w:space="0" w:color="auto"/>
              <w:right w:val="single" w:sz="4" w:space="0" w:color="auto"/>
            </w:tcBorders>
          </w:tcPr>
          <w:p w14:paraId="765A1B9F" w14:textId="77777777" w:rsidR="00B40155" w:rsidRPr="00DB0A9C" w:rsidRDefault="00C239CE" w:rsidP="006E2E53">
            <w:pPr>
              <w:spacing w:after="0" w:line="240" w:lineRule="auto"/>
              <w:jc w:val="both"/>
              <w:rPr>
                <w:rFonts w:ascii="Times New Roman" w:eastAsia="Times New Roman" w:hAnsi="Times New Roman" w:cs="Times New Roman"/>
                <w:b/>
                <w:sz w:val="20"/>
                <w:szCs w:val="20"/>
                <w:lang w:eastAsia="tr-TR"/>
              </w:rPr>
            </w:pPr>
            <w:r w:rsidRPr="00DB0A9C">
              <w:rPr>
                <w:rFonts w:ascii="Times New Roman" w:eastAsia="Times New Roman" w:hAnsi="Times New Roman" w:cs="Times New Roman"/>
                <w:b/>
                <w:bCs/>
                <w:sz w:val="20"/>
                <w:szCs w:val="20"/>
                <w:lang w:eastAsia="tr-TR"/>
              </w:rPr>
              <w:t>Bu dersin sonunda öğrenci;</w:t>
            </w:r>
            <w:r w:rsidRPr="00DB0A9C">
              <w:rPr>
                <w:rFonts w:ascii="Times New Roman" w:eastAsia="Times New Roman" w:hAnsi="Times New Roman" w:cs="Times New Roman"/>
                <w:b/>
                <w:sz w:val="20"/>
                <w:szCs w:val="20"/>
                <w:lang w:eastAsia="tr-TR"/>
              </w:rPr>
              <w:t> </w:t>
            </w:r>
          </w:p>
          <w:p w14:paraId="765A1BA0" w14:textId="77777777" w:rsidR="00E53C12" w:rsidRPr="00DB0A9C" w:rsidRDefault="00757861" w:rsidP="005B4BDF">
            <w:pPr>
              <w:pStyle w:val="TableParagraph"/>
              <w:tabs>
                <w:tab w:val="left" w:pos="304"/>
              </w:tabs>
              <w:spacing w:line="240" w:lineRule="auto"/>
              <w:ind w:left="303"/>
              <w:rPr>
                <w:sz w:val="20"/>
                <w:szCs w:val="20"/>
              </w:rPr>
            </w:pPr>
            <w:r w:rsidRPr="00DB0A9C">
              <w:rPr>
                <w:sz w:val="20"/>
                <w:szCs w:val="20"/>
              </w:rPr>
              <w:t xml:space="preserve">1. Olasılığın temel kavramları hakkında bilgi sahibi olur. </w:t>
            </w:r>
          </w:p>
          <w:p w14:paraId="765A1BA1" w14:textId="77777777" w:rsidR="00E53C12" w:rsidRPr="00DB0A9C" w:rsidRDefault="00757861" w:rsidP="005B4BDF">
            <w:pPr>
              <w:pStyle w:val="TableParagraph"/>
              <w:tabs>
                <w:tab w:val="left" w:pos="304"/>
              </w:tabs>
              <w:spacing w:line="240" w:lineRule="auto"/>
              <w:ind w:left="303"/>
              <w:rPr>
                <w:sz w:val="20"/>
                <w:szCs w:val="20"/>
              </w:rPr>
            </w:pPr>
            <w:r w:rsidRPr="00DB0A9C">
              <w:rPr>
                <w:sz w:val="20"/>
                <w:szCs w:val="20"/>
              </w:rPr>
              <w:t xml:space="preserve">2. Temel olasılık kurallarını kullanır ve problemlerde istenen olasılıklarla ilgili çözümlemelerde bulunur. </w:t>
            </w:r>
          </w:p>
          <w:p w14:paraId="765A1BA2" w14:textId="77777777" w:rsidR="00E53C12" w:rsidRPr="00DB0A9C" w:rsidRDefault="00757861" w:rsidP="005B4BDF">
            <w:pPr>
              <w:pStyle w:val="TableParagraph"/>
              <w:tabs>
                <w:tab w:val="left" w:pos="304"/>
              </w:tabs>
              <w:spacing w:line="240" w:lineRule="auto"/>
              <w:ind w:left="303"/>
              <w:rPr>
                <w:sz w:val="20"/>
                <w:szCs w:val="20"/>
              </w:rPr>
            </w:pPr>
            <w:r w:rsidRPr="00DB0A9C">
              <w:rPr>
                <w:sz w:val="20"/>
                <w:szCs w:val="20"/>
              </w:rPr>
              <w:t xml:space="preserve">3. Koşullu olasılık, beklenen değer ve koşullu olasılık fonksiyonları hakkında bilgi sahibi olur. </w:t>
            </w:r>
          </w:p>
          <w:p w14:paraId="765A1BA3" w14:textId="77777777" w:rsidR="00897895" w:rsidRPr="00DB0A9C" w:rsidRDefault="00757861" w:rsidP="005B4BDF">
            <w:pPr>
              <w:pStyle w:val="TableParagraph"/>
              <w:tabs>
                <w:tab w:val="left" w:pos="304"/>
              </w:tabs>
              <w:spacing w:line="240" w:lineRule="auto"/>
              <w:ind w:left="303"/>
              <w:rPr>
                <w:sz w:val="20"/>
                <w:szCs w:val="20"/>
              </w:rPr>
            </w:pPr>
            <w:r w:rsidRPr="00DB0A9C">
              <w:rPr>
                <w:sz w:val="20"/>
                <w:szCs w:val="20"/>
              </w:rPr>
              <w:t>4. Beklenen değer, varyans ve momentler hakkında bilgi sahibi olur.</w:t>
            </w:r>
          </w:p>
        </w:tc>
      </w:tr>
      <w:tr w:rsidR="00757C09" w:rsidRPr="00DB0A9C" w14:paraId="765A1BB5" w14:textId="77777777" w:rsidTr="004C6397">
        <w:trPr>
          <w:trHeight w:val="3306"/>
        </w:trPr>
        <w:tc>
          <w:tcPr>
            <w:tcW w:w="2416" w:type="dxa"/>
            <w:tcBorders>
              <w:top w:val="single" w:sz="4" w:space="0" w:color="auto"/>
              <w:left w:val="single" w:sz="4" w:space="0" w:color="auto"/>
              <w:right w:val="single" w:sz="4" w:space="0" w:color="auto"/>
            </w:tcBorders>
            <w:vAlign w:val="center"/>
          </w:tcPr>
          <w:p w14:paraId="765A1BA5" w14:textId="77777777" w:rsidR="00757C09" w:rsidRPr="00DB0A9C" w:rsidRDefault="00757C09" w:rsidP="007D4883">
            <w:pPr>
              <w:spacing w:after="0" w:line="240" w:lineRule="auto"/>
              <w:jc w:val="center"/>
              <w:rPr>
                <w:rFonts w:ascii="Times New Roman" w:hAnsi="Times New Roman" w:cs="Times New Roman"/>
                <w:b/>
                <w:sz w:val="20"/>
                <w:szCs w:val="20"/>
              </w:rPr>
            </w:pPr>
            <w:r w:rsidRPr="00DB0A9C">
              <w:rPr>
                <w:rFonts w:ascii="Times New Roman" w:hAnsi="Times New Roman" w:cs="Times New Roman"/>
                <w:b/>
                <w:sz w:val="20"/>
                <w:szCs w:val="20"/>
              </w:rPr>
              <w:t>Haftal</w:t>
            </w:r>
            <w:r w:rsidR="007D4883" w:rsidRPr="00DB0A9C">
              <w:rPr>
                <w:rFonts w:ascii="Times New Roman" w:hAnsi="Times New Roman" w:cs="Times New Roman"/>
                <w:b/>
                <w:sz w:val="20"/>
                <w:szCs w:val="20"/>
              </w:rPr>
              <w:t>ık</w:t>
            </w:r>
          </w:p>
          <w:p w14:paraId="765A1BA6" w14:textId="77777777" w:rsidR="00757C09" w:rsidRPr="00DB0A9C" w:rsidRDefault="00757C09" w:rsidP="007D4883">
            <w:pPr>
              <w:spacing w:after="0" w:line="240" w:lineRule="auto"/>
              <w:jc w:val="center"/>
              <w:rPr>
                <w:rFonts w:ascii="Times New Roman" w:hAnsi="Times New Roman" w:cs="Times New Roman"/>
                <w:b/>
                <w:sz w:val="20"/>
                <w:szCs w:val="20"/>
              </w:rPr>
            </w:pPr>
            <w:r w:rsidRPr="00DB0A9C">
              <w:rPr>
                <w:rFonts w:ascii="Times New Roman" w:hAnsi="Times New Roman" w:cs="Times New Roman"/>
                <w:b/>
                <w:sz w:val="20"/>
                <w:szCs w:val="20"/>
              </w:rPr>
              <w:t>Ders Konuları</w:t>
            </w:r>
          </w:p>
        </w:tc>
        <w:tc>
          <w:tcPr>
            <w:tcW w:w="6889" w:type="dxa"/>
            <w:tcBorders>
              <w:top w:val="single" w:sz="4" w:space="0" w:color="auto"/>
              <w:left w:val="single" w:sz="4" w:space="0" w:color="auto"/>
              <w:right w:val="single" w:sz="4" w:space="0" w:color="auto"/>
            </w:tcBorders>
            <w:vAlign w:val="center"/>
          </w:tcPr>
          <w:p w14:paraId="765A1BA7"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1. Hafta: Olasılık ve temel kavramlar </w:t>
            </w:r>
          </w:p>
          <w:p w14:paraId="765A1BA8"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2. Hafta: Olasılık hesabı </w:t>
            </w:r>
          </w:p>
          <w:p w14:paraId="765A1BA9"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3. Hafta: Koşullu olasılık ve bağımsızlık </w:t>
            </w:r>
          </w:p>
          <w:p w14:paraId="765A1BAA"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4. Hafta: Olasılık fonksiyonu ve olasılık yoğunluk fonksiyonu </w:t>
            </w:r>
          </w:p>
          <w:p w14:paraId="765A1BAB"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5. Hafta: Birikimli dağılımlar </w:t>
            </w:r>
          </w:p>
          <w:p w14:paraId="765A1BAC"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6. Hafta: Ortak olasılık fonksiyonları ve bağımsız rassal değişkenler </w:t>
            </w:r>
          </w:p>
          <w:p w14:paraId="765A1BAD" w14:textId="37607538"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7. Hafta: </w:t>
            </w:r>
            <w:r w:rsidR="00732BD1">
              <w:rPr>
                <w:rFonts w:ascii="Times New Roman" w:hAnsi="Times New Roman" w:cs="Times New Roman"/>
                <w:sz w:val="20"/>
                <w:szCs w:val="20"/>
              </w:rPr>
              <w:t>Arasınav +</w:t>
            </w:r>
            <w:r w:rsidR="00732BD1" w:rsidRPr="002B367D">
              <w:rPr>
                <w:rFonts w:ascii="Times New Roman" w:hAnsi="Times New Roman" w:cs="Times New Roman"/>
                <w:sz w:val="20"/>
                <w:szCs w:val="20"/>
              </w:rPr>
              <w:t xml:space="preserve"> </w:t>
            </w:r>
            <w:r w:rsidRPr="00DB0A9C">
              <w:rPr>
                <w:rFonts w:ascii="Times New Roman" w:hAnsi="Times New Roman" w:cs="Times New Roman"/>
                <w:sz w:val="20"/>
                <w:szCs w:val="20"/>
              </w:rPr>
              <w:t xml:space="preserve">Tek boyutlu rassal değişkenlerin fonksiyonları </w:t>
            </w:r>
          </w:p>
          <w:p w14:paraId="765A1BAE"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8. Hafta: İki boyutlu rassal değişkenlerin fonksiyonları </w:t>
            </w:r>
          </w:p>
          <w:p w14:paraId="765A1BAF"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9. Hafta: Bir rassal değişkenin beklenen değeri </w:t>
            </w:r>
          </w:p>
          <w:p w14:paraId="765A1BB0"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10. Hafta: Koşullu beklenen değer </w:t>
            </w:r>
          </w:p>
          <w:p w14:paraId="765A1BB1"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11. Hafta: Varyans ve koşullu varyans </w:t>
            </w:r>
          </w:p>
          <w:p w14:paraId="765A1BB2"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12. Hafta: Momentler ve limit teoremleri </w:t>
            </w:r>
          </w:p>
          <w:p w14:paraId="765A1BB3" w14:textId="77777777" w:rsidR="00E53C12" w:rsidRPr="00DB0A9C" w:rsidRDefault="00E53C12" w:rsidP="00917B8A">
            <w:pPr>
              <w:spacing w:after="0" w:line="240" w:lineRule="auto"/>
              <w:ind w:firstLine="138"/>
              <w:jc w:val="both"/>
              <w:rPr>
                <w:rFonts w:ascii="Times New Roman" w:hAnsi="Times New Roman" w:cs="Times New Roman"/>
                <w:sz w:val="20"/>
                <w:szCs w:val="20"/>
              </w:rPr>
            </w:pPr>
            <w:r w:rsidRPr="00DB0A9C">
              <w:rPr>
                <w:rFonts w:ascii="Times New Roman" w:hAnsi="Times New Roman" w:cs="Times New Roman"/>
                <w:sz w:val="20"/>
                <w:szCs w:val="20"/>
              </w:rPr>
              <w:t xml:space="preserve">13. Hafta: Genel uygulama </w:t>
            </w:r>
          </w:p>
          <w:p w14:paraId="765A1BB4" w14:textId="77777777" w:rsidR="00757C09" w:rsidRPr="00DB0A9C" w:rsidRDefault="00E53C12" w:rsidP="009A1205">
            <w:pPr>
              <w:spacing w:after="0" w:line="240" w:lineRule="auto"/>
              <w:ind w:firstLine="138"/>
              <w:jc w:val="both"/>
              <w:rPr>
                <w:rFonts w:ascii="Times New Roman" w:eastAsia="Times New Roman" w:hAnsi="Times New Roman" w:cs="Times New Roman"/>
                <w:b/>
                <w:bCs/>
                <w:color w:val="000000"/>
                <w:sz w:val="20"/>
                <w:szCs w:val="20"/>
                <w:lang w:eastAsia="tr-TR"/>
              </w:rPr>
            </w:pPr>
            <w:r w:rsidRPr="00DB0A9C">
              <w:rPr>
                <w:rFonts w:ascii="Times New Roman" w:hAnsi="Times New Roman" w:cs="Times New Roman"/>
                <w:sz w:val="20"/>
                <w:szCs w:val="20"/>
              </w:rPr>
              <w:t xml:space="preserve">14. Hafta: Genel uygulama </w:t>
            </w:r>
          </w:p>
        </w:tc>
      </w:tr>
      <w:tr w:rsidR="00965270" w:rsidRPr="00DB0A9C" w14:paraId="765A1BB8" w14:textId="77777777" w:rsidTr="00965270">
        <w:trPr>
          <w:trHeight w:val="501"/>
        </w:trPr>
        <w:tc>
          <w:tcPr>
            <w:tcW w:w="2416" w:type="dxa"/>
            <w:tcBorders>
              <w:top w:val="single" w:sz="4" w:space="0" w:color="auto"/>
              <w:left w:val="single" w:sz="4" w:space="0" w:color="auto"/>
              <w:right w:val="single" w:sz="4" w:space="0" w:color="auto"/>
            </w:tcBorders>
            <w:vAlign w:val="center"/>
          </w:tcPr>
          <w:p w14:paraId="765A1BB6" w14:textId="77777777" w:rsidR="00965270" w:rsidRPr="00DB0A9C" w:rsidRDefault="00965270" w:rsidP="007D4883">
            <w:pPr>
              <w:spacing w:after="0" w:line="240" w:lineRule="auto"/>
              <w:jc w:val="center"/>
              <w:rPr>
                <w:rFonts w:ascii="Times New Roman" w:hAnsi="Times New Roman" w:cs="Times New Roman"/>
                <w:b/>
                <w:sz w:val="20"/>
                <w:szCs w:val="20"/>
              </w:rPr>
            </w:pPr>
            <w:r w:rsidRPr="00DB0A9C">
              <w:rPr>
                <w:rFonts w:ascii="Times New Roman" w:hAnsi="Times New Roman" w:cs="Times New Roman"/>
                <w:b/>
                <w:sz w:val="20"/>
                <w:szCs w:val="20"/>
              </w:rPr>
              <w:t>Ölçme Değerleme</w:t>
            </w:r>
          </w:p>
        </w:tc>
        <w:tc>
          <w:tcPr>
            <w:tcW w:w="6889" w:type="dxa"/>
            <w:tcBorders>
              <w:top w:val="single" w:sz="4" w:space="0" w:color="auto"/>
              <w:left w:val="single" w:sz="4" w:space="0" w:color="auto"/>
              <w:right w:val="single" w:sz="4" w:space="0" w:color="auto"/>
            </w:tcBorders>
            <w:vAlign w:val="center"/>
          </w:tcPr>
          <w:p w14:paraId="2D785154" w14:textId="77777777" w:rsidR="00DB0A9C" w:rsidRDefault="00DB0A9C" w:rsidP="00DB0A9C">
            <w:pPr>
              <w:pStyle w:val="TableParagraph"/>
              <w:ind w:left="108"/>
              <w:jc w:val="both"/>
              <w:rPr>
                <w:sz w:val="20"/>
                <w:szCs w:val="20"/>
              </w:rPr>
            </w:pPr>
            <w:r w:rsidRPr="00AD2E15">
              <w:rPr>
                <w:sz w:val="20"/>
                <w:szCs w:val="20"/>
              </w:rPr>
              <w:t xml:space="preserve">Bu ders kapsamında 1(bir) Ara Sınav, Müfredat konularını kapsayan 1(bir) Kısa Sınav ve 1(bir) Yarıyıl Sonu Sınavı yapılacaktır. Her bir değerlendirme kriterinin başarı puanına etkisi yüzdelik olarak aşağıda verilmiştir. </w:t>
            </w:r>
          </w:p>
          <w:p w14:paraId="7BD4C2FA" w14:textId="77777777" w:rsidR="00DB0A9C" w:rsidRDefault="00DB0A9C" w:rsidP="00DB0A9C">
            <w:pPr>
              <w:pStyle w:val="TableParagraph"/>
              <w:ind w:left="108"/>
              <w:jc w:val="both"/>
              <w:rPr>
                <w:sz w:val="20"/>
                <w:szCs w:val="20"/>
              </w:rPr>
            </w:pPr>
            <w:r w:rsidRPr="00AD2E15">
              <w:rPr>
                <w:b/>
                <w:bCs/>
                <w:sz w:val="20"/>
                <w:szCs w:val="20"/>
              </w:rPr>
              <w:t>Kısa Sınav:</w:t>
            </w:r>
            <w:r w:rsidRPr="00AD2E15">
              <w:rPr>
                <w:sz w:val="20"/>
                <w:szCs w:val="20"/>
              </w:rPr>
              <w:t xml:space="preserve"> %10 </w:t>
            </w:r>
          </w:p>
          <w:p w14:paraId="2C48EB41" w14:textId="77777777" w:rsidR="00DB0A9C" w:rsidRDefault="00DB0A9C" w:rsidP="00DB0A9C">
            <w:pPr>
              <w:pStyle w:val="TableParagraph"/>
              <w:ind w:left="108"/>
              <w:jc w:val="both"/>
              <w:rPr>
                <w:sz w:val="20"/>
                <w:szCs w:val="20"/>
              </w:rPr>
            </w:pPr>
            <w:r w:rsidRPr="00AD2E15">
              <w:rPr>
                <w:b/>
                <w:bCs/>
                <w:sz w:val="20"/>
                <w:szCs w:val="20"/>
              </w:rPr>
              <w:t>Ara Sınav</w:t>
            </w:r>
            <w:r w:rsidRPr="00AD2E15">
              <w:rPr>
                <w:sz w:val="20"/>
                <w:szCs w:val="20"/>
              </w:rPr>
              <w:t xml:space="preserve">: %40 </w:t>
            </w:r>
          </w:p>
          <w:p w14:paraId="0475EEF7" w14:textId="77777777" w:rsidR="00DB0A9C" w:rsidRDefault="00DB0A9C" w:rsidP="00DB0A9C">
            <w:pPr>
              <w:pStyle w:val="TableParagraph"/>
              <w:ind w:left="108"/>
              <w:jc w:val="both"/>
              <w:rPr>
                <w:sz w:val="20"/>
                <w:szCs w:val="20"/>
              </w:rPr>
            </w:pPr>
            <w:r w:rsidRPr="00AD2E15">
              <w:rPr>
                <w:b/>
                <w:bCs/>
                <w:sz w:val="20"/>
                <w:szCs w:val="20"/>
              </w:rPr>
              <w:t>Yarıyıl Sonu Sınavı:</w:t>
            </w:r>
            <w:r w:rsidRPr="00AD2E15">
              <w:rPr>
                <w:sz w:val="20"/>
                <w:szCs w:val="20"/>
              </w:rPr>
              <w:t xml:space="preserve"> %50 </w:t>
            </w:r>
          </w:p>
          <w:p w14:paraId="3B5D1EBF" w14:textId="77777777" w:rsidR="00DB0A9C" w:rsidRPr="00AD2E15" w:rsidRDefault="00DB0A9C" w:rsidP="00DB0A9C">
            <w:pPr>
              <w:pStyle w:val="TableParagraph"/>
              <w:ind w:left="108"/>
              <w:jc w:val="both"/>
              <w:rPr>
                <w:sz w:val="20"/>
                <w:szCs w:val="20"/>
              </w:rPr>
            </w:pPr>
            <w:r w:rsidRPr="00AD2E15">
              <w:rPr>
                <w:sz w:val="20"/>
                <w:szCs w:val="20"/>
              </w:rPr>
              <w:t xml:space="preserve">Ara Sınav Tarih ve Saati: Ara sınavlar 07-18 Kasım 2022 tarihleri arasında Birim Tarafından ilan edilecek tarih ve saatlerde yapılacaktır. </w:t>
            </w:r>
          </w:p>
          <w:p w14:paraId="765A1BB7" w14:textId="7E7154E2" w:rsidR="00A020AB" w:rsidRPr="00DB0A9C" w:rsidRDefault="00DB0A9C" w:rsidP="00DB0A9C">
            <w:pPr>
              <w:jc w:val="both"/>
              <w:rPr>
                <w:rFonts w:ascii="Times New Roman" w:hAnsi="Times New Roman" w:cs="Times New Roman"/>
                <w:sz w:val="20"/>
                <w:szCs w:val="20"/>
              </w:rPr>
            </w:pPr>
            <w:r w:rsidRPr="00AD2E15">
              <w:rPr>
                <w:b/>
                <w:bCs/>
                <w:sz w:val="20"/>
                <w:szCs w:val="20"/>
              </w:rPr>
              <w:t>Kısa Sınav Tarih ve Saati</w:t>
            </w:r>
            <w:r w:rsidRPr="00AD2E15">
              <w:rPr>
                <w:sz w:val="20"/>
                <w:szCs w:val="20"/>
              </w:rPr>
              <w:t xml:space="preserve">: </w:t>
            </w:r>
            <w:r>
              <w:rPr>
                <w:sz w:val="20"/>
                <w:szCs w:val="20"/>
              </w:rPr>
              <w:t>1</w:t>
            </w:r>
            <w:r w:rsidRPr="00AD2E15">
              <w:rPr>
                <w:sz w:val="20"/>
                <w:szCs w:val="20"/>
              </w:rPr>
              <w:t>9.1</w:t>
            </w:r>
            <w:r>
              <w:rPr>
                <w:sz w:val="20"/>
                <w:szCs w:val="20"/>
              </w:rPr>
              <w:t>0</w:t>
            </w:r>
            <w:r w:rsidRPr="00AD2E15">
              <w:rPr>
                <w:sz w:val="20"/>
                <w:szCs w:val="20"/>
              </w:rPr>
              <w:t>.2022 (Ders saatinde Yapılacaktır)</w:t>
            </w:r>
          </w:p>
        </w:tc>
      </w:tr>
      <w:tr w:rsidR="003C72AA" w:rsidRPr="00DB0A9C" w14:paraId="765A1BBC" w14:textId="77777777" w:rsidTr="00406143">
        <w:trPr>
          <w:trHeight w:val="501"/>
        </w:trPr>
        <w:tc>
          <w:tcPr>
            <w:tcW w:w="2416" w:type="dxa"/>
            <w:tcBorders>
              <w:top w:val="single" w:sz="4" w:space="0" w:color="auto"/>
              <w:left w:val="single" w:sz="4" w:space="0" w:color="auto"/>
              <w:right w:val="single" w:sz="4" w:space="0" w:color="auto"/>
            </w:tcBorders>
            <w:vAlign w:val="center"/>
          </w:tcPr>
          <w:p w14:paraId="765A1BB9" w14:textId="77777777" w:rsidR="003C72AA" w:rsidRPr="00DB0A9C" w:rsidRDefault="003C72AA" w:rsidP="003C72AA">
            <w:pPr>
              <w:spacing w:after="0" w:line="240" w:lineRule="auto"/>
              <w:jc w:val="center"/>
              <w:rPr>
                <w:rFonts w:ascii="Times New Roman" w:hAnsi="Times New Roman" w:cs="Times New Roman"/>
                <w:b/>
                <w:sz w:val="20"/>
                <w:szCs w:val="20"/>
              </w:rPr>
            </w:pPr>
            <w:r w:rsidRPr="00DB0A9C">
              <w:rPr>
                <w:rFonts w:ascii="Times New Roman" w:hAnsi="Times New Roman" w:cs="Times New Roman"/>
                <w:b/>
                <w:sz w:val="20"/>
                <w:szCs w:val="20"/>
              </w:rPr>
              <w:t>Kaynaklar</w:t>
            </w:r>
          </w:p>
        </w:tc>
        <w:tc>
          <w:tcPr>
            <w:tcW w:w="6889" w:type="dxa"/>
            <w:tcBorders>
              <w:top w:val="single" w:sz="4" w:space="0" w:color="auto"/>
              <w:left w:val="single" w:sz="4" w:space="0" w:color="auto"/>
              <w:right w:val="single" w:sz="4" w:space="0" w:color="auto"/>
            </w:tcBorders>
          </w:tcPr>
          <w:p w14:paraId="765A1BBA" w14:textId="77777777" w:rsidR="00AE3DB8" w:rsidRPr="00DB0A9C" w:rsidRDefault="00AE3DB8" w:rsidP="003C72AA">
            <w:pPr>
              <w:pStyle w:val="NormalWeb"/>
              <w:spacing w:before="0" w:beforeAutospacing="0" w:after="0" w:afterAutospacing="0"/>
              <w:jc w:val="both"/>
              <w:rPr>
                <w:sz w:val="20"/>
                <w:szCs w:val="20"/>
              </w:rPr>
            </w:pPr>
            <w:r w:rsidRPr="00DB0A9C">
              <w:rPr>
                <w:sz w:val="20"/>
                <w:szCs w:val="20"/>
              </w:rPr>
              <w:t xml:space="preserve">Aytaç, M. (2017). Matematiksel İstatistik, Bursa: Ezgi Kitabevi. Akdeniz F. (2018). Olasılık ve İstatistik, Ankara: Akademisyen Kitapevi. </w:t>
            </w:r>
          </w:p>
          <w:p w14:paraId="765A1BBB" w14:textId="77777777" w:rsidR="003C72AA" w:rsidRPr="00DB0A9C" w:rsidRDefault="00AE3DB8" w:rsidP="003C72AA">
            <w:pPr>
              <w:pStyle w:val="NormalWeb"/>
              <w:spacing w:before="0" w:beforeAutospacing="0" w:after="0" w:afterAutospacing="0"/>
              <w:jc w:val="both"/>
              <w:rPr>
                <w:rFonts w:eastAsiaTheme="minorHAnsi"/>
                <w:sz w:val="20"/>
                <w:szCs w:val="20"/>
                <w:lang w:eastAsia="en-US"/>
              </w:rPr>
            </w:pPr>
            <w:r w:rsidRPr="00DB0A9C">
              <w:rPr>
                <w:sz w:val="20"/>
                <w:szCs w:val="20"/>
              </w:rPr>
              <w:t>Spokoiny, V. Dickhaus, T. (2015). Basics of Modern Mathematical Statistics, New York: Springer.</w:t>
            </w:r>
          </w:p>
        </w:tc>
      </w:tr>
    </w:tbl>
    <w:p w14:paraId="765A1BBD" w14:textId="77777777" w:rsidR="003C72AA" w:rsidRPr="00DB0A9C" w:rsidRDefault="003C72AA" w:rsidP="003C72AA">
      <w:pPr>
        <w:rPr>
          <w:rFonts w:ascii="Times New Roman" w:hAnsi="Times New Roman" w:cs="Times New Roman"/>
          <w:sz w:val="20"/>
          <w:szCs w:val="20"/>
        </w:rPr>
      </w:pPr>
    </w:p>
    <w:tbl>
      <w:tblPr>
        <w:tblStyle w:val="TableNormal"/>
        <w:tblW w:w="9134"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598"/>
        <w:gridCol w:w="323"/>
        <w:gridCol w:w="276"/>
        <w:gridCol w:w="600"/>
        <w:gridCol w:w="599"/>
        <w:gridCol w:w="137"/>
        <w:gridCol w:w="462"/>
        <w:gridCol w:w="599"/>
        <w:gridCol w:w="576"/>
        <w:gridCol w:w="622"/>
        <w:gridCol w:w="531"/>
        <w:gridCol w:w="68"/>
        <w:gridCol w:w="599"/>
        <w:gridCol w:w="599"/>
        <w:gridCol w:w="152"/>
        <w:gridCol w:w="447"/>
        <w:gridCol w:w="597"/>
        <w:gridCol w:w="599"/>
        <w:gridCol w:w="58"/>
      </w:tblGrid>
      <w:tr w:rsidR="00B40155" w:rsidRPr="00DB0A9C" w14:paraId="765A1BC0" w14:textId="77777777" w:rsidTr="00360833">
        <w:trPr>
          <w:trHeight w:val="465"/>
        </w:trPr>
        <w:tc>
          <w:tcPr>
            <w:tcW w:w="9134" w:type="dxa"/>
            <w:gridSpan w:val="20"/>
          </w:tcPr>
          <w:p w14:paraId="765A1BBE" w14:textId="77777777" w:rsidR="00B40155" w:rsidRPr="00DB0A9C" w:rsidRDefault="00B40155" w:rsidP="00BA2344">
            <w:pPr>
              <w:pStyle w:val="TableParagraph"/>
              <w:spacing w:line="240" w:lineRule="auto"/>
              <w:ind w:left="2439" w:right="2425"/>
              <w:jc w:val="center"/>
              <w:rPr>
                <w:b/>
                <w:sz w:val="20"/>
                <w:szCs w:val="20"/>
              </w:rPr>
            </w:pPr>
            <w:r w:rsidRPr="00DB0A9C">
              <w:rPr>
                <w:b/>
                <w:sz w:val="20"/>
                <w:szCs w:val="20"/>
              </w:rPr>
              <w:t>PROGRAM ÖĞRENME ÇIKTILARI İLE</w:t>
            </w:r>
          </w:p>
          <w:p w14:paraId="765A1BBF" w14:textId="77777777" w:rsidR="00B40155" w:rsidRPr="00DB0A9C" w:rsidRDefault="00B40155" w:rsidP="00BA2344">
            <w:pPr>
              <w:pStyle w:val="TableParagraph"/>
              <w:spacing w:line="240" w:lineRule="auto"/>
              <w:ind w:left="2440" w:right="2425"/>
              <w:jc w:val="center"/>
              <w:rPr>
                <w:b/>
                <w:sz w:val="20"/>
                <w:szCs w:val="20"/>
              </w:rPr>
            </w:pPr>
            <w:r w:rsidRPr="00DB0A9C">
              <w:rPr>
                <w:b/>
                <w:sz w:val="20"/>
                <w:szCs w:val="20"/>
              </w:rPr>
              <w:t>DERS ÖĞRENİM KAZANIMLARI İLİŞKİSİ TABLOSU</w:t>
            </w:r>
          </w:p>
        </w:tc>
      </w:tr>
      <w:tr w:rsidR="00B40155" w:rsidRPr="00DB0A9C" w14:paraId="765A1BD5" w14:textId="77777777" w:rsidTr="00360833">
        <w:trPr>
          <w:trHeight w:val="466"/>
        </w:trPr>
        <w:tc>
          <w:tcPr>
            <w:tcW w:w="692" w:type="dxa"/>
          </w:tcPr>
          <w:p w14:paraId="765A1BC1" w14:textId="77777777" w:rsidR="00B40155" w:rsidRPr="00DB0A9C" w:rsidRDefault="00B40155" w:rsidP="00BA2344">
            <w:pPr>
              <w:pStyle w:val="TableParagraph"/>
              <w:spacing w:line="240" w:lineRule="auto"/>
              <w:rPr>
                <w:sz w:val="20"/>
                <w:szCs w:val="20"/>
              </w:rPr>
            </w:pPr>
          </w:p>
        </w:tc>
        <w:tc>
          <w:tcPr>
            <w:tcW w:w="598" w:type="dxa"/>
          </w:tcPr>
          <w:p w14:paraId="765A1BC2" w14:textId="77777777" w:rsidR="00B40155" w:rsidRPr="00DB0A9C" w:rsidRDefault="00B40155" w:rsidP="00BA2344">
            <w:pPr>
              <w:pStyle w:val="TableParagraph"/>
              <w:spacing w:line="240" w:lineRule="auto"/>
              <w:ind w:left="256" w:right="144" w:hanging="84"/>
              <w:rPr>
                <w:b/>
                <w:sz w:val="20"/>
                <w:szCs w:val="20"/>
              </w:rPr>
            </w:pPr>
            <w:r w:rsidRPr="00DB0A9C">
              <w:rPr>
                <w:b/>
                <w:sz w:val="20"/>
                <w:szCs w:val="20"/>
              </w:rPr>
              <w:t>PÇ 1</w:t>
            </w:r>
          </w:p>
        </w:tc>
        <w:tc>
          <w:tcPr>
            <w:tcW w:w="599" w:type="dxa"/>
            <w:gridSpan w:val="2"/>
          </w:tcPr>
          <w:p w14:paraId="765A1BC3" w14:textId="77777777" w:rsidR="00B40155" w:rsidRPr="00DB0A9C" w:rsidRDefault="00B40155" w:rsidP="00BA2344">
            <w:pPr>
              <w:pStyle w:val="TableParagraph"/>
              <w:spacing w:line="240" w:lineRule="auto"/>
              <w:ind w:left="256" w:right="144" w:hanging="83"/>
              <w:rPr>
                <w:b/>
                <w:sz w:val="20"/>
                <w:szCs w:val="20"/>
              </w:rPr>
            </w:pPr>
            <w:r w:rsidRPr="00DB0A9C">
              <w:rPr>
                <w:b/>
                <w:sz w:val="20"/>
                <w:szCs w:val="20"/>
              </w:rPr>
              <w:t>PÇ 2</w:t>
            </w:r>
          </w:p>
        </w:tc>
        <w:tc>
          <w:tcPr>
            <w:tcW w:w="600" w:type="dxa"/>
          </w:tcPr>
          <w:p w14:paraId="765A1BC4" w14:textId="77777777" w:rsidR="00B40155" w:rsidRPr="00DB0A9C" w:rsidRDefault="00B40155" w:rsidP="00BA2344">
            <w:pPr>
              <w:pStyle w:val="TableParagraph"/>
              <w:spacing w:line="240" w:lineRule="auto"/>
              <w:ind w:left="258" w:right="144" w:hanging="84"/>
              <w:rPr>
                <w:b/>
                <w:sz w:val="20"/>
                <w:szCs w:val="20"/>
              </w:rPr>
            </w:pPr>
            <w:r w:rsidRPr="00DB0A9C">
              <w:rPr>
                <w:b/>
                <w:sz w:val="20"/>
                <w:szCs w:val="20"/>
              </w:rPr>
              <w:t>PÇ 3</w:t>
            </w:r>
          </w:p>
        </w:tc>
        <w:tc>
          <w:tcPr>
            <w:tcW w:w="599" w:type="dxa"/>
          </w:tcPr>
          <w:p w14:paraId="765A1BC5" w14:textId="77777777" w:rsidR="00B40155" w:rsidRPr="00DB0A9C" w:rsidRDefault="00B40155" w:rsidP="00BA2344">
            <w:pPr>
              <w:pStyle w:val="TableParagraph"/>
              <w:spacing w:line="240" w:lineRule="auto"/>
              <w:ind w:left="154" w:right="141"/>
              <w:jc w:val="center"/>
              <w:rPr>
                <w:b/>
                <w:sz w:val="20"/>
                <w:szCs w:val="20"/>
              </w:rPr>
            </w:pPr>
            <w:r w:rsidRPr="00DB0A9C">
              <w:rPr>
                <w:b/>
                <w:sz w:val="20"/>
                <w:szCs w:val="20"/>
              </w:rPr>
              <w:t>PÇ</w:t>
            </w:r>
          </w:p>
          <w:p w14:paraId="765A1BC6" w14:textId="77777777" w:rsidR="00B40155" w:rsidRPr="00DB0A9C" w:rsidRDefault="00B40155" w:rsidP="00BA2344">
            <w:pPr>
              <w:pStyle w:val="TableParagraph"/>
              <w:spacing w:line="240" w:lineRule="auto"/>
              <w:ind w:left="12"/>
              <w:jc w:val="center"/>
              <w:rPr>
                <w:b/>
                <w:sz w:val="20"/>
                <w:szCs w:val="20"/>
              </w:rPr>
            </w:pPr>
            <w:r w:rsidRPr="00DB0A9C">
              <w:rPr>
                <w:b/>
                <w:sz w:val="20"/>
                <w:szCs w:val="20"/>
              </w:rPr>
              <w:t>4</w:t>
            </w:r>
          </w:p>
        </w:tc>
        <w:tc>
          <w:tcPr>
            <w:tcW w:w="599" w:type="dxa"/>
            <w:gridSpan w:val="2"/>
          </w:tcPr>
          <w:p w14:paraId="765A1BC7" w14:textId="77777777" w:rsidR="00B40155" w:rsidRPr="00DB0A9C" w:rsidRDefault="00B40155" w:rsidP="00BA2344">
            <w:pPr>
              <w:pStyle w:val="TableParagraph"/>
              <w:spacing w:line="240" w:lineRule="auto"/>
              <w:ind w:left="258" w:right="142" w:hanging="83"/>
              <w:rPr>
                <w:b/>
                <w:sz w:val="20"/>
                <w:szCs w:val="20"/>
              </w:rPr>
            </w:pPr>
            <w:r w:rsidRPr="00DB0A9C">
              <w:rPr>
                <w:b/>
                <w:sz w:val="20"/>
                <w:szCs w:val="20"/>
              </w:rPr>
              <w:t>PÇ 5</w:t>
            </w:r>
          </w:p>
        </w:tc>
        <w:tc>
          <w:tcPr>
            <w:tcW w:w="599" w:type="dxa"/>
          </w:tcPr>
          <w:p w14:paraId="765A1BC8" w14:textId="77777777" w:rsidR="00B40155" w:rsidRPr="00DB0A9C" w:rsidRDefault="00B40155" w:rsidP="00BA2344">
            <w:pPr>
              <w:pStyle w:val="TableParagraph"/>
              <w:spacing w:line="240" w:lineRule="auto"/>
              <w:ind w:left="155" w:right="140"/>
              <w:jc w:val="center"/>
              <w:rPr>
                <w:b/>
                <w:sz w:val="20"/>
                <w:szCs w:val="20"/>
              </w:rPr>
            </w:pPr>
            <w:r w:rsidRPr="00DB0A9C">
              <w:rPr>
                <w:b/>
                <w:sz w:val="20"/>
                <w:szCs w:val="20"/>
              </w:rPr>
              <w:t>PÇ</w:t>
            </w:r>
          </w:p>
          <w:p w14:paraId="765A1BC9" w14:textId="77777777" w:rsidR="00B40155" w:rsidRPr="00DB0A9C" w:rsidRDefault="00B40155" w:rsidP="00BA2344">
            <w:pPr>
              <w:pStyle w:val="TableParagraph"/>
              <w:spacing w:line="240" w:lineRule="auto"/>
              <w:ind w:left="13"/>
              <w:jc w:val="center"/>
              <w:rPr>
                <w:b/>
                <w:sz w:val="20"/>
                <w:szCs w:val="20"/>
              </w:rPr>
            </w:pPr>
            <w:r w:rsidRPr="00DB0A9C">
              <w:rPr>
                <w:b/>
                <w:sz w:val="20"/>
                <w:szCs w:val="20"/>
              </w:rPr>
              <w:t>6</w:t>
            </w:r>
          </w:p>
        </w:tc>
        <w:tc>
          <w:tcPr>
            <w:tcW w:w="576" w:type="dxa"/>
          </w:tcPr>
          <w:p w14:paraId="765A1BCA" w14:textId="77777777" w:rsidR="00B40155" w:rsidRPr="00DB0A9C" w:rsidRDefault="00B40155" w:rsidP="00BA2344">
            <w:pPr>
              <w:pStyle w:val="TableParagraph"/>
              <w:spacing w:line="240" w:lineRule="auto"/>
              <w:ind w:left="259" w:right="117" w:hanging="83"/>
              <w:rPr>
                <w:b/>
                <w:sz w:val="20"/>
                <w:szCs w:val="20"/>
              </w:rPr>
            </w:pPr>
            <w:r w:rsidRPr="00DB0A9C">
              <w:rPr>
                <w:b/>
                <w:sz w:val="20"/>
                <w:szCs w:val="20"/>
              </w:rPr>
              <w:t>PÇ 7</w:t>
            </w:r>
          </w:p>
        </w:tc>
        <w:tc>
          <w:tcPr>
            <w:tcW w:w="622" w:type="dxa"/>
          </w:tcPr>
          <w:p w14:paraId="765A1BCB" w14:textId="77777777" w:rsidR="00B40155" w:rsidRPr="00DB0A9C" w:rsidRDefault="00B40155" w:rsidP="00BA2344">
            <w:pPr>
              <w:pStyle w:val="TableParagraph"/>
              <w:spacing w:line="240" w:lineRule="auto"/>
              <w:ind w:left="282" w:right="141" w:hanging="83"/>
              <w:rPr>
                <w:b/>
                <w:sz w:val="20"/>
                <w:szCs w:val="20"/>
              </w:rPr>
            </w:pPr>
            <w:r w:rsidRPr="00DB0A9C">
              <w:rPr>
                <w:b/>
                <w:sz w:val="20"/>
                <w:szCs w:val="20"/>
              </w:rPr>
              <w:t>PÇ 8</w:t>
            </w:r>
          </w:p>
        </w:tc>
        <w:tc>
          <w:tcPr>
            <w:tcW w:w="599" w:type="dxa"/>
            <w:gridSpan w:val="2"/>
          </w:tcPr>
          <w:p w14:paraId="765A1BCC" w14:textId="77777777" w:rsidR="00B40155" w:rsidRPr="00DB0A9C" w:rsidRDefault="00B40155" w:rsidP="00BA2344">
            <w:pPr>
              <w:pStyle w:val="TableParagraph"/>
              <w:spacing w:line="240" w:lineRule="auto"/>
              <w:ind w:left="259" w:right="141" w:hanging="83"/>
              <w:rPr>
                <w:b/>
                <w:sz w:val="20"/>
                <w:szCs w:val="20"/>
              </w:rPr>
            </w:pPr>
            <w:r w:rsidRPr="00DB0A9C">
              <w:rPr>
                <w:b/>
                <w:sz w:val="20"/>
                <w:szCs w:val="20"/>
              </w:rPr>
              <w:t>PÇ 9</w:t>
            </w:r>
          </w:p>
        </w:tc>
        <w:tc>
          <w:tcPr>
            <w:tcW w:w="599" w:type="dxa"/>
          </w:tcPr>
          <w:p w14:paraId="765A1BCD" w14:textId="77777777" w:rsidR="00B40155" w:rsidRPr="00DB0A9C" w:rsidRDefault="00B40155" w:rsidP="00BA2344">
            <w:pPr>
              <w:pStyle w:val="TableParagraph"/>
              <w:spacing w:line="240" w:lineRule="auto"/>
              <w:ind w:left="177"/>
              <w:rPr>
                <w:b/>
                <w:sz w:val="20"/>
                <w:szCs w:val="20"/>
              </w:rPr>
            </w:pPr>
            <w:r w:rsidRPr="00DB0A9C">
              <w:rPr>
                <w:b/>
                <w:sz w:val="20"/>
                <w:szCs w:val="20"/>
              </w:rPr>
              <w:t>PÇ</w:t>
            </w:r>
          </w:p>
          <w:p w14:paraId="765A1BCE" w14:textId="77777777" w:rsidR="00B40155" w:rsidRPr="00DB0A9C" w:rsidRDefault="00B40155" w:rsidP="00BA2344">
            <w:pPr>
              <w:pStyle w:val="TableParagraph"/>
              <w:spacing w:line="240" w:lineRule="auto"/>
              <w:ind w:left="209"/>
              <w:rPr>
                <w:b/>
                <w:sz w:val="20"/>
                <w:szCs w:val="20"/>
              </w:rPr>
            </w:pPr>
            <w:r w:rsidRPr="00DB0A9C">
              <w:rPr>
                <w:b/>
                <w:sz w:val="20"/>
                <w:szCs w:val="20"/>
              </w:rPr>
              <w:t>10</w:t>
            </w:r>
          </w:p>
        </w:tc>
        <w:tc>
          <w:tcPr>
            <w:tcW w:w="599" w:type="dxa"/>
          </w:tcPr>
          <w:p w14:paraId="765A1BCF" w14:textId="77777777" w:rsidR="00B40155" w:rsidRPr="00DB0A9C" w:rsidRDefault="00B40155" w:rsidP="00BA2344">
            <w:pPr>
              <w:pStyle w:val="TableParagraph"/>
              <w:spacing w:line="240" w:lineRule="auto"/>
              <w:ind w:left="210" w:right="140" w:hanging="33"/>
              <w:rPr>
                <w:b/>
                <w:sz w:val="20"/>
                <w:szCs w:val="20"/>
              </w:rPr>
            </w:pPr>
            <w:r w:rsidRPr="00DB0A9C">
              <w:rPr>
                <w:b/>
                <w:sz w:val="20"/>
                <w:szCs w:val="20"/>
              </w:rPr>
              <w:t>PÇ 11</w:t>
            </w:r>
          </w:p>
        </w:tc>
        <w:tc>
          <w:tcPr>
            <w:tcW w:w="599" w:type="dxa"/>
            <w:gridSpan w:val="2"/>
          </w:tcPr>
          <w:p w14:paraId="765A1BD0" w14:textId="77777777" w:rsidR="00B40155" w:rsidRPr="00DB0A9C" w:rsidRDefault="00B40155" w:rsidP="00BA2344">
            <w:pPr>
              <w:pStyle w:val="TableParagraph"/>
              <w:spacing w:line="240" w:lineRule="auto"/>
              <w:ind w:left="210" w:right="140" w:hanging="33"/>
              <w:rPr>
                <w:b/>
                <w:sz w:val="20"/>
                <w:szCs w:val="20"/>
              </w:rPr>
            </w:pPr>
            <w:r w:rsidRPr="00DB0A9C">
              <w:rPr>
                <w:b/>
                <w:sz w:val="20"/>
                <w:szCs w:val="20"/>
              </w:rPr>
              <w:t>PÇ 12</w:t>
            </w:r>
          </w:p>
        </w:tc>
        <w:tc>
          <w:tcPr>
            <w:tcW w:w="597" w:type="dxa"/>
          </w:tcPr>
          <w:p w14:paraId="765A1BD1" w14:textId="77777777" w:rsidR="00B40155" w:rsidRPr="00DB0A9C" w:rsidRDefault="00B40155" w:rsidP="00BA2344">
            <w:pPr>
              <w:pStyle w:val="TableParagraph"/>
              <w:spacing w:line="240" w:lineRule="auto"/>
              <w:ind w:left="211" w:right="137" w:hanging="33"/>
              <w:rPr>
                <w:b/>
                <w:sz w:val="20"/>
                <w:szCs w:val="20"/>
              </w:rPr>
            </w:pPr>
            <w:r w:rsidRPr="00DB0A9C">
              <w:rPr>
                <w:b/>
                <w:sz w:val="20"/>
                <w:szCs w:val="20"/>
              </w:rPr>
              <w:t>PÇ 13</w:t>
            </w:r>
          </w:p>
        </w:tc>
        <w:tc>
          <w:tcPr>
            <w:tcW w:w="599" w:type="dxa"/>
          </w:tcPr>
          <w:p w14:paraId="765A1BD2" w14:textId="77777777" w:rsidR="00B40155" w:rsidRPr="00DB0A9C" w:rsidRDefault="00B40155" w:rsidP="00BA2344">
            <w:pPr>
              <w:pStyle w:val="TableParagraph"/>
              <w:spacing w:line="240" w:lineRule="auto"/>
              <w:ind w:left="179"/>
              <w:rPr>
                <w:b/>
                <w:sz w:val="20"/>
                <w:szCs w:val="20"/>
              </w:rPr>
            </w:pPr>
            <w:r w:rsidRPr="00DB0A9C">
              <w:rPr>
                <w:b/>
                <w:sz w:val="20"/>
                <w:szCs w:val="20"/>
              </w:rPr>
              <w:t>PÇ</w:t>
            </w:r>
          </w:p>
          <w:p w14:paraId="765A1BD3" w14:textId="77777777" w:rsidR="00B40155" w:rsidRPr="00DB0A9C" w:rsidRDefault="00B40155" w:rsidP="00BA2344">
            <w:pPr>
              <w:pStyle w:val="TableParagraph"/>
              <w:spacing w:line="240" w:lineRule="auto"/>
              <w:ind w:left="212"/>
              <w:rPr>
                <w:b/>
                <w:sz w:val="20"/>
                <w:szCs w:val="20"/>
              </w:rPr>
            </w:pPr>
            <w:r w:rsidRPr="00DB0A9C">
              <w:rPr>
                <w:b/>
                <w:sz w:val="20"/>
                <w:szCs w:val="20"/>
              </w:rPr>
              <w:t>14</w:t>
            </w:r>
          </w:p>
        </w:tc>
        <w:tc>
          <w:tcPr>
            <w:tcW w:w="58" w:type="dxa"/>
          </w:tcPr>
          <w:p w14:paraId="765A1BD4" w14:textId="77777777" w:rsidR="00B40155" w:rsidRPr="00DB0A9C" w:rsidRDefault="00B40155" w:rsidP="00BA2344">
            <w:pPr>
              <w:pStyle w:val="TableParagraph"/>
              <w:spacing w:line="240" w:lineRule="auto"/>
              <w:ind w:left="212" w:right="139" w:hanging="33"/>
              <w:rPr>
                <w:b/>
                <w:sz w:val="20"/>
                <w:szCs w:val="20"/>
              </w:rPr>
            </w:pPr>
          </w:p>
        </w:tc>
      </w:tr>
      <w:tr w:rsidR="00B40155" w:rsidRPr="00DB0A9C" w14:paraId="765A1BE6" w14:textId="77777777" w:rsidTr="00360833">
        <w:trPr>
          <w:trHeight w:val="303"/>
        </w:trPr>
        <w:tc>
          <w:tcPr>
            <w:tcW w:w="692" w:type="dxa"/>
          </w:tcPr>
          <w:p w14:paraId="765A1BD6" w14:textId="77777777" w:rsidR="00B40155" w:rsidRPr="00DB0A9C" w:rsidRDefault="00B40155" w:rsidP="00BA2344">
            <w:pPr>
              <w:pStyle w:val="TableParagraph"/>
              <w:spacing w:line="240" w:lineRule="auto"/>
              <w:ind w:left="89" w:right="158"/>
              <w:jc w:val="center"/>
              <w:rPr>
                <w:b/>
                <w:sz w:val="20"/>
                <w:szCs w:val="20"/>
              </w:rPr>
            </w:pPr>
            <w:r w:rsidRPr="00DB0A9C">
              <w:rPr>
                <w:b/>
                <w:sz w:val="20"/>
                <w:szCs w:val="20"/>
              </w:rPr>
              <w:lastRenderedPageBreak/>
              <w:t>ÖK1</w:t>
            </w:r>
          </w:p>
        </w:tc>
        <w:tc>
          <w:tcPr>
            <w:tcW w:w="598" w:type="dxa"/>
          </w:tcPr>
          <w:p w14:paraId="765A1BD7" w14:textId="77777777" w:rsidR="00B40155" w:rsidRPr="00DB0A9C" w:rsidRDefault="00AB0FD9" w:rsidP="00BA2344">
            <w:pPr>
              <w:pStyle w:val="TableParagraph"/>
              <w:spacing w:line="240" w:lineRule="auto"/>
              <w:ind w:left="256"/>
              <w:rPr>
                <w:sz w:val="20"/>
                <w:szCs w:val="20"/>
              </w:rPr>
            </w:pPr>
            <w:r w:rsidRPr="00DB0A9C">
              <w:rPr>
                <w:sz w:val="20"/>
                <w:szCs w:val="20"/>
              </w:rPr>
              <w:t>5</w:t>
            </w:r>
          </w:p>
        </w:tc>
        <w:tc>
          <w:tcPr>
            <w:tcW w:w="599" w:type="dxa"/>
            <w:gridSpan w:val="2"/>
          </w:tcPr>
          <w:p w14:paraId="765A1BD8" w14:textId="77777777" w:rsidR="00B40155" w:rsidRPr="00DB0A9C" w:rsidRDefault="00AB0FD9" w:rsidP="00BA2344">
            <w:pPr>
              <w:pStyle w:val="TableParagraph"/>
              <w:spacing w:line="240" w:lineRule="auto"/>
              <w:ind w:left="10"/>
              <w:jc w:val="center"/>
              <w:rPr>
                <w:sz w:val="20"/>
                <w:szCs w:val="20"/>
              </w:rPr>
            </w:pPr>
            <w:r w:rsidRPr="00DB0A9C">
              <w:rPr>
                <w:sz w:val="20"/>
                <w:szCs w:val="20"/>
              </w:rPr>
              <w:t>5</w:t>
            </w:r>
          </w:p>
        </w:tc>
        <w:tc>
          <w:tcPr>
            <w:tcW w:w="600" w:type="dxa"/>
          </w:tcPr>
          <w:p w14:paraId="765A1BD9" w14:textId="77777777" w:rsidR="00B40155" w:rsidRPr="00DB0A9C" w:rsidRDefault="00AB0FD9" w:rsidP="00BA2344">
            <w:pPr>
              <w:pStyle w:val="TableParagraph"/>
              <w:spacing w:line="240" w:lineRule="auto"/>
              <w:ind w:right="244"/>
              <w:jc w:val="right"/>
              <w:rPr>
                <w:sz w:val="20"/>
                <w:szCs w:val="20"/>
              </w:rPr>
            </w:pPr>
            <w:r w:rsidRPr="00DB0A9C">
              <w:rPr>
                <w:sz w:val="20"/>
                <w:szCs w:val="20"/>
              </w:rPr>
              <w:t>5</w:t>
            </w:r>
          </w:p>
        </w:tc>
        <w:tc>
          <w:tcPr>
            <w:tcW w:w="599" w:type="dxa"/>
          </w:tcPr>
          <w:p w14:paraId="765A1BDA" w14:textId="77777777" w:rsidR="00B40155" w:rsidRPr="00DB0A9C" w:rsidRDefault="00AB0FD9" w:rsidP="00BA2344">
            <w:pPr>
              <w:pStyle w:val="TableParagraph"/>
              <w:spacing w:line="240" w:lineRule="auto"/>
              <w:ind w:left="12"/>
              <w:jc w:val="center"/>
              <w:rPr>
                <w:sz w:val="20"/>
                <w:szCs w:val="20"/>
              </w:rPr>
            </w:pPr>
            <w:r w:rsidRPr="00DB0A9C">
              <w:rPr>
                <w:sz w:val="20"/>
                <w:szCs w:val="20"/>
              </w:rPr>
              <w:t>5</w:t>
            </w:r>
          </w:p>
        </w:tc>
        <w:tc>
          <w:tcPr>
            <w:tcW w:w="599" w:type="dxa"/>
            <w:gridSpan w:val="2"/>
          </w:tcPr>
          <w:p w14:paraId="765A1BDB" w14:textId="77777777" w:rsidR="00B40155" w:rsidRPr="00DB0A9C" w:rsidRDefault="00AB0FD9" w:rsidP="00BA2344">
            <w:pPr>
              <w:pStyle w:val="TableParagraph"/>
              <w:spacing w:line="240" w:lineRule="auto"/>
              <w:ind w:left="13"/>
              <w:jc w:val="center"/>
              <w:rPr>
                <w:sz w:val="20"/>
                <w:szCs w:val="20"/>
              </w:rPr>
            </w:pPr>
            <w:r w:rsidRPr="00DB0A9C">
              <w:rPr>
                <w:sz w:val="20"/>
                <w:szCs w:val="20"/>
              </w:rPr>
              <w:t>5</w:t>
            </w:r>
          </w:p>
        </w:tc>
        <w:tc>
          <w:tcPr>
            <w:tcW w:w="599" w:type="dxa"/>
          </w:tcPr>
          <w:p w14:paraId="765A1BDC" w14:textId="77777777" w:rsidR="00B40155" w:rsidRPr="00DB0A9C" w:rsidRDefault="00AB0FD9" w:rsidP="00BA2344">
            <w:pPr>
              <w:pStyle w:val="TableParagraph"/>
              <w:spacing w:line="240" w:lineRule="auto"/>
              <w:ind w:right="244"/>
              <w:jc w:val="right"/>
              <w:rPr>
                <w:sz w:val="20"/>
                <w:szCs w:val="20"/>
              </w:rPr>
            </w:pPr>
            <w:r w:rsidRPr="00DB0A9C">
              <w:rPr>
                <w:sz w:val="20"/>
                <w:szCs w:val="20"/>
              </w:rPr>
              <w:t>5</w:t>
            </w:r>
          </w:p>
        </w:tc>
        <w:tc>
          <w:tcPr>
            <w:tcW w:w="576" w:type="dxa"/>
          </w:tcPr>
          <w:p w14:paraId="765A1BDD" w14:textId="77777777" w:rsidR="00B40155" w:rsidRPr="00DB0A9C" w:rsidRDefault="00AB0FD9" w:rsidP="00BA2344">
            <w:pPr>
              <w:pStyle w:val="TableParagraph"/>
              <w:spacing w:line="240" w:lineRule="auto"/>
              <w:ind w:right="218"/>
              <w:jc w:val="right"/>
              <w:rPr>
                <w:sz w:val="20"/>
                <w:szCs w:val="20"/>
              </w:rPr>
            </w:pPr>
            <w:r w:rsidRPr="00DB0A9C">
              <w:rPr>
                <w:sz w:val="20"/>
                <w:szCs w:val="20"/>
              </w:rPr>
              <w:t>5</w:t>
            </w:r>
          </w:p>
        </w:tc>
        <w:tc>
          <w:tcPr>
            <w:tcW w:w="622" w:type="dxa"/>
          </w:tcPr>
          <w:p w14:paraId="765A1BDE" w14:textId="77777777" w:rsidR="00B40155" w:rsidRPr="00DB0A9C" w:rsidRDefault="00AB0FD9" w:rsidP="00BA2344">
            <w:pPr>
              <w:pStyle w:val="TableParagraph"/>
              <w:spacing w:line="240" w:lineRule="auto"/>
              <w:ind w:right="242"/>
              <w:jc w:val="right"/>
              <w:rPr>
                <w:sz w:val="20"/>
                <w:szCs w:val="20"/>
              </w:rPr>
            </w:pPr>
            <w:r w:rsidRPr="00DB0A9C">
              <w:rPr>
                <w:sz w:val="20"/>
                <w:szCs w:val="20"/>
              </w:rPr>
              <w:t>4</w:t>
            </w:r>
          </w:p>
        </w:tc>
        <w:tc>
          <w:tcPr>
            <w:tcW w:w="599" w:type="dxa"/>
            <w:gridSpan w:val="2"/>
          </w:tcPr>
          <w:p w14:paraId="765A1BDF" w14:textId="77777777" w:rsidR="00B40155" w:rsidRPr="00DB0A9C" w:rsidRDefault="00AB0FD9" w:rsidP="00BA2344">
            <w:pPr>
              <w:pStyle w:val="TableParagraph"/>
              <w:spacing w:line="240" w:lineRule="auto"/>
              <w:ind w:right="243"/>
              <w:jc w:val="right"/>
              <w:rPr>
                <w:sz w:val="20"/>
                <w:szCs w:val="20"/>
              </w:rPr>
            </w:pPr>
            <w:r w:rsidRPr="00DB0A9C">
              <w:rPr>
                <w:sz w:val="20"/>
                <w:szCs w:val="20"/>
              </w:rPr>
              <w:t>4</w:t>
            </w:r>
          </w:p>
        </w:tc>
        <w:tc>
          <w:tcPr>
            <w:tcW w:w="599" w:type="dxa"/>
          </w:tcPr>
          <w:p w14:paraId="765A1BE0" w14:textId="77777777" w:rsidR="00B40155" w:rsidRPr="00DB0A9C" w:rsidRDefault="00AB0FD9" w:rsidP="00BA2344">
            <w:pPr>
              <w:pStyle w:val="TableParagraph"/>
              <w:spacing w:line="240" w:lineRule="auto"/>
              <w:ind w:left="16"/>
              <w:jc w:val="center"/>
              <w:rPr>
                <w:sz w:val="20"/>
                <w:szCs w:val="20"/>
              </w:rPr>
            </w:pPr>
            <w:r w:rsidRPr="00DB0A9C">
              <w:rPr>
                <w:sz w:val="20"/>
                <w:szCs w:val="20"/>
              </w:rPr>
              <w:t>4</w:t>
            </w:r>
          </w:p>
        </w:tc>
        <w:tc>
          <w:tcPr>
            <w:tcW w:w="599" w:type="dxa"/>
          </w:tcPr>
          <w:p w14:paraId="765A1BE1" w14:textId="77777777" w:rsidR="00B40155" w:rsidRPr="00DB0A9C" w:rsidRDefault="00AB0FD9" w:rsidP="00BA2344">
            <w:pPr>
              <w:pStyle w:val="TableParagraph"/>
              <w:spacing w:line="240" w:lineRule="auto"/>
              <w:ind w:left="17"/>
              <w:jc w:val="center"/>
              <w:rPr>
                <w:sz w:val="20"/>
                <w:szCs w:val="20"/>
              </w:rPr>
            </w:pPr>
            <w:r w:rsidRPr="00DB0A9C">
              <w:rPr>
                <w:sz w:val="20"/>
                <w:szCs w:val="20"/>
              </w:rPr>
              <w:t>5</w:t>
            </w:r>
          </w:p>
        </w:tc>
        <w:tc>
          <w:tcPr>
            <w:tcW w:w="599" w:type="dxa"/>
            <w:gridSpan w:val="2"/>
          </w:tcPr>
          <w:p w14:paraId="765A1BE2" w14:textId="77777777" w:rsidR="00B40155" w:rsidRPr="00DB0A9C" w:rsidRDefault="00AB0FD9" w:rsidP="00BA2344">
            <w:pPr>
              <w:pStyle w:val="TableParagraph"/>
              <w:spacing w:line="240" w:lineRule="auto"/>
              <w:ind w:right="240"/>
              <w:jc w:val="right"/>
              <w:rPr>
                <w:sz w:val="20"/>
                <w:szCs w:val="20"/>
              </w:rPr>
            </w:pPr>
            <w:r w:rsidRPr="00DB0A9C">
              <w:rPr>
                <w:sz w:val="20"/>
                <w:szCs w:val="20"/>
              </w:rPr>
              <w:t>5</w:t>
            </w:r>
          </w:p>
        </w:tc>
        <w:tc>
          <w:tcPr>
            <w:tcW w:w="597" w:type="dxa"/>
          </w:tcPr>
          <w:p w14:paraId="765A1BE3" w14:textId="77777777" w:rsidR="00B40155" w:rsidRPr="00DB0A9C" w:rsidRDefault="00AB0FD9" w:rsidP="00BA2344">
            <w:pPr>
              <w:pStyle w:val="TableParagraph"/>
              <w:spacing w:line="240" w:lineRule="auto"/>
              <w:ind w:left="21"/>
              <w:jc w:val="center"/>
              <w:rPr>
                <w:sz w:val="20"/>
                <w:szCs w:val="20"/>
              </w:rPr>
            </w:pPr>
            <w:r w:rsidRPr="00DB0A9C">
              <w:rPr>
                <w:sz w:val="20"/>
                <w:szCs w:val="20"/>
              </w:rPr>
              <w:t>5</w:t>
            </w:r>
          </w:p>
        </w:tc>
        <w:tc>
          <w:tcPr>
            <w:tcW w:w="599" w:type="dxa"/>
          </w:tcPr>
          <w:p w14:paraId="765A1BE4" w14:textId="77777777" w:rsidR="00B40155" w:rsidRPr="00DB0A9C" w:rsidRDefault="0072753B" w:rsidP="00BA2344">
            <w:pPr>
              <w:pStyle w:val="TableParagraph"/>
              <w:spacing w:line="240" w:lineRule="auto"/>
              <w:ind w:left="262"/>
              <w:rPr>
                <w:sz w:val="20"/>
                <w:szCs w:val="20"/>
              </w:rPr>
            </w:pPr>
            <w:r w:rsidRPr="00DB0A9C">
              <w:rPr>
                <w:sz w:val="20"/>
                <w:szCs w:val="20"/>
              </w:rPr>
              <w:t>4</w:t>
            </w:r>
          </w:p>
        </w:tc>
        <w:tc>
          <w:tcPr>
            <w:tcW w:w="58" w:type="dxa"/>
          </w:tcPr>
          <w:p w14:paraId="765A1BE5" w14:textId="77777777" w:rsidR="00B40155" w:rsidRPr="00DB0A9C" w:rsidRDefault="00B40155" w:rsidP="00BA2344">
            <w:pPr>
              <w:pStyle w:val="TableParagraph"/>
              <w:spacing w:line="240" w:lineRule="auto"/>
              <w:ind w:left="21"/>
              <w:jc w:val="center"/>
              <w:rPr>
                <w:sz w:val="20"/>
                <w:szCs w:val="20"/>
              </w:rPr>
            </w:pPr>
          </w:p>
        </w:tc>
      </w:tr>
      <w:tr w:rsidR="00B40155" w:rsidRPr="00DB0A9C" w14:paraId="765A1BF7" w14:textId="77777777" w:rsidTr="00360833">
        <w:trPr>
          <w:trHeight w:val="316"/>
        </w:trPr>
        <w:tc>
          <w:tcPr>
            <w:tcW w:w="692" w:type="dxa"/>
          </w:tcPr>
          <w:p w14:paraId="765A1BE7" w14:textId="77777777" w:rsidR="00B40155" w:rsidRPr="00DB0A9C" w:rsidRDefault="00B40155" w:rsidP="00BA2344">
            <w:pPr>
              <w:pStyle w:val="TableParagraph"/>
              <w:spacing w:line="240" w:lineRule="auto"/>
              <w:ind w:left="89" w:right="158"/>
              <w:jc w:val="center"/>
              <w:rPr>
                <w:b/>
                <w:sz w:val="20"/>
                <w:szCs w:val="20"/>
              </w:rPr>
            </w:pPr>
            <w:r w:rsidRPr="00DB0A9C">
              <w:rPr>
                <w:b/>
                <w:sz w:val="20"/>
                <w:szCs w:val="20"/>
              </w:rPr>
              <w:t>ÖK2</w:t>
            </w:r>
          </w:p>
        </w:tc>
        <w:tc>
          <w:tcPr>
            <w:tcW w:w="598" w:type="dxa"/>
          </w:tcPr>
          <w:p w14:paraId="765A1BE8" w14:textId="77777777" w:rsidR="00B40155" w:rsidRPr="00DB0A9C" w:rsidRDefault="00AB0FD9" w:rsidP="00BA2344">
            <w:pPr>
              <w:pStyle w:val="TableParagraph"/>
              <w:spacing w:line="240" w:lineRule="auto"/>
              <w:ind w:left="256"/>
              <w:rPr>
                <w:sz w:val="20"/>
                <w:szCs w:val="20"/>
              </w:rPr>
            </w:pPr>
            <w:r w:rsidRPr="00DB0A9C">
              <w:rPr>
                <w:sz w:val="20"/>
                <w:szCs w:val="20"/>
              </w:rPr>
              <w:t>5</w:t>
            </w:r>
          </w:p>
        </w:tc>
        <w:tc>
          <w:tcPr>
            <w:tcW w:w="599" w:type="dxa"/>
            <w:gridSpan w:val="2"/>
          </w:tcPr>
          <w:p w14:paraId="765A1BE9" w14:textId="77777777" w:rsidR="00B40155" w:rsidRPr="00DB0A9C" w:rsidRDefault="00AB0FD9" w:rsidP="00BA2344">
            <w:pPr>
              <w:pStyle w:val="TableParagraph"/>
              <w:spacing w:line="240" w:lineRule="auto"/>
              <w:ind w:left="10"/>
              <w:jc w:val="center"/>
              <w:rPr>
                <w:sz w:val="20"/>
                <w:szCs w:val="20"/>
              </w:rPr>
            </w:pPr>
            <w:r w:rsidRPr="00DB0A9C">
              <w:rPr>
                <w:sz w:val="20"/>
                <w:szCs w:val="20"/>
              </w:rPr>
              <w:t>5</w:t>
            </w:r>
          </w:p>
        </w:tc>
        <w:tc>
          <w:tcPr>
            <w:tcW w:w="600" w:type="dxa"/>
          </w:tcPr>
          <w:p w14:paraId="765A1BEA" w14:textId="77777777" w:rsidR="00B40155" w:rsidRPr="00DB0A9C" w:rsidRDefault="00AB0FD9" w:rsidP="00BA2344">
            <w:pPr>
              <w:pStyle w:val="TableParagraph"/>
              <w:spacing w:line="240" w:lineRule="auto"/>
              <w:ind w:right="244"/>
              <w:jc w:val="right"/>
              <w:rPr>
                <w:sz w:val="20"/>
                <w:szCs w:val="20"/>
              </w:rPr>
            </w:pPr>
            <w:r w:rsidRPr="00DB0A9C">
              <w:rPr>
                <w:sz w:val="20"/>
                <w:szCs w:val="20"/>
              </w:rPr>
              <w:t>5</w:t>
            </w:r>
          </w:p>
        </w:tc>
        <w:tc>
          <w:tcPr>
            <w:tcW w:w="599" w:type="dxa"/>
          </w:tcPr>
          <w:p w14:paraId="765A1BEB" w14:textId="77777777" w:rsidR="00B40155" w:rsidRPr="00DB0A9C" w:rsidRDefault="00AB0FD9" w:rsidP="00BA2344">
            <w:pPr>
              <w:pStyle w:val="TableParagraph"/>
              <w:spacing w:line="240" w:lineRule="auto"/>
              <w:ind w:left="12"/>
              <w:jc w:val="center"/>
              <w:rPr>
                <w:sz w:val="20"/>
                <w:szCs w:val="20"/>
              </w:rPr>
            </w:pPr>
            <w:r w:rsidRPr="00DB0A9C">
              <w:rPr>
                <w:sz w:val="20"/>
                <w:szCs w:val="20"/>
              </w:rPr>
              <w:t>5</w:t>
            </w:r>
          </w:p>
        </w:tc>
        <w:tc>
          <w:tcPr>
            <w:tcW w:w="599" w:type="dxa"/>
            <w:gridSpan w:val="2"/>
          </w:tcPr>
          <w:p w14:paraId="765A1BEC" w14:textId="77777777" w:rsidR="00B40155" w:rsidRPr="00DB0A9C" w:rsidRDefault="00AB0FD9" w:rsidP="00BA2344">
            <w:pPr>
              <w:pStyle w:val="TableParagraph"/>
              <w:spacing w:line="240" w:lineRule="auto"/>
              <w:ind w:left="13"/>
              <w:jc w:val="center"/>
              <w:rPr>
                <w:sz w:val="20"/>
                <w:szCs w:val="20"/>
              </w:rPr>
            </w:pPr>
            <w:r w:rsidRPr="00DB0A9C">
              <w:rPr>
                <w:sz w:val="20"/>
                <w:szCs w:val="20"/>
              </w:rPr>
              <w:t>5</w:t>
            </w:r>
          </w:p>
        </w:tc>
        <w:tc>
          <w:tcPr>
            <w:tcW w:w="599" w:type="dxa"/>
          </w:tcPr>
          <w:p w14:paraId="765A1BED" w14:textId="77777777" w:rsidR="00B40155" w:rsidRPr="00DB0A9C" w:rsidRDefault="00AB0FD9" w:rsidP="00BA2344">
            <w:pPr>
              <w:pStyle w:val="TableParagraph"/>
              <w:spacing w:line="240" w:lineRule="auto"/>
              <w:ind w:right="244"/>
              <w:jc w:val="right"/>
              <w:rPr>
                <w:sz w:val="20"/>
                <w:szCs w:val="20"/>
              </w:rPr>
            </w:pPr>
            <w:r w:rsidRPr="00DB0A9C">
              <w:rPr>
                <w:sz w:val="20"/>
                <w:szCs w:val="20"/>
              </w:rPr>
              <w:t>5</w:t>
            </w:r>
          </w:p>
        </w:tc>
        <w:tc>
          <w:tcPr>
            <w:tcW w:w="576" w:type="dxa"/>
          </w:tcPr>
          <w:p w14:paraId="765A1BEE" w14:textId="77777777" w:rsidR="00B40155" w:rsidRPr="00DB0A9C" w:rsidRDefault="00AB0FD9" w:rsidP="00BA2344">
            <w:pPr>
              <w:pStyle w:val="TableParagraph"/>
              <w:spacing w:line="240" w:lineRule="auto"/>
              <w:ind w:right="218"/>
              <w:jc w:val="right"/>
              <w:rPr>
                <w:sz w:val="20"/>
                <w:szCs w:val="20"/>
              </w:rPr>
            </w:pPr>
            <w:r w:rsidRPr="00DB0A9C">
              <w:rPr>
                <w:sz w:val="20"/>
                <w:szCs w:val="20"/>
              </w:rPr>
              <w:t>5</w:t>
            </w:r>
          </w:p>
        </w:tc>
        <w:tc>
          <w:tcPr>
            <w:tcW w:w="622" w:type="dxa"/>
          </w:tcPr>
          <w:p w14:paraId="765A1BEF" w14:textId="77777777" w:rsidR="00B40155" w:rsidRPr="00DB0A9C" w:rsidRDefault="00AB0FD9" w:rsidP="00BA2344">
            <w:pPr>
              <w:pStyle w:val="TableParagraph"/>
              <w:spacing w:line="240" w:lineRule="auto"/>
              <w:ind w:right="242"/>
              <w:jc w:val="right"/>
              <w:rPr>
                <w:sz w:val="20"/>
                <w:szCs w:val="20"/>
              </w:rPr>
            </w:pPr>
            <w:r w:rsidRPr="00DB0A9C">
              <w:rPr>
                <w:sz w:val="20"/>
                <w:szCs w:val="20"/>
              </w:rPr>
              <w:t>4</w:t>
            </w:r>
          </w:p>
        </w:tc>
        <w:tc>
          <w:tcPr>
            <w:tcW w:w="599" w:type="dxa"/>
            <w:gridSpan w:val="2"/>
          </w:tcPr>
          <w:p w14:paraId="765A1BF0" w14:textId="77777777" w:rsidR="00B40155" w:rsidRPr="00DB0A9C" w:rsidRDefault="00AB0FD9" w:rsidP="00BA2344">
            <w:pPr>
              <w:pStyle w:val="TableParagraph"/>
              <w:spacing w:line="240" w:lineRule="auto"/>
              <w:ind w:right="243"/>
              <w:jc w:val="right"/>
              <w:rPr>
                <w:sz w:val="20"/>
                <w:szCs w:val="20"/>
              </w:rPr>
            </w:pPr>
            <w:r w:rsidRPr="00DB0A9C">
              <w:rPr>
                <w:sz w:val="20"/>
                <w:szCs w:val="20"/>
              </w:rPr>
              <w:t>3</w:t>
            </w:r>
          </w:p>
        </w:tc>
        <w:tc>
          <w:tcPr>
            <w:tcW w:w="599" w:type="dxa"/>
          </w:tcPr>
          <w:p w14:paraId="765A1BF1" w14:textId="77777777" w:rsidR="00B40155" w:rsidRPr="00DB0A9C" w:rsidRDefault="00AB0FD9" w:rsidP="00BA2344">
            <w:pPr>
              <w:pStyle w:val="TableParagraph"/>
              <w:spacing w:line="240" w:lineRule="auto"/>
              <w:ind w:left="16"/>
              <w:jc w:val="center"/>
              <w:rPr>
                <w:sz w:val="20"/>
                <w:szCs w:val="20"/>
              </w:rPr>
            </w:pPr>
            <w:r w:rsidRPr="00DB0A9C">
              <w:rPr>
                <w:sz w:val="20"/>
                <w:szCs w:val="20"/>
              </w:rPr>
              <w:t>4</w:t>
            </w:r>
          </w:p>
        </w:tc>
        <w:tc>
          <w:tcPr>
            <w:tcW w:w="599" w:type="dxa"/>
          </w:tcPr>
          <w:p w14:paraId="765A1BF2" w14:textId="77777777" w:rsidR="00B40155" w:rsidRPr="00DB0A9C" w:rsidRDefault="00AB0FD9" w:rsidP="00BA2344">
            <w:pPr>
              <w:pStyle w:val="TableParagraph"/>
              <w:spacing w:line="240" w:lineRule="auto"/>
              <w:ind w:left="17"/>
              <w:jc w:val="center"/>
              <w:rPr>
                <w:sz w:val="20"/>
                <w:szCs w:val="20"/>
              </w:rPr>
            </w:pPr>
            <w:r w:rsidRPr="00DB0A9C">
              <w:rPr>
                <w:sz w:val="20"/>
                <w:szCs w:val="20"/>
              </w:rPr>
              <w:t>5</w:t>
            </w:r>
          </w:p>
        </w:tc>
        <w:tc>
          <w:tcPr>
            <w:tcW w:w="599" w:type="dxa"/>
            <w:gridSpan w:val="2"/>
          </w:tcPr>
          <w:p w14:paraId="765A1BF3" w14:textId="77777777" w:rsidR="00B40155" w:rsidRPr="00DB0A9C" w:rsidRDefault="0072753B" w:rsidP="00BA2344">
            <w:pPr>
              <w:pStyle w:val="TableParagraph"/>
              <w:spacing w:line="240" w:lineRule="auto"/>
              <w:ind w:right="240"/>
              <w:jc w:val="right"/>
              <w:rPr>
                <w:sz w:val="20"/>
                <w:szCs w:val="20"/>
              </w:rPr>
            </w:pPr>
            <w:r w:rsidRPr="00DB0A9C">
              <w:rPr>
                <w:sz w:val="20"/>
                <w:szCs w:val="20"/>
              </w:rPr>
              <w:t>4</w:t>
            </w:r>
          </w:p>
        </w:tc>
        <w:tc>
          <w:tcPr>
            <w:tcW w:w="597" w:type="dxa"/>
          </w:tcPr>
          <w:p w14:paraId="765A1BF4" w14:textId="77777777" w:rsidR="00B40155" w:rsidRPr="00DB0A9C" w:rsidRDefault="00AB0FD9" w:rsidP="00BA2344">
            <w:pPr>
              <w:pStyle w:val="TableParagraph"/>
              <w:spacing w:line="240" w:lineRule="auto"/>
              <w:ind w:left="21"/>
              <w:jc w:val="center"/>
              <w:rPr>
                <w:sz w:val="20"/>
                <w:szCs w:val="20"/>
              </w:rPr>
            </w:pPr>
            <w:r w:rsidRPr="00DB0A9C">
              <w:rPr>
                <w:sz w:val="20"/>
                <w:szCs w:val="20"/>
              </w:rPr>
              <w:t>5</w:t>
            </w:r>
          </w:p>
        </w:tc>
        <w:tc>
          <w:tcPr>
            <w:tcW w:w="599" w:type="dxa"/>
          </w:tcPr>
          <w:p w14:paraId="765A1BF5" w14:textId="77777777" w:rsidR="00B40155" w:rsidRPr="00DB0A9C" w:rsidRDefault="00AB0FD9" w:rsidP="00BA2344">
            <w:pPr>
              <w:pStyle w:val="TableParagraph"/>
              <w:spacing w:line="240" w:lineRule="auto"/>
              <w:ind w:left="262"/>
              <w:rPr>
                <w:sz w:val="20"/>
                <w:szCs w:val="20"/>
              </w:rPr>
            </w:pPr>
            <w:r w:rsidRPr="00DB0A9C">
              <w:rPr>
                <w:sz w:val="20"/>
                <w:szCs w:val="20"/>
              </w:rPr>
              <w:t>5</w:t>
            </w:r>
          </w:p>
        </w:tc>
        <w:tc>
          <w:tcPr>
            <w:tcW w:w="58" w:type="dxa"/>
          </w:tcPr>
          <w:p w14:paraId="765A1BF6" w14:textId="77777777" w:rsidR="00B40155" w:rsidRPr="00DB0A9C" w:rsidRDefault="00B40155" w:rsidP="00221768">
            <w:pPr>
              <w:pStyle w:val="TableParagraph"/>
              <w:spacing w:line="240" w:lineRule="auto"/>
              <w:ind w:left="21"/>
              <w:rPr>
                <w:sz w:val="20"/>
                <w:szCs w:val="20"/>
              </w:rPr>
            </w:pPr>
          </w:p>
        </w:tc>
      </w:tr>
      <w:tr w:rsidR="00B40155" w:rsidRPr="00DB0A9C" w14:paraId="765A1C08" w14:textId="77777777" w:rsidTr="00360833">
        <w:trPr>
          <w:trHeight w:val="315"/>
        </w:trPr>
        <w:tc>
          <w:tcPr>
            <w:tcW w:w="692" w:type="dxa"/>
          </w:tcPr>
          <w:p w14:paraId="765A1BF8" w14:textId="77777777" w:rsidR="00B40155" w:rsidRPr="00DB0A9C" w:rsidRDefault="00B40155" w:rsidP="00BA2344">
            <w:pPr>
              <w:pStyle w:val="TableParagraph"/>
              <w:spacing w:line="240" w:lineRule="auto"/>
              <w:ind w:left="89" w:right="158"/>
              <w:jc w:val="center"/>
              <w:rPr>
                <w:b/>
                <w:sz w:val="20"/>
                <w:szCs w:val="20"/>
              </w:rPr>
            </w:pPr>
            <w:r w:rsidRPr="00DB0A9C">
              <w:rPr>
                <w:b/>
                <w:sz w:val="20"/>
                <w:szCs w:val="20"/>
              </w:rPr>
              <w:t>ÖK3</w:t>
            </w:r>
          </w:p>
        </w:tc>
        <w:tc>
          <w:tcPr>
            <w:tcW w:w="598" w:type="dxa"/>
          </w:tcPr>
          <w:p w14:paraId="765A1BF9" w14:textId="77777777" w:rsidR="00B40155" w:rsidRPr="00DB0A9C" w:rsidRDefault="00AB0FD9" w:rsidP="00BA2344">
            <w:pPr>
              <w:pStyle w:val="TableParagraph"/>
              <w:spacing w:line="240" w:lineRule="auto"/>
              <w:ind w:left="256"/>
              <w:rPr>
                <w:sz w:val="20"/>
                <w:szCs w:val="20"/>
              </w:rPr>
            </w:pPr>
            <w:r w:rsidRPr="00DB0A9C">
              <w:rPr>
                <w:sz w:val="20"/>
                <w:szCs w:val="20"/>
              </w:rPr>
              <w:t>5</w:t>
            </w:r>
          </w:p>
        </w:tc>
        <w:tc>
          <w:tcPr>
            <w:tcW w:w="599" w:type="dxa"/>
            <w:gridSpan w:val="2"/>
          </w:tcPr>
          <w:p w14:paraId="765A1BFA" w14:textId="77777777" w:rsidR="00B40155" w:rsidRPr="00DB0A9C" w:rsidRDefault="00AB0FD9" w:rsidP="00BA2344">
            <w:pPr>
              <w:pStyle w:val="TableParagraph"/>
              <w:spacing w:line="240" w:lineRule="auto"/>
              <w:ind w:left="10"/>
              <w:jc w:val="center"/>
              <w:rPr>
                <w:sz w:val="20"/>
                <w:szCs w:val="20"/>
              </w:rPr>
            </w:pPr>
            <w:r w:rsidRPr="00DB0A9C">
              <w:rPr>
                <w:sz w:val="20"/>
                <w:szCs w:val="20"/>
              </w:rPr>
              <w:t>5</w:t>
            </w:r>
          </w:p>
        </w:tc>
        <w:tc>
          <w:tcPr>
            <w:tcW w:w="600" w:type="dxa"/>
          </w:tcPr>
          <w:p w14:paraId="765A1BFB" w14:textId="77777777" w:rsidR="00B40155" w:rsidRPr="00DB0A9C" w:rsidRDefault="00AB0FD9" w:rsidP="00BA2344">
            <w:pPr>
              <w:pStyle w:val="TableParagraph"/>
              <w:spacing w:line="240" w:lineRule="auto"/>
              <w:ind w:right="244"/>
              <w:jc w:val="right"/>
              <w:rPr>
                <w:sz w:val="20"/>
                <w:szCs w:val="20"/>
              </w:rPr>
            </w:pPr>
            <w:r w:rsidRPr="00DB0A9C">
              <w:rPr>
                <w:sz w:val="20"/>
                <w:szCs w:val="20"/>
              </w:rPr>
              <w:t>5</w:t>
            </w:r>
          </w:p>
        </w:tc>
        <w:tc>
          <w:tcPr>
            <w:tcW w:w="599" w:type="dxa"/>
          </w:tcPr>
          <w:p w14:paraId="765A1BFC" w14:textId="77777777" w:rsidR="00B40155" w:rsidRPr="00DB0A9C" w:rsidRDefault="00AB0FD9" w:rsidP="00BA2344">
            <w:pPr>
              <w:pStyle w:val="TableParagraph"/>
              <w:spacing w:line="240" w:lineRule="auto"/>
              <w:ind w:left="12"/>
              <w:jc w:val="center"/>
              <w:rPr>
                <w:sz w:val="20"/>
                <w:szCs w:val="20"/>
              </w:rPr>
            </w:pPr>
            <w:r w:rsidRPr="00DB0A9C">
              <w:rPr>
                <w:sz w:val="20"/>
                <w:szCs w:val="20"/>
              </w:rPr>
              <w:t>5</w:t>
            </w:r>
          </w:p>
        </w:tc>
        <w:tc>
          <w:tcPr>
            <w:tcW w:w="599" w:type="dxa"/>
            <w:gridSpan w:val="2"/>
          </w:tcPr>
          <w:p w14:paraId="765A1BFD" w14:textId="77777777" w:rsidR="00B40155" w:rsidRPr="00DB0A9C" w:rsidRDefault="00AB0FD9" w:rsidP="00BA2344">
            <w:pPr>
              <w:pStyle w:val="TableParagraph"/>
              <w:spacing w:line="240" w:lineRule="auto"/>
              <w:ind w:left="13"/>
              <w:jc w:val="center"/>
              <w:rPr>
                <w:sz w:val="20"/>
                <w:szCs w:val="20"/>
              </w:rPr>
            </w:pPr>
            <w:r w:rsidRPr="00DB0A9C">
              <w:rPr>
                <w:sz w:val="20"/>
                <w:szCs w:val="20"/>
              </w:rPr>
              <w:t>5</w:t>
            </w:r>
          </w:p>
        </w:tc>
        <w:tc>
          <w:tcPr>
            <w:tcW w:w="599" w:type="dxa"/>
          </w:tcPr>
          <w:p w14:paraId="765A1BFE" w14:textId="77777777" w:rsidR="00B40155" w:rsidRPr="00DB0A9C" w:rsidRDefault="00AB0FD9" w:rsidP="00BA2344">
            <w:pPr>
              <w:pStyle w:val="TableParagraph"/>
              <w:spacing w:line="240" w:lineRule="auto"/>
              <w:ind w:right="244"/>
              <w:jc w:val="right"/>
              <w:rPr>
                <w:sz w:val="20"/>
                <w:szCs w:val="20"/>
              </w:rPr>
            </w:pPr>
            <w:r w:rsidRPr="00DB0A9C">
              <w:rPr>
                <w:sz w:val="20"/>
                <w:szCs w:val="20"/>
              </w:rPr>
              <w:t>4</w:t>
            </w:r>
          </w:p>
        </w:tc>
        <w:tc>
          <w:tcPr>
            <w:tcW w:w="576" w:type="dxa"/>
          </w:tcPr>
          <w:p w14:paraId="765A1BFF" w14:textId="77777777" w:rsidR="00B40155" w:rsidRPr="00DB0A9C" w:rsidRDefault="00AB0FD9" w:rsidP="00BA2344">
            <w:pPr>
              <w:pStyle w:val="TableParagraph"/>
              <w:spacing w:line="240" w:lineRule="auto"/>
              <w:ind w:right="218"/>
              <w:jc w:val="right"/>
              <w:rPr>
                <w:sz w:val="20"/>
                <w:szCs w:val="20"/>
              </w:rPr>
            </w:pPr>
            <w:r w:rsidRPr="00DB0A9C">
              <w:rPr>
                <w:sz w:val="20"/>
                <w:szCs w:val="20"/>
              </w:rPr>
              <w:t>5</w:t>
            </w:r>
          </w:p>
        </w:tc>
        <w:tc>
          <w:tcPr>
            <w:tcW w:w="622" w:type="dxa"/>
          </w:tcPr>
          <w:p w14:paraId="765A1C00" w14:textId="77777777" w:rsidR="00B40155" w:rsidRPr="00DB0A9C" w:rsidRDefault="00AB0FD9" w:rsidP="00BA2344">
            <w:pPr>
              <w:pStyle w:val="TableParagraph"/>
              <w:spacing w:line="240" w:lineRule="auto"/>
              <w:ind w:right="242"/>
              <w:jc w:val="right"/>
              <w:rPr>
                <w:sz w:val="20"/>
                <w:szCs w:val="20"/>
              </w:rPr>
            </w:pPr>
            <w:r w:rsidRPr="00DB0A9C">
              <w:rPr>
                <w:sz w:val="20"/>
                <w:szCs w:val="20"/>
              </w:rPr>
              <w:t>4</w:t>
            </w:r>
          </w:p>
        </w:tc>
        <w:tc>
          <w:tcPr>
            <w:tcW w:w="599" w:type="dxa"/>
            <w:gridSpan w:val="2"/>
          </w:tcPr>
          <w:p w14:paraId="765A1C01" w14:textId="77777777" w:rsidR="00B40155" w:rsidRPr="00DB0A9C" w:rsidRDefault="00AB0FD9" w:rsidP="00BA2344">
            <w:pPr>
              <w:pStyle w:val="TableParagraph"/>
              <w:spacing w:line="240" w:lineRule="auto"/>
              <w:ind w:right="243"/>
              <w:jc w:val="right"/>
              <w:rPr>
                <w:sz w:val="20"/>
                <w:szCs w:val="20"/>
              </w:rPr>
            </w:pPr>
            <w:r w:rsidRPr="00DB0A9C">
              <w:rPr>
                <w:sz w:val="20"/>
                <w:szCs w:val="20"/>
              </w:rPr>
              <w:t>4</w:t>
            </w:r>
          </w:p>
        </w:tc>
        <w:tc>
          <w:tcPr>
            <w:tcW w:w="599" w:type="dxa"/>
          </w:tcPr>
          <w:p w14:paraId="765A1C02" w14:textId="77777777" w:rsidR="00B40155" w:rsidRPr="00DB0A9C" w:rsidRDefault="00AB0FD9" w:rsidP="00BA2344">
            <w:pPr>
              <w:pStyle w:val="TableParagraph"/>
              <w:spacing w:line="240" w:lineRule="auto"/>
              <w:ind w:left="16"/>
              <w:jc w:val="center"/>
              <w:rPr>
                <w:sz w:val="20"/>
                <w:szCs w:val="20"/>
              </w:rPr>
            </w:pPr>
            <w:r w:rsidRPr="00DB0A9C">
              <w:rPr>
                <w:sz w:val="20"/>
                <w:szCs w:val="20"/>
              </w:rPr>
              <w:t>4</w:t>
            </w:r>
          </w:p>
        </w:tc>
        <w:tc>
          <w:tcPr>
            <w:tcW w:w="599" w:type="dxa"/>
          </w:tcPr>
          <w:p w14:paraId="765A1C03" w14:textId="77777777" w:rsidR="00B40155" w:rsidRPr="00DB0A9C" w:rsidRDefault="00AB0FD9" w:rsidP="00BA2344">
            <w:pPr>
              <w:pStyle w:val="TableParagraph"/>
              <w:spacing w:line="240" w:lineRule="auto"/>
              <w:ind w:left="17"/>
              <w:jc w:val="center"/>
              <w:rPr>
                <w:sz w:val="20"/>
                <w:szCs w:val="20"/>
              </w:rPr>
            </w:pPr>
            <w:r w:rsidRPr="00DB0A9C">
              <w:rPr>
                <w:sz w:val="20"/>
                <w:szCs w:val="20"/>
              </w:rPr>
              <w:t>5</w:t>
            </w:r>
          </w:p>
        </w:tc>
        <w:tc>
          <w:tcPr>
            <w:tcW w:w="599" w:type="dxa"/>
            <w:gridSpan w:val="2"/>
          </w:tcPr>
          <w:p w14:paraId="765A1C04" w14:textId="77777777" w:rsidR="00B40155" w:rsidRPr="00DB0A9C" w:rsidRDefault="00AB0FD9" w:rsidP="00BA2344">
            <w:pPr>
              <w:pStyle w:val="TableParagraph"/>
              <w:spacing w:line="240" w:lineRule="auto"/>
              <w:ind w:right="240"/>
              <w:jc w:val="right"/>
              <w:rPr>
                <w:sz w:val="20"/>
                <w:szCs w:val="20"/>
              </w:rPr>
            </w:pPr>
            <w:r w:rsidRPr="00DB0A9C">
              <w:rPr>
                <w:sz w:val="20"/>
                <w:szCs w:val="20"/>
              </w:rPr>
              <w:t>5</w:t>
            </w:r>
          </w:p>
        </w:tc>
        <w:tc>
          <w:tcPr>
            <w:tcW w:w="597" w:type="dxa"/>
          </w:tcPr>
          <w:p w14:paraId="765A1C05" w14:textId="77777777" w:rsidR="00B40155" w:rsidRPr="00DB0A9C" w:rsidRDefault="0072753B" w:rsidP="00BA2344">
            <w:pPr>
              <w:pStyle w:val="TableParagraph"/>
              <w:spacing w:line="240" w:lineRule="auto"/>
              <w:ind w:left="21"/>
              <w:jc w:val="center"/>
              <w:rPr>
                <w:sz w:val="20"/>
                <w:szCs w:val="20"/>
              </w:rPr>
            </w:pPr>
            <w:r w:rsidRPr="00DB0A9C">
              <w:rPr>
                <w:sz w:val="20"/>
                <w:szCs w:val="20"/>
              </w:rPr>
              <w:t>3</w:t>
            </w:r>
          </w:p>
        </w:tc>
        <w:tc>
          <w:tcPr>
            <w:tcW w:w="599" w:type="dxa"/>
          </w:tcPr>
          <w:p w14:paraId="765A1C06" w14:textId="77777777" w:rsidR="00B40155" w:rsidRPr="00DB0A9C" w:rsidRDefault="00AB0FD9" w:rsidP="00BA2344">
            <w:pPr>
              <w:pStyle w:val="TableParagraph"/>
              <w:spacing w:line="240" w:lineRule="auto"/>
              <w:ind w:left="262"/>
              <w:rPr>
                <w:sz w:val="20"/>
                <w:szCs w:val="20"/>
              </w:rPr>
            </w:pPr>
            <w:r w:rsidRPr="00DB0A9C">
              <w:rPr>
                <w:sz w:val="20"/>
                <w:szCs w:val="20"/>
              </w:rPr>
              <w:t>5</w:t>
            </w:r>
          </w:p>
        </w:tc>
        <w:tc>
          <w:tcPr>
            <w:tcW w:w="58" w:type="dxa"/>
          </w:tcPr>
          <w:p w14:paraId="765A1C07" w14:textId="77777777" w:rsidR="00B40155" w:rsidRPr="00DB0A9C" w:rsidRDefault="00B40155" w:rsidP="00BA2344">
            <w:pPr>
              <w:pStyle w:val="TableParagraph"/>
              <w:spacing w:line="240" w:lineRule="auto"/>
              <w:ind w:left="21"/>
              <w:jc w:val="center"/>
              <w:rPr>
                <w:sz w:val="20"/>
                <w:szCs w:val="20"/>
              </w:rPr>
            </w:pPr>
          </w:p>
        </w:tc>
      </w:tr>
      <w:tr w:rsidR="00B40155" w:rsidRPr="00DB0A9C" w14:paraId="765A1C19" w14:textId="77777777" w:rsidTr="00360833">
        <w:trPr>
          <w:trHeight w:val="315"/>
        </w:trPr>
        <w:tc>
          <w:tcPr>
            <w:tcW w:w="692" w:type="dxa"/>
          </w:tcPr>
          <w:p w14:paraId="765A1C09" w14:textId="77777777" w:rsidR="00B40155" w:rsidRPr="00DB0A9C" w:rsidRDefault="00B40155" w:rsidP="00BA2344">
            <w:pPr>
              <w:pStyle w:val="TableParagraph"/>
              <w:spacing w:line="240" w:lineRule="auto"/>
              <w:ind w:left="89" w:right="158"/>
              <w:jc w:val="center"/>
              <w:rPr>
                <w:b/>
                <w:sz w:val="20"/>
                <w:szCs w:val="20"/>
              </w:rPr>
            </w:pPr>
            <w:r w:rsidRPr="00DB0A9C">
              <w:rPr>
                <w:b/>
                <w:sz w:val="20"/>
                <w:szCs w:val="20"/>
              </w:rPr>
              <w:t>ÖK4</w:t>
            </w:r>
          </w:p>
        </w:tc>
        <w:tc>
          <w:tcPr>
            <w:tcW w:w="598" w:type="dxa"/>
          </w:tcPr>
          <w:p w14:paraId="765A1C0A" w14:textId="77777777" w:rsidR="00B40155" w:rsidRPr="00DB0A9C" w:rsidRDefault="00AB0FD9" w:rsidP="00BA2344">
            <w:pPr>
              <w:pStyle w:val="TableParagraph"/>
              <w:spacing w:line="240" w:lineRule="auto"/>
              <w:ind w:left="256"/>
              <w:rPr>
                <w:sz w:val="20"/>
                <w:szCs w:val="20"/>
              </w:rPr>
            </w:pPr>
            <w:r w:rsidRPr="00DB0A9C">
              <w:rPr>
                <w:sz w:val="20"/>
                <w:szCs w:val="20"/>
              </w:rPr>
              <w:t>3</w:t>
            </w:r>
          </w:p>
        </w:tc>
        <w:tc>
          <w:tcPr>
            <w:tcW w:w="599" w:type="dxa"/>
            <w:gridSpan w:val="2"/>
          </w:tcPr>
          <w:p w14:paraId="765A1C0B" w14:textId="77777777" w:rsidR="00B40155" w:rsidRPr="00DB0A9C" w:rsidRDefault="00AB0FD9" w:rsidP="00BA2344">
            <w:pPr>
              <w:pStyle w:val="TableParagraph"/>
              <w:spacing w:line="240" w:lineRule="auto"/>
              <w:ind w:left="10"/>
              <w:jc w:val="center"/>
              <w:rPr>
                <w:sz w:val="20"/>
                <w:szCs w:val="20"/>
              </w:rPr>
            </w:pPr>
            <w:r w:rsidRPr="00DB0A9C">
              <w:rPr>
                <w:sz w:val="20"/>
                <w:szCs w:val="20"/>
              </w:rPr>
              <w:t>3</w:t>
            </w:r>
          </w:p>
        </w:tc>
        <w:tc>
          <w:tcPr>
            <w:tcW w:w="600" w:type="dxa"/>
          </w:tcPr>
          <w:p w14:paraId="765A1C0C" w14:textId="77777777" w:rsidR="00B40155" w:rsidRPr="00DB0A9C" w:rsidRDefault="00AB0FD9" w:rsidP="00BA2344">
            <w:pPr>
              <w:pStyle w:val="TableParagraph"/>
              <w:spacing w:line="240" w:lineRule="auto"/>
              <w:ind w:right="244"/>
              <w:jc w:val="right"/>
              <w:rPr>
                <w:sz w:val="20"/>
                <w:szCs w:val="20"/>
              </w:rPr>
            </w:pPr>
            <w:r w:rsidRPr="00DB0A9C">
              <w:rPr>
                <w:sz w:val="20"/>
                <w:szCs w:val="20"/>
              </w:rPr>
              <w:t>3</w:t>
            </w:r>
          </w:p>
        </w:tc>
        <w:tc>
          <w:tcPr>
            <w:tcW w:w="599" w:type="dxa"/>
          </w:tcPr>
          <w:p w14:paraId="765A1C0D" w14:textId="77777777" w:rsidR="00B40155" w:rsidRPr="00DB0A9C" w:rsidRDefault="00AB0FD9" w:rsidP="00BA2344">
            <w:pPr>
              <w:pStyle w:val="TableParagraph"/>
              <w:spacing w:line="240" w:lineRule="auto"/>
              <w:ind w:left="12"/>
              <w:jc w:val="center"/>
              <w:rPr>
                <w:sz w:val="20"/>
                <w:szCs w:val="20"/>
              </w:rPr>
            </w:pPr>
            <w:r w:rsidRPr="00DB0A9C">
              <w:rPr>
                <w:sz w:val="20"/>
                <w:szCs w:val="20"/>
              </w:rPr>
              <w:t>5</w:t>
            </w:r>
          </w:p>
        </w:tc>
        <w:tc>
          <w:tcPr>
            <w:tcW w:w="599" w:type="dxa"/>
            <w:gridSpan w:val="2"/>
          </w:tcPr>
          <w:p w14:paraId="765A1C0E" w14:textId="77777777" w:rsidR="00B40155" w:rsidRPr="00DB0A9C" w:rsidRDefault="00AB0FD9" w:rsidP="00BA2344">
            <w:pPr>
              <w:pStyle w:val="TableParagraph"/>
              <w:spacing w:line="240" w:lineRule="auto"/>
              <w:ind w:left="13"/>
              <w:jc w:val="center"/>
              <w:rPr>
                <w:sz w:val="20"/>
                <w:szCs w:val="20"/>
              </w:rPr>
            </w:pPr>
            <w:r w:rsidRPr="00DB0A9C">
              <w:rPr>
                <w:sz w:val="20"/>
                <w:szCs w:val="20"/>
              </w:rPr>
              <w:t>5</w:t>
            </w:r>
          </w:p>
        </w:tc>
        <w:tc>
          <w:tcPr>
            <w:tcW w:w="599" w:type="dxa"/>
          </w:tcPr>
          <w:p w14:paraId="765A1C0F" w14:textId="77777777" w:rsidR="00B40155" w:rsidRPr="00DB0A9C" w:rsidRDefault="00AB0FD9" w:rsidP="00BA2344">
            <w:pPr>
              <w:pStyle w:val="TableParagraph"/>
              <w:spacing w:line="240" w:lineRule="auto"/>
              <w:ind w:right="244"/>
              <w:jc w:val="right"/>
              <w:rPr>
                <w:sz w:val="20"/>
                <w:szCs w:val="20"/>
              </w:rPr>
            </w:pPr>
            <w:r w:rsidRPr="00DB0A9C">
              <w:rPr>
                <w:sz w:val="20"/>
                <w:szCs w:val="20"/>
              </w:rPr>
              <w:t>5</w:t>
            </w:r>
          </w:p>
        </w:tc>
        <w:tc>
          <w:tcPr>
            <w:tcW w:w="576" w:type="dxa"/>
          </w:tcPr>
          <w:p w14:paraId="765A1C10" w14:textId="77777777" w:rsidR="00B40155" w:rsidRPr="00DB0A9C" w:rsidRDefault="00AB0FD9" w:rsidP="00BA2344">
            <w:pPr>
              <w:pStyle w:val="TableParagraph"/>
              <w:spacing w:line="240" w:lineRule="auto"/>
              <w:ind w:right="218"/>
              <w:jc w:val="right"/>
              <w:rPr>
                <w:sz w:val="20"/>
                <w:szCs w:val="20"/>
              </w:rPr>
            </w:pPr>
            <w:r w:rsidRPr="00DB0A9C">
              <w:rPr>
                <w:sz w:val="20"/>
                <w:szCs w:val="20"/>
              </w:rPr>
              <w:t>5</w:t>
            </w:r>
          </w:p>
        </w:tc>
        <w:tc>
          <w:tcPr>
            <w:tcW w:w="622" w:type="dxa"/>
          </w:tcPr>
          <w:p w14:paraId="765A1C11" w14:textId="77777777" w:rsidR="00B40155" w:rsidRPr="00DB0A9C" w:rsidRDefault="00AB0FD9" w:rsidP="00BA2344">
            <w:pPr>
              <w:pStyle w:val="TableParagraph"/>
              <w:spacing w:line="240" w:lineRule="auto"/>
              <w:ind w:right="242"/>
              <w:jc w:val="right"/>
              <w:rPr>
                <w:sz w:val="20"/>
                <w:szCs w:val="20"/>
              </w:rPr>
            </w:pPr>
            <w:r w:rsidRPr="00DB0A9C">
              <w:rPr>
                <w:sz w:val="20"/>
                <w:szCs w:val="20"/>
              </w:rPr>
              <w:t>3</w:t>
            </w:r>
          </w:p>
        </w:tc>
        <w:tc>
          <w:tcPr>
            <w:tcW w:w="599" w:type="dxa"/>
            <w:gridSpan w:val="2"/>
          </w:tcPr>
          <w:p w14:paraId="765A1C12" w14:textId="77777777" w:rsidR="00B40155" w:rsidRPr="00DB0A9C" w:rsidRDefault="00AB0FD9" w:rsidP="00BA2344">
            <w:pPr>
              <w:pStyle w:val="TableParagraph"/>
              <w:spacing w:line="240" w:lineRule="auto"/>
              <w:ind w:right="243"/>
              <w:jc w:val="right"/>
              <w:rPr>
                <w:sz w:val="20"/>
                <w:szCs w:val="20"/>
              </w:rPr>
            </w:pPr>
            <w:r w:rsidRPr="00DB0A9C">
              <w:rPr>
                <w:sz w:val="20"/>
                <w:szCs w:val="20"/>
              </w:rPr>
              <w:t>5</w:t>
            </w:r>
          </w:p>
        </w:tc>
        <w:tc>
          <w:tcPr>
            <w:tcW w:w="599" w:type="dxa"/>
          </w:tcPr>
          <w:p w14:paraId="765A1C13" w14:textId="77777777" w:rsidR="00B40155" w:rsidRPr="00DB0A9C" w:rsidRDefault="00AB0FD9" w:rsidP="00BA2344">
            <w:pPr>
              <w:pStyle w:val="TableParagraph"/>
              <w:spacing w:line="240" w:lineRule="auto"/>
              <w:ind w:left="16"/>
              <w:jc w:val="center"/>
              <w:rPr>
                <w:sz w:val="20"/>
                <w:szCs w:val="20"/>
              </w:rPr>
            </w:pPr>
            <w:r w:rsidRPr="00DB0A9C">
              <w:rPr>
                <w:sz w:val="20"/>
                <w:szCs w:val="20"/>
              </w:rPr>
              <w:t>5</w:t>
            </w:r>
          </w:p>
        </w:tc>
        <w:tc>
          <w:tcPr>
            <w:tcW w:w="599" w:type="dxa"/>
          </w:tcPr>
          <w:p w14:paraId="765A1C14" w14:textId="77777777" w:rsidR="00B40155" w:rsidRPr="00DB0A9C" w:rsidRDefault="00AB0FD9" w:rsidP="00BA2344">
            <w:pPr>
              <w:pStyle w:val="TableParagraph"/>
              <w:spacing w:line="240" w:lineRule="auto"/>
              <w:ind w:left="17"/>
              <w:jc w:val="center"/>
              <w:rPr>
                <w:sz w:val="20"/>
                <w:szCs w:val="20"/>
              </w:rPr>
            </w:pPr>
            <w:r w:rsidRPr="00DB0A9C">
              <w:rPr>
                <w:sz w:val="20"/>
                <w:szCs w:val="20"/>
              </w:rPr>
              <w:t>5</w:t>
            </w:r>
          </w:p>
        </w:tc>
        <w:tc>
          <w:tcPr>
            <w:tcW w:w="599" w:type="dxa"/>
            <w:gridSpan w:val="2"/>
          </w:tcPr>
          <w:p w14:paraId="765A1C15" w14:textId="77777777" w:rsidR="00B40155" w:rsidRPr="00DB0A9C" w:rsidRDefault="00AB0FD9" w:rsidP="00BA2344">
            <w:pPr>
              <w:pStyle w:val="TableParagraph"/>
              <w:spacing w:line="240" w:lineRule="auto"/>
              <w:ind w:right="240"/>
              <w:jc w:val="right"/>
              <w:rPr>
                <w:sz w:val="20"/>
                <w:szCs w:val="20"/>
              </w:rPr>
            </w:pPr>
            <w:r w:rsidRPr="00DB0A9C">
              <w:rPr>
                <w:sz w:val="20"/>
                <w:szCs w:val="20"/>
              </w:rPr>
              <w:t>5</w:t>
            </w:r>
          </w:p>
        </w:tc>
        <w:tc>
          <w:tcPr>
            <w:tcW w:w="597" w:type="dxa"/>
          </w:tcPr>
          <w:p w14:paraId="765A1C16" w14:textId="77777777" w:rsidR="00B40155" w:rsidRPr="00DB0A9C" w:rsidRDefault="00AB0FD9" w:rsidP="00BA2344">
            <w:pPr>
              <w:pStyle w:val="TableParagraph"/>
              <w:spacing w:line="240" w:lineRule="auto"/>
              <w:ind w:left="21"/>
              <w:jc w:val="center"/>
              <w:rPr>
                <w:sz w:val="20"/>
                <w:szCs w:val="20"/>
              </w:rPr>
            </w:pPr>
            <w:r w:rsidRPr="00DB0A9C">
              <w:rPr>
                <w:sz w:val="20"/>
                <w:szCs w:val="20"/>
              </w:rPr>
              <w:t>5</w:t>
            </w:r>
          </w:p>
        </w:tc>
        <w:tc>
          <w:tcPr>
            <w:tcW w:w="599" w:type="dxa"/>
          </w:tcPr>
          <w:p w14:paraId="765A1C17" w14:textId="77777777" w:rsidR="00B40155" w:rsidRPr="00DB0A9C" w:rsidRDefault="0072753B" w:rsidP="00BA2344">
            <w:pPr>
              <w:pStyle w:val="TableParagraph"/>
              <w:spacing w:line="240" w:lineRule="auto"/>
              <w:ind w:left="262"/>
              <w:rPr>
                <w:sz w:val="20"/>
                <w:szCs w:val="20"/>
              </w:rPr>
            </w:pPr>
            <w:r w:rsidRPr="00DB0A9C">
              <w:rPr>
                <w:sz w:val="20"/>
                <w:szCs w:val="20"/>
              </w:rPr>
              <w:t>4</w:t>
            </w:r>
          </w:p>
        </w:tc>
        <w:tc>
          <w:tcPr>
            <w:tcW w:w="58" w:type="dxa"/>
          </w:tcPr>
          <w:p w14:paraId="765A1C18" w14:textId="77777777" w:rsidR="00B40155" w:rsidRPr="00DB0A9C" w:rsidRDefault="00B40155" w:rsidP="00BA2344">
            <w:pPr>
              <w:pStyle w:val="TableParagraph"/>
              <w:spacing w:line="240" w:lineRule="auto"/>
              <w:ind w:left="21"/>
              <w:jc w:val="center"/>
              <w:rPr>
                <w:sz w:val="20"/>
                <w:szCs w:val="20"/>
              </w:rPr>
            </w:pPr>
          </w:p>
        </w:tc>
      </w:tr>
      <w:tr w:rsidR="00B40155" w:rsidRPr="00DB0A9C" w14:paraId="765A1C1B" w14:textId="77777777" w:rsidTr="00360833">
        <w:trPr>
          <w:trHeight w:val="315"/>
        </w:trPr>
        <w:tc>
          <w:tcPr>
            <w:tcW w:w="9134" w:type="dxa"/>
            <w:gridSpan w:val="20"/>
          </w:tcPr>
          <w:p w14:paraId="765A1C1A" w14:textId="77777777" w:rsidR="00B40155" w:rsidRPr="00DB0A9C" w:rsidRDefault="00B40155" w:rsidP="00BA2344">
            <w:pPr>
              <w:pStyle w:val="TableParagraph"/>
              <w:spacing w:line="240" w:lineRule="auto"/>
              <w:ind w:left="2440" w:right="2425"/>
              <w:jc w:val="center"/>
              <w:rPr>
                <w:b/>
                <w:sz w:val="20"/>
                <w:szCs w:val="20"/>
              </w:rPr>
            </w:pPr>
            <w:r w:rsidRPr="00DB0A9C">
              <w:rPr>
                <w:b/>
                <w:sz w:val="20"/>
                <w:szCs w:val="20"/>
              </w:rPr>
              <w:t>ÖK: Öğrenme Kazanımları PÇ: Program Çıktıları</w:t>
            </w:r>
          </w:p>
        </w:tc>
      </w:tr>
      <w:tr w:rsidR="00B40155" w:rsidRPr="00DB0A9C" w14:paraId="765A1C22" w14:textId="77777777" w:rsidTr="00360833">
        <w:trPr>
          <w:trHeight w:val="480"/>
        </w:trPr>
        <w:tc>
          <w:tcPr>
            <w:tcW w:w="1613" w:type="dxa"/>
            <w:gridSpan w:val="3"/>
          </w:tcPr>
          <w:p w14:paraId="765A1C1C" w14:textId="77777777" w:rsidR="00B40155" w:rsidRPr="00DB0A9C" w:rsidRDefault="00B40155" w:rsidP="00BA2344">
            <w:pPr>
              <w:pStyle w:val="TableParagraph"/>
              <w:spacing w:before="122" w:line="240" w:lineRule="auto"/>
              <w:ind w:left="262"/>
              <w:rPr>
                <w:b/>
                <w:sz w:val="20"/>
                <w:szCs w:val="20"/>
              </w:rPr>
            </w:pPr>
            <w:r w:rsidRPr="00DB0A9C">
              <w:rPr>
                <w:b/>
                <w:sz w:val="20"/>
                <w:szCs w:val="20"/>
              </w:rPr>
              <w:t>Katkı Düzeyi</w:t>
            </w:r>
          </w:p>
        </w:tc>
        <w:tc>
          <w:tcPr>
            <w:tcW w:w="1612" w:type="dxa"/>
            <w:gridSpan w:val="4"/>
          </w:tcPr>
          <w:p w14:paraId="765A1C1D" w14:textId="77777777" w:rsidR="00B40155" w:rsidRPr="00DB0A9C" w:rsidRDefault="00B40155" w:rsidP="00BA2344">
            <w:pPr>
              <w:pStyle w:val="TableParagraph"/>
              <w:spacing w:before="122" w:line="240" w:lineRule="auto"/>
              <w:ind w:left="271"/>
              <w:rPr>
                <w:b/>
                <w:sz w:val="20"/>
                <w:szCs w:val="20"/>
              </w:rPr>
            </w:pPr>
            <w:r w:rsidRPr="00DB0A9C">
              <w:rPr>
                <w:b/>
                <w:sz w:val="20"/>
                <w:szCs w:val="20"/>
              </w:rPr>
              <w:t>1 Çok Düşük</w:t>
            </w:r>
          </w:p>
        </w:tc>
        <w:tc>
          <w:tcPr>
            <w:tcW w:w="1637" w:type="dxa"/>
            <w:gridSpan w:val="3"/>
          </w:tcPr>
          <w:p w14:paraId="765A1C1E" w14:textId="77777777" w:rsidR="00B40155" w:rsidRPr="00DB0A9C" w:rsidRDefault="00B40155" w:rsidP="00BA2344">
            <w:pPr>
              <w:pStyle w:val="TableParagraph"/>
              <w:spacing w:before="122" w:line="240" w:lineRule="auto"/>
              <w:ind w:left="476"/>
              <w:rPr>
                <w:b/>
                <w:sz w:val="20"/>
                <w:szCs w:val="20"/>
              </w:rPr>
            </w:pPr>
            <w:r w:rsidRPr="00DB0A9C">
              <w:rPr>
                <w:b/>
                <w:sz w:val="20"/>
                <w:szCs w:val="20"/>
              </w:rPr>
              <w:t>2 Düşük</w:t>
            </w:r>
          </w:p>
        </w:tc>
        <w:tc>
          <w:tcPr>
            <w:tcW w:w="1153" w:type="dxa"/>
            <w:gridSpan w:val="2"/>
          </w:tcPr>
          <w:p w14:paraId="765A1C1F" w14:textId="77777777" w:rsidR="00B40155" w:rsidRPr="00DB0A9C" w:rsidRDefault="00B40155" w:rsidP="00BA2344">
            <w:pPr>
              <w:pStyle w:val="TableParagraph"/>
              <w:spacing w:before="122" w:line="240" w:lineRule="auto"/>
              <w:ind w:left="523"/>
              <w:rPr>
                <w:b/>
                <w:sz w:val="20"/>
                <w:szCs w:val="20"/>
              </w:rPr>
            </w:pPr>
            <w:r w:rsidRPr="00DB0A9C">
              <w:rPr>
                <w:b/>
                <w:sz w:val="20"/>
                <w:szCs w:val="20"/>
              </w:rPr>
              <w:t>3 Orta</w:t>
            </w:r>
          </w:p>
        </w:tc>
        <w:tc>
          <w:tcPr>
            <w:tcW w:w="1418" w:type="dxa"/>
            <w:gridSpan w:val="4"/>
          </w:tcPr>
          <w:p w14:paraId="765A1C20" w14:textId="77777777" w:rsidR="00B40155" w:rsidRPr="00DB0A9C" w:rsidRDefault="00B40155" w:rsidP="00BA2344">
            <w:pPr>
              <w:pStyle w:val="TableParagraph"/>
              <w:spacing w:before="122" w:line="240" w:lineRule="auto"/>
              <w:ind w:left="433"/>
              <w:rPr>
                <w:b/>
                <w:sz w:val="20"/>
                <w:szCs w:val="20"/>
              </w:rPr>
            </w:pPr>
            <w:r w:rsidRPr="00DB0A9C">
              <w:rPr>
                <w:b/>
                <w:sz w:val="20"/>
                <w:szCs w:val="20"/>
              </w:rPr>
              <w:t>4 Yüksek</w:t>
            </w:r>
          </w:p>
        </w:tc>
        <w:tc>
          <w:tcPr>
            <w:tcW w:w="1701" w:type="dxa"/>
            <w:gridSpan w:val="4"/>
          </w:tcPr>
          <w:p w14:paraId="765A1C21" w14:textId="77777777" w:rsidR="00B40155" w:rsidRPr="00DB0A9C" w:rsidRDefault="00B40155" w:rsidP="00BA2344">
            <w:pPr>
              <w:pStyle w:val="TableParagraph"/>
              <w:spacing w:before="122" w:line="240" w:lineRule="auto"/>
              <w:ind w:left="231"/>
              <w:rPr>
                <w:b/>
                <w:sz w:val="20"/>
                <w:szCs w:val="20"/>
              </w:rPr>
            </w:pPr>
            <w:r w:rsidRPr="00DB0A9C">
              <w:rPr>
                <w:b/>
                <w:sz w:val="20"/>
                <w:szCs w:val="20"/>
              </w:rPr>
              <w:t>5 Çok Yüksek</w:t>
            </w:r>
          </w:p>
        </w:tc>
      </w:tr>
    </w:tbl>
    <w:p w14:paraId="765A1C23" w14:textId="77777777" w:rsidR="003C72AA" w:rsidRPr="00DB0A9C" w:rsidRDefault="003C72AA" w:rsidP="00BA2344">
      <w:pPr>
        <w:tabs>
          <w:tab w:val="left" w:pos="3306"/>
        </w:tabs>
        <w:spacing w:line="240" w:lineRule="auto"/>
        <w:jc w:val="center"/>
        <w:rPr>
          <w:rFonts w:ascii="Times New Roman" w:hAnsi="Times New Roman" w:cs="Times New Roman"/>
          <w:b/>
          <w:sz w:val="20"/>
          <w:szCs w:val="20"/>
        </w:rPr>
      </w:pPr>
    </w:p>
    <w:p w14:paraId="765A1C24" w14:textId="77777777" w:rsidR="003C72AA" w:rsidRPr="00DB0A9C" w:rsidRDefault="003C72AA" w:rsidP="00BA2344">
      <w:pPr>
        <w:tabs>
          <w:tab w:val="left" w:pos="3306"/>
        </w:tabs>
        <w:spacing w:line="240" w:lineRule="auto"/>
        <w:jc w:val="center"/>
        <w:rPr>
          <w:rFonts w:ascii="Times New Roman" w:hAnsi="Times New Roman" w:cs="Times New Roman"/>
          <w:b/>
          <w:sz w:val="20"/>
          <w:szCs w:val="20"/>
        </w:rPr>
      </w:pPr>
      <w:r w:rsidRPr="00DB0A9C">
        <w:rPr>
          <w:rFonts w:ascii="Times New Roman" w:hAnsi="Times New Roman" w:cs="Times New Roman"/>
          <w:b/>
          <w:sz w:val="20"/>
          <w:szCs w:val="20"/>
        </w:rPr>
        <w:t>Program Çıktıları ve İlgili Dersin İlişkisi</w:t>
      </w:r>
    </w:p>
    <w:tbl>
      <w:tblPr>
        <w:tblStyle w:val="TableNormal"/>
        <w:tblW w:w="9277"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4"/>
        <w:gridCol w:w="572"/>
        <w:gridCol w:w="571"/>
        <w:gridCol w:w="572"/>
        <w:gridCol w:w="572"/>
        <w:gridCol w:w="571"/>
        <w:gridCol w:w="572"/>
        <w:gridCol w:w="572"/>
        <w:gridCol w:w="571"/>
        <w:gridCol w:w="572"/>
        <w:gridCol w:w="572"/>
        <w:gridCol w:w="571"/>
        <w:gridCol w:w="572"/>
        <w:gridCol w:w="572"/>
        <w:gridCol w:w="571"/>
      </w:tblGrid>
      <w:tr w:rsidR="00883F86" w:rsidRPr="00DB0A9C" w14:paraId="765A1C38" w14:textId="77777777" w:rsidTr="00883F86">
        <w:trPr>
          <w:trHeight w:val="460"/>
        </w:trPr>
        <w:tc>
          <w:tcPr>
            <w:tcW w:w="1274" w:type="dxa"/>
          </w:tcPr>
          <w:p w14:paraId="765A1C25" w14:textId="77777777" w:rsidR="00883F86" w:rsidRPr="00DB0A9C" w:rsidRDefault="00883F86" w:rsidP="00BA2344">
            <w:pPr>
              <w:pStyle w:val="TableParagraph"/>
              <w:spacing w:before="115" w:line="240" w:lineRule="auto"/>
              <w:ind w:left="107"/>
              <w:rPr>
                <w:b/>
                <w:sz w:val="20"/>
                <w:szCs w:val="20"/>
              </w:rPr>
            </w:pPr>
            <w:r w:rsidRPr="00DB0A9C">
              <w:rPr>
                <w:b/>
                <w:sz w:val="20"/>
                <w:szCs w:val="20"/>
              </w:rPr>
              <w:t>Dersin Adı</w:t>
            </w:r>
          </w:p>
        </w:tc>
        <w:tc>
          <w:tcPr>
            <w:tcW w:w="572" w:type="dxa"/>
          </w:tcPr>
          <w:p w14:paraId="765A1C26" w14:textId="77777777" w:rsidR="00883F86" w:rsidRPr="00DB0A9C" w:rsidRDefault="00883F86" w:rsidP="00BA2344">
            <w:pPr>
              <w:pStyle w:val="TableParagraph"/>
              <w:spacing w:line="240" w:lineRule="auto"/>
              <w:ind w:left="236" w:right="123" w:hanging="84"/>
              <w:rPr>
                <w:b/>
                <w:sz w:val="20"/>
                <w:szCs w:val="20"/>
              </w:rPr>
            </w:pPr>
            <w:r w:rsidRPr="00DB0A9C">
              <w:rPr>
                <w:b/>
                <w:sz w:val="20"/>
                <w:szCs w:val="20"/>
              </w:rPr>
              <w:t>PÇ 1</w:t>
            </w:r>
          </w:p>
        </w:tc>
        <w:tc>
          <w:tcPr>
            <w:tcW w:w="571" w:type="dxa"/>
          </w:tcPr>
          <w:p w14:paraId="765A1C27" w14:textId="77777777" w:rsidR="00883F86" w:rsidRPr="00DB0A9C" w:rsidRDefault="00883F86" w:rsidP="00BA2344">
            <w:pPr>
              <w:pStyle w:val="TableParagraph"/>
              <w:spacing w:line="240" w:lineRule="auto"/>
              <w:ind w:left="235" w:right="123" w:hanging="84"/>
              <w:rPr>
                <w:b/>
                <w:sz w:val="20"/>
                <w:szCs w:val="20"/>
              </w:rPr>
            </w:pPr>
            <w:r w:rsidRPr="00DB0A9C">
              <w:rPr>
                <w:b/>
                <w:sz w:val="20"/>
                <w:szCs w:val="20"/>
              </w:rPr>
              <w:t>PÇ 2</w:t>
            </w:r>
          </w:p>
        </w:tc>
        <w:tc>
          <w:tcPr>
            <w:tcW w:w="572" w:type="dxa"/>
          </w:tcPr>
          <w:p w14:paraId="765A1C28" w14:textId="77777777" w:rsidR="00883F86" w:rsidRPr="00DB0A9C" w:rsidRDefault="00883F86" w:rsidP="00BA2344">
            <w:pPr>
              <w:pStyle w:val="TableParagraph"/>
              <w:spacing w:line="240" w:lineRule="auto"/>
              <w:ind w:left="237" w:right="122" w:hanging="84"/>
              <w:rPr>
                <w:b/>
                <w:sz w:val="20"/>
                <w:szCs w:val="20"/>
              </w:rPr>
            </w:pPr>
            <w:r w:rsidRPr="00DB0A9C">
              <w:rPr>
                <w:b/>
                <w:sz w:val="20"/>
                <w:szCs w:val="20"/>
              </w:rPr>
              <w:t>PÇ 3</w:t>
            </w:r>
          </w:p>
        </w:tc>
        <w:tc>
          <w:tcPr>
            <w:tcW w:w="572" w:type="dxa"/>
          </w:tcPr>
          <w:p w14:paraId="765A1C29" w14:textId="77777777" w:rsidR="00883F86" w:rsidRPr="00DB0A9C" w:rsidRDefault="00883F86" w:rsidP="00BA2344">
            <w:pPr>
              <w:pStyle w:val="TableParagraph"/>
              <w:spacing w:line="240" w:lineRule="auto"/>
              <w:ind w:left="133" w:right="121"/>
              <w:jc w:val="center"/>
              <w:rPr>
                <w:b/>
                <w:sz w:val="20"/>
                <w:szCs w:val="20"/>
              </w:rPr>
            </w:pPr>
            <w:r w:rsidRPr="00DB0A9C">
              <w:rPr>
                <w:b/>
                <w:sz w:val="20"/>
                <w:szCs w:val="20"/>
              </w:rPr>
              <w:t>PÇ</w:t>
            </w:r>
          </w:p>
          <w:p w14:paraId="765A1C2A" w14:textId="77777777" w:rsidR="00883F86" w:rsidRPr="00DB0A9C" w:rsidRDefault="00883F86" w:rsidP="00BA2344">
            <w:pPr>
              <w:pStyle w:val="TableParagraph"/>
              <w:spacing w:line="240" w:lineRule="auto"/>
              <w:ind w:left="13"/>
              <w:jc w:val="center"/>
              <w:rPr>
                <w:b/>
                <w:sz w:val="20"/>
                <w:szCs w:val="20"/>
              </w:rPr>
            </w:pPr>
            <w:r w:rsidRPr="00DB0A9C">
              <w:rPr>
                <w:b/>
                <w:sz w:val="20"/>
                <w:szCs w:val="20"/>
              </w:rPr>
              <w:t>4</w:t>
            </w:r>
          </w:p>
        </w:tc>
        <w:tc>
          <w:tcPr>
            <w:tcW w:w="571" w:type="dxa"/>
          </w:tcPr>
          <w:p w14:paraId="765A1C2B" w14:textId="77777777" w:rsidR="00883F86" w:rsidRPr="00DB0A9C" w:rsidRDefault="00883F86" w:rsidP="00BA2344">
            <w:pPr>
              <w:pStyle w:val="TableParagraph"/>
              <w:spacing w:line="240" w:lineRule="auto"/>
              <w:ind w:left="236" w:right="122" w:hanging="84"/>
              <w:rPr>
                <w:b/>
                <w:sz w:val="20"/>
                <w:szCs w:val="20"/>
              </w:rPr>
            </w:pPr>
            <w:r w:rsidRPr="00DB0A9C">
              <w:rPr>
                <w:b/>
                <w:sz w:val="20"/>
                <w:szCs w:val="20"/>
              </w:rPr>
              <w:t>PÇ 5</w:t>
            </w:r>
          </w:p>
        </w:tc>
        <w:tc>
          <w:tcPr>
            <w:tcW w:w="572" w:type="dxa"/>
          </w:tcPr>
          <w:p w14:paraId="765A1C2C" w14:textId="77777777" w:rsidR="00883F86" w:rsidRPr="00DB0A9C" w:rsidRDefault="00883F86" w:rsidP="00BA2344">
            <w:pPr>
              <w:pStyle w:val="TableParagraph"/>
              <w:spacing w:line="240" w:lineRule="auto"/>
              <w:ind w:left="133" w:right="120"/>
              <w:jc w:val="center"/>
              <w:rPr>
                <w:b/>
                <w:sz w:val="20"/>
                <w:szCs w:val="20"/>
              </w:rPr>
            </w:pPr>
            <w:r w:rsidRPr="00DB0A9C">
              <w:rPr>
                <w:b/>
                <w:sz w:val="20"/>
                <w:szCs w:val="20"/>
              </w:rPr>
              <w:t>PÇ</w:t>
            </w:r>
          </w:p>
          <w:p w14:paraId="765A1C2D" w14:textId="77777777" w:rsidR="00883F86" w:rsidRPr="00DB0A9C" w:rsidRDefault="00883F86" w:rsidP="00BA2344">
            <w:pPr>
              <w:pStyle w:val="TableParagraph"/>
              <w:spacing w:line="240" w:lineRule="auto"/>
              <w:ind w:left="14"/>
              <w:jc w:val="center"/>
              <w:rPr>
                <w:b/>
                <w:sz w:val="20"/>
                <w:szCs w:val="20"/>
              </w:rPr>
            </w:pPr>
            <w:r w:rsidRPr="00DB0A9C">
              <w:rPr>
                <w:b/>
                <w:sz w:val="20"/>
                <w:szCs w:val="20"/>
              </w:rPr>
              <w:t>6</w:t>
            </w:r>
          </w:p>
        </w:tc>
        <w:tc>
          <w:tcPr>
            <w:tcW w:w="572" w:type="dxa"/>
          </w:tcPr>
          <w:p w14:paraId="765A1C2E" w14:textId="77777777" w:rsidR="00883F86" w:rsidRPr="00DB0A9C" w:rsidRDefault="00883F86" w:rsidP="00BA2344">
            <w:pPr>
              <w:pStyle w:val="TableParagraph"/>
              <w:spacing w:line="240" w:lineRule="auto"/>
              <w:ind w:left="238" w:right="121" w:hanging="84"/>
              <w:rPr>
                <w:b/>
                <w:sz w:val="20"/>
                <w:szCs w:val="20"/>
              </w:rPr>
            </w:pPr>
            <w:r w:rsidRPr="00DB0A9C">
              <w:rPr>
                <w:b/>
                <w:sz w:val="20"/>
                <w:szCs w:val="20"/>
              </w:rPr>
              <w:t>PÇ 7</w:t>
            </w:r>
          </w:p>
        </w:tc>
        <w:tc>
          <w:tcPr>
            <w:tcW w:w="571" w:type="dxa"/>
          </w:tcPr>
          <w:p w14:paraId="765A1C2F" w14:textId="77777777" w:rsidR="00883F86" w:rsidRPr="00DB0A9C" w:rsidRDefault="00883F86" w:rsidP="00BA2344">
            <w:pPr>
              <w:pStyle w:val="TableParagraph"/>
              <w:spacing w:line="240" w:lineRule="auto"/>
              <w:ind w:left="237" w:right="121" w:hanging="84"/>
              <w:rPr>
                <w:b/>
                <w:sz w:val="20"/>
                <w:szCs w:val="20"/>
              </w:rPr>
            </w:pPr>
            <w:r w:rsidRPr="00DB0A9C">
              <w:rPr>
                <w:b/>
                <w:sz w:val="20"/>
                <w:szCs w:val="20"/>
              </w:rPr>
              <w:t>PÇ 8</w:t>
            </w:r>
          </w:p>
        </w:tc>
        <w:tc>
          <w:tcPr>
            <w:tcW w:w="572" w:type="dxa"/>
          </w:tcPr>
          <w:p w14:paraId="765A1C30" w14:textId="77777777" w:rsidR="00883F86" w:rsidRPr="00DB0A9C" w:rsidRDefault="00883F86" w:rsidP="00BA2344">
            <w:pPr>
              <w:pStyle w:val="TableParagraph"/>
              <w:spacing w:line="240" w:lineRule="auto"/>
              <w:ind w:left="239" w:right="120" w:hanging="84"/>
              <w:rPr>
                <w:b/>
                <w:sz w:val="20"/>
                <w:szCs w:val="20"/>
              </w:rPr>
            </w:pPr>
            <w:r w:rsidRPr="00DB0A9C">
              <w:rPr>
                <w:b/>
                <w:sz w:val="20"/>
                <w:szCs w:val="20"/>
              </w:rPr>
              <w:t>PÇ 9</w:t>
            </w:r>
          </w:p>
        </w:tc>
        <w:tc>
          <w:tcPr>
            <w:tcW w:w="572" w:type="dxa"/>
          </w:tcPr>
          <w:p w14:paraId="765A1C31" w14:textId="77777777" w:rsidR="00883F86" w:rsidRPr="00DB0A9C" w:rsidRDefault="00883F86" w:rsidP="00BA2344">
            <w:pPr>
              <w:pStyle w:val="TableParagraph"/>
              <w:spacing w:line="240" w:lineRule="auto"/>
              <w:ind w:left="155"/>
              <w:rPr>
                <w:b/>
                <w:sz w:val="20"/>
                <w:szCs w:val="20"/>
              </w:rPr>
            </w:pPr>
            <w:r w:rsidRPr="00DB0A9C">
              <w:rPr>
                <w:b/>
                <w:sz w:val="20"/>
                <w:szCs w:val="20"/>
              </w:rPr>
              <w:t>PÇ</w:t>
            </w:r>
          </w:p>
          <w:p w14:paraId="765A1C32" w14:textId="77777777" w:rsidR="00883F86" w:rsidRPr="00DB0A9C" w:rsidRDefault="00883F86" w:rsidP="00BA2344">
            <w:pPr>
              <w:pStyle w:val="TableParagraph"/>
              <w:spacing w:line="240" w:lineRule="auto"/>
              <w:ind w:left="189"/>
              <w:rPr>
                <w:b/>
                <w:sz w:val="20"/>
                <w:szCs w:val="20"/>
              </w:rPr>
            </w:pPr>
            <w:r w:rsidRPr="00DB0A9C">
              <w:rPr>
                <w:b/>
                <w:sz w:val="20"/>
                <w:szCs w:val="20"/>
              </w:rPr>
              <w:t>10</w:t>
            </w:r>
          </w:p>
        </w:tc>
        <w:tc>
          <w:tcPr>
            <w:tcW w:w="571" w:type="dxa"/>
          </w:tcPr>
          <w:p w14:paraId="765A1C33" w14:textId="77777777" w:rsidR="00883F86" w:rsidRPr="00DB0A9C" w:rsidRDefault="00883F86" w:rsidP="00BA2344">
            <w:pPr>
              <w:pStyle w:val="TableParagraph"/>
              <w:spacing w:line="240" w:lineRule="auto"/>
              <w:ind w:left="188" w:right="120" w:hanging="34"/>
              <w:rPr>
                <w:b/>
                <w:sz w:val="20"/>
                <w:szCs w:val="20"/>
              </w:rPr>
            </w:pPr>
            <w:r w:rsidRPr="00DB0A9C">
              <w:rPr>
                <w:b/>
                <w:sz w:val="20"/>
                <w:szCs w:val="20"/>
              </w:rPr>
              <w:t>PÇ 11</w:t>
            </w:r>
          </w:p>
        </w:tc>
        <w:tc>
          <w:tcPr>
            <w:tcW w:w="572" w:type="dxa"/>
          </w:tcPr>
          <w:p w14:paraId="765A1C34" w14:textId="77777777" w:rsidR="00883F86" w:rsidRPr="00DB0A9C" w:rsidRDefault="00883F86" w:rsidP="00BA2344">
            <w:pPr>
              <w:pStyle w:val="TableParagraph"/>
              <w:spacing w:line="240" w:lineRule="auto"/>
              <w:ind w:left="189" w:right="120" w:hanging="34"/>
              <w:rPr>
                <w:b/>
                <w:sz w:val="20"/>
                <w:szCs w:val="20"/>
              </w:rPr>
            </w:pPr>
            <w:r w:rsidRPr="00DB0A9C">
              <w:rPr>
                <w:b/>
                <w:sz w:val="20"/>
                <w:szCs w:val="20"/>
              </w:rPr>
              <w:t>PÇ 12</w:t>
            </w:r>
          </w:p>
        </w:tc>
        <w:tc>
          <w:tcPr>
            <w:tcW w:w="572" w:type="dxa"/>
          </w:tcPr>
          <w:p w14:paraId="765A1C35" w14:textId="77777777" w:rsidR="00883F86" w:rsidRPr="00DB0A9C" w:rsidRDefault="00883F86" w:rsidP="00BA2344">
            <w:pPr>
              <w:pStyle w:val="TableParagraph"/>
              <w:spacing w:line="240" w:lineRule="auto"/>
              <w:ind w:left="190" w:right="119" w:hanging="34"/>
              <w:rPr>
                <w:b/>
                <w:sz w:val="20"/>
                <w:szCs w:val="20"/>
              </w:rPr>
            </w:pPr>
            <w:r w:rsidRPr="00DB0A9C">
              <w:rPr>
                <w:b/>
                <w:sz w:val="20"/>
                <w:szCs w:val="20"/>
              </w:rPr>
              <w:t>PÇ 13</w:t>
            </w:r>
          </w:p>
        </w:tc>
        <w:tc>
          <w:tcPr>
            <w:tcW w:w="571" w:type="dxa"/>
          </w:tcPr>
          <w:p w14:paraId="765A1C36" w14:textId="77777777" w:rsidR="00883F86" w:rsidRPr="00DB0A9C" w:rsidRDefault="00883F86" w:rsidP="00BA2344">
            <w:pPr>
              <w:pStyle w:val="TableParagraph"/>
              <w:spacing w:line="240" w:lineRule="auto"/>
              <w:ind w:left="155"/>
              <w:rPr>
                <w:b/>
                <w:sz w:val="20"/>
                <w:szCs w:val="20"/>
              </w:rPr>
            </w:pPr>
            <w:r w:rsidRPr="00DB0A9C">
              <w:rPr>
                <w:b/>
                <w:sz w:val="20"/>
                <w:szCs w:val="20"/>
              </w:rPr>
              <w:t>PÇ</w:t>
            </w:r>
          </w:p>
          <w:p w14:paraId="765A1C37" w14:textId="77777777" w:rsidR="00883F86" w:rsidRPr="00DB0A9C" w:rsidRDefault="00883F86" w:rsidP="00BA2344">
            <w:pPr>
              <w:pStyle w:val="TableParagraph"/>
              <w:spacing w:line="240" w:lineRule="auto"/>
              <w:ind w:left="189"/>
              <w:rPr>
                <w:b/>
                <w:sz w:val="20"/>
                <w:szCs w:val="20"/>
              </w:rPr>
            </w:pPr>
            <w:r w:rsidRPr="00DB0A9C">
              <w:rPr>
                <w:b/>
                <w:sz w:val="20"/>
                <w:szCs w:val="20"/>
              </w:rPr>
              <w:t>14</w:t>
            </w:r>
          </w:p>
        </w:tc>
      </w:tr>
      <w:tr w:rsidR="00883F86" w:rsidRPr="00DB0A9C" w14:paraId="765A1C48" w14:textId="77777777" w:rsidTr="00883F86">
        <w:trPr>
          <w:trHeight w:val="460"/>
        </w:trPr>
        <w:tc>
          <w:tcPr>
            <w:tcW w:w="1274" w:type="dxa"/>
          </w:tcPr>
          <w:p w14:paraId="765A1C39" w14:textId="77777777" w:rsidR="00883F86" w:rsidRPr="00DB0A9C" w:rsidRDefault="00AE3DB8" w:rsidP="00BA2344">
            <w:pPr>
              <w:pStyle w:val="TableParagraph"/>
              <w:spacing w:line="240" w:lineRule="auto"/>
              <w:ind w:left="115" w:right="84" w:firstLine="40"/>
              <w:rPr>
                <w:sz w:val="20"/>
                <w:szCs w:val="20"/>
              </w:rPr>
            </w:pPr>
            <w:r w:rsidRPr="00DB0A9C">
              <w:rPr>
                <w:sz w:val="20"/>
                <w:szCs w:val="20"/>
              </w:rPr>
              <w:t>Matematiksel İstatistik I</w:t>
            </w:r>
          </w:p>
        </w:tc>
        <w:tc>
          <w:tcPr>
            <w:tcW w:w="572" w:type="dxa"/>
          </w:tcPr>
          <w:p w14:paraId="765A1C3A" w14:textId="77777777" w:rsidR="00883F86" w:rsidRPr="00DB0A9C" w:rsidRDefault="00AB0FD9" w:rsidP="00BA2344">
            <w:pPr>
              <w:pStyle w:val="TableParagraph"/>
              <w:spacing w:before="113" w:line="240" w:lineRule="auto"/>
              <w:ind w:left="11"/>
              <w:jc w:val="center"/>
              <w:rPr>
                <w:sz w:val="20"/>
                <w:szCs w:val="20"/>
              </w:rPr>
            </w:pPr>
            <w:r w:rsidRPr="00DB0A9C">
              <w:rPr>
                <w:sz w:val="20"/>
                <w:szCs w:val="20"/>
              </w:rPr>
              <w:t>4</w:t>
            </w:r>
          </w:p>
        </w:tc>
        <w:tc>
          <w:tcPr>
            <w:tcW w:w="571" w:type="dxa"/>
          </w:tcPr>
          <w:p w14:paraId="765A1C3B" w14:textId="77777777" w:rsidR="00883F86" w:rsidRPr="00DB0A9C" w:rsidRDefault="00AB0FD9" w:rsidP="00BA2344">
            <w:pPr>
              <w:pStyle w:val="TableParagraph"/>
              <w:spacing w:before="113" w:line="240" w:lineRule="auto"/>
              <w:ind w:left="10"/>
              <w:jc w:val="center"/>
              <w:rPr>
                <w:sz w:val="20"/>
                <w:szCs w:val="20"/>
              </w:rPr>
            </w:pPr>
            <w:r w:rsidRPr="00DB0A9C">
              <w:rPr>
                <w:sz w:val="20"/>
                <w:szCs w:val="20"/>
              </w:rPr>
              <w:t>4</w:t>
            </w:r>
          </w:p>
        </w:tc>
        <w:tc>
          <w:tcPr>
            <w:tcW w:w="572" w:type="dxa"/>
          </w:tcPr>
          <w:p w14:paraId="765A1C3C" w14:textId="77777777" w:rsidR="00883F86" w:rsidRPr="00DB0A9C" w:rsidRDefault="00AB0FD9" w:rsidP="00BA2344">
            <w:pPr>
              <w:pStyle w:val="TableParagraph"/>
              <w:spacing w:before="113" w:line="240" w:lineRule="auto"/>
              <w:ind w:left="12"/>
              <w:jc w:val="center"/>
              <w:rPr>
                <w:sz w:val="20"/>
                <w:szCs w:val="20"/>
              </w:rPr>
            </w:pPr>
            <w:r w:rsidRPr="00DB0A9C">
              <w:rPr>
                <w:sz w:val="20"/>
                <w:szCs w:val="20"/>
              </w:rPr>
              <w:t>4</w:t>
            </w:r>
          </w:p>
        </w:tc>
        <w:tc>
          <w:tcPr>
            <w:tcW w:w="572" w:type="dxa"/>
          </w:tcPr>
          <w:p w14:paraId="765A1C3D" w14:textId="77777777" w:rsidR="00883F86" w:rsidRPr="00DB0A9C" w:rsidRDefault="00AB0FD9" w:rsidP="00BA2344">
            <w:pPr>
              <w:pStyle w:val="TableParagraph"/>
              <w:spacing w:before="113" w:line="240" w:lineRule="auto"/>
              <w:ind w:left="13"/>
              <w:jc w:val="center"/>
              <w:rPr>
                <w:sz w:val="20"/>
                <w:szCs w:val="20"/>
              </w:rPr>
            </w:pPr>
            <w:r w:rsidRPr="00DB0A9C">
              <w:rPr>
                <w:sz w:val="20"/>
                <w:szCs w:val="20"/>
              </w:rPr>
              <w:t>5</w:t>
            </w:r>
          </w:p>
        </w:tc>
        <w:tc>
          <w:tcPr>
            <w:tcW w:w="571" w:type="dxa"/>
          </w:tcPr>
          <w:p w14:paraId="765A1C3E" w14:textId="77777777" w:rsidR="00883F86" w:rsidRPr="00DB0A9C" w:rsidRDefault="00AB0FD9" w:rsidP="00BA2344">
            <w:pPr>
              <w:pStyle w:val="TableParagraph"/>
              <w:spacing w:before="113" w:line="240" w:lineRule="auto"/>
              <w:ind w:left="12"/>
              <w:jc w:val="center"/>
              <w:rPr>
                <w:sz w:val="20"/>
                <w:szCs w:val="20"/>
              </w:rPr>
            </w:pPr>
            <w:r w:rsidRPr="00DB0A9C">
              <w:rPr>
                <w:sz w:val="20"/>
                <w:szCs w:val="20"/>
              </w:rPr>
              <w:t>5</w:t>
            </w:r>
          </w:p>
        </w:tc>
        <w:tc>
          <w:tcPr>
            <w:tcW w:w="572" w:type="dxa"/>
          </w:tcPr>
          <w:p w14:paraId="765A1C3F" w14:textId="77777777" w:rsidR="00883F86" w:rsidRPr="00DB0A9C" w:rsidRDefault="00AB0FD9" w:rsidP="00BA2344">
            <w:pPr>
              <w:pStyle w:val="TableParagraph"/>
              <w:spacing w:before="113" w:line="240" w:lineRule="auto"/>
              <w:ind w:left="14"/>
              <w:jc w:val="center"/>
              <w:rPr>
                <w:sz w:val="20"/>
                <w:szCs w:val="20"/>
              </w:rPr>
            </w:pPr>
            <w:r w:rsidRPr="00DB0A9C">
              <w:rPr>
                <w:sz w:val="20"/>
                <w:szCs w:val="20"/>
              </w:rPr>
              <w:t>5</w:t>
            </w:r>
          </w:p>
        </w:tc>
        <w:tc>
          <w:tcPr>
            <w:tcW w:w="572" w:type="dxa"/>
          </w:tcPr>
          <w:p w14:paraId="765A1C40" w14:textId="77777777" w:rsidR="00883F86" w:rsidRPr="00DB0A9C" w:rsidRDefault="00AB0FD9" w:rsidP="00BA2344">
            <w:pPr>
              <w:pStyle w:val="TableParagraph"/>
              <w:spacing w:before="113" w:line="240" w:lineRule="auto"/>
              <w:ind w:left="14"/>
              <w:jc w:val="center"/>
              <w:rPr>
                <w:sz w:val="20"/>
                <w:szCs w:val="20"/>
              </w:rPr>
            </w:pPr>
            <w:r w:rsidRPr="00DB0A9C">
              <w:rPr>
                <w:sz w:val="20"/>
                <w:szCs w:val="20"/>
              </w:rPr>
              <w:t>5</w:t>
            </w:r>
          </w:p>
        </w:tc>
        <w:tc>
          <w:tcPr>
            <w:tcW w:w="571" w:type="dxa"/>
          </w:tcPr>
          <w:p w14:paraId="765A1C41" w14:textId="77777777" w:rsidR="00883F86" w:rsidRPr="00DB0A9C" w:rsidRDefault="00AB0FD9" w:rsidP="00BA2344">
            <w:pPr>
              <w:pStyle w:val="TableParagraph"/>
              <w:spacing w:before="113" w:line="240" w:lineRule="auto"/>
              <w:ind w:left="13"/>
              <w:jc w:val="center"/>
              <w:rPr>
                <w:sz w:val="20"/>
                <w:szCs w:val="20"/>
              </w:rPr>
            </w:pPr>
            <w:r w:rsidRPr="00DB0A9C">
              <w:rPr>
                <w:sz w:val="20"/>
                <w:szCs w:val="20"/>
              </w:rPr>
              <w:t>4</w:t>
            </w:r>
          </w:p>
        </w:tc>
        <w:tc>
          <w:tcPr>
            <w:tcW w:w="572" w:type="dxa"/>
          </w:tcPr>
          <w:p w14:paraId="765A1C42" w14:textId="77777777" w:rsidR="00883F86" w:rsidRPr="00DB0A9C" w:rsidRDefault="0072753B" w:rsidP="00BA2344">
            <w:pPr>
              <w:pStyle w:val="TableParagraph"/>
              <w:spacing w:before="113" w:line="240" w:lineRule="auto"/>
              <w:ind w:left="15"/>
              <w:jc w:val="center"/>
              <w:rPr>
                <w:sz w:val="20"/>
                <w:szCs w:val="20"/>
              </w:rPr>
            </w:pPr>
            <w:r w:rsidRPr="00DB0A9C">
              <w:rPr>
                <w:sz w:val="20"/>
                <w:szCs w:val="20"/>
              </w:rPr>
              <w:t>4</w:t>
            </w:r>
          </w:p>
        </w:tc>
        <w:tc>
          <w:tcPr>
            <w:tcW w:w="572" w:type="dxa"/>
          </w:tcPr>
          <w:p w14:paraId="765A1C43" w14:textId="77777777" w:rsidR="00883F86" w:rsidRPr="00DB0A9C" w:rsidRDefault="0072753B" w:rsidP="00BA2344">
            <w:pPr>
              <w:pStyle w:val="TableParagraph"/>
              <w:spacing w:before="113" w:line="240" w:lineRule="auto"/>
              <w:ind w:left="16"/>
              <w:jc w:val="center"/>
              <w:rPr>
                <w:sz w:val="20"/>
                <w:szCs w:val="20"/>
              </w:rPr>
            </w:pPr>
            <w:r w:rsidRPr="00DB0A9C">
              <w:rPr>
                <w:sz w:val="20"/>
                <w:szCs w:val="20"/>
              </w:rPr>
              <w:t>4</w:t>
            </w:r>
          </w:p>
        </w:tc>
        <w:tc>
          <w:tcPr>
            <w:tcW w:w="571" w:type="dxa"/>
          </w:tcPr>
          <w:p w14:paraId="765A1C44" w14:textId="77777777" w:rsidR="00883F86" w:rsidRPr="00DB0A9C" w:rsidRDefault="0072753B" w:rsidP="00BA2344">
            <w:pPr>
              <w:pStyle w:val="TableParagraph"/>
              <w:spacing w:before="113" w:line="240" w:lineRule="auto"/>
              <w:ind w:left="15"/>
              <w:jc w:val="center"/>
              <w:rPr>
                <w:sz w:val="20"/>
                <w:szCs w:val="20"/>
              </w:rPr>
            </w:pPr>
            <w:r w:rsidRPr="00DB0A9C">
              <w:rPr>
                <w:sz w:val="20"/>
                <w:szCs w:val="20"/>
              </w:rPr>
              <w:t>4</w:t>
            </w:r>
          </w:p>
        </w:tc>
        <w:tc>
          <w:tcPr>
            <w:tcW w:w="572" w:type="dxa"/>
          </w:tcPr>
          <w:p w14:paraId="765A1C45" w14:textId="77777777" w:rsidR="00883F86" w:rsidRPr="00DB0A9C" w:rsidRDefault="0072753B" w:rsidP="00BA2344">
            <w:pPr>
              <w:pStyle w:val="TableParagraph"/>
              <w:spacing w:before="113" w:line="240" w:lineRule="auto"/>
              <w:ind w:left="17"/>
              <w:jc w:val="center"/>
              <w:rPr>
                <w:sz w:val="20"/>
                <w:szCs w:val="20"/>
              </w:rPr>
            </w:pPr>
            <w:r w:rsidRPr="00DB0A9C">
              <w:rPr>
                <w:sz w:val="20"/>
                <w:szCs w:val="20"/>
              </w:rPr>
              <w:t>3</w:t>
            </w:r>
          </w:p>
        </w:tc>
        <w:tc>
          <w:tcPr>
            <w:tcW w:w="572" w:type="dxa"/>
          </w:tcPr>
          <w:p w14:paraId="765A1C46" w14:textId="77777777" w:rsidR="00883F86" w:rsidRPr="00DB0A9C" w:rsidRDefault="0072753B" w:rsidP="00BA2344">
            <w:pPr>
              <w:pStyle w:val="TableParagraph"/>
              <w:spacing w:before="113" w:line="240" w:lineRule="auto"/>
              <w:ind w:left="17"/>
              <w:jc w:val="center"/>
              <w:rPr>
                <w:sz w:val="20"/>
                <w:szCs w:val="20"/>
              </w:rPr>
            </w:pPr>
            <w:r w:rsidRPr="00DB0A9C">
              <w:rPr>
                <w:sz w:val="20"/>
                <w:szCs w:val="20"/>
              </w:rPr>
              <w:t>3</w:t>
            </w:r>
          </w:p>
        </w:tc>
        <w:tc>
          <w:tcPr>
            <w:tcW w:w="571" w:type="dxa"/>
          </w:tcPr>
          <w:p w14:paraId="765A1C47" w14:textId="77777777" w:rsidR="00883F86" w:rsidRPr="00DB0A9C" w:rsidRDefault="0072753B" w:rsidP="00BA2344">
            <w:pPr>
              <w:pStyle w:val="TableParagraph"/>
              <w:spacing w:before="113" w:line="240" w:lineRule="auto"/>
              <w:ind w:left="17"/>
              <w:jc w:val="center"/>
              <w:rPr>
                <w:sz w:val="20"/>
                <w:szCs w:val="20"/>
              </w:rPr>
            </w:pPr>
            <w:r w:rsidRPr="00DB0A9C">
              <w:rPr>
                <w:sz w:val="20"/>
                <w:szCs w:val="20"/>
              </w:rPr>
              <w:t>3</w:t>
            </w:r>
          </w:p>
        </w:tc>
      </w:tr>
    </w:tbl>
    <w:p w14:paraId="765A1C49" w14:textId="77777777" w:rsidR="00603611" w:rsidRPr="00DB0A9C" w:rsidRDefault="00603611" w:rsidP="006B3065">
      <w:pPr>
        <w:rPr>
          <w:rFonts w:ascii="Times New Roman" w:hAnsi="Times New Roman" w:cs="Times New Roman"/>
          <w:sz w:val="20"/>
          <w:szCs w:val="20"/>
        </w:rPr>
      </w:pPr>
    </w:p>
    <w:sectPr w:rsidR="00603611" w:rsidRPr="00DB0A9C" w:rsidSect="0017049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A1C4C" w14:textId="77777777" w:rsidR="004437B0" w:rsidRDefault="004437B0" w:rsidP="00BF2FE0">
      <w:pPr>
        <w:spacing w:after="0" w:line="240" w:lineRule="auto"/>
      </w:pPr>
      <w:r>
        <w:separator/>
      </w:r>
    </w:p>
  </w:endnote>
  <w:endnote w:type="continuationSeparator" w:id="0">
    <w:p w14:paraId="765A1C4D" w14:textId="77777777" w:rsidR="004437B0" w:rsidRDefault="004437B0" w:rsidP="00BF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A1C4A" w14:textId="77777777" w:rsidR="004437B0" w:rsidRDefault="004437B0" w:rsidP="00BF2FE0">
      <w:pPr>
        <w:spacing w:after="0" w:line="240" w:lineRule="auto"/>
      </w:pPr>
      <w:r>
        <w:separator/>
      </w:r>
    </w:p>
  </w:footnote>
  <w:footnote w:type="continuationSeparator" w:id="0">
    <w:p w14:paraId="765A1C4B" w14:textId="77777777" w:rsidR="004437B0" w:rsidRDefault="004437B0" w:rsidP="00BF2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A1C4E" w14:textId="77777777" w:rsidR="0000516B" w:rsidRDefault="0000516B" w:rsidP="0000516B">
    <w:pPr>
      <w:pStyle w:val="stBilgi"/>
    </w:pPr>
  </w:p>
  <w:p w14:paraId="765A1C4F" w14:textId="77777777" w:rsidR="0000516B" w:rsidRDefault="0000516B" w:rsidP="0000516B">
    <w:pPr>
      <w:pStyle w:val="stBilgi"/>
    </w:pPr>
  </w:p>
  <w:p w14:paraId="765A1C50" w14:textId="77777777" w:rsidR="0000516B" w:rsidRPr="0000516B" w:rsidRDefault="0000516B" w:rsidP="0000516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3304"/>
    <w:multiLevelType w:val="hybridMultilevel"/>
    <w:tmpl w:val="16AE723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F9B5ECA"/>
    <w:multiLevelType w:val="hybridMultilevel"/>
    <w:tmpl w:val="578AC1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52017AE"/>
    <w:multiLevelType w:val="hybridMultilevel"/>
    <w:tmpl w:val="D02A6B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BE62C82"/>
    <w:multiLevelType w:val="hybridMultilevel"/>
    <w:tmpl w:val="6EBA6360"/>
    <w:lvl w:ilvl="0" w:tplc="E82ED45C">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BE37D27"/>
    <w:multiLevelType w:val="multilevel"/>
    <w:tmpl w:val="109A4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BF004A"/>
    <w:multiLevelType w:val="hybridMultilevel"/>
    <w:tmpl w:val="218C6418"/>
    <w:lvl w:ilvl="0" w:tplc="6622C056">
      <w:start w:val="2"/>
      <w:numFmt w:val="decimal"/>
      <w:lvlText w:val="%1."/>
      <w:lvlJc w:val="left"/>
      <w:pPr>
        <w:ind w:left="303" w:hanging="201"/>
        <w:jc w:val="left"/>
      </w:pPr>
      <w:rPr>
        <w:rFonts w:ascii="Times New Roman" w:eastAsia="Times New Roman" w:hAnsi="Times New Roman" w:cs="Times New Roman" w:hint="default"/>
        <w:b/>
        <w:w w:val="100"/>
        <w:sz w:val="20"/>
        <w:szCs w:val="20"/>
        <w:lang w:val="tr-TR" w:eastAsia="en-US" w:bidi="ar-SA"/>
      </w:rPr>
    </w:lvl>
    <w:lvl w:ilvl="1" w:tplc="34C26354">
      <w:numFmt w:val="bullet"/>
      <w:lvlText w:val="•"/>
      <w:lvlJc w:val="left"/>
      <w:pPr>
        <w:ind w:left="973" w:hanging="201"/>
      </w:pPr>
      <w:rPr>
        <w:rFonts w:hint="default"/>
        <w:lang w:val="tr-TR" w:eastAsia="en-US" w:bidi="ar-SA"/>
      </w:rPr>
    </w:lvl>
    <w:lvl w:ilvl="2" w:tplc="EA9AB282">
      <w:numFmt w:val="bullet"/>
      <w:lvlText w:val="•"/>
      <w:lvlJc w:val="left"/>
      <w:pPr>
        <w:ind w:left="1647" w:hanging="201"/>
      </w:pPr>
      <w:rPr>
        <w:rFonts w:hint="default"/>
        <w:lang w:val="tr-TR" w:eastAsia="en-US" w:bidi="ar-SA"/>
      </w:rPr>
    </w:lvl>
    <w:lvl w:ilvl="3" w:tplc="AF0AB62E">
      <w:numFmt w:val="bullet"/>
      <w:lvlText w:val="•"/>
      <w:lvlJc w:val="left"/>
      <w:pPr>
        <w:ind w:left="2321" w:hanging="201"/>
      </w:pPr>
      <w:rPr>
        <w:rFonts w:hint="default"/>
        <w:lang w:val="tr-TR" w:eastAsia="en-US" w:bidi="ar-SA"/>
      </w:rPr>
    </w:lvl>
    <w:lvl w:ilvl="4" w:tplc="8E0A8D1C">
      <w:numFmt w:val="bullet"/>
      <w:lvlText w:val="•"/>
      <w:lvlJc w:val="left"/>
      <w:pPr>
        <w:ind w:left="2995" w:hanging="201"/>
      </w:pPr>
      <w:rPr>
        <w:rFonts w:hint="default"/>
        <w:lang w:val="tr-TR" w:eastAsia="en-US" w:bidi="ar-SA"/>
      </w:rPr>
    </w:lvl>
    <w:lvl w:ilvl="5" w:tplc="EEB2AE7A">
      <w:numFmt w:val="bullet"/>
      <w:lvlText w:val="•"/>
      <w:lvlJc w:val="left"/>
      <w:pPr>
        <w:ind w:left="3668" w:hanging="201"/>
      </w:pPr>
      <w:rPr>
        <w:rFonts w:hint="default"/>
        <w:lang w:val="tr-TR" w:eastAsia="en-US" w:bidi="ar-SA"/>
      </w:rPr>
    </w:lvl>
    <w:lvl w:ilvl="6" w:tplc="2CF2CCE4">
      <w:numFmt w:val="bullet"/>
      <w:lvlText w:val="•"/>
      <w:lvlJc w:val="left"/>
      <w:pPr>
        <w:ind w:left="4342" w:hanging="201"/>
      </w:pPr>
      <w:rPr>
        <w:rFonts w:hint="default"/>
        <w:lang w:val="tr-TR" w:eastAsia="en-US" w:bidi="ar-SA"/>
      </w:rPr>
    </w:lvl>
    <w:lvl w:ilvl="7" w:tplc="018EE8FC">
      <w:numFmt w:val="bullet"/>
      <w:lvlText w:val="•"/>
      <w:lvlJc w:val="left"/>
      <w:pPr>
        <w:ind w:left="5016" w:hanging="201"/>
      </w:pPr>
      <w:rPr>
        <w:rFonts w:hint="default"/>
        <w:lang w:val="tr-TR" w:eastAsia="en-US" w:bidi="ar-SA"/>
      </w:rPr>
    </w:lvl>
    <w:lvl w:ilvl="8" w:tplc="B826F97C">
      <w:numFmt w:val="bullet"/>
      <w:lvlText w:val="•"/>
      <w:lvlJc w:val="left"/>
      <w:pPr>
        <w:ind w:left="5690" w:hanging="201"/>
      </w:pPr>
      <w:rPr>
        <w:rFonts w:hint="default"/>
        <w:lang w:val="tr-TR" w:eastAsia="en-US" w:bidi="ar-SA"/>
      </w:rPr>
    </w:lvl>
  </w:abstractNum>
  <w:abstractNum w:abstractNumId="6" w15:restartNumberingAfterBreak="0">
    <w:nsid w:val="55823692"/>
    <w:multiLevelType w:val="hybridMultilevel"/>
    <w:tmpl w:val="700257B8"/>
    <w:lvl w:ilvl="0" w:tplc="934C3BFE">
      <w:start w:val="1"/>
      <w:numFmt w:val="decimal"/>
      <w:lvlText w:val="%1."/>
      <w:lvlJc w:val="left"/>
      <w:pPr>
        <w:ind w:left="630" w:hanging="360"/>
      </w:pPr>
      <w:rPr>
        <w:rFonts w:hint="default"/>
        <w:b/>
        <w:bCs/>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7" w15:restartNumberingAfterBreak="0">
    <w:nsid w:val="5C6A213A"/>
    <w:multiLevelType w:val="hybridMultilevel"/>
    <w:tmpl w:val="6CC88FEE"/>
    <w:lvl w:ilvl="0" w:tplc="362CC4E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5E470485"/>
    <w:multiLevelType w:val="hybridMultilevel"/>
    <w:tmpl w:val="0B16C60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B7B1DD9"/>
    <w:multiLevelType w:val="hybridMultilevel"/>
    <w:tmpl w:val="217AA2EE"/>
    <w:lvl w:ilvl="0" w:tplc="0FAA468A">
      <w:start w:val="1"/>
      <w:numFmt w:val="decimal"/>
      <w:lvlText w:val="%1."/>
      <w:lvlJc w:val="left"/>
      <w:pPr>
        <w:ind w:left="303" w:hanging="201"/>
        <w:jc w:val="left"/>
      </w:pPr>
      <w:rPr>
        <w:rFonts w:ascii="Times New Roman" w:eastAsia="Times New Roman" w:hAnsi="Times New Roman" w:cs="Times New Roman" w:hint="default"/>
        <w:b/>
        <w:w w:val="100"/>
        <w:sz w:val="20"/>
        <w:szCs w:val="20"/>
        <w:lang w:val="tr-TR" w:eastAsia="en-US" w:bidi="ar-SA"/>
      </w:rPr>
    </w:lvl>
    <w:lvl w:ilvl="1" w:tplc="ACAA6E6A">
      <w:numFmt w:val="bullet"/>
      <w:lvlText w:val="•"/>
      <w:lvlJc w:val="left"/>
      <w:pPr>
        <w:ind w:left="973" w:hanging="201"/>
      </w:pPr>
      <w:rPr>
        <w:rFonts w:hint="default"/>
        <w:lang w:val="tr-TR" w:eastAsia="en-US" w:bidi="ar-SA"/>
      </w:rPr>
    </w:lvl>
    <w:lvl w:ilvl="2" w:tplc="4FA6E7C0">
      <w:numFmt w:val="bullet"/>
      <w:lvlText w:val="•"/>
      <w:lvlJc w:val="left"/>
      <w:pPr>
        <w:ind w:left="1647" w:hanging="201"/>
      </w:pPr>
      <w:rPr>
        <w:rFonts w:hint="default"/>
        <w:lang w:val="tr-TR" w:eastAsia="en-US" w:bidi="ar-SA"/>
      </w:rPr>
    </w:lvl>
    <w:lvl w:ilvl="3" w:tplc="64FC87EA">
      <w:numFmt w:val="bullet"/>
      <w:lvlText w:val="•"/>
      <w:lvlJc w:val="left"/>
      <w:pPr>
        <w:ind w:left="2321" w:hanging="201"/>
      </w:pPr>
      <w:rPr>
        <w:rFonts w:hint="default"/>
        <w:lang w:val="tr-TR" w:eastAsia="en-US" w:bidi="ar-SA"/>
      </w:rPr>
    </w:lvl>
    <w:lvl w:ilvl="4" w:tplc="C3DA0B3C">
      <w:numFmt w:val="bullet"/>
      <w:lvlText w:val="•"/>
      <w:lvlJc w:val="left"/>
      <w:pPr>
        <w:ind w:left="2995" w:hanging="201"/>
      </w:pPr>
      <w:rPr>
        <w:rFonts w:hint="default"/>
        <w:lang w:val="tr-TR" w:eastAsia="en-US" w:bidi="ar-SA"/>
      </w:rPr>
    </w:lvl>
    <w:lvl w:ilvl="5" w:tplc="3B0EE58A">
      <w:numFmt w:val="bullet"/>
      <w:lvlText w:val="•"/>
      <w:lvlJc w:val="left"/>
      <w:pPr>
        <w:ind w:left="3668" w:hanging="201"/>
      </w:pPr>
      <w:rPr>
        <w:rFonts w:hint="default"/>
        <w:lang w:val="tr-TR" w:eastAsia="en-US" w:bidi="ar-SA"/>
      </w:rPr>
    </w:lvl>
    <w:lvl w:ilvl="6" w:tplc="94D89DE6">
      <w:numFmt w:val="bullet"/>
      <w:lvlText w:val="•"/>
      <w:lvlJc w:val="left"/>
      <w:pPr>
        <w:ind w:left="4342" w:hanging="201"/>
      </w:pPr>
      <w:rPr>
        <w:rFonts w:hint="default"/>
        <w:lang w:val="tr-TR" w:eastAsia="en-US" w:bidi="ar-SA"/>
      </w:rPr>
    </w:lvl>
    <w:lvl w:ilvl="7" w:tplc="18304104">
      <w:numFmt w:val="bullet"/>
      <w:lvlText w:val="•"/>
      <w:lvlJc w:val="left"/>
      <w:pPr>
        <w:ind w:left="5016" w:hanging="201"/>
      </w:pPr>
      <w:rPr>
        <w:rFonts w:hint="default"/>
        <w:lang w:val="tr-TR" w:eastAsia="en-US" w:bidi="ar-SA"/>
      </w:rPr>
    </w:lvl>
    <w:lvl w:ilvl="8" w:tplc="9F2004CE">
      <w:numFmt w:val="bullet"/>
      <w:lvlText w:val="•"/>
      <w:lvlJc w:val="left"/>
      <w:pPr>
        <w:ind w:left="5690" w:hanging="201"/>
      </w:pPr>
      <w:rPr>
        <w:rFonts w:hint="default"/>
        <w:lang w:val="tr-TR" w:eastAsia="en-US" w:bidi="ar-SA"/>
      </w:rPr>
    </w:lvl>
  </w:abstractNum>
  <w:num w:numId="1" w16cid:durableId="917328954">
    <w:abstractNumId w:val="2"/>
  </w:num>
  <w:num w:numId="2" w16cid:durableId="2119986750">
    <w:abstractNumId w:val="4"/>
  </w:num>
  <w:num w:numId="3" w16cid:durableId="1714696055">
    <w:abstractNumId w:val="0"/>
  </w:num>
  <w:num w:numId="4" w16cid:durableId="1980718273">
    <w:abstractNumId w:val="8"/>
  </w:num>
  <w:num w:numId="5" w16cid:durableId="1874806066">
    <w:abstractNumId w:val="7"/>
  </w:num>
  <w:num w:numId="6" w16cid:durableId="1891451587">
    <w:abstractNumId w:val="6"/>
  </w:num>
  <w:num w:numId="7" w16cid:durableId="1568149060">
    <w:abstractNumId w:val="1"/>
  </w:num>
  <w:num w:numId="8" w16cid:durableId="1044645702">
    <w:abstractNumId w:val="3"/>
  </w:num>
  <w:num w:numId="9" w16cid:durableId="261031071">
    <w:abstractNumId w:val="5"/>
  </w:num>
  <w:num w:numId="10" w16cid:durableId="9599913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E95"/>
    <w:rsid w:val="0000516B"/>
    <w:rsid w:val="00022375"/>
    <w:rsid w:val="00034A07"/>
    <w:rsid w:val="00040185"/>
    <w:rsid w:val="00065FC1"/>
    <w:rsid w:val="000A207A"/>
    <w:rsid w:val="000A6E8F"/>
    <w:rsid w:val="000B07BF"/>
    <w:rsid w:val="000B0830"/>
    <w:rsid w:val="000B2531"/>
    <w:rsid w:val="000D1C7A"/>
    <w:rsid w:val="000E046B"/>
    <w:rsid w:val="00112803"/>
    <w:rsid w:val="0011332A"/>
    <w:rsid w:val="00145BD6"/>
    <w:rsid w:val="0015238C"/>
    <w:rsid w:val="00162601"/>
    <w:rsid w:val="00162F7C"/>
    <w:rsid w:val="00166B6C"/>
    <w:rsid w:val="00170490"/>
    <w:rsid w:val="001920B1"/>
    <w:rsid w:val="001934EC"/>
    <w:rsid w:val="001B3D64"/>
    <w:rsid w:val="001C236D"/>
    <w:rsid w:val="001F1FF3"/>
    <w:rsid w:val="00210BE4"/>
    <w:rsid w:val="00221768"/>
    <w:rsid w:val="0022334C"/>
    <w:rsid w:val="0023074F"/>
    <w:rsid w:val="00295ECE"/>
    <w:rsid w:val="002A5652"/>
    <w:rsid w:val="002D35C0"/>
    <w:rsid w:val="002E12A8"/>
    <w:rsid w:val="002E51E5"/>
    <w:rsid w:val="002F0E51"/>
    <w:rsid w:val="00302BDB"/>
    <w:rsid w:val="00303B89"/>
    <w:rsid w:val="00360833"/>
    <w:rsid w:val="003728F2"/>
    <w:rsid w:val="003765EC"/>
    <w:rsid w:val="00376AC3"/>
    <w:rsid w:val="003836B1"/>
    <w:rsid w:val="00387B60"/>
    <w:rsid w:val="00394A26"/>
    <w:rsid w:val="003B789B"/>
    <w:rsid w:val="003B7E08"/>
    <w:rsid w:val="003C1FC9"/>
    <w:rsid w:val="003C72AA"/>
    <w:rsid w:val="003F01EF"/>
    <w:rsid w:val="00420C74"/>
    <w:rsid w:val="0042382E"/>
    <w:rsid w:val="0043475C"/>
    <w:rsid w:val="004437B0"/>
    <w:rsid w:val="00463069"/>
    <w:rsid w:val="004C6397"/>
    <w:rsid w:val="004D2B73"/>
    <w:rsid w:val="004F29BF"/>
    <w:rsid w:val="004F53E3"/>
    <w:rsid w:val="004F70E3"/>
    <w:rsid w:val="005055D1"/>
    <w:rsid w:val="00511105"/>
    <w:rsid w:val="00516276"/>
    <w:rsid w:val="00521173"/>
    <w:rsid w:val="00525CFA"/>
    <w:rsid w:val="005266D0"/>
    <w:rsid w:val="00532916"/>
    <w:rsid w:val="00560E15"/>
    <w:rsid w:val="0056677F"/>
    <w:rsid w:val="00570C7A"/>
    <w:rsid w:val="005953AC"/>
    <w:rsid w:val="005A2DDB"/>
    <w:rsid w:val="005A7DE6"/>
    <w:rsid w:val="005B4BDF"/>
    <w:rsid w:val="005C1B24"/>
    <w:rsid w:val="005C6EDA"/>
    <w:rsid w:val="00603611"/>
    <w:rsid w:val="006335D4"/>
    <w:rsid w:val="00644C57"/>
    <w:rsid w:val="00646A18"/>
    <w:rsid w:val="006535CF"/>
    <w:rsid w:val="006566BF"/>
    <w:rsid w:val="006620C9"/>
    <w:rsid w:val="00675096"/>
    <w:rsid w:val="00682C58"/>
    <w:rsid w:val="00694482"/>
    <w:rsid w:val="00697576"/>
    <w:rsid w:val="006A2893"/>
    <w:rsid w:val="006A3B1E"/>
    <w:rsid w:val="006B3065"/>
    <w:rsid w:val="006C6D47"/>
    <w:rsid w:val="006D14FE"/>
    <w:rsid w:val="006E19E1"/>
    <w:rsid w:val="006E2E53"/>
    <w:rsid w:val="006F4838"/>
    <w:rsid w:val="00701B4C"/>
    <w:rsid w:val="0070383A"/>
    <w:rsid w:val="00712629"/>
    <w:rsid w:val="00722B9D"/>
    <w:rsid w:val="007250E1"/>
    <w:rsid w:val="00726BF3"/>
    <w:rsid w:val="0072753B"/>
    <w:rsid w:val="00732BD1"/>
    <w:rsid w:val="00735019"/>
    <w:rsid w:val="00757861"/>
    <w:rsid w:val="00757C09"/>
    <w:rsid w:val="00772915"/>
    <w:rsid w:val="007B11AB"/>
    <w:rsid w:val="007B624D"/>
    <w:rsid w:val="007D4883"/>
    <w:rsid w:val="007E2250"/>
    <w:rsid w:val="00812C3A"/>
    <w:rsid w:val="00813F5E"/>
    <w:rsid w:val="0084163E"/>
    <w:rsid w:val="008705FC"/>
    <w:rsid w:val="008724AD"/>
    <w:rsid w:val="00883F86"/>
    <w:rsid w:val="0089758C"/>
    <w:rsid w:val="00897895"/>
    <w:rsid w:val="008A2605"/>
    <w:rsid w:val="008A7EA3"/>
    <w:rsid w:val="008C19E5"/>
    <w:rsid w:val="008C4821"/>
    <w:rsid w:val="008D41FF"/>
    <w:rsid w:val="008D7E29"/>
    <w:rsid w:val="008E1903"/>
    <w:rsid w:val="008F6F76"/>
    <w:rsid w:val="00906376"/>
    <w:rsid w:val="00917B8A"/>
    <w:rsid w:val="00944DDF"/>
    <w:rsid w:val="00961FE8"/>
    <w:rsid w:val="00965270"/>
    <w:rsid w:val="009A1205"/>
    <w:rsid w:val="009B053F"/>
    <w:rsid w:val="009B2D32"/>
    <w:rsid w:val="009C0296"/>
    <w:rsid w:val="009D1C85"/>
    <w:rsid w:val="00A020AB"/>
    <w:rsid w:val="00A05D68"/>
    <w:rsid w:val="00A14E94"/>
    <w:rsid w:val="00A65DFE"/>
    <w:rsid w:val="00A8118C"/>
    <w:rsid w:val="00AA41EC"/>
    <w:rsid w:val="00AB0FD9"/>
    <w:rsid w:val="00AD31C4"/>
    <w:rsid w:val="00AE3DB8"/>
    <w:rsid w:val="00AF738E"/>
    <w:rsid w:val="00B1711E"/>
    <w:rsid w:val="00B362F3"/>
    <w:rsid w:val="00B3692F"/>
    <w:rsid w:val="00B40155"/>
    <w:rsid w:val="00B45339"/>
    <w:rsid w:val="00B6649A"/>
    <w:rsid w:val="00B75C97"/>
    <w:rsid w:val="00B76EE5"/>
    <w:rsid w:val="00B8726A"/>
    <w:rsid w:val="00BA2344"/>
    <w:rsid w:val="00BA7B79"/>
    <w:rsid w:val="00BC291B"/>
    <w:rsid w:val="00BF2FE0"/>
    <w:rsid w:val="00BF6A62"/>
    <w:rsid w:val="00BF6DE4"/>
    <w:rsid w:val="00C14AF3"/>
    <w:rsid w:val="00C239CE"/>
    <w:rsid w:val="00C23CFE"/>
    <w:rsid w:val="00C26977"/>
    <w:rsid w:val="00C7454E"/>
    <w:rsid w:val="00C86A9E"/>
    <w:rsid w:val="00C9120B"/>
    <w:rsid w:val="00C92CD6"/>
    <w:rsid w:val="00C931EC"/>
    <w:rsid w:val="00C942BF"/>
    <w:rsid w:val="00CB3601"/>
    <w:rsid w:val="00CD3764"/>
    <w:rsid w:val="00CD5123"/>
    <w:rsid w:val="00CF12D4"/>
    <w:rsid w:val="00CF5E95"/>
    <w:rsid w:val="00D009EE"/>
    <w:rsid w:val="00D45BE0"/>
    <w:rsid w:val="00D52103"/>
    <w:rsid w:val="00D60E03"/>
    <w:rsid w:val="00D62D44"/>
    <w:rsid w:val="00D83E5F"/>
    <w:rsid w:val="00D96591"/>
    <w:rsid w:val="00D96724"/>
    <w:rsid w:val="00DB0A9C"/>
    <w:rsid w:val="00DC03B8"/>
    <w:rsid w:val="00DD343B"/>
    <w:rsid w:val="00DF3E54"/>
    <w:rsid w:val="00E02BB6"/>
    <w:rsid w:val="00E067D7"/>
    <w:rsid w:val="00E17315"/>
    <w:rsid w:val="00E37AE9"/>
    <w:rsid w:val="00E40366"/>
    <w:rsid w:val="00E44AC3"/>
    <w:rsid w:val="00E479A3"/>
    <w:rsid w:val="00E53C12"/>
    <w:rsid w:val="00E71303"/>
    <w:rsid w:val="00E776D9"/>
    <w:rsid w:val="00E84B4A"/>
    <w:rsid w:val="00EA340F"/>
    <w:rsid w:val="00EA4B7E"/>
    <w:rsid w:val="00EA5DD4"/>
    <w:rsid w:val="00EB59E5"/>
    <w:rsid w:val="00EC6CCB"/>
    <w:rsid w:val="00ED27A8"/>
    <w:rsid w:val="00EF24D4"/>
    <w:rsid w:val="00EF47A6"/>
    <w:rsid w:val="00F021C4"/>
    <w:rsid w:val="00F57F5D"/>
    <w:rsid w:val="00F76B11"/>
    <w:rsid w:val="00FC6FEA"/>
    <w:rsid w:val="00FD147A"/>
    <w:rsid w:val="00FD6543"/>
    <w:rsid w:val="00FE2A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5A1B83"/>
  <w15:docId w15:val="{4829BC76-1976-A343-B16E-B8BC2FAB0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80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uiPriority w:val="22"/>
    <w:qFormat/>
    <w:rsid w:val="003836B1"/>
    <w:rPr>
      <w:b/>
      <w:bCs/>
    </w:rPr>
  </w:style>
  <w:style w:type="paragraph" w:styleId="ListeParagraf">
    <w:name w:val="List Paragraph"/>
    <w:basedOn w:val="Normal"/>
    <w:uiPriority w:val="34"/>
    <w:qFormat/>
    <w:rsid w:val="003836B1"/>
    <w:pPr>
      <w:spacing w:after="0" w:line="240" w:lineRule="auto"/>
      <w:ind w:left="720"/>
      <w:contextualSpacing/>
    </w:pPr>
    <w:rPr>
      <w:rFonts w:ascii="Times New Roman" w:eastAsia="Times New Roman" w:hAnsi="Times New Roman" w:cs="Times New Roman"/>
      <w:sz w:val="24"/>
      <w:szCs w:val="24"/>
      <w:lang w:eastAsia="tr-TR"/>
    </w:rPr>
  </w:style>
  <w:style w:type="table" w:styleId="TabloKlavuzu">
    <w:name w:val="Table Grid"/>
    <w:basedOn w:val="NormalTablo"/>
    <w:uiPriority w:val="59"/>
    <w:rsid w:val="005667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5055D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055D1"/>
    <w:rPr>
      <w:rFonts w:ascii="Tahoma" w:hAnsi="Tahoma" w:cs="Tahoma"/>
      <w:sz w:val="16"/>
      <w:szCs w:val="16"/>
    </w:rPr>
  </w:style>
  <w:style w:type="paragraph" w:styleId="stBilgi">
    <w:name w:val="header"/>
    <w:basedOn w:val="Normal"/>
    <w:link w:val="stBilgiChar"/>
    <w:uiPriority w:val="99"/>
    <w:unhideWhenUsed/>
    <w:rsid w:val="00BF2FE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F2FE0"/>
  </w:style>
  <w:style w:type="paragraph" w:styleId="AltBilgi">
    <w:name w:val="footer"/>
    <w:basedOn w:val="Normal"/>
    <w:link w:val="AltBilgiChar"/>
    <w:uiPriority w:val="99"/>
    <w:unhideWhenUsed/>
    <w:rsid w:val="00BF2FE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F2FE0"/>
  </w:style>
  <w:style w:type="character" w:styleId="Kpr">
    <w:name w:val="Hyperlink"/>
    <w:basedOn w:val="VarsaylanParagrafYazTipi"/>
    <w:uiPriority w:val="99"/>
    <w:unhideWhenUsed/>
    <w:rsid w:val="000A207A"/>
    <w:rPr>
      <w:color w:val="0000FF"/>
      <w:u w:val="single"/>
    </w:rPr>
  </w:style>
  <w:style w:type="character" w:customStyle="1" w:styleId="zmlenmeyenBahsetme1">
    <w:name w:val="Çözümlenmeyen Bahsetme1"/>
    <w:basedOn w:val="VarsaylanParagrafYazTipi"/>
    <w:uiPriority w:val="99"/>
    <w:semiHidden/>
    <w:unhideWhenUsed/>
    <w:rsid w:val="000A207A"/>
    <w:rPr>
      <w:color w:val="605E5C"/>
      <w:shd w:val="clear" w:color="auto" w:fill="E1DFDD"/>
    </w:rPr>
  </w:style>
  <w:style w:type="paragraph" w:styleId="NormalWeb">
    <w:name w:val="Normal (Web)"/>
    <w:basedOn w:val="Normal"/>
    <w:rsid w:val="003C72AA"/>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ableParagraph">
    <w:name w:val="Table Paragraph"/>
    <w:basedOn w:val="Normal"/>
    <w:uiPriority w:val="1"/>
    <w:qFormat/>
    <w:rsid w:val="00B40155"/>
    <w:pPr>
      <w:widowControl w:val="0"/>
      <w:autoSpaceDE w:val="0"/>
      <w:autoSpaceDN w:val="0"/>
      <w:spacing w:after="0" w:line="228" w:lineRule="exact"/>
    </w:pPr>
    <w:rPr>
      <w:rFonts w:ascii="Times New Roman" w:eastAsia="Times New Roman" w:hAnsi="Times New Roman" w:cs="Times New Roman"/>
    </w:rPr>
  </w:style>
  <w:style w:type="table" w:customStyle="1" w:styleId="TableNormal">
    <w:name w:val="Table Normal"/>
    <w:uiPriority w:val="2"/>
    <w:semiHidden/>
    <w:unhideWhenUsed/>
    <w:qFormat/>
    <w:rsid w:val="00B401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854260">
      <w:bodyDiv w:val="1"/>
      <w:marLeft w:val="0"/>
      <w:marRight w:val="0"/>
      <w:marTop w:val="0"/>
      <w:marBottom w:val="0"/>
      <w:divBdr>
        <w:top w:val="none" w:sz="0" w:space="0" w:color="auto"/>
        <w:left w:val="none" w:sz="0" w:space="0" w:color="auto"/>
        <w:bottom w:val="none" w:sz="0" w:space="0" w:color="auto"/>
        <w:right w:val="none" w:sz="0" w:space="0" w:color="auto"/>
      </w:divBdr>
    </w:div>
    <w:div w:id="487137562">
      <w:bodyDiv w:val="1"/>
      <w:marLeft w:val="0"/>
      <w:marRight w:val="0"/>
      <w:marTop w:val="0"/>
      <w:marBottom w:val="0"/>
      <w:divBdr>
        <w:top w:val="none" w:sz="0" w:space="0" w:color="auto"/>
        <w:left w:val="none" w:sz="0" w:space="0" w:color="auto"/>
        <w:bottom w:val="none" w:sz="0" w:space="0" w:color="auto"/>
        <w:right w:val="none" w:sz="0" w:space="0" w:color="auto"/>
      </w:divBdr>
    </w:div>
    <w:div w:id="544876835">
      <w:bodyDiv w:val="1"/>
      <w:marLeft w:val="0"/>
      <w:marRight w:val="0"/>
      <w:marTop w:val="0"/>
      <w:marBottom w:val="0"/>
      <w:divBdr>
        <w:top w:val="none" w:sz="0" w:space="0" w:color="auto"/>
        <w:left w:val="none" w:sz="0" w:space="0" w:color="auto"/>
        <w:bottom w:val="none" w:sz="0" w:space="0" w:color="auto"/>
        <w:right w:val="none" w:sz="0" w:space="0" w:color="auto"/>
      </w:divBdr>
    </w:div>
    <w:div w:id="861940464">
      <w:bodyDiv w:val="1"/>
      <w:marLeft w:val="0"/>
      <w:marRight w:val="0"/>
      <w:marTop w:val="0"/>
      <w:marBottom w:val="0"/>
      <w:divBdr>
        <w:top w:val="none" w:sz="0" w:space="0" w:color="auto"/>
        <w:left w:val="none" w:sz="0" w:space="0" w:color="auto"/>
        <w:bottom w:val="none" w:sz="0" w:space="0" w:color="auto"/>
        <w:right w:val="none" w:sz="0" w:space="0" w:color="auto"/>
      </w:divBdr>
    </w:div>
    <w:div w:id="136533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ran.edu.t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8529D-D526-492D-A5EC-BFB4758E0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486</Words>
  <Characters>2776</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Dokuz Eylül Üniversitesi</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dc:creator>
  <cp:lastModifiedBy>Arş. Gör. Ibrahim Sezer BELLILER</cp:lastModifiedBy>
  <cp:revision>5</cp:revision>
  <cp:lastPrinted>2018-05-29T07:29:00Z</cp:lastPrinted>
  <dcterms:created xsi:type="dcterms:W3CDTF">2021-09-14T09:32:00Z</dcterms:created>
  <dcterms:modified xsi:type="dcterms:W3CDTF">2022-09-08T15:19:00Z</dcterms:modified>
</cp:coreProperties>
</file>