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08D4" w14:textId="77777777" w:rsidR="00B42148" w:rsidRPr="00A322AA" w:rsidRDefault="00B42148" w:rsidP="00B42148">
      <w:pPr>
        <w:pStyle w:val="NormalWeb"/>
        <w:jc w:val="center"/>
        <w:rPr>
          <w:color w:val="000000"/>
          <w:sz w:val="20"/>
          <w:szCs w:val="20"/>
        </w:rPr>
      </w:pPr>
      <w:r w:rsidRPr="00A322AA">
        <w:rPr>
          <w:color w:val="000000"/>
          <w:sz w:val="20"/>
          <w:szCs w:val="20"/>
        </w:rPr>
        <w:t>HARRAN ÜNİVERSİTESİ</w:t>
      </w:r>
      <w:r w:rsidRPr="00A322AA">
        <w:rPr>
          <w:color w:val="000000"/>
          <w:sz w:val="20"/>
          <w:szCs w:val="20"/>
        </w:rPr>
        <w:br/>
      </w:r>
      <w:r w:rsidR="008114AB" w:rsidRPr="00A322AA">
        <w:rPr>
          <w:b/>
          <w:color w:val="000000"/>
          <w:sz w:val="20"/>
          <w:szCs w:val="20"/>
        </w:rPr>
        <w:t xml:space="preserve">İktisadi ve İdari Bilimler Fakültesi </w:t>
      </w:r>
    </w:p>
    <w:p w14:paraId="178F97DE" w14:textId="77777777" w:rsidR="00457710" w:rsidRPr="00A322AA" w:rsidRDefault="00815BE7">
      <w:pPr>
        <w:spacing w:after="38"/>
        <w:ind w:left="992" w:right="733"/>
        <w:jc w:val="center"/>
        <w:rPr>
          <w:b/>
          <w:sz w:val="20"/>
          <w:szCs w:val="20"/>
        </w:rPr>
      </w:pPr>
      <w:r w:rsidRPr="00A322AA">
        <w:rPr>
          <w:b/>
          <w:sz w:val="20"/>
          <w:szCs w:val="20"/>
        </w:rPr>
        <w:t>DERS İZLENCESİ</w:t>
      </w:r>
    </w:p>
    <w:tbl>
      <w:tblPr>
        <w:tblStyle w:val="TableNormal"/>
        <w:tblW w:w="9901" w:type="dxa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1615"/>
        <w:gridCol w:w="5376"/>
      </w:tblGrid>
      <w:tr w:rsidR="00457710" w:rsidRPr="00A322AA" w14:paraId="79517EE9" w14:textId="77777777" w:rsidTr="00F76082">
        <w:trPr>
          <w:trHeight w:val="252"/>
        </w:trPr>
        <w:tc>
          <w:tcPr>
            <w:tcW w:w="2910" w:type="dxa"/>
          </w:tcPr>
          <w:p w14:paraId="7AC1E242" w14:textId="77777777" w:rsidR="00457710" w:rsidRPr="00A322AA" w:rsidRDefault="00D60DD5" w:rsidP="00846B05">
            <w:pPr>
              <w:pStyle w:val="TableParagraph"/>
              <w:spacing w:line="233" w:lineRule="exact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Program</w:t>
            </w:r>
            <w:r w:rsidR="00815BE7" w:rsidRPr="00A322AA">
              <w:rPr>
                <w:b/>
                <w:sz w:val="20"/>
                <w:szCs w:val="20"/>
              </w:rPr>
              <w:t xml:space="preserve"> Adı</w:t>
            </w:r>
          </w:p>
        </w:tc>
        <w:tc>
          <w:tcPr>
            <w:tcW w:w="6991" w:type="dxa"/>
            <w:gridSpan w:val="2"/>
          </w:tcPr>
          <w:p w14:paraId="7B11EA2B" w14:textId="77777777" w:rsidR="00457710" w:rsidRPr="00A322AA" w:rsidRDefault="008114AB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Ekonometri</w:t>
            </w:r>
          </w:p>
        </w:tc>
      </w:tr>
      <w:tr w:rsidR="00D60DD5" w:rsidRPr="00A322AA" w14:paraId="0891FE7F" w14:textId="77777777" w:rsidTr="00F76082">
        <w:trPr>
          <w:trHeight w:val="252"/>
        </w:trPr>
        <w:tc>
          <w:tcPr>
            <w:tcW w:w="2910" w:type="dxa"/>
          </w:tcPr>
          <w:p w14:paraId="467EA442" w14:textId="77777777" w:rsidR="00D60DD5" w:rsidRPr="00A322AA" w:rsidRDefault="00D60DD5" w:rsidP="00846B05">
            <w:pPr>
              <w:pStyle w:val="TableParagraph"/>
              <w:spacing w:line="233" w:lineRule="exact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Dersin Adı</w:t>
            </w:r>
          </w:p>
        </w:tc>
        <w:tc>
          <w:tcPr>
            <w:tcW w:w="6991" w:type="dxa"/>
            <w:gridSpan w:val="2"/>
          </w:tcPr>
          <w:p w14:paraId="03705C4F" w14:textId="77777777" w:rsidR="00D60DD5" w:rsidRPr="00A322AA" w:rsidRDefault="00B42148" w:rsidP="00A21077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Matematik </w:t>
            </w:r>
            <w:r w:rsidR="007D0F97" w:rsidRPr="00A322AA">
              <w:rPr>
                <w:sz w:val="20"/>
                <w:szCs w:val="20"/>
              </w:rPr>
              <w:t>I</w:t>
            </w:r>
          </w:p>
        </w:tc>
      </w:tr>
      <w:tr w:rsidR="00D60DD5" w:rsidRPr="00A322AA" w14:paraId="7A87F8FC" w14:textId="77777777" w:rsidTr="00F76082">
        <w:trPr>
          <w:trHeight w:val="252"/>
        </w:trPr>
        <w:tc>
          <w:tcPr>
            <w:tcW w:w="2910" w:type="dxa"/>
          </w:tcPr>
          <w:p w14:paraId="63DCFFAA" w14:textId="77777777" w:rsidR="00D60DD5" w:rsidRPr="00A322AA" w:rsidRDefault="00D60DD5" w:rsidP="00846B05">
            <w:pPr>
              <w:pStyle w:val="TableParagraph"/>
              <w:spacing w:line="233" w:lineRule="exact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Dersin Kodu</w:t>
            </w:r>
          </w:p>
        </w:tc>
        <w:tc>
          <w:tcPr>
            <w:tcW w:w="6991" w:type="dxa"/>
            <w:gridSpan w:val="2"/>
          </w:tcPr>
          <w:p w14:paraId="3048F912" w14:textId="77777777" w:rsidR="00D60DD5" w:rsidRPr="00A322AA" w:rsidRDefault="007D0F97" w:rsidP="00D60DD5">
            <w:pPr>
              <w:pStyle w:val="TableParagraph"/>
              <w:spacing w:line="233" w:lineRule="exact"/>
              <w:ind w:left="108"/>
              <w:jc w:val="both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1002104</w:t>
            </w:r>
          </w:p>
        </w:tc>
      </w:tr>
      <w:tr w:rsidR="00457710" w:rsidRPr="00A322AA" w14:paraId="397EB387" w14:textId="77777777" w:rsidTr="00F76082">
        <w:trPr>
          <w:trHeight w:val="252"/>
        </w:trPr>
        <w:tc>
          <w:tcPr>
            <w:tcW w:w="2910" w:type="dxa"/>
          </w:tcPr>
          <w:p w14:paraId="4D67C665" w14:textId="77777777" w:rsidR="00457710" w:rsidRPr="00A322AA" w:rsidRDefault="00815BE7" w:rsidP="00846B05">
            <w:pPr>
              <w:pStyle w:val="TableParagraph"/>
              <w:spacing w:line="233" w:lineRule="exact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Dersin AKTS'si</w:t>
            </w:r>
          </w:p>
        </w:tc>
        <w:tc>
          <w:tcPr>
            <w:tcW w:w="6991" w:type="dxa"/>
            <w:gridSpan w:val="2"/>
          </w:tcPr>
          <w:p w14:paraId="2132EB6F" w14:textId="77777777" w:rsidR="00457710" w:rsidRPr="00A322AA" w:rsidRDefault="00F76082" w:rsidP="007122F5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5 (Teorik=3 , Uygulama=0)</w:t>
            </w:r>
          </w:p>
        </w:tc>
      </w:tr>
      <w:tr w:rsidR="00457710" w:rsidRPr="00A322AA" w14:paraId="5BCC9828" w14:textId="77777777" w:rsidTr="00F76082">
        <w:trPr>
          <w:trHeight w:val="252"/>
        </w:trPr>
        <w:tc>
          <w:tcPr>
            <w:tcW w:w="2910" w:type="dxa"/>
          </w:tcPr>
          <w:p w14:paraId="4CBA1058" w14:textId="77777777" w:rsidR="00457710" w:rsidRPr="00A322AA" w:rsidRDefault="00815BE7" w:rsidP="00846B05">
            <w:pPr>
              <w:pStyle w:val="TableParagraph"/>
              <w:spacing w:line="233" w:lineRule="exact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Dersin Yürütücüsü</w:t>
            </w:r>
          </w:p>
        </w:tc>
        <w:tc>
          <w:tcPr>
            <w:tcW w:w="6991" w:type="dxa"/>
            <w:gridSpan w:val="2"/>
          </w:tcPr>
          <w:p w14:paraId="1911D2B1" w14:textId="77777777" w:rsidR="00457710" w:rsidRPr="00A322AA" w:rsidRDefault="00815BE7" w:rsidP="00BD406F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Öğr.Gör. </w:t>
            </w:r>
            <w:r w:rsidR="00BD0143" w:rsidRPr="00A322AA">
              <w:rPr>
                <w:sz w:val="20"/>
                <w:szCs w:val="20"/>
              </w:rPr>
              <w:t xml:space="preserve"> </w:t>
            </w:r>
            <w:r w:rsidR="00BD406F" w:rsidRPr="00A322AA">
              <w:rPr>
                <w:sz w:val="20"/>
                <w:szCs w:val="20"/>
              </w:rPr>
              <w:t>Ekrem UÇAR</w:t>
            </w:r>
          </w:p>
        </w:tc>
      </w:tr>
      <w:tr w:rsidR="00457710" w:rsidRPr="00A322AA" w14:paraId="5A397DA3" w14:textId="77777777" w:rsidTr="00F76082">
        <w:trPr>
          <w:trHeight w:val="252"/>
        </w:trPr>
        <w:tc>
          <w:tcPr>
            <w:tcW w:w="2910" w:type="dxa"/>
          </w:tcPr>
          <w:p w14:paraId="52F617CA" w14:textId="77777777" w:rsidR="00457710" w:rsidRPr="00A322AA" w:rsidRDefault="00815BE7" w:rsidP="00846B05">
            <w:pPr>
              <w:pStyle w:val="TableParagraph"/>
              <w:spacing w:line="233" w:lineRule="exact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Dersin Gün ve Saati</w:t>
            </w:r>
          </w:p>
        </w:tc>
        <w:tc>
          <w:tcPr>
            <w:tcW w:w="6991" w:type="dxa"/>
            <w:gridSpan w:val="2"/>
          </w:tcPr>
          <w:p w14:paraId="45FB7161" w14:textId="6D21667A" w:rsidR="00457710" w:rsidRPr="00A322AA" w:rsidRDefault="00165BB3" w:rsidP="00165BB3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Salı </w:t>
            </w:r>
            <w:r w:rsidR="00BD406F" w:rsidRPr="00A322AA">
              <w:rPr>
                <w:sz w:val="20"/>
                <w:szCs w:val="20"/>
              </w:rPr>
              <w:t xml:space="preserve"> / </w:t>
            </w:r>
            <w:r w:rsidR="00AE644E" w:rsidRPr="00A322AA">
              <w:rPr>
                <w:sz w:val="20"/>
                <w:szCs w:val="20"/>
              </w:rPr>
              <w:t>0</w:t>
            </w:r>
            <w:r w:rsidRPr="00A322AA">
              <w:rPr>
                <w:sz w:val="20"/>
                <w:szCs w:val="20"/>
              </w:rPr>
              <w:t>8</w:t>
            </w:r>
            <w:r w:rsidR="00D11B91" w:rsidRPr="00A322AA">
              <w:rPr>
                <w:sz w:val="20"/>
                <w:szCs w:val="20"/>
              </w:rPr>
              <w:t>:00-1</w:t>
            </w:r>
            <w:r w:rsidRPr="00A322AA">
              <w:rPr>
                <w:sz w:val="20"/>
                <w:szCs w:val="20"/>
              </w:rPr>
              <w:t>1</w:t>
            </w:r>
            <w:r w:rsidR="00815BE7" w:rsidRPr="00A322AA">
              <w:rPr>
                <w:sz w:val="20"/>
                <w:szCs w:val="20"/>
              </w:rPr>
              <w:t>:00</w:t>
            </w:r>
          </w:p>
        </w:tc>
      </w:tr>
      <w:tr w:rsidR="00457710" w:rsidRPr="00A322AA" w14:paraId="1E4CC0B2" w14:textId="77777777" w:rsidTr="00F76082">
        <w:trPr>
          <w:trHeight w:val="505"/>
        </w:trPr>
        <w:tc>
          <w:tcPr>
            <w:tcW w:w="2910" w:type="dxa"/>
          </w:tcPr>
          <w:p w14:paraId="6A95C987" w14:textId="77777777" w:rsidR="00457710" w:rsidRPr="00A322AA" w:rsidRDefault="00815BE7" w:rsidP="00846B05">
            <w:pPr>
              <w:pStyle w:val="TableParagraph"/>
              <w:spacing w:line="250" w:lineRule="atLeast"/>
              <w:ind w:left="130" w:right="378"/>
              <w:jc w:val="both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 Görüşme Gün ve Saatleri</w:t>
            </w:r>
          </w:p>
        </w:tc>
        <w:tc>
          <w:tcPr>
            <w:tcW w:w="6991" w:type="dxa"/>
            <w:gridSpan w:val="2"/>
          </w:tcPr>
          <w:p w14:paraId="0F612ECA" w14:textId="2480D416" w:rsidR="00457710" w:rsidRPr="00A322AA" w:rsidRDefault="00165BB3" w:rsidP="007075E5">
            <w:pPr>
              <w:pStyle w:val="TableParagraph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Salı </w:t>
            </w:r>
            <w:r w:rsidR="007075E5" w:rsidRPr="00A322AA">
              <w:rPr>
                <w:sz w:val="20"/>
                <w:szCs w:val="20"/>
              </w:rPr>
              <w:t xml:space="preserve"> / </w:t>
            </w:r>
            <w:r w:rsidR="00AE644E" w:rsidRPr="00A322AA">
              <w:rPr>
                <w:sz w:val="20"/>
                <w:szCs w:val="20"/>
              </w:rPr>
              <w:t>11</w:t>
            </w:r>
            <w:r w:rsidR="00815BE7" w:rsidRPr="00A322AA">
              <w:rPr>
                <w:sz w:val="20"/>
                <w:szCs w:val="20"/>
              </w:rPr>
              <w:t>:00</w:t>
            </w:r>
            <w:r w:rsidR="006A01E2" w:rsidRPr="00A322AA">
              <w:rPr>
                <w:sz w:val="20"/>
                <w:szCs w:val="20"/>
              </w:rPr>
              <w:t>-</w:t>
            </w:r>
            <w:r w:rsidR="00AE644E" w:rsidRPr="00A322AA">
              <w:rPr>
                <w:sz w:val="20"/>
                <w:szCs w:val="20"/>
              </w:rPr>
              <w:t>12</w:t>
            </w:r>
            <w:r w:rsidR="00815BE7" w:rsidRPr="00A322AA">
              <w:rPr>
                <w:sz w:val="20"/>
                <w:szCs w:val="20"/>
              </w:rPr>
              <w:t>:00</w:t>
            </w:r>
          </w:p>
        </w:tc>
      </w:tr>
      <w:tr w:rsidR="00457710" w:rsidRPr="00A322AA" w14:paraId="568F1628" w14:textId="77777777" w:rsidTr="00F76082">
        <w:trPr>
          <w:trHeight w:val="252"/>
        </w:trPr>
        <w:tc>
          <w:tcPr>
            <w:tcW w:w="2910" w:type="dxa"/>
          </w:tcPr>
          <w:p w14:paraId="018920D1" w14:textId="77777777" w:rsidR="00457710" w:rsidRPr="00A322AA" w:rsidRDefault="00815BE7" w:rsidP="00846B05">
            <w:pPr>
              <w:pStyle w:val="TableParagraph"/>
              <w:spacing w:line="233" w:lineRule="exact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İletişim Bilgileri</w:t>
            </w:r>
          </w:p>
        </w:tc>
        <w:tc>
          <w:tcPr>
            <w:tcW w:w="6991" w:type="dxa"/>
            <w:gridSpan w:val="2"/>
          </w:tcPr>
          <w:p w14:paraId="04BCB597" w14:textId="77777777" w:rsidR="00457710" w:rsidRPr="00A322AA" w:rsidRDefault="003936E1" w:rsidP="00846B05">
            <w:pPr>
              <w:pStyle w:val="TableParagraph"/>
              <w:tabs>
                <w:tab w:val="left" w:pos="2534"/>
              </w:tabs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e-mail</w:t>
            </w:r>
            <w:r w:rsidRPr="00A322AA">
              <w:rPr>
                <w:color w:val="0000FF"/>
                <w:sz w:val="20"/>
                <w:szCs w:val="20"/>
              </w:rPr>
              <w:t>:</w:t>
            </w:r>
            <w:r w:rsidRPr="00A322AA">
              <w:rPr>
                <w:color w:val="0000FF"/>
                <w:sz w:val="20"/>
                <w:szCs w:val="20"/>
                <w:u w:val="single" w:color="0000FF"/>
              </w:rPr>
              <w:t xml:space="preserve"> </w:t>
            </w:r>
            <w:r w:rsidR="00846B05" w:rsidRPr="00A322AA">
              <w:rPr>
                <w:color w:val="0000FF"/>
                <w:sz w:val="20"/>
                <w:szCs w:val="20"/>
                <w:u w:val="single" w:color="0000FF"/>
              </w:rPr>
              <w:t>eucar</w:t>
            </w:r>
            <w:r w:rsidR="00815BE7" w:rsidRPr="00A322AA">
              <w:rPr>
                <w:color w:val="0000FF"/>
                <w:sz w:val="20"/>
                <w:szCs w:val="20"/>
                <w:u w:val="single" w:color="0000FF"/>
              </w:rPr>
              <w:t>@harran.edu.tr</w:t>
            </w:r>
            <w:r w:rsidR="00815BE7" w:rsidRPr="00A322AA">
              <w:rPr>
                <w:color w:val="0000FF"/>
                <w:sz w:val="20"/>
                <w:szCs w:val="20"/>
              </w:rPr>
              <w:tab/>
            </w:r>
            <w:r w:rsidR="00846B05" w:rsidRPr="00A322AA">
              <w:rPr>
                <w:sz w:val="20"/>
                <w:szCs w:val="20"/>
              </w:rPr>
              <w:t xml:space="preserve">0 </w:t>
            </w:r>
            <w:r w:rsidR="00BD0143" w:rsidRPr="00A322AA">
              <w:rPr>
                <w:sz w:val="20"/>
                <w:szCs w:val="20"/>
              </w:rPr>
              <w:t>414</w:t>
            </w:r>
            <w:r w:rsidR="00846B05" w:rsidRPr="00A322AA">
              <w:rPr>
                <w:sz w:val="20"/>
                <w:szCs w:val="20"/>
              </w:rPr>
              <w:t xml:space="preserve"> </w:t>
            </w:r>
            <w:r w:rsidR="00BD0143" w:rsidRPr="00A322AA">
              <w:rPr>
                <w:sz w:val="20"/>
                <w:szCs w:val="20"/>
              </w:rPr>
              <w:t>318</w:t>
            </w:r>
            <w:r w:rsidR="00846B05" w:rsidRPr="00A322AA">
              <w:rPr>
                <w:sz w:val="20"/>
                <w:szCs w:val="20"/>
              </w:rPr>
              <w:t>3597</w:t>
            </w:r>
          </w:p>
        </w:tc>
      </w:tr>
      <w:tr w:rsidR="00457710" w:rsidRPr="00A322AA" w14:paraId="16B6EF6A" w14:textId="77777777" w:rsidTr="00F76082">
        <w:trPr>
          <w:trHeight w:val="1356"/>
        </w:trPr>
        <w:tc>
          <w:tcPr>
            <w:tcW w:w="2910" w:type="dxa"/>
          </w:tcPr>
          <w:p w14:paraId="4A51D9A0" w14:textId="77777777" w:rsidR="00457710" w:rsidRPr="00A322AA" w:rsidRDefault="00815BE7" w:rsidP="00846B05">
            <w:pPr>
              <w:pStyle w:val="TableParagraph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Öğretim Yöntemi ve Ders</w:t>
            </w:r>
          </w:p>
          <w:p w14:paraId="4116A897" w14:textId="77777777" w:rsidR="00457710" w:rsidRPr="00A322AA" w:rsidRDefault="00815BE7" w:rsidP="00846B05">
            <w:pPr>
              <w:pStyle w:val="TableParagraph"/>
              <w:ind w:left="169" w:right="159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Hazırlık</w:t>
            </w:r>
          </w:p>
        </w:tc>
        <w:tc>
          <w:tcPr>
            <w:tcW w:w="6991" w:type="dxa"/>
            <w:gridSpan w:val="2"/>
          </w:tcPr>
          <w:p w14:paraId="1D4E7E0D" w14:textId="452F2DEC" w:rsidR="00457710" w:rsidRPr="00A322AA" w:rsidRDefault="00665A4F" w:rsidP="00165BB3">
            <w:pPr>
              <w:pStyle w:val="TableParagraph"/>
              <w:numPr>
                <w:ilvl w:val="0"/>
                <w:numId w:val="4"/>
              </w:numPr>
              <w:ind w:left="425" w:hanging="357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Yüz yüze k</w:t>
            </w:r>
            <w:r w:rsidR="00815BE7" w:rsidRPr="00A322AA">
              <w:rPr>
                <w:sz w:val="20"/>
                <w:szCs w:val="20"/>
              </w:rPr>
              <w:t>onu anlatım, Soru-yanıt, örnek çözümler, doküman incelemesi</w:t>
            </w:r>
          </w:p>
          <w:p w14:paraId="2705252F" w14:textId="77777777" w:rsidR="00165BB3" w:rsidRPr="00A322AA" w:rsidRDefault="00815BE7" w:rsidP="00165BB3">
            <w:pPr>
              <w:pStyle w:val="TableParagraph"/>
              <w:numPr>
                <w:ilvl w:val="0"/>
                <w:numId w:val="4"/>
              </w:numPr>
              <w:spacing w:line="250" w:lineRule="atLeast"/>
              <w:ind w:left="425" w:hanging="357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Derse hazırlık aşamasında, öğrenciler ders kaynaklarından her haftanın konusunu derse gelmeden önce incele</w:t>
            </w:r>
            <w:r w:rsidR="00665A4F" w:rsidRPr="00A322AA">
              <w:rPr>
                <w:sz w:val="20"/>
                <w:szCs w:val="20"/>
              </w:rPr>
              <w:t xml:space="preserve">meleri faydalı olacaktır. </w:t>
            </w:r>
          </w:p>
          <w:p w14:paraId="6746805A" w14:textId="0B7030FA" w:rsidR="00457710" w:rsidRPr="00A322AA" w:rsidRDefault="00815BE7" w:rsidP="00165BB3">
            <w:pPr>
              <w:pStyle w:val="TableParagraph"/>
              <w:numPr>
                <w:ilvl w:val="0"/>
                <w:numId w:val="4"/>
              </w:numPr>
              <w:spacing w:line="250" w:lineRule="atLeast"/>
              <w:ind w:left="425" w:hanging="357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Haftalık ders konuları ile ilgili </w:t>
            </w:r>
            <w:r w:rsidR="00665A4F" w:rsidRPr="00A322AA">
              <w:rPr>
                <w:sz w:val="20"/>
                <w:szCs w:val="20"/>
              </w:rPr>
              <w:t xml:space="preserve">kitaplar incelenecek ve internetten doküman taraması </w:t>
            </w:r>
            <w:r w:rsidRPr="00A322AA">
              <w:rPr>
                <w:sz w:val="20"/>
                <w:szCs w:val="20"/>
              </w:rPr>
              <w:t>yapılacak.</w:t>
            </w:r>
          </w:p>
        </w:tc>
      </w:tr>
      <w:tr w:rsidR="00457710" w:rsidRPr="00A322AA" w14:paraId="253D7799" w14:textId="77777777" w:rsidTr="00F76082">
        <w:trPr>
          <w:trHeight w:val="665"/>
        </w:trPr>
        <w:tc>
          <w:tcPr>
            <w:tcW w:w="2910" w:type="dxa"/>
          </w:tcPr>
          <w:p w14:paraId="030B6C82" w14:textId="77777777" w:rsidR="00457710" w:rsidRPr="00A322AA" w:rsidRDefault="00815BE7" w:rsidP="00846B05">
            <w:pPr>
              <w:pStyle w:val="TableParagraph"/>
              <w:spacing w:before="3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Dersin Amacı</w:t>
            </w:r>
          </w:p>
        </w:tc>
        <w:tc>
          <w:tcPr>
            <w:tcW w:w="6991" w:type="dxa"/>
            <w:gridSpan w:val="2"/>
          </w:tcPr>
          <w:p w14:paraId="684E7723" w14:textId="77777777" w:rsidR="00457710" w:rsidRPr="00A322AA" w:rsidRDefault="00956DA1">
            <w:pPr>
              <w:pStyle w:val="TableParagraph"/>
              <w:spacing w:before="3" w:line="246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Bu derste, öğrenciye mesleği için gerekli olan matematik bilgi ve becerilerini işine uygulayabilme yeterliği kazandırmak amaçlanmaktadır.</w:t>
            </w:r>
          </w:p>
        </w:tc>
      </w:tr>
      <w:tr w:rsidR="00457710" w:rsidRPr="00A322AA" w14:paraId="444A0CFD" w14:textId="77777777" w:rsidTr="00A322AA">
        <w:trPr>
          <w:trHeight w:val="1265"/>
        </w:trPr>
        <w:tc>
          <w:tcPr>
            <w:tcW w:w="2910" w:type="dxa"/>
          </w:tcPr>
          <w:p w14:paraId="4221F90E" w14:textId="77777777" w:rsidR="00692334" w:rsidRPr="00A322AA" w:rsidRDefault="00692334" w:rsidP="00692334">
            <w:pPr>
              <w:pStyle w:val="TableParagraph"/>
              <w:spacing w:before="3"/>
              <w:ind w:left="169" w:right="160"/>
              <w:jc w:val="left"/>
              <w:rPr>
                <w:b/>
                <w:sz w:val="20"/>
                <w:szCs w:val="20"/>
              </w:rPr>
            </w:pPr>
          </w:p>
          <w:p w14:paraId="2C5C6B13" w14:textId="77777777" w:rsidR="00692334" w:rsidRPr="00A322AA" w:rsidRDefault="00692334" w:rsidP="00692334">
            <w:pPr>
              <w:pStyle w:val="TableParagraph"/>
              <w:spacing w:before="3"/>
              <w:ind w:left="169" w:right="160"/>
              <w:jc w:val="left"/>
              <w:rPr>
                <w:b/>
                <w:sz w:val="20"/>
                <w:szCs w:val="20"/>
              </w:rPr>
            </w:pPr>
          </w:p>
          <w:p w14:paraId="70847B56" w14:textId="77777777" w:rsidR="00457710" w:rsidRPr="00A322AA" w:rsidRDefault="00815BE7" w:rsidP="00692334">
            <w:pPr>
              <w:pStyle w:val="TableParagraph"/>
              <w:spacing w:before="3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6991" w:type="dxa"/>
            <w:gridSpan w:val="2"/>
          </w:tcPr>
          <w:p w14:paraId="257C7E5E" w14:textId="77777777" w:rsidR="00F76082" w:rsidRPr="00A322AA" w:rsidRDefault="00F76082" w:rsidP="00F76082">
            <w:pPr>
              <w:pStyle w:val="TableParagraph"/>
              <w:tabs>
                <w:tab w:val="left" w:pos="274"/>
              </w:tabs>
              <w:spacing w:line="250" w:lineRule="atLeast"/>
              <w:ind w:right="333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1.  Sayılar ve kümeler ile ilgili işlemleri mesleğinde uygular.</w:t>
            </w:r>
          </w:p>
          <w:p w14:paraId="340893D2" w14:textId="77777777" w:rsidR="00F76082" w:rsidRPr="00A322AA" w:rsidRDefault="00F76082" w:rsidP="00F76082">
            <w:pPr>
              <w:pStyle w:val="TableParagraph"/>
              <w:tabs>
                <w:tab w:val="left" w:pos="274"/>
              </w:tabs>
              <w:spacing w:line="250" w:lineRule="atLeast"/>
              <w:ind w:right="333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2. Mesleğinde diziler ile ilgili uygulamalar yapar.</w:t>
            </w:r>
          </w:p>
          <w:p w14:paraId="481BB78E" w14:textId="77777777" w:rsidR="00F76082" w:rsidRPr="00A322AA" w:rsidRDefault="00F76082" w:rsidP="00F76082">
            <w:pPr>
              <w:pStyle w:val="TableParagraph"/>
              <w:tabs>
                <w:tab w:val="left" w:pos="274"/>
              </w:tabs>
              <w:spacing w:line="250" w:lineRule="atLeast"/>
              <w:ind w:right="333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3. Mesleğinde istatatistik ile ilgili uygulamalar yapar.</w:t>
            </w:r>
          </w:p>
          <w:p w14:paraId="6A5D9B60" w14:textId="77777777" w:rsidR="00F76082" w:rsidRPr="00A322AA" w:rsidRDefault="00F76082" w:rsidP="00F76082">
            <w:pPr>
              <w:pStyle w:val="TableParagraph"/>
              <w:tabs>
                <w:tab w:val="left" w:pos="274"/>
              </w:tabs>
              <w:spacing w:line="250" w:lineRule="atLeast"/>
              <w:ind w:right="333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4. Mesleğinde fonksiyonlar ile ilgili uygulamalar yapar</w:t>
            </w:r>
          </w:p>
          <w:p w14:paraId="241E9515" w14:textId="77777777" w:rsidR="00457710" w:rsidRPr="00A322AA" w:rsidRDefault="00F76082" w:rsidP="00F76082">
            <w:pPr>
              <w:pStyle w:val="TableParagraph"/>
              <w:tabs>
                <w:tab w:val="left" w:pos="274"/>
              </w:tabs>
              <w:spacing w:line="250" w:lineRule="atLeast"/>
              <w:ind w:right="333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5. Küme ve sayılarla ilgili temel işlemleri hatasız yapar ve mesleğinde uygular.</w:t>
            </w:r>
          </w:p>
        </w:tc>
      </w:tr>
      <w:tr w:rsidR="00B42148" w:rsidRPr="00A322AA" w14:paraId="46B237E3" w14:textId="77777777" w:rsidTr="00F76082">
        <w:trPr>
          <w:trHeight w:val="355"/>
        </w:trPr>
        <w:tc>
          <w:tcPr>
            <w:tcW w:w="2910" w:type="dxa"/>
            <w:vMerge w:val="restart"/>
          </w:tcPr>
          <w:p w14:paraId="67E10EE3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40051785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1E64293A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038E5CBB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0788306D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0EB68BCF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0C1E3F3F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7F6D0C74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1583C3AA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Haftalık Ders Konuları</w:t>
            </w:r>
          </w:p>
          <w:p w14:paraId="7AF61E9B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4F0115F2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 xml:space="preserve"> 1.Hafta</w:t>
            </w:r>
          </w:p>
        </w:tc>
        <w:tc>
          <w:tcPr>
            <w:tcW w:w="5376" w:type="dxa"/>
          </w:tcPr>
          <w:p w14:paraId="77B3C5A5" w14:textId="7BE8CFA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Kümeler ve sayılar</w:t>
            </w:r>
            <w:r w:rsidR="007B3BCD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625FF57A" w14:textId="77777777" w:rsidTr="00F76082">
        <w:trPr>
          <w:trHeight w:val="344"/>
        </w:trPr>
        <w:tc>
          <w:tcPr>
            <w:tcW w:w="2910" w:type="dxa"/>
            <w:vMerge/>
          </w:tcPr>
          <w:p w14:paraId="3E16DD80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0E3C4FC5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 xml:space="preserve">  2. Hafta</w:t>
            </w:r>
          </w:p>
        </w:tc>
        <w:tc>
          <w:tcPr>
            <w:tcW w:w="5376" w:type="dxa"/>
          </w:tcPr>
          <w:p w14:paraId="3ACCEAFE" w14:textId="68EAA0CC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Sayılarla ilgili işlemler ve sayı sistemleri</w:t>
            </w:r>
            <w:r w:rsidR="00C35408" w:rsidRPr="00A322AA">
              <w:rPr>
                <w:sz w:val="20"/>
                <w:szCs w:val="20"/>
              </w:rPr>
              <w:t xml:space="preserve"> ve Köklü Sayılar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0F4CE694" w14:textId="77777777" w:rsidTr="00F76082">
        <w:trPr>
          <w:trHeight w:val="344"/>
        </w:trPr>
        <w:tc>
          <w:tcPr>
            <w:tcW w:w="2910" w:type="dxa"/>
            <w:vMerge/>
          </w:tcPr>
          <w:p w14:paraId="1659360B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777B0CF9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3. Hafta</w:t>
            </w:r>
          </w:p>
        </w:tc>
        <w:tc>
          <w:tcPr>
            <w:tcW w:w="5376" w:type="dxa"/>
          </w:tcPr>
          <w:p w14:paraId="46ADA983" w14:textId="69BF9AEE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Diziler ve dizilerde dört işlemler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40A8C6C3" w14:textId="77777777" w:rsidTr="00F76082">
        <w:trPr>
          <w:trHeight w:val="344"/>
        </w:trPr>
        <w:tc>
          <w:tcPr>
            <w:tcW w:w="2910" w:type="dxa"/>
            <w:vMerge/>
          </w:tcPr>
          <w:p w14:paraId="14366308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0581E447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4. Hafta</w:t>
            </w:r>
          </w:p>
        </w:tc>
        <w:tc>
          <w:tcPr>
            <w:tcW w:w="5376" w:type="dxa"/>
          </w:tcPr>
          <w:p w14:paraId="631F3E60" w14:textId="1620E3B8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Aritmetik ve geometrik diziler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10C05507" w14:textId="77777777" w:rsidTr="00F76082">
        <w:trPr>
          <w:trHeight w:val="344"/>
        </w:trPr>
        <w:tc>
          <w:tcPr>
            <w:tcW w:w="2910" w:type="dxa"/>
            <w:vMerge/>
          </w:tcPr>
          <w:p w14:paraId="25DDF12C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4E79DFA7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5. Hafta</w:t>
            </w:r>
          </w:p>
        </w:tc>
        <w:tc>
          <w:tcPr>
            <w:tcW w:w="5376" w:type="dxa"/>
          </w:tcPr>
          <w:p w14:paraId="3485EC20" w14:textId="06CCC4D1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Kısa Sınav</w:t>
            </w:r>
            <w:r w:rsidR="00C164B9" w:rsidRPr="00A322AA">
              <w:rPr>
                <w:sz w:val="20"/>
                <w:szCs w:val="20"/>
              </w:rPr>
              <w:t xml:space="preserve">-Dizi Problemleri </w:t>
            </w:r>
          </w:p>
        </w:tc>
      </w:tr>
      <w:tr w:rsidR="00B42148" w:rsidRPr="00A322AA" w14:paraId="7AAF1A98" w14:textId="77777777" w:rsidTr="00F76082">
        <w:trPr>
          <w:trHeight w:val="344"/>
        </w:trPr>
        <w:tc>
          <w:tcPr>
            <w:tcW w:w="2910" w:type="dxa"/>
            <w:vMerge/>
          </w:tcPr>
          <w:p w14:paraId="3D8AB95F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0DF64476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6. Hafta</w:t>
            </w:r>
          </w:p>
        </w:tc>
        <w:tc>
          <w:tcPr>
            <w:tcW w:w="5376" w:type="dxa"/>
          </w:tcPr>
          <w:p w14:paraId="3BAD1944" w14:textId="420A1953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Fonksiyonlarda temel işlemler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486675D3" w14:textId="77777777" w:rsidTr="00F76082">
        <w:trPr>
          <w:trHeight w:val="344"/>
        </w:trPr>
        <w:tc>
          <w:tcPr>
            <w:tcW w:w="2910" w:type="dxa"/>
            <w:vMerge/>
          </w:tcPr>
          <w:p w14:paraId="2A9C31B4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452BA33A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7. Hafta</w:t>
            </w:r>
          </w:p>
        </w:tc>
        <w:tc>
          <w:tcPr>
            <w:tcW w:w="5376" w:type="dxa"/>
          </w:tcPr>
          <w:p w14:paraId="3621C3EF" w14:textId="27BDDD6A" w:rsidR="00B42148" w:rsidRPr="00A322AA" w:rsidRDefault="00B42148" w:rsidP="00363048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Ara Sınav </w:t>
            </w:r>
            <w:r w:rsidR="00C164B9" w:rsidRPr="00A322AA">
              <w:rPr>
                <w:sz w:val="20"/>
                <w:szCs w:val="20"/>
              </w:rPr>
              <w:t xml:space="preserve">–Fonksiyon Problemleri </w:t>
            </w:r>
          </w:p>
        </w:tc>
      </w:tr>
      <w:tr w:rsidR="00B42148" w:rsidRPr="00A322AA" w14:paraId="5D2AA42F" w14:textId="77777777" w:rsidTr="00F76082">
        <w:trPr>
          <w:trHeight w:val="344"/>
        </w:trPr>
        <w:tc>
          <w:tcPr>
            <w:tcW w:w="2910" w:type="dxa"/>
            <w:vMerge/>
          </w:tcPr>
          <w:p w14:paraId="1DC2FCDE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5C6B82A0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8. Hafta</w:t>
            </w:r>
          </w:p>
        </w:tc>
        <w:tc>
          <w:tcPr>
            <w:tcW w:w="5376" w:type="dxa"/>
          </w:tcPr>
          <w:p w14:paraId="237F13E3" w14:textId="7AA584E6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Üstel fonksiyonlar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14ADEC49" w14:textId="77777777" w:rsidTr="00F76082">
        <w:trPr>
          <w:trHeight w:val="344"/>
        </w:trPr>
        <w:tc>
          <w:tcPr>
            <w:tcW w:w="2910" w:type="dxa"/>
            <w:vMerge/>
          </w:tcPr>
          <w:p w14:paraId="47E98C2B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65B33971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9. Hafta</w:t>
            </w:r>
          </w:p>
        </w:tc>
        <w:tc>
          <w:tcPr>
            <w:tcW w:w="5376" w:type="dxa"/>
          </w:tcPr>
          <w:p w14:paraId="27AF8C81" w14:textId="00BD0BC3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Fonksiyon çeşitleri ve grafikler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1626C7B6" w14:textId="77777777" w:rsidTr="00F76082">
        <w:trPr>
          <w:trHeight w:val="344"/>
        </w:trPr>
        <w:tc>
          <w:tcPr>
            <w:tcW w:w="2910" w:type="dxa"/>
            <w:vMerge/>
          </w:tcPr>
          <w:p w14:paraId="6F4E6191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2D01E898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10. Hafta</w:t>
            </w:r>
          </w:p>
        </w:tc>
        <w:tc>
          <w:tcPr>
            <w:tcW w:w="5376" w:type="dxa"/>
          </w:tcPr>
          <w:p w14:paraId="3D44DEDE" w14:textId="0E66A2E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Logaritma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722D309D" w14:textId="77777777" w:rsidTr="00F76082">
        <w:trPr>
          <w:trHeight w:val="344"/>
        </w:trPr>
        <w:tc>
          <w:tcPr>
            <w:tcW w:w="2910" w:type="dxa"/>
            <w:vMerge/>
          </w:tcPr>
          <w:p w14:paraId="68C85B85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696BE551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11. Hafta</w:t>
            </w:r>
          </w:p>
        </w:tc>
        <w:tc>
          <w:tcPr>
            <w:tcW w:w="5376" w:type="dxa"/>
          </w:tcPr>
          <w:p w14:paraId="6B4932C2" w14:textId="12842B8C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İstatistik ve istatistiksel kavramlar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112472A5" w14:textId="77777777" w:rsidTr="00F76082">
        <w:trPr>
          <w:trHeight w:val="344"/>
        </w:trPr>
        <w:tc>
          <w:tcPr>
            <w:tcW w:w="2910" w:type="dxa"/>
            <w:vMerge/>
          </w:tcPr>
          <w:p w14:paraId="4AAEE5DB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32B4CEE9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12. Hafta</w:t>
            </w:r>
          </w:p>
        </w:tc>
        <w:tc>
          <w:tcPr>
            <w:tcW w:w="5376" w:type="dxa"/>
          </w:tcPr>
          <w:p w14:paraId="5D729E01" w14:textId="7387531A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Denklem kavramı</w:t>
            </w:r>
            <w:r w:rsidR="00C164B9" w:rsidRPr="00A322AA">
              <w:rPr>
                <w:sz w:val="20"/>
                <w:szCs w:val="20"/>
              </w:rPr>
              <w:t xml:space="preserve"> </w:t>
            </w:r>
          </w:p>
        </w:tc>
      </w:tr>
      <w:tr w:rsidR="00B42148" w:rsidRPr="00A322AA" w14:paraId="50F6528E" w14:textId="77777777" w:rsidTr="00F76082">
        <w:trPr>
          <w:trHeight w:val="344"/>
        </w:trPr>
        <w:tc>
          <w:tcPr>
            <w:tcW w:w="2910" w:type="dxa"/>
            <w:vMerge/>
          </w:tcPr>
          <w:p w14:paraId="3E4ED518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7151D98D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13. Hafta</w:t>
            </w:r>
          </w:p>
        </w:tc>
        <w:tc>
          <w:tcPr>
            <w:tcW w:w="5376" w:type="dxa"/>
          </w:tcPr>
          <w:p w14:paraId="6C13DC46" w14:textId="1015EDC4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Eşitsizlik kavramı</w:t>
            </w:r>
            <w:r w:rsidR="00C164B9" w:rsidRPr="00A322AA">
              <w:rPr>
                <w:sz w:val="20"/>
                <w:szCs w:val="20"/>
              </w:rPr>
              <w:t xml:space="preserve"> , Fonksiyon grafikleri </w:t>
            </w:r>
          </w:p>
        </w:tc>
      </w:tr>
      <w:tr w:rsidR="00B42148" w:rsidRPr="00A322AA" w14:paraId="1D09EC83" w14:textId="77777777" w:rsidTr="00F76082">
        <w:trPr>
          <w:trHeight w:val="348"/>
        </w:trPr>
        <w:tc>
          <w:tcPr>
            <w:tcW w:w="2910" w:type="dxa"/>
            <w:vMerge/>
          </w:tcPr>
          <w:p w14:paraId="14C9E56F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14:paraId="2073909E" w14:textId="77777777" w:rsidR="00B42148" w:rsidRPr="00A322AA" w:rsidRDefault="00B42148" w:rsidP="000543E7">
            <w:pPr>
              <w:pStyle w:val="TableParagraph"/>
              <w:tabs>
                <w:tab w:val="left" w:pos="438"/>
              </w:tabs>
              <w:spacing w:before="92" w:line="233" w:lineRule="exact"/>
              <w:ind w:left="108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14. Hafta</w:t>
            </w:r>
          </w:p>
        </w:tc>
        <w:tc>
          <w:tcPr>
            <w:tcW w:w="5376" w:type="dxa"/>
          </w:tcPr>
          <w:p w14:paraId="0C7FC735" w14:textId="5EF1E55C" w:rsidR="00B42148" w:rsidRPr="00A322AA" w:rsidRDefault="00B42148" w:rsidP="00C164B9">
            <w:pPr>
              <w:pStyle w:val="TableParagraph"/>
              <w:ind w:right="160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  </w:t>
            </w:r>
            <w:r w:rsidR="00363048" w:rsidRPr="00A322AA">
              <w:rPr>
                <w:sz w:val="20"/>
                <w:szCs w:val="20"/>
              </w:rPr>
              <w:t xml:space="preserve">Genel Tekrar </w:t>
            </w:r>
          </w:p>
        </w:tc>
      </w:tr>
      <w:tr w:rsidR="00B42148" w:rsidRPr="00A322AA" w14:paraId="3BC6596D" w14:textId="77777777" w:rsidTr="00B378C7">
        <w:trPr>
          <w:trHeight w:val="1836"/>
        </w:trPr>
        <w:tc>
          <w:tcPr>
            <w:tcW w:w="2910" w:type="dxa"/>
          </w:tcPr>
          <w:p w14:paraId="20C3102B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76500C66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77F88988" w14:textId="77777777" w:rsidR="00B42148" w:rsidRPr="00A322AA" w:rsidRDefault="00B42148" w:rsidP="000543E7">
            <w:pPr>
              <w:pStyle w:val="TableParagraph"/>
              <w:ind w:left="0"/>
              <w:jc w:val="left"/>
              <w:rPr>
                <w:b/>
                <w:sz w:val="20"/>
                <w:szCs w:val="20"/>
              </w:rPr>
            </w:pPr>
          </w:p>
          <w:p w14:paraId="14C11694" w14:textId="77777777" w:rsidR="00B42148" w:rsidRPr="00A322AA" w:rsidRDefault="00B42148" w:rsidP="000543E7">
            <w:pPr>
              <w:pStyle w:val="TableParagraph"/>
              <w:spacing w:before="184"/>
              <w:ind w:left="169" w:right="16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Ölçme-Değerlendirme</w:t>
            </w:r>
          </w:p>
        </w:tc>
        <w:tc>
          <w:tcPr>
            <w:tcW w:w="6991" w:type="dxa"/>
            <w:gridSpan w:val="2"/>
          </w:tcPr>
          <w:p w14:paraId="59056F03" w14:textId="77777777" w:rsidR="00A322AA" w:rsidRDefault="00A322AA" w:rsidP="00A322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40809943" w14:textId="77777777" w:rsidR="00A322AA" w:rsidRDefault="00A322AA" w:rsidP="00A322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20846AA5" w14:textId="77777777" w:rsidR="00A322AA" w:rsidRDefault="00A322AA" w:rsidP="00A322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12FC047A" w14:textId="77777777" w:rsidR="00A322AA" w:rsidRDefault="00A322AA" w:rsidP="00A322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69446933" w14:textId="77777777" w:rsidR="00A322AA" w:rsidRPr="00AD2E15" w:rsidRDefault="00A322AA" w:rsidP="00A322A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0B39999A" w14:textId="0084C22B" w:rsidR="00355549" w:rsidRPr="00A322AA" w:rsidRDefault="00A322AA" w:rsidP="00A322AA">
            <w:pPr>
              <w:pStyle w:val="TableParagraph"/>
              <w:tabs>
                <w:tab w:val="left" w:pos="2081"/>
              </w:tabs>
              <w:ind w:left="108"/>
              <w:jc w:val="left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B42148" w:rsidRPr="00A322AA" w14:paraId="4D4C60BB" w14:textId="77777777" w:rsidTr="00F76082">
        <w:trPr>
          <w:trHeight w:val="1011"/>
        </w:trPr>
        <w:tc>
          <w:tcPr>
            <w:tcW w:w="2910" w:type="dxa"/>
          </w:tcPr>
          <w:p w14:paraId="43617214" w14:textId="77777777" w:rsidR="00B42148" w:rsidRPr="00A322AA" w:rsidRDefault="00B42148" w:rsidP="000543E7">
            <w:pPr>
              <w:pStyle w:val="TableParagraph"/>
              <w:ind w:left="130"/>
              <w:jc w:val="left"/>
              <w:rPr>
                <w:b/>
                <w:sz w:val="20"/>
                <w:szCs w:val="20"/>
              </w:rPr>
            </w:pPr>
            <w:r w:rsidRPr="00A322AA">
              <w:rPr>
                <w:b/>
                <w:sz w:val="20"/>
                <w:szCs w:val="20"/>
              </w:rPr>
              <w:t>Kaynaklar</w:t>
            </w:r>
          </w:p>
        </w:tc>
        <w:tc>
          <w:tcPr>
            <w:tcW w:w="6991" w:type="dxa"/>
            <w:gridSpan w:val="2"/>
          </w:tcPr>
          <w:p w14:paraId="0C624E0C" w14:textId="77777777" w:rsidR="00B42148" w:rsidRPr="00A322AA" w:rsidRDefault="00B42148" w:rsidP="000543E7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 xml:space="preserve">-Hacısalihoğlu, H. (2007). Genel ve Temel Matematik, Ankara:Hacısalihoğulları yayınları </w:t>
            </w:r>
          </w:p>
          <w:p w14:paraId="3258E19A" w14:textId="77777777" w:rsidR="00B42148" w:rsidRPr="00A322AA" w:rsidRDefault="00F76082" w:rsidP="000543E7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-Arslan, S. (2009). Temel ve Genel Matematik. Nobel Yayın. Dennis, G. (2015) Calculu Early Transcendentals. Pearson Education</w:t>
            </w:r>
          </w:p>
          <w:p w14:paraId="16D3901D" w14:textId="77777777" w:rsidR="00B42148" w:rsidRPr="00A322AA" w:rsidRDefault="00B42148" w:rsidP="000543E7">
            <w:pPr>
              <w:pStyle w:val="TableParagraph"/>
              <w:spacing w:line="233" w:lineRule="exact"/>
              <w:ind w:left="108"/>
              <w:jc w:val="left"/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-Nuray, F. ( 2005) . Genel Matematik, Eta Yayınları,.</w:t>
            </w:r>
          </w:p>
        </w:tc>
      </w:tr>
    </w:tbl>
    <w:p w14:paraId="0627C89E" w14:textId="77777777" w:rsidR="00B42148" w:rsidRPr="00A322AA" w:rsidRDefault="00B42148" w:rsidP="00B42148">
      <w:pPr>
        <w:pStyle w:val="GvdeMetni"/>
        <w:spacing w:before="3"/>
        <w:rPr>
          <w:sz w:val="20"/>
          <w:szCs w:val="20"/>
        </w:rPr>
      </w:pPr>
    </w:p>
    <w:p w14:paraId="3F481157" w14:textId="00F8ECB1" w:rsidR="00B42148" w:rsidRDefault="00B42148" w:rsidP="00B42148">
      <w:pPr>
        <w:rPr>
          <w:sz w:val="20"/>
          <w:szCs w:val="20"/>
        </w:rPr>
      </w:pPr>
    </w:p>
    <w:p w14:paraId="689CF5D9" w14:textId="689084D6" w:rsidR="00A322AA" w:rsidRDefault="00A322AA" w:rsidP="00B42148">
      <w:pPr>
        <w:rPr>
          <w:sz w:val="20"/>
          <w:szCs w:val="20"/>
        </w:rPr>
      </w:pPr>
    </w:p>
    <w:p w14:paraId="0B44E67A" w14:textId="6D4A9CE6" w:rsidR="00A322AA" w:rsidRDefault="00A322AA" w:rsidP="00B42148">
      <w:pPr>
        <w:rPr>
          <w:sz w:val="20"/>
          <w:szCs w:val="20"/>
        </w:rPr>
      </w:pPr>
    </w:p>
    <w:p w14:paraId="627227CD" w14:textId="77777777" w:rsidR="00A322AA" w:rsidRPr="00A322AA" w:rsidRDefault="00A322AA" w:rsidP="00B42148">
      <w:pPr>
        <w:rPr>
          <w:sz w:val="20"/>
          <w:szCs w:val="20"/>
        </w:rPr>
      </w:pPr>
    </w:p>
    <w:p w14:paraId="4ACE1C6F" w14:textId="77777777" w:rsidR="00B42148" w:rsidRPr="00A322AA" w:rsidRDefault="00B42148" w:rsidP="00B42148">
      <w:pPr>
        <w:rPr>
          <w:sz w:val="20"/>
          <w:szCs w:val="20"/>
        </w:rPr>
      </w:pPr>
    </w:p>
    <w:tbl>
      <w:tblPr>
        <w:tblW w:w="9345" w:type="dxa"/>
        <w:tblInd w:w="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3"/>
        <w:gridCol w:w="583"/>
        <w:gridCol w:w="583"/>
        <w:gridCol w:w="583"/>
        <w:gridCol w:w="583"/>
        <w:gridCol w:w="440"/>
        <w:gridCol w:w="143"/>
        <w:gridCol w:w="583"/>
        <w:gridCol w:w="583"/>
        <w:gridCol w:w="448"/>
        <w:gridCol w:w="135"/>
        <w:gridCol w:w="683"/>
        <w:gridCol w:w="683"/>
        <w:gridCol w:w="331"/>
        <w:gridCol w:w="352"/>
        <w:gridCol w:w="683"/>
        <w:gridCol w:w="683"/>
        <w:gridCol w:w="683"/>
      </w:tblGrid>
      <w:tr w:rsidR="00DC3968" w:rsidRPr="00A322AA" w14:paraId="3EB4BE45" w14:textId="77777777" w:rsidTr="00DC3968">
        <w:trPr>
          <w:trHeight w:val="627"/>
        </w:trPr>
        <w:tc>
          <w:tcPr>
            <w:tcW w:w="9345" w:type="dxa"/>
            <w:gridSpan w:val="18"/>
          </w:tcPr>
          <w:p w14:paraId="6025A264" w14:textId="77777777" w:rsidR="00DC3968" w:rsidRPr="00A322AA" w:rsidRDefault="00DC3968" w:rsidP="00BF21E5">
            <w:pPr>
              <w:jc w:val="center"/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 xml:space="preserve">PROGRAM ÖĞRENME ÇIKTILARI İLE </w:t>
            </w:r>
          </w:p>
          <w:p w14:paraId="1ED3CEE4" w14:textId="77777777" w:rsidR="00DC3968" w:rsidRPr="00A322AA" w:rsidRDefault="00DC3968" w:rsidP="00BF21E5">
            <w:pPr>
              <w:jc w:val="center"/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DERS ÖĞRENİM ÇIKTILARI İLİŞKİSİ TABLOSU</w:t>
            </w:r>
          </w:p>
        </w:tc>
      </w:tr>
      <w:tr w:rsidR="00DC3968" w:rsidRPr="00A322AA" w14:paraId="608AF980" w14:textId="77777777" w:rsidTr="00DC3968">
        <w:trPr>
          <w:trHeight w:val="312"/>
        </w:trPr>
        <w:tc>
          <w:tcPr>
            <w:tcW w:w="583" w:type="dxa"/>
          </w:tcPr>
          <w:p w14:paraId="36F434CF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PÇ1</w:t>
            </w:r>
          </w:p>
        </w:tc>
        <w:tc>
          <w:tcPr>
            <w:tcW w:w="583" w:type="dxa"/>
          </w:tcPr>
          <w:p w14:paraId="519AB793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PÇ2</w:t>
            </w:r>
          </w:p>
        </w:tc>
        <w:tc>
          <w:tcPr>
            <w:tcW w:w="583" w:type="dxa"/>
          </w:tcPr>
          <w:p w14:paraId="37815C18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PÇ3</w:t>
            </w:r>
          </w:p>
        </w:tc>
        <w:tc>
          <w:tcPr>
            <w:tcW w:w="583" w:type="dxa"/>
          </w:tcPr>
          <w:p w14:paraId="78B6C873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PÇ4</w:t>
            </w:r>
          </w:p>
        </w:tc>
        <w:tc>
          <w:tcPr>
            <w:tcW w:w="583" w:type="dxa"/>
          </w:tcPr>
          <w:p w14:paraId="1734EBC6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PÇ5</w:t>
            </w:r>
          </w:p>
        </w:tc>
        <w:tc>
          <w:tcPr>
            <w:tcW w:w="583" w:type="dxa"/>
            <w:gridSpan w:val="2"/>
          </w:tcPr>
          <w:p w14:paraId="6445D87B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PÇ6</w:t>
            </w:r>
          </w:p>
        </w:tc>
        <w:tc>
          <w:tcPr>
            <w:tcW w:w="583" w:type="dxa"/>
          </w:tcPr>
          <w:p w14:paraId="668EC072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PÇ7</w:t>
            </w:r>
          </w:p>
        </w:tc>
        <w:tc>
          <w:tcPr>
            <w:tcW w:w="583" w:type="dxa"/>
          </w:tcPr>
          <w:p w14:paraId="0D79C67C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PÇ8</w:t>
            </w:r>
          </w:p>
        </w:tc>
        <w:tc>
          <w:tcPr>
            <w:tcW w:w="583" w:type="dxa"/>
            <w:gridSpan w:val="2"/>
          </w:tcPr>
          <w:p w14:paraId="13C03A32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PÇ9</w:t>
            </w:r>
          </w:p>
        </w:tc>
        <w:tc>
          <w:tcPr>
            <w:tcW w:w="683" w:type="dxa"/>
          </w:tcPr>
          <w:p w14:paraId="50855E04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PÇ10</w:t>
            </w:r>
          </w:p>
        </w:tc>
        <w:tc>
          <w:tcPr>
            <w:tcW w:w="683" w:type="dxa"/>
          </w:tcPr>
          <w:p w14:paraId="27748EBB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PÇ11</w:t>
            </w:r>
          </w:p>
        </w:tc>
        <w:tc>
          <w:tcPr>
            <w:tcW w:w="683" w:type="dxa"/>
            <w:gridSpan w:val="2"/>
          </w:tcPr>
          <w:p w14:paraId="3D945627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PÇ12</w:t>
            </w:r>
          </w:p>
        </w:tc>
        <w:tc>
          <w:tcPr>
            <w:tcW w:w="683" w:type="dxa"/>
          </w:tcPr>
          <w:p w14:paraId="7EB9F52C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PÇ13</w:t>
            </w:r>
          </w:p>
        </w:tc>
        <w:tc>
          <w:tcPr>
            <w:tcW w:w="683" w:type="dxa"/>
          </w:tcPr>
          <w:p w14:paraId="3EFFA57A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PÇ14</w:t>
            </w:r>
          </w:p>
        </w:tc>
        <w:tc>
          <w:tcPr>
            <w:tcW w:w="683" w:type="dxa"/>
          </w:tcPr>
          <w:p w14:paraId="707C02F9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PÇ15</w:t>
            </w:r>
          </w:p>
        </w:tc>
      </w:tr>
      <w:tr w:rsidR="00DC3968" w:rsidRPr="00A322AA" w14:paraId="3C4F7FED" w14:textId="77777777" w:rsidTr="00DC3968">
        <w:trPr>
          <w:trHeight w:val="300"/>
        </w:trPr>
        <w:tc>
          <w:tcPr>
            <w:tcW w:w="583" w:type="dxa"/>
          </w:tcPr>
          <w:p w14:paraId="4E9284D5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65FEB758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77CC8E3F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7D79FA93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4B8EC4A0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3F1A0544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6448E50E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5B8844BE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15C21421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518AE711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58CF500A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gridSpan w:val="2"/>
          </w:tcPr>
          <w:p w14:paraId="243E79CF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0BD3BC70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54F0DE0B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37831F2B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</w:tr>
      <w:tr w:rsidR="00DC3968" w:rsidRPr="00A322AA" w14:paraId="2857B4DB" w14:textId="77777777" w:rsidTr="00DC3968">
        <w:trPr>
          <w:trHeight w:val="312"/>
        </w:trPr>
        <w:tc>
          <w:tcPr>
            <w:tcW w:w="583" w:type="dxa"/>
          </w:tcPr>
          <w:p w14:paraId="50EB6FA1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732646BB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E746C92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7375E198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C5C8C24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557907BC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1F2A9C27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40B54A60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5F3264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5C107717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7EB58C83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gridSpan w:val="2"/>
          </w:tcPr>
          <w:p w14:paraId="15DC71A8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4500FB72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51BB0DD8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100EF19C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</w:tr>
      <w:tr w:rsidR="00DC3968" w:rsidRPr="00A322AA" w14:paraId="6ED76275" w14:textId="77777777" w:rsidTr="00DC3968">
        <w:trPr>
          <w:trHeight w:val="70"/>
        </w:trPr>
        <w:tc>
          <w:tcPr>
            <w:tcW w:w="583" w:type="dxa"/>
          </w:tcPr>
          <w:p w14:paraId="47C1FE77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784BEAF3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38176AC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68B26AD7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FB9A974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30A67778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7D421680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6B661985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46EDE83F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2FF38624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2C6DD0F8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gridSpan w:val="2"/>
          </w:tcPr>
          <w:p w14:paraId="0BF6954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0DC9C72C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10EA9890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12EB7AEC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</w:tr>
      <w:tr w:rsidR="00DC3968" w:rsidRPr="00A322AA" w14:paraId="23EEEC41" w14:textId="77777777" w:rsidTr="00DC3968">
        <w:trPr>
          <w:trHeight w:val="312"/>
        </w:trPr>
        <w:tc>
          <w:tcPr>
            <w:tcW w:w="583" w:type="dxa"/>
          </w:tcPr>
          <w:p w14:paraId="57E92195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25BA2D5E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726B39A0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168E9E1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7853D901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43B8F6D8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29E2A37F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76A70F9B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20EB0A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89C06E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64C1BF02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77C9A08E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0D216DA3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5677B80B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49DC4FD1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</w:tr>
      <w:tr w:rsidR="00DC3968" w:rsidRPr="00A322AA" w14:paraId="476DD6B3" w14:textId="77777777" w:rsidTr="00DC3968">
        <w:trPr>
          <w:trHeight w:val="300"/>
        </w:trPr>
        <w:tc>
          <w:tcPr>
            <w:tcW w:w="583" w:type="dxa"/>
          </w:tcPr>
          <w:p w14:paraId="1FEA3F9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78969D15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451519ED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55907722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22372B9F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  <w:gridSpan w:val="2"/>
          </w:tcPr>
          <w:p w14:paraId="39912530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104C85A5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62AFD14C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DFD3FF5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478B4A55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45AF7EC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789FD209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2649AE7D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73B7B7C4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</w:tcPr>
          <w:p w14:paraId="6A11C98B" w14:textId="77777777" w:rsidR="00DC3968" w:rsidRPr="00A322AA" w:rsidRDefault="00DC3968" w:rsidP="00BF21E5">
            <w:pPr>
              <w:rPr>
                <w:sz w:val="20"/>
                <w:szCs w:val="20"/>
              </w:rPr>
            </w:pPr>
            <w:r w:rsidRPr="00A322AA">
              <w:rPr>
                <w:sz w:val="20"/>
                <w:szCs w:val="20"/>
              </w:rPr>
              <w:t>3</w:t>
            </w:r>
          </w:p>
        </w:tc>
      </w:tr>
      <w:tr w:rsidR="00DC3968" w:rsidRPr="00A322AA" w14:paraId="355A15CB" w14:textId="77777777" w:rsidTr="00DC3968">
        <w:trPr>
          <w:trHeight w:val="312"/>
        </w:trPr>
        <w:tc>
          <w:tcPr>
            <w:tcW w:w="9345" w:type="dxa"/>
            <w:gridSpan w:val="18"/>
          </w:tcPr>
          <w:p w14:paraId="5BD27EDF" w14:textId="77777777" w:rsidR="00DC3968" w:rsidRPr="00A322AA" w:rsidRDefault="00DC3968" w:rsidP="00BF21E5">
            <w:pPr>
              <w:jc w:val="center"/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>ÖÇ: Öğrenme Çıktıları    PÇ: Program Çıktıları</w:t>
            </w:r>
          </w:p>
        </w:tc>
      </w:tr>
      <w:tr w:rsidR="00DC3968" w:rsidRPr="00A322AA" w14:paraId="7413A1DD" w14:textId="77777777" w:rsidTr="00DC3968">
        <w:trPr>
          <w:trHeight w:val="474"/>
        </w:trPr>
        <w:tc>
          <w:tcPr>
            <w:tcW w:w="1749" w:type="dxa"/>
            <w:gridSpan w:val="3"/>
          </w:tcPr>
          <w:p w14:paraId="5C02CBFC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 xml:space="preserve">1 </w:t>
            </w:r>
            <w:r w:rsidRPr="00A322AA">
              <w:rPr>
                <w:bCs/>
                <w:sz w:val="20"/>
                <w:szCs w:val="20"/>
              </w:rPr>
              <w:t>Çok Düşük</w:t>
            </w:r>
          </w:p>
        </w:tc>
        <w:tc>
          <w:tcPr>
            <w:tcW w:w="1606" w:type="dxa"/>
            <w:gridSpan w:val="3"/>
          </w:tcPr>
          <w:p w14:paraId="72586812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 xml:space="preserve">2 </w:t>
            </w:r>
            <w:r w:rsidRPr="00A322AA">
              <w:rPr>
                <w:bCs/>
                <w:sz w:val="20"/>
                <w:szCs w:val="20"/>
              </w:rPr>
              <w:t>Düşük</w:t>
            </w:r>
          </w:p>
        </w:tc>
        <w:tc>
          <w:tcPr>
            <w:tcW w:w="1757" w:type="dxa"/>
            <w:gridSpan w:val="4"/>
          </w:tcPr>
          <w:p w14:paraId="449D7F76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 xml:space="preserve">3 </w:t>
            </w:r>
            <w:r w:rsidRPr="00A322AA">
              <w:rPr>
                <w:bCs/>
                <w:sz w:val="20"/>
                <w:szCs w:val="20"/>
              </w:rPr>
              <w:t>Orta</w:t>
            </w:r>
          </w:p>
        </w:tc>
        <w:tc>
          <w:tcPr>
            <w:tcW w:w="1832" w:type="dxa"/>
            <w:gridSpan w:val="4"/>
          </w:tcPr>
          <w:p w14:paraId="692FB4B2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 xml:space="preserve">4 </w:t>
            </w:r>
            <w:r w:rsidRPr="00A322AA">
              <w:rPr>
                <w:bCs/>
                <w:sz w:val="20"/>
                <w:szCs w:val="20"/>
              </w:rPr>
              <w:t>Yüksek</w:t>
            </w:r>
          </w:p>
        </w:tc>
        <w:tc>
          <w:tcPr>
            <w:tcW w:w="2401" w:type="dxa"/>
            <w:gridSpan w:val="4"/>
          </w:tcPr>
          <w:p w14:paraId="663400E8" w14:textId="77777777" w:rsidR="00DC3968" w:rsidRPr="00A322AA" w:rsidRDefault="00DC3968" w:rsidP="00BF21E5">
            <w:pPr>
              <w:rPr>
                <w:b/>
                <w:bCs/>
                <w:sz w:val="20"/>
                <w:szCs w:val="20"/>
              </w:rPr>
            </w:pPr>
            <w:r w:rsidRPr="00A322AA">
              <w:rPr>
                <w:b/>
                <w:bCs/>
                <w:sz w:val="20"/>
                <w:szCs w:val="20"/>
              </w:rPr>
              <w:t xml:space="preserve">5 </w:t>
            </w:r>
            <w:r w:rsidRPr="00A322AA">
              <w:rPr>
                <w:bCs/>
                <w:sz w:val="20"/>
                <w:szCs w:val="20"/>
              </w:rPr>
              <w:t>Çok Yüksek</w:t>
            </w:r>
          </w:p>
        </w:tc>
      </w:tr>
    </w:tbl>
    <w:p w14:paraId="30359678" w14:textId="77777777" w:rsidR="00B42148" w:rsidRPr="00A322AA" w:rsidRDefault="00B42148" w:rsidP="00B42148">
      <w:pPr>
        <w:rPr>
          <w:sz w:val="20"/>
          <w:szCs w:val="20"/>
        </w:rPr>
      </w:pPr>
    </w:p>
    <w:p w14:paraId="12DA44C0" w14:textId="77777777" w:rsidR="00B42148" w:rsidRPr="00A322AA" w:rsidRDefault="00B42148" w:rsidP="00B42148">
      <w:pPr>
        <w:rPr>
          <w:sz w:val="20"/>
          <w:szCs w:val="20"/>
        </w:rPr>
      </w:pPr>
    </w:p>
    <w:p w14:paraId="655432DE" w14:textId="77777777" w:rsidR="00587F5F" w:rsidRPr="00A322AA" w:rsidRDefault="00DC3968" w:rsidP="00DC3968">
      <w:pPr>
        <w:tabs>
          <w:tab w:val="left" w:pos="3306"/>
        </w:tabs>
        <w:jc w:val="center"/>
        <w:rPr>
          <w:b/>
          <w:bCs/>
          <w:sz w:val="20"/>
          <w:szCs w:val="20"/>
        </w:rPr>
      </w:pPr>
      <w:r w:rsidRPr="00A322AA">
        <w:rPr>
          <w:b/>
          <w:bCs/>
          <w:sz w:val="20"/>
          <w:szCs w:val="20"/>
        </w:rPr>
        <w:t xml:space="preserve">                                     </w:t>
      </w:r>
    </w:p>
    <w:p w14:paraId="3E5F459F" w14:textId="77777777" w:rsidR="005A2E0F" w:rsidRPr="00A322AA" w:rsidRDefault="005A2E0F" w:rsidP="00DC3968">
      <w:pPr>
        <w:tabs>
          <w:tab w:val="left" w:pos="3306"/>
        </w:tabs>
        <w:jc w:val="center"/>
        <w:rPr>
          <w:b/>
          <w:bCs/>
          <w:sz w:val="20"/>
          <w:szCs w:val="20"/>
        </w:rPr>
      </w:pPr>
    </w:p>
    <w:p w14:paraId="34921838" w14:textId="77777777" w:rsidR="005A2E0F" w:rsidRPr="00A322AA" w:rsidRDefault="005A2E0F" w:rsidP="005A2E0F">
      <w:pPr>
        <w:tabs>
          <w:tab w:val="left" w:pos="3306"/>
        </w:tabs>
        <w:jc w:val="center"/>
        <w:rPr>
          <w:b/>
          <w:sz w:val="20"/>
          <w:szCs w:val="20"/>
        </w:rPr>
      </w:pPr>
      <w:r w:rsidRPr="00A322AA">
        <w:rPr>
          <w:b/>
          <w:sz w:val="20"/>
          <w:szCs w:val="20"/>
        </w:rPr>
        <w:t>Program Çıktıları ve İlgili Dersin İlişkisi</w:t>
      </w:r>
    </w:p>
    <w:p w14:paraId="63B7F163" w14:textId="77777777" w:rsidR="005A2E0F" w:rsidRPr="00A322AA" w:rsidRDefault="005A2E0F" w:rsidP="005A2E0F">
      <w:pPr>
        <w:tabs>
          <w:tab w:val="left" w:pos="3306"/>
        </w:tabs>
        <w:jc w:val="center"/>
        <w:rPr>
          <w:b/>
          <w:sz w:val="20"/>
          <w:szCs w:val="20"/>
        </w:rPr>
      </w:pPr>
    </w:p>
    <w:tbl>
      <w:tblPr>
        <w:tblStyle w:val="TabloKlavuzu"/>
        <w:tblW w:w="9776" w:type="dxa"/>
        <w:tblInd w:w="580" w:type="dxa"/>
        <w:tblLayout w:type="fixed"/>
        <w:tblLook w:val="04A0" w:firstRow="1" w:lastRow="0" w:firstColumn="1" w:lastColumn="0" w:noHBand="0" w:noVBand="1"/>
      </w:tblPr>
      <w:tblGrid>
        <w:gridCol w:w="1980"/>
        <w:gridCol w:w="530"/>
        <w:gridCol w:w="468"/>
        <w:gridCol w:w="468"/>
        <w:gridCol w:w="468"/>
        <w:gridCol w:w="468"/>
        <w:gridCol w:w="468"/>
        <w:gridCol w:w="468"/>
        <w:gridCol w:w="468"/>
        <w:gridCol w:w="468"/>
        <w:gridCol w:w="545"/>
        <w:gridCol w:w="567"/>
        <w:gridCol w:w="567"/>
        <w:gridCol w:w="709"/>
        <w:gridCol w:w="567"/>
        <w:gridCol w:w="567"/>
      </w:tblGrid>
      <w:tr w:rsidR="005A2E0F" w:rsidRPr="00A322AA" w14:paraId="5F705766" w14:textId="77777777" w:rsidTr="005A2E0F">
        <w:trPr>
          <w:trHeight w:val="374"/>
        </w:trPr>
        <w:tc>
          <w:tcPr>
            <w:tcW w:w="1980" w:type="dxa"/>
          </w:tcPr>
          <w:p w14:paraId="22B44306" w14:textId="77777777" w:rsidR="005A2E0F" w:rsidRPr="00A322AA" w:rsidRDefault="005A2E0F" w:rsidP="006F0AE9">
            <w:pPr>
              <w:rPr>
                <w:b/>
              </w:rPr>
            </w:pPr>
            <w:r w:rsidRPr="00A322AA">
              <w:rPr>
                <w:b/>
              </w:rPr>
              <w:t>Ders Adı</w:t>
            </w:r>
          </w:p>
        </w:tc>
        <w:tc>
          <w:tcPr>
            <w:tcW w:w="530" w:type="dxa"/>
          </w:tcPr>
          <w:p w14:paraId="787C11C5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PÇ1</w:t>
            </w:r>
          </w:p>
        </w:tc>
        <w:tc>
          <w:tcPr>
            <w:tcW w:w="468" w:type="dxa"/>
          </w:tcPr>
          <w:p w14:paraId="4AC2B58A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PÇ2</w:t>
            </w:r>
          </w:p>
        </w:tc>
        <w:tc>
          <w:tcPr>
            <w:tcW w:w="468" w:type="dxa"/>
          </w:tcPr>
          <w:p w14:paraId="2ABB5C74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PÇ3</w:t>
            </w:r>
          </w:p>
        </w:tc>
        <w:tc>
          <w:tcPr>
            <w:tcW w:w="468" w:type="dxa"/>
          </w:tcPr>
          <w:p w14:paraId="70D6A880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PÇ4</w:t>
            </w:r>
          </w:p>
        </w:tc>
        <w:tc>
          <w:tcPr>
            <w:tcW w:w="468" w:type="dxa"/>
          </w:tcPr>
          <w:p w14:paraId="760B38F2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PÇ5</w:t>
            </w:r>
          </w:p>
        </w:tc>
        <w:tc>
          <w:tcPr>
            <w:tcW w:w="468" w:type="dxa"/>
          </w:tcPr>
          <w:p w14:paraId="2794A542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PÇ6</w:t>
            </w:r>
          </w:p>
        </w:tc>
        <w:tc>
          <w:tcPr>
            <w:tcW w:w="468" w:type="dxa"/>
          </w:tcPr>
          <w:p w14:paraId="0C94ACDF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PÇ7</w:t>
            </w:r>
          </w:p>
        </w:tc>
        <w:tc>
          <w:tcPr>
            <w:tcW w:w="468" w:type="dxa"/>
          </w:tcPr>
          <w:p w14:paraId="3EB89CF6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PÇ8</w:t>
            </w:r>
          </w:p>
        </w:tc>
        <w:tc>
          <w:tcPr>
            <w:tcW w:w="468" w:type="dxa"/>
          </w:tcPr>
          <w:p w14:paraId="4B6A5AD0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PÇ9</w:t>
            </w:r>
          </w:p>
        </w:tc>
        <w:tc>
          <w:tcPr>
            <w:tcW w:w="545" w:type="dxa"/>
          </w:tcPr>
          <w:p w14:paraId="4A2AC869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PÇ10</w:t>
            </w:r>
          </w:p>
        </w:tc>
        <w:tc>
          <w:tcPr>
            <w:tcW w:w="567" w:type="dxa"/>
          </w:tcPr>
          <w:p w14:paraId="66573EBB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PÇ11</w:t>
            </w:r>
          </w:p>
        </w:tc>
        <w:tc>
          <w:tcPr>
            <w:tcW w:w="567" w:type="dxa"/>
          </w:tcPr>
          <w:p w14:paraId="3C0E7CED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PÇ12</w:t>
            </w:r>
          </w:p>
        </w:tc>
        <w:tc>
          <w:tcPr>
            <w:tcW w:w="709" w:type="dxa"/>
          </w:tcPr>
          <w:p w14:paraId="12DB66A5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PÇ13</w:t>
            </w:r>
          </w:p>
        </w:tc>
        <w:tc>
          <w:tcPr>
            <w:tcW w:w="567" w:type="dxa"/>
          </w:tcPr>
          <w:p w14:paraId="05FD738E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PÇ14</w:t>
            </w:r>
          </w:p>
        </w:tc>
        <w:tc>
          <w:tcPr>
            <w:tcW w:w="567" w:type="dxa"/>
          </w:tcPr>
          <w:p w14:paraId="6746B71F" w14:textId="77777777" w:rsidR="005A2E0F" w:rsidRPr="00A322AA" w:rsidRDefault="005A2E0F" w:rsidP="006F0AE9">
            <w:pPr>
              <w:ind w:left="-57"/>
              <w:jc w:val="center"/>
              <w:rPr>
                <w:b/>
              </w:rPr>
            </w:pPr>
            <w:r w:rsidRPr="00A322AA">
              <w:rPr>
                <w:b/>
              </w:rPr>
              <w:t>PÇ15</w:t>
            </w:r>
          </w:p>
        </w:tc>
      </w:tr>
      <w:tr w:rsidR="005A2E0F" w:rsidRPr="00A322AA" w14:paraId="0E8C1420" w14:textId="77777777" w:rsidTr="005A2E0F">
        <w:tc>
          <w:tcPr>
            <w:tcW w:w="1980" w:type="dxa"/>
            <w:vAlign w:val="center"/>
          </w:tcPr>
          <w:p w14:paraId="73D5C84E" w14:textId="0B991B7F" w:rsidR="005A2E0F" w:rsidRPr="00A322AA" w:rsidRDefault="005A2E0F" w:rsidP="006F0AE9">
            <w:pPr>
              <w:spacing w:line="360" w:lineRule="auto"/>
              <w:rPr>
                <w:b/>
              </w:rPr>
            </w:pPr>
            <w:r w:rsidRPr="00A322AA">
              <w:rPr>
                <w:b/>
              </w:rPr>
              <w:t>Matematik I</w:t>
            </w:r>
          </w:p>
        </w:tc>
        <w:tc>
          <w:tcPr>
            <w:tcW w:w="530" w:type="dxa"/>
            <w:vAlign w:val="center"/>
          </w:tcPr>
          <w:p w14:paraId="6B7259E2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5</w:t>
            </w:r>
          </w:p>
        </w:tc>
        <w:tc>
          <w:tcPr>
            <w:tcW w:w="468" w:type="dxa"/>
            <w:vAlign w:val="center"/>
          </w:tcPr>
          <w:p w14:paraId="1CEF358E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5</w:t>
            </w:r>
          </w:p>
        </w:tc>
        <w:tc>
          <w:tcPr>
            <w:tcW w:w="468" w:type="dxa"/>
            <w:vAlign w:val="center"/>
          </w:tcPr>
          <w:p w14:paraId="1FE64535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5</w:t>
            </w:r>
          </w:p>
        </w:tc>
        <w:tc>
          <w:tcPr>
            <w:tcW w:w="468" w:type="dxa"/>
            <w:vAlign w:val="center"/>
          </w:tcPr>
          <w:p w14:paraId="5FF9B3B4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3</w:t>
            </w:r>
          </w:p>
        </w:tc>
        <w:tc>
          <w:tcPr>
            <w:tcW w:w="468" w:type="dxa"/>
            <w:vAlign w:val="center"/>
          </w:tcPr>
          <w:p w14:paraId="096FFC1A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3</w:t>
            </w:r>
          </w:p>
        </w:tc>
        <w:tc>
          <w:tcPr>
            <w:tcW w:w="468" w:type="dxa"/>
            <w:vAlign w:val="center"/>
          </w:tcPr>
          <w:p w14:paraId="282720A7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4</w:t>
            </w:r>
          </w:p>
        </w:tc>
        <w:tc>
          <w:tcPr>
            <w:tcW w:w="468" w:type="dxa"/>
            <w:vAlign w:val="center"/>
          </w:tcPr>
          <w:p w14:paraId="001C6AC8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4</w:t>
            </w:r>
          </w:p>
        </w:tc>
        <w:tc>
          <w:tcPr>
            <w:tcW w:w="468" w:type="dxa"/>
            <w:vAlign w:val="center"/>
          </w:tcPr>
          <w:p w14:paraId="5D393267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4</w:t>
            </w:r>
          </w:p>
        </w:tc>
        <w:tc>
          <w:tcPr>
            <w:tcW w:w="468" w:type="dxa"/>
            <w:vAlign w:val="center"/>
          </w:tcPr>
          <w:p w14:paraId="764F78A6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4</w:t>
            </w:r>
          </w:p>
        </w:tc>
        <w:tc>
          <w:tcPr>
            <w:tcW w:w="545" w:type="dxa"/>
            <w:vAlign w:val="center"/>
          </w:tcPr>
          <w:p w14:paraId="61D481B9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14:paraId="30817524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14:paraId="7177C53C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14:paraId="1AD682DD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14:paraId="326719B3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14:paraId="3851B175" w14:textId="77777777" w:rsidR="005A2E0F" w:rsidRPr="00A322AA" w:rsidRDefault="005A2E0F" w:rsidP="006F0AE9">
            <w:pPr>
              <w:spacing w:line="360" w:lineRule="auto"/>
              <w:jc w:val="center"/>
              <w:rPr>
                <w:b/>
              </w:rPr>
            </w:pPr>
            <w:r w:rsidRPr="00A322AA">
              <w:rPr>
                <w:b/>
              </w:rPr>
              <w:t>4</w:t>
            </w:r>
          </w:p>
        </w:tc>
      </w:tr>
    </w:tbl>
    <w:p w14:paraId="2EECD888" w14:textId="77777777" w:rsidR="005A2E0F" w:rsidRPr="00A322AA" w:rsidRDefault="005A2E0F" w:rsidP="005A2E0F">
      <w:pPr>
        <w:pStyle w:val="ListeParagraf"/>
        <w:rPr>
          <w:sz w:val="20"/>
          <w:szCs w:val="20"/>
        </w:rPr>
      </w:pPr>
    </w:p>
    <w:p w14:paraId="67FEC9D6" w14:textId="77777777" w:rsidR="005A2E0F" w:rsidRPr="00A322AA" w:rsidRDefault="005A2E0F" w:rsidP="00DC3968">
      <w:pPr>
        <w:tabs>
          <w:tab w:val="left" w:pos="3306"/>
        </w:tabs>
        <w:jc w:val="center"/>
        <w:rPr>
          <w:b/>
          <w:bCs/>
          <w:sz w:val="20"/>
          <w:szCs w:val="20"/>
        </w:rPr>
      </w:pPr>
    </w:p>
    <w:sectPr w:rsidR="005A2E0F" w:rsidRPr="00A322AA" w:rsidSect="00355549">
      <w:headerReference w:type="default" r:id="rId7"/>
      <w:footerReference w:type="default" r:id="rId8"/>
      <w:pgSz w:w="11910" w:h="16840"/>
      <w:pgMar w:top="426" w:right="1240" w:bottom="142" w:left="980" w:header="3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BD524" w14:textId="77777777" w:rsidR="00B36B39" w:rsidRDefault="00B36B39">
      <w:r>
        <w:separator/>
      </w:r>
    </w:p>
  </w:endnote>
  <w:endnote w:type="continuationSeparator" w:id="0">
    <w:p w14:paraId="760C33BA" w14:textId="77777777" w:rsidR="00B36B39" w:rsidRDefault="00B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FAC1" w14:textId="77777777" w:rsidR="00457710" w:rsidRDefault="00457710">
    <w:pPr>
      <w:pStyle w:val="GvdeMetni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A6747" w14:textId="77777777" w:rsidR="00B36B39" w:rsidRDefault="00B36B39">
      <w:r>
        <w:separator/>
      </w:r>
    </w:p>
  </w:footnote>
  <w:footnote w:type="continuationSeparator" w:id="0">
    <w:p w14:paraId="4A6A618F" w14:textId="77777777" w:rsidR="00B36B39" w:rsidRDefault="00B36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70B22" w14:textId="77777777" w:rsidR="00457710" w:rsidRDefault="00457710">
    <w:pPr>
      <w:pStyle w:val="GvdeMetni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A5D21"/>
    <w:multiLevelType w:val="hybridMultilevel"/>
    <w:tmpl w:val="E768FCC6"/>
    <w:lvl w:ilvl="0" w:tplc="CAA240D4">
      <w:start w:val="1"/>
      <w:numFmt w:val="decimal"/>
      <w:lvlText w:val="%1."/>
      <w:lvlJc w:val="left"/>
      <w:pPr>
        <w:ind w:left="328" w:hanging="22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tr-TR" w:eastAsia="tr-TR" w:bidi="tr-TR"/>
      </w:rPr>
    </w:lvl>
    <w:lvl w:ilvl="1" w:tplc="96523AA2">
      <w:numFmt w:val="bullet"/>
      <w:lvlText w:val="•"/>
      <w:lvlJc w:val="left"/>
      <w:pPr>
        <w:ind w:left="902" w:hanging="220"/>
      </w:pPr>
      <w:rPr>
        <w:rFonts w:hint="default"/>
        <w:lang w:val="tr-TR" w:eastAsia="tr-TR" w:bidi="tr-TR"/>
      </w:rPr>
    </w:lvl>
    <w:lvl w:ilvl="2" w:tplc="E37EF63E">
      <w:numFmt w:val="bullet"/>
      <w:lvlText w:val="•"/>
      <w:lvlJc w:val="left"/>
      <w:pPr>
        <w:ind w:left="1484" w:hanging="220"/>
      </w:pPr>
      <w:rPr>
        <w:rFonts w:hint="default"/>
        <w:lang w:val="tr-TR" w:eastAsia="tr-TR" w:bidi="tr-TR"/>
      </w:rPr>
    </w:lvl>
    <w:lvl w:ilvl="3" w:tplc="382A229C">
      <w:numFmt w:val="bullet"/>
      <w:lvlText w:val="•"/>
      <w:lvlJc w:val="left"/>
      <w:pPr>
        <w:ind w:left="2066" w:hanging="220"/>
      </w:pPr>
      <w:rPr>
        <w:rFonts w:hint="default"/>
        <w:lang w:val="tr-TR" w:eastAsia="tr-TR" w:bidi="tr-TR"/>
      </w:rPr>
    </w:lvl>
    <w:lvl w:ilvl="4" w:tplc="30AECBF6">
      <w:numFmt w:val="bullet"/>
      <w:lvlText w:val="•"/>
      <w:lvlJc w:val="left"/>
      <w:pPr>
        <w:ind w:left="2648" w:hanging="220"/>
      </w:pPr>
      <w:rPr>
        <w:rFonts w:hint="default"/>
        <w:lang w:val="tr-TR" w:eastAsia="tr-TR" w:bidi="tr-TR"/>
      </w:rPr>
    </w:lvl>
    <w:lvl w:ilvl="5" w:tplc="2CBC7BA8">
      <w:numFmt w:val="bullet"/>
      <w:lvlText w:val="•"/>
      <w:lvlJc w:val="left"/>
      <w:pPr>
        <w:ind w:left="3230" w:hanging="220"/>
      </w:pPr>
      <w:rPr>
        <w:rFonts w:hint="default"/>
        <w:lang w:val="tr-TR" w:eastAsia="tr-TR" w:bidi="tr-TR"/>
      </w:rPr>
    </w:lvl>
    <w:lvl w:ilvl="6" w:tplc="6CA216E4">
      <w:numFmt w:val="bullet"/>
      <w:lvlText w:val="•"/>
      <w:lvlJc w:val="left"/>
      <w:pPr>
        <w:ind w:left="3812" w:hanging="220"/>
      </w:pPr>
      <w:rPr>
        <w:rFonts w:hint="default"/>
        <w:lang w:val="tr-TR" w:eastAsia="tr-TR" w:bidi="tr-TR"/>
      </w:rPr>
    </w:lvl>
    <w:lvl w:ilvl="7" w:tplc="943C5B52">
      <w:numFmt w:val="bullet"/>
      <w:lvlText w:val="•"/>
      <w:lvlJc w:val="left"/>
      <w:pPr>
        <w:ind w:left="4394" w:hanging="220"/>
      </w:pPr>
      <w:rPr>
        <w:rFonts w:hint="default"/>
        <w:lang w:val="tr-TR" w:eastAsia="tr-TR" w:bidi="tr-TR"/>
      </w:rPr>
    </w:lvl>
    <w:lvl w:ilvl="8" w:tplc="CB201FF6">
      <w:numFmt w:val="bullet"/>
      <w:lvlText w:val="•"/>
      <w:lvlJc w:val="left"/>
      <w:pPr>
        <w:ind w:left="4976" w:hanging="220"/>
      </w:pPr>
      <w:rPr>
        <w:rFonts w:hint="default"/>
        <w:lang w:val="tr-TR" w:eastAsia="tr-TR" w:bidi="tr-TR"/>
      </w:rPr>
    </w:lvl>
  </w:abstractNum>
  <w:abstractNum w:abstractNumId="1" w15:restartNumberingAfterBreak="0">
    <w:nsid w:val="3E015D16"/>
    <w:multiLevelType w:val="hybridMultilevel"/>
    <w:tmpl w:val="75C8167A"/>
    <w:lvl w:ilvl="0" w:tplc="168E9494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2" w15:restartNumberingAfterBreak="0">
    <w:nsid w:val="44FE11FF"/>
    <w:multiLevelType w:val="hybridMultilevel"/>
    <w:tmpl w:val="23584EBC"/>
    <w:lvl w:ilvl="0" w:tplc="1ADA7956">
      <w:start w:val="1"/>
      <w:numFmt w:val="decimal"/>
      <w:lvlText w:val="%1."/>
      <w:lvlJc w:val="left"/>
      <w:pPr>
        <w:ind w:left="108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tr-TR" w:eastAsia="tr-TR" w:bidi="tr-TR"/>
      </w:rPr>
    </w:lvl>
    <w:lvl w:ilvl="1" w:tplc="3F60ACF8">
      <w:numFmt w:val="bullet"/>
      <w:lvlText w:val="•"/>
      <w:lvlJc w:val="left"/>
      <w:pPr>
        <w:ind w:left="704" w:hanging="166"/>
      </w:pPr>
      <w:rPr>
        <w:rFonts w:hint="default"/>
        <w:lang w:val="tr-TR" w:eastAsia="tr-TR" w:bidi="tr-TR"/>
      </w:rPr>
    </w:lvl>
    <w:lvl w:ilvl="2" w:tplc="18BC3036">
      <w:numFmt w:val="bullet"/>
      <w:lvlText w:val="•"/>
      <w:lvlJc w:val="left"/>
      <w:pPr>
        <w:ind w:left="1308" w:hanging="166"/>
      </w:pPr>
      <w:rPr>
        <w:rFonts w:hint="default"/>
        <w:lang w:val="tr-TR" w:eastAsia="tr-TR" w:bidi="tr-TR"/>
      </w:rPr>
    </w:lvl>
    <w:lvl w:ilvl="3" w:tplc="F7F8A714">
      <w:numFmt w:val="bullet"/>
      <w:lvlText w:val="•"/>
      <w:lvlJc w:val="left"/>
      <w:pPr>
        <w:ind w:left="1912" w:hanging="166"/>
      </w:pPr>
      <w:rPr>
        <w:rFonts w:hint="default"/>
        <w:lang w:val="tr-TR" w:eastAsia="tr-TR" w:bidi="tr-TR"/>
      </w:rPr>
    </w:lvl>
    <w:lvl w:ilvl="4" w:tplc="58CE6994">
      <w:numFmt w:val="bullet"/>
      <w:lvlText w:val="•"/>
      <w:lvlJc w:val="left"/>
      <w:pPr>
        <w:ind w:left="2516" w:hanging="166"/>
      </w:pPr>
      <w:rPr>
        <w:rFonts w:hint="default"/>
        <w:lang w:val="tr-TR" w:eastAsia="tr-TR" w:bidi="tr-TR"/>
      </w:rPr>
    </w:lvl>
    <w:lvl w:ilvl="5" w:tplc="EF46130C">
      <w:numFmt w:val="bullet"/>
      <w:lvlText w:val="•"/>
      <w:lvlJc w:val="left"/>
      <w:pPr>
        <w:ind w:left="3120" w:hanging="166"/>
      </w:pPr>
      <w:rPr>
        <w:rFonts w:hint="default"/>
        <w:lang w:val="tr-TR" w:eastAsia="tr-TR" w:bidi="tr-TR"/>
      </w:rPr>
    </w:lvl>
    <w:lvl w:ilvl="6" w:tplc="17E40436">
      <w:numFmt w:val="bullet"/>
      <w:lvlText w:val="•"/>
      <w:lvlJc w:val="left"/>
      <w:pPr>
        <w:ind w:left="3724" w:hanging="166"/>
      </w:pPr>
      <w:rPr>
        <w:rFonts w:hint="default"/>
        <w:lang w:val="tr-TR" w:eastAsia="tr-TR" w:bidi="tr-TR"/>
      </w:rPr>
    </w:lvl>
    <w:lvl w:ilvl="7" w:tplc="E024795C">
      <w:numFmt w:val="bullet"/>
      <w:lvlText w:val="•"/>
      <w:lvlJc w:val="left"/>
      <w:pPr>
        <w:ind w:left="4328" w:hanging="166"/>
      </w:pPr>
      <w:rPr>
        <w:rFonts w:hint="default"/>
        <w:lang w:val="tr-TR" w:eastAsia="tr-TR" w:bidi="tr-TR"/>
      </w:rPr>
    </w:lvl>
    <w:lvl w:ilvl="8" w:tplc="1AC68736">
      <w:numFmt w:val="bullet"/>
      <w:lvlText w:val="•"/>
      <w:lvlJc w:val="left"/>
      <w:pPr>
        <w:ind w:left="4932" w:hanging="166"/>
      </w:pPr>
      <w:rPr>
        <w:rFonts w:hint="default"/>
        <w:lang w:val="tr-TR" w:eastAsia="tr-TR" w:bidi="tr-TR"/>
      </w:rPr>
    </w:lvl>
  </w:abstractNum>
  <w:abstractNum w:abstractNumId="3" w15:restartNumberingAfterBreak="0">
    <w:nsid w:val="586A1923"/>
    <w:multiLevelType w:val="hybridMultilevel"/>
    <w:tmpl w:val="0B6C919C"/>
    <w:lvl w:ilvl="0" w:tplc="71A401E2">
      <w:start w:val="6"/>
      <w:numFmt w:val="decimal"/>
      <w:lvlText w:val="%1."/>
      <w:lvlJc w:val="left"/>
      <w:pPr>
        <w:ind w:left="328" w:hanging="22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tr-TR" w:eastAsia="tr-TR" w:bidi="tr-TR"/>
      </w:rPr>
    </w:lvl>
    <w:lvl w:ilvl="1" w:tplc="9D1EF736">
      <w:numFmt w:val="bullet"/>
      <w:lvlText w:val="•"/>
      <w:lvlJc w:val="left"/>
      <w:pPr>
        <w:ind w:left="902" w:hanging="220"/>
      </w:pPr>
      <w:rPr>
        <w:rFonts w:hint="default"/>
        <w:lang w:val="tr-TR" w:eastAsia="tr-TR" w:bidi="tr-TR"/>
      </w:rPr>
    </w:lvl>
    <w:lvl w:ilvl="2" w:tplc="7C4283A6">
      <w:numFmt w:val="bullet"/>
      <w:lvlText w:val="•"/>
      <w:lvlJc w:val="left"/>
      <w:pPr>
        <w:ind w:left="1484" w:hanging="220"/>
      </w:pPr>
      <w:rPr>
        <w:rFonts w:hint="default"/>
        <w:lang w:val="tr-TR" w:eastAsia="tr-TR" w:bidi="tr-TR"/>
      </w:rPr>
    </w:lvl>
    <w:lvl w:ilvl="3" w:tplc="17F2F916">
      <w:numFmt w:val="bullet"/>
      <w:lvlText w:val="•"/>
      <w:lvlJc w:val="left"/>
      <w:pPr>
        <w:ind w:left="2066" w:hanging="220"/>
      </w:pPr>
      <w:rPr>
        <w:rFonts w:hint="default"/>
        <w:lang w:val="tr-TR" w:eastAsia="tr-TR" w:bidi="tr-TR"/>
      </w:rPr>
    </w:lvl>
    <w:lvl w:ilvl="4" w:tplc="6C546CBE">
      <w:numFmt w:val="bullet"/>
      <w:lvlText w:val="•"/>
      <w:lvlJc w:val="left"/>
      <w:pPr>
        <w:ind w:left="2648" w:hanging="220"/>
      </w:pPr>
      <w:rPr>
        <w:rFonts w:hint="default"/>
        <w:lang w:val="tr-TR" w:eastAsia="tr-TR" w:bidi="tr-TR"/>
      </w:rPr>
    </w:lvl>
    <w:lvl w:ilvl="5" w:tplc="33FCB00A">
      <w:numFmt w:val="bullet"/>
      <w:lvlText w:val="•"/>
      <w:lvlJc w:val="left"/>
      <w:pPr>
        <w:ind w:left="3230" w:hanging="220"/>
      </w:pPr>
      <w:rPr>
        <w:rFonts w:hint="default"/>
        <w:lang w:val="tr-TR" w:eastAsia="tr-TR" w:bidi="tr-TR"/>
      </w:rPr>
    </w:lvl>
    <w:lvl w:ilvl="6" w:tplc="1BD408EC">
      <w:numFmt w:val="bullet"/>
      <w:lvlText w:val="•"/>
      <w:lvlJc w:val="left"/>
      <w:pPr>
        <w:ind w:left="3812" w:hanging="220"/>
      </w:pPr>
      <w:rPr>
        <w:rFonts w:hint="default"/>
        <w:lang w:val="tr-TR" w:eastAsia="tr-TR" w:bidi="tr-TR"/>
      </w:rPr>
    </w:lvl>
    <w:lvl w:ilvl="7" w:tplc="9CCE14EE">
      <w:numFmt w:val="bullet"/>
      <w:lvlText w:val="•"/>
      <w:lvlJc w:val="left"/>
      <w:pPr>
        <w:ind w:left="4394" w:hanging="220"/>
      </w:pPr>
      <w:rPr>
        <w:rFonts w:hint="default"/>
        <w:lang w:val="tr-TR" w:eastAsia="tr-TR" w:bidi="tr-TR"/>
      </w:rPr>
    </w:lvl>
    <w:lvl w:ilvl="8" w:tplc="2FEE14AA">
      <w:numFmt w:val="bullet"/>
      <w:lvlText w:val="•"/>
      <w:lvlJc w:val="left"/>
      <w:pPr>
        <w:ind w:left="4976" w:hanging="220"/>
      </w:pPr>
      <w:rPr>
        <w:rFonts w:hint="default"/>
        <w:lang w:val="tr-TR" w:eastAsia="tr-TR" w:bidi="tr-TR"/>
      </w:rPr>
    </w:lvl>
  </w:abstractNum>
  <w:num w:numId="1" w16cid:durableId="257375836">
    <w:abstractNumId w:val="3"/>
  </w:num>
  <w:num w:numId="2" w16cid:durableId="411046805">
    <w:abstractNumId w:val="0"/>
  </w:num>
  <w:num w:numId="3" w16cid:durableId="1715691056">
    <w:abstractNumId w:val="2"/>
  </w:num>
  <w:num w:numId="4" w16cid:durableId="1488479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710"/>
    <w:rsid w:val="000211A2"/>
    <w:rsid w:val="00034604"/>
    <w:rsid w:val="000C71E6"/>
    <w:rsid w:val="000D77AC"/>
    <w:rsid w:val="00165BB3"/>
    <w:rsid w:val="001D2170"/>
    <w:rsid w:val="00255936"/>
    <w:rsid w:val="00302B1E"/>
    <w:rsid w:val="003224B8"/>
    <w:rsid w:val="00355549"/>
    <w:rsid w:val="00363048"/>
    <w:rsid w:val="0039348F"/>
    <w:rsid w:val="003936E1"/>
    <w:rsid w:val="003C2276"/>
    <w:rsid w:val="00437BBC"/>
    <w:rsid w:val="00457710"/>
    <w:rsid w:val="004A4F78"/>
    <w:rsid w:val="00547965"/>
    <w:rsid w:val="00585200"/>
    <w:rsid w:val="00587F5F"/>
    <w:rsid w:val="005A2E0F"/>
    <w:rsid w:val="005D26C5"/>
    <w:rsid w:val="00643B18"/>
    <w:rsid w:val="006631DE"/>
    <w:rsid w:val="00665A4F"/>
    <w:rsid w:val="00681685"/>
    <w:rsid w:val="00692334"/>
    <w:rsid w:val="006A01E2"/>
    <w:rsid w:val="007075E5"/>
    <w:rsid w:val="007122F5"/>
    <w:rsid w:val="00766CA1"/>
    <w:rsid w:val="007A71C4"/>
    <w:rsid w:val="007B3BCD"/>
    <w:rsid w:val="007D0F97"/>
    <w:rsid w:val="007D41D2"/>
    <w:rsid w:val="008114AB"/>
    <w:rsid w:val="00814B98"/>
    <w:rsid w:val="00815BE7"/>
    <w:rsid w:val="00846B05"/>
    <w:rsid w:val="008D4FC4"/>
    <w:rsid w:val="0095571A"/>
    <w:rsid w:val="00956DA1"/>
    <w:rsid w:val="00983606"/>
    <w:rsid w:val="00A13CCD"/>
    <w:rsid w:val="00A322AA"/>
    <w:rsid w:val="00AB4C1F"/>
    <w:rsid w:val="00AC356B"/>
    <w:rsid w:val="00AE644E"/>
    <w:rsid w:val="00AF54B5"/>
    <w:rsid w:val="00B36B39"/>
    <w:rsid w:val="00B3765B"/>
    <w:rsid w:val="00B378C7"/>
    <w:rsid w:val="00B42148"/>
    <w:rsid w:val="00B70F3B"/>
    <w:rsid w:val="00B969B9"/>
    <w:rsid w:val="00BD0143"/>
    <w:rsid w:val="00BD406F"/>
    <w:rsid w:val="00BD7CDF"/>
    <w:rsid w:val="00C07C6E"/>
    <w:rsid w:val="00C164B9"/>
    <w:rsid w:val="00C35408"/>
    <w:rsid w:val="00CD544D"/>
    <w:rsid w:val="00D11B91"/>
    <w:rsid w:val="00D60DD5"/>
    <w:rsid w:val="00D8323B"/>
    <w:rsid w:val="00D955C1"/>
    <w:rsid w:val="00DC3968"/>
    <w:rsid w:val="00DD4FD0"/>
    <w:rsid w:val="00DE7D80"/>
    <w:rsid w:val="00DF0229"/>
    <w:rsid w:val="00E70762"/>
    <w:rsid w:val="00EA299A"/>
    <w:rsid w:val="00EB5DD6"/>
    <w:rsid w:val="00EF552D"/>
    <w:rsid w:val="00F30479"/>
    <w:rsid w:val="00F43A96"/>
    <w:rsid w:val="00F46F7C"/>
    <w:rsid w:val="00F518AB"/>
    <w:rsid w:val="00F65775"/>
    <w:rsid w:val="00F76082"/>
    <w:rsid w:val="00F94024"/>
    <w:rsid w:val="00FB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01FA6A9"/>
  <w15:docId w15:val="{593A55FB-A9B8-4B63-BB23-67013C2A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spacing w:before="12"/>
      <w:ind w:left="2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9"/>
      <w:jc w:val="center"/>
    </w:pPr>
  </w:style>
  <w:style w:type="table" w:styleId="TabloKlavuzu">
    <w:name w:val="Table Grid"/>
    <w:basedOn w:val="NormalTablo"/>
    <w:uiPriority w:val="59"/>
    <w:rsid w:val="00585200"/>
    <w:pPr>
      <w:widowControl/>
      <w:autoSpaceDE/>
      <w:autoSpaceDN/>
    </w:pPr>
    <w:rPr>
      <w:rFonts w:ascii="Calibri" w:eastAsia="Calibri" w:hAnsi="Calibri" w:cs="Calibri"/>
      <w:sz w:val="20"/>
      <w:szCs w:val="20"/>
      <w:lang w:val="tr-TR"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D60DD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60DD5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D60DD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60DD5"/>
    <w:rPr>
      <w:rFonts w:ascii="Times New Roman" w:eastAsia="Times New Roman" w:hAnsi="Times New Roman" w:cs="Times New Roman"/>
      <w:lang w:val="tr-TR" w:eastAsia="tr-TR" w:bidi="tr-TR"/>
    </w:rPr>
  </w:style>
  <w:style w:type="paragraph" w:styleId="NormalWeb">
    <w:name w:val="Normal (Web)"/>
    <w:basedOn w:val="Normal"/>
    <w:uiPriority w:val="99"/>
    <w:unhideWhenUsed/>
    <w:rsid w:val="00B4214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322AA"/>
    <w:pPr>
      <w:widowControl/>
      <w:autoSpaceDE/>
      <w:autoSpaceDN/>
    </w:pPr>
    <w:rPr>
      <w:rFonts w:ascii="Tahoma" w:eastAsiaTheme="minorEastAsia" w:hAnsi="Tahoma" w:cs="Tahoma"/>
      <w:sz w:val="16"/>
      <w:szCs w:val="16"/>
      <w:lang w:bidi="ar-SA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22AA"/>
    <w:rPr>
      <w:rFonts w:ascii="Tahoma" w:eastAsiaTheme="minorEastAsia" w:hAnsi="Tahoma" w:cs="Tahoma"/>
      <w:sz w:val="16"/>
      <w:szCs w:val="16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İzlence Formu 0</vt:lpstr>
    </vt:vector>
  </TitlesOfParts>
  <Company>Progressive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İzlence Formu 0</dc:title>
  <dc:subject>Ders İzlence Formu 0</dc:subject>
  <dc:creator>enVision Document &amp; Workflow Management System</dc:creator>
  <cp:lastModifiedBy>Arş. Gör. Ibrahim Sezer BELLILER</cp:lastModifiedBy>
  <cp:revision>5</cp:revision>
  <cp:lastPrinted>2019-09-23T12:47:00Z</cp:lastPrinted>
  <dcterms:created xsi:type="dcterms:W3CDTF">2022-09-04T13:18:00Z</dcterms:created>
  <dcterms:modified xsi:type="dcterms:W3CDTF">2022-09-08T14:59:00Z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2019-09-18T00:00:00Z</vt:filetime>
  </property>
</Properties>
</file>