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36"/>
        <w:gridCol w:w="1170"/>
        <w:gridCol w:w="1418"/>
        <w:gridCol w:w="1170"/>
        <w:gridCol w:w="990"/>
        <w:gridCol w:w="1411"/>
      </w:tblGrid>
      <w:tr w:rsidR="00A55318" w:rsidRPr="00231C53" w14:paraId="1A19E869" w14:textId="77777777" w:rsidTr="00DC06EF">
        <w:tc>
          <w:tcPr>
            <w:tcW w:w="3730" w:type="dxa"/>
            <w:gridSpan w:val="2"/>
          </w:tcPr>
          <w:p w14:paraId="630F5677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0" w:type="dxa"/>
          </w:tcPr>
          <w:p w14:paraId="5E750E1D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8" w:type="dxa"/>
          </w:tcPr>
          <w:p w14:paraId="4BAB442E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70" w:type="dxa"/>
          </w:tcPr>
          <w:p w14:paraId="046363CB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990" w:type="dxa"/>
          </w:tcPr>
          <w:p w14:paraId="73F8165E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411" w:type="dxa"/>
          </w:tcPr>
          <w:p w14:paraId="0F7F1A20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5318" w:rsidRPr="00231C53" w14:paraId="3A0156B3" w14:textId="77777777" w:rsidTr="00DC06EF">
        <w:tc>
          <w:tcPr>
            <w:tcW w:w="3730" w:type="dxa"/>
            <w:gridSpan w:val="2"/>
          </w:tcPr>
          <w:p w14:paraId="6EF5D31E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Teknik Çizim</w:t>
            </w:r>
          </w:p>
        </w:tc>
        <w:tc>
          <w:tcPr>
            <w:tcW w:w="1170" w:type="dxa"/>
          </w:tcPr>
          <w:p w14:paraId="67B110F8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0508304</w:t>
            </w:r>
          </w:p>
        </w:tc>
        <w:tc>
          <w:tcPr>
            <w:tcW w:w="1418" w:type="dxa"/>
          </w:tcPr>
          <w:p w14:paraId="0EE4E9AA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EE4E3FD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1+2</w:t>
            </w:r>
          </w:p>
        </w:tc>
        <w:tc>
          <w:tcPr>
            <w:tcW w:w="990" w:type="dxa"/>
          </w:tcPr>
          <w:p w14:paraId="2E0B5AD2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14:paraId="04A7F226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318" w:rsidRPr="00231C53" w14:paraId="7CFF0C14" w14:textId="77777777" w:rsidTr="00DC06EF">
        <w:tc>
          <w:tcPr>
            <w:tcW w:w="2394" w:type="dxa"/>
          </w:tcPr>
          <w:p w14:paraId="6067E206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495" w:type="dxa"/>
            <w:gridSpan w:val="6"/>
          </w:tcPr>
          <w:p w14:paraId="0C56E796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18" w:rsidRPr="00231C53" w14:paraId="0FD25550" w14:textId="77777777" w:rsidTr="00DC06EF">
        <w:tc>
          <w:tcPr>
            <w:tcW w:w="2394" w:type="dxa"/>
          </w:tcPr>
          <w:p w14:paraId="5F7F4A02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495" w:type="dxa"/>
            <w:gridSpan w:val="6"/>
          </w:tcPr>
          <w:p w14:paraId="31471A8D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A55318" w:rsidRPr="00231C53" w14:paraId="192E8CA3" w14:textId="77777777" w:rsidTr="00DC06EF">
        <w:tc>
          <w:tcPr>
            <w:tcW w:w="2394" w:type="dxa"/>
          </w:tcPr>
          <w:p w14:paraId="131F997C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495" w:type="dxa"/>
            <w:gridSpan w:val="6"/>
          </w:tcPr>
          <w:p w14:paraId="3E4FDF19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A55318" w:rsidRPr="00231C53" w14:paraId="309ABDD9" w14:textId="77777777" w:rsidTr="00DC06EF">
        <w:tc>
          <w:tcPr>
            <w:tcW w:w="2394" w:type="dxa"/>
          </w:tcPr>
          <w:p w14:paraId="29D618CA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495" w:type="dxa"/>
            <w:gridSpan w:val="6"/>
          </w:tcPr>
          <w:p w14:paraId="1581D37A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18" w:rsidRPr="00231C53" w14:paraId="7D22E2C8" w14:textId="77777777" w:rsidTr="00DC06EF">
        <w:tc>
          <w:tcPr>
            <w:tcW w:w="2394" w:type="dxa"/>
          </w:tcPr>
          <w:p w14:paraId="3B71EF18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7495" w:type="dxa"/>
            <w:gridSpan w:val="6"/>
          </w:tcPr>
          <w:p w14:paraId="1CEE4D94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18" w:rsidRPr="00231C53" w14:paraId="4371A5ED" w14:textId="77777777" w:rsidTr="00DC06EF">
        <w:tc>
          <w:tcPr>
            <w:tcW w:w="2394" w:type="dxa"/>
          </w:tcPr>
          <w:p w14:paraId="3E62FF74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495" w:type="dxa"/>
            <w:gridSpan w:val="6"/>
          </w:tcPr>
          <w:p w14:paraId="76EED516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318" w:rsidRPr="00231C53" w14:paraId="2B8D1DD7" w14:textId="77777777" w:rsidTr="00DC06EF">
        <w:trPr>
          <w:trHeight w:val="830"/>
        </w:trPr>
        <w:tc>
          <w:tcPr>
            <w:tcW w:w="2394" w:type="dxa"/>
          </w:tcPr>
          <w:p w14:paraId="79F75587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495" w:type="dxa"/>
            <w:gridSpan w:val="6"/>
          </w:tcPr>
          <w:p w14:paraId="2099137B" w14:textId="77777777" w:rsidR="00A55318" w:rsidRPr="00231C53" w:rsidRDefault="00A55318" w:rsidP="00DC06EF">
            <w:pPr>
              <w:pStyle w:val="Default"/>
              <w:jc w:val="bot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Bu ders kapsamında, çizimde standart tanım ve kavramlar, çizim ve temel çizim yöntemleri, mühendislikte teknik çizimler teorik ve uygulamalı olarak anlatılacaktır.</w:t>
            </w:r>
          </w:p>
        </w:tc>
      </w:tr>
      <w:tr w:rsidR="00A55318" w:rsidRPr="00231C53" w14:paraId="72C5AE23" w14:textId="77777777" w:rsidTr="00DC06EF">
        <w:tc>
          <w:tcPr>
            <w:tcW w:w="2394" w:type="dxa"/>
          </w:tcPr>
          <w:p w14:paraId="5FBE97DF" w14:textId="77777777" w:rsidR="00A55318" w:rsidRPr="003660D1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7495" w:type="dxa"/>
            <w:gridSpan w:val="6"/>
          </w:tcPr>
          <w:p w14:paraId="2DD52CE4" w14:textId="77777777" w:rsidR="00A55318" w:rsidRPr="00231C53" w:rsidRDefault="00A55318" w:rsidP="00DC0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1. Çizim ve temel çizim yöntemlerini ve mühendislikte teknik çizim konularını öğrenir.</w:t>
            </w:r>
          </w:p>
          <w:p w14:paraId="6627E95D" w14:textId="77777777" w:rsidR="00A55318" w:rsidRPr="00231C53" w:rsidRDefault="00A55318" w:rsidP="00DC0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2. İmalatı yapılacak olan malzemeleri Teknik Resim olarak çizer.</w:t>
            </w:r>
          </w:p>
          <w:p w14:paraId="24307A04" w14:textId="77777777" w:rsidR="00A55318" w:rsidRPr="00231C53" w:rsidRDefault="00A55318" w:rsidP="00DC0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3. Çizilmiş olan tüm teknik resimleri okur ve yorum yapar.</w:t>
            </w:r>
          </w:p>
        </w:tc>
      </w:tr>
      <w:tr w:rsidR="00A55318" w:rsidRPr="00231C53" w14:paraId="3BE3BF48" w14:textId="77777777" w:rsidTr="00DC06EF">
        <w:tc>
          <w:tcPr>
            <w:tcW w:w="2394" w:type="dxa"/>
          </w:tcPr>
          <w:p w14:paraId="24B667E2" w14:textId="77777777" w:rsidR="00A55318" w:rsidRPr="003660D1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495" w:type="dxa"/>
            <w:gridSpan w:val="6"/>
          </w:tcPr>
          <w:p w14:paraId="04BC03A0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Çizim ve temel çizim yöntemleri, mühendislikte teknik çizimler.</w:t>
            </w:r>
          </w:p>
        </w:tc>
      </w:tr>
      <w:tr w:rsidR="00A55318" w:rsidRPr="00231C53" w14:paraId="4BFC2436" w14:textId="77777777" w:rsidTr="00DC06EF">
        <w:tc>
          <w:tcPr>
            <w:tcW w:w="2394" w:type="dxa"/>
          </w:tcPr>
          <w:p w14:paraId="2B2E02CD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7495" w:type="dxa"/>
            <w:gridSpan w:val="6"/>
          </w:tcPr>
          <w:p w14:paraId="1F2E3D8E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A55318" w:rsidRPr="00231C53" w14:paraId="4E0F1051" w14:textId="77777777" w:rsidTr="00DC06EF">
        <w:tc>
          <w:tcPr>
            <w:tcW w:w="2394" w:type="dxa"/>
          </w:tcPr>
          <w:p w14:paraId="23060B3A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5" w:type="dxa"/>
            <w:gridSpan w:val="6"/>
            <w:vAlign w:val="center"/>
          </w:tcPr>
          <w:p w14:paraId="39E98138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Çizim araç ve gereçlerinin tanıtımı ve kullanımı</w:t>
            </w:r>
          </w:p>
        </w:tc>
      </w:tr>
      <w:tr w:rsidR="00A55318" w:rsidRPr="00231C53" w14:paraId="67390E1D" w14:textId="77777777" w:rsidTr="00DC06EF">
        <w:tc>
          <w:tcPr>
            <w:tcW w:w="2394" w:type="dxa"/>
          </w:tcPr>
          <w:p w14:paraId="32F1DE80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5" w:type="dxa"/>
            <w:gridSpan w:val="6"/>
            <w:vAlign w:val="center"/>
          </w:tcPr>
          <w:p w14:paraId="03F19DA2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Standart yazı ve </w:t>
            </w: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Çizgiler.Temel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geometrik çizimler</w:t>
            </w:r>
          </w:p>
        </w:tc>
      </w:tr>
      <w:tr w:rsidR="00A55318" w:rsidRPr="00231C53" w14:paraId="6E0D0970" w14:textId="77777777" w:rsidTr="00DC06EF">
        <w:tc>
          <w:tcPr>
            <w:tcW w:w="2394" w:type="dxa"/>
          </w:tcPr>
          <w:p w14:paraId="12DF6C91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5" w:type="dxa"/>
            <w:gridSpan w:val="6"/>
          </w:tcPr>
          <w:p w14:paraId="2054BE16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Geometrik çizimler; çokgen çizimleri</w:t>
            </w:r>
          </w:p>
        </w:tc>
      </w:tr>
      <w:tr w:rsidR="00A55318" w:rsidRPr="00231C53" w14:paraId="796B918F" w14:textId="77777777" w:rsidTr="00DC06EF">
        <w:tc>
          <w:tcPr>
            <w:tcW w:w="2394" w:type="dxa"/>
          </w:tcPr>
          <w:p w14:paraId="052FF76A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5" w:type="dxa"/>
            <w:gridSpan w:val="6"/>
            <w:vAlign w:val="center"/>
          </w:tcPr>
          <w:p w14:paraId="1C335C60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Yaylı birleştirme çizimleri</w:t>
            </w:r>
          </w:p>
        </w:tc>
      </w:tr>
      <w:tr w:rsidR="00A55318" w:rsidRPr="00231C53" w14:paraId="78D19063" w14:textId="77777777" w:rsidTr="00DC06EF">
        <w:tc>
          <w:tcPr>
            <w:tcW w:w="2394" w:type="dxa"/>
          </w:tcPr>
          <w:p w14:paraId="2EBC0E1E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5" w:type="dxa"/>
            <w:gridSpan w:val="6"/>
            <w:vAlign w:val="center"/>
          </w:tcPr>
          <w:p w14:paraId="7F764F6A" w14:textId="294EBA9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Parabol,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Hiperbol ve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Spiral çizimleri</w:t>
            </w:r>
          </w:p>
        </w:tc>
      </w:tr>
      <w:tr w:rsidR="00A55318" w:rsidRPr="00231C53" w14:paraId="7215F9A0" w14:textId="77777777" w:rsidTr="00DC06EF">
        <w:tc>
          <w:tcPr>
            <w:tcW w:w="2394" w:type="dxa"/>
          </w:tcPr>
          <w:p w14:paraId="1A9D21F9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5" w:type="dxa"/>
            <w:gridSpan w:val="6"/>
            <w:vAlign w:val="center"/>
          </w:tcPr>
          <w:p w14:paraId="192D189D" w14:textId="1FD01B73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Elips, Helis ve 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Oval çim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yöntemleri</w:t>
            </w:r>
          </w:p>
        </w:tc>
      </w:tr>
      <w:tr w:rsidR="00A55318" w:rsidRPr="00231C53" w14:paraId="755EF34A" w14:textId="77777777" w:rsidTr="00DC06EF">
        <w:tc>
          <w:tcPr>
            <w:tcW w:w="2394" w:type="dxa"/>
          </w:tcPr>
          <w:p w14:paraId="501670FA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5" w:type="dxa"/>
            <w:gridSpan w:val="6"/>
          </w:tcPr>
          <w:p w14:paraId="07F8F86C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A55318" w:rsidRPr="00231C53" w14:paraId="3A682CF4" w14:textId="77777777" w:rsidTr="00DC06EF">
        <w:tc>
          <w:tcPr>
            <w:tcW w:w="2394" w:type="dxa"/>
          </w:tcPr>
          <w:p w14:paraId="56A85697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5" w:type="dxa"/>
            <w:gridSpan w:val="6"/>
            <w:vAlign w:val="center"/>
          </w:tcPr>
          <w:p w14:paraId="130ED0AD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İzdüşümler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ve Görünüşler, </w:t>
            </w: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izdüşüm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yöntemleri ve düzlemleri, Görünüşlerin adları ve düzeni, Cisimlerin izdüşümleri</w:t>
            </w:r>
          </w:p>
        </w:tc>
      </w:tr>
      <w:tr w:rsidR="00A55318" w:rsidRPr="00231C53" w14:paraId="03F5EC1A" w14:textId="77777777" w:rsidTr="00DC06EF">
        <w:tc>
          <w:tcPr>
            <w:tcW w:w="2394" w:type="dxa"/>
          </w:tcPr>
          <w:p w14:paraId="499157A5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95" w:type="dxa"/>
            <w:gridSpan w:val="6"/>
            <w:vAlign w:val="center"/>
          </w:tcPr>
          <w:p w14:paraId="67DC27F6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İzdüşümler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ve Görünüş Örnek çizimleri</w:t>
            </w:r>
          </w:p>
        </w:tc>
      </w:tr>
      <w:tr w:rsidR="00A55318" w:rsidRPr="00231C53" w14:paraId="23BC6967" w14:textId="77777777" w:rsidTr="00DC06EF">
        <w:tc>
          <w:tcPr>
            <w:tcW w:w="2394" w:type="dxa"/>
          </w:tcPr>
          <w:p w14:paraId="0C6F4BDC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5" w:type="dxa"/>
            <w:gridSpan w:val="6"/>
            <w:vAlign w:val="center"/>
          </w:tcPr>
          <w:p w14:paraId="24BDE30E" w14:textId="44244CA0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Perspektif,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İzometrik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perspektif, </w:t>
            </w: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Dimetrik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perspektif, </w:t>
            </w:r>
            <w:proofErr w:type="spellStart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Trimetrik</w:t>
            </w:r>
            <w:proofErr w:type="spellEnd"/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 perspektif ve çizim yöntemleri</w:t>
            </w:r>
          </w:p>
        </w:tc>
      </w:tr>
      <w:tr w:rsidR="00A55318" w:rsidRPr="00231C53" w14:paraId="0EDD43D0" w14:textId="77777777" w:rsidTr="00DC06EF">
        <w:tc>
          <w:tcPr>
            <w:tcW w:w="2394" w:type="dxa"/>
          </w:tcPr>
          <w:p w14:paraId="0E245BAE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95" w:type="dxa"/>
            <w:gridSpan w:val="6"/>
            <w:vAlign w:val="center"/>
          </w:tcPr>
          <w:p w14:paraId="23DDCBB9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Perspektif Görünüşler ve örnek çizimler. </w:t>
            </w:r>
          </w:p>
        </w:tc>
      </w:tr>
      <w:tr w:rsidR="00A55318" w:rsidRPr="00231C53" w14:paraId="45D9AF4F" w14:textId="77777777" w:rsidTr="00DC06EF">
        <w:tc>
          <w:tcPr>
            <w:tcW w:w="2394" w:type="dxa"/>
          </w:tcPr>
          <w:p w14:paraId="597F409A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5" w:type="dxa"/>
            <w:gridSpan w:val="6"/>
            <w:vAlign w:val="center"/>
          </w:tcPr>
          <w:p w14:paraId="01DE3D13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Perspektifte silindirik kısımların çizimi </w:t>
            </w:r>
          </w:p>
        </w:tc>
      </w:tr>
      <w:tr w:rsidR="00A55318" w:rsidRPr="00231C53" w14:paraId="4C61A65E" w14:textId="77777777" w:rsidTr="00DC06EF">
        <w:tc>
          <w:tcPr>
            <w:tcW w:w="2394" w:type="dxa"/>
          </w:tcPr>
          <w:p w14:paraId="4B274663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95" w:type="dxa"/>
            <w:gridSpan w:val="6"/>
            <w:vAlign w:val="center"/>
          </w:tcPr>
          <w:p w14:paraId="3CC428E5" w14:textId="77777777" w:rsidR="00A55318" w:rsidRPr="00231C53" w:rsidRDefault="00A55318" w:rsidP="00DC0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 xml:space="preserve">Kesit ve kesit alma yöntemleri, ölçülendirme </w:t>
            </w:r>
          </w:p>
        </w:tc>
      </w:tr>
      <w:tr w:rsidR="00A55318" w:rsidRPr="00231C53" w14:paraId="6A2B087D" w14:textId="77777777" w:rsidTr="00DC06EF">
        <w:tc>
          <w:tcPr>
            <w:tcW w:w="2394" w:type="dxa"/>
          </w:tcPr>
          <w:p w14:paraId="5938416F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95" w:type="dxa"/>
            <w:gridSpan w:val="6"/>
          </w:tcPr>
          <w:p w14:paraId="5E331EA2" w14:textId="77777777" w:rsidR="00A55318" w:rsidRPr="00231C53" w:rsidRDefault="00A55318" w:rsidP="00DC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Ölçekler ve resimlerin ölçekle çizilmesi ve her hafta konuyla ilgili ödev çizimler verilecektir.</w:t>
            </w:r>
          </w:p>
        </w:tc>
      </w:tr>
      <w:tr w:rsidR="00A55318" w:rsidRPr="00231C53" w14:paraId="3F366839" w14:textId="77777777" w:rsidTr="00DC06EF">
        <w:trPr>
          <w:trHeight w:val="300"/>
        </w:trPr>
        <w:tc>
          <w:tcPr>
            <w:tcW w:w="9889" w:type="dxa"/>
            <w:gridSpan w:val="7"/>
          </w:tcPr>
          <w:p w14:paraId="0FF182DF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Yeterlilikler </w:t>
            </w:r>
          </w:p>
        </w:tc>
      </w:tr>
      <w:tr w:rsidR="00A55318" w:rsidRPr="00231C53" w14:paraId="0F5D833E" w14:textId="77777777" w:rsidTr="00DC06EF">
        <w:trPr>
          <w:trHeight w:val="256"/>
        </w:trPr>
        <w:tc>
          <w:tcPr>
            <w:tcW w:w="9889" w:type="dxa"/>
            <w:gridSpan w:val="7"/>
          </w:tcPr>
          <w:p w14:paraId="254929ED" w14:textId="77777777" w:rsidR="00A55318" w:rsidRDefault="00A55318" w:rsidP="00DC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1C53">
              <w:rPr>
                <w:rFonts w:ascii="Times New Roman" w:hAnsi="Times New Roman" w:cs="Times New Roman"/>
                <w:sz w:val="20"/>
                <w:szCs w:val="20"/>
              </w:rPr>
              <w:t>Çizim ve temel çizim yöntemleri, mühendislikte teknik çizimler.</w:t>
            </w:r>
          </w:p>
          <w:p w14:paraId="02DA2D10" w14:textId="77777777" w:rsidR="00A55318" w:rsidRDefault="00A55318" w:rsidP="00DC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Çizim araç gereçlerini tanır, kullanır.</w:t>
            </w:r>
          </w:p>
          <w:p w14:paraId="06FF68A0" w14:textId="77777777" w:rsidR="00A55318" w:rsidRPr="00231C53" w:rsidRDefault="00A55318" w:rsidP="00DC0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660D1">
              <w:rPr>
                <w:rFonts w:ascii="Times New Roman" w:hAnsi="Times New Roman" w:cs="Times New Roman"/>
                <w:sz w:val="20"/>
                <w:szCs w:val="20"/>
              </w:rPr>
              <w:t>Teknik resmin endüstrideki yeri ve önemini açıklar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18" w:rsidRPr="00231C53" w14:paraId="0F6FF937" w14:textId="77777777" w:rsidTr="00DC06EF">
        <w:trPr>
          <w:trHeight w:val="256"/>
        </w:trPr>
        <w:tc>
          <w:tcPr>
            <w:tcW w:w="9889" w:type="dxa"/>
            <w:gridSpan w:val="7"/>
          </w:tcPr>
          <w:p w14:paraId="1180A614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A55318" w:rsidRPr="00231C53" w14:paraId="1D1632F9" w14:textId="77777777" w:rsidTr="00DC06EF">
        <w:trPr>
          <w:trHeight w:val="256"/>
        </w:trPr>
        <w:tc>
          <w:tcPr>
            <w:tcW w:w="9889" w:type="dxa"/>
            <w:gridSpan w:val="7"/>
          </w:tcPr>
          <w:p w14:paraId="55B867B1" w14:textId="77777777" w:rsidR="00A55318" w:rsidRDefault="00A55318" w:rsidP="00DC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Pınar. Y., A. </w:t>
            </w:r>
            <w:proofErr w:type="spellStart"/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Tekgüler</w:t>
            </w:r>
            <w:proofErr w:type="spellEnd"/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r w:rsidRPr="000420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tr-TR"/>
              </w:rPr>
              <w:t>Teknik Resim 1.</w:t>
            </w: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OMÜ. Ziraat Fakültesi Ders Notu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</w:p>
          <w:p w14:paraId="1E6ED60B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Arslan, 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(</w:t>
            </w: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). </w:t>
            </w: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Teknik Resim. İstanbul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: </w:t>
            </w:r>
            <w:r w:rsidRPr="000420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Arslan Yayıncılık. </w:t>
            </w:r>
          </w:p>
        </w:tc>
      </w:tr>
      <w:tr w:rsidR="00A55318" w:rsidRPr="00231C53" w14:paraId="72BA1DC0" w14:textId="77777777" w:rsidTr="00DC06EF">
        <w:trPr>
          <w:trHeight w:val="256"/>
        </w:trPr>
        <w:tc>
          <w:tcPr>
            <w:tcW w:w="9889" w:type="dxa"/>
            <w:gridSpan w:val="7"/>
          </w:tcPr>
          <w:p w14:paraId="77AE3F2A" w14:textId="77777777" w:rsidR="00A55318" w:rsidRPr="00231C53" w:rsidRDefault="00A55318" w:rsidP="00DC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5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A55318" w:rsidRPr="00231C53" w14:paraId="74F085A3" w14:textId="77777777" w:rsidTr="00DC06EF">
        <w:trPr>
          <w:trHeight w:val="256"/>
        </w:trPr>
        <w:tc>
          <w:tcPr>
            <w:tcW w:w="9889" w:type="dxa"/>
            <w:gridSpan w:val="7"/>
          </w:tcPr>
          <w:p w14:paraId="69143360" w14:textId="77777777" w:rsidR="00A55318" w:rsidRDefault="00A55318" w:rsidP="00DC06E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Ara </w:t>
            </w:r>
            <w:proofErr w:type="spellStart"/>
            <w:r w:rsidRPr="00231C53">
              <w:rPr>
                <w:b/>
                <w:sz w:val="20"/>
                <w:szCs w:val="20"/>
              </w:rPr>
              <w:t>sınav</w:t>
            </w:r>
            <w:proofErr w:type="spellEnd"/>
            <w:r w:rsidRPr="00231C53">
              <w:rPr>
                <w:b/>
                <w:sz w:val="20"/>
                <w:szCs w:val="20"/>
              </w:rPr>
              <w:t xml:space="preserve">: % 40 </w:t>
            </w:r>
          </w:p>
          <w:p w14:paraId="4703E7FB" w14:textId="77777777" w:rsidR="00A55318" w:rsidRDefault="00A55318" w:rsidP="00DC06E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Final: % 60</w:t>
            </w:r>
          </w:p>
          <w:p w14:paraId="7BE7568E" w14:textId="77777777" w:rsidR="00A55318" w:rsidRPr="00231C53" w:rsidRDefault="00A55318" w:rsidP="00DC0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D87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14:paraId="2E25605E" w14:textId="636D5BF3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D7581" w14:textId="0341DC37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A9D152" w14:textId="5DCFF821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6EE375" w14:textId="4F18AE55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E4E0E1" w14:textId="6793BDBA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265EF" w14:textId="6D6D4D33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379364" w14:textId="77777777" w:rsidR="00A55318" w:rsidRPr="00231C53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6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88"/>
        <w:gridCol w:w="789"/>
        <w:gridCol w:w="164"/>
        <w:gridCol w:w="625"/>
        <w:gridCol w:w="788"/>
        <w:gridCol w:w="328"/>
        <w:gridCol w:w="462"/>
        <w:gridCol w:w="789"/>
        <w:gridCol w:w="491"/>
        <w:gridCol w:w="298"/>
        <w:gridCol w:w="788"/>
        <w:gridCol w:w="655"/>
        <w:gridCol w:w="134"/>
        <w:gridCol w:w="789"/>
        <w:gridCol w:w="1152"/>
      </w:tblGrid>
      <w:tr w:rsidR="00A55318" w:rsidRPr="00231C53" w14:paraId="2147AB4B" w14:textId="77777777" w:rsidTr="00A55318">
        <w:trPr>
          <w:trHeight w:val="627"/>
        </w:trPr>
        <w:tc>
          <w:tcPr>
            <w:tcW w:w="883" w:type="dxa"/>
          </w:tcPr>
          <w:p w14:paraId="65FDB7D8" w14:textId="77777777" w:rsidR="00A55318" w:rsidRPr="00231C53" w:rsidRDefault="00A55318" w:rsidP="00A553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15"/>
          </w:tcPr>
          <w:p w14:paraId="5182C836" w14:textId="77777777" w:rsidR="00A55318" w:rsidRPr="00231C53" w:rsidRDefault="00A55318" w:rsidP="00A55318">
            <w:pPr>
              <w:pStyle w:val="TableParagraph"/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PROGRAM ÖĞRENME ÇIKTILARI İLE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1C53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A55318" w:rsidRPr="00231C53" w14:paraId="165460A6" w14:textId="77777777" w:rsidTr="00A55318">
        <w:trPr>
          <w:trHeight w:val="312"/>
        </w:trPr>
        <w:tc>
          <w:tcPr>
            <w:tcW w:w="883" w:type="dxa"/>
          </w:tcPr>
          <w:p w14:paraId="55831065" w14:textId="77777777" w:rsidR="00A55318" w:rsidRPr="00231C53" w:rsidRDefault="00A55318" w:rsidP="00A553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018DCB8" w14:textId="186A5C4C" w:rsidR="00A55318" w:rsidRPr="00A55318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789" w:type="dxa"/>
          </w:tcPr>
          <w:p w14:paraId="74D83324" w14:textId="5D971E6B" w:rsidR="00A55318" w:rsidRPr="00A55318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789" w:type="dxa"/>
            <w:gridSpan w:val="2"/>
          </w:tcPr>
          <w:p w14:paraId="252EE40A" w14:textId="2FEFDDE8" w:rsidR="00A55318" w:rsidRPr="00A55318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88" w:type="dxa"/>
          </w:tcPr>
          <w:p w14:paraId="12EF2622" w14:textId="28696C48" w:rsidR="00A55318" w:rsidRPr="00A55318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790" w:type="dxa"/>
            <w:gridSpan w:val="2"/>
          </w:tcPr>
          <w:p w14:paraId="7B96994D" w14:textId="1615E6FD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789" w:type="dxa"/>
          </w:tcPr>
          <w:p w14:paraId="5B840C97" w14:textId="1BA9C831" w:rsidR="00A55318" w:rsidRPr="00A55318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789" w:type="dxa"/>
            <w:gridSpan w:val="2"/>
          </w:tcPr>
          <w:p w14:paraId="73E3F32A" w14:textId="358FAA1A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788" w:type="dxa"/>
          </w:tcPr>
          <w:p w14:paraId="0AF48B32" w14:textId="5F4EB0C7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789" w:type="dxa"/>
            <w:gridSpan w:val="2"/>
          </w:tcPr>
          <w:p w14:paraId="628CB73B" w14:textId="0F422E74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789" w:type="dxa"/>
          </w:tcPr>
          <w:p w14:paraId="4B5E49DE" w14:textId="15C8B650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1152" w:type="dxa"/>
          </w:tcPr>
          <w:p w14:paraId="7B44B804" w14:textId="33533198" w:rsidR="00A55318" w:rsidRPr="00A55318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A55318">
              <w:rPr>
                <w:b/>
                <w:sz w:val="20"/>
                <w:szCs w:val="20"/>
              </w:rPr>
              <w:t>PÇ11</w:t>
            </w:r>
          </w:p>
        </w:tc>
      </w:tr>
      <w:tr w:rsidR="00A55318" w:rsidRPr="00231C53" w14:paraId="32F3720F" w14:textId="77777777" w:rsidTr="00A55318">
        <w:trPr>
          <w:trHeight w:val="310"/>
        </w:trPr>
        <w:tc>
          <w:tcPr>
            <w:tcW w:w="883" w:type="dxa"/>
          </w:tcPr>
          <w:p w14:paraId="3E0C890F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788" w:type="dxa"/>
          </w:tcPr>
          <w:p w14:paraId="01F2EC9B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5F6B95DA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</w:tcPr>
          <w:p w14:paraId="3D60B818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428350C7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gridSpan w:val="2"/>
          </w:tcPr>
          <w:p w14:paraId="42BEB6E3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297AFF14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6E986938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8098A12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5102B0C6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6F448CC5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33D95089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</w:tr>
      <w:tr w:rsidR="00A55318" w:rsidRPr="00231C53" w14:paraId="16594F11" w14:textId="77777777" w:rsidTr="00A55318">
        <w:trPr>
          <w:trHeight w:val="312"/>
        </w:trPr>
        <w:tc>
          <w:tcPr>
            <w:tcW w:w="883" w:type="dxa"/>
          </w:tcPr>
          <w:p w14:paraId="406B7E91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788" w:type="dxa"/>
          </w:tcPr>
          <w:p w14:paraId="76E367B3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0D0E34DE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</w:tcPr>
          <w:p w14:paraId="750EDF6B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569E039B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gridSpan w:val="2"/>
          </w:tcPr>
          <w:p w14:paraId="06FD3557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3AF410E4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4038BCD7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BB15EEB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3E933CE8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31945A76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235F33F7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</w:tr>
      <w:tr w:rsidR="00A55318" w:rsidRPr="00231C53" w14:paraId="3E0EC96F" w14:textId="77777777" w:rsidTr="00A55318">
        <w:trPr>
          <w:trHeight w:val="312"/>
        </w:trPr>
        <w:tc>
          <w:tcPr>
            <w:tcW w:w="883" w:type="dxa"/>
          </w:tcPr>
          <w:p w14:paraId="7B3B0BD3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788" w:type="dxa"/>
          </w:tcPr>
          <w:p w14:paraId="234196E3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14:paraId="26465869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2"/>
          </w:tcPr>
          <w:p w14:paraId="73BA74BB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531D19CD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gridSpan w:val="2"/>
          </w:tcPr>
          <w:p w14:paraId="1E73AEA8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57002D0F" w14:textId="77777777" w:rsidR="00A55318" w:rsidRPr="00231C53" w:rsidRDefault="00A55318" w:rsidP="00A55318">
            <w:pPr>
              <w:pStyle w:val="TableParagraph"/>
              <w:ind w:left="108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3CCD83F9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34CB409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2"/>
          </w:tcPr>
          <w:p w14:paraId="20A3892D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14:paraId="3CD236E6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14:paraId="6790EE31" w14:textId="77777777" w:rsidR="00A55318" w:rsidRPr="00231C53" w:rsidRDefault="00A55318" w:rsidP="00A55318">
            <w:pPr>
              <w:pStyle w:val="TableParagraph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</w:tr>
      <w:tr w:rsidR="00A55318" w:rsidRPr="00231C53" w14:paraId="03999316" w14:textId="77777777" w:rsidTr="00A55318">
        <w:trPr>
          <w:trHeight w:val="312"/>
        </w:trPr>
        <w:tc>
          <w:tcPr>
            <w:tcW w:w="9923" w:type="dxa"/>
            <w:gridSpan w:val="16"/>
          </w:tcPr>
          <w:p w14:paraId="2B0BED41" w14:textId="77777777" w:rsidR="00A55318" w:rsidRPr="00231C53" w:rsidRDefault="00A55318" w:rsidP="00A55318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31C53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231C53">
              <w:rPr>
                <w:b/>
                <w:sz w:val="20"/>
                <w:szCs w:val="20"/>
              </w:rPr>
              <w:t>Öğrenme</w:t>
            </w:r>
            <w:proofErr w:type="spellEnd"/>
            <w:r w:rsidRPr="00231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C53">
              <w:rPr>
                <w:b/>
                <w:sz w:val="20"/>
                <w:szCs w:val="20"/>
              </w:rPr>
              <w:t>Kazanımları</w:t>
            </w:r>
            <w:proofErr w:type="spellEnd"/>
            <w:r w:rsidRPr="00231C53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Ç</w:t>
            </w:r>
            <w:r w:rsidRPr="00231C53">
              <w:rPr>
                <w:b/>
                <w:sz w:val="20"/>
                <w:szCs w:val="20"/>
              </w:rPr>
              <w:t xml:space="preserve">: Program </w:t>
            </w:r>
            <w:proofErr w:type="spellStart"/>
            <w:r w:rsidRPr="00231C53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A55318" w:rsidRPr="00231C53" w14:paraId="74A8BCA0" w14:textId="77777777" w:rsidTr="00A55318">
        <w:trPr>
          <w:trHeight w:val="474"/>
        </w:trPr>
        <w:tc>
          <w:tcPr>
            <w:tcW w:w="883" w:type="dxa"/>
          </w:tcPr>
          <w:p w14:paraId="35AC5682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231C53">
              <w:rPr>
                <w:b/>
                <w:sz w:val="20"/>
                <w:szCs w:val="20"/>
              </w:rPr>
              <w:t>Katkı</w:t>
            </w:r>
            <w:proofErr w:type="spellEnd"/>
          </w:p>
          <w:p w14:paraId="2F7F96D0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231C53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741" w:type="dxa"/>
            <w:gridSpan w:val="3"/>
          </w:tcPr>
          <w:p w14:paraId="4CC97E62" w14:textId="77777777" w:rsidR="00A55318" w:rsidRPr="00231C53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231C53">
              <w:rPr>
                <w:b/>
                <w:sz w:val="20"/>
                <w:szCs w:val="20"/>
              </w:rPr>
              <w:t>Çok</w:t>
            </w:r>
            <w:proofErr w:type="spellEnd"/>
            <w:r w:rsidRPr="00231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C53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41" w:type="dxa"/>
            <w:gridSpan w:val="3"/>
          </w:tcPr>
          <w:p w14:paraId="690240C1" w14:textId="77777777" w:rsidR="00A55318" w:rsidRPr="00231C53" w:rsidRDefault="00A55318" w:rsidP="00A5531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231C53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42" w:type="dxa"/>
            <w:gridSpan w:val="3"/>
          </w:tcPr>
          <w:p w14:paraId="167B0D13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231C53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41" w:type="dxa"/>
            <w:gridSpan w:val="3"/>
          </w:tcPr>
          <w:p w14:paraId="09B14708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231C53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075" w:type="dxa"/>
            <w:gridSpan w:val="3"/>
          </w:tcPr>
          <w:p w14:paraId="70FEA910" w14:textId="77777777" w:rsidR="00A55318" w:rsidRPr="00231C53" w:rsidRDefault="00A55318" w:rsidP="00A55318">
            <w:pPr>
              <w:pStyle w:val="TableParagraph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231C53">
              <w:rPr>
                <w:b/>
                <w:sz w:val="20"/>
                <w:szCs w:val="20"/>
              </w:rPr>
              <w:t>Çok</w:t>
            </w:r>
            <w:proofErr w:type="spellEnd"/>
            <w:r w:rsidRPr="00231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C53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14:paraId="0EFBB092" w14:textId="77777777" w:rsidR="00A55318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EEB6E2" w14:textId="792802AD" w:rsidR="00A55318" w:rsidRPr="00231C53" w:rsidRDefault="00A55318" w:rsidP="00A55318">
      <w:pPr>
        <w:spacing w:before="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C5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eNormal"/>
        <w:tblW w:w="97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78"/>
        <w:gridCol w:w="778"/>
        <w:gridCol w:w="778"/>
        <w:gridCol w:w="779"/>
        <w:gridCol w:w="778"/>
        <w:gridCol w:w="778"/>
        <w:gridCol w:w="778"/>
        <w:gridCol w:w="779"/>
        <w:gridCol w:w="778"/>
        <w:gridCol w:w="778"/>
        <w:gridCol w:w="779"/>
      </w:tblGrid>
      <w:tr w:rsidR="00A55318" w:rsidRPr="00231C53" w14:paraId="7416B995" w14:textId="77777777" w:rsidTr="00DC06EF">
        <w:trPr>
          <w:trHeight w:val="327"/>
        </w:trPr>
        <w:tc>
          <w:tcPr>
            <w:tcW w:w="1184" w:type="dxa"/>
          </w:tcPr>
          <w:p w14:paraId="62EAF9E8" w14:textId="77777777" w:rsidR="00A55318" w:rsidRPr="00231C53" w:rsidRDefault="00A55318" w:rsidP="00DC06E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14:paraId="6B821238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778" w:type="dxa"/>
          </w:tcPr>
          <w:p w14:paraId="7801DF7B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778" w:type="dxa"/>
          </w:tcPr>
          <w:p w14:paraId="7AE77CAC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79" w:type="dxa"/>
          </w:tcPr>
          <w:p w14:paraId="1DA6D097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778" w:type="dxa"/>
          </w:tcPr>
          <w:p w14:paraId="239CFF4F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778" w:type="dxa"/>
          </w:tcPr>
          <w:p w14:paraId="58FB33FE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778" w:type="dxa"/>
          </w:tcPr>
          <w:p w14:paraId="38067D40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779" w:type="dxa"/>
          </w:tcPr>
          <w:p w14:paraId="6BFFE241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778" w:type="dxa"/>
          </w:tcPr>
          <w:p w14:paraId="5297C7EE" w14:textId="77777777" w:rsidR="00A55318" w:rsidRPr="00231C53" w:rsidRDefault="00A55318" w:rsidP="00DC06EF">
            <w:pPr>
              <w:pStyle w:val="TableParagraph"/>
              <w:spacing w:before="72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778" w:type="dxa"/>
          </w:tcPr>
          <w:p w14:paraId="23DDDA17" w14:textId="77777777" w:rsidR="00A55318" w:rsidRPr="00231C53" w:rsidRDefault="00A55318" w:rsidP="00DC06EF">
            <w:pPr>
              <w:pStyle w:val="TableParagraph"/>
              <w:spacing w:before="72"/>
              <w:ind w:left="88" w:right="124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779" w:type="dxa"/>
          </w:tcPr>
          <w:p w14:paraId="11047C06" w14:textId="77777777" w:rsidR="00A55318" w:rsidRPr="00231C53" w:rsidRDefault="00A55318" w:rsidP="00DC06EF">
            <w:pPr>
              <w:pStyle w:val="TableParagraph"/>
              <w:spacing w:before="72"/>
              <w:ind w:left="88" w:right="124"/>
              <w:jc w:val="center"/>
              <w:rPr>
                <w:b/>
                <w:sz w:val="20"/>
                <w:szCs w:val="20"/>
              </w:rPr>
            </w:pPr>
            <w:r w:rsidRPr="00231C53">
              <w:rPr>
                <w:b/>
                <w:sz w:val="20"/>
                <w:szCs w:val="20"/>
              </w:rPr>
              <w:t>PÇ11</w:t>
            </w:r>
          </w:p>
        </w:tc>
      </w:tr>
      <w:tr w:rsidR="00A55318" w:rsidRPr="00231C53" w14:paraId="0A1004D5" w14:textId="77777777" w:rsidTr="00DC06EF">
        <w:trPr>
          <w:trHeight w:val="468"/>
        </w:trPr>
        <w:tc>
          <w:tcPr>
            <w:tcW w:w="1184" w:type="dxa"/>
          </w:tcPr>
          <w:p w14:paraId="26DA8D4E" w14:textId="77777777" w:rsidR="00A55318" w:rsidRPr="00A55318" w:rsidRDefault="00A55318" w:rsidP="00DC06EF">
            <w:pPr>
              <w:pStyle w:val="TableParagraph"/>
              <w:ind w:left="152" w:right="122"/>
              <w:rPr>
                <w:sz w:val="20"/>
                <w:szCs w:val="20"/>
              </w:rPr>
            </w:pPr>
            <w:r w:rsidRPr="00A55318">
              <w:rPr>
                <w:sz w:val="20"/>
                <w:szCs w:val="20"/>
              </w:rPr>
              <w:t xml:space="preserve">Teknik </w:t>
            </w:r>
            <w:proofErr w:type="spellStart"/>
            <w:r w:rsidRPr="00A55318">
              <w:rPr>
                <w:sz w:val="20"/>
                <w:szCs w:val="20"/>
              </w:rPr>
              <w:t>Çizim</w:t>
            </w:r>
            <w:proofErr w:type="spellEnd"/>
          </w:p>
        </w:tc>
        <w:tc>
          <w:tcPr>
            <w:tcW w:w="778" w:type="dxa"/>
          </w:tcPr>
          <w:p w14:paraId="296BACB3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14:paraId="22CD0DD2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14:paraId="2F97ED02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726C36A5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14:paraId="3C795EBD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14:paraId="173449CF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14:paraId="4C00592C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469D80F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14:paraId="2B928095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14:paraId="2E5B9265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0A0C045C" w14:textId="77777777" w:rsidR="00A55318" w:rsidRPr="00231C53" w:rsidRDefault="00A55318" w:rsidP="00DC06E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31C53">
              <w:rPr>
                <w:sz w:val="20"/>
                <w:szCs w:val="20"/>
              </w:rPr>
              <w:t>2</w:t>
            </w:r>
          </w:p>
        </w:tc>
      </w:tr>
    </w:tbl>
    <w:p w14:paraId="239616D4" w14:textId="77777777" w:rsidR="00A55318" w:rsidRPr="00231C53" w:rsidRDefault="00A55318" w:rsidP="00A55318">
      <w:pPr>
        <w:rPr>
          <w:rFonts w:ascii="Times New Roman" w:hAnsi="Times New Roman" w:cs="Times New Roman"/>
        </w:rPr>
      </w:pPr>
    </w:p>
    <w:p w14:paraId="4FF68660" w14:textId="77777777" w:rsidR="00A55318" w:rsidRPr="00231C53" w:rsidRDefault="00A55318" w:rsidP="00A55318">
      <w:pPr>
        <w:rPr>
          <w:rFonts w:ascii="Times New Roman" w:hAnsi="Times New Roman" w:cs="Times New Roman"/>
        </w:rPr>
      </w:pPr>
    </w:p>
    <w:p w14:paraId="5151B955" w14:textId="77777777" w:rsidR="00A86491" w:rsidRDefault="00A86491"/>
    <w:sectPr w:rsidR="00A8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9"/>
    <w:rsid w:val="003F73E9"/>
    <w:rsid w:val="00574243"/>
    <w:rsid w:val="00A55318"/>
    <w:rsid w:val="00A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4309"/>
  <w15:chartTrackingRefBased/>
  <w15:docId w15:val="{2B133640-A888-4D46-9C6C-E8910BEF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3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53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55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2018-09-20T17:12:00Z</dcterms:created>
  <dcterms:modified xsi:type="dcterms:W3CDTF">2018-09-20T17:14:00Z</dcterms:modified>
</cp:coreProperties>
</file>