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322712CE" w:rsidR="007553C7" w:rsidRPr="00E12691" w:rsidRDefault="005B08CA" w:rsidP="00143EB4">
            <w:pPr>
              <w:pStyle w:val="TableParagraph"/>
              <w:spacing w:line="225" w:lineRule="exact"/>
              <w:ind w:left="115"/>
              <w:rPr>
                <w:lang w:val="tr-TR"/>
              </w:rPr>
            </w:pPr>
            <w:r>
              <w:rPr>
                <w:lang w:val="tr-TR"/>
              </w:rPr>
              <w:t>Çevre Kimyası II</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1BCBD57E" w:rsidR="007553C7" w:rsidRPr="00E12691" w:rsidRDefault="005B08CA" w:rsidP="00143EB4">
            <w:pPr>
              <w:pStyle w:val="TableParagraph"/>
              <w:spacing w:line="234" w:lineRule="exact"/>
              <w:ind w:left="122"/>
              <w:rPr>
                <w:lang w:val="tr-TR"/>
              </w:rPr>
            </w:pPr>
            <w:r>
              <w:rPr>
                <w:lang w:val="tr-TR"/>
              </w:rPr>
              <w:t>4</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4933BBF0" w:rsidR="007553C7" w:rsidRPr="00E12691" w:rsidRDefault="005B08CA" w:rsidP="00762E9B">
            <w:pPr>
              <w:pStyle w:val="TableParagraph"/>
              <w:spacing w:line="232" w:lineRule="exact"/>
              <w:ind w:left="122"/>
              <w:rPr>
                <w:lang w:val="tr-TR"/>
              </w:rPr>
            </w:pPr>
            <w:r w:rsidRPr="005B08CA">
              <w:rPr>
                <w:lang w:val="tr-TR"/>
              </w:rPr>
              <w:t>Arş. Gör. Dr. Betül GÖNCÜ</w:t>
            </w: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8651F4"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8651F4" w:rsidRPr="00E12691" w:rsidRDefault="008651F4" w:rsidP="00766CE4">
            <w:pPr>
              <w:pStyle w:val="TableParagraph"/>
              <w:spacing w:line="249" w:lineRule="exact"/>
              <w:rPr>
                <w:b/>
                <w:lang w:val="tr-TR"/>
              </w:rPr>
            </w:pPr>
            <w:r w:rsidRPr="00E12691">
              <w:rPr>
                <w:b/>
                <w:lang w:val="tr-TR"/>
              </w:rPr>
              <w:t>Dersin Görüşme Gün</w:t>
            </w:r>
          </w:p>
          <w:p w14:paraId="46CD8290" w14:textId="77777777" w:rsidR="008651F4" w:rsidRPr="00E12691" w:rsidRDefault="008651F4"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0868DAA3" w:rsidR="008651F4" w:rsidRPr="00406820" w:rsidRDefault="008651F4" w:rsidP="00762E9B">
            <w:pPr>
              <w:pStyle w:val="TableParagraph"/>
              <w:spacing w:line="248" w:lineRule="exact"/>
              <w:ind w:left="0"/>
              <w:rPr>
                <w:lang w:val="tr-TR"/>
              </w:rPr>
            </w:pPr>
            <w:r>
              <w:rPr>
                <w:sz w:val="20"/>
                <w:szCs w:val="20"/>
              </w:rPr>
              <w:t>Cuma 15:00-16:00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45045649" w:rsidR="007553C7" w:rsidRPr="00E12691" w:rsidRDefault="005B08CA" w:rsidP="005D2A71">
            <w:pPr>
              <w:pStyle w:val="TableParagraph"/>
              <w:spacing w:line="236" w:lineRule="exact"/>
              <w:ind w:left="122"/>
              <w:rPr>
                <w:lang w:val="tr-TR"/>
              </w:rPr>
            </w:pPr>
            <w:r w:rsidRPr="005B08CA">
              <w:rPr>
                <w:lang w:val="tr-TR"/>
              </w:rPr>
              <w:t>Yüz yüze. Dersin teorik bilgileri anlatılacaktır. Deneylerin yapılarak verilerin değerlendirilmesi sağlanacaktır. Öğrencilerin her hafta ilgili konuya ait uzaktan eğitim sistemine yüklenen ders materyallerinden faydalanarak derse hazırlanması gerekmektedir.</w:t>
            </w:r>
          </w:p>
        </w:tc>
      </w:tr>
      <w:tr w:rsidR="008651F4" w:rsidRPr="00E12691" w14:paraId="2264FE51" w14:textId="77777777" w:rsidTr="00716D60">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8651F4" w:rsidRPr="00E12691" w:rsidRDefault="008651F4"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62D79E8B" w:rsidR="008651F4" w:rsidRPr="00E12691" w:rsidRDefault="005B08CA" w:rsidP="00766CE4">
            <w:pPr>
              <w:pStyle w:val="TableParagraph"/>
              <w:spacing w:line="252" w:lineRule="auto"/>
              <w:ind w:left="177"/>
              <w:rPr>
                <w:lang w:val="tr-TR"/>
              </w:rPr>
            </w:pPr>
            <w:r w:rsidRPr="005B08CA">
              <w:rPr>
                <w:lang w:val="tr-TR"/>
              </w:rPr>
              <w:t>Çevre mühendisliği kapsamında su ve atıksu kalite parametrelerinden, Çözünmüş Oksijen, Biyokimyasal Oksijen İhtiyacı, Kimyasal Oksijen İhtiyacı, Azot, Fosfor, Sülfat, Yağ ve Gres, Demir-Mangan, Jar Testi ve spektrofotometre kalibrasyonunun teorik olarak anlatılması ve deneysel olarak yapılması suretiyle öğrencilerin bu konuda el becerisi kazanmasının sağlanması amaçlanmaktadır.</w:t>
            </w:r>
          </w:p>
        </w:tc>
      </w:tr>
      <w:tr w:rsidR="002C106E"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2C106E" w:rsidRPr="00E12691" w:rsidRDefault="002C106E" w:rsidP="00766CE4">
            <w:pPr>
              <w:pStyle w:val="TableParagraph"/>
              <w:spacing w:line="240" w:lineRule="auto"/>
              <w:ind w:left="0"/>
              <w:rPr>
                <w:lang w:val="tr-TR"/>
              </w:rPr>
            </w:pPr>
          </w:p>
          <w:p w14:paraId="370C8D1B" w14:textId="77777777" w:rsidR="002C106E" w:rsidRPr="00E12691" w:rsidRDefault="002C106E" w:rsidP="00766CE4">
            <w:pPr>
              <w:pStyle w:val="TableParagraph"/>
              <w:spacing w:line="240" w:lineRule="auto"/>
              <w:ind w:left="0"/>
              <w:rPr>
                <w:lang w:val="tr-TR"/>
              </w:rPr>
            </w:pPr>
          </w:p>
          <w:p w14:paraId="778E1CFF" w14:textId="77777777" w:rsidR="002C106E" w:rsidRPr="00E12691" w:rsidRDefault="002C106E" w:rsidP="00766CE4">
            <w:pPr>
              <w:pStyle w:val="TableParagraph"/>
              <w:spacing w:line="240" w:lineRule="auto"/>
              <w:ind w:left="0"/>
              <w:rPr>
                <w:lang w:val="tr-TR"/>
              </w:rPr>
            </w:pPr>
          </w:p>
          <w:p w14:paraId="21FB5AD3" w14:textId="77777777" w:rsidR="002C106E" w:rsidRPr="00E12691" w:rsidRDefault="002C106E"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3001C5B6" w14:textId="77777777" w:rsidR="005B08CA" w:rsidRDefault="005B08CA" w:rsidP="008651F4">
            <w:pPr>
              <w:pStyle w:val="TableParagraph"/>
              <w:ind w:left="0" w:right="959"/>
              <w:rPr>
                <w:lang w:val="tr-TR"/>
              </w:rPr>
            </w:pPr>
            <w:r w:rsidRPr="005B08CA">
              <w:rPr>
                <w:lang w:val="tr-TR"/>
              </w:rPr>
              <w:t xml:space="preserve">Bu dersin sonunda öğrenci; </w:t>
            </w:r>
          </w:p>
          <w:p w14:paraId="69196E54" w14:textId="77777777" w:rsidR="005B08CA" w:rsidRDefault="005B08CA" w:rsidP="008651F4">
            <w:pPr>
              <w:pStyle w:val="TableParagraph"/>
              <w:ind w:left="0" w:right="959"/>
              <w:rPr>
                <w:lang w:val="tr-TR"/>
              </w:rPr>
            </w:pPr>
            <w:r w:rsidRPr="005B08CA">
              <w:rPr>
                <w:lang w:val="tr-TR"/>
              </w:rPr>
              <w:t xml:space="preserve">1. Çevre mühendisliğinde önemli olan su ve atıksu analizlerinde yaygın kullanılan spektrofotometre cihazının kullanımını ve kalibrasyon doğrusu oluşturulmasını yapabilir. </w:t>
            </w:r>
          </w:p>
          <w:p w14:paraId="196A289C" w14:textId="77777777" w:rsidR="005B08CA" w:rsidRDefault="005B08CA" w:rsidP="008651F4">
            <w:pPr>
              <w:pStyle w:val="TableParagraph"/>
              <w:ind w:left="0" w:right="959"/>
              <w:rPr>
                <w:lang w:val="tr-TR"/>
              </w:rPr>
            </w:pPr>
            <w:r w:rsidRPr="005B08CA">
              <w:rPr>
                <w:lang w:val="tr-TR"/>
              </w:rPr>
              <w:t xml:space="preserve">2. Çevre mühendisliğinde kapsamında önemli olan su ve atıksu kalite parametrelerinin önemini ve kaynaklarını kavrar. </w:t>
            </w:r>
          </w:p>
          <w:p w14:paraId="7FB09C55" w14:textId="77777777" w:rsidR="005B08CA" w:rsidRDefault="005B08CA" w:rsidP="008651F4">
            <w:pPr>
              <w:pStyle w:val="TableParagraph"/>
              <w:ind w:left="0" w:right="959"/>
              <w:rPr>
                <w:lang w:val="tr-TR"/>
              </w:rPr>
            </w:pPr>
            <w:r w:rsidRPr="005B08CA">
              <w:rPr>
                <w:lang w:val="tr-TR"/>
              </w:rPr>
              <w:t xml:space="preserve">3. Çözünmüş Oksijen, BOİ, KOİ, Fosfor, Azot, Sülfat, Yağ-Gres, Demir-Mangan, TOK ve Jar testi gibi Çevre Mühendisliği uygulamalarında önemli bir yeri olan başlıca su ve atıksu kalite parametrelerinin analizini yapabilir. 4. Çevre mühendisliğinde su kalitesinin ortaya konmasında kullanılan söz konusu parametrelerin sonucunu analiz edebilir. </w:t>
            </w:r>
          </w:p>
          <w:p w14:paraId="42D8119E" w14:textId="356A6C87" w:rsidR="002C106E" w:rsidRPr="00E12691" w:rsidRDefault="005B08CA" w:rsidP="008651F4">
            <w:pPr>
              <w:pStyle w:val="TableParagraph"/>
              <w:ind w:left="0" w:right="959"/>
              <w:rPr>
                <w:lang w:val="tr-TR"/>
              </w:rPr>
            </w:pPr>
            <w:r w:rsidRPr="005B08CA">
              <w:rPr>
                <w:lang w:val="tr-TR"/>
              </w:rPr>
              <w:t>5. Laboratuvar uygulamalarında doğru ve hassas yöntemlerin kullanılmasının gerekliliğini algılayabilir.</w:t>
            </w:r>
          </w:p>
        </w:tc>
      </w:tr>
      <w:tr w:rsidR="005B08CA" w:rsidRPr="00E12691" w14:paraId="721342ED" w14:textId="77777777" w:rsidTr="00095271">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5B08CA" w:rsidRPr="00E12691" w:rsidRDefault="005B08CA"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1FACB72E" w:rsidR="005B08CA" w:rsidRPr="00E12691" w:rsidRDefault="005B08CA" w:rsidP="001F54BF">
            <w:pPr>
              <w:pStyle w:val="TableParagraph"/>
              <w:spacing w:line="220" w:lineRule="exact"/>
              <w:ind w:left="115"/>
              <w:rPr>
                <w:lang w:val="tr-TR"/>
              </w:rPr>
            </w:pPr>
            <w:r w:rsidRPr="00C0019B">
              <w:rPr>
                <w:b/>
                <w:sz w:val="20"/>
                <w:szCs w:val="20"/>
              </w:rPr>
              <w:t>1.Hafta :</w:t>
            </w:r>
            <w:r w:rsidRPr="00C0019B">
              <w:rPr>
                <w:sz w:val="20"/>
                <w:szCs w:val="20"/>
              </w:rPr>
              <w:t xml:space="preserve">  Lambert-Bee</w:t>
            </w:r>
            <w:r>
              <w:rPr>
                <w:sz w:val="20"/>
                <w:szCs w:val="20"/>
              </w:rPr>
              <w:t>r Kanunu ve kolorimetrik analiz</w:t>
            </w:r>
          </w:p>
        </w:tc>
      </w:tr>
      <w:tr w:rsidR="005B08CA"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3FFC2997" w:rsidR="005B08CA" w:rsidRPr="00E12691" w:rsidRDefault="005B08CA" w:rsidP="005B08CA">
            <w:pPr>
              <w:pStyle w:val="TableParagraph"/>
              <w:spacing w:line="220" w:lineRule="exact"/>
              <w:ind w:left="115"/>
              <w:rPr>
                <w:b/>
                <w:lang w:val="tr-TR"/>
              </w:rPr>
            </w:pPr>
            <w:r w:rsidRPr="00C0019B">
              <w:rPr>
                <w:b/>
                <w:sz w:val="20"/>
                <w:szCs w:val="20"/>
              </w:rPr>
              <w:t>2. Hafta :</w:t>
            </w:r>
            <w:r w:rsidRPr="00C0019B">
              <w:rPr>
                <w:sz w:val="20"/>
                <w:szCs w:val="20"/>
              </w:rPr>
              <w:t xml:space="preserve"> Çözünmüş Oksijen nedir Çevre Mühendisliğindeki önemi ve BOİ kavramı</w:t>
            </w:r>
          </w:p>
        </w:tc>
      </w:tr>
      <w:tr w:rsidR="005B08CA" w:rsidRPr="00E12691" w14:paraId="3F8B68C6" w14:textId="77777777" w:rsidTr="00095271">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47D46371" w:rsidR="005B08CA" w:rsidRPr="00E12691" w:rsidRDefault="005B08CA" w:rsidP="005B08CA">
            <w:pPr>
              <w:pStyle w:val="TableParagraph"/>
              <w:spacing w:line="224" w:lineRule="exact"/>
              <w:ind w:left="115"/>
              <w:rPr>
                <w:lang w:val="tr-TR"/>
              </w:rPr>
            </w:pPr>
            <w:r w:rsidRPr="00C0019B">
              <w:rPr>
                <w:b/>
                <w:sz w:val="20"/>
                <w:szCs w:val="20"/>
              </w:rPr>
              <w:t>3. Hafta :</w:t>
            </w:r>
            <w:r w:rsidRPr="00C0019B">
              <w:rPr>
                <w:sz w:val="20"/>
                <w:szCs w:val="20"/>
              </w:rPr>
              <w:t xml:space="preserve"> Biyokimyasal Oksijen İhtiyacı kavramı</w:t>
            </w:r>
          </w:p>
        </w:tc>
      </w:tr>
      <w:tr w:rsidR="005B08CA" w:rsidRPr="00E12691" w14:paraId="0F779B93"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39F7BADF" w:rsidR="005B08CA" w:rsidRPr="00E12691" w:rsidRDefault="005B08CA" w:rsidP="005B08CA">
            <w:pPr>
              <w:pStyle w:val="TableParagraph"/>
              <w:spacing w:line="220" w:lineRule="exact"/>
              <w:ind w:left="115"/>
              <w:rPr>
                <w:lang w:val="tr-TR"/>
              </w:rPr>
            </w:pPr>
            <w:r w:rsidRPr="00C0019B">
              <w:rPr>
                <w:b/>
                <w:sz w:val="20"/>
                <w:szCs w:val="20"/>
              </w:rPr>
              <w:t>4. Hafta :</w:t>
            </w:r>
            <w:r w:rsidRPr="00C0019B">
              <w:rPr>
                <w:sz w:val="20"/>
                <w:szCs w:val="20"/>
              </w:rPr>
              <w:t xml:space="preserve"> Biyokimyasal Oksijen İhtiyacı ve Çözünmüş Oksijen deneyinin yapılması</w:t>
            </w:r>
          </w:p>
        </w:tc>
      </w:tr>
      <w:tr w:rsidR="005B08CA" w:rsidRPr="00E12691" w14:paraId="60E76CB9" w14:textId="77777777" w:rsidTr="00095271">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6FC8C82A" w:rsidR="005B08CA" w:rsidRPr="00E12691" w:rsidRDefault="005B08CA" w:rsidP="005B08CA">
            <w:pPr>
              <w:pStyle w:val="TableParagraph"/>
              <w:spacing w:line="217" w:lineRule="exact"/>
              <w:ind w:left="115"/>
              <w:rPr>
                <w:lang w:val="tr-TR"/>
              </w:rPr>
            </w:pPr>
            <w:r w:rsidRPr="00C0019B">
              <w:rPr>
                <w:b/>
                <w:sz w:val="20"/>
                <w:szCs w:val="20"/>
              </w:rPr>
              <w:t>5. Hafta :</w:t>
            </w:r>
            <w:r w:rsidRPr="00C0019B">
              <w:rPr>
                <w:sz w:val="20"/>
                <w:szCs w:val="20"/>
              </w:rPr>
              <w:t xml:space="preserve"> Kimyasal Oksijen İhtiyacı kavramı</w:t>
            </w:r>
          </w:p>
        </w:tc>
      </w:tr>
      <w:tr w:rsidR="005B08CA" w:rsidRPr="00E12691" w14:paraId="62E491A3" w14:textId="77777777" w:rsidTr="00095271">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04B3D438" w:rsidR="005B08CA" w:rsidRPr="00E12691" w:rsidRDefault="005B08CA" w:rsidP="005B08CA">
            <w:pPr>
              <w:pStyle w:val="TableParagraph"/>
              <w:spacing w:line="222" w:lineRule="exact"/>
              <w:ind w:left="115"/>
              <w:rPr>
                <w:lang w:val="tr-TR"/>
              </w:rPr>
            </w:pPr>
            <w:r w:rsidRPr="00C0019B">
              <w:rPr>
                <w:b/>
                <w:sz w:val="20"/>
                <w:szCs w:val="20"/>
              </w:rPr>
              <w:t>6. Hafta :</w:t>
            </w:r>
            <w:r w:rsidRPr="00C0019B">
              <w:rPr>
                <w:sz w:val="20"/>
                <w:szCs w:val="20"/>
              </w:rPr>
              <w:t xml:space="preserve"> Kimyasal Oksijen İhtiyacı deneyinin Yapılması </w:t>
            </w:r>
          </w:p>
        </w:tc>
      </w:tr>
      <w:tr w:rsidR="005B08CA" w:rsidRPr="00E12691" w14:paraId="269C0678" w14:textId="77777777" w:rsidTr="00095271">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01E11D9F" w:rsidR="005B08CA" w:rsidRPr="00E12691" w:rsidRDefault="005B08CA" w:rsidP="005B08CA">
            <w:pPr>
              <w:pStyle w:val="TableParagraph"/>
              <w:spacing w:line="222" w:lineRule="exact"/>
              <w:ind w:left="115"/>
              <w:rPr>
                <w:lang w:val="tr-TR"/>
              </w:rPr>
            </w:pPr>
            <w:r w:rsidRPr="00C0019B">
              <w:rPr>
                <w:b/>
                <w:sz w:val="20"/>
                <w:szCs w:val="20"/>
              </w:rPr>
              <w:t xml:space="preserve">7. Hafta : </w:t>
            </w:r>
            <w:r w:rsidRPr="00C0019B">
              <w:rPr>
                <w:sz w:val="20"/>
                <w:szCs w:val="20"/>
              </w:rPr>
              <w:t>Fosfor ve Fosfat Parametresi/Florür parametresi</w:t>
            </w:r>
          </w:p>
        </w:tc>
      </w:tr>
      <w:tr w:rsidR="005B08CA" w:rsidRPr="00E12691" w14:paraId="712F1BF1" w14:textId="77777777" w:rsidTr="00095271">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33655C23" w:rsidR="005B08CA" w:rsidRPr="00E12691" w:rsidRDefault="005B08CA" w:rsidP="005B08CA">
            <w:pPr>
              <w:pStyle w:val="TableParagraph"/>
              <w:spacing w:line="217" w:lineRule="exact"/>
              <w:ind w:left="115"/>
              <w:rPr>
                <w:lang w:val="tr-TR"/>
              </w:rPr>
            </w:pPr>
            <w:r w:rsidRPr="00C0019B">
              <w:rPr>
                <w:b/>
                <w:sz w:val="20"/>
                <w:szCs w:val="20"/>
              </w:rPr>
              <w:t>8. Hafta :</w:t>
            </w:r>
            <w:r w:rsidRPr="00C0019B">
              <w:rPr>
                <w:sz w:val="20"/>
                <w:szCs w:val="20"/>
              </w:rPr>
              <w:t xml:space="preserve"> Fosfor, Fosfat ve Florür tayinin deneyinin yapılması</w:t>
            </w:r>
          </w:p>
        </w:tc>
      </w:tr>
      <w:tr w:rsidR="005B08CA" w:rsidRPr="00E12691" w14:paraId="361BA243"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528C7292" w:rsidR="005B08CA" w:rsidRPr="00E12691" w:rsidRDefault="005B08CA" w:rsidP="005B08CA">
            <w:pPr>
              <w:pStyle w:val="TableParagraph"/>
              <w:spacing w:line="220" w:lineRule="exact"/>
              <w:ind w:left="115"/>
              <w:rPr>
                <w:lang w:val="tr-TR"/>
              </w:rPr>
            </w:pPr>
            <w:r w:rsidRPr="00C0019B">
              <w:rPr>
                <w:b/>
                <w:sz w:val="20"/>
                <w:szCs w:val="20"/>
              </w:rPr>
              <w:t>9. Hafta :</w:t>
            </w:r>
            <w:r w:rsidRPr="00C0019B">
              <w:rPr>
                <w:sz w:val="20"/>
                <w:szCs w:val="20"/>
              </w:rPr>
              <w:t xml:space="preserve"> Azot bileşikleri ve Azot tayini</w:t>
            </w:r>
          </w:p>
        </w:tc>
      </w:tr>
      <w:tr w:rsidR="005B08CA"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71142C4B" w:rsidR="005B08CA" w:rsidRPr="00E12691" w:rsidRDefault="005B08CA" w:rsidP="005B08CA">
            <w:pPr>
              <w:pStyle w:val="TableParagraph"/>
              <w:spacing w:line="220" w:lineRule="exact"/>
              <w:ind w:left="115"/>
              <w:rPr>
                <w:b/>
                <w:lang w:val="tr-TR"/>
              </w:rPr>
            </w:pPr>
            <w:r w:rsidRPr="00C0019B">
              <w:rPr>
                <w:b/>
                <w:sz w:val="20"/>
                <w:szCs w:val="20"/>
              </w:rPr>
              <w:t>10. Hafta :</w:t>
            </w:r>
            <w:r w:rsidRPr="00C0019B">
              <w:rPr>
                <w:sz w:val="20"/>
                <w:szCs w:val="20"/>
              </w:rPr>
              <w:t xml:space="preserve"> Yağ ve Gres Parametresi</w:t>
            </w:r>
          </w:p>
        </w:tc>
      </w:tr>
      <w:tr w:rsidR="005B08CA" w:rsidRPr="00E12691" w14:paraId="74BE1F34"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005A9FF2" w:rsidR="005B08CA" w:rsidRPr="00E12691" w:rsidRDefault="005B08CA" w:rsidP="005B08CA">
            <w:pPr>
              <w:pStyle w:val="TableParagraph"/>
              <w:spacing w:line="220" w:lineRule="exact"/>
              <w:ind w:left="115"/>
              <w:rPr>
                <w:lang w:val="tr-TR"/>
              </w:rPr>
            </w:pPr>
            <w:r w:rsidRPr="00C0019B">
              <w:rPr>
                <w:b/>
                <w:sz w:val="20"/>
                <w:szCs w:val="20"/>
              </w:rPr>
              <w:t>11 Hafta :</w:t>
            </w:r>
            <w:r w:rsidRPr="00C0019B">
              <w:rPr>
                <w:sz w:val="20"/>
                <w:szCs w:val="20"/>
              </w:rPr>
              <w:t xml:space="preserve"> Yağ ve Gres Deneylerinin Yapılması</w:t>
            </w:r>
          </w:p>
        </w:tc>
      </w:tr>
      <w:tr w:rsidR="005B08CA" w:rsidRPr="00E12691" w14:paraId="41E0335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0BF991CA" w:rsidR="005B08CA" w:rsidRPr="00E12691" w:rsidRDefault="005B08CA" w:rsidP="005B08CA">
            <w:pPr>
              <w:pStyle w:val="TableParagraph"/>
              <w:spacing w:line="220" w:lineRule="exact"/>
              <w:ind w:left="115"/>
              <w:rPr>
                <w:b/>
                <w:lang w:val="tr-TR"/>
              </w:rPr>
            </w:pPr>
            <w:r w:rsidRPr="00C0019B">
              <w:rPr>
                <w:b/>
                <w:sz w:val="20"/>
                <w:szCs w:val="20"/>
              </w:rPr>
              <w:t>12. Hafta :</w:t>
            </w:r>
            <w:r w:rsidRPr="00C0019B">
              <w:rPr>
                <w:sz w:val="20"/>
                <w:szCs w:val="20"/>
              </w:rPr>
              <w:t xml:space="preserve"> Demir ve Mangan Parametreleri </w:t>
            </w:r>
          </w:p>
        </w:tc>
      </w:tr>
      <w:tr w:rsidR="005B08CA" w:rsidRPr="00E12691" w14:paraId="4FDBA255" w14:textId="77777777" w:rsidTr="00095271">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294DA744" w:rsidR="005B08CA" w:rsidRPr="00E12691" w:rsidRDefault="005B08CA" w:rsidP="005B08CA">
            <w:pPr>
              <w:pStyle w:val="TableParagraph"/>
              <w:spacing w:line="223" w:lineRule="exact"/>
              <w:ind w:left="115"/>
              <w:rPr>
                <w:lang w:val="tr-TR"/>
              </w:rPr>
            </w:pPr>
            <w:r w:rsidRPr="00C0019B">
              <w:rPr>
                <w:b/>
                <w:sz w:val="20"/>
                <w:szCs w:val="20"/>
              </w:rPr>
              <w:t xml:space="preserve">13. Hafta : </w:t>
            </w:r>
            <w:r w:rsidRPr="00C0019B">
              <w:rPr>
                <w:sz w:val="20"/>
                <w:szCs w:val="20"/>
              </w:rPr>
              <w:t>Demir, Mangan Deneyinin Yapılması</w:t>
            </w:r>
            <w:r>
              <w:rPr>
                <w:b/>
                <w:bCs/>
                <w:sz w:val="20"/>
                <w:szCs w:val="20"/>
              </w:rPr>
              <w:t xml:space="preserve"> </w:t>
            </w:r>
          </w:p>
        </w:tc>
      </w:tr>
      <w:tr w:rsidR="005B08CA" w:rsidRPr="00E12691" w14:paraId="6D80A7AB"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1ED86E34" w:rsidR="005B08CA" w:rsidRPr="00E12691" w:rsidRDefault="005B08CA" w:rsidP="008651F4">
            <w:pPr>
              <w:pStyle w:val="TableParagraph"/>
              <w:spacing w:line="220" w:lineRule="exact"/>
              <w:ind w:left="115"/>
              <w:rPr>
                <w:lang w:val="tr-TR"/>
              </w:rPr>
            </w:pPr>
            <w:r w:rsidRPr="00C0019B">
              <w:rPr>
                <w:b/>
                <w:sz w:val="20"/>
                <w:szCs w:val="20"/>
              </w:rPr>
              <w:t xml:space="preserve">14. Hafta : </w:t>
            </w:r>
            <w:r w:rsidRPr="00C0019B">
              <w:rPr>
                <w:bCs/>
                <w:sz w:val="20"/>
                <w:szCs w:val="20"/>
              </w:rPr>
              <w:t>Kükürt Dolanımı ve Sülfat Parametresi</w:t>
            </w:r>
            <w:r>
              <w:rPr>
                <w:b/>
                <w:bCs/>
                <w:sz w:val="20"/>
                <w:szCs w:val="20"/>
              </w:rPr>
              <w:t xml:space="preserve"> </w:t>
            </w:r>
          </w:p>
        </w:tc>
      </w:tr>
      <w:tr w:rsidR="005B08CA" w:rsidRPr="00E12691" w14:paraId="553B5A5B"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5B08CA" w:rsidRPr="00E12691" w:rsidRDefault="005B08CA"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0EBDB27F" w:rsidR="005B08CA" w:rsidRPr="00E12691" w:rsidRDefault="005B08CA" w:rsidP="008651F4">
            <w:pPr>
              <w:pStyle w:val="TableParagraph"/>
              <w:spacing w:line="220" w:lineRule="exact"/>
              <w:ind w:left="115"/>
              <w:rPr>
                <w:lang w:val="tr-TR"/>
              </w:rPr>
            </w:pPr>
            <w:r w:rsidRPr="00C0019B">
              <w:rPr>
                <w:b/>
                <w:sz w:val="20"/>
                <w:szCs w:val="20"/>
              </w:rPr>
              <w:t xml:space="preserve">15. Hafta : </w:t>
            </w:r>
            <w:r w:rsidRPr="00C0019B">
              <w:rPr>
                <w:sz w:val="20"/>
                <w:szCs w:val="20"/>
              </w:rPr>
              <w:t xml:space="preserve"> Sülfat Parametresi Deneyinin Yapılması</w:t>
            </w:r>
          </w:p>
        </w:tc>
      </w:tr>
      <w:tr w:rsidR="002C106E"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2C106E" w:rsidRPr="00E12691" w:rsidRDefault="002C106E" w:rsidP="00766CE4">
            <w:pPr>
              <w:pStyle w:val="TableParagraph"/>
              <w:spacing w:line="240" w:lineRule="auto"/>
              <w:ind w:left="0"/>
              <w:rPr>
                <w:lang w:val="tr-TR"/>
              </w:rPr>
            </w:pPr>
          </w:p>
          <w:p w14:paraId="46029690" w14:textId="77777777" w:rsidR="002C106E" w:rsidRPr="00E12691" w:rsidRDefault="002C106E" w:rsidP="00766CE4">
            <w:pPr>
              <w:pStyle w:val="TableParagraph"/>
              <w:spacing w:line="240" w:lineRule="auto"/>
              <w:ind w:left="0"/>
              <w:rPr>
                <w:lang w:val="tr-TR"/>
              </w:rPr>
            </w:pPr>
          </w:p>
          <w:p w14:paraId="6C56E422" w14:textId="77777777" w:rsidR="002C106E" w:rsidRPr="00E12691" w:rsidRDefault="002C106E" w:rsidP="00766CE4">
            <w:pPr>
              <w:pStyle w:val="TableParagraph"/>
              <w:spacing w:before="200" w:line="240" w:lineRule="auto"/>
              <w:rPr>
                <w:b/>
                <w:lang w:val="tr-TR"/>
              </w:rPr>
            </w:pPr>
            <w:r w:rsidRPr="00E12691">
              <w:rPr>
                <w:b/>
                <w:lang w:val="tr-TR"/>
              </w:rPr>
              <w:t>Ölçme ve</w:t>
            </w:r>
          </w:p>
          <w:p w14:paraId="5C7AD3AD" w14:textId="77777777" w:rsidR="002C106E" w:rsidRPr="00E12691" w:rsidRDefault="002C106E"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2C106E" w:rsidRPr="00E12691" w:rsidRDefault="002C106E" w:rsidP="00766CE4">
            <w:pPr>
              <w:pStyle w:val="TableParagraph"/>
              <w:spacing w:before="3" w:line="240" w:lineRule="auto"/>
              <w:ind w:left="0"/>
              <w:rPr>
                <w:lang w:val="tr-TR"/>
              </w:rPr>
            </w:pPr>
          </w:p>
          <w:p w14:paraId="057FE7DC" w14:textId="71EF0196" w:rsidR="002C106E" w:rsidRPr="00742ED2" w:rsidRDefault="002C106E" w:rsidP="00742ED2">
            <w:pPr>
              <w:pStyle w:val="TableParagraph"/>
              <w:spacing w:line="246" w:lineRule="exact"/>
              <w:ind w:left="115"/>
              <w:rPr>
                <w:lang w:val="tr-TR"/>
              </w:rPr>
            </w:pPr>
            <w:r w:rsidRPr="00742ED2">
              <w:rPr>
                <w:lang w:val="tr-TR"/>
              </w:rPr>
              <w:t xml:space="preserve">Bu ders kapsamında </w:t>
            </w:r>
            <w:r>
              <w:rPr>
                <w:lang w:val="tr-TR"/>
              </w:rPr>
              <w:t xml:space="preserve">1 (bir) adet ara </w:t>
            </w:r>
            <w:r w:rsidR="004B7E04">
              <w:rPr>
                <w:lang w:val="tr-TR"/>
              </w:rPr>
              <w:t>sınav, 1 (bir) adet kısa sınav</w:t>
            </w:r>
            <w:r>
              <w:rPr>
                <w:lang w:val="tr-TR"/>
              </w:rPr>
              <w:t xml:space="preserve"> ve 1 (bir;) adet Yarıyıl Sonu Sınavı </w:t>
            </w:r>
            <w:r w:rsidRPr="00742ED2">
              <w:rPr>
                <w:lang w:val="tr-TR"/>
              </w:rPr>
              <w:t>yapılacaktır.</w:t>
            </w:r>
          </w:p>
          <w:p w14:paraId="27D45E2B" w14:textId="23C5338A" w:rsidR="002C106E" w:rsidRPr="00742ED2" w:rsidRDefault="002C106E"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11887B3A" w14:textId="6F99D55C" w:rsidR="00CE7D1D" w:rsidRDefault="005B08CA" w:rsidP="00CE7D1D">
            <w:pPr>
              <w:pStyle w:val="TableParagraph"/>
              <w:spacing w:line="246" w:lineRule="exact"/>
              <w:ind w:left="115"/>
              <w:rPr>
                <w:b/>
                <w:lang w:val="tr-TR"/>
              </w:rPr>
            </w:pPr>
            <w:r>
              <w:rPr>
                <w:b/>
                <w:lang w:val="tr-TR"/>
              </w:rPr>
              <w:t>Ara Sınav: %25</w:t>
            </w:r>
            <w:r w:rsidR="00CE7D1D" w:rsidRPr="003C5A59">
              <w:rPr>
                <w:b/>
                <w:lang w:val="tr-TR"/>
              </w:rPr>
              <w:t xml:space="preserve"> </w:t>
            </w:r>
          </w:p>
          <w:p w14:paraId="5DB5FC52" w14:textId="104055F8" w:rsidR="008651F4" w:rsidRPr="003C5A59" w:rsidRDefault="005B08CA" w:rsidP="008651F4">
            <w:pPr>
              <w:pStyle w:val="TableParagraph"/>
              <w:spacing w:line="246" w:lineRule="exact"/>
              <w:ind w:left="115"/>
              <w:rPr>
                <w:b/>
                <w:lang w:val="tr-TR"/>
              </w:rPr>
            </w:pPr>
            <w:r>
              <w:rPr>
                <w:b/>
                <w:lang w:val="tr-TR"/>
              </w:rPr>
              <w:t>Kısa Sınav : %25</w:t>
            </w:r>
          </w:p>
          <w:p w14:paraId="73A0AA89" w14:textId="3BEC1F4F" w:rsidR="002C106E" w:rsidRPr="00742ED2" w:rsidRDefault="00CE7D1D" w:rsidP="00CE7D1D">
            <w:pPr>
              <w:pStyle w:val="TableParagraph"/>
              <w:spacing w:line="246" w:lineRule="exact"/>
              <w:ind w:left="0"/>
              <w:rPr>
                <w:b/>
                <w:lang w:val="tr-TR"/>
              </w:rPr>
            </w:pPr>
            <w:r>
              <w:rPr>
                <w:b/>
                <w:lang w:val="tr-TR"/>
              </w:rPr>
              <w:t xml:space="preserve">  </w:t>
            </w:r>
            <w:r w:rsidR="002C106E"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095271">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34038C0D" w14:textId="77777777" w:rsidR="005B08CA" w:rsidRPr="005B08CA" w:rsidRDefault="005B08CA" w:rsidP="005B08CA">
            <w:pPr>
              <w:pStyle w:val="TableParagraph"/>
              <w:spacing w:line="228" w:lineRule="exact"/>
            </w:pPr>
            <w:r w:rsidRPr="005B08CA">
              <w:t>SAWYER, C. N., McCARTY, P. L. ve PARKIN, G. F., 1994 . Chemistry of Environmental</w:t>
            </w:r>
            <w:r w:rsidRPr="005B08CA">
              <w:tab/>
              <w:t>Engineering, McGraw-Hill lnternational Editions, Fourth Editions</w:t>
            </w:r>
          </w:p>
          <w:p w14:paraId="0720A2CC" w14:textId="77777777" w:rsidR="005B08CA" w:rsidRPr="005B08CA" w:rsidRDefault="005B08CA" w:rsidP="005B08CA">
            <w:pPr>
              <w:pStyle w:val="TableParagraph"/>
              <w:spacing w:line="228" w:lineRule="exact"/>
            </w:pPr>
            <w:r w:rsidRPr="005B08CA">
              <w:t>PAKER, i., 2007. Çevre Mühendisliği Kimyası, Birsen Yayın Ltd. Şti. İst an bul.</w:t>
            </w:r>
          </w:p>
          <w:p w14:paraId="0A1217F2" w14:textId="77777777" w:rsidR="005B08CA" w:rsidRPr="005B08CA" w:rsidRDefault="005B08CA" w:rsidP="005B08CA">
            <w:pPr>
              <w:pStyle w:val="TableParagraph"/>
              <w:spacing w:line="228" w:lineRule="exact"/>
            </w:pPr>
            <w:r w:rsidRPr="005B08CA">
              <w:t>ŞENGÜL, F. ve MÜEZZİNOĞLU, A., 1997. Çevre Kimyası, Dokuz Eylül Üniversitesi Mühendislik Fakültesi Basım Ünitesi.</w:t>
            </w:r>
          </w:p>
          <w:p w14:paraId="4D7CB135" w14:textId="732D5C5A" w:rsidR="007553C7" w:rsidRPr="00E12691" w:rsidRDefault="005B08CA" w:rsidP="005B08CA">
            <w:pPr>
              <w:pStyle w:val="TableParagraph"/>
              <w:spacing w:line="228" w:lineRule="exact"/>
              <w:rPr>
                <w:lang w:val="tr-TR"/>
              </w:rPr>
            </w:pPr>
            <w:r w:rsidRPr="005B08CA">
              <w:rPr>
                <w:lang w:val="tr-TR"/>
              </w:rPr>
              <w:t>SAMSUNLU, A., 1999. Çevre Kimyası, Birsen Yayınevi, Ankara .</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31C2EC5" w14:textId="77777777" w:rsidR="005B08CA" w:rsidRPr="005B08CA" w:rsidRDefault="005B08CA" w:rsidP="005B08CA">
            <w:pPr>
              <w:pStyle w:val="TableParagraph"/>
              <w:spacing w:line="232" w:lineRule="exact"/>
              <w:rPr>
                <w:b/>
                <w:bCs/>
                <w:lang w:val="tr-TR"/>
              </w:rPr>
            </w:pPr>
            <w:r w:rsidRPr="005B08CA">
              <w:rPr>
                <w:b/>
                <w:bCs/>
                <w:lang w:val="tr-TR"/>
              </w:rPr>
              <w:t xml:space="preserve">Ara Sınav: %25 </w:t>
            </w:r>
          </w:p>
          <w:p w14:paraId="0B3B0839" w14:textId="77777777" w:rsidR="005B08CA" w:rsidRPr="005B08CA" w:rsidRDefault="005B08CA" w:rsidP="005B08CA">
            <w:pPr>
              <w:pStyle w:val="TableParagraph"/>
              <w:spacing w:line="232" w:lineRule="exact"/>
              <w:rPr>
                <w:b/>
                <w:bCs/>
                <w:lang w:val="tr-TR"/>
              </w:rPr>
            </w:pPr>
            <w:r w:rsidRPr="005B08CA">
              <w:rPr>
                <w:b/>
                <w:bCs/>
                <w:lang w:val="tr-TR"/>
              </w:rPr>
              <w:t>Kısa Sınav : %25</w:t>
            </w:r>
          </w:p>
          <w:p w14:paraId="5EA37F76" w14:textId="3AD0B5EF" w:rsidR="007553C7" w:rsidRPr="00742ED2" w:rsidRDefault="005B08CA" w:rsidP="005B08CA">
            <w:pPr>
              <w:pStyle w:val="TableParagraph"/>
              <w:spacing w:line="232" w:lineRule="exact"/>
              <w:rPr>
                <w:b/>
                <w:bCs/>
                <w:lang w:val="tr-TR"/>
              </w:rPr>
            </w:pPr>
            <w:r w:rsidRPr="005B08CA">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5B08CA" w:rsidRPr="00E12691" w14:paraId="5DF0B25D"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5B08CA" w:rsidRPr="00E12691" w:rsidRDefault="005B08CA" w:rsidP="00766CE4">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7BC4E774" w:rsidR="005B08CA" w:rsidRPr="005C1887" w:rsidRDefault="005B08CA" w:rsidP="005C1887">
            <w:pPr>
              <w:pStyle w:val="TableParagraph"/>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4BF058A8" w:rsidR="005B08CA" w:rsidRPr="005C1887" w:rsidRDefault="005B08CA" w:rsidP="005C1887">
            <w:pPr>
              <w:pStyle w:val="TableParagraph"/>
              <w:ind w:left="118"/>
              <w:jc w:val="center"/>
              <w:rPr>
                <w:lang w:val="tr-TR"/>
              </w:rPr>
            </w:pPr>
            <w:r>
              <w:t>3</w:t>
            </w:r>
          </w:p>
        </w:tc>
        <w:tc>
          <w:tcPr>
            <w:tcW w:w="294" w:type="pct"/>
            <w:tcBorders>
              <w:top w:val="single" w:sz="4" w:space="0" w:color="000000"/>
              <w:left w:val="single" w:sz="4" w:space="0" w:color="000000"/>
              <w:bottom w:val="single" w:sz="4" w:space="0" w:color="000000"/>
              <w:right w:val="single" w:sz="4" w:space="0" w:color="000000"/>
            </w:tcBorders>
          </w:tcPr>
          <w:p w14:paraId="2BC3F9A1" w14:textId="5E860743" w:rsidR="005B08CA" w:rsidRPr="005C1887" w:rsidRDefault="005B08CA" w:rsidP="005C1887">
            <w:pPr>
              <w:pStyle w:val="TableParagraph"/>
              <w:ind w:left="115"/>
              <w:jc w:val="center"/>
              <w:rPr>
                <w:lang w:val="tr-TR"/>
              </w:rPr>
            </w:pPr>
            <w:r>
              <w:t>4</w:t>
            </w:r>
          </w:p>
        </w:tc>
        <w:tc>
          <w:tcPr>
            <w:tcW w:w="295" w:type="pct"/>
            <w:tcBorders>
              <w:top w:val="single" w:sz="4" w:space="0" w:color="000000"/>
              <w:left w:val="single" w:sz="4" w:space="0" w:color="000000"/>
              <w:bottom w:val="single" w:sz="4" w:space="0" w:color="000000"/>
              <w:right w:val="single" w:sz="4" w:space="0" w:color="000000"/>
            </w:tcBorders>
          </w:tcPr>
          <w:p w14:paraId="184C68BD" w14:textId="56D17433" w:rsidR="005B08CA" w:rsidRPr="005C1887" w:rsidRDefault="005B08CA" w:rsidP="005C1887">
            <w:pPr>
              <w:pStyle w:val="TableParagraph"/>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3C63A0B8" w:rsidR="005B08CA" w:rsidRPr="005C1887" w:rsidRDefault="005B08CA" w:rsidP="005C1887">
            <w:pPr>
              <w:pStyle w:val="TableParagraph"/>
              <w:ind w:left="119"/>
              <w:jc w:val="center"/>
              <w:rPr>
                <w:lang w:val="tr-TR"/>
              </w:rPr>
            </w:pPr>
            <w:r>
              <w:t>5</w:t>
            </w:r>
          </w:p>
        </w:tc>
        <w:tc>
          <w:tcPr>
            <w:tcW w:w="294" w:type="pct"/>
            <w:tcBorders>
              <w:top w:val="single" w:sz="4" w:space="0" w:color="000000"/>
              <w:left w:val="single" w:sz="4" w:space="0" w:color="000000"/>
              <w:bottom w:val="single" w:sz="4" w:space="0" w:color="000000"/>
              <w:right w:val="single" w:sz="4" w:space="0" w:color="000000"/>
            </w:tcBorders>
          </w:tcPr>
          <w:p w14:paraId="23809373" w14:textId="551984AA" w:rsidR="005B08CA" w:rsidRPr="005C1887" w:rsidRDefault="005B08CA" w:rsidP="005C1887">
            <w:pPr>
              <w:pStyle w:val="TableParagraph"/>
              <w:ind w:left="119"/>
              <w:jc w:val="center"/>
              <w:rPr>
                <w:lang w:val="tr-TR"/>
              </w:rPr>
            </w:pPr>
            <w:r>
              <w:t>4</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4F035515" w:rsidR="005B08CA" w:rsidRPr="005C1887" w:rsidRDefault="005B08CA" w:rsidP="005C1887">
            <w:pPr>
              <w:pStyle w:val="TableParagraph"/>
              <w:ind w:left="116"/>
              <w:jc w:val="center"/>
              <w:rPr>
                <w:lang w:val="tr-TR"/>
              </w:rPr>
            </w:pPr>
            <w:r>
              <w:t>1</w:t>
            </w:r>
          </w:p>
        </w:tc>
        <w:tc>
          <w:tcPr>
            <w:tcW w:w="295" w:type="pct"/>
            <w:tcBorders>
              <w:top w:val="single" w:sz="4" w:space="0" w:color="000000"/>
              <w:left w:val="single" w:sz="4" w:space="0" w:color="000000"/>
              <w:bottom w:val="single" w:sz="4" w:space="0" w:color="000000"/>
              <w:right w:val="single" w:sz="4" w:space="0" w:color="000000"/>
            </w:tcBorders>
          </w:tcPr>
          <w:p w14:paraId="64BBF5CD" w14:textId="4DE3F2FA" w:rsidR="005B08CA" w:rsidRPr="005C1887" w:rsidRDefault="005B08CA" w:rsidP="005C1887">
            <w:pPr>
              <w:pStyle w:val="TableParagraph"/>
              <w:ind w:left="118"/>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19D1B602" w14:textId="3CED2D53" w:rsidR="005B08CA" w:rsidRPr="005C1887" w:rsidRDefault="005B08CA" w:rsidP="005C1887">
            <w:pPr>
              <w:pStyle w:val="TableParagraph"/>
              <w:ind w:left="119"/>
              <w:jc w:val="center"/>
              <w:rPr>
                <w:lang w:val="tr-TR"/>
              </w:rPr>
            </w:pPr>
            <w:r>
              <w:t>2</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71F08E15" w:rsidR="005B08CA" w:rsidRPr="005C1887" w:rsidRDefault="005B08CA" w:rsidP="005C1887">
            <w:pPr>
              <w:pStyle w:val="TableParagraph"/>
              <w:ind w:left="123"/>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3F2CCA10" w14:textId="3487C007" w:rsidR="005B08CA" w:rsidRPr="005C1887" w:rsidRDefault="005B08CA" w:rsidP="005C1887">
            <w:pPr>
              <w:pStyle w:val="TableParagraph"/>
              <w:ind w:left="120"/>
              <w:jc w:val="center"/>
              <w:rPr>
                <w:lang w:val="tr-TR"/>
              </w:rPr>
            </w:pPr>
            <w:r>
              <w:t>2</w:t>
            </w:r>
          </w:p>
        </w:tc>
        <w:tc>
          <w:tcPr>
            <w:tcW w:w="295" w:type="pct"/>
            <w:tcBorders>
              <w:top w:val="single" w:sz="4" w:space="0" w:color="000000"/>
              <w:left w:val="single" w:sz="4" w:space="0" w:color="000000"/>
              <w:bottom w:val="single" w:sz="4" w:space="0" w:color="000000"/>
              <w:right w:val="single" w:sz="4" w:space="0" w:color="000000"/>
            </w:tcBorders>
          </w:tcPr>
          <w:p w14:paraId="3450AA0B" w14:textId="28035039" w:rsidR="005B08CA" w:rsidRPr="005C1887" w:rsidRDefault="005B08CA"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159846DC" w14:textId="311905E1" w:rsidR="005B08CA" w:rsidRPr="005C1887" w:rsidRDefault="005B08CA"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0DE317C1" w14:textId="602CC89D" w:rsidR="005B08CA" w:rsidRPr="005C1887" w:rsidRDefault="005B08CA"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5B08CA" w:rsidRPr="005C1887" w:rsidRDefault="005B08CA" w:rsidP="005C1887">
            <w:pPr>
              <w:pStyle w:val="TableParagraph"/>
              <w:ind w:left="128"/>
              <w:jc w:val="center"/>
              <w:rPr>
                <w:lang w:val="tr-TR"/>
              </w:rPr>
            </w:pPr>
          </w:p>
        </w:tc>
      </w:tr>
      <w:tr w:rsidR="005B08CA" w:rsidRPr="00E12691" w14:paraId="3AB9C095" w14:textId="77777777" w:rsidTr="000D0F12">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5B08CA" w:rsidRPr="00E12691" w:rsidRDefault="005B08CA" w:rsidP="00766CE4">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56DEA4E2" w:rsidR="005B08CA" w:rsidRPr="005C1887" w:rsidRDefault="005B08CA" w:rsidP="005C1887">
            <w:pPr>
              <w:pStyle w:val="TableParagraph"/>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366851DC" w:rsidR="005B08CA" w:rsidRPr="005C1887" w:rsidRDefault="005B08CA" w:rsidP="005C1887">
            <w:pPr>
              <w:pStyle w:val="TableParagraph"/>
              <w:ind w:left="118"/>
              <w:jc w:val="center"/>
              <w:rPr>
                <w:lang w:val="tr-TR"/>
              </w:rPr>
            </w:pPr>
            <w:r>
              <w:t>3</w:t>
            </w:r>
          </w:p>
        </w:tc>
        <w:tc>
          <w:tcPr>
            <w:tcW w:w="294" w:type="pct"/>
            <w:tcBorders>
              <w:top w:val="single" w:sz="4" w:space="0" w:color="000000"/>
              <w:left w:val="single" w:sz="4" w:space="0" w:color="000000"/>
              <w:bottom w:val="single" w:sz="4" w:space="0" w:color="000000"/>
              <w:right w:val="single" w:sz="4" w:space="0" w:color="000000"/>
            </w:tcBorders>
          </w:tcPr>
          <w:p w14:paraId="71DBBFAD" w14:textId="5B194401" w:rsidR="005B08CA" w:rsidRPr="005C1887" w:rsidRDefault="005B08CA" w:rsidP="005C1887">
            <w:pPr>
              <w:pStyle w:val="TableParagraph"/>
              <w:ind w:left="115"/>
              <w:jc w:val="center"/>
              <w:rPr>
                <w:lang w:val="tr-TR"/>
              </w:rPr>
            </w:pPr>
            <w:r>
              <w:t>4</w:t>
            </w:r>
          </w:p>
        </w:tc>
        <w:tc>
          <w:tcPr>
            <w:tcW w:w="295" w:type="pct"/>
            <w:tcBorders>
              <w:top w:val="single" w:sz="4" w:space="0" w:color="000000"/>
              <w:left w:val="single" w:sz="4" w:space="0" w:color="000000"/>
              <w:bottom w:val="single" w:sz="4" w:space="0" w:color="000000"/>
              <w:right w:val="single" w:sz="4" w:space="0" w:color="000000"/>
            </w:tcBorders>
          </w:tcPr>
          <w:p w14:paraId="16554A5C" w14:textId="7352C775" w:rsidR="005B08CA" w:rsidRPr="005C1887" w:rsidRDefault="005B08CA" w:rsidP="005C1887">
            <w:pPr>
              <w:pStyle w:val="TableParagraph"/>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49BABF53" w:rsidR="005B08CA" w:rsidRPr="005C1887" w:rsidRDefault="005B08CA" w:rsidP="005C1887">
            <w:pPr>
              <w:pStyle w:val="TableParagraph"/>
              <w:ind w:left="119"/>
              <w:jc w:val="center"/>
              <w:rPr>
                <w:lang w:val="tr-TR"/>
              </w:rPr>
            </w:pPr>
            <w:r>
              <w:t>5</w:t>
            </w:r>
          </w:p>
        </w:tc>
        <w:tc>
          <w:tcPr>
            <w:tcW w:w="294" w:type="pct"/>
            <w:tcBorders>
              <w:top w:val="single" w:sz="4" w:space="0" w:color="000000"/>
              <w:left w:val="single" w:sz="4" w:space="0" w:color="000000"/>
              <w:bottom w:val="single" w:sz="4" w:space="0" w:color="000000"/>
              <w:right w:val="single" w:sz="4" w:space="0" w:color="000000"/>
            </w:tcBorders>
          </w:tcPr>
          <w:p w14:paraId="18B87044" w14:textId="1C4ABBAE" w:rsidR="005B08CA" w:rsidRPr="005C1887" w:rsidRDefault="005B08CA" w:rsidP="005C1887">
            <w:pPr>
              <w:pStyle w:val="TableParagraph"/>
              <w:ind w:left="119"/>
              <w:jc w:val="center"/>
              <w:rPr>
                <w:lang w:val="tr-TR"/>
              </w:rPr>
            </w:pPr>
            <w:r>
              <w:t>4</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7A0EC498" w:rsidR="005B08CA" w:rsidRPr="005C1887" w:rsidRDefault="005B08CA" w:rsidP="005C1887">
            <w:pPr>
              <w:pStyle w:val="TableParagraph"/>
              <w:ind w:left="116"/>
              <w:jc w:val="center"/>
              <w:rPr>
                <w:lang w:val="tr-TR"/>
              </w:rPr>
            </w:pPr>
            <w:r>
              <w:t>1</w:t>
            </w:r>
          </w:p>
        </w:tc>
        <w:tc>
          <w:tcPr>
            <w:tcW w:w="295" w:type="pct"/>
            <w:tcBorders>
              <w:top w:val="single" w:sz="4" w:space="0" w:color="000000"/>
              <w:left w:val="single" w:sz="4" w:space="0" w:color="000000"/>
              <w:bottom w:val="single" w:sz="4" w:space="0" w:color="000000"/>
              <w:right w:val="single" w:sz="4" w:space="0" w:color="000000"/>
            </w:tcBorders>
          </w:tcPr>
          <w:p w14:paraId="7ADC4478" w14:textId="2398F8E0" w:rsidR="005B08CA" w:rsidRPr="005C1887" w:rsidRDefault="005B08CA" w:rsidP="005C1887">
            <w:pPr>
              <w:pStyle w:val="TableParagraph"/>
              <w:ind w:left="118"/>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6F3B9784" w14:textId="3E907461" w:rsidR="005B08CA" w:rsidRPr="005C1887" w:rsidRDefault="005B08CA" w:rsidP="005C1887">
            <w:pPr>
              <w:pStyle w:val="TableParagraph"/>
              <w:ind w:left="119"/>
              <w:jc w:val="center"/>
              <w:rPr>
                <w:lang w:val="tr-TR"/>
              </w:rPr>
            </w:pPr>
            <w:r>
              <w:t>2</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46CD8042" w:rsidR="005B08CA" w:rsidRPr="005C1887" w:rsidRDefault="005B08CA" w:rsidP="005C1887">
            <w:pPr>
              <w:pStyle w:val="TableParagraph"/>
              <w:ind w:left="123"/>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50940B6A" w14:textId="54BE47B5" w:rsidR="005B08CA" w:rsidRPr="005C1887" w:rsidRDefault="005B08CA" w:rsidP="005C1887">
            <w:pPr>
              <w:pStyle w:val="TableParagraph"/>
              <w:ind w:left="120"/>
              <w:jc w:val="center"/>
              <w:rPr>
                <w:lang w:val="tr-TR"/>
              </w:rPr>
            </w:pPr>
            <w:r>
              <w:t>2</w:t>
            </w:r>
          </w:p>
        </w:tc>
        <w:tc>
          <w:tcPr>
            <w:tcW w:w="295" w:type="pct"/>
            <w:tcBorders>
              <w:top w:val="single" w:sz="4" w:space="0" w:color="000000"/>
              <w:left w:val="single" w:sz="4" w:space="0" w:color="000000"/>
              <w:bottom w:val="single" w:sz="4" w:space="0" w:color="000000"/>
              <w:right w:val="single" w:sz="4" w:space="0" w:color="000000"/>
            </w:tcBorders>
          </w:tcPr>
          <w:p w14:paraId="5A86D2A6" w14:textId="705ECC49" w:rsidR="005B08CA" w:rsidRPr="005C1887" w:rsidRDefault="005B08CA"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014C0ECA" w14:textId="5E07E811" w:rsidR="005B08CA" w:rsidRPr="005C1887" w:rsidRDefault="005B08CA"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5DDFFEBF" w14:textId="78688D76" w:rsidR="005B08CA" w:rsidRPr="005C1887" w:rsidRDefault="005B08CA"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5B08CA" w:rsidRPr="005C1887" w:rsidRDefault="005B08CA" w:rsidP="005C1887">
            <w:pPr>
              <w:pStyle w:val="TableParagraph"/>
              <w:ind w:left="128"/>
              <w:jc w:val="center"/>
              <w:rPr>
                <w:lang w:val="tr-TR"/>
              </w:rPr>
            </w:pPr>
          </w:p>
        </w:tc>
      </w:tr>
      <w:tr w:rsidR="005B08CA" w:rsidRPr="00E12691" w14:paraId="56986859" w14:textId="77777777" w:rsidTr="000D0F12">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5B08CA" w:rsidRPr="00E12691" w:rsidRDefault="005B08CA" w:rsidP="00766CE4">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22D1BB87" w:rsidR="005B08CA" w:rsidRPr="005C1887" w:rsidRDefault="005B08CA" w:rsidP="005C1887">
            <w:pPr>
              <w:pStyle w:val="TableParagraph"/>
              <w:spacing w:line="202" w:lineRule="exact"/>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6313FC8A" w:rsidR="005B08CA" w:rsidRPr="005C1887" w:rsidRDefault="005B08CA" w:rsidP="005C1887">
            <w:pPr>
              <w:pStyle w:val="TableParagraph"/>
              <w:spacing w:line="202" w:lineRule="exact"/>
              <w:ind w:left="118"/>
              <w:jc w:val="center"/>
              <w:rPr>
                <w:lang w:val="tr-TR"/>
              </w:rPr>
            </w:pPr>
            <w:r>
              <w:t>3</w:t>
            </w:r>
          </w:p>
        </w:tc>
        <w:tc>
          <w:tcPr>
            <w:tcW w:w="294" w:type="pct"/>
            <w:tcBorders>
              <w:top w:val="single" w:sz="4" w:space="0" w:color="000000"/>
              <w:left w:val="single" w:sz="4" w:space="0" w:color="000000"/>
              <w:bottom w:val="single" w:sz="4" w:space="0" w:color="000000"/>
              <w:right w:val="single" w:sz="4" w:space="0" w:color="000000"/>
            </w:tcBorders>
          </w:tcPr>
          <w:p w14:paraId="0612F930" w14:textId="10CC1373" w:rsidR="005B08CA" w:rsidRPr="005C1887" w:rsidRDefault="005B08CA" w:rsidP="005C1887">
            <w:pPr>
              <w:pStyle w:val="TableParagraph"/>
              <w:spacing w:line="202" w:lineRule="exact"/>
              <w:ind w:left="115"/>
              <w:jc w:val="center"/>
              <w:rPr>
                <w:lang w:val="tr-TR"/>
              </w:rPr>
            </w:pPr>
            <w:r>
              <w:t>4</w:t>
            </w:r>
          </w:p>
        </w:tc>
        <w:tc>
          <w:tcPr>
            <w:tcW w:w="295" w:type="pct"/>
            <w:tcBorders>
              <w:top w:val="single" w:sz="4" w:space="0" w:color="000000"/>
              <w:left w:val="single" w:sz="4" w:space="0" w:color="000000"/>
              <w:bottom w:val="single" w:sz="4" w:space="0" w:color="000000"/>
              <w:right w:val="single" w:sz="4" w:space="0" w:color="000000"/>
            </w:tcBorders>
          </w:tcPr>
          <w:p w14:paraId="20EE5B57" w14:textId="0012EA0A" w:rsidR="005B08CA" w:rsidRPr="005C1887" w:rsidRDefault="005B08CA" w:rsidP="005C1887">
            <w:pPr>
              <w:pStyle w:val="TableParagraph"/>
              <w:spacing w:line="202" w:lineRule="exact"/>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70A92B24" w:rsidR="005B08CA" w:rsidRPr="005C1887" w:rsidRDefault="005B08CA" w:rsidP="005C1887">
            <w:pPr>
              <w:pStyle w:val="TableParagraph"/>
              <w:spacing w:line="202" w:lineRule="exact"/>
              <w:ind w:left="119"/>
              <w:jc w:val="center"/>
              <w:rPr>
                <w:lang w:val="tr-TR"/>
              </w:rPr>
            </w:pPr>
            <w:r>
              <w:t>5</w:t>
            </w:r>
          </w:p>
        </w:tc>
        <w:tc>
          <w:tcPr>
            <w:tcW w:w="294" w:type="pct"/>
            <w:tcBorders>
              <w:top w:val="single" w:sz="4" w:space="0" w:color="000000"/>
              <w:left w:val="single" w:sz="4" w:space="0" w:color="000000"/>
              <w:bottom w:val="single" w:sz="4" w:space="0" w:color="000000"/>
              <w:right w:val="single" w:sz="4" w:space="0" w:color="000000"/>
            </w:tcBorders>
          </w:tcPr>
          <w:p w14:paraId="002AC387" w14:textId="24E8F60C" w:rsidR="005B08CA" w:rsidRPr="005C1887" w:rsidRDefault="005B08CA" w:rsidP="005C1887">
            <w:pPr>
              <w:pStyle w:val="TableParagraph"/>
              <w:spacing w:line="202" w:lineRule="exact"/>
              <w:ind w:left="119"/>
              <w:jc w:val="center"/>
              <w:rPr>
                <w:lang w:val="tr-TR"/>
              </w:rPr>
            </w:pPr>
            <w:r>
              <w:t>4</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1833F61D" w:rsidR="005B08CA" w:rsidRPr="005C1887" w:rsidRDefault="005B08CA" w:rsidP="005C1887">
            <w:pPr>
              <w:pStyle w:val="TableParagraph"/>
              <w:spacing w:line="202" w:lineRule="exact"/>
              <w:ind w:left="116"/>
              <w:jc w:val="center"/>
              <w:rPr>
                <w:lang w:val="tr-TR"/>
              </w:rPr>
            </w:pPr>
            <w:r>
              <w:t>1</w:t>
            </w:r>
          </w:p>
        </w:tc>
        <w:tc>
          <w:tcPr>
            <w:tcW w:w="295" w:type="pct"/>
            <w:tcBorders>
              <w:top w:val="single" w:sz="4" w:space="0" w:color="000000"/>
              <w:left w:val="single" w:sz="4" w:space="0" w:color="000000"/>
              <w:bottom w:val="single" w:sz="4" w:space="0" w:color="000000"/>
              <w:right w:val="single" w:sz="4" w:space="0" w:color="000000"/>
            </w:tcBorders>
          </w:tcPr>
          <w:p w14:paraId="0948D8C1" w14:textId="1C758284" w:rsidR="005B08CA" w:rsidRPr="005C1887" w:rsidRDefault="005B08CA" w:rsidP="005C1887">
            <w:pPr>
              <w:pStyle w:val="TableParagraph"/>
              <w:spacing w:line="202" w:lineRule="exact"/>
              <w:ind w:left="118"/>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4AB0103B" w14:textId="631CBC78" w:rsidR="005B08CA" w:rsidRPr="005C1887" w:rsidRDefault="005B08CA" w:rsidP="005C1887">
            <w:pPr>
              <w:pStyle w:val="TableParagraph"/>
              <w:spacing w:line="202" w:lineRule="exact"/>
              <w:ind w:left="119"/>
              <w:jc w:val="center"/>
              <w:rPr>
                <w:lang w:val="tr-TR"/>
              </w:rPr>
            </w:pPr>
            <w:r>
              <w:t>1</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60774279" w:rsidR="005B08CA" w:rsidRPr="005C1887" w:rsidRDefault="005B08CA" w:rsidP="005C1887">
            <w:pPr>
              <w:pStyle w:val="TableParagraph"/>
              <w:spacing w:line="202" w:lineRule="exact"/>
              <w:ind w:left="123"/>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3C88A257" w14:textId="5A3E17F6" w:rsidR="005B08CA" w:rsidRPr="005C1887" w:rsidRDefault="005B08CA" w:rsidP="005C1887">
            <w:pPr>
              <w:pStyle w:val="TableParagraph"/>
              <w:spacing w:line="202" w:lineRule="exact"/>
              <w:ind w:left="120"/>
              <w:jc w:val="center"/>
              <w:rPr>
                <w:lang w:val="tr-TR"/>
              </w:rPr>
            </w:pPr>
            <w:r>
              <w:t>2</w:t>
            </w:r>
          </w:p>
        </w:tc>
        <w:tc>
          <w:tcPr>
            <w:tcW w:w="295" w:type="pct"/>
            <w:tcBorders>
              <w:top w:val="single" w:sz="4" w:space="0" w:color="000000"/>
              <w:left w:val="single" w:sz="4" w:space="0" w:color="000000"/>
              <w:bottom w:val="single" w:sz="4" w:space="0" w:color="000000"/>
              <w:right w:val="single" w:sz="4" w:space="0" w:color="000000"/>
            </w:tcBorders>
          </w:tcPr>
          <w:p w14:paraId="60C8AFF5" w14:textId="0CB435E0" w:rsidR="005B08CA" w:rsidRPr="005C1887" w:rsidRDefault="005B08CA"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0E13275E" w14:textId="02262709" w:rsidR="005B08CA" w:rsidRPr="005C1887" w:rsidRDefault="005B08CA"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0FDA0111" w14:textId="47AE3B4F" w:rsidR="005B08CA" w:rsidRPr="005C1887" w:rsidRDefault="005B08CA"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5B08CA" w:rsidRPr="005C1887" w:rsidRDefault="005B08CA" w:rsidP="005C1887">
            <w:pPr>
              <w:pStyle w:val="TableParagraph"/>
              <w:spacing w:line="202" w:lineRule="exact"/>
              <w:ind w:left="128"/>
              <w:jc w:val="center"/>
              <w:rPr>
                <w:lang w:val="tr-TR"/>
              </w:rPr>
            </w:pPr>
          </w:p>
        </w:tc>
      </w:tr>
      <w:tr w:rsidR="005B08CA" w:rsidRPr="00E12691" w14:paraId="679D1563"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5B08CA" w:rsidRPr="00E12691" w:rsidRDefault="005B08CA" w:rsidP="00766CE4">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1B2A29D0" w:rsidR="005B08CA" w:rsidRPr="005C1887" w:rsidRDefault="005B08CA" w:rsidP="005C1887">
            <w:pPr>
              <w:pStyle w:val="TableParagraph"/>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3B92C430" w:rsidR="005B08CA" w:rsidRPr="005C1887" w:rsidRDefault="005B08CA" w:rsidP="005C1887">
            <w:pPr>
              <w:pStyle w:val="TableParagraph"/>
              <w:ind w:left="118"/>
              <w:jc w:val="center"/>
              <w:rPr>
                <w:lang w:val="tr-TR"/>
              </w:rPr>
            </w:pPr>
            <w:r>
              <w:t>3</w:t>
            </w:r>
          </w:p>
        </w:tc>
        <w:tc>
          <w:tcPr>
            <w:tcW w:w="294" w:type="pct"/>
            <w:tcBorders>
              <w:top w:val="single" w:sz="4" w:space="0" w:color="000000"/>
              <w:left w:val="single" w:sz="4" w:space="0" w:color="000000"/>
              <w:bottom w:val="single" w:sz="4" w:space="0" w:color="000000"/>
              <w:right w:val="single" w:sz="4" w:space="0" w:color="000000"/>
            </w:tcBorders>
          </w:tcPr>
          <w:p w14:paraId="35728583" w14:textId="087D450D" w:rsidR="005B08CA" w:rsidRPr="005C1887" w:rsidRDefault="005B08CA" w:rsidP="005C1887">
            <w:pPr>
              <w:pStyle w:val="TableParagraph"/>
              <w:ind w:left="115"/>
              <w:jc w:val="center"/>
              <w:rPr>
                <w:lang w:val="tr-TR"/>
              </w:rPr>
            </w:pPr>
            <w:r>
              <w:t>4</w:t>
            </w:r>
          </w:p>
        </w:tc>
        <w:tc>
          <w:tcPr>
            <w:tcW w:w="295" w:type="pct"/>
            <w:tcBorders>
              <w:top w:val="single" w:sz="4" w:space="0" w:color="000000"/>
              <w:left w:val="single" w:sz="4" w:space="0" w:color="000000"/>
              <w:bottom w:val="single" w:sz="4" w:space="0" w:color="000000"/>
              <w:right w:val="single" w:sz="4" w:space="0" w:color="000000"/>
            </w:tcBorders>
          </w:tcPr>
          <w:p w14:paraId="0578BFD8" w14:textId="48CEAE82" w:rsidR="005B08CA" w:rsidRPr="005C1887" w:rsidRDefault="005B08CA" w:rsidP="005C1887">
            <w:pPr>
              <w:pStyle w:val="TableParagraph"/>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3C098034" w:rsidR="005B08CA" w:rsidRPr="005C1887" w:rsidRDefault="005B08CA" w:rsidP="005C1887">
            <w:pPr>
              <w:pStyle w:val="TableParagraph"/>
              <w:ind w:left="119"/>
              <w:jc w:val="center"/>
              <w:rPr>
                <w:lang w:val="tr-TR"/>
              </w:rPr>
            </w:pPr>
            <w:r>
              <w:t>5</w:t>
            </w:r>
          </w:p>
        </w:tc>
        <w:tc>
          <w:tcPr>
            <w:tcW w:w="294" w:type="pct"/>
            <w:tcBorders>
              <w:top w:val="single" w:sz="4" w:space="0" w:color="000000"/>
              <w:left w:val="single" w:sz="4" w:space="0" w:color="000000"/>
              <w:bottom w:val="single" w:sz="4" w:space="0" w:color="000000"/>
              <w:right w:val="single" w:sz="4" w:space="0" w:color="000000"/>
            </w:tcBorders>
          </w:tcPr>
          <w:p w14:paraId="1E76C79D" w14:textId="53880F99" w:rsidR="005B08CA" w:rsidRPr="005C1887" w:rsidRDefault="005B08CA" w:rsidP="005C1887">
            <w:pPr>
              <w:pStyle w:val="TableParagraph"/>
              <w:ind w:left="119"/>
              <w:jc w:val="center"/>
              <w:rPr>
                <w:lang w:val="tr-TR"/>
              </w:rPr>
            </w:pPr>
            <w:r>
              <w:t>4</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25CB5014" w:rsidR="005B08CA" w:rsidRPr="005C1887" w:rsidRDefault="005B08CA" w:rsidP="005C1887">
            <w:pPr>
              <w:pStyle w:val="TableParagraph"/>
              <w:ind w:left="116"/>
              <w:jc w:val="center"/>
              <w:rPr>
                <w:lang w:val="tr-TR"/>
              </w:rPr>
            </w:pPr>
            <w:r>
              <w:t>1</w:t>
            </w:r>
          </w:p>
        </w:tc>
        <w:tc>
          <w:tcPr>
            <w:tcW w:w="295" w:type="pct"/>
            <w:tcBorders>
              <w:top w:val="single" w:sz="4" w:space="0" w:color="000000"/>
              <w:left w:val="single" w:sz="4" w:space="0" w:color="000000"/>
              <w:bottom w:val="single" w:sz="4" w:space="0" w:color="000000"/>
              <w:right w:val="single" w:sz="4" w:space="0" w:color="000000"/>
            </w:tcBorders>
          </w:tcPr>
          <w:p w14:paraId="6D662082" w14:textId="03CBCD89" w:rsidR="005B08CA" w:rsidRPr="005C1887" w:rsidRDefault="005B08CA" w:rsidP="005C1887">
            <w:pPr>
              <w:pStyle w:val="TableParagraph"/>
              <w:ind w:left="118"/>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01FA1690" w14:textId="3C98B213" w:rsidR="005B08CA" w:rsidRPr="005C1887" w:rsidRDefault="005B08CA" w:rsidP="005C1887">
            <w:pPr>
              <w:pStyle w:val="TableParagraph"/>
              <w:ind w:left="119"/>
              <w:jc w:val="center"/>
              <w:rPr>
                <w:lang w:val="tr-TR"/>
              </w:rPr>
            </w:pPr>
            <w:r>
              <w:t>2</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48F44A4F" w:rsidR="005B08CA" w:rsidRPr="005C1887" w:rsidRDefault="005B08CA" w:rsidP="005C1887">
            <w:pPr>
              <w:pStyle w:val="TableParagraph"/>
              <w:ind w:left="123"/>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26AB2918" w14:textId="5ED39682" w:rsidR="005B08CA" w:rsidRPr="005C1887" w:rsidRDefault="005B08CA" w:rsidP="005C1887">
            <w:pPr>
              <w:pStyle w:val="TableParagraph"/>
              <w:ind w:left="120"/>
              <w:jc w:val="center"/>
              <w:rPr>
                <w:lang w:val="tr-TR"/>
              </w:rPr>
            </w:pPr>
            <w:r>
              <w:t>2</w:t>
            </w:r>
          </w:p>
        </w:tc>
        <w:tc>
          <w:tcPr>
            <w:tcW w:w="295" w:type="pct"/>
            <w:tcBorders>
              <w:top w:val="single" w:sz="4" w:space="0" w:color="000000"/>
              <w:left w:val="single" w:sz="4" w:space="0" w:color="000000"/>
              <w:bottom w:val="single" w:sz="4" w:space="0" w:color="000000"/>
              <w:right w:val="single" w:sz="4" w:space="0" w:color="000000"/>
            </w:tcBorders>
          </w:tcPr>
          <w:p w14:paraId="0F54426E" w14:textId="6ADE53F3" w:rsidR="005B08CA" w:rsidRPr="005C1887" w:rsidRDefault="005B08CA"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2E853F18" w14:textId="0AE413F5" w:rsidR="005B08CA" w:rsidRPr="005C1887" w:rsidRDefault="005B08CA"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48D239FC" w14:textId="51E64B50" w:rsidR="005B08CA" w:rsidRPr="005C1887" w:rsidRDefault="005B08CA"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5B08CA" w:rsidRPr="005C1887" w:rsidRDefault="005B08CA" w:rsidP="005C1887">
            <w:pPr>
              <w:pStyle w:val="TableParagraph"/>
              <w:ind w:left="128"/>
              <w:jc w:val="center"/>
              <w:rPr>
                <w:lang w:val="tr-TR"/>
              </w:rPr>
            </w:pPr>
          </w:p>
        </w:tc>
      </w:tr>
      <w:tr w:rsidR="005B08CA" w:rsidRPr="00E12691" w14:paraId="3037F53C"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5B08CA" w:rsidRPr="00E12691" w:rsidRDefault="005B08CA" w:rsidP="00766CE4">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7641E2F3" w:rsidR="005B08CA" w:rsidRPr="005C1887" w:rsidRDefault="005B08CA" w:rsidP="005C1887">
            <w:pPr>
              <w:pStyle w:val="TableParagraph"/>
              <w:spacing w:line="202" w:lineRule="exact"/>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58AC696E" w:rsidR="005B08CA" w:rsidRPr="005C1887" w:rsidRDefault="005B08CA" w:rsidP="005C1887">
            <w:pPr>
              <w:pStyle w:val="TableParagraph"/>
              <w:spacing w:line="202" w:lineRule="exact"/>
              <w:ind w:left="118"/>
              <w:jc w:val="center"/>
              <w:rPr>
                <w:lang w:val="tr-TR"/>
              </w:rPr>
            </w:pPr>
            <w:r>
              <w:t>3</w:t>
            </w:r>
          </w:p>
        </w:tc>
        <w:tc>
          <w:tcPr>
            <w:tcW w:w="294" w:type="pct"/>
            <w:tcBorders>
              <w:top w:val="single" w:sz="4" w:space="0" w:color="000000"/>
              <w:left w:val="single" w:sz="4" w:space="0" w:color="000000"/>
              <w:bottom w:val="single" w:sz="4" w:space="0" w:color="000000"/>
              <w:right w:val="single" w:sz="4" w:space="0" w:color="000000"/>
            </w:tcBorders>
          </w:tcPr>
          <w:p w14:paraId="27585A5F" w14:textId="69558331" w:rsidR="005B08CA" w:rsidRPr="005C1887" w:rsidRDefault="005B08CA" w:rsidP="005C1887">
            <w:pPr>
              <w:pStyle w:val="TableParagraph"/>
              <w:spacing w:line="202" w:lineRule="exact"/>
              <w:ind w:left="115"/>
              <w:jc w:val="center"/>
              <w:rPr>
                <w:lang w:val="tr-TR"/>
              </w:rPr>
            </w:pPr>
            <w:r>
              <w:t>4</w:t>
            </w:r>
          </w:p>
        </w:tc>
        <w:tc>
          <w:tcPr>
            <w:tcW w:w="295" w:type="pct"/>
            <w:tcBorders>
              <w:top w:val="single" w:sz="4" w:space="0" w:color="000000"/>
              <w:left w:val="single" w:sz="4" w:space="0" w:color="000000"/>
              <w:bottom w:val="single" w:sz="4" w:space="0" w:color="000000"/>
              <w:right w:val="single" w:sz="4" w:space="0" w:color="000000"/>
            </w:tcBorders>
          </w:tcPr>
          <w:p w14:paraId="038FBF70" w14:textId="1096CDAA" w:rsidR="005B08CA" w:rsidRPr="005C1887" w:rsidRDefault="005B08CA" w:rsidP="005C1887">
            <w:pPr>
              <w:pStyle w:val="TableParagraph"/>
              <w:spacing w:line="202" w:lineRule="exact"/>
              <w:jc w:val="center"/>
              <w:rPr>
                <w:lang w:val="tr-TR"/>
              </w:rPr>
            </w:pPr>
            <w:r>
              <w:t>3</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045CA497" w:rsidR="005B08CA" w:rsidRPr="005C1887" w:rsidRDefault="005B08CA" w:rsidP="005C1887">
            <w:pPr>
              <w:pStyle w:val="TableParagraph"/>
              <w:spacing w:line="202" w:lineRule="exact"/>
              <w:ind w:left="119"/>
              <w:jc w:val="center"/>
              <w:rPr>
                <w:lang w:val="tr-TR"/>
              </w:rPr>
            </w:pPr>
            <w:r>
              <w:t>5</w:t>
            </w:r>
          </w:p>
        </w:tc>
        <w:tc>
          <w:tcPr>
            <w:tcW w:w="294" w:type="pct"/>
            <w:tcBorders>
              <w:top w:val="single" w:sz="4" w:space="0" w:color="000000"/>
              <w:left w:val="single" w:sz="4" w:space="0" w:color="000000"/>
              <w:bottom w:val="single" w:sz="4" w:space="0" w:color="000000"/>
              <w:right w:val="single" w:sz="4" w:space="0" w:color="000000"/>
            </w:tcBorders>
          </w:tcPr>
          <w:p w14:paraId="430E148D" w14:textId="7122E050" w:rsidR="005B08CA" w:rsidRPr="005C1887" w:rsidRDefault="005B08CA" w:rsidP="005C1887">
            <w:pPr>
              <w:pStyle w:val="TableParagraph"/>
              <w:spacing w:line="202" w:lineRule="exact"/>
              <w:ind w:left="119"/>
              <w:jc w:val="center"/>
              <w:rPr>
                <w:lang w:val="tr-TR"/>
              </w:rPr>
            </w:pPr>
            <w:r>
              <w:t>4</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62044463" w:rsidR="005B08CA" w:rsidRPr="005C1887" w:rsidRDefault="005B08CA" w:rsidP="005C1887">
            <w:pPr>
              <w:pStyle w:val="TableParagraph"/>
              <w:spacing w:line="202" w:lineRule="exact"/>
              <w:ind w:left="116"/>
              <w:jc w:val="center"/>
              <w:rPr>
                <w:lang w:val="tr-TR"/>
              </w:rPr>
            </w:pPr>
            <w:r>
              <w:t>1</w:t>
            </w:r>
          </w:p>
        </w:tc>
        <w:tc>
          <w:tcPr>
            <w:tcW w:w="295" w:type="pct"/>
            <w:tcBorders>
              <w:top w:val="single" w:sz="4" w:space="0" w:color="000000"/>
              <w:left w:val="single" w:sz="4" w:space="0" w:color="000000"/>
              <w:bottom w:val="single" w:sz="4" w:space="0" w:color="000000"/>
              <w:right w:val="single" w:sz="4" w:space="0" w:color="000000"/>
            </w:tcBorders>
          </w:tcPr>
          <w:p w14:paraId="75CEF943" w14:textId="58C07663" w:rsidR="005B08CA" w:rsidRPr="005C1887" w:rsidRDefault="005B08CA" w:rsidP="005C1887">
            <w:pPr>
              <w:pStyle w:val="TableParagraph"/>
              <w:spacing w:line="202" w:lineRule="exact"/>
              <w:ind w:left="118"/>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203D6E76" w14:textId="6A8A876F" w:rsidR="005B08CA" w:rsidRPr="005C1887" w:rsidRDefault="005B08CA" w:rsidP="005C1887">
            <w:pPr>
              <w:pStyle w:val="TableParagraph"/>
              <w:spacing w:line="202" w:lineRule="exact"/>
              <w:ind w:left="119"/>
              <w:jc w:val="center"/>
              <w:rPr>
                <w:lang w:val="tr-TR"/>
              </w:rPr>
            </w:pPr>
            <w:r>
              <w:t>1</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5F7A9480" w:rsidR="005B08CA" w:rsidRPr="005C1887" w:rsidRDefault="005B08CA" w:rsidP="005C1887">
            <w:pPr>
              <w:pStyle w:val="TableParagraph"/>
              <w:spacing w:line="202" w:lineRule="exact"/>
              <w:ind w:left="123"/>
              <w:jc w:val="center"/>
              <w:rPr>
                <w:lang w:val="tr-TR"/>
              </w:rPr>
            </w:pPr>
            <w:r>
              <w:t>2</w:t>
            </w:r>
          </w:p>
        </w:tc>
        <w:tc>
          <w:tcPr>
            <w:tcW w:w="294" w:type="pct"/>
            <w:tcBorders>
              <w:top w:val="single" w:sz="4" w:space="0" w:color="000000"/>
              <w:left w:val="single" w:sz="4" w:space="0" w:color="000000"/>
              <w:bottom w:val="single" w:sz="4" w:space="0" w:color="000000"/>
              <w:right w:val="single" w:sz="4" w:space="0" w:color="000000"/>
            </w:tcBorders>
          </w:tcPr>
          <w:p w14:paraId="3648E0D0" w14:textId="7C9FD0E8" w:rsidR="005B08CA" w:rsidRPr="005C1887" w:rsidRDefault="005B08CA" w:rsidP="005C1887">
            <w:pPr>
              <w:pStyle w:val="TableParagraph"/>
              <w:spacing w:line="202" w:lineRule="exact"/>
              <w:ind w:left="120"/>
              <w:jc w:val="center"/>
              <w:rPr>
                <w:lang w:val="tr-TR"/>
              </w:rPr>
            </w:pPr>
            <w:r>
              <w:t>2</w:t>
            </w:r>
          </w:p>
        </w:tc>
        <w:tc>
          <w:tcPr>
            <w:tcW w:w="295" w:type="pct"/>
            <w:tcBorders>
              <w:top w:val="single" w:sz="4" w:space="0" w:color="000000"/>
              <w:left w:val="single" w:sz="4" w:space="0" w:color="000000"/>
              <w:bottom w:val="single" w:sz="4" w:space="0" w:color="000000"/>
              <w:right w:val="single" w:sz="4" w:space="0" w:color="000000"/>
            </w:tcBorders>
          </w:tcPr>
          <w:p w14:paraId="24E54D20" w14:textId="0FAB66B5" w:rsidR="005B08CA" w:rsidRPr="005C1887" w:rsidRDefault="005B08CA"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0BCC9BFF" w14:textId="29FAA57D" w:rsidR="005B08CA" w:rsidRPr="005C1887" w:rsidRDefault="005B08CA"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4389312C" w14:textId="062A909E" w:rsidR="005B08CA" w:rsidRPr="005C1887" w:rsidRDefault="005B08CA"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5B08CA" w:rsidRPr="005C1887" w:rsidRDefault="005B08CA" w:rsidP="005C1887">
            <w:pPr>
              <w:pStyle w:val="TableParagraph"/>
              <w:spacing w:line="202" w:lineRule="exact"/>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5B08CA" w:rsidRPr="00E12691" w14:paraId="62717F6D" w14:textId="77777777" w:rsidTr="008D3492">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5B08CA" w:rsidRPr="00E12691" w:rsidRDefault="005B08CA" w:rsidP="001B13D0">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0C5BB802" w14:textId="053D4ABC" w:rsidR="005B08CA" w:rsidRPr="005C1887" w:rsidRDefault="005B08CA" w:rsidP="001B13D0">
            <w:pPr>
              <w:pStyle w:val="TableParagraph"/>
              <w:ind w:left="96"/>
              <w:jc w:val="center"/>
              <w:rPr>
                <w:lang w:val="tr-TR"/>
              </w:rPr>
            </w:pPr>
            <w:r>
              <w:rPr>
                <w:rFonts w:ascii="Calibri"/>
                <w:sz w:val="18"/>
              </w:rPr>
              <w:t>3</w:t>
            </w:r>
          </w:p>
        </w:tc>
        <w:tc>
          <w:tcPr>
            <w:tcW w:w="638" w:type="dxa"/>
            <w:tcBorders>
              <w:top w:val="single" w:sz="4" w:space="0" w:color="000000"/>
              <w:left w:val="single" w:sz="4" w:space="0" w:color="000000"/>
              <w:bottom w:val="single" w:sz="4" w:space="0" w:color="000000"/>
              <w:right w:val="single" w:sz="4" w:space="0" w:color="000000"/>
            </w:tcBorders>
          </w:tcPr>
          <w:p w14:paraId="35AECBC4" w14:textId="1B68C11A" w:rsidR="005B08CA" w:rsidRPr="005C1887" w:rsidRDefault="005B08CA" w:rsidP="001B13D0">
            <w:pPr>
              <w:pStyle w:val="TableParagraph"/>
              <w:ind w:left="29"/>
              <w:jc w:val="center"/>
              <w:rPr>
                <w:lang w:val="tr-TR"/>
              </w:rPr>
            </w:pPr>
            <w:r>
              <w:rPr>
                <w:rFonts w:ascii="Calibri"/>
                <w:sz w:val="18"/>
              </w:rPr>
              <w:t>3</w:t>
            </w:r>
          </w:p>
        </w:tc>
        <w:tc>
          <w:tcPr>
            <w:tcW w:w="638" w:type="dxa"/>
            <w:tcBorders>
              <w:top w:val="single" w:sz="4" w:space="0" w:color="000000"/>
              <w:left w:val="single" w:sz="4" w:space="0" w:color="000000"/>
              <w:bottom w:val="single" w:sz="4" w:space="0" w:color="000000"/>
              <w:right w:val="single" w:sz="4" w:space="0" w:color="000000"/>
            </w:tcBorders>
          </w:tcPr>
          <w:p w14:paraId="0DCBEA09" w14:textId="1CC4BBC5" w:rsidR="005B08CA" w:rsidRPr="005C1887" w:rsidRDefault="005B08CA" w:rsidP="001B13D0">
            <w:pPr>
              <w:pStyle w:val="TableParagraph"/>
              <w:ind w:left="26"/>
              <w:jc w:val="center"/>
              <w:rPr>
                <w:lang w:val="tr-TR"/>
              </w:rPr>
            </w:pPr>
            <w:r>
              <w:rPr>
                <w:rFonts w:ascii="Calibri"/>
                <w:sz w:val="18"/>
              </w:rPr>
              <w:t>4</w:t>
            </w:r>
          </w:p>
        </w:tc>
        <w:tc>
          <w:tcPr>
            <w:tcW w:w="638" w:type="dxa"/>
            <w:tcBorders>
              <w:top w:val="single" w:sz="4" w:space="0" w:color="000000"/>
              <w:left w:val="single" w:sz="4" w:space="0" w:color="000000"/>
              <w:bottom w:val="single" w:sz="4" w:space="0" w:color="000000"/>
              <w:right w:val="single" w:sz="4" w:space="0" w:color="000000"/>
            </w:tcBorders>
          </w:tcPr>
          <w:p w14:paraId="62DE07DA" w14:textId="42642652" w:rsidR="005B08CA" w:rsidRPr="005C1887" w:rsidRDefault="005B08CA" w:rsidP="001B13D0">
            <w:pPr>
              <w:pStyle w:val="TableParagraph"/>
              <w:ind w:left="31"/>
              <w:jc w:val="center"/>
              <w:rPr>
                <w:lang w:val="tr-TR"/>
              </w:rPr>
            </w:pPr>
            <w:r>
              <w:rPr>
                <w:rFonts w:ascii="Calibri"/>
                <w:sz w:val="18"/>
              </w:rPr>
              <w:t>3</w:t>
            </w:r>
          </w:p>
        </w:tc>
        <w:tc>
          <w:tcPr>
            <w:tcW w:w="638" w:type="dxa"/>
            <w:tcBorders>
              <w:top w:val="single" w:sz="4" w:space="0" w:color="000000"/>
              <w:left w:val="single" w:sz="4" w:space="0" w:color="000000"/>
              <w:bottom w:val="single" w:sz="4" w:space="0" w:color="000000"/>
              <w:right w:val="single" w:sz="4" w:space="0" w:color="000000"/>
            </w:tcBorders>
          </w:tcPr>
          <w:p w14:paraId="7AE012F4" w14:textId="171EE2A5" w:rsidR="005B08CA" w:rsidRPr="005C1887" w:rsidRDefault="005B08CA" w:rsidP="001B13D0">
            <w:pPr>
              <w:pStyle w:val="TableParagraph"/>
              <w:ind w:left="18"/>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014415E7" w14:textId="16E99907" w:rsidR="005B08CA" w:rsidRPr="005C1887" w:rsidRDefault="005B08CA" w:rsidP="001B13D0">
            <w:pPr>
              <w:pStyle w:val="TableParagraph"/>
              <w:ind w:left="27"/>
              <w:jc w:val="center"/>
              <w:rPr>
                <w:lang w:val="tr-TR"/>
              </w:rPr>
            </w:pPr>
            <w:r>
              <w:rPr>
                <w:rFonts w:ascii="Calibri"/>
                <w:sz w:val="18"/>
              </w:rPr>
              <w:t>4</w:t>
            </w:r>
          </w:p>
        </w:tc>
        <w:tc>
          <w:tcPr>
            <w:tcW w:w="638" w:type="dxa"/>
            <w:tcBorders>
              <w:top w:val="single" w:sz="4" w:space="0" w:color="000000"/>
              <w:left w:val="single" w:sz="4" w:space="0" w:color="000000"/>
              <w:bottom w:val="single" w:sz="4" w:space="0" w:color="000000"/>
              <w:right w:val="single" w:sz="4" w:space="0" w:color="000000"/>
            </w:tcBorders>
          </w:tcPr>
          <w:p w14:paraId="2C08EAC1" w14:textId="1AA06727" w:rsidR="005B08CA" w:rsidRPr="005C1887" w:rsidRDefault="005B08CA" w:rsidP="001B13D0">
            <w:pPr>
              <w:pStyle w:val="TableParagraph"/>
              <w:ind w:left="20"/>
              <w:jc w:val="center"/>
              <w:rPr>
                <w:lang w:val="tr-TR"/>
              </w:rPr>
            </w:pPr>
            <w:r>
              <w:rPr>
                <w:rFonts w:ascii="Calibri"/>
                <w:sz w:val="18"/>
              </w:rPr>
              <w:t>1</w:t>
            </w:r>
          </w:p>
        </w:tc>
        <w:tc>
          <w:tcPr>
            <w:tcW w:w="638" w:type="dxa"/>
            <w:tcBorders>
              <w:top w:val="single" w:sz="4" w:space="0" w:color="000000"/>
              <w:left w:val="single" w:sz="4" w:space="0" w:color="000000"/>
              <w:bottom w:val="single" w:sz="4" w:space="0" w:color="000000"/>
              <w:right w:val="single" w:sz="4" w:space="0" w:color="000000"/>
            </w:tcBorders>
          </w:tcPr>
          <w:p w14:paraId="6D22AB8E" w14:textId="16A21332" w:rsidR="005B08CA" w:rsidRPr="005C1887" w:rsidRDefault="005B08CA" w:rsidP="001B13D0">
            <w:pPr>
              <w:pStyle w:val="TableParagraph"/>
              <w:ind w:left="25"/>
              <w:jc w:val="center"/>
              <w:rPr>
                <w:lang w:val="tr-TR"/>
              </w:rPr>
            </w:pPr>
            <w:r>
              <w:rPr>
                <w:rFonts w:ascii="Calibri"/>
                <w:sz w:val="18"/>
              </w:rPr>
              <w:t>2</w:t>
            </w:r>
          </w:p>
        </w:tc>
        <w:tc>
          <w:tcPr>
            <w:tcW w:w="638" w:type="dxa"/>
            <w:tcBorders>
              <w:top w:val="single" w:sz="4" w:space="0" w:color="000000"/>
              <w:left w:val="single" w:sz="4" w:space="0" w:color="000000"/>
              <w:bottom w:val="single" w:sz="4" w:space="0" w:color="000000"/>
              <w:right w:val="single" w:sz="4" w:space="0" w:color="000000"/>
            </w:tcBorders>
          </w:tcPr>
          <w:p w14:paraId="661C49D4" w14:textId="62C71857" w:rsidR="005B08CA" w:rsidRPr="005C1887" w:rsidRDefault="005B08CA" w:rsidP="001B13D0">
            <w:pPr>
              <w:pStyle w:val="TableParagraph"/>
              <w:ind w:left="35"/>
              <w:jc w:val="center"/>
              <w:rPr>
                <w:lang w:val="tr-TR"/>
              </w:rPr>
            </w:pPr>
            <w:r>
              <w:rPr>
                <w:rFonts w:ascii="Calibri"/>
                <w:sz w:val="18"/>
              </w:rPr>
              <w:t>2</w:t>
            </w:r>
          </w:p>
        </w:tc>
        <w:tc>
          <w:tcPr>
            <w:tcW w:w="638" w:type="dxa"/>
            <w:tcBorders>
              <w:top w:val="single" w:sz="4" w:space="0" w:color="000000"/>
              <w:left w:val="single" w:sz="4" w:space="0" w:color="000000"/>
              <w:bottom w:val="single" w:sz="4" w:space="0" w:color="000000"/>
              <w:right w:val="single" w:sz="4" w:space="0" w:color="000000"/>
            </w:tcBorders>
          </w:tcPr>
          <w:p w14:paraId="66492726" w14:textId="0AFD9DC5" w:rsidR="005B08CA" w:rsidRPr="005C1887" w:rsidRDefault="005B08CA" w:rsidP="001B13D0">
            <w:pPr>
              <w:pStyle w:val="TableParagraph"/>
              <w:ind w:left="25"/>
              <w:jc w:val="center"/>
              <w:rPr>
                <w:lang w:val="tr-TR"/>
              </w:rPr>
            </w:pPr>
            <w:r>
              <w:rPr>
                <w:rFonts w:ascii="Calibri"/>
                <w:sz w:val="18"/>
              </w:rPr>
              <w:t>2</w:t>
            </w:r>
          </w:p>
        </w:tc>
        <w:tc>
          <w:tcPr>
            <w:tcW w:w="638" w:type="dxa"/>
            <w:tcBorders>
              <w:top w:val="single" w:sz="4" w:space="0" w:color="000000"/>
              <w:left w:val="single" w:sz="4" w:space="0" w:color="000000"/>
              <w:bottom w:val="single" w:sz="4" w:space="0" w:color="000000"/>
              <w:right w:val="single" w:sz="4" w:space="0" w:color="000000"/>
            </w:tcBorders>
          </w:tcPr>
          <w:p w14:paraId="1F6FD48B" w14:textId="3E9A5214" w:rsidR="005B08CA" w:rsidRPr="005C1887" w:rsidRDefault="005B08CA" w:rsidP="001B13D0">
            <w:pPr>
              <w:pStyle w:val="TableParagraph"/>
              <w:ind w:left="24"/>
              <w:jc w:val="center"/>
              <w:rPr>
                <w:lang w:val="tr-TR"/>
              </w:rPr>
            </w:pPr>
            <w:r>
              <w:rPr>
                <w:rFonts w:ascii="Calibri"/>
                <w:sz w:val="18"/>
              </w:rPr>
              <w:t>2</w:t>
            </w:r>
          </w:p>
        </w:tc>
        <w:tc>
          <w:tcPr>
            <w:tcW w:w="638" w:type="dxa"/>
            <w:tcBorders>
              <w:top w:val="single" w:sz="4" w:space="0" w:color="000000"/>
              <w:left w:val="single" w:sz="4" w:space="0" w:color="000000"/>
              <w:bottom w:val="single" w:sz="4" w:space="0" w:color="000000"/>
              <w:right w:val="single" w:sz="4" w:space="0" w:color="000000"/>
            </w:tcBorders>
          </w:tcPr>
          <w:p w14:paraId="20399604" w14:textId="11A09D7C" w:rsidR="005B08CA" w:rsidRPr="005C1887" w:rsidRDefault="005B08CA" w:rsidP="001B13D0">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5C3CCFCC" w14:textId="4C2A663A" w:rsidR="005B08CA" w:rsidRPr="005C1887" w:rsidRDefault="005B08CA" w:rsidP="001B13D0">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23FCB5BB" w14:textId="5955D071" w:rsidR="005B08CA" w:rsidRPr="005C1887" w:rsidRDefault="005B08CA" w:rsidP="001B13D0">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5B08CA" w:rsidRPr="005C1887" w:rsidRDefault="005B08CA" w:rsidP="001B13D0">
            <w:pPr>
              <w:pStyle w:val="TableParagraph"/>
              <w:ind w:left="111"/>
              <w:jc w:val="center"/>
              <w:rPr>
                <w:lang w:val="tr-TR"/>
              </w:rPr>
            </w:pPr>
          </w:p>
        </w:tc>
      </w:tr>
    </w:tbl>
    <w:p w14:paraId="205D31DB" w14:textId="77777777" w:rsidR="007553C7" w:rsidRPr="007553C7" w:rsidRDefault="007553C7" w:rsidP="007553C7">
      <w:bookmarkStart w:id="0" w:name="_GoBack"/>
      <w:bookmarkEnd w:id="0"/>
    </w:p>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FE18C" w14:textId="77777777" w:rsidR="00ED08BE" w:rsidRDefault="00ED08BE" w:rsidP="0072515F">
      <w:r>
        <w:separator/>
      </w:r>
    </w:p>
  </w:endnote>
  <w:endnote w:type="continuationSeparator" w:id="0">
    <w:p w14:paraId="6BE2D85E" w14:textId="77777777" w:rsidR="00ED08BE" w:rsidRDefault="00ED08BE"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F0776" w14:textId="77777777" w:rsidR="00ED08BE" w:rsidRDefault="00ED08BE" w:rsidP="0072515F">
      <w:r>
        <w:separator/>
      </w:r>
    </w:p>
  </w:footnote>
  <w:footnote w:type="continuationSeparator" w:id="0">
    <w:p w14:paraId="105202CB" w14:textId="77777777" w:rsidR="00ED08BE" w:rsidRDefault="00ED08BE"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ED08BE">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3">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5">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6">
    <w:nsid w:val="65900AA7"/>
    <w:multiLevelType w:val="singleLevel"/>
    <w:tmpl w:val="041F000F"/>
    <w:lvl w:ilvl="0">
      <w:start w:val="1"/>
      <w:numFmt w:val="decimal"/>
      <w:lvlText w:val="%1."/>
      <w:lvlJc w:val="left"/>
      <w:pPr>
        <w:tabs>
          <w:tab w:val="num" w:pos="360"/>
        </w:tabs>
        <w:ind w:left="360" w:hanging="360"/>
      </w:pPr>
    </w:lvl>
  </w:abstractNum>
  <w:abstractNum w:abstractNumId="17">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0">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1">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9"/>
  </w:num>
  <w:num w:numId="3">
    <w:abstractNumId w:val="4"/>
  </w:num>
  <w:num w:numId="4">
    <w:abstractNumId w:val="8"/>
  </w:num>
  <w:num w:numId="5">
    <w:abstractNumId w:val="3"/>
  </w:num>
  <w:num w:numId="6">
    <w:abstractNumId w:val="10"/>
  </w:num>
  <w:num w:numId="7">
    <w:abstractNumId w:val="9"/>
  </w:num>
  <w:num w:numId="8">
    <w:abstractNumId w:val="2"/>
  </w:num>
  <w:num w:numId="9">
    <w:abstractNumId w:val="14"/>
  </w:num>
  <w:num w:numId="10">
    <w:abstractNumId w:val="6"/>
  </w:num>
  <w:num w:numId="11">
    <w:abstractNumId w:val="12"/>
  </w:num>
  <w:num w:numId="12">
    <w:abstractNumId w:val="18"/>
  </w:num>
  <w:num w:numId="13">
    <w:abstractNumId w:val="21"/>
  </w:num>
  <w:num w:numId="14">
    <w:abstractNumId w:val="11"/>
  </w:num>
  <w:num w:numId="15">
    <w:abstractNumId w:val="1"/>
  </w:num>
  <w:num w:numId="16">
    <w:abstractNumId w:val="13"/>
  </w:num>
  <w:num w:numId="17">
    <w:abstractNumId w:val="7"/>
  </w:num>
  <w:num w:numId="18">
    <w:abstractNumId w:val="5"/>
  </w:num>
  <w:num w:numId="19">
    <w:abstractNumId w:val="16"/>
    <w:lvlOverride w:ilvl="0">
      <w:startOverride w:val="1"/>
    </w:lvlOverride>
  </w:num>
  <w:num w:numId="20">
    <w:abstractNumId w:val="20"/>
  </w:num>
  <w:num w:numId="21">
    <w:abstractNumId w:val="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95271"/>
    <w:rsid w:val="000A03C5"/>
    <w:rsid w:val="000A3C21"/>
    <w:rsid w:val="000B5E7B"/>
    <w:rsid w:val="000C0E70"/>
    <w:rsid w:val="000D0F12"/>
    <w:rsid w:val="000D250F"/>
    <w:rsid w:val="00124EF8"/>
    <w:rsid w:val="00143EB4"/>
    <w:rsid w:val="001655C7"/>
    <w:rsid w:val="001655D3"/>
    <w:rsid w:val="00171A18"/>
    <w:rsid w:val="00176B88"/>
    <w:rsid w:val="001823B4"/>
    <w:rsid w:val="001A35AE"/>
    <w:rsid w:val="001B13D0"/>
    <w:rsid w:val="001B4A88"/>
    <w:rsid w:val="001C3C51"/>
    <w:rsid w:val="001D308E"/>
    <w:rsid w:val="001E3951"/>
    <w:rsid w:val="001F39F9"/>
    <w:rsid w:val="001F5160"/>
    <w:rsid w:val="001F54BF"/>
    <w:rsid w:val="00215F18"/>
    <w:rsid w:val="002435EE"/>
    <w:rsid w:val="00252896"/>
    <w:rsid w:val="00255FF5"/>
    <w:rsid w:val="00273363"/>
    <w:rsid w:val="0028635A"/>
    <w:rsid w:val="0029018E"/>
    <w:rsid w:val="0029458A"/>
    <w:rsid w:val="002B5A02"/>
    <w:rsid w:val="002C086B"/>
    <w:rsid w:val="002C106E"/>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B7E04"/>
    <w:rsid w:val="004C3F0C"/>
    <w:rsid w:val="004C6B4C"/>
    <w:rsid w:val="004D5E39"/>
    <w:rsid w:val="004E320F"/>
    <w:rsid w:val="004F0AA9"/>
    <w:rsid w:val="0051146B"/>
    <w:rsid w:val="00512044"/>
    <w:rsid w:val="00517EED"/>
    <w:rsid w:val="00524C90"/>
    <w:rsid w:val="005260F0"/>
    <w:rsid w:val="00531A79"/>
    <w:rsid w:val="005322D1"/>
    <w:rsid w:val="00554BCF"/>
    <w:rsid w:val="00581BDD"/>
    <w:rsid w:val="005B08CA"/>
    <w:rsid w:val="005C1887"/>
    <w:rsid w:val="005C4ADB"/>
    <w:rsid w:val="005D2A71"/>
    <w:rsid w:val="00615235"/>
    <w:rsid w:val="0063113B"/>
    <w:rsid w:val="00632E35"/>
    <w:rsid w:val="0063415C"/>
    <w:rsid w:val="00636BE9"/>
    <w:rsid w:val="006469A6"/>
    <w:rsid w:val="0065142C"/>
    <w:rsid w:val="00663126"/>
    <w:rsid w:val="00677668"/>
    <w:rsid w:val="00685B60"/>
    <w:rsid w:val="00687437"/>
    <w:rsid w:val="00691D96"/>
    <w:rsid w:val="00691EBA"/>
    <w:rsid w:val="006B0C33"/>
    <w:rsid w:val="006B7BD5"/>
    <w:rsid w:val="006C16EF"/>
    <w:rsid w:val="006C7485"/>
    <w:rsid w:val="006D5932"/>
    <w:rsid w:val="006F437C"/>
    <w:rsid w:val="00714C43"/>
    <w:rsid w:val="0072515F"/>
    <w:rsid w:val="00742ED2"/>
    <w:rsid w:val="007553C7"/>
    <w:rsid w:val="0075657F"/>
    <w:rsid w:val="00760B42"/>
    <w:rsid w:val="00762E9B"/>
    <w:rsid w:val="007775F6"/>
    <w:rsid w:val="00782462"/>
    <w:rsid w:val="007841A1"/>
    <w:rsid w:val="0078440C"/>
    <w:rsid w:val="00790549"/>
    <w:rsid w:val="007A0223"/>
    <w:rsid w:val="007A546D"/>
    <w:rsid w:val="007B1C86"/>
    <w:rsid w:val="007B4963"/>
    <w:rsid w:val="007B6547"/>
    <w:rsid w:val="007B742B"/>
    <w:rsid w:val="007D1B61"/>
    <w:rsid w:val="007D5A20"/>
    <w:rsid w:val="007E1088"/>
    <w:rsid w:val="007F5085"/>
    <w:rsid w:val="00820A0B"/>
    <w:rsid w:val="00832FCC"/>
    <w:rsid w:val="00852B31"/>
    <w:rsid w:val="008651F4"/>
    <w:rsid w:val="00872FDC"/>
    <w:rsid w:val="008738F4"/>
    <w:rsid w:val="008A5FD8"/>
    <w:rsid w:val="008C115F"/>
    <w:rsid w:val="008D27A1"/>
    <w:rsid w:val="008F0171"/>
    <w:rsid w:val="008F43C8"/>
    <w:rsid w:val="009123E7"/>
    <w:rsid w:val="00917C74"/>
    <w:rsid w:val="00926577"/>
    <w:rsid w:val="00926F55"/>
    <w:rsid w:val="009318D1"/>
    <w:rsid w:val="00935DF2"/>
    <w:rsid w:val="00936945"/>
    <w:rsid w:val="009634BE"/>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7885"/>
    <w:rsid w:val="00B47B5E"/>
    <w:rsid w:val="00B52A6B"/>
    <w:rsid w:val="00B700B4"/>
    <w:rsid w:val="00B823A7"/>
    <w:rsid w:val="00B9229A"/>
    <w:rsid w:val="00BC3F0D"/>
    <w:rsid w:val="00BD5C35"/>
    <w:rsid w:val="00BE6945"/>
    <w:rsid w:val="00BF64E9"/>
    <w:rsid w:val="00C00F86"/>
    <w:rsid w:val="00C0349A"/>
    <w:rsid w:val="00C17EA0"/>
    <w:rsid w:val="00C333FB"/>
    <w:rsid w:val="00C56C88"/>
    <w:rsid w:val="00C74FF8"/>
    <w:rsid w:val="00C7582B"/>
    <w:rsid w:val="00C76404"/>
    <w:rsid w:val="00CA46CC"/>
    <w:rsid w:val="00CC5A3C"/>
    <w:rsid w:val="00CC6BE4"/>
    <w:rsid w:val="00CD3B92"/>
    <w:rsid w:val="00CD40CD"/>
    <w:rsid w:val="00CD489C"/>
    <w:rsid w:val="00CE771C"/>
    <w:rsid w:val="00CE7D1D"/>
    <w:rsid w:val="00D018D2"/>
    <w:rsid w:val="00D0319A"/>
    <w:rsid w:val="00D0415A"/>
    <w:rsid w:val="00D11CAF"/>
    <w:rsid w:val="00D141F0"/>
    <w:rsid w:val="00D20988"/>
    <w:rsid w:val="00D30594"/>
    <w:rsid w:val="00D3407E"/>
    <w:rsid w:val="00D43730"/>
    <w:rsid w:val="00D76E74"/>
    <w:rsid w:val="00D81111"/>
    <w:rsid w:val="00D81D9D"/>
    <w:rsid w:val="00D82ADE"/>
    <w:rsid w:val="00D832E4"/>
    <w:rsid w:val="00D84EC9"/>
    <w:rsid w:val="00D8635C"/>
    <w:rsid w:val="00DA12C4"/>
    <w:rsid w:val="00DA7364"/>
    <w:rsid w:val="00DA7A3B"/>
    <w:rsid w:val="00DA7CD0"/>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C4DED"/>
    <w:rsid w:val="00ED08BE"/>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451486747">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58683827">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462728389">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5D0CC-5012-4315-BA6C-12977B94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585</Words>
  <Characters>3340</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42</cp:revision>
  <cp:lastPrinted>2022-04-20T11:11:00Z</cp:lastPrinted>
  <dcterms:created xsi:type="dcterms:W3CDTF">2024-03-06T08:01:00Z</dcterms:created>
  <dcterms:modified xsi:type="dcterms:W3CDTF">2024-03-06T14:15:00Z</dcterms:modified>
</cp:coreProperties>
</file>