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19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Yusuf KURT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19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Fen-Edebiyat 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192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Moleküler Biyoloji ve Genetik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  <w:p w:rsidR="001928D0" w:rsidRPr="00196824" w:rsidRDefault="001928D0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928D0" w:rsidRPr="00196824" w:rsidTr="00F2304A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0824201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BİYOLOJİ II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0824202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BİYOLOJİ II LAB.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0824207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MOLEKÜLER BİYOLOJİ VE GENETİĞE GİRİŞ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0824406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BİYOİSTATİSTİK II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0824407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EKOLOJİ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0824100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LİSANS DANIŞMANLIK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0824302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GENETİK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0824303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GENETİK LAB.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0824305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BİYOİSTATİSTİK I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0824306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MOLEKÜLER BİYOLOJİDE BİLİŞİM TEKNOLOJİLERİ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0824504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UYGULAMAMLI BİYOİNFORMATİK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0824505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İMMUNOLOJİ </w:t>
            </w:r>
          </w:p>
        </w:tc>
      </w:tr>
      <w:tr w:rsidR="001928D0" w:rsidRPr="00196824" w:rsidTr="00F169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0824511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GENETİĞİ DEĞİŞTİRİLMİŞ ORGANİZMALAR VE BİYOGÜVENLİK </w:t>
            </w:r>
          </w:p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928D0" w:rsidRPr="00196824" w:rsidTr="00CD09FC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5138204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proofErr w:type="spellStart"/>
            <w:r w:rsidRPr="001928D0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19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8D0">
              <w:rPr>
                <w:rFonts w:ascii="Times New Roman" w:hAnsi="Times New Roman" w:cs="Times New Roman"/>
              </w:rPr>
              <w:t>Research</w:t>
            </w:r>
            <w:proofErr w:type="spellEnd"/>
            <w:r w:rsidRPr="0019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8D0">
              <w:rPr>
                <w:rFonts w:ascii="Times New Roman" w:hAnsi="Times New Roman" w:cs="Times New Roman"/>
              </w:rPr>
              <w:t>Methods</w:t>
            </w:r>
            <w:proofErr w:type="spellEnd"/>
            <w:r w:rsidRPr="0019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8D0">
              <w:rPr>
                <w:rFonts w:ascii="Times New Roman" w:hAnsi="Times New Roman" w:cs="Times New Roman"/>
              </w:rPr>
              <w:t>and</w:t>
            </w:r>
            <w:proofErr w:type="spellEnd"/>
            <w:r w:rsidRPr="00192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8D0">
              <w:rPr>
                <w:rFonts w:ascii="Times New Roman" w:hAnsi="Times New Roman" w:cs="Times New Roman"/>
              </w:rPr>
              <w:t>Publication</w:t>
            </w:r>
            <w:proofErr w:type="spellEnd"/>
            <w:r w:rsidRPr="001928D0">
              <w:rPr>
                <w:rFonts w:ascii="Times New Roman" w:hAnsi="Times New Roman" w:cs="Times New Roman"/>
              </w:rPr>
              <w:t> </w:t>
            </w:r>
          </w:p>
        </w:tc>
      </w:tr>
      <w:tr w:rsidR="001928D0" w:rsidRPr="00196824" w:rsidTr="006E4597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5138209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 xml:space="preserve">Bilimsel Araştırma </w:t>
            </w:r>
            <w:proofErr w:type="spellStart"/>
            <w:r w:rsidRPr="001928D0">
              <w:rPr>
                <w:rFonts w:ascii="Times New Roman" w:hAnsi="Times New Roman" w:cs="Times New Roman"/>
              </w:rPr>
              <w:t>Metodları</w:t>
            </w:r>
            <w:proofErr w:type="spellEnd"/>
            <w:r w:rsidRPr="001928D0">
              <w:rPr>
                <w:rFonts w:ascii="Times New Roman" w:hAnsi="Times New Roman" w:cs="Times New Roman"/>
              </w:rPr>
              <w:t xml:space="preserve"> ve Yayınlama</w:t>
            </w:r>
          </w:p>
        </w:tc>
      </w:tr>
      <w:tr w:rsidR="001928D0" w:rsidRPr="00196824" w:rsidTr="006E4597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5138214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 xml:space="preserve">Nükleik Asit ve Protein İzolasyon </w:t>
            </w:r>
            <w:proofErr w:type="spellStart"/>
            <w:r w:rsidRPr="001928D0">
              <w:rPr>
                <w:rFonts w:ascii="Times New Roman" w:hAnsi="Times New Roman" w:cs="Times New Roman"/>
              </w:rPr>
              <w:t>Metodları</w:t>
            </w:r>
            <w:proofErr w:type="spellEnd"/>
            <w:r w:rsidRPr="001928D0">
              <w:rPr>
                <w:rFonts w:ascii="Times New Roman" w:hAnsi="Times New Roman" w:cs="Times New Roman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928D0" w:rsidP="00192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Moleküler Biyoloji ve Genetik Bölüm Başkanlığı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928D0" w:rsidRPr="00196824" w:rsidTr="00C6254F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0824303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GENETİK LAB. </w:t>
            </w:r>
          </w:p>
        </w:tc>
      </w:tr>
      <w:tr w:rsidR="001928D0" w:rsidRPr="00196824" w:rsidTr="001928D0">
        <w:trPr>
          <w:trHeight w:val="34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0824306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MOLEKÜLER BİYOLOJİDE BİLİŞİM TEKNOLOJİLERİ </w:t>
            </w:r>
          </w:p>
        </w:tc>
      </w:tr>
      <w:tr w:rsidR="001928D0" w:rsidRPr="00196824" w:rsidTr="001928D0">
        <w:trPr>
          <w:trHeight w:val="34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0824504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UYGULAMAMLI BİYOİNFORMATİK </w:t>
            </w:r>
          </w:p>
        </w:tc>
      </w:tr>
      <w:tr w:rsidR="001928D0" w:rsidRPr="00196824" w:rsidTr="001928D0">
        <w:trPr>
          <w:trHeight w:val="34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0824505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İMMUNOLOJİ </w:t>
            </w:r>
          </w:p>
        </w:tc>
      </w:tr>
      <w:tr w:rsidR="001928D0" w:rsidRPr="00196824" w:rsidTr="007B0CE9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0824511</w:t>
            </w: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928D0" w:rsidRPr="001928D0" w:rsidRDefault="001928D0" w:rsidP="001928D0">
            <w:pPr>
              <w:rPr>
                <w:rFonts w:ascii="Times New Roman" w:hAnsi="Times New Roman" w:cs="Times New Roman"/>
              </w:rPr>
            </w:pPr>
            <w:r w:rsidRPr="001928D0">
              <w:rPr>
                <w:rFonts w:ascii="Times New Roman" w:hAnsi="Times New Roman" w:cs="Times New Roman"/>
              </w:rPr>
              <w:t>GENETİĞİ DEĞİŞTİRİLMİŞ ORGANİZMALAR VE BİYOGÜVENLİK </w:t>
            </w:r>
            <w:bookmarkStart w:id="0" w:name="_GoBack"/>
            <w:bookmarkEnd w:id="0"/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7B0CE9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B0CE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 xml:space="preserve">Yusuf Kurt,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>Lilian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 xml:space="preserve">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>Matallana-Ramirez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 xml:space="preserve">, William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>Kohlway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 xml:space="preserve">,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>Ross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 xml:space="preserve">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>Whetten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 xml:space="preserve">, John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BFBF3"/>
              </w:rPr>
              <w:t>Frampton</w:t>
            </w:r>
            <w:proofErr w:type="spellEnd"/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7B0CE9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hyperlink r:id="rId5" w:history="1"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 xml:space="preserve">A </w:t>
              </w:r>
              <w:proofErr w:type="spellStart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>fast</w:t>
              </w:r>
              <w:proofErr w:type="spellEnd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 xml:space="preserve">, </w:t>
              </w:r>
              <w:proofErr w:type="spellStart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>flexible</w:t>
              </w:r>
              <w:proofErr w:type="spellEnd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 xml:space="preserve"> </w:t>
              </w:r>
              <w:proofErr w:type="spellStart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>and</w:t>
              </w:r>
              <w:proofErr w:type="spellEnd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 xml:space="preserve"> </w:t>
              </w:r>
              <w:proofErr w:type="spellStart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>inexpensive</w:t>
              </w:r>
              <w:proofErr w:type="spellEnd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 xml:space="preserve"> </w:t>
              </w:r>
              <w:proofErr w:type="spellStart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>protocol</w:t>
              </w:r>
              <w:proofErr w:type="spellEnd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 xml:space="preserve"> </w:t>
              </w:r>
              <w:proofErr w:type="spellStart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>for</w:t>
              </w:r>
              <w:proofErr w:type="spellEnd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 xml:space="preserve"> DNA </w:t>
              </w:r>
              <w:proofErr w:type="spellStart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>and</w:t>
              </w:r>
              <w:proofErr w:type="spellEnd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 xml:space="preserve"> RNA </w:t>
              </w:r>
              <w:proofErr w:type="spellStart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>extraction</w:t>
              </w:r>
              <w:proofErr w:type="spellEnd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 xml:space="preserve"> </w:t>
              </w:r>
              <w:proofErr w:type="spellStart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>for</w:t>
              </w:r>
              <w:proofErr w:type="spellEnd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 xml:space="preserve"> </w:t>
              </w:r>
              <w:proofErr w:type="spellStart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>forest</w:t>
              </w:r>
              <w:proofErr w:type="spellEnd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 xml:space="preserve"> </w:t>
              </w:r>
              <w:proofErr w:type="spellStart"/>
              <w:r w:rsidR="007B0CE9" w:rsidRPr="007B0CE9">
                <w:rPr>
                  <w:rStyle w:val="Kpr"/>
                  <w:rFonts w:ascii="Times New Roman" w:hAnsi="Times New Roman" w:cs="Times New Roman"/>
                  <w:color w:val="auto"/>
                  <w:shd w:val="clear" w:color="auto" w:fill="CCDDCC"/>
                </w:rPr>
                <w:t>trees</w:t>
              </w:r>
              <w:proofErr w:type="spellEnd"/>
            </w:hyperlink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7B0CE9" w:rsidRDefault="007B0CE9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Forest</w:t>
            </w:r>
            <w:proofErr w:type="spellEnd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Systems</w:t>
            </w:r>
            <w:proofErr w:type="spellEnd"/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7B0CE9" w:rsidRDefault="007B0CE9" w:rsidP="007B0CE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Turkish</w:t>
            </w:r>
            <w:proofErr w:type="spellEnd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Journal</w:t>
            </w:r>
            <w:proofErr w:type="spellEnd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Botany</w:t>
            </w:r>
            <w:proofErr w:type="spellEnd"/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7B0CE9" w:rsidRDefault="00AE7B34" w:rsidP="007B0CE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>Implication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of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>Novel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>Breeding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Tools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>Especially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CRISPR-Cas9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>Genome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Editing in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>Biofortification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of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>Cereal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>Grains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>/</w:t>
            </w:r>
            <w:r w:rsidR="007B0CE9" w:rsidRPr="007B0CE9">
              <w:rPr>
                <w:rFonts w:ascii="Times New Roman" w:eastAsia="Times New Roman" w:hAnsi="Times New Roman" w:cs="Times New Roman"/>
                <w:lang w:eastAsia="tr-TR"/>
              </w:rPr>
              <w:t>Editör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7B0CE9" w:rsidRDefault="007B0CE9" w:rsidP="007B0CE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Turkish</w:t>
            </w:r>
            <w:proofErr w:type="spellEnd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Journal</w:t>
            </w:r>
            <w:proofErr w:type="spellEnd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Botany</w:t>
            </w:r>
            <w:proofErr w:type="spellEnd"/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7B0CE9" w:rsidRDefault="00AE7B34" w:rsidP="007B0CE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>Identification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in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>silico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>analysis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of PHANTASTICA gene in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>Saintpaulia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>ionantha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>H.Wendl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>Gesneriaceae</w:t>
            </w:r>
            <w:proofErr w:type="spellEnd"/>
            <w:r w:rsidR="007B0CE9" w:rsidRPr="007B0CE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r w:rsidR="007B0CE9" w:rsidRPr="007B0CE9">
              <w:rPr>
                <w:rFonts w:ascii="Times New Roman" w:hAnsi="Times New Roman" w:cs="Times New Roman"/>
                <w:shd w:val="clear" w:color="auto" w:fill="EEEEEE"/>
              </w:rPr>
              <w:t>/</w:t>
            </w:r>
            <w:r w:rsidR="007B0CE9" w:rsidRPr="007B0CE9">
              <w:rPr>
                <w:rFonts w:ascii="Times New Roman" w:eastAsia="Times New Roman" w:hAnsi="Times New Roman" w:cs="Times New Roman"/>
                <w:lang w:eastAsia="tr-TR"/>
              </w:rPr>
              <w:t>Editör</w:t>
            </w:r>
          </w:p>
        </w:tc>
      </w:tr>
      <w:tr w:rsidR="007B0CE9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CE9" w:rsidRPr="007B0CE9" w:rsidRDefault="007B0CE9" w:rsidP="007B0CE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Turkish</w:t>
            </w:r>
            <w:proofErr w:type="spellEnd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Journal</w:t>
            </w:r>
            <w:proofErr w:type="spellEnd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Botany</w:t>
            </w:r>
            <w:proofErr w:type="spellEnd"/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7B0CE9" w:rsidRPr="007B0CE9" w:rsidRDefault="007B0CE9" w:rsidP="007B0CE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Identification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and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expressional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profiling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of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putative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MAX1 gene in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sugar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beet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(Beta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vulgaris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L.)</w:t>
            </w:r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r w:rsidRPr="007B0CE9">
              <w:rPr>
                <w:rFonts w:ascii="Times New Roman" w:hAnsi="Times New Roman" w:cs="Times New Roman"/>
                <w:shd w:val="clear" w:color="auto" w:fill="EEEEEE"/>
              </w:rPr>
              <w:t>/</w:t>
            </w:r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Editör</w:t>
            </w:r>
          </w:p>
        </w:tc>
      </w:tr>
      <w:tr w:rsidR="007B0CE9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CE9" w:rsidRPr="007B0CE9" w:rsidRDefault="007B0CE9" w:rsidP="007B0CE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Turkish</w:t>
            </w:r>
            <w:proofErr w:type="spellEnd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Journal</w:t>
            </w:r>
            <w:proofErr w:type="spellEnd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Botany</w:t>
            </w:r>
            <w:proofErr w:type="spellEnd"/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7B0CE9" w:rsidRPr="007B0CE9" w:rsidRDefault="007B0CE9" w:rsidP="007B0CE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Genetic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variations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in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Turkey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cultivar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ecotype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Medicago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sativa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species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cytological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, total protein </w:t>
            </w:r>
            <w:proofErr w:type="gram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profile</w:t>
            </w:r>
            <w:proofErr w:type="gram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molecular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FFFFFF"/>
              </w:rPr>
              <w:t>characterization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/</w:t>
            </w:r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Editör</w:t>
            </w:r>
          </w:p>
        </w:tc>
      </w:tr>
      <w:tr w:rsidR="007B0CE9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CE9" w:rsidRPr="007B0CE9" w:rsidRDefault="007B0CE9" w:rsidP="007B0CE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Turkish</w:t>
            </w:r>
            <w:proofErr w:type="spellEnd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Journal</w:t>
            </w:r>
            <w:proofErr w:type="spellEnd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Botany</w:t>
            </w:r>
            <w:proofErr w:type="spellEnd"/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7B0CE9" w:rsidRPr="007B0CE9" w:rsidRDefault="007B0CE9" w:rsidP="007B0CE9">
            <w:pPr>
              <w:spacing w:after="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Estimation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of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genome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size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and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ploidy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confirmation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of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five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indigenous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coffee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species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by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stomatal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and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flow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cytometric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 xml:space="preserve"> </w:t>
            </w:r>
            <w:proofErr w:type="spellStart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analysis</w:t>
            </w:r>
            <w:proofErr w:type="spellEnd"/>
            <w:r w:rsidRPr="007B0CE9">
              <w:rPr>
                <w:rFonts w:ascii="Times New Roman" w:hAnsi="Times New Roman" w:cs="Times New Roman"/>
                <w:shd w:val="clear" w:color="auto" w:fill="EEEEEE"/>
              </w:rPr>
              <w:t>/</w:t>
            </w:r>
            <w:r w:rsidRPr="007B0CE9">
              <w:rPr>
                <w:rFonts w:ascii="Times New Roman" w:eastAsia="Times New Roman" w:hAnsi="Times New Roman" w:cs="Times New Roman"/>
                <w:lang w:eastAsia="tr-TR"/>
              </w:rPr>
              <w:t>Editör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4"/>
    <w:rsid w:val="000302A2"/>
    <w:rsid w:val="0006466B"/>
    <w:rsid w:val="000B546E"/>
    <w:rsid w:val="001928D0"/>
    <w:rsid w:val="00196824"/>
    <w:rsid w:val="001D63B0"/>
    <w:rsid w:val="001E4541"/>
    <w:rsid w:val="001F5749"/>
    <w:rsid w:val="0026680E"/>
    <w:rsid w:val="00343E75"/>
    <w:rsid w:val="003B2ABF"/>
    <w:rsid w:val="00442E47"/>
    <w:rsid w:val="00450E8C"/>
    <w:rsid w:val="00463E4A"/>
    <w:rsid w:val="00465D4D"/>
    <w:rsid w:val="004F4865"/>
    <w:rsid w:val="005644A2"/>
    <w:rsid w:val="005B6BF3"/>
    <w:rsid w:val="006433CD"/>
    <w:rsid w:val="006F45C3"/>
    <w:rsid w:val="0071517B"/>
    <w:rsid w:val="007B0CE9"/>
    <w:rsid w:val="009F241D"/>
    <w:rsid w:val="00A07E1B"/>
    <w:rsid w:val="00AE7B34"/>
    <w:rsid w:val="00B7188E"/>
    <w:rsid w:val="00BA428E"/>
    <w:rsid w:val="00BE406B"/>
    <w:rsid w:val="00C5398D"/>
    <w:rsid w:val="00CF7F16"/>
    <w:rsid w:val="00D31188"/>
    <w:rsid w:val="00D56DF9"/>
    <w:rsid w:val="00D7475D"/>
    <w:rsid w:val="00DB4A6F"/>
    <w:rsid w:val="00DB50CA"/>
    <w:rsid w:val="00DC3D35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5DEB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0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vistas.inia.es/index.php/fs/article/view/16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22A0-39CF-4AF7-AE05-8724D5D2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wın</cp:lastModifiedBy>
  <cp:revision>5</cp:revision>
  <dcterms:created xsi:type="dcterms:W3CDTF">2020-12-16T20:30:00Z</dcterms:created>
  <dcterms:modified xsi:type="dcterms:W3CDTF">2020-12-21T12:26:00Z</dcterms:modified>
</cp:coreProperties>
</file>