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1A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</w:p>
    <w:p w:rsidR="0014403E" w:rsidRPr="0014403E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Cs w:val="24"/>
        </w:rPr>
        <w:t>1.</w:t>
      </w:r>
      <w:r w:rsidR="0014403E" w:rsidRPr="0014403E">
        <w:rPr>
          <w:rFonts w:ascii="Times New Roman" w:hAnsi="Times New Roman"/>
          <w:bCs/>
          <w:color w:val="000000"/>
          <w:kern w:val="24"/>
          <w:szCs w:val="24"/>
        </w:rPr>
        <w:t>Dönen aksamı bulunan makine ve tezgâhların tamir-bakım ve onarımında eldiven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2. Bakım onarım yapıldığı sırada bakımı yapılan düzeneğin açma-çalıştırma butonuna (düğmesine) ve elektrik verme şalter veya fişin olduğu yere </w:t>
      </w:r>
      <w:r w:rsidRPr="0014403E">
        <w:rPr>
          <w:rFonts w:ascii="Times New Roman" w:hAnsi="Times New Roman"/>
          <w:b/>
          <w:bCs/>
          <w:color w:val="000000"/>
          <w:kern w:val="24"/>
          <w:szCs w:val="24"/>
        </w:rPr>
        <w:t>DİKKAT BAKIM VAR</w:t>
      </w: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 levhası asılacaktır.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3. Çalışan makinede bakım- onarım yapılmayacaktır.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4. Bakıma başlamadan önce makine durdurulacak ve elektriği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5. Makinenin elektrik aksamı konusundaki elektrik ekibinden yardım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6. Bakımı yapılacak olan araç ya da makine varsa bakım için ayrılmış atölyeye yoksa çalışma yoğunluğunun olmadığı sakin bir alana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7. Bakım sırasında kimyasallar kullanılacaksa MSDS’ </w:t>
      </w:r>
      <w:proofErr w:type="spellStart"/>
      <w:r w:rsidRPr="0014403E">
        <w:rPr>
          <w:rFonts w:ascii="Times New Roman" w:eastAsia="Calibri" w:hAnsi="Times New Roman"/>
          <w:bCs/>
          <w:szCs w:val="24"/>
        </w:rPr>
        <w:t>lere</w:t>
      </w:r>
      <w:proofErr w:type="spellEnd"/>
      <w:r w:rsidRPr="0014403E">
        <w:rPr>
          <w:rFonts w:ascii="Times New Roman" w:eastAsia="Calibri" w:hAnsi="Times New Roman"/>
          <w:bCs/>
          <w:szCs w:val="24"/>
        </w:rPr>
        <w:t xml:space="preserve"> uygun hareket edilecek ve bu kimyasalla ilgili eğitim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8. Çalışma sırasında basınçlı tüp kullanılacaksa tüpler sabitlenecek ve ısıdan uzak tutulacaktır. Bakım onarım işlemi süresince gerekli Kişisel koruyucular (Eldiven, gözlük, maske, çizme, iş ayakkabısı, kulaklık, önlük)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9. Kullanılan el aletleri sağlam ve güvenli olacak, arızalı ya da hasarlı olanlar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10. İş bitiminde bozulmuş, sökülmüş sistem, kablo ve diğer parçaların doğru takıldığı kontrol edilecek ve bundan emin olunacaktır.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11. Bakım onarım sırasında makine, </w:t>
      </w:r>
      <w:r w:rsidR="007A199E" w:rsidRPr="0014403E">
        <w:rPr>
          <w:rFonts w:ascii="Times New Roman" w:hAnsi="Times New Roman"/>
          <w:bCs/>
          <w:color w:val="000000"/>
          <w:kern w:val="24"/>
          <w:szCs w:val="24"/>
        </w:rPr>
        <w:t>tezgâh</w:t>
      </w: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 ya da sistemde yapılan değişiklikler operatöre bildirilecektir.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12. Bakım sırasında tespit edilen önemli hususlar kaydedilecek ve sonraki kontrollerde bunlara dikkat edilecek.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13. Bakım onarım işleri uzman kişiler tarafından yapılacaktır.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14. İş bitiminde çıkartılan koruyucular tekrar yerine takılacaktır.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15. Basınçlı kaplar ve kazanlar basınç altında onarılmayacak, onarılacak olan tank, kazan veya depoların diğer tank ve depolarla bağlantısı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16. İçinde yanıcı patlayıcı madde bulunan kapların tamir bakım işleminden önce içleri temizlenecektir.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17. Yüksekte yapılan bakım-onarım ilerinde platform veya iskele kurulması istenecek, emniyet kemeri ve baret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18. Kullanılan seyyar kabloların izoleleri sağlam olacaktır. 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19. Seyyarlar 24 Volt olacaktır.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20. Kayış, kasnak, dişli, </w:t>
      </w:r>
      <w:proofErr w:type="spellStart"/>
      <w:r w:rsidRPr="0014403E">
        <w:rPr>
          <w:rFonts w:ascii="Times New Roman" w:eastAsia="Calibri" w:hAnsi="Times New Roman"/>
          <w:bCs/>
          <w:szCs w:val="24"/>
        </w:rPr>
        <w:t>kaplin</w:t>
      </w:r>
      <w:proofErr w:type="spellEnd"/>
      <w:r w:rsidRPr="0014403E">
        <w:rPr>
          <w:rFonts w:ascii="Times New Roman" w:eastAsia="Calibri" w:hAnsi="Times New Roman"/>
          <w:bCs/>
          <w:szCs w:val="24"/>
        </w:rPr>
        <w:t xml:space="preserve">, pervane </w:t>
      </w:r>
      <w:proofErr w:type="spellStart"/>
      <w:r w:rsidRPr="0014403E">
        <w:rPr>
          <w:rFonts w:ascii="Times New Roman" w:eastAsia="Calibri" w:hAnsi="Times New Roman"/>
          <w:bCs/>
          <w:szCs w:val="24"/>
        </w:rPr>
        <w:t>vb</w:t>
      </w:r>
      <w:proofErr w:type="spellEnd"/>
      <w:r w:rsidRPr="0014403E">
        <w:rPr>
          <w:rFonts w:ascii="Times New Roman" w:eastAsia="Calibri" w:hAnsi="Times New Roman"/>
          <w:bCs/>
          <w:szCs w:val="24"/>
        </w:rPr>
        <w:t xml:space="preserve"> hareketli kısımların tamirine başlamadan önce makine durdurulacak ve elektriği kesilecektir.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21. Bakım işlerine başlamadan önce etraftaki yanıcı patlayıcı maddeler uzaklaştırılacaktır.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22. Çalışma alanı aydınlık olacaktır.</w:t>
      </w:r>
    </w:p>
    <w:p w:rsidR="007E57D7" w:rsidRPr="0045324F" w:rsidRDefault="007E57D7" w:rsidP="0011429D">
      <w:pPr>
        <w:jc w:val="both"/>
        <w:rPr>
          <w:rFonts w:ascii="Times New Roman" w:hAnsi="Times New Roman"/>
          <w:szCs w:val="24"/>
        </w:rPr>
      </w:pPr>
    </w:p>
    <w:sectPr w:rsidR="007E57D7" w:rsidRPr="0045324F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7F" w:rsidRDefault="00A2457F">
      <w:r>
        <w:separator/>
      </w:r>
    </w:p>
  </w:endnote>
  <w:endnote w:type="continuationSeparator" w:id="0">
    <w:p w:rsidR="00A2457F" w:rsidRDefault="00A2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E2691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F9" w:rsidRDefault="00AB4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7F" w:rsidRDefault="00A2457F">
      <w:r>
        <w:separator/>
      </w:r>
    </w:p>
  </w:footnote>
  <w:footnote w:type="continuationSeparator" w:id="0">
    <w:p w:rsidR="00A2457F" w:rsidRDefault="00A2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E269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B4DF9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597DE5CF" wp14:editId="4DE62F0F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AB4DF9" w:rsidRDefault="00AB4DF9" w:rsidP="00AB4DF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AB4DF9" w:rsidP="00AB4DF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B4DF9" w:rsidP="00AB4DF9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12A82BC4" wp14:editId="58A3C575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4403E" w:rsidP="0014403E">
          <w:pPr>
            <w:jc w:val="center"/>
            <w:rPr>
              <w:rFonts w:ascii="Times New Roman" w:hAnsi="Times New Roman"/>
              <w:b/>
              <w:sz w:val="20"/>
            </w:rPr>
          </w:pPr>
          <w:r w:rsidRPr="0014403E">
            <w:rPr>
              <w:rFonts w:ascii="Times New Roman" w:hAnsi="Times New Roman"/>
              <w:b/>
              <w:sz w:val="20"/>
            </w:rPr>
            <w:t>Bakım Onarım İşlerinde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F9" w:rsidRDefault="00AB4D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1429D"/>
    <w:rsid w:val="00122899"/>
    <w:rsid w:val="00136CD1"/>
    <w:rsid w:val="0014403E"/>
    <w:rsid w:val="00145D13"/>
    <w:rsid w:val="0014651A"/>
    <w:rsid w:val="001D55D5"/>
    <w:rsid w:val="001F5C66"/>
    <w:rsid w:val="00227BD7"/>
    <w:rsid w:val="002321A1"/>
    <w:rsid w:val="00254DBF"/>
    <w:rsid w:val="002710E1"/>
    <w:rsid w:val="00282D2F"/>
    <w:rsid w:val="00285166"/>
    <w:rsid w:val="00290455"/>
    <w:rsid w:val="00296AB0"/>
    <w:rsid w:val="002A2AF9"/>
    <w:rsid w:val="0033030E"/>
    <w:rsid w:val="00342A22"/>
    <w:rsid w:val="00360DCA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02230"/>
    <w:rsid w:val="00612B3A"/>
    <w:rsid w:val="006239CA"/>
    <w:rsid w:val="0067568F"/>
    <w:rsid w:val="006766F1"/>
    <w:rsid w:val="006B6F54"/>
    <w:rsid w:val="006D6884"/>
    <w:rsid w:val="006E2691"/>
    <w:rsid w:val="006E2E3E"/>
    <w:rsid w:val="006F0EE8"/>
    <w:rsid w:val="006F3C80"/>
    <w:rsid w:val="006F6120"/>
    <w:rsid w:val="00707F57"/>
    <w:rsid w:val="00733B15"/>
    <w:rsid w:val="007458CA"/>
    <w:rsid w:val="007A199E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2F46"/>
    <w:rsid w:val="00A2457F"/>
    <w:rsid w:val="00A532A6"/>
    <w:rsid w:val="00A657AB"/>
    <w:rsid w:val="00A66EC6"/>
    <w:rsid w:val="00A76B95"/>
    <w:rsid w:val="00A86108"/>
    <w:rsid w:val="00AA6846"/>
    <w:rsid w:val="00AB2C16"/>
    <w:rsid w:val="00AB4DF9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11B16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2375A"/>
    <w:rsid w:val="00F50483"/>
    <w:rsid w:val="00F703A1"/>
    <w:rsid w:val="00F90595"/>
    <w:rsid w:val="00FA1A1C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A1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A1A1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A1A1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A1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A1A1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A1A1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1490-0BAC-43C4-9A28-FF4571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2016-11-08T10:47:00Z</dcterms:created>
  <dcterms:modified xsi:type="dcterms:W3CDTF">2020-09-03T18:50:00Z</dcterms:modified>
</cp:coreProperties>
</file>