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3913" w14:textId="77777777" w:rsidR="00934EC0" w:rsidRPr="008A7693" w:rsidRDefault="00934EC0" w:rsidP="00934EC0">
      <w:pPr>
        <w:jc w:val="center"/>
        <w:rPr>
          <w:rFonts w:ascii="Times New Roman" w:hAnsi="Times New Roman" w:cs="Times New Roman"/>
          <w:b/>
        </w:rPr>
      </w:pPr>
      <w:r w:rsidRPr="008A7693">
        <w:rPr>
          <w:rFonts w:ascii="Times New Roman" w:hAnsi="Times New Roman" w:cs="Times New Roman"/>
          <w:b/>
        </w:rPr>
        <w:t>DER</w:t>
      </w:r>
      <w:r w:rsidR="00362594" w:rsidRPr="008A7693">
        <w:rPr>
          <w:rFonts w:ascii="Times New Roman" w:hAnsi="Times New Roman" w:cs="Times New Roman"/>
          <w:b/>
        </w:rPr>
        <w:t>S</w:t>
      </w:r>
      <w:r w:rsidRPr="008A7693">
        <w:rPr>
          <w:rFonts w:ascii="Times New Roman" w:hAnsi="Times New Roman" w:cs="Times New Roman"/>
          <w:b/>
        </w:rPr>
        <w:t xml:space="preserve"> İZLENCESİ</w:t>
      </w:r>
    </w:p>
    <w:tbl>
      <w:tblPr>
        <w:tblStyle w:val="TabloKlavuzu"/>
        <w:tblW w:w="0" w:type="auto"/>
        <w:tblLook w:val="04A0" w:firstRow="1" w:lastRow="0" w:firstColumn="1" w:lastColumn="0" w:noHBand="0" w:noVBand="1"/>
      </w:tblPr>
      <w:tblGrid>
        <w:gridCol w:w="2910"/>
        <w:gridCol w:w="6150"/>
      </w:tblGrid>
      <w:tr w:rsidR="00934EC0" w:rsidRPr="008A7693" w14:paraId="02FB67BB" w14:textId="77777777" w:rsidTr="008D5833">
        <w:tc>
          <w:tcPr>
            <w:tcW w:w="2910" w:type="dxa"/>
          </w:tcPr>
          <w:p w14:paraId="425E4BDE" w14:textId="77777777" w:rsidR="00934EC0" w:rsidRPr="008A7693" w:rsidRDefault="00934EC0" w:rsidP="003B53E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369165CE" w14:textId="77777777" w:rsidR="00934EC0" w:rsidRPr="008A7693" w:rsidRDefault="00AA78CA" w:rsidP="008D5833">
            <w:pPr>
              <w:rPr>
                <w:rFonts w:ascii="Times New Roman" w:hAnsi="Times New Roman" w:cs="Times New Roman"/>
              </w:rPr>
            </w:pPr>
            <w:r w:rsidRPr="00AA78CA">
              <w:rPr>
                <w:rFonts w:ascii="Times New Roman" w:hAnsi="Times New Roman" w:cs="Times New Roman"/>
              </w:rPr>
              <w:t>Fizik I</w:t>
            </w:r>
          </w:p>
        </w:tc>
      </w:tr>
      <w:tr w:rsidR="00427FAA" w:rsidRPr="008A7693" w14:paraId="52AB36C4" w14:textId="77777777" w:rsidTr="008D5833">
        <w:tc>
          <w:tcPr>
            <w:tcW w:w="2910" w:type="dxa"/>
          </w:tcPr>
          <w:p w14:paraId="75AE6D58" w14:textId="5E1EDAFF" w:rsidR="00427FAA" w:rsidRPr="008A7693" w:rsidRDefault="00427FAA" w:rsidP="00427FAA">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3FA5B205" w14:textId="19995806" w:rsidR="00427FAA" w:rsidRPr="00AA78CA" w:rsidRDefault="00427FAA" w:rsidP="00427FAA">
            <w:pPr>
              <w:rPr>
                <w:rFonts w:ascii="Times New Roman" w:hAnsi="Times New Roman" w:cs="Times New Roman"/>
              </w:rPr>
            </w:pPr>
            <w:r>
              <w:t>6(Teorik = 4, Uygulama = 2)</w:t>
            </w:r>
          </w:p>
        </w:tc>
      </w:tr>
      <w:tr w:rsidR="00427FAA" w:rsidRPr="008A7693" w14:paraId="2F7C65B5" w14:textId="77777777" w:rsidTr="008D5833">
        <w:tc>
          <w:tcPr>
            <w:tcW w:w="2910" w:type="dxa"/>
          </w:tcPr>
          <w:p w14:paraId="01C726E3" w14:textId="4F72E4EF" w:rsidR="00427FAA" w:rsidRPr="008A7693" w:rsidRDefault="00427FAA" w:rsidP="00427FAA">
            <w:pPr>
              <w:jc w:val="center"/>
              <w:rPr>
                <w:rFonts w:ascii="Times New Roman" w:hAnsi="Times New Roman" w:cs="Times New Roman"/>
                <w:b/>
              </w:rPr>
            </w:pPr>
            <w:r w:rsidRPr="00427FAA">
              <w:rPr>
                <w:rFonts w:ascii="Times New Roman" w:hAnsi="Times New Roman" w:cs="Times New Roman"/>
                <w:b/>
              </w:rPr>
              <w:t>Dersin Kredisi</w:t>
            </w:r>
          </w:p>
        </w:tc>
        <w:tc>
          <w:tcPr>
            <w:tcW w:w="6150" w:type="dxa"/>
          </w:tcPr>
          <w:p w14:paraId="502B7D8D" w14:textId="05C5875C" w:rsidR="00427FAA" w:rsidRPr="008A7693" w:rsidRDefault="00427FAA" w:rsidP="00427FAA">
            <w:pPr>
              <w:rPr>
                <w:rFonts w:ascii="Times New Roman" w:hAnsi="Times New Roman" w:cs="Times New Roman"/>
              </w:rPr>
            </w:pPr>
            <w:r w:rsidRPr="00E41BDF">
              <w:t>5</w:t>
            </w:r>
          </w:p>
        </w:tc>
      </w:tr>
      <w:tr w:rsidR="00427FAA" w:rsidRPr="008A7693" w14:paraId="76A49B81" w14:textId="77777777" w:rsidTr="008D5833">
        <w:tc>
          <w:tcPr>
            <w:tcW w:w="2910" w:type="dxa"/>
          </w:tcPr>
          <w:p w14:paraId="52569AA2" w14:textId="77777777" w:rsidR="00427FAA" w:rsidRPr="008A7693" w:rsidRDefault="00427FAA" w:rsidP="00427FAA">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F77166F" w14:textId="5064B006" w:rsidR="00427FAA" w:rsidRPr="008A7693" w:rsidRDefault="00427FAA" w:rsidP="00427FAA">
            <w:pPr>
              <w:rPr>
                <w:rFonts w:ascii="Times New Roman" w:hAnsi="Times New Roman" w:cs="Times New Roman"/>
              </w:rPr>
            </w:pPr>
            <w:proofErr w:type="spellStart"/>
            <w:r>
              <w:t>Prof.Dr</w:t>
            </w:r>
            <w:proofErr w:type="spellEnd"/>
            <w:r>
              <w:t>. Şerife YALÇIN</w:t>
            </w:r>
          </w:p>
        </w:tc>
      </w:tr>
      <w:tr w:rsidR="00427FAA" w:rsidRPr="008A7693" w14:paraId="0B1CB887" w14:textId="77777777" w:rsidTr="00CE237E">
        <w:tc>
          <w:tcPr>
            <w:tcW w:w="2910" w:type="dxa"/>
          </w:tcPr>
          <w:p w14:paraId="23EE9562" w14:textId="77777777" w:rsidR="00427FAA" w:rsidRPr="008A7693" w:rsidRDefault="00427FAA" w:rsidP="00427FAA">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12E58B46" w14:textId="41C1BEB4" w:rsidR="00427FAA" w:rsidRPr="008A7693" w:rsidRDefault="00427FAA" w:rsidP="00427FAA">
            <w:pPr>
              <w:rPr>
                <w:rFonts w:ascii="Times New Roman" w:hAnsi="Times New Roman" w:cs="Times New Roman"/>
              </w:rPr>
            </w:pPr>
            <w:r>
              <w:t>Bölüm web sayfasında ilan edilecektir.</w:t>
            </w:r>
          </w:p>
        </w:tc>
      </w:tr>
      <w:tr w:rsidR="00427FAA" w:rsidRPr="008A7693" w14:paraId="4EA9F273" w14:textId="77777777" w:rsidTr="006A38C8">
        <w:tc>
          <w:tcPr>
            <w:tcW w:w="2910" w:type="dxa"/>
          </w:tcPr>
          <w:p w14:paraId="67DFBA14" w14:textId="77777777" w:rsidR="00427FAA" w:rsidRPr="008A7693" w:rsidRDefault="00427FAA" w:rsidP="00427FAA">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Borders>
              <w:top w:val="nil"/>
            </w:tcBorders>
          </w:tcPr>
          <w:p w14:paraId="0CF28376" w14:textId="40BDE824" w:rsidR="00427FAA" w:rsidRPr="008A7693" w:rsidRDefault="00427FAA" w:rsidP="00427FAA">
            <w:pPr>
              <w:rPr>
                <w:rFonts w:ascii="Times New Roman" w:hAnsi="Times New Roman" w:cs="Times New Roman"/>
              </w:rPr>
            </w:pPr>
            <w:r>
              <w:t>Cuma 14.</w:t>
            </w:r>
            <w:r w:rsidRPr="00BC48E8">
              <w:t>00</w:t>
            </w:r>
            <w:r>
              <w:t>-15.</w:t>
            </w:r>
            <w:r w:rsidRPr="00BC48E8">
              <w:t>00</w:t>
            </w:r>
          </w:p>
        </w:tc>
      </w:tr>
      <w:tr w:rsidR="00427FAA" w:rsidRPr="008A7693" w14:paraId="1E6707AB" w14:textId="77777777" w:rsidTr="008D5833">
        <w:tc>
          <w:tcPr>
            <w:tcW w:w="2910" w:type="dxa"/>
          </w:tcPr>
          <w:p w14:paraId="68C70289" w14:textId="77777777" w:rsidR="00427FAA" w:rsidRPr="008A7693" w:rsidRDefault="00427FAA" w:rsidP="00427FAA">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5B93D07" w14:textId="2F099C3E" w:rsidR="00427FAA" w:rsidRPr="008A7693" w:rsidRDefault="002544BC" w:rsidP="00427FAA">
            <w:pPr>
              <w:rPr>
                <w:rFonts w:ascii="Times New Roman" w:hAnsi="Times New Roman" w:cs="Times New Roman"/>
              </w:rPr>
            </w:pPr>
            <w:hyperlink r:id="rId8" w:history="1">
              <w:r w:rsidR="00041CFB" w:rsidRPr="007E526E">
                <w:rPr>
                  <w:rStyle w:val="Kpr"/>
                </w:rPr>
                <w:t>serifeyalcin@harran.edu.tr</w:t>
              </w:r>
            </w:hyperlink>
            <w:r w:rsidR="00041CFB">
              <w:t xml:space="preserve"> </w:t>
            </w:r>
            <w:r w:rsidR="00041CFB" w:rsidRPr="00041CFB">
              <w:t xml:space="preserve"> </w:t>
            </w:r>
            <w:r w:rsidR="00041CFB">
              <w:t>(414) 3183000 (1187)</w:t>
            </w:r>
          </w:p>
        </w:tc>
      </w:tr>
      <w:tr w:rsidR="00427FAA" w:rsidRPr="008A7693" w14:paraId="44151326" w14:textId="77777777" w:rsidTr="008D5833">
        <w:tc>
          <w:tcPr>
            <w:tcW w:w="2910" w:type="dxa"/>
          </w:tcPr>
          <w:p w14:paraId="719DE197" w14:textId="77777777" w:rsidR="00427FAA" w:rsidRPr="008A7693" w:rsidRDefault="00427FAA" w:rsidP="00427FAA">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6A0E42BA" w14:textId="77777777" w:rsidR="00041CFB" w:rsidRPr="00041CFB" w:rsidRDefault="00041CFB" w:rsidP="00041CFB">
            <w:pPr>
              <w:rPr>
                <w:rFonts w:ascii="Times New Roman" w:hAnsi="Times New Roman" w:cs="Times New Roman"/>
              </w:rPr>
            </w:pPr>
            <w:r w:rsidRPr="00041CFB">
              <w:rPr>
                <w:rFonts w:ascii="Times New Roman" w:hAnsi="Times New Roman" w:cs="Times New Roman"/>
              </w:rPr>
              <w:t xml:space="preserve">Uzaktan eğitim veya duruma göre yüz yüze. Konu anlatım, Soru-yanıt, örnek çözümler, </w:t>
            </w:r>
            <w:proofErr w:type="spellStart"/>
            <w:r w:rsidRPr="00041CFB">
              <w:rPr>
                <w:rFonts w:ascii="Times New Roman" w:hAnsi="Times New Roman" w:cs="Times New Roman"/>
              </w:rPr>
              <w:t>döküman</w:t>
            </w:r>
            <w:proofErr w:type="spellEnd"/>
            <w:r w:rsidRPr="00041CFB">
              <w:rPr>
                <w:rFonts w:ascii="Times New Roman" w:hAnsi="Times New Roman" w:cs="Times New Roman"/>
              </w:rPr>
              <w:t xml:space="preserve"> incelemesi.</w:t>
            </w:r>
          </w:p>
          <w:p w14:paraId="0C376472" w14:textId="4022DBA5" w:rsidR="00427FAA" w:rsidRPr="008A7693" w:rsidRDefault="00041CFB" w:rsidP="00041CFB">
            <w:pPr>
              <w:rPr>
                <w:rFonts w:ascii="Times New Roman" w:hAnsi="Times New Roman" w:cs="Times New Roman"/>
              </w:rPr>
            </w:pPr>
            <w:r w:rsidRPr="00041CFB">
              <w:rPr>
                <w:rFonts w:ascii="Times New Roman" w:hAnsi="Times New Roman" w:cs="Times New Roman"/>
              </w:rPr>
              <w:t xml:space="preserve">Derse hazırlık aşamasında, öğrenciler ders </w:t>
            </w:r>
            <w:proofErr w:type="gramStart"/>
            <w:r w:rsidRPr="00041CFB">
              <w:rPr>
                <w:rFonts w:ascii="Times New Roman" w:hAnsi="Times New Roman" w:cs="Times New Roman"/>
              </w:rPr>
              <w:t>kaynaklarından(</w:t>
            </w:r>
            <w:proofErr w:type="gramEnd"/>
            <w:r w:rsidRPr="00041CFB">
              <w:rPr>
                <w:rFonts w:ascii="Times New Roman" w:hAnsi="Times New Roman" w:cs="Times New Roman"/>
              </w:rPr>
              <w:t>önerilen ders kitabı ve internet ortamı videolardan)  her haftanın konusunu derse gelmeden önce inceleyerek gelecekler.</w:t>
            </w:r>
          </w:p>
        </w:tc>
      </w:tr>
      <w:tr w:rsidR="00427FAA" w:rsidRPr="008A7693" w14:paraId="450622BD" w14:textId="77777777" w:rsidTr="008D5833">
        <w:tc>
          <w:tcPr>
            <w:tcW w:w="2910" w:type="dxa"/>
          </w:tcPr>
          <w:p w14:paraId="778C794F" w14:textId="77777777" w:rsidR="00427FAA" w:rsidRDefault="00427FAA" w:rsidP="00427FAA">
            <w:pPr>
              <w:jc w:val="center"/>
              <w:rPr>
                <w:b/>
              </w:rPr>
            </w:pPr>
          </w:p>
          <w:p w14:paraId="6316CA1A" w14:textId="77777777" w:rsidR="00427FAA" w:rsidRPr="00E44B9C" w:rsidRDefault="00427FAA" w:rsidP="00427FAA">
            <w:pPr>
              <w:jc w:val="center"/>
              <w:rPr>
                <w:b/>
              </w:rPr>
            </w:pPr>
            <w:r w:rsidRPr="00E44B9C">
              <w:rPr>
                <w:b/>
              </w:rPr>
              <w:t>Dersin Amacı</w:t>
            </w:r>
          </w:p>
        </w:tc>
        <w:tc>
          <w:tcPr>
            <w:tcW w:w="6150" w:type="dxa"/>
          </w:tcPr>
          <w:p w14:paraId="7C5431C4" w14:textId="77777777" w:rsidR="00427FAA" w:rsidRPr="006A38C8" w:rsidRDefault="00427FAA" w:rsidP="00427FAA">
            <w:pPr>
              <w:rPr>
                <w:rFonts w:ascii="Times New Roman" w:hAnsi="Times New Roman" w:cs="Times New Roman"/>
                <w:shd w:val="clear" w:color="auto" w:fill="FFFFFF"/>
              </w:rPr>
            </w:pPr>
            <w:r w:rsidRPr="006A38C8">
              <w:rPr>
                <w:rFonts w:ascii="Times New Roman" w:hAnsi="Times New Roman" w:cs="Times New Roman"/>
                <w:shd w:val="clear" w:color="auto" w:fill="FFFFFF"/>
              </w:rPr>
              <w:t>Bu dersin amacı; birinci yılda öğrencilere fiziğin temel kavramları hakkında bilgi</w:t>
            </w:r>
            <w:r>
              <w:rPr>
                <w:rFonts w:ascii="Times New Roman" w:hAnsi="Times New Roman" w:cs="Times New Roman"/>
                <w:shd w:val="clear" w:color="auto" w:fill="FFFFFF"/>
              </w:rPr>
              <w:t xml:space="preserve"> </w:t>
            </w:r>
            <w:r w:rsidRPr="006A38C8">
              <w:rPr>
                <w:rFonts w:ascii="Times New Roman" w:hAnsi="Times New Roman" w:cs="Times New Roman"/>
                <w:shd w:val="clear" w:color="auto" w:fill="FFFFFF"/>
              </w:rPr>
              <w:t>vermek ve mühendislikteki önemini ayrıca günlük yaşantımızdaki</w:t>
            </w:r>
            <w:r>
              <w:rPr>
                <w:rFonts w:ascii="Times New Roman" w:hAnsi="Times New Roman" w:cs="Times New Roman"/>
                <w:shd w:val="clear" w:color="auto" w:fill="FFFFFF"/>
              </w:rPr>
              <w:t xml:space="preserve"> </w:t>
            </w:r>
            <w:r w:rsidRPr="006A38C8">
              <w:rPr>
                <w:rFonts w:ascii="Times New Roman" w:hAnsi="Times New Roman" w:cs="Times New Roman"/>
                <w:shd w:val="clear" w:color="auto" w:fill="FFFFFF"/>
              </w:rPr>
              <w:t>fiziğin</w:t>
            </w:r>
            <w:r>
              <w:rPr>
                <w:rFonts w:ascii="Times New Roman" w:hAnsi="Times New Roman" w:cs="Times New Roman"/>
                <w:shd w:val="clear" w:color="auto" w:fill="FFFFFF"/>
              </w:rPr>
              <w:t xml:space="preserve"> </w:t>
            </w:r>
            <w:r w:rsidRPr="006A38C8">
              <w:rPr>
                <w:rFonts w:ascii="Times New Roman" w:hAnsi="Times New Roman" w:cs="Times New Roman"/>
                <w:shd w:val="clear" w:color="auto" w:fill="FFFFFF"/>
              </w:rPr>
              <w:t xml:space="preserve">kullanımını, fizik deneylerini yorumlayabilme ve faydalarını tanıtmaktır.  </w:t>
            </w:r>
          </w:p>
        </w:tc>
      </w:tr>
      <w:tr w:rsidR="00427FAA" w:rsidRPr="008A7693" w14:paraId="63E1BF92" w14:textId="77777777" w:rsidTr="008D5833">
        <w:tc>
          <w:tcPr>
            <w:tcW w:w="2910" w:type="dxa"/>
          </w:tcPr>
          <w:p w14:paraId="176F944A" w14:textId="77777777" w:rsidR="00427FAA" w:rsidRDefault="00427FAA" w:rsidP="00427FAA">
            <w:pPr>
              <w:jc w:val="center"/>
              <w:rPr>
                <w:b/>
              </w:rPr>
            </w:pPr>
          </w:p>
          <w:p w14:paraId="2E989661" w14:textId="77777777" w:rsidR="00427FAA" w:rsidRDefault="00427FAA" w:rsidP="00427FAA">
            <w:pPr>
              <w:jc w:val="center"/>
              <w:rPr>
                <w:b/>
              </w:rPr>
            </w:pPr>
          </w:p>
          <w:p w14:paraId="2ECDC342" w14:textId="77777777" w:rsidR="00427FAA" w:rsidRPr="00E44B9C" w:rsidRDefault="00427FAA" w:rsidP="00427FAA">
            <w:pPr>
              <w:jc w:val="center"/>
              <w:rPr>
                <w:b/>
              </w:rPr>
            </w:pPr>
            <w:r>
              <w:rPr>
                <w:b/>
              </w:rPr>
              <w:t>Dersin Öğrenme Çıktıları</w:t>
            </w:r>
          </w:p>
        </w:tc>
        <w:tc>
          <w:tcPr>
            <w:tcW w:w="6150" w:type="dxa"/>
          </w:tcPr>
          <w:p w14:paraId="26C88169" w14:textId="77777777" w:rsidR="00427FAA" w:rsidRPr="00724180" w:rsidRDefault="00427FAA" w:rsidP="00427FAA">
            <w:pPr>
              <w:autoSpaceDE w:val="0"/>
              <w:autoSpaceDN w:val="0"/>
              <w:adjustRightInd w:val="0"/>
              <w:rPr>
                <w:rFonts w:ascii="Times New Roman" w:hAnsi="Times New Roman" w:cs="Times New Roman"/>
              </w:rPr>
            </w:pPr>
            <w:r w:rsidRPr="00724180">
              <w:rPr>
                <w:rFonts w:ascii="Times New Roman" w:hAnsi="Times New Roman" w:cs="Times New Roman"/>
                <w:b/>
              </w:rPr>
              <w:t>1)</w:t>
            </w:r>
            <w:r w:rsidRPr="00724180">
              <w:rPr>
                <w:rFonts w:ascii="Times New Roman" w:hAnsi="Times New Roman" w:cs="Times New Roman"/>
              </w:rPr>
              <w:t xml:space="preserve"> Ölçüleri ve temel birim sistemlerini kavrar. </w:t>
            </w:r>
          </w:p>
          <w:p w14:paraId="75196917" w14:textId="77777777" w:rsidR="00427FAA" w:rsidRPr="00724180" w:rsidRDefault="00427FAA" w:rsidP="00427FAA">
            <w:pPr>
              <w:autoSpaceDE w:val="0"/>
              <w:autoSpaceDN w:val="0"/>
              <w:adjustRightInd w:val="0"/>
              <w:rPr>
                <w:rFonts w:ascii="Times New Roman" w:hAnsi="Times New Roman" w:cs="Times New Roman"/>
              </w:rPr>
            </w:pPr>
            <w:r w:rsidRPr="00724180">
              <w:rPr>
                <w:rFonts w:ascii="Times New Roman" w:hAnsi="Times New Roman" w:cs="Times New Roman"/>
                <w:b/>
              </w:rPr>
              <w:t>2)</w:t>
            </w:r>
            <w:r w:rsidRPr="00724180">
              <w:rPr>
                <w:rFonts w:ascii="Times New Roman" w:hAnsi="Times New Roman" w:cs="Times New Roman"/>
              </w:rPr>
              <w:t xml:space="preserve"> Statik, dinamik ve kinematik süreçleri analiz eder ve problemlerini çözer. </w:t>
            </w:r>
          </w:p>
          <w:p w14:paraId="6AE1904A" w14:textId="77777777" w:rsidR="00427FAA" w:rsidRPr="00724180" w:rsidRDefault="00427FAA" w:rsidP="00427FAA">
            <w:pPr>
              <w:autoSpaceDE w:val="0"/>
              <w:autoSpaceDN w:val="0"/>
              <w:adjustRightInd w:val="0"/>
              <w:rPr>
                <w:rFonts w:ascii="Times New Roman" w:hAnsi="Times New Roman" w:cs="Times New Roman"/>
              </w:rPr>
            </w:pPr>
            <w:r w:rsidRPr="00724180">
              <w:rPr>
                <w:rFonts w:ascii="Times New Roman" w:hAnsi="Times New Roman" w:cs="Times New Roman"/>
                <w:b/>
              </w:rPr>
              <w:t>3)</w:t>
            </w:r>
            <w:r w:rsidRPr="00724180">
              <w:rPr>
                <w:rFonts w:ascii="Times New Roman" w:hAnsi="Times New Roman" w:cs="Times New Roman"/>
              </w:rPr>
              <w:t xml:space="preserve"> Statik, dinamik ve kinematik süreçleri diğer mühendislik disiplinlerine uygular.  </w:t>
            </w:r>
          </w:p>
          <w:p w14:paraId="6A694750" w14:textId="77777777" w:rsidR="00427FAA" w:rsidRPr="00724180" w:rsidRDefault="00427FAA" w:rsidP="00427FAA">
            <w:pPr>
              <w:rPr>
                <w:rFonts w:ascii="Times New Roman" w:hAnsi="Times New Roman" w:cs="Times New Roman"/>
              </w:rPr>
            </w:pPr>
            <w:r w:rsidRPr="00724180">
              <w:rPr>
                <w:rFonts w:ascii="Times New Roman" w:hAnsi="Times New Roman" w:cs="Times New Roman"/>
                <w:b/>
              </w:rPr>
              <w:t>4)</w:t>
            </w:r>
            <w:r w:rsidRPr="00724180">
              <w:rPr>
                <w:rFonts w:ascii="Times New Roman" w:hAnsi="Times New Roman" w:cs="Times New Roman"/>
              </w:rPr>
              <w:t xml:space="preserve"> Mekanik sistemlere temel fizik kurallarını uygular.</w:t>
            </w:r>
          </w:p>
        </w:tc>
      </w:tr>
      <w:tr w:rsidR="00427FAA" w:rsidRPr="008A7693" w14:paraId="447F0AD6" w14:textId="77777777" w:rsidTr="008D5833">
        <w:tc>
          <w:tcPr>
            <w:tcW w:w="2910" w:type="dxa"/>
          </w:tcPr>
          <w:p w14:paraId="667F3960" w14:textId="77777777" w:rsidR="00427FAA" w:rsidRPr="008A7693" w:rsidRDefault="00427FAA" w:rsidP="00427FAA">
            <w:pPr>
              <w:jc w:val="center"/>
              <w:rPr>
                <w:rFonts w:ascii="Times New Roman" w:hAnsi="Times New Roman" w:cs="Times New Roman"/>
                <w:b/>
              </w:rPr>
            </w:pPr>
            <w:bookmarkStart w:id="0" w:name="_Hlk20382405"/>
          </w:p>
          <w:p w14:paraId="39C902F3" w14:textId="77777777" w:rsidR="00427FAA" w:rsidRPr="008A7693" w:rsidRDefault="00427FAA" w:rsidP="00427FAA">
            <w:pPr>
              <w:jc w:val="center"/>
              <w:rPr>
                <w:rFonts w:ascii="Times New Roman" w:hAnsi="Times New Roman" w:cs="Times New Roman"/>
                <w:b/>
              </w:rPr>
            </w:pPr>
          </w:p>
          <w:p w14:paraId="6F82ED68" w14:textId="77777777" w:rsidR="00427FAA" w:rsidRPr="008A7693" w:rsidRDefault="00427FAA" w:rsidP="00427FAA">
            <w:pPr>
              <w:jc w:val="center"/>
              <w:rPr>
                <w:rFonts w:ascii="Times New Roman" w:hAnsi="Times New Roman" w:cs="Times New Roman"/>
                <w:b/>
              </w:rPr>
            </w:pPr>
          </w:p>
          <w:p w14:paraId="0CDA936A" w14:textId="77777777" w:rsidR="00427FAA" w:rsidRPr="008A7693" w:rsidRDefault="00427FAA" w:rsidP="00427FAA">
            <w:pPr>
              <w:jc w:val="center"/>
              <w:rPr>
                <w:rFonts w:ascii="Times New Roman" w:hAnsi="Times New Roman" w:cs="Times New Roman"/>
                <w:b/>
              </w:rPr>
            </w:pPr>
          </w:p>
          <w:p w14:paraId="3855FAE3" w14:textId="77777777" w:rsidR="00427FAA" w:rsidRPr="008A7693" w:rsidRDefault="00427FAA" w:rsidP="00427FAA">
            <w:pPr>
              <w:jc w:val="center"/>
              <w:rPr>
                <w:rFonts w:ascii="Times New Roman" w:hAnsi="Times New Roman" w:cs="Times New Roman"/>
                <w:b/>
              </w:rPr>
            </w:pPr>
          </w:p>
          <w:p w14:paraId="5586A4D7" w14:textId="77777777" w:rsidR="00427FAA" w:rsidRPr="008A7693" w:rsidRDefault="00427FAA" w:rsidP="00427FAA">
            <w:pPr>
              <w:jc w:val="center"/>
              <w:rPr>
                <w:rFonts w:ascii="Times New Roman" w:hAnsi="Times New Roman" w:cs="Times New Roman"/>
                <w:b/>
              </w:rPr>
            </w:pPr>
          </w:p>
          <w:p w14:paraId="296EA5CC" w14:textId="77777777" w:rsidR="00427FAA" w:rsidRPr="008A7693" w:rsidRDefault="00427FAA" w:rsidP="00427FAA">
            <w:pPr>
              <w:jc w:val="center"/>
              <w:rPr>
                <w:rFonts w:ascii="Times New Roman" w:hAnsi="Times New Roman" w:cs="Times New Roman"/>
                <w:b/>
              </w:rPr>
            </w:pPr>
          </w:p>
          <w:p w14:paraId="14DB46D9" w14:textId="77777777" w:rsidR="00427FAA" w:rsidRPr="008A7693" w:rsidRDefault="00427FAA" w:rsidP="00427FAA">
            <w:pPr>
              <w:jc w:val="center"/>
              <w:rPr>
                <w:rFonts w:ascii="Times New Roman" w:hAnsi="Times New Roman" w:cs="Times New Roman"/>
                <w:b/>
              </w:rPr>
            </w:pPr>
          </w:p>
          <w:p w14:paraId="3B39AE1A" w14:textId="77777777" w:rsidR="00427FAA" w:rsidRPr="008A7693" w:rsidRDefault="00427FAA" w:rsidP="00427FAA">
            <w:pPr>
              <w:jc w:val="center"/>
              <w:rPr>
                <w:rFonts w:ascii="Times New Roman" w:hAnsi="Times New Roman" w:cs="Times New Roman"/>
                <w:b/>
              </w:rPr>
            </w:pPr>
          </w:p>
          <w:p w14:paraId="2ED8E8EC" w14:textId="77777777" w:rsidR="00427FAA" w:rsidRPr="008A7693" w:rsidRDefault="00427FAA" w:rsidP="00427FAA">
            <w:pPr>
              <w:jc w:val="center"/>
              <w:rPr>
                <w:rFonts w:ascii="Times New Roman" w:hAnsi="Times New Roman" w:cs="Times New Roman"/>
                <w:b/>
              </w:rPr>
            </w:pPr>
          </w:p>
          <w:p w14:paraId="526C7888" w14:textId="77777777" w:rsidR="00427FAA" w:rsidRPr="008A7693" w:rsidRDefault="00427FAA" w:rsidP="00427FAA">
            <w:pPr>
              <w:jc w:val="center"/>
              <w:rPr>
                <w:rFonts w:ascii="Times New Roman" w:hAnsi="Times New Roman" w:cs="Times New Roman"/>
                <w:b/>
              </w:rPr>
            </w:pPr>
          </w:p>
          <w:p w14:paraId="2658C83C" w14:textId="77777777" w:rsidR="00427FAA" w:rsidRPr="008A7693" w:rsidRDefault="00427FAA" w:rsidP="00427FAA">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37065C92" w14:textId="5AB014F7"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1. Hafta</w:t>
            </w:r>
            <w:r w:rsidRPr="00724180">
              <w:rPr>
                <w:rFonts w:ascii="Times New Roman" w:hAnsi="Times New Roman" w:cs="Times New Roman"/>
              </w:rPr>
              <w:t xml:space="preserve"> Birimler ve standartlar, Kuvvet, Grafikle gösterilmesi, Vektörler, Bir vektörün bileşenleri, Dik bileşenler metodu.</w:t>
            </w:r>
            <w:r w:rsidR="00041CFB">
              <w:rPr>
                <w:rFonts w:ascii="Times New Roman" w:hAnsi="Times New Roman" w:cs="Times New Roman"/>
              </w:rPr>
              <w:t xml:space="preserve"> </w:t>
            </w:r>
            <w:r w:rsidR="00041CFB" w:rsidRPr="00041CFB">
              <w:rPr>
                <w:rFonts w:ascii="Times New Roman" w:hAnsi="Times New Roman" w:cs="Times New Roman"/>
                <w:b/>
                <w:bCs/>
              </w:rPr>
              <w:t>(</w:t>
            </w:r>
            <w:r w:rsidR="00041CFB">
              <w:rPr>
                <w:rFonts w:ascii="Times New Roman" w:hAnsi="Times New Roman" w:cs="Times New Roman"/>
                <w:b/>
                <w:bCs/>
              </w:rPr>
              <w:t>U</w:t>
            </w:r>
            <w:r w:rsidR="00041CFB" w:rsidRPr="00041CFB">
              <w:rPr>
                <w:rFonts w:ascii="Times New Roman" w:hAnsi="Times New Roman" w:cs="Times New Roman"/>
                <w:b/>
                <w:bCs/>
              </w:rPr>
              <w:t>zaktan eğitim)</w:t>
            </w:r>
          </w:p>
          <w:p w14:paraId="0A1A1E6A" w14:textId="06B898B5"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2. Hafta</w:t>
            </w:r>
            <w:r w:rsidRPr="00724180">
              <w:rPr>
                <w:rFonts w:ascii="Times New Roman" w:hAnsi="Times New Roman" w:cs="Times New Roman"/>
              </w:rPr>
              <w:t xml:space="preserve"> Bileşke kuvvetin bulunması, </w:t>
            </w:r>
            <w:proofErr w:type="spellStart"/>
            <w:r w:rsidRPr="00724180">
              <w:rPr>
                <w:rFonts w:ascii="Times New Roman" w:hAnsi="Times New Roman" w:cs="Times New Roman"/>
              </w:rPr>
              <w:t>Vektörel</w:t>
            </w:r>
            <w:proofErr w:type="spellEnd"/>
            <w:r w:rsidRPr="00724180">
              <w:rPr>
                <w:rFonts w:ascii="Times New Roman" w:hAnsi="Times New Roman" w:cs="Times New Roman"/>
              </w:rPr>
              <w:t xml:space="preserve"> toplam ve fark, Problemler, Denge, Newton'un </w:t>
            </w:r>
            <w:proofErr w:type="spellStart"/>
            <w:proofErr w:type="gramStart"/>
            <w:r w:rsidRPr="00724180">
              <w:rPr>
                <w:rFonts w:ascii="Times New Roman" w:hAnsi="Times New Roman" w:cs="Times New Roman"/>
              </w:rPr>
              <w:t>I.Kanunu</w:t>
            </w:r>
            <w:proofErr w:type="spellEnd"/>
            <w:proofErr w:type="gramEnd"/>
            <w:r w:rsidRPr="00724180">
              <w:rPr>
                <w:rFonts w:ascii="Times New Roman" w:hAnsi="Times New Roman" w:cs="Times New Roman"/>
              </w:rPr>
              <w:t xml:space="preserve">,  Newton'un </w:t>
            </w:r>
            <w:proofErr w:type="spellStart"/>
            <w:r w:rsidRPr="00724180">
              <w:rPr>
                <w:rFonts w:ascii="Times New Roman" w:hAnsi="Times New Roman" w:cs="Times New Roman"/>
              </w:rPr>
              <w:t>II.Kanunu</w:t>
            </w:r>
            <w:proofErr w:type="spellEnd"/>
            <w:r w:rsidR="00041CFB">
              <w:rPr>
                <w:rFonts w:ascii="Times New Roman" w:hAnsi="Times New Roman" w:cs="Times New Roman"/>
              </w:rPr>
              <w:t xml:space="preserve"> </w:t>
            </w:r>
            <w:r w:rsidR="00041CFB" w:rsidRPr="00041CFB">
              <w:rPr>
                <w:rFonts w:ascii="Times New Roman" w:hAnsi="Times New Roman" w:cs="Times New Roman"/>
                <w:b/>
                <w:bCs/>
              </w:rPr>
              <w:t>(</w:t>
            </w:r>
            <w:r w:rsidR="00041CFB">
              <w:rPr>
                <w:rFonts w:ascii="Times New Roman" w:hAnsi="Times New Roman" w:cs="Times New Roman"/>
                <w:b/>
                <w:bCs/>
              </w:rPr>
              <w:t>U</w:t>
            </w:r>
            <w:r w:rsidR="00041CFB" w:rsidRPr="00041CFB">
              <w:rPr>
                <w:rFonts w:ascii="Times New Roman" w:hAnsi="Times New Roman" w:cs="Times New Roman"/>
                <w:b/>
                <w:bCs/>
              </w:rPr>
              <w:t>zaktan eğitim)</w:t>
            </w:r>
          </w:p>
          <w:p w14:paraId="270D8607" w14:textId="3A8A44FA"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3. Hafta</w:t>
            </w:r>
            <w:r w:rsidRPr="00724180">
              <w:rPr>
                <w:rFonts w:ascii="Times New Roman" w:hAnsi="Times New Roman" w:cs="Times New Roman"/>
              </w:rPr>
              <w:t xml:space="preserve"> Dengeye ait örnekler, Sürtünme kuvveti, Problemler.</w:t>
            </w:r>
            <w:r w:rsidR="00041CFB">
              <w:rPr>
                <w:rFonts w:ascii="Times New Roman" w:hAnsi="Times New Roman" w:cs="Times New Roman"/>
              </w:rPr>
              <w:t xml:space="preserve"> </w:t>
            </w:r>
            <w:r w:rsidR="00041CFB" w:rsidRPr="00041CFB">
              <w:rPr>
                <w:rFonts w:ascii="Times New Roman" w:hAnsi="Times New Roman" w:cs="Times New Roman"/>
                <w:b/>
                <w:bCs/>
              </w:rPr>
              <w:t>(</w:t>
            </w:r>
            <w:r w:rsidR="00041CFB">
              <w:rPr>
                <w:rFonts w:ascii="Times New Roman" w:hAnsi="Times New Roman" w:cs="Times New Roman"/>
                <w:b/>
                <w:bCs/>
              </w:rPr>
              <w:t>U</w:t>
            </w:r>
            <w:r w:rsidR="00041CFB" w:rsidRPr="00041CFB">
              <w:rPr>
                <w:rFonts w:ascii="Times New Roman" w:hAnsi="Times New Roman" w:cs="Times New Roman"/>
                <w:b/>
                <w:bCs/>
              </w:rPr>
              <w:t>zaktan eğitim)</w:t>
            </w:r>
          </w:p>
          <w:p w14:paraId="4CDB72E3" w14:textId="05436DD3"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4. Hafta</w:t>
            </w:r>
            <w:r w:rsidRPr="00724180">
              <w:rPr>
                <w:rFonts w:ascii="Times New Roman" w:hAnsi="Times New Roman" w:cs="Times New Roman"/>
              </w:rPr>
              <w:t xml:space="preserve"> Denge, Bir kuvvetin Momenti, Dengenin </w:t>
            </w:r>
            <w:proofErr w:type="spellStart"/>
            <w:proofErr w:type="gramStart"/>
            <w:r w:rsidRPr="00724180">
              <w:rPr>
                <w:rFonts w:ascii="Times New Roman" w:hAnsi="Times New Roman" w:cs="Times New Roman"/>
              </w:rPr>
              <w:t>II.Koşulu</w:t>
            </w:r>
            <w:proofErr w:type="spellEnd"/>
            <w:proofErr w:type="gramEnd"/>
            <w:r w:rsidRPr="00724180">
              <w:rPr>
                <w:rFonts w:ascii="Times New Roman" w:hAnsi="Times New Roman" w:cs="Times New Roman"/>
              </w:rPr>
              <w:t>, Paralel kuvvetler, Uygulamalar</w:t>
            </w:r>
            <w:r w:rsidR="00041CFB">
              <w:rPr>
                <w:rFonts w:ascii="Times New Roman" w:hAnsi="Times New Roman" w:cs="Times New Roman"/>
              </w:rPr>
              <w:t xml:space="preserve"> </w:t>
            </w:r>
            <w:r w:rsidR="00041CFB" w:rsidRPr="00041CFB">
              <w:rPr>
                <w:rFonts w:ascii="Times New Roman" w:hAnsi="Times New Roman" w:cs="Times New Roman"/>
                <w:b/>
                <w:bCs/>
              </w:rPr>
              <w:t>(</w:t>
            </w:r>
            <w:r w:rsidR="00041CFB">
              <w:rPr>
                <w:rFonts w:ascii="Times New Roman" w:hAnsi="Times New Roman" w:cs="Times New Roman"/>
                <w:b/>
                <w:bCs/>
              </w:rPr>
              <w:t>U</w:t>
            </w:r>
            <w:r w:rsidR="00041CFB" w:rsidRPr="00041CFB">
              <w:rPr>
                <w:rFonts w:ascii="Times New Roman" w:hAnsi="Times New Roman" w:cs="Times New Roman"/>
                <w:b/>
                <w:bCs/>
              </w:rPr>
              <w:t>zaktan eğitim)</w:t>
            </w:r>
          </w:p>
          <w:p w14:paraId="19D35F16" w14:textId="06D8FC11"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5. Hafta</w:t>
            </w:r>
            <w:r w:rsidRPr="00724180">
              <w:rPr>
                <w:rFonts w:ascii="Times New Roman" w:hAnsi="Times New Roman" w:cs="Times New Roman"/>
              </w:rPr>
              <w:t xml:space="preserve"> Ağırlık merkezi, Uygulamalar, </w:t>
            </w:r>
            <w:proofErr w:type="gramStart"/>
            <w:r w:rsidRPr="00724180">
              <w:rPr>
                <w:rFonts w:ascii="Times New Roman" w:hAnsi="Times New Roman" w:cs="Times New Roman"/>
              </w:rPr>
              <w:t>Problemler</w:t>
            </w:r>
            <w:r w:rsidR="00041CFB" w:rsidRPr="00041CFB">
              <w:rPr>
                <w:rFonts w:ascii="Times New Roman" w:hAnsi="Times New Roman" w:cs="Times New Roman"/>
                <w:b/>
                <w:bCs/>
              </w:rPr>
              <w:t>(</w:t>
            </w:r>
            <w:proofErr w:type="gramEnd"/>
            <w:r w:rsidR="00041CFB">
              <w:rPr>
                <w:rFonts w:ascii="Times New Roman" w:hAnsi="Times New Roman" w:cs="Times New Roman"/>
                <w:b/>
                <w:bCs/>
              </w:rPr>
              <w:t>U</w:t>
            </w:r>
            <w:r w:rsidR="00041CFB" w:rsidRPr="00041CFB">
              <w:rPr>
                <w:rFonts w:ascii="Times New Roman" w:hAnsi="Times New Roman" w:cs="Times New Roman"/>
                <w:b/>
                <w:bCs/>
              </w:rPr>
              <w:t>zaktan eğitim)</w:t>
            </w:r>
          </w:p>
          <w:p w14:paraId="5CF382B1" w14:textId="4D4AC56F"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6. Hafta</w:t>
            </w:r>
            <w:r w:rsidRPr="00724180">
              <w:rPr>
                <w:rFonts w:ascii="Times New Roman" w:hAnsi="Times New Roman" w:cs="Times New Roman"/>
              </w:rPr>
              <w:t xml:space="preserve"> Doğrusal hareket, Ortalama hız ve ani hız, Ortalama ivme ve ani ivme, Sabit ivmeli doğrusal hareket </w:t>
            </w:r>
            <w:r w:rsidR="00041CFB" w:rsidRPr="00041CFB">
              <w:rPr>
                <w:rFonts w:ascii="Times New Roman" w:hAnsi="Times New Roman" w:cs="Times New Roman"/>
                <w:b/>
                <w:bCs/>
              </w:rPr>
              <w:t>(</w:t>
            </w:r>
            <w:r w:rsidR="00041CFB">
              <w:rPr>
                <w:rFonts w:ascii="Times New Roman" w:hAnsi="Times New Roman" w:cs="Times New Roman"/>
                <w:b/>
                <w:bCs/>
              </w:rPr>
              <w:t>U</w:t>
            </w:r>
            <w:r w:rsidR="00041CFB" w:rsidRPr="00041CFB">
              <w:rPr>
                <w:rFonts w:ascii="Times New Roman" w:hAnsi="Times New Roman" w:cs="Times New Roman"/>
                <w:b/>
                <w:bCs/>
              </w:rPr>
              <w:t>zaktan eğitim)</w:t>
            </w:r>
          </w:p>
          <w:p w14:paraId="04E9A6E2" w14:textId="31AD6912"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7. Hafta</w:t>
            </w:r>
            <w:r w:rsidRPr="00724180">
              <w:rPr>
                <w:rFonts w:ascii="Times New Roman" w:hAnsi="Times New Roman" w:cs="Times New Roman"/>
              </w:rPr>
              <w:t xml:space="preserve"> </w:t>
            </w:r>
            <w:r>
              <w:rPr>
                <w:rFonts w:ascii="Times New Roman" w:hAnsi="Times New Roman" w:cs="Times New Roman"/>
              </w:rPr>
              <w:t>Genel Uygulama</w:t>
            </w:r>
            <w:r w:rsidR="00041CFB">
              <w:rPr>
                <w:rFonts w:ascii="Times New Roman" w:hAnsi="Times New Roman" w:cs="Times New Roman"/>
              </w:rPr>
              <w:t xml:space="preserve"> </w:t>
            </w:r>
            <w:r w:rsidR="00041CFB" w:rsidRPr="00041CFB">
              <w:rPr>
                <w:rFonts w:ascii="Times New Roman" w:hAnsi="Times New Roman" w:cs="Times New Roman"/>
                <w:b/>
                <w:bCs/>
              </w:rPr>
              <w:t>(</w:t>
            </w:r>
            <w:r w:rsidR="00041CFB">
              <w:rPr>
                <w:rFonts w:ascii="Times New Roman" w:hAnsi="Times New Roman" w:cs="Times New Roman"/>
                <w:b/>
                <w:bCs/>
              </w:rPr>
              <w:t>U</w:t>
            </w:r>
            <w:r w:rsidR="00041CFB" w:rsidRPr="00041CFB">
              <w:rPr>
                <w:rFonts w:ascii="Times New Roman" w:hAnsi="Times New Roman" w:cs="Times New Roman"/>
                <w:b/>
                <w:bCs/>
              </w:rPr>
              <w:t>zaktan eğitim)</w:t>
            </w:r>
          </w:p>
          <w:p w14:paraId="12B3D2C5" w14:textId="1C8EEF6A"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8. Hafta</w:t>
            </w:r>
            <w:r w:rsidRPr="00724180">
              <w:rPr>
                <w:rFonts w:ascii="Times New Roman" w:hAnsi="Times New Roman" w:cs="Times New Roman"/>
              </w:rPr>
              <w:t xml:space="preserve"> Hız ve yolun </w:t>
            </w:r>
            <w:proofErr w:type="spellStart"/>
            <w:r w:rsidRPr="00724180">
              <w:rPr>
                <w:rFonts w:ascii="Times New Roman" w:hAnsi="Times New Roman" w:cs="Times New Roman"/>
              </w:rPr>
              <w:t>integrasyonla</w:t>
            </w:r>
            <w:proofErr w:type="spellEnd"/>
            <w:r w:rsidRPr="00724180">
              <w:rPr>
                <w:rFonts w:ascii="Times New Roman" w:hAnsi="Times New Roman" w:cs="Times New Roman"/>
              </w:rPr>
              <w:t xml:space="preserve"> bulunması, Serbest düşen cisimler, Hız bileşenleri, Problemler</w:t>
            </w:r>
            <w:r w:rsidR="00041CFB">
              <w:rPr>
                <w:rFonts w:ascii="Times New Roman" w:hAnsi="Times New Roman" w:cs="Times New Roman"/>
              </w:rPr>
              <w:t xml:space="preserve"> </w:t>
            </w:r>
            <w:r w:rsidR="00041CFB" w:rsidRPr="00041CFB">
              <w:rPr>
                <w:rFonts w:ascii="Times New Roman" w:hAnsi="Times New Roman" w:cs="Times New Roman"/>
                <w:b/>
                <w:bCs/>
              </w:rPr>
              <w:t>(</w:t>
            </w:r>
            <w:r w:rsidR="00041CFB">
              <w:rPr>
                <w:rFonts w:ascii="Times New Roman" w:hAnsi="Times New Roman" w:cs="Times New Roman"/>
                <w:b/>
                <w:bCs/>
              </w:rPr>
              <w:t>U</w:t>
            </w:r>
            <w:r w:rsidR="00041CFB" w:rsidRPr="00041CFB">
              <w:rPr>
                <w:rFonts w:ascii="Times New Roman" w:hAnsi="Times New Roman" w:cs="Times New Roman"/>
                <w:b/>
                <w:bCs/>
              </w:rPr>
              <w:t>zaktan eğitim)</w:t>
            </w:r>
          </w:p>
          <w:p w14:paraId="17A9788E" w14:textId="77A14EBB"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9. Hafta</w:t>
            </w:r>
            <w:r w:rsidRPr="00724180">
              <w:rPr>
                <w:rFonts w:ascii="Times New Roman" w:hAnsi="Times New Roman" w:cs="Times New Roman"/>
              </w:rPr>
              <w:t xml:space="preserve"> Newton'un </w:t>
            </w:r>
            <w:proofErr w:type="spellStart"/>
            <w:proofErr w:type="gramStart"/>
            <w:r w:rsidRPr="00724180">
              <w:rPr>
                <w:rFonts w:ascii="Times New Roman" w:hAnsi="Times New Roman" w:cs="Times New Roman"/>
              </w:rPr>
              <w:t>II.Kanunu</w:t>
            </w:r>
            <w:proofErr w:type="spellEnd"/>
            <w:proofErr w:type="gramEnd"/>
            <w:r w:rsidRPr="00724180">
              <w:rPr>
                <w:rFonts w:ascii="Times New Roman" w:hAnsi="Times New Roman" w:cs="Times New Roman"/>
              </w:rPr>
              <w:t xml:space="preserve">, Çekim, </w:t>
            </w:r>
            <w:proofErr w:type="spellStart"/>
            <w:r w:rsidRPr="00724180">
              <w:rPr>
                <w:rFonts w:ascii="Times New Roman" w:hAnsi="Times New Roman" w:cs="Times New Roman"/>
              </w:rPr>
              <w:t>Newtonun</w:t>
            </w:r>
            <w:proofErr w:type="spellEnd"/>
            <w:r w:rsidRPr="00724180">
              <w:rPr>
                <w:rFonts w:ascii="Times New Roman" w:hAnsi="Times New Roman" w:cs="Times New Roman"/>
              </w:rPr>
              <w:t xml:space="preserve"> </w:t>
            </w:r>
            <w:proofErr w:type="spellStart"/>
            <w:r w:rsidRPr="00724180">
              <w:rPr>
                <w:rFonts w:ascii="Times New Roman" w:hAnsi="Times New Roman" w:cs="Times New Roman"/>
              </w:rPr>
              <w:t>II.Kanunu</w:t>
            </w:r>
            <w:proofErr w:type="spellEnd"/>
            <w:r w:rsidRPr="00724180">
              <w:rPr>
                <w:rFonts w:ascii="Times New Roman" w:hAnsi="Times New Roman" w:cs="Times New Roman"/>
              </w:rPr>
              <w:t>, Kütle, Birimler, Kütle ve Ağırlık, Newton'un genel çekim kanun</w:t>
            </w:r>
            <w:r>
              <w:rPr>
                <w:rFonts w:ascii="Times New Roman" w:hAnsi="Times New Roman" w:cs="Times New Roman"/>
              </w:rPr>
              <w:t>u</w:t>
            </w:r>
            <w:r w:rsidR="00041CFB">
              <w:rPr>
                <w:rFonts w:ascii="Times New Roman" w:hAnsi="Times New Roman" w:cs="Times New Roman"/>
              </w:rPr>
              <w:t xml:space="preserve"> </w:t>
            </w:r>
            <w:r w:rsidR="00041CFB" w:rsidRPr="00041CFB">
              <w:rPr>
                <w:rFonts w:ascii="Times New Roman" w:hAnsi="Times New Roman" w:cs="Times New Roman"/>
                <w:b/>
                <w:bCs/>
              </w:rPr>
              <w:t>(</w:t>
            </w:r>
            <w:r w:rsidR="00041CFB">
              <w:rPr>
                <w:rFonts w:ascii="Times New Roman" w:hAnsi="Times New Roman" w:cs="Times New Roman"/>
                <w:b/>
                <w:bCs/>
              </w:rPr>
              <w:t>U</w:t>
            </w:r>
            <w:r w:rsidR="00041CFB" w:rsidRPr="00041CFB">
              <w:rPr>
                <w:rFonts w:ascii="Times New Roman" w:hAnsi="Times New Roman" w:cs="Times New Roman"/>
                <w:b/>
                <w:bCs/>
              </w:rPr>
              <w:t>zaktan eğitim)</w:t>
            </w:r>
          </w:p>
          <w:p w14:paraId="5B82A0C6" w14:textId="45DA3F4F" w:rsidR="00427FAA" w:rsidRDefault="00427FAA" w:rsidP="00427FAA">
            <w:pPr>
              <w:spacing w:line="276" w:lineRule="auto"/>
              <w:jc w:val="left"/>
              <w:rPr>
                <w:rFonts w:ascii="Times New Roman" w:hAnsi="Times New Roman" w:cs="Times New Roman"/>
                <w:b/>
              </w:rPr>
            </w:pPr>
            <w:r w:rsidRPr="00724180">
              <w:rPr>
                <w:rFonts w:ascii="Times New Roman" w:hAnsi="Times New Roman" w:cs="Times New Roman"/>
                <w:b/>
              </w:rPr>
              <w:t>10. Hafta</w:t>
            </w:r>
            <w:r w:rsidRPr="00724180">
              <w:rPr>
                <w:rFonts w:ascii="Times New Roman" w:hAnsi="Times New Roman" w:cs="Times New Roman"/>
              </w:rPr>
              <w:t xml:space="preserve"> Arzın kütlesi ve g’deki değişmeler, Uygulamalar, Problemler</w:t>
            </w:r>
            <w:r w:rsidR="00041CFB">
              <w:rPr>
                <w:rFonts w:ascii="Times New Roman" w:hAnsi="Times New Roman" w:cs="Times New Roman"/>
              </w:rPr>
              <w:t xml:space="preserve"> </w:t>
            </w:r>
            <w:r w:rsidR="00041CFB" w:rsidRPr="00041CFB">
              <w:rPr>
                <w:rFonts w:ascii="Times New Roman" w:hAnsi="Times New Roman" w:cs="Times New Roman"/>
                <w:b/>
                <w:bCs/>
              </w:rPr>
              <w:t>(</w:t>
            </w:r>
            <w:r w:rsidR="00041CFB">
              <w:rPr>
                <w:rFonts w:ascii="Times New Roman" w:hAnsi="Times New Roman" w:cs="Times New Roman"/>
                <w:b/>
                <w:bCs/>
              </w:rPr>
              <w:t>U</w:t>
            </w:r>
            <w:r w:rsidR="00041CFB" w:rsidRPr="00041CFB">
              <w:rPr>
                <w:rFonts w:ascii="Times New Roman" w:hAnsi="Times New Roman" w:cs="Times New Roman"/>
                <w:b/>
                <w:bCs/>
              </w:rPr>
              <w:t>zaktan eğitim)</w:t>
            </w:r>
          </w:p>
          <w:p w14:paraId="3D5EA6D1" w14:textId="1468FCB8"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11. Hafta</w:t>
            </w:r>
            <w:r w:rsidRPr="00724180">
              <w:rPr>
                <w:rFonts w:ascii="Times New Roman" w:hAnsi="Times New Roman" w:cs="Times New Roman"/>
              </w:rPr>
              <w:t xml:space="preserve"> Düzlemsel hareket, Bir merminin hareketi, Eğik atış,</w:t>
            </w:r>
            <w:r w:rsidR="00041CFB">
              <w:rPr>
                <w:rFonts w:ascii="Times New Roman" w:hAnsi="Times New Roman" w:cs="Times New Roman"/>
              </w:rPr>
              <w:t xml:space="preserve"> </w:t>
            </w:r>
            <w:r w:rsidR="00041CFB" w:rsidRPr="00041CFB">
              <w:rPr>
                <w:rFonts w:ascii="Times New Roman" w:hAnsi="Times New Roman" w:cs="Times New Roman"/>
                <w:b/>
                <w:bCs/>
              </w:rPr>
              <w:t>(</w:t>
            </w:r>
            <w:r w:rsidR="00041CFB">
              <w:rPr>
                <w:rFonts w:ascii="Times New Roman" w:hAnsi="Times New Roman" w:cs="Times New Roman"/>
                <w:b/>
                <w:bCs/>
              </w:rPr>
              <w:t>U</w:t>
            </w:r>
            <w:r w:rsidR="00041CFB" w:rsidRPr="00041CFB">
              <w:rPr>
                <w:rFonts w:ascii="Times New Roman" w:hAnsi="Times New Roman" w:cs="Times New Roman"/>
                <w:b/>
                <w:bCs/>
              </w:rPr>
              <w:t>zaktan eğitim)</w:t>
            </w:r>
          </w:p>
          <w:p w14:paraId="7332866D" w14:textId="23CB501B"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12. Hafta</w:t>
            </w:r>
            <w:r w:rsidRPr="00724180">
              <w:rPr>
                <w:rFonts w:ascii="Times New Roman" w:hAnsi="Times New Roman" w:cs="Times New Roman"/>
              </w:rPr>
              <w:t xml:space="preserve"> Dairesel hareket, Merkezcil kuvvet, Uygulamalar</w:t>
            </w:r>
            <w:r w:rsidR="00041CFB">
              <w:rPr>
                <w:rFonts w:ascii="Times New Roman" w:hAnsi="Times New Roman" w:cs="Times New Roman"/>
              </w:rPr>
              <w:t xml:space="preserve"> </w:t>
            </w:r>
            <w:r w:rsidR="00041CFB" w:rsidRPr="00041CFB">
              <w:rPr>
                <w:rFonts w:ascii="Times New Roman" w:hAnsi="Times New Roman" w:cs="Times New Roman"/>
                <w:b/>
                <w:bCs/>
              </w:rPr>
              <w:t>(Yüz yüze eğitim)</w:t>
            </w:r>
          </w:p>
          <w:p w14:paraId="745BF004" w14:textId="59F06EB1"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13. Hafta</w:t>
            </w:r>
            <w:r w:rsidRPr="00724180">
              <w:rPr>
                <w:rFonts w:ascii="Times New Roman" w:hAnsi="Times New Roman" w:cs="Times New Roman"/>
              </w:rPr>
              <w:t xml:space="preserve"> İş nedir birimleri, Kuvvet değiştiğinde yapılan iş, Kinetik enerji, </w:t>
            </w:r>
            <w:proofErr w:type="spellStart"/>
            <w:r w:rsidRPr="00724180">
              <w:rPr>
                <w:rFonts w:ascii="Times New Roman" w:hAnsi="Times New Roman" w:cs="Times New Roman"/>
              </w:rPr>
              <w:t>Gravitasyonal</w:t>
            </w:r>
            <w:proofErr w:type="spellEnd"/>
            <w:r w:rsidRPr="00724180">
              <w:rPr>
                <w:rFonts w:ascii="Times New Roman" w:hAnsi="Times New Roman" w:cs="Times New Roman"/>
              </w:rPr>
              <w:t xml:space="preserve"> potansiyel enerji, </w:t>
            </w:r>
            <w:proofErr w:type="gramStart"/>
            <w:r w:rsidRPr="00724180">
              <w:rPr>
                <w:rFonts w:ascii="Times New Roman" w:hAnsi="Times New Roman" w:cs="Times New Roman"/>
              </w:rPr>
              <w:t>Uygulamalar</w:t>
            </w:r>
            <w:r w:rsidR="00041CFB" w:rsidRPr="00041CFB">
              <w:rPr>
                <w:rFonts w:ascii="Times New Roman" w:hAnsi="Times New Roman" w:cs="Times New Roman"/>
                <w:b/>
                <w:bCs/>
              </w:rPr>
              <w:t>(</w:t>
            </w:r>
            <w:proofErr w:type="gramEnd"/>
            <w:r w:rsidR="00041CFB" w:rsidRPr="00041CFB">
              <w:rPr>
                <w:rFonts w:ascii="Times New Roman" w:hAnsi="Times New Roman" w:cs="Times New Roman"/>
                <w:b/>
                <w:bCs/>
              </w:rPr>
              <w:t>Yüz yüze eğitim)</w:t>
            </w:r>
          </w:p>
          <w:p w14:paraId="0613C35E" w14:textId="01AAD41C" w:rsidR="00427FAA" w:rsidRPr="00724180" w:rsidRDefault="00427FAA" w:rsidP="00427FAA">
            <w:pPr>
              <w:spacing w:line="276" w:lineRule="auto"/>
              <w:jc w:val="left"/>
              <w:rPr>
                <w:rFonts w:ascii="Times New Roman" w:hAnsi="Times New Roman" w:cs="Times New Roman"/>
              </w:rPr>
            </w:pPr>
            <w:r w:rsidRPr="00724180">
              <w:rPr>
                <w:rFonts w:ascii="Times New Roman" w:hAnsi="Times New Roman" w:cs="Times New Roman"/>
                <w:b/>
              </w:rPr>
              <w:t>14. Hafta</w:t>
            </w:r>
            <w:r w:rsidRPr="00724180">
              <w:rPr>
                <w:rFonts w:ascii="Times New Roman" w:hAnsi="Times New Roman" w:cs="Times New Roman"/>
              </w:rPr>
              <w:t xml:space="preserve"> Esneklik potansiyel enerji, İş ve enerji prensibi, Güç, Kütle, Enerji, </w:t>
            </w:r>
            <w:proofErr w:type="spellStart"/>
            <w:r w:rsidRPr="00724180">
              <w:rPr>
                <w:rFonts w:ascii="Times New Roman" w:hAnsi="Times New Roman" w:cs="Times New Roman"/>
              </w:rPr>
              <w:t>İmpuls</w:t>
            </w:r>
            <w:proofErr w:type="spellEnd"/>
            <w:r w:rsidRPr="00724180">
              <w:rPr>
                <w:rFonts w:ascii="Times New Roman" w:hAnsi="Times New Roman" w:cs="Times New Roman"/>
              </w:rPr>
              <w:t xml:space="preserve"> ve Momentum, Momentumun korunması, Problemler, Lineer denklem sistemleri, matris formları, vektörler</w:t>
            </w:r>
            <w:r w:rsidR="00041CFB">
              <w:rPr>
                <w:rFonts w:ascii="Times New Roman" w:hAnsi="Times New Roman" w:cs="Times New Roman"/>
              </w:rPr>
              <w:t xml:space="preserve"> </w:t>
            </w:r>
            <w:r w:rsidR="00041CFB" w:rsidRPr="00041CFB">
              <w:rPr>
                <w:rFonts w:ascii="Times New Roman" w:hAnsi="Times New Roman" w:cs="Times New Roman"/>
                <w:b/>
                <w:bCs/>
              </w:rPr>
              <w:t>(Yüz yüze eğitim)</w:t>
            </w:r>
          </w:p>
          <w:p w14:paraId="3F3A8EA4" w14:textId="77777777" w:rsidR="00427FAA" w:rsidRPr="00724180" w:rsidRDefault="00427FAA" w:rsidP="00427FAA">
            <w:pPr>
              <w:jc w:val="left"/>
              <w:rPr>
                <w:rFonts w:ascii="Times New Roman" w:hAnsi="Times New Roman" w:cs="Times New Roman"/>
              </w:rPr>
            </w:pPr>
          </w:p>
        </w:tc>
      </w:tr>
      <w:bookmarkEnd w:id="0"/>
      <w:tr w:rsidR="00427FAA" w:rsidRPr="008A7693" w14:paraId="7C5F0D22" w14:textId="77777777" w:rsidTr="008D5833">
        <w:tc>
          <w:tcPr>
            <w:tcW w:w="2910" w:type="dxa"/>
          </w:tcPr>
          <w:p w14:paraId="58CF84BD" w14:textId="77777777" w:rsidR="00427FAA" w:rsidRPr="008A7693" w:rsidRDefault="00427FAA" w:rsidP="00427FAA">
            <w:pPr>
              <w:jc w:val="center"/>
              <w:rPr>
                <w:rFonts w:ascii="Times New Roman" w:hAnsi="Times New Roman" w:cs="Times New Roman"/>
                <w:b/>
              </w:rPr>
            </w:pPr>
          </w:p>
          <w:p w14:paraId="2C242E10" w14:textId="77777777" w:rsidR="00427FAA" w:rsidRPr="008A7693" w:rsidRDefault="00427FAA" w:rsidP="00427FAA">
            <w:pPr>
              <w:jc w:val="center"/>
              <w:rPr>
                <w:rFonts w:ascii="Times New Roman" w:hAnsi="Times New Roman" w:cs="Times New Roman"/>
                <w:b/>
              </w:rPr>
            </w:pPr>
            <w:r w:rsidRPr="008A7693">
              <w:rPr>
                <w:rFonts w:ascii="Times New Roman" w:hAnsi="Times New Roman" w:cs="Times New Roman"/>
                <w:b/>
              </w:rPr>
              <w:t>Ölçme-Değerlendirme</w:t>
            </w:r>
          </w:p>
          <w:p w14:paraId="0307E8C5" w14:textId="77777777" w:rsidR="00427FAA" w:rsidRPr="008A7693" w:rsidRDefault="00427FAA" w:rsidP="00427FAA">
            <w:pPr>
              <w:jc w:val="center"/>
              <w:rPr>
                <w:rFonts w:ascii="Times New Roman" w:hAnsi="Times New Roman" w:cs="Times New Roman"/>
                <w:b/>
              </w:rPr>
            </w:pPr>
          </w:p>
          <w:p w14:paraId="61796F95" w14:textId="77777777" w:rsidR="00427FAA" w:rsidRPr="008A7693" w:rsidRDefault="00427FAA" w:rsidP="00427FAA">
            <w:pPr>
              <w:jc w:val="center"/>
              <w:rPr>
                <w:rFonts w:ascii="Times New Roman" w:hAnsi="Times New Roman" w:cs="Times New Roman"/>
                <w:b/>
              </w:rPr>
            </w:pPr>
          </w:p>
          <w:p w14:paraId="0ABA92CF" w14:textId="77777777" w:rsidR="00427FAA" w:rsidRPr="008A7693" w:rsidRDefault="00427FAA" w:rsidP="00427FAA">
            <w:pPr>
              <w:jc w:val="center"/>
              <w:rPr>
                <w:rFonts w:ascii="Times New Roman" w:hAnsi="Times New Roman" w:cs="Times New Roman"/>
                <w:b/>
              </w:rPr>
            </w:pPr>
          </w:p>
        </w:tc>
        <w:tc>
          <w:tcPr>
            <w:tcW w:w="6150" w:type="dxa"/>
          </w:tcPr>
          <w:p w14:paraId="0D6BD1DF" w14:textId="207B3B5E" w:rsidR="00427FAA" w:rsidRPr="008D5833" w:rsidRDefault="00041CFB" w:rsidP="00427FAA">
            <w:pPr>
              <w:rPr>
                <w:rFonts w:ascii="Times New Roman" w:hAnsi="Times New Roman" w:cs="Times New Roman"/>
              </w:rPr>
            </w:pPr>
            <w:r w:rsidRPr="00604B5A">
              <w:rPr>
                <w:rFonts w:eastAsia="Calibri"/>
                <w:sz w:val="24"/>
                <w:szCs w:val="24"/>
              </w:rPr>
              <w:t xml:space="preserve">Ara </w:t>
            </w:r>
            <w:proofErr w:type="gramStart"/>
            <w:r w:rsidRPr="00604B5A">
              <w:rPr>
                <w:rFonts w:eastAsia="Calibri"/>
                <w:sz w:val="24"/>
                <w:szCs w:val="24"/>
              </w:rPr>
              <w:t>Sınav,  Kısa</w:t>
            </w:r>
            <w:proofErr w:type="gramEnd"/>
            <w:r w:rsidRPr="00604B5A">
              <w:rPr>
                <w:rFonts w:eastAsia="Calibri"/>
                <w:sz w:val="24"/>
                <w:szCs w:val="24"/>
              </w:rPr>
              <w:t xml:space="preserve"> Sınav,  Yarıyıl Sonu Sınavı, Sınav Şekli (uzaktan/yüz yüze) ve Değerlendirmelerin yapılacağı tarih, gün ve saatler daha sonra </w:t>
            </w:r>
            <w:r w:rsidRPr="006A4025">
              <w:rPr>
                <w:rFonts w:eastAsia="Calibri"/>
                <w:b/>
                <w:sz w:val="24"/>
                <w:szCs w:val="24"/>
              </w:rPr>
              <w:t>Fakülte Yönetim Kurulunun alacağı karara göre açıklanacaktır.</w:t>
            </w:r>
          </w:p>
        </w:tc>
      </w:tr>
      <w:tr w:rsidR="00427FAA" w:rsidRPr="008A7693" w14:paraId="128923AC" w14:textId="77777777" w:rsidTr="008D5833">
        <w:tc>
          <w:tcPr>
            <w:tcW w:w="2910" w:type="dxa"/>
          </w:tcPr>
          <w:p w14:paraId="6587C93C" w14:textId="77777777" w:rsidR="00427FAA" w:rsidRDefault="00427FAA" w:rsidP="00427FAA">
            <w:pPr>
              <w:jc w:val="center"/>
              <w:rPr>
                <w:rFonts w:ascii="Times New Roman" w:hAnsi="Times New Roman" w:cs="Times New Roman"/>
                <w:b/>
              </w:rPr>
            </w:pPr>
          </w:p>
          <w:p w14:paraId="253FF49D" w14:textId="77777777" w:rsidR="00427FAA" w:rsidRPr="008A7693" w:rsidRDefault="00427FAA" w:rsidP="00427FAA">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sz w:val="24"/>
                <w:szCs w:val="24"/>
                <w:lang w:bidi="ar-SA"/>
              </w:rPr>
              <w:id w:val="523509354"/>
              <w:bibliography/>
            </w:sdtPr>
            <w:sdtEndPr/>
            <w:sdtContent>
              <w:p w14:paraId="21980181" w14:textId="77777777" w:rsidR="00427FAA" w:rsidRPr="006A38C8" w:rsidRDefault="00427FAA" w:rsidP="00427FAA">
                <w:pPr>
                  <w:pStyle w:val="TableParagraph"/>
                  <w:tabs>
                    <w:tab w:val="left" w:pos="401"/>
                  </w:tabs>
                  <w:spacing w:before="1" w:line="252" w:lineRule="exact"/>
                  <w:ind w:left="0"/>
                  <w:rPr>
                    <w:sz w:val="24"/>
                    <w:szCs w:val="24"/>
                    <w:lang w:bidi="ar-SA"/>
                  </w:rPr>
                </w:pPr>
                <w:proofErr w:type="spellStart"/>
                <w:r w:rsidRPr="006A38C8">
                  <w:rPr>
                    <w:sz w:val="24"/>
                    <w:szCs w:val="24"/>
                    <w:lang w:bidi="ar-SA"/>
                  </w:rPr>
                  <w:t>Richards</w:t>
                </w:r>
                <w:proofErr w:type="spellEnd"/>
                <w:r w:rsidRPr="006A38C8">
                  <w:rPr>
                    <w:sz w:val="24"/>
                    <w:szCs w:val="24"/>
                    <w:lang w:bidi="ar-SA"/>
                  </w:rPr>
                  <w:t xml:space="preserve"> </w:t>
                </w:r>
                <w:proofErr w:type="spellStart"/>
                <w:r w:rsidRPr="006A38C8">
                  <w:rPr>
                    <w:sz w:val="24"/>
                    <w:szCs w:val="24"/>
                    <w:lang w:bidi="ar-SA"/>
                  </w:rPr>
                  <w:t>Sears</w:t>
                </w:r>
                <w:proofErr w:type="spellEnd"/>
                <w:r w:rsidRPr="006A38C8">
                  <w:rPr>
                    <w:sz w:val="24"/>
                    <w:szCs w:val="24"/>
                    <w:lang w:bidi="ar-SA"/>
                  </w:rPr>
                  <w:t xml:space="preserve">, </w:t>
                </w:r>
                <w:proofErr w:type="spellStart"/>
                <w:r w:rsidRPr="006A38C8">
                  <w:rPr>
                    <w:sz w:val="24"/>
                    <w:szCs w:val="24"/>
                    <w:lang w:bidi="ar-SA"/>
                  </w:rPr>
                  <w:t>Wehr</w:t>
                </w:r>
                <w:proofErr w:type="spellEnd"/>
                <w:r w:rsidRPr="006A38C8">
                  <w:rPr>
                    <w:sz w:val="24"/>
                    <w:szCs w:val="24"/>
                    <w:lang w:bidi="ar-SA"/>
                  </w:rPr>
                  <w:t xml:space="preserve"> </w:t>
                </w:r>
                <w:proofErr w:type="spellStart"/>
                <w:r w:rsidRPr="006A38C8">
                  <w:rPr>
                    <w:sz w:val="24"/>
                    <w:szCs w:val="24"/>
                    <w:lang w:bidi="ar-SA"/>
                  </w:rPr>
                  <w:t>Zemansky</w:t>
                </w:r>
                <w:proofErr w:type="spellEnd"/>
                <w:r w:rsidRPr="006A38C8">
                  <w:rPr>
                    <w:sz w:val="24"/>
                    <w:szCs w:val="24"/>
                    <w:lang w:bidi="ar-SA"/>
                  </w:rPr>
                  <w:t xml:space="preserve">, </w:t>
                </w:r>
                <w:r w:rsidRPr="004E52B6">
                  <w:rPr>
                    <w:i/>
                    <w:sz w:val="24"/>
                    <w:szCs w:val="24"/>
                    <w:lang w:bidi="ar-SA"/>
                  </w:rPr>
                  <w:t>Modern Üniversite Fiziği</w:t>
                </w:r>
                <w:r w:rsidRPr="006A38C8">
                  <w:rPr>
                    <w:sz w:val="24"/>
                    <w:szCs w:val="24"/>
                    <w:lang w:bidi="ar-SA"/>
                  </w:rPr>
                  <w:t>, C.I, Çağlayan Kitabevi, İstanbul, 2004.</w:t>
                </w:r>
              </w:p>
              <w:p w14:paraId="5F7E7CDD" w14:textId="77777777" w:rsidR="00427FAA" w:rsidRPr="00E44B9C" w:rsidRDefault="00427FAA" w:rsidP="00427FAA">
                <w:pPr>
                  <w:pStyle w:val="Kaynaka"/>
                </w:pPr>
                <w:r>
                  <w:t xml:space="preserve">Douglas C. </w:t>
                </w:r>
                <w:proofErr w:type="spellStart"/>
                <w:r>
                  <w:t>Giancoli</w:t>
                </w:r>
                <w:proofErr w:type="spellEnd"/>
                <w:r>
                  <w:t xml:space="preserve">, </w:t>
                </w:r>
                <w:r w:rsidRPr="004E52B6">
                  <w:rPr>
                    <w:i/>
                  </w:rPr>
                  <w:t xml:space="preserve">Fen Bilimcileri &amp; Mühendisler için </w:t>
                </w:r>
                <w:proofErr w:type="gramStart"/>
                <w:r w:rsidRPr="004E52B6">
                  <w:rPr>
                    <w:i/>
                  </w:rPr>
                  <w:t xml:space="preserve">Fizik </w:t>
                </w:r>
                <w:r>
                  <w:t>,</w:t>
                </w:r>
                <w:proofErr w:type="gramEnd"/>
                <w:r>
                  <w:t xml:space="preserve"> Akademi Yayıncılık, Ankara, 2009.</w:t>
                </w:r>
              </w:p>
            </w:sdtContent>
          </w:sdt>
        </w:tc>
      </w:tr>
    </w:tbl>
    <w:p w14:paraId="322A3ADA" w14:textId="77777777" w:rsidR="00934EC0" w:rsidRDefault="00934EC0" w:rsidP="00934EC0">
      <w:pPr>
        <w:jc w:val="center"/>
        <w:rPr>
          <w:rFonts w:ascii="Times New Roman" w:hAnsi="Times New Roman" w:cs="Times New Roma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20"/>
        <w:gridCol w:w="819"/>
        <w:gridCol w:w="819"/>
        <w:gridCol w:w="819"/>
        <w:gridCol w:w="819"/>
        <w:gridCol w:w="819"/>
        <w:gridCol w:w="819"/>
        <w:gridCol w:w="819"/>
        <w:gridCol w:w="819"/>
        <w:gridCol w:w="295"/>
        <w:gridCol w:w="295"/>
        <w:gridCol w:w="969"/>
      </w:tblGrid>
      <w:tr w:rsidR="00BF4173" w:rsidRPr="00E44B9C" w14:paraId="23284E3E" w14:textId="77777777" w:rsidTr="006A38C8">
        <w:trPr>
          <w:trHeight w:val="629"/>
        </w:trPr>
        <w:tc>
          <w:tcPr>
            <w:tcW w:w="0" w:type="auto"/>
            <w:vAlign w:val="center"/>
          </w:tcPr>
          <w:p w14:paraId="19208DF9" w14:textId="77777777" w:rsidR="00BF4173" w:rsidRPr="00E44B9C" w:rsidRDefault="00BF4173" w:rsidP="00BF4173">
            <w:pPr>
              <w:jc w:val="center"/>
              <w:rPr>
                <w:b/>
                <w:sz w:val="18"/>
                <w:szCs w:val="18"/>
              </w:rPr>
            </w:pPr>
          </w:p>
        </w:tc>
        <w:tc>
          <w:tcPr>
            <w:tcW w:w="8341" w:type="dxa"/>
            <w:gridSpan w:val="12"/>
            <w:vAlign w:val="center"/>
          </w:tcPr>
          <w:p w14:paraId="10F33598" w14:textId="77777777" w:rsidR="00BF4173" w:rsidRPr="00E44B9C" w:rsidRDefault="00BF4173" w:rsidP="00BF4173">
            <w:pPr>
              <w:spacing w:before="40"/>
              <w:jc w:val="center"/>
              <w:rPr>
                <w:b/>
                <w:sz w:val="18"/>
                <w:szCs w:val="18"/>
              </w:rPr>
            </w:pPr>
            <w:r w:rsidRPr="00E44B9C">
              <w:rPr>
                <w:b/>
                <w:sz w:val="18"/>
                <w:szCs w:val="18"/>
              </w:rPr>
              <w:t>PROGRAM ÖĞRENME ÇIKTILARI İLE</w:t>
            </w:r>
          </w:p>
          <w:p w14:paraId="5D5BBB2B" w14:textId="77777777" w:rsidR="00BF4173" w:rsidRPr="00E44B9C" w:rsidRDefault="00BF4173" w:rsidP="00BF4173">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BF4173" w:rsidRPr="00E44B9C" w14:paraId="7349E43B" w14:textId="77777777" w:rsidTr="00BF4173">
        <w:trPr>
          <w:trHeight w:val="356"/>
        </w:trPr>
        <w:tc>
          <w:tcPr>
            <w:tcW w:w="0" w:type="auto"/>
            <w:vAlign w:val="center"/>
          </w:tcPr>
          <w:p w14:paraId="5C4E7065" w14:textId="77777777" w:rsidR="00BF4173" w:rsidRPr="00E44B9C" w:rsidRDefault="00BF4173" w:rsidP="00BF4173">
            <w:pPr>
              <w:jc w:val="center"/>
              <w:rPr>
                <w:b/>
                <w:sz w:val="18"/>
                <w:szCs w:val="18"/>
              </w:rPr>
            </w:pPr>
          </w:p>
          <w:p w14:paraId="483AC4A8" w14:textId="77777777" w:rsidR="00BF4173" w:rsidRPr="00E44B9C" w:rsidRDefault="00BF4173" w:rsidP="00BF4173">
            <w:pPr>
              <w:jc w:val="center"/>
              <w:rPr>
                <w:b/>
                <w:sz w:val="18"/>
                <w:szCs w:val="18"/>
              </w:rPr>
            </w:pPr>
          </w:p>
        </w:tc>
        <w:tc>
          <w:tcPr>
            <w:tcW w:w="0" w:type="auto"/>
          </w:tcPr>
          <w:p w14:paraId="11974570" w14:textId="77777777" w:rsidR="00BF4173" w:rsidRPr="00BF4173" w:rsidRDefault="00BF4173" w:rsidP="00BF4173">
            <w:pPr>
              <w:spacing w:before="100"/>
              <w:jc w:val="center"/>
              <w:rPr>
                <w:b/>
                <w:sz w:val="18"/>
                <w:szCs w:val="18"/>
              </w:rPr>
            </w:pPr>
            <w:r w:rsidRPr="00BF4173">
              <w:rPr>
                <w:b/>
                <w:sz w:val="18"/>
                <w:szCs w:val="18"/>
              </w:rPr>
              <w:t>PÇ1</w:t>
            </w:r>
          </w:p>
        </w:tc>
        <w:tc>
          <w:tcPr>
            <w:tcW w:w="0" w:type="auto"/>
          </w:tcPr>
          <w:p w14:paraId="734F9C72" w14:textId="77777777" w:rsidR="00BF4173" w:rsidRPr="00BF4173" w:rsidRDefault="00BF4173" w:rsidP="00BF4173">
            <w:pPr>
              <w:spacing w:before="100"/>
              <w:jc w:val="center"/>
              <w:rPr>
                <w:b/>
                <w:sz w:val="18"/>
                <w:szCs w:val="18"/>
              </w:rPr>
            </w:pPr>
            <w:r w:rsidRPr="00BF4173">
              <w:rPr>
                <w:b/>
                <w:sz w:val="18"/>
                <w:szCs w:val="18"/>
              </w:rPr>
              <w:t>PÇ2</w:t>
            </w:r>
          </w:p>
        </w:tc>
        <w:tc>
          <w:tcPr>
            <w:tcW w:w="0" w:type="auto"/>
          </w:tcPr>
          <w:p w14:paraId="5031BB8C" w14:textId="77777777" w:rsidR="00BF4173" w:rsidRPr="00BF4173" w:rsidRDefault="00BF4173" w:rsidP="00BF4173">
            <w:pPr>
              <w:spacing w:before="100"/>
              <w:jc w:val="center"/>
              <w:rPr>
                <w:b/>
                <w:sz w:val="18"/>
                <w:szCs w:val="18"/>
              </w:rPr>
            </w:pPr>
            <w:r w:rsidRPr="00BF4173">
              <w:rPr>
                <w:b/>
                <w:sz w:val="18"/>
                <w:szCs w:val="18"/>
              </w:rPr>
              <w:t>PÇ3</w:t>
            </w:r>
          </w:p>
        </w:tc>
        <w:tc>
          <w:tcPr>
            <w:tcW w:w="0" w:type="auto"/>
          </w:tcPr>
          <w:p w14:paraId="1EF4C6B3" w14:textId="77777777" w:rsidR="00BF4173" w:rsidRPr="00BF4173" w:rsidRDefault="00BF4173" w:rsidP="00BF4173">
            <w:pPr>
              <w:spacing w:before="100"/>
              <w:jc w:val="center"/>
              <w:rPr>
                <w:b/>
                <w:sz w:val="18"/>
                <w:szCs w:val="18"/>
              </w:rPr>
            </w:pPr>
            <w:r w:rsidRPr="00BF4173">
              <w:rPr>
                <w:b/>
                <w:sz w:val="18"/>
                <w:szCs w:val="18"/>
              </w:rPr>
              <w:t>PÇ4</w:t>
            </w:r>
          </w:p>
        </w:tc>
        <w:tc>
          <w:tcPr>
            <w:tcW w:w="0" w:type="auto"/>
          </w:tcPr>
          <w:p w14:paraId="2F777687" w14:textId="77777777" w:rsidR="00BF4173" w:rsidRPr="00BF4173" w:rsidRDefault="00BF4173" w:rsidP="00BF4173">
            <w:pPr>
              <w:spacing w:before="100"/>
              <w:jc w:val="center"/>
              <w:rPr>
                <w:b/>
                <w:sz w:val="18"/>
                <w:szCs w:val="18"/>
              </w:rPr>
            </w:pPr>
            <w:r w:rsidRPr="00BF4173">
              <w:rPr>
                <w:b/>
                <w:sz w:val="18"/>
                <w:szCs w:val="18"/>
              </w:rPr>
              <w:t>PÇ5</w:t>
            </w:r>
          </w:p>
        </w:tc>
        <w:tc>
          <w:tcPr>
            <w:tcW w:w="0" w:type="auto"/>
          </w:tcPr>
          <w:p w14:paraId="150AE70C" w14:textId="77777777" w:rsidR="00BF4173" w:rsidRPr="00BF4173" w:rsidRDefault="00BF4173" w:rsidP="00BF4173">
            <w:pPr>
              <w:spacing w:before="100"/>
              <w:jc w:val="center"/>
              <w:rPr>
                <w:b/>
                <w:sz w:val="18"/>
                <w:szCs w:val="18"/>
              </w:rPr>
            </w:pPr>
            <w:r w:rsidRPr="00BF4173">
              <w:rPr>
                <w:b/>
                <w:sz w:val="18"/>
                <w:szCs w:val="18"/>
              </w:rPr>
              <w:t>PÇ6</w:t>
            </w:r>
          </w:p>
        </w:tc>
        <w:tc>
          <w:tcPr>
            <w:tcW w:w="0" w:type="auto"/>
          </w:tcPr>
          <w:p w14:paraId="5E4E6E35" w14:textId="77777777" w:rsidR="00BF4173" w:rsidRPr="00BF4173" w:rsidRDefault="00BF4173" w:rsidP="00BF4173">
            <w:pPr>
              <w:spacing w:before="100"/>
              <w:jc w:val="center"/>
              <w:rPr>
                <w:b/>
                <w:sz w:val="18"/>
                <w:szCs w:val="18"/>
              </w:rPr>
            </w:pPr>
            <w:r w:rsidRPr="00BF4173">
              <w:rPr>
                <w:b/>
                <w:sz w:val="18"/>
                <w:szCs w:val="18"/>
              </w:rPr>
              <w:t>PÇ7</w:t>
            </w:r>
          </w:p>
        </w:tc>
        <w:tc>
          <w:tcPr>
            <w:tcW w:w="0" w:type="auto"/>
          </w:tcPr>
          <w:p w14:paraId="01E6BF99" w14:textId="77777777" w:rsidR="00BF4173" w:rsidRPr="00BF4173" w:rsidRDefault="00BF4173" w:rsidP="00BF4173">
            <w:pPr>
              <w:spacing w:before="100"/>
              <w:jc w:val="center"/>
              <w:rPr>
                <w:b/>
                <w:sz w:val="18"/>
                <w:szCs w:val="18"/>
              </w:rPr>
            </w:pPr>
            <w:r w:rsidRPr="00BF4173">
              <w:rPr>
                <w:b/>
                <w:sz w:val="18"/>
                <w:szCs w:val="18"/>
              </w:rPr>
              <w:t>PÇ8</w:t>
            </w:r>
          </w:p>
        </w:tc>
        <w:tc>
          <w:tcPr>
            <w:tcW w:w="0" w:type="auto"/>
          </w:tcPr>
          <w:p w14:paraId="0C5109FB" w14:textId="77777777" w:rsidR="00BF4173" w:rsidRPr="00BF4173" w:rsidRDefault="00BF4173" w:rsidP="00BF4173">
            <w:pPr>
              <w:spacing w:before="100"/>
              <w:jc w:val="center"/>
              <w:rPr>
                <w:b/>
                <w:sz w:val="18"/>
                <w:szCs w:val="18"/>
              </w:rPr>
            </w:pPr>
            <w:r w:rsidRPr="00BF4173">
              <w:rPr>
                <w:b/>
                <w:sz w:val="18"/>
                <w:szCs w:val="18"/>
              </w:rPr>
              <w:t>PÇ9</w:t>
            </w:r>
          </w:p>
        </w:tc>
        <w:tc>
          <w:tcPr>
            <w:tcW w:w="0" w:type="auto"/>
            <w:gridSpan w:val="2"/>
          </w:tcPr>
          <w:p w14:paraId="1BF89AE9" w14:textId="77777777" w:rsidR="00BF4173" w:rsidRPr="00BF4173" w:rsidRDefault="00BF4173" w:rsidP="00BF4173">
            <w:pPr>
              <w:spacing w:before="100"/>
              <w:jc w:val="center"/>
              <w:rPr>
                <w:b/>
                <w:sz w:val="18"/>
                <w:szCs w:val="18"/>
              </w:rPr>
            </w:pPr>
            <w:r w:rsidRPr="00BF4173">
              <w:rPr>
                <w:b/>
                <w:sz w:val="18"/>
                <w:szCs w:val="18"/>
              </w:rPr>
              <w:t>PÇ10</w:t>
            </w:r>
          </w:p>
        </w:tc>
        <w:tc>
          <w:tcPr>
            <w:tcW w:w="0" w:type="auto"/>
          </w:tcPr>
          <w:p w14:paraId="2B5B9402" w14:textId="77777777" w:rsidR="00BF4173" w:rsidRPr="00BF4173" w:rsidRDefault="00BF4173" w:rsidP="00BF4173">
            <w:pPr>
              <w:spacing w:before="100"/>
              <w:jc w:val="center"/>
              <w:rPr>
                <w:b/>
                <w:sz w:val="18"/>
                <w:szCs w:val="18"/>
              </w:rPr>
            </w:pPr>
            <w:r w:rsidRPr="00BF4173">
              <w:rPr>
                <w:b/>
                <w:sz w:val="18"/>
                <w:szCs w:val="18"/>
              </w:rPr>
              <w:t>PÇ11</w:t>
            </w:r>
          </w:p>
        </w:tc>
      </w:tr>
      <w:tr w:rsidR="00BF4173" w:rsidRPr="00E44B9C" w14:paraId="3E674FCC" w14:textId="77777777" w:rsidTr="00BF4173">
        <w:trPr>
          <w:trHeight w:val="356"/>
        </w:trPr>
        <w:tc>
          <w:tcPr>
            <w:tcW w:w="0" w:type="auto"/>
            <w:vAlign w:val="center"/>
          </w:tcPr>
          <w:p w14:paraId="74C5A946" w14:textId="77777777" w:rsidR="00BF4173" w:rsidRPr="00E44B9C" w:rsidRDefault="00BF4173" w:rsidP="00BF4173">
            <w:pPr>
              <w:spacing w:before="100"/>
              <w:jc w:val="center"/>
              <w:rPr>
                <w:b/>
                <w:sz w:val="18"/>
                <w:szCs w:val="18"/>
              </w:rPr>
            </w:pPr>
            <w:r>
              <w:rPr>
                <w:b/>
                <w:sz w:val="18"/>
                <w:szCs w:val="18"/>
              </w:rPr>
              <w:t>ÖÇ</w:t>
            </w:r>
            <w:r w:rsidRPr="00E44B9C">
              <w:rPr>
                <w:b/>
                <w:sz w:val="18"/>
                <w:szCs w:val="18"/>
              </w:rPr>
              <w:t>1</w:t>
            </w:r>
          </w:p>
        </w:tc>
        <w:tc>
          <w:tcPr>
            <w:tcW w:w="0" w:type="auto"/>
          </w:tcPr>
          <w:p w14:paraId="5DFBD1FF" w14:textId="77777777" w:rsidR="00BF4173" w:rsidRPr="001B326F" w:rsidRDefault="00BF4173" w:rsidP="00BF4173">
            <w:pPr>
              <w:jc w:val="center"/>
            </w:pPr>
            <w:r w:rsidRPr="001B326F">
              <w:t>5</w:t>
            </w:r>
          </w:p>
        </w:tc>
        <w:tc>
          <w:tcPr>
            <w:tcW w:w="0" w:type="auto"/>
          </w:tcPr>
          <w:p w14:paraId="20B40F50" w14:textId="77777777" w:rsidR="00BF4173" w:rsidRPr="001B326F" w:rsidRDefault="00BF4173" w:rsidP="00BF4173">
            <w:pPr>
              <w:jc w:val="center"/>
            </w:pPr>
          </w:p>
        </w:tc>
        <w:tc>
          <w:tcPr>
            <w:tcW w:w="0" w:type="auto"/>
          </w:tcPr>
          <w:p w14:paraId="36BC2437" w14:textId="77777777" w:rsidR="00BF4173" w:rsidRPr="001B326F" w:rsidRDefault="00BF4173" w:rsidP="00BF4173">
            <w:pPr>
              <w:jc w:val="center"/>
            </w:pPr>
          </w:p>
        </w:tc>
        <w:tc>
          <w:tcPr>
            <w:tcW w:w="0" w:type="auto"/>
          </w:tcPr>
          <w:p w14:paraId="6AC615A3" w14:textId="77777777" w:rsidR="00BF4173" w:rsidRPr="001B326F" w:rsidRDefault="00BF4173" w:rsidP="00BF4173">
            <w:pPr>
              <w:jc w:val="center"/>
            </w:pPr>
          </w:p>
        </w:tc>
        <w:tc>
          <w:tcPr>
            <w:tcW w:w="0" w:type="auto"/>
          </w:tcPr>
          <w:p w14:paraId="4C390F3E" w14:textId="77777777" w:rsidR="00BF4173" w:rsidRPr="001B326F" w:rsidRDefault="00BF4173" w:rsidP="00BF4173">
            <w:pPr>
              <w:jc w:val="center"/>
            </w:pPr>
          </w:p>
        </w:tc>
        <w:tc>
          <w:tcPr>
            <w:tcW w:w="0" w:type="auto"/>
          </w:tcPr>
          <w:p w14:paraId="440A8F45" w14:textId="77777777" w:rsidR="00BF4173" w:rsidRPr="001B326F" w:rsidRDefault="00BF4173" w:rsidP="00BF4173">
            <w:pPr>
              <w:jc w:val="center"/>
            </w:pPr>
          </w:p>
        </w:tc>
        <w:tc>
          <w:tcPr>
            <w:tcW w:w="0" w:type="auto"/>
          </w:tcPr>
          <w:p w14:paraId="64272A6C" w14:textId="77777777" w:rsidR="00BF4173" w:rsidRPr="001B326F" w:rsidRDefault="00BF4173" w:rsidP="00BF4173">
            <w:pPr>
              <w:jc w:val="center"/>
            </w:pPr>
          </w:p>
        </w:tc>
        <w:tc>
          <w:tcPr>
            <w:tcW w:w="0" w:type="auto"/>
          </w:tcPr>
          <w:p w14:paraId="4D9361B4" w14:textId="77777777" w:rsidR="00BF4173" w:rsidRPr="001B326F" w:rsidRDefault="00BF4173" w:rsidP="00BF4173">
            <w:pPr>
              <w:jc w:val="center"/>
            </w:pPr>
          </w:p>
        </w:tc>
        <w:tc>
          <w:tcPr>
            <w:tcW w:w="0" w:type="auto"/>
          </w:tcPr>
          <w:p w14:paraId="2A180285" w14:textId="77777777" w:rsidR="00BF4173" w:rsidRPr="001B326F" w:rsidRDefault="00BF4173" w:rsidP="00BF4173">
            <w:pPr>
              <w:jc w:val="center"/>
            </w:pPr>
          </w:p>
        </w:tc>
        <w:tc>
          <w:tcPr>
            <w:tcW w:w="0" w:type="auto"/>
            <w:gridSpan w:val="2"/>
          </w:tcPr>
          <w:p w14:paraId="762570C5" w14:textId="77777777" w:rsidR="00BF4173" w:rsidRPr="001B326F" w:rsidRDefault="00BF4173" w:rsidP="00BF4173">
            <w:pPr>
              <w:jc w:val="center"/>
            </w:pPr>
          </w:p>
        </w:tc>
        <w:tc>
          <w:tcPr>
            <w:tcW w:w="0" w:type="auto"/>
          </w:tcPr>
          <w:p w14:paraId="15642836" w14:textId="77777777" w:rsidR="00BF4173" w:rsidRPr="001B326F" w:rsidRDefault="00BF4173" w:rsidP="00BF4173">
            <w:pPr>
              <w:jc w:val="center"/>
            </w:pPr>
          </w:p>
        </w:tc>
      </w:tr>
      <w:tr w:rsidR="00BF4173" w:rsidRPr="00E44B9C" w14:paraId="3D2A0EC7" w14:textId="77777777" w:rsidTr="00BF4173">
        <w:trPr>
          <w:trHeight w:val="356"/>
        </w:trPr>
        <w:tc>
          <w:tcPr>
            <w:tcW w:w="0" w:type="auto"/>
            <w:vAlign w:val="center"/>
          </w:tcPr>
          <w:p w14:paraId="1C6D1715" w14:textId="77777777" w:rsidR="00BF4173" w:rsidRPr="00E44B9C" w:rsidRDefault="00BF4173" w:rsidP="00BF4173">
            <w:pPr>
              <w:spacing w:before="100"/>
              <w:jc w:val="center"/>
              <w:rPr>
                <w:b/>
                <w:sz w:val="18"/>
                <w:szCs w:val="18"/>
              </w:rPr>
            </w:pPr>
            <w:r>
              <w:rPr>
                <w:b/>
                <w:sz w:val="18"/>
                <w:szCs w:val="18"/>
              </w:rPr>
              <w:t>ÖÇ</w:t>
            </w:r>
            <w:r w:rsidRPr="00E44B9C">
              <w:rPr>
                <w:b/>
                <w:sz w:val="18"/>
                <w:szCs w:val="18"/>
              </w:rPr>
              <w:t>2</w:t>
            </w:r>
          </w:p>
        </w:tc>
        <w:tc>
          <w:tcPr>
            <w:tcW w:w="0" w:type="auto"/>
          </w:tcPr>
          <w:p w14:paraId="201B4F88" w14:textId="77777777" w:rsidR="00BF4173" w:rsidRPr="001B326F" w:rsidRDefault="006A38C8" w:rsidP="00BF4173">
            <w:pPr>
              <w:jc w:val="center"/>
            </w:pPr>
            <w:r>
              <w:t>4</w:t>
            </w:r>
          </w:p>
        </w:tc>
        <w:tc>
          <w:tcPr>
            <w:tcW w:w="0" w:type="auto"/>
          </w:tcPr>
          <w:p w14:paraId="52C6D225" w14:textId="77777777" w:rsidR="00BF4173" w:rsidRPr="001B326F" w:rsidRDefault="006A38C8" w:rsidP="00BF4173">
            <w:pPr>
              <w:jc w:val="center"/>
            </w:pPr>
            <w:r>
              <w:t>4</w:t>
            </w:r>
          </w:p>
        </w:tc>
        <w:tc>
          <w:tcPr>
            <w:tcW w:w="0" w:type="auto"/>
          </w:tcPr>
          <w:p w14:paraId="3078C90F" w14:textId="77777777" w:rsidR="00BF4173" w:rsidRPr="001B326F" w:rsidRDefault="00BF4173" w:rsidP="00BF4173">
            <w:pPr>
              <w:jc w:val="center"/>
            </w:pPr>
          </w:p>
        </w:tc>
        <w:tc>
          <w:tcPr>
            <w:tcW w:w="0" w:type="auto"/>
          </w:tcPr>
          <w:p w14:paraId="24C60258" w14:textId="77777777" w:rsidR="00BF4173" w:rsidRPr="001B326F" w:rsidRDefault="00BF4173" w:rsidP="00BF4173">
            <w:pPr>
              <w:jc w:val="center"/>
            </w:pPr>
          </w:p>
        </w:tc>
        <w:tc>
          <w:tcPr>
            <w:tcW w:w="0" w:type="auto"/>
          </w:tcPr>
          <w:p w14:paraId="5B549ECB" w14:textId="77777777" w:rsidR="00BF4173" w:rsidRPr="001B326F" w:rsidRDefault="00BF4173" w:rsidP="00BF4173">
            <w:pPr>
              <w:jc w:val="center"/>
            </w:pPr>
          </w:p>
        </w:tc>
        <w:tc>
          <w:tcPr>
            <w:tcW w:w="0" w:type="auto"/>
          </w:tcPr>
          <w:p w14:paraId="585CADC2" w14:textId="77777777" w:rsidR="00BF4173" w:rsidRPr="001B326F" w:rsidRDefault="00BF4173" w:rsidP="00BF4173">
            <w:pPr>
              <w:jc w:val="center"/>
            </w:pPr>
          </w:p>
        </w:tc>
        <w:tc>
          <w:tcPr>
            <w:tcW w:w="0" w:type="auto"/>
          </w:tcPr>
          <w:p w14:paraId="7682C769" w14:textId="77777777" w:rsidR="00BF4173" w:rsidRPr="001B326F" w:rsidRDefault="00BF4173" w:rsidP="00BF4173">
            <w:pPr>
              <w:jc w:val="center"/>
            </w:pPr>
          </w:p>
        </w:tc>
        <w:tc>
          <w:tcPr>
            <w:tcW w:w="0" w:type="auto"/>
          </w:tcPr>
          <w:p w14:paraId="1229027B" w14:textId="77777777" w:rsidR="00BF4173" w:rsidRPr="001B326F" w:rsidRDefault="00BF4173" w:rsidP="00BF4173">
            <w:pPr>
              <w:jc w:val="center"/>
            </w:pPr>
          </w:p>
        </w:tc>
        <w:tc>
          <w:tcPr>
            <w:tcW w:w="0" w:type="auto"/>
          </w:tcPr>
          <w:p w14:paraId="4A50DB8F" w14:textId="77777777" w:rsidR="00BF4173" w:rsidRPr="001B326F" w:rsidRDefault="00BF4173" w:rsidP="00BF4173">
            <w:pPr>
              <w:jc w:val="center"/>
            </w:pPr>
          </w:p>
        </w:tc>
        <w:tc>
          <w:tcPr>
            <w:tcW w:w="0" w:type="auto"/>
            <w:gridSpan w:val="2"/>
          </w:tcPr>
          <w:p w14:paraId="1B03E39B" w14:textId="77777777" w:rsidR="00BF4173" w:rsidRPr="001B326F" w:rsidRDefault="00BF4173" w:rsidP="00BF4173">
            <w:pPr>
              <w:jc w:val="center"/>
            </w:pPr>
          </w:p>
        </w:tc>
        <w:tc>
          <w:tcPr>
            <w:tcW w:w="0" w:type="auto"/>
          </w:tcPr>
          <w:p w14:paraId="7F3F5EF0" w14:textId="77777777" w:rsidR="00BF4173" w:rsidRPr="001B326F" w:rsidRDefault="00BF4173" w:rsidP="00BF4173">
            <w:pPr>
              <w:jc w:val="center"/>
            </w:pPr>
          </w:p>
        </w:tc>
      </w:tr>
      <w:tr w:rsidR="00BF4173" w:rsidRPr="00E44B9C" w14:paraId="31167F50" w14:textId="77777777" w:rsidTr="00BF4173">
        <w:trPr>
          <w:trHeight w:val="356"/>
        </w:trPr>
        <w:tc>
          <w:tcPr>
            <w:tcW w:w="0" w:type="auto"/>
            <w:vAlign w:val="center"/>
          </w:tcPr>
          <w:p w14:paraId="1185D039" w14:textId="77777777" w:rsidR="00BF4173" w:rsidRPr="00E44B9C" w:rsidRDefault="00BF4173" w:rsidP="00BF4173">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tcPr>
          <w:p w14:paraId="5591CBB6" w14:textId="77777777" w:rsidR="00BF4173" w:rsidRPr="001B326F" w:rsidRDefault="006A38C8" w:rsidP="00BF4173">
            <w:pPr>
              <w:jc w:val="center"/>
            </w:pPr>
            <w:r>
              <w:t>3</w:t>
            </w:r>
          </w:p>
        </w:tc>
        <w:tc>
          <w:tcPr>
            <w:tcW w:w="0" w:type="auto"/>
          </w:tcPr>
          <w:p w14:paraId="5540D703" w14:textId="77777777" w:rsidR="00BF4173" w:rsidRPr="001B326F" w:rsidRDefault="00BF4173" w:rsidP="00BF4173">
            <w:pPr>
              <w:jc w:val="center"/>
            </w:pPr>
          </w:p>
        </w:tc>
        <w:tc>
          <w:tcPr>
            <w:tcW w:w="0" w:type="auto"/>
          </w:tcPr>
          <w:p w14:paraId="33857C63" w14:textId="77777777" w:rsidR="00BF4173" w:rsidRPr="001B326F" w:rsidRDefault="00BF4173" w:rsidP="00BF4173">
            <w:pPr>
              <w:jc w:val="center"/>
            </w:pPr>
          </w:p>
        </w:tc>
        <w:tc>
          <w:tcPr>
            <w:tcW w:w="0" w:type="auto"/>
          </w:tcPr>
          <w:p w14:paraId="2301A3D4" w14:textId="77777777" w:rsidR="00BF4173" w:rsidRPr="001B326F" w:rsidRDefault="00BF4173" w:rsidP="00BF4173">
            <w:pPr>
              <w:jc w:val="center"/>
            </w:pPr>
          </w:p>
        </w:tc>
        <w:tc>
          <w:tcPr>
            <w:tcW w:w="0" w:type="auto"/>
          </w:tcPr>
          <w:p w14:paraId="10F6C8E5" w14:textId="77777777" w:rsidR="00BF4173" w:rsidRPr="001B326F" w:rsidRDefault="00BF4173" w:rsidP="00BF4173">
            <w:pPr>
              <w:jc w:val="center"/>
            </w:pPr>
          </w:p>
        </w:tc>
        <w:tc>
          <w:tcPr>
            <w:tcW w:w="0" w:type="auto"/>
          </w:tcPr>
          <w:p w14:paraId="6685BA9A" w14:textId="77777777" w:rsidR="00BF4173" w:rsidRPr="001B326F" w:rsidRDefault="00BF4173" w:rsidP="00BF4173">
            <w:pPr>
              <w:jc w:val="center"/>
            </w:pPr>
            <w:r w:rsidRPr="001B326F">
              <w:t>4</w:t>
            </w:r>
          </w:p>
        </w:tc>
        <w:tc>
          <w:tcPr>
            <w:tcW w:w="0" w:type="auto"/>
          </w:tcPr>
          <w:p w14:paraId="335495BD" w14:textId="77777777" w:rsidR="00BF4173" w:rsidRPr="001B326F" w:rsidRDefault="00BF4173" w:rsidP="00BF4173">
            <w:pPr>
              <w:jc w:val="center"/>
            </w:pPr>
          </w:p>
        </w:tc>
        <w:tc>
          <w:tcPr>
            <w:tcW w:w="0" w:type="auto"/>
          </w:tcPr>
          <w:p w14:paraId="4F014DCC" w14:textId="77777777" w:rsidR="00BF4173" w:rsidRPr="001B326F" w:rsidRDefault="00BF4173" w:rsidP="00BF4173">
            <w:pPr>
              <w:jc w:val="center"/>
            </w:pPr>
          </w:p>
        </w:tc>
        <w:tc>
          <w:tcPr>
            <w:tcW w:w="0" w:type="auto"/>
          </w:tcPr>
          <w:p w14:paraId="001278A9" w14:textId="77777777" w:rsidR="00BF4173" w:rsidRPr="001B326F" w:rsidRDefault="00BF4173" w:rsidP="00BF4173">
            <w:pPr>
              <w:jc w:val="center"/>
            </w:pPr>
          </w:p>
        </w:tc>
        <w:tc>
          <w:tcPr>
            <w:tcW w:w="0" w:type="auto"/>
            <w:gridSpan w:val="2"/>
          </w:tcPr>
          <w:p w14:paraId="5FAB8DEF" w14:textId="77777777" w:rsidR="00BF4173" w:rsidRPr="001B326F" w:rsidRDefault="00BF4173" w:rsidP="00BF4173">
            <w:pPr>
              <w:jc w:val="center"/>
            </w:pPr>
          </w:p>
        </w:tc>
        <w:tc>
          <w:tcPr>
            <w:tcW w:w="0" w:type="auto"/>
          </w:tcPr>
          <w:p w14:paraId="5370FFE9" w14:textId="77777777" w:rsidR="00BF4173" w:rsidRPr="001B326F" w:rsidRDefault="00BF4173" w:rsidP="00BF4173">
            <w:pPr>
              <w:jc w:val="center"/>
            </w:pPr>
          </w:p>
        </w:tc>
      </w:tr>
      <w:tr w:rsidR="00BF4173" w:rsidRPr="00E44B9C" w14:paraId="009B204D" w14:textId="77777777" w:rsidTr="00BF4173">
        <w:trPr>
          <w:trHeight w:val="356"/>
        </w:trPr>
        <w:tc>
          <w:tcPr>
            <w:tcW w:w="0" w:type="auto"/>
            <w:vAlign w:val="center"/>
          </w:tcPr>
          <w:p w14:paraId="471EE898" w14:textId="77777777" w:rsidR="00BF4173" w:rsidRPr="00E44B9C" w:rsidRDefault="00BF4173" w:rsidP="00BF4173">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tcPr>
          <w:p w14:paraId="07CDE278" w14:textId="77777777" w:rsidR="00BF4173" w:rsidRPr="001B326F" w:rsidRDefault="006A38C8" w:rsidP="00BF4173">
            <w:pPr>
              <w:jc w:val="center"/>
            </w:pPr>
            <w:r>
              <w:t>4</w:t>
            </w:r>
          </w:p>
        </w:tc>
        <w:tc>
          <w:tcPr>
            <w:tcW w:w="0" w:type="auto"/>
          </w:tcPr>
          <w:p w14:paraId="0075C182" w14:textId="77777777" w:rsidR="00BF4173" w:rsidRPr="001B326F" w:rsidRDefault="00BF4173" w:rsidP="00BF4173">
            <w:pPr>
              <w:jc w:val="center"/>
            </w:pPr>
          </w:p>
        </w:tc>
        <w:tc>
          <w:tcPr>
            <w:tcW w:w="0" w:type="auto"/>
          </w:tcPr>
          <w:p w14:paraId="408D3646" w14:textId="77777777" w:rsidR="00BF4173" w:rsidRPr="001B326F" w:rsidRDefault="00BF4173" w:rsidP="00BF4173">
            <w:pPr>
              <w:jc w:val="center"/>
            </w:pPr>
          </w:p>
        </w:tc>
        <w:tc>
          <w:tcPr>
            <w:tcW w:w="0" w:type="auto"/>
          </w:tcPr>
          <w:p w14:paraId="0467EF0E" w14:textId="77777777" w:rsidR="00BF4173" w:rsidRPr="001B326F" w:rsidRDefault="00BF4173" w:rsidP="00BF4173">
            <w:pPr>
              <w:jc w:val="center"/>
            </w:pPr>
          </w:p>
        </w:tc>
        <w:tc>
          <w:tcPr>
            <w:tcW w:w="0" w:type="auto"/>
          </w:tcPr>
          <w:p w14:paraId="224A9FF0" w14:textId="77777777" w:rsidR="00BF4173" w:rsidRPr="001B326F" w:rsidRDefault="00BF4173" w:rsidP="00BF4173">
            <w:pPr>
              <w:jc w:val="center"/>
            </w:pPr>
          </w:p>
        </w:tc>
        <w:tc>
          <w:tcPr>
            <w:tcW w:w="0" w:type="auto"/>
          </w:tcPr>
          <w:p w14:paraId="23E68857" w14:textId="77777777" w:rsidR="00BF4173" w:rsidRPr="001B326F" w:rsidRDefault="00BF4173" w:rsidP="00BF4173">
            <w:pPr>
              <w:jc w:val="center"/>
            </w:pPr>
          </w:p>
        </w:tc>
        <w:tc>
          <w:tcPr>
            <w:tcW w:w="0" w:type="auto"/>
          </w:tcPr>
          <w:p w14:paraId="5E093663" w14:textId="77777777" w:rsidR="00BF4173" w:rsidRPr="001B326F" w:rsidRDefault="00BF4173" w:rsidP="00BF4173">
            <w:pPr>
              <w:jc w:val="center"/>
            </w:pPr>
          </w:p>
        </w:tc>
        <w:tc>
          <w:tcPr>
            <w:tcW w:w="0" w:type="auto"/>
          </w:tcPr>
          <w:p w14:paraId="22786A6E" w14:textId="77777777" w:rsidR="00BF4173" w:rsidRPr="001B326F" w:rsidRDefault="00BF4173" w:rsidP="00BF4173">
            <w:pPr>
              <w:jc w:val="center"/>
            </w:pPr>
          </w:p>
        </w:tc>
        <w:tc>
          <w:tcPr>
            <w:tcW w:w="0" w:type="auto"/>
          </w:tcPr>
          <w:p w14:paraId="0097B81C" w14:textId="77777777" w:rsidR="00BF4173" w:rsidRPr="001B326F" w:rsidRDefault="00BF4173" w:rsidP="00BF4173">
            <w:pPr>
              <w:jc w:val="center"/>
            </w:pPr>
          </w:p>
        </w:tc>
        <w:tc>
          <w:tcPr>
            <w:tcW w:w="0" w:type="auto"/>
            <w:gridSpan w:val="2"/>
          </w:tcPr>
          <w:p w14:paraId="577EBBD9" w14:textId="77777777" w:rsidR="00BF4173" w:rsidRPr="001B326F" w:rsidRDefault="00BF4173" w:rsidP="00BF4173">
            <w:pPr>
              <w:jc w:val="center"/>
            </w:pPr>
          </w:p>
        </w:tc>
        <w:tc>
          <w:tcPr>
            <w:tcW w:w="0" w:type="auto"/>
          </w:tcPr>
          <w:p w14:paraId="33F95E15" w14:textId="77777777" w:rsidR="00BF4173" w:rsidRPr="001B326F" w:rsidRDefault="00BF4173" w:rsidP="00BF4173">
            <w:pPr>
              <w:jc w:val="center"/>
            </w:pPr>
          </w:p>
        </w:tc>
      </w:tr>
      <w:tr w:rsidR="00BF4173" w:rsidRPr="00E44B9C" w14:paraId="6DDC05A3" w14:textId="77777777" w:rsidTr="00BF4173">
        <w:trPr>
          <w:trHeight w:val="356"/>
        </w:trPr>
        <w:tc>
          <w:tcPr>
            <w:tcW w:w="9060" w:type="dxa"/>
            <w:gridSpan w:val="13"/>
            <w:vAlign w:val="center"/>
          </w:tcPr>
          <w:p w14:paraId="5A32E730" w14:textId="77777777" w:rsidR="00BF4173" w:rsidRPr="00E44B9C" w:rsidRDefault="00BF4173" w:rsidP="00BF4173">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BF4173" w:rsidRPr="00E44B9C" w14:paraId="40E27B7A" w14:textId="77777777" w:rsidTr="006A38C8">
        <w:trPr>
          <w:trHeight w:val="356"/>
        </w:trPr>
        <w:tc>
          <w:tcPr>
            <w:tcW w:w="0" w:type="auto"/>
            <w:vAlign w:val="center"/>
          </w:tcPr>
          <w:p w14:paraId="2CD1246B" w14:textId="77777777" w:rsidR="00BF4173" w:rsidRPr="00E44B9C" w:rsidRDefault="00BF4173" w:rsidP="00BF4173">
            <w:pPr>
              <w:spacing w:after="100" w:line="176" w:lineRule="exact"/>
              <w:jc w:val="center"/>
              <w:rPr>
                <w:b/>
                <w:sz w:val="18"/>
                <w:szCs w:val="18"/>
              </w:rPr>
            </w:pPr>
            <w:r w:rsidRPr="00E44B9C">
              <w:rPr>
                <w:b/>
                <w:sz w:val="18"/>
                <w:szCs w:val="18"/>
              </w:rPr>
              <w:t>Katkı</w:t>
            </w:r>
          </w:p>
          <w:p w14:paraId="6E6EED6B" w14:textId="77777777" w:rsidR="00BF4173" w:rsidRPr="00E44B9C" w:rsidRDefault="00BF4173" w:rsidP="00BF4173">
            <w:pPr>
              <w:spacing w:before="100"/>
              <w:jc w:val="center"/>
              <w:rPr>
                <w:b/>
                <w:sz w:val="18"/>
                <w:szCs w:val="18"/>
              </w:rPr>
            </w:pPr>
            <w:r w:rsidRPr="00E44B9C">
              <w:rPr>
                <w:b/>
                <w:sz w:val="18"/>
                <w:szCs w:val="18"/>
              </w:rPr>
              <w:t>Düzeyi</w:t>
            </w:r>
          </w:p>
        </w:tc>
        <w:tc>
          <w:tcPr>
            <w:tcW w:w="0" w:type="auto"/>
            <w:gridSpan w:val="3"/>
            <w:vAlign w:val="center"/>
          </w:tcPr>
          <w:p w14:paraId="309705D4" w14:textId="77777777" w:rsidR="00BF4173" w:rsidRPr="00E44B9C" w:rsidRDefault="00BF4173" w:rsidP="00BF4173">
            <w:pPr>
              <w:spacing w:before="100"/>
              <w:jc w:val="center"/>
              <w:rPr>
                <w:b/>
                <w:sz w:val="18"/>
                <w:szCs w:val="18"/>
              </w:rPr>
            </w:pPr>
            <w:r w:rsidRPr="00E44B9C">
              <w:rPr>
                <w:b/>
                <w:sz w:val="18"/>
                <w:szCs w:val="18"/>
              </w:rPr>
              <w:t>1 Çok Düşük</w:t>
            </w:r>
          </w:p>
        </w:tc>
        <w:tc>
          <w:tcPr>
            <w:tcW w:w="0" w:type="auto"/>
            <w:gridSpan w:val="2"/>
            <w:vAlign w:val="center"/>
          </w:tcPr>
          <w:p w14:paraId="2CC7557B" w14:textId="77777777" w:rsidR="00BF4173" w:rsidRPr="00E44B9C" w:rsidRDefault="00BF4173" w:rsidP="00BF4173">
            <w:pPr>
              <w:spacing w:before="100"/>
              <w:jc w:val="center"/>
              <w:rPr>
                <w:b/>
                <w:sz w:val="18"/>
                <w:szCs w:val="18"/>
              </w:rPr>
            </w:pPr>
            <w:r w:rsidRPr="00E44B9C">
              <w:rPr>
                <w:b/>
                <w:sz w:val="18"/>
                <w:szCs w:val="18"/>
              </w:rPr>
              <w:t>2 Düşük</w:t>
            </w:r>
          </w:p>
        </w:tc>
        <w:tc>
          <w:tcPr>
            <w:tcW w:w="1522" w:type="dxa"/>
            <w:gridSpan w:val="2"/>
            <w:vAlign w:val="center"/>
          </w:tcPr>
          <w:p w14:paraId="762723C0" w14:textId="77777777" w:rsidR="00BF4173" w:rsidRPr="00E44B9C" w:rsidRDefault="00BF4173" w:rsidP="00BF4173">
            <w:pPr>
              <w:spacing w:before="100"/>
              <w:jc w:val="center"/>
              <w:rPr>
                <w:b/>
                <w:sz w:val="18"/>
                <w:szCs w:val="18"/>
              </w:rPr>
            </w:pPr>
            <w:r w:rsidRPr="00E44B9C">
              <w:rPr>
                <w:b/>
                <w:sz w:val="18"/>
                <w:szCs w:val="18"/>
              </w:rPr>
              <w:t>3 Orta</w:t>
            </w:r>
          </w:p>
        </w:tc>
        <w:tc>
          <w:tcPr>
            <w:tcW w:w="1817" w:type="dxa"/>
            <w:gridSpan w:val="3"/>
            <w:vAlign w:val="center"/>
          </w:tcPr>
          <w:p w14:paraId="5693754F" w14:textId="77777777" w:rsidR="00BF4173" w:rsidRPr="00E44B9C" w:rsidRDefault="00BF4173" w:rsidP="00BF4173">
            <w:pPr>
              <w:spacing w:before="100"/>
              <w:jc w:val="center"/>
              <w:rPr>
                <w:b/>
                <w:sz w:val="18"/>
                <w:szCs w:val="18"/>
              </w:rPr>
            </w:pPr>
            <w:r w:rsidRPr="00E44B9C">
              <w:rPr>
                <w:b/>
                <w:sz w:val="18"/>
                <w:szCs w:val="18"/>
              </w:rPr>
              <w:t>4 Yüksek</w:t>
            </w:r>
          </w:p>
        </w:tc>
        <w:tc>
          <w:tcPr>
            <w:tcW w:w="1195" w:type="dxa"/>
            <w:gridSpan w:val="2"/>
            <w:vAlign w:val="center"/>
          </w:tcPr>
          <w:p w14:paraId="72083B93" w14:textId="77777777" w:rsidR="00BF4173" w:rsidRPr="00E44B9C" w:rsidRDefault="00BF4173" w:rsidP="00BF4173">
            <w:pPr>
              <w:spacing w:before="100"/>
              <w:jc w:val="center"/>
              <w:rPr>
                <w:b/>
                <w:sz w:val="18"/>
                <w:szCs w:val="18"/>
              </w:rPr>
            </w:pPr>
            <w:r w:rsidRPr="00E44B9C">
              <w:rPr>
                <w:b/>
                <w:sz w:val="18"/>
                <w:szCs w:val="18"/>
              </w:rPr>
              <w:t>5 Çok Yüksek</w:t>
            </w:r>
          </w:p>
        </w:tc>
      </w:tr>
    </w:tbl>
    <w:p w14:paraId="4BA7C193" w14:textId="77777777" w:rsidR="00AD687A" w:rsidRDefault="00BF4173" w:rsidP="00AD687A">
      <w:r>
        <w:br w:type="textWrapping" w:clear="all"/>
      </w:r>
    </w:p>
    <w:p w14:paraId="7DB9FE76" w14:textId="77777777" w:rsidR="00AD687A" w:rsidRDefault="00AD687A" w:rsidP="00AD687A"/>
    <w:p w14:paraId="636401CE" w14:textId="77777777" w:rsidR="00AD687A" w:rsidRDefault="00AD687A" w:rsidP="00AD687A">
      <w:pPr>
        <w:spacing w:line="0" w:lineRule="atLeast"/>
        <w:jc w:val="center"/>
        <w:rPr>
          <w:b/>
        </w:rPr>
      </w:pPr>
      <w:r>
        <w:rPr>
          <w:b/>
        </w:rPr>
        <w:t>Program Çıktıları ve İlgili Dersin İlişkisi</w:t>
      </w:r>
    </w:p>
    <w:p w14:paraId="0EA62F4E" w14:textId="77777777" w:rsidR="00AD687A" w:rsidRDefault="00AD687A" w:rsidP="00AD687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99"/>
        <w:gridCol w:w="499"/>
        <w:gridCol w:w="499"/>
        <w:gridCol w:w="499"/>
        <w:gridCol w:w="499"/>
        <w:gridCol w:w="499"/>
        <w:gridCol w:w="499"/>
        <w:gridCol w:w="499"/>
        <w:gridCol w:w="499"/>
        <w:gridCol w:w="590"/>
        <w:gridCol w:w="590"/>
      </w:tblGrid>
      <w:tr w:rsidR="00BF4173" w:rsidRPr="00E44B9C" w14:paraId="160A658D" w14:textId="77777777" w:rsidTr="00CE237E">
        <w:trPr>
          <w:trHeight w:val="356"/>
          <w:jc w:val="center"/>
        </w:trPr>
        <w:tc>
          <w:tcPr>
            <w:tcW w:w="0" w:type="auto"/>
            <w:vAlign w:val="center"/>
          </w:tcPr>
          <w:p w14:paraId="1871734B" w14:textId="77777777" w:rsidR="00BF4173" w:rsidRPr="00E44B9C" w:rsidRDefault="00BF4173" w:rsidP="00CE237E">
            <w:pPr>
              <w:jc w:val="center"/>
              <w:rPr>
                <w:b/>
                <w:sz w:val="18"/>
                <w:szCs w:val="18"/>
              </w:rPr>
            </w:pPr>
          </w:p>
          <w:p w14:paraId="5360C150" w14:textId="77777777" w:rsidR="00BF4173" w:rsidRPr="00E44B9C" w:rsidRDefault="00BF4173" w:rsidP="00CE237E">
            <w:pPr>
              <w:jc w:val="center"/>
              <w:rPr>
                <w:b/>
                <w:sz w:val="18"/>
                <w:szCs w:val="18"/>
              </w:rPr>
            </w:pPr>
          </w:p>
        </w:tc>
        <w:tc>
          <w:tcPr>
            <w:tcW w:w="0" w:type="auto"/>
            <w:vAlign w:val="center"/>
          </w:tcPr>
          <w:p w14:paraId="41E4F553" w14:textId="77777777" w:rsidR="00BF4173" w:rsidRDefault="00BF4173" w:rsidP="00CE237E">
            <w:pPr>
              <w:spacing w:before="100"/>
              <w:jc w:val="center"/>
              <w:rPr>
                <w:b/>
                <w:sz w:val="18"/>
                <w:szCs w:val="18"/>
              </w:rPr>
            </w:pPr>
            <w:r>
              <w:rPr>
                <w:b/>
                <w:sz w:val="18"/>
                <w:szCs w:val="18"/>
              </w:rPr>
              <w:t>PÇ1</w:t>
            </w:r>
          </w:p>
        </w:tc>
        <w:tc>
          <w:tcPr>
            <w:tcW w:w="0" w:type="auto"/>
            <w:vAlign w:val="center"/>
          </w:tcPr>
          <w:p w14:paraId="07A45423" w14:textId="77777777" w:rsidR="00BF4173" w:rsidRDefault="00BF4173" w:rsidP="00CE237E">
            <w:pPr>
              <w:spacing w:before="100"/>
              <w:jc w:val="center"/>
              <w:rPr>
                <w:b/>
                <w:sz w:val="18"/>
                <w:szCs w:val="18"/>
              </w:rPr>
            </w:pPr>
            <w:r>
              <w:rPr>
                <w:b/>
                <w:sz w:val="18"/>
                <w:szCs w:val="18"/>
              </w:rPr>
              <w:t>PÇ2</w:t>
            </w:r>
          </w:p>
        </w:tc>
        <w:tc>
          <w:tcPr>
            <w:tcW w:w="0" w:type="auto"/>
            <w:vAlign w:val="center"/>
          </w:tcPr>
          <w:p w14:paraId="463C742B" w14:textId="77777777" w:rsidR="00BF4173" w:rsidRDefault="00BF4173" w:rsidP="00CE237E">
            <w:pPr>
              <w:spacing w:before="100"/>
              <w:jc w:val="center"/>
              <w:rPr>
                <w:b/>
                <w:sz w:val="18"/>
                <w:szCs w:val="18"/>
              </w:rPr>
            </w:pPr>
            <w:r>
              <w:rPr>
                <w:b/>
                <w:sz w:val="18"/>
                <w:szCs w:val="18"/>
              </w:rPr>
              <w:t>PÇ3</w:t>
            </w:r>
          </w:p>
        </w:tc>
        <w:tc>
          <w:tcPr>
            <w:tcW w:w="0" w:type="auto"/>
            <w:vAlign w:val="center"/>
          </w:tcPr>
          <w:p w14:paraId="18416AF8" w14:textId="77777777" w:rsidR="00BF4173" w:rsidRDefault="00BF4173" w:rsidP="00CE237E">
            <w:pPr>
              <w:spacing w:before="100"/>
              <w:jc w:val="center"/>
              <w:rPr>
                <w:b/>
                <w:sz w:val="18"/>
                <w:szCs w:val="18"/>
              </w:rPr>
            </w:pPr>
            <w:r>
              <w:rPr>
                <w:b/>
                <w:sz w:val="18"/>
                <w:szCs w:val="18"/>
              </w:rPr>
              <w:t>PÇ4</w:t>
            </w:r>
          </w:p>
        </w:tc>
        <w:tc>
          <w:tcPr>
            <w:tcW w:w="0" w:type="auto"/>
            <w:vAlign w:val="center"/>
          </w:tcPr>
          <w:p w14:paraId="20B15B4D" w14:textId="77777777" w:rsidR="00BF4173" w:rsidRDefault="00BF4173" w:rsidP="00CE237E">
            <w:pPr>
              <w:spacing w:before="100"/>
              <w:jc w:val="center"/>
              <w:rPr>
                <w:b/>
                <w:sz w:val="18"/>
                <w:szCs w:val="18"/>
              </w:rPr>
            </w:pPr>
            <w:r>
              <w:rPr>
                <w:b/>
                <w:sz w:val="18"/>
                <w:szCs w:val="18"/>
              </w:rPr>
              <w:t>PÇ5</w:t>
            </w:r>
          </w:p>
        </w:tc>
        <w:tc>
          <w:tcPr>
            <w:tcW w:w="0" w:type="auto"/>
            <w:vAlign w:val="center"/>
          </w:tcPr>
          <w:p w14:paraId="4F085D15" w14:textId="77777777" w:rsidR="00BF4173" w:rsidRDefault="00BF4173" w:rsidP="00CE237E">
            <w:pPr>
              <w:spacing w:before="100"/>
              <w:jc w:val="center"/>
              <w:rPr>
                <w:b/>
                <w:sz w:val="18"/>
                <w:szCs w:val="18"/>
              </w:rPr>
            </w:pPr>
            <w:r>
              <w:rPr>
                <w:b/>
                <w:sz w:val="18"/>
                <w:szCs w:val="18"/>
              </w:rPr>
              <w:t>PÇ6</w:t>
            </w:r>
          </w:p>
        </w:tc>
        <w:tc>
          <w:tcPr>
            <w:tcW w:w="0" w:type="auto"/>
            <w:vAlign w:val="center"/>
          </w:tcPr>
          <w:p w14:paraId="0EE7CCBE" w14:textId="77777777" w:rsidR="00BF4173" w:rsidRDefault="00BF4173" w:rsidP="00CE237E">
            <w:pPr>
              <w:spacing w:before="100"/>
              <w:jc w:val="center"/>
              <w:rPr>
                <w:b/>
                <w:sz w:val="18"/>
                <w:szCs w:val="18"/>
              </w:rPr>
            </w:pPr>
            <w:r>
              <w:rPr>
                <w:b/>
                <w:sz w:val="18"/>
                <w:szCs w:val="18"/>
              </w:rPr>
              <w:t>PÇ7</w:t>
            </w:r>
          </w:p>
        </w:tc>
        <w:tc>
          <w:tcPr>
            <w:tcW w:w="0" w:type="auto"/>
            <w:vAlign w:val="center"/>
          </w:tcPr>
          <w:p w14:paraId="6DA64DE4" w14:textId="77777777" w:rsidR="00BF4173" w:rsidRDefault="00BF4173" w:rsidP="00CE237E">
            <w:pPr>
              <w:spacing w:before="100"/>
              <w:jc w:val="center"/>
              <w:rPr>
                <w:b/>
                <w:sz w:val="18"/>
                <w:szCs w:val="18"/>
              </w:rPr>
            </w:pPr>
            <w:r>
              <w:rPr>
                <w:b/>
                <w:sz w:val="18"/>
                <w:szCs w:val="18"/>
              </w:rPr>
              <w:t>PÇ8</w:t>
            </w:r>
          </w:p>
        </w:tc>
        <w:tc>
          <w:tcPr>
            <w:tcW w:w="0" w:type="auto"/>
            <w:vAlign w:val="center"/>
          </w:tcPr>
          <w:p w14:paraId="20071EDD" w14:textId="77777777" w:rsidR="00BF4173" w:rsidRDefault="00BF4173" w:rsidP="00CE237E">
            <w:pPr>
              <w:spacing w:before="100"/>
              <w:jc w:val="center"/>
              <w:rPr>
                <w:b/>
                <w:sz w:val="18"/>
                <w:szCs w:val="18"/>
              </w:rPr>
            </w:pPr>
            <w:r>
              <w:rPr>
                <w:b/>
                <w:sz w:val="18"/>
                <w:szCs w:val="18"/>
              </w:rPr>
              <w:t>PÇ9</w:t>
            </w:r>
          </w:p>
        </w:tc>
        <w:tc>
          <w:tcPr>
            <w:tcW w:w="0" w:type="auto"/>
            <w:vAlign w:val="center"/>
          </w:tcPr>
          <w:p w14:paraId="4C37C1A7" w14:textId="77777777" w:rsidR="00BF4173" w:rsidRDefault="00BF4173" w:rsidP="00CE237E">
            <w:pPr>
              <w:spacing w:before="100"/>
              <w:jc w:val="center"/>
              <w:rPr>
                <w:b/>
                <w:sz w:val="18"/>
                <w:szCs w:val="18"/>
              </w:rPr>
            </w:pPr>
            <w:r>
              <w:rPr>
                <w:b/>
                <w:sz w:val="18"/>
                <w:szCs w:val="18"/>
              </w:rPr>
              <w:t>PÇ10</w:t>
            </w:r>
          </w:p>
        </w:tc>
        <w:tc>
          <w:tcPr>
            <w:tcW w:w="0" w:type="auto"/>
            <w:vAlign w:val="center"/>
          </w:tcPr>
          <w:p w14:paraId="120CF472" w14:textId="77777777" w:rsidR="00BF4173" w:rsidRDefault="00BF4173" w:rsidP="00CE237E">
            <w:pPr>
              <w:spacing w:before="100"/>
              <w:jc w:val="center"/>
              <w:rPr>
                <w:b/>
                <w:sz w:val="18"/>
                <w:szCs w:val="18"/>
              </w:rPr>
            </w:pPr>
            <w:r>
              <w:rPr>
                <w:b/>
                <w:sz w:val="18"/>
                <w:szCs w:val="18"/>
              </w:rPr>
              <w:t>PÇ11</w:t>
            </w:r>
          </w:p>
        </w:tc>
      </w:tr>
      <w:tr w:rsidR="00BF4173" w:rsidRPr="00E44B9C" w14:paraId="568AD66B" w14:textId="77777777" w:rsidTr="00CE237E">
        <w:trPr>
          <w:trHeight w:val="356"/>
          <w:jc w:val="center"/>
        </w:trPr>
        <w:tc>
          <w:tcPr>
            <w:tcW w:w="0" w:type="auto"/>
            <w:vAlign w:val="center"/>
          </w:tcPr>
          <w:p w14:paraId="27E6852D" w14:textId="77777777" w:rsidR="00BF4173" w:rsidRPr="00E44B9C" w:rsidRDefault="00F42B6F" w:rsidP="00BF4173">
            <w:pPr>
              <w:spacing w:before="100"/>
              <w:jc w:val="center"/>
              <w:rPr>
                <w:sz w:val="18"/>
                <w:szCs w:val="18"/>
              </w:rPr>
            </w:pPr>
            <w:r>
              <w:rPr>
                <w:sz w:val="18"/>
                <w:szCs w:val="18"/>
              </w:rPr>
              <w:t>Fizik I</w:t>
            </w:r>
          </w:p>
        </w:tc>
        <w:tc>
          <w:tcPr>
            <w:tcW w:w="0" w:type="auto"/>
            <w:vAlign w:val="bottom"/>
          </w:tcPr>
          <w:p w14:paraId="518FD69B" w14:textId="77777777" w:rsidR="00BF4173" w:rsidRPr="00BF4173" w:rsidRDefault="00F42B6F" w:rsidP="00BF4173">
            <w:pPr>
              <w:jc w:val="center"/>
              <w:rPr>
                <w:sz w:val="18"/>
                <w:szCs w:val="18"/>
              </w:rPr>
            </w:pPr>
            <w:r>
              <w:rPr>
                <w:sz w:val="18"/>
                <w:szCs w:val="18"/>
              </w:rPr>
              <w:t>4</w:t>
            </w:r>
          </w:p>
        </w:tc>
        <w:tc>
          <w:tcPr>
            <w:tcW w:w="0" w:type="auto"/>
            <w:vAlign w:val="bottom"/>
          </w:tcPr>
          <w:p w14:paraId="1628C82F" w14:textId="77777777" w:rsidR="00BF4173" w:rsidRPr="00BF4173" w:rsidRDefault="00F42B6F" w:rsidP="00BF4173">
            <w:pPr>
              <w:jc w:val="center"/>
              <w:rPr>
                <w:sz w:val="18"/>
                <w:szCs w:val="18"/>
              </w:rPr>
            </w:pPr>
            <w:r>
              <w:rPr>
                <w:sz w:val="18"/>
                <w:szCs w:val="18"/>
              </w:rPr>
              <w:t>1</w:t>
            </w:r>
          </w:p>
        </w:tc>
        <w:tc>
          <w:tcPr>
            <w:tcW w:w="0" w:type="auto"/>
            <w:vAlign w:val="bottom"/>
          </w:tcPr>
          <w:p w14:paraId="35947EAE" w14:textId="77777777" w:rsidR="00BF4173" w:rsidRPr="00BF4173" w:rsidRDefault="00BF4173" w:rsidP="00BF4173">
            <w:pPr>
              <w:jc w:val="center"/>
              <w:rPr>
                <w:sz w:val="18"/>
                <w:szCs w:val="18"/>
              </w:rPr>
            </w:pPr>
          </w:p>
        </w:tc>
        <w:tc>
          <w:tcPr>
            <w:tcW w:w="0" w:type="auto"/>
            <w:vAlign w:val="bottom"/>
          </w:tcPr>
          <w:p w14:paraId="1CCC9741" w14:textId="77777777" w:rsidR="00BF4173" w:rsidRPr="00BF4173" w:rsidRDefault="00BF4173" w:rsidP="00BF4173">
            <w:pPr>
              <w:jc w:val="center"/>
              <w:rPr>
                <w:sz w:val="18"/>
                <w:szCs w:val="18"/>
              </w:rPr>
            </w:pPr>
          </w:p>
        </w:tc>
        <w:tc>
          <w:tcPr>
            <w:tcW w:w="0" w:type="auto"/>
            <w:vAlign w:val="bottom"/>
          </w:tcPr>
          <w:p w14:paraId="6FD35B5F" w14:textId="77777777" w:rsidR="00BF4173" w:rsidRPr="00BF4173" w:rsidRDefault="00BF4173" w:rsidP="00BF4173">
            <w:pPr>
              <w:jc w:val="center"/>
              <w:rPr>
                <w:sz w:val="18"/>
                <w:szCs w:val="18"/>
              </w:rPr>
            </w:pPr>
          </w:p>
        </w:tc>
        <w:tc>
          <w:tcPr>
            <w:tcW w:w="0" w:type="auto"/>
            <w:vAlign w:val="bottom"/>
          </w:tcPr>
          <w:p w14:paraId="1A6545A6" w14:textId="77777777" w:rsidR="00BF4173" w:rsidRPr="00BF4173" w:rsidRDefault="00F42B6F" w:rsidP="00BF4173">
            <w:pPr>
              <w:jc w:val="center"/>
              <w:rPr>
                <w:sz w:val="18"/>
                <w:szCs w:val="18"/>
              </w:rPr>
            </w:pPr>
            <w:r>
              <w:rPr>
                <w:sz w:val="18"/>
                <w:szCs w:val="18"/>
              </w:rPr>
              <w:t>1</w:t>
            </w:r>
          </w:p>
        </w:tc>
        <w:tc>
          <w:tcPr>
            <w:tcW w:w="0" w:type="auto"/>
            <w:vAlign w:val="bottom"/>
          </w:tcPr>
          <w:p w14:paraId="3A2DA7C7" w14:textId="77777777" w:rsidR="00BF4173" w:rsidRPr="00BF4173" w:rsidRDefault="00BF4173" w:rsidP="00BF4173">
            <w:pPr>
              <w:jc w:val="center"/>
              <w:rPr>
                <w:sz w:val="18"/>
                <w:szCs w:val="18"/>
              </w:rPr>
            </w:pPr>
          </w:p>
        </w:tc>
        <w:tc>
          <w:tcPr>
            <w:tcW w:w="0" w:type="auto"/>
            <w:vAlign w:val="bottom"/>
          </w:tcPr>
          <w:p w14:paraId="048A5929" w14:textId="77777777" w:rsidR="00BF4173" w:rsidRPr="00BF4173" w:rsidRDefault="00BF4173" w:rsidP="00BF4173">
            <w:pPr>
              <w:jc w:val="center"/>
              <w:rPr>
                <w:sz w:val="18"/>
                <w:szCs w:val="18"/>
              </w:rPr>
            </w:pPr>
          </w:p>
        </w:tc>
        <w:tc>
          <w:tcPr>
            <w:tcW w:w="0" w:type="auto"/>
            <w:vAlign w:val="bottom"/>
          </w:tcPr>
          <w:p w14:paraId="4A8B2188" w14:textId="77777777" w:rsidR="00BF4173" w:rsidRPr="00BF4173" w:rsidRDefault="00BF4173" w:rsidP="00BF4173">
            <w:pPr>
              <w:jc w:val="center"/>
              <w:rPr>
                <w:sz w:val="18"/>
                <w:szCs w:val="18"/>
              </w:rPr>
            </w:pPr>
          </w:p>
        </w:tc>
        <w:tc>
          <w:tcPr>
            <w:tcW w:w="0" w:type="auto"/>
            <w:vAlign w:val="bottom"/>
          </w:tcPr>
          <w:p w14:paraId="56923B9E" w14:textId="77777777" w:rsidR="00BF4173" w:rsidRPr="00BF4173" w:rsidRDefault="00BF4173" w:rsidP="00BF4173">
            <w:pPr>
              <w:jc w:val="center"/>
              <w:rPr>
                <w:sz w:val="18"/>
                <w:szCs w:val="18"/>
              </w:rPr>
            </w:pPr>
          </w:p>
        </w:tc>
        <w:tc>
          <w:tcPr>
            <w:tcW w:w="0" w:type="auto"/>
            <w:vAlign w:val="bottom"/>
          </w:tcPr>
          <w:p w14:paraId="4305F4BD" w14:textId="77777777" w:rsidR="00BF4173" w:rsidRPr="00BF4173" w:rsidRDefault="00BF4173" w:rsidP="00BF4173">
            <w:pPr>
              <w:jc w:val="center"/>
              <w:rPr>
                <w:sz w:val="18"/>
                <w:szCs w:val="18"/>
              </w:rPr>
            </w:pPr>
          </w:p>
        </w:tc>
      </w:tr>
    </w:tbl>
    <w:p w14:paraId="2750A5F5" w14:textId="77777777" w:rsidR="00AD687A" w:rsidRDefault="00AD687A" w:rsidP="00AD687A"/>
    <w:p w14:paraId="01AD5FDD" w14:textId="77777777" w:rsidR="00CE237E" w:rsidRDefault="00CE237E" w:rsidP="00CE237E">
      <w:pPr>
        <w:jc w:val="center"/>
        <w:rPr>
          <w:rFonts w:ascii="Times New Roman" w:hAnsi="Times New Roman" w:cs="Times New Roman"/>
          <w:b/>
          <w:iCs/>
        </w:rPr>
      </w:pPr>
    </w:p>
    <w:p w14:paraId="76A7CA93" w14:textId="77777777" w:rsidR="00CE237E" w:rsidRDefault="00CE237E" w:rsidP="00CE237E">
      <w:pPr>
        <w:jc w:val="center"/>
        <w:rPr>
          <w:rFonts w:ascii="Times New Roman" w:hAnsi="Times New Roman" w:cs="Times New Roman"/>
          <w:b/>
          <w:iCs/>
        </w:rPr>
      </w:pPr>
    </w:p>
    <w:p w14:paraId="6931B7C7" w14:textId="77777777" w:rsidR="00CE237E" w:rsidRDefault="00CE237E" w:rsidP="00CE237E">
      <w:pPr>
        <w:jc w:val="center"/>
        <w:rPr>
          <w:rFonts w:ascii="Times New Roman" w:hAnsi="Times New Roman" w:cs="Times New Roman"/>
          <w:b/>
          <w:iCs/>
        </w:rPr>
      </w:pPr>
    </w:p>
    <w:p w14:paraId="289682FA" w14:textId="77777777" w:rsidR="00CE237E" w:rsidRDefault="00CE237E" w:rsidP="00CE237E">
      <w:pPr>
        <w:jc w:val="center"/>
        <w:rPr>
          <w:rFonts w:ascii="Times New Roman" w:hAnsi="Times New Roman" w:cs="Times New Roman"/>
          <w:b/>
          <w:iCs/>
        </w:rPr>
      </w:pPr>
    </w:p>
    <w:p w14:paraId="6B17CDBC" w14:textId="77777777" w:rsidR="00CE237E" w:rsidRDefault="00CE237E" w:rsidP="00CE237E">
      <w:pPr>
        <w:jc w:val="center"/>
        <w:rPr>
          <w:rFonts w:ascii="Times New Roman" w:hAnsi="Times New Roman" w:cs="Times New Roman"/>
          <w:b/>
          <w:iCs/>
        </w:rPr>
      </w:pPr>
    </w:p>
    <w:p w14:paraId="2B844C6D" w14:textId="77777777" w:rsidR="00CE237E" w:rsidRDefault="00CE237E" w:rsidP="00CE237E">
      <w:pPr>
        <w:jc w:val="center"/>
        <w:rPr>
          <w:rFonts w:ascii="Times New Roman" w:hAnsi="Times New Roman" w:cs="Times New Roman"/>
          <w:b/>
          <w:iCs/>
        </w:rPr>
      </w:pPr>
    </w:p>
    <w:p w14:paraId="517A1E37" w14:textId="77777777" w:rsidR="00CE237E" w:rsidRDefault="00CE237E" w:rsidP="00CE237E">
      <w:pPr>
        <w:jc w:val="center"/>
        <w:rPr>
          <w:rFonts w:ascii="Times New Roman" w:hAnsi="Times New Roman" w:cs="Times New Roman"/>
          <w:b/>
          <w:iCs/>
        </w:rPr>
      </w:pPr>
    </w:p>
    <w:p w14:paraId="19BF6B00" w14:textId="77777777" w:rsidR="00CE237E" w:rsidRDefault="00CE237E" w:rsidP="00CE237E">
      <w:pPr>
        <w:jc w:val="center"/>
        <w:rPr>
          <w:rFonts w:ascii="Times New Roman" w:hAnsi="Times New Roman" w:cs="Times New Roman"/>
          <w:b/>
          <w:iCs/>
        </w:rPr>
      </w:pPr>
    </w:p>
    <w:p w14:paraId="342A0F5C" w14:textId="77777777" w:rsidR="00CE237E" w:rsidRDefault="00CE237E" w:rsidP="00CE237E">
      <w:pPr>
        <w:jc w:val="center"/>
        <w:rPr>
          <w:rFonts w:ascii="Times New Roman" w:hAnsi="Times New Roman" w:cs="Times New Roman"/>
          <w:b/>
          <w:iCs/>
        </w:rPr>
      </w:pPr>
    </w:p>
    <w:p w14:paraId="16D8EA83" w14:textId="77777777" w:rsidR="00CE237E" w:rsidRDefault="00CE237E" w:rsidP="00CE237E">
      <w:pPr>
        <w:jc w:val="center"/>
        <w:rPr>
          <w:rFonts w:ascii="Times New Roman" w:hAnsi="Times New Roman" w:cs="Times New Roman"/>
          <w:b/>
          <w:iCs/>
        </w:rPr>
      </w:pPr>
    </w:p>
    <w:p w14:paraId="6F0D86DE" w14:textId="77777777" w:rsidR="00CE237E" w:rsidRDefault="00CE237E" w:rsidP="00CE237E">
      <w:pPr>
        <w:jc w:val="center"/>
        <w:rPr>
          <w:rFonts w:ascii="Times New Roman" w:hAnsi="Times New Roman" w:cs="Times New Roman"/>
          <w:b/>
          <w:iCs/>
        </w:rPr>
      </w:pPr>
    </w:p>
    <w:p w14:paraId="4F406A6D" w14:textId="1AA9617C"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DERS İZLENCESİ</w:t>
      </w:r>
    </w:p>
    <w:tbl>
      <w:tblPr>
        <w:tblStyle w:val="TabloKlavuzu"/>
        <w:tblW w:w="0" w:type="auto"/>
        <w:jc w:val="center"/>
        <w:tblLook w:val="04A0" w:firstRow="1" w:lastRow="0" w:firstColumn="1" w:lastColumn="0" w:noHBand="0" w:noVBand="1"/>
      </w:tblPr>
      <w:tblGrid>
        <w:gridCol w:w="2910"/>
        <w:gridCol w:w="6150"/>
      </w:tblGrid>
      <w:tr w:rsidR="00CE237E" w:rsidRPr="004B799E" w14:paraId="28B384A7" w14:textId="77777777" w:rsidTr="00CE237E">
        <w:trPr>
          <w:jc w:val="center"/>
        </w:trPr>
        <w:tc>
          <w:tcPr>
            <w:tcW w:w="2910" w:type="dxa"/>
          </w:tcPr>
          <w:p w14:paraId="753FB255"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Dersin Adı</w:t>
            </w:r>
          </w:p>
        </w:tc>
        <w:tc>
          <w:tcPr>
            <w:tcW w:w="6150" w:type="dxa"/>
          </w:tcPr>
          <w:p w14:paraId="27A965CF" w14:textId="77777777" w:rsidR="00CE237E" w:rsidRPr="004B799E" w:rsidRDefault="00CE237E" w:rsidP="00CE237E">
            <w:pPr>
              <w:rPr>
                <w:rFonts w:ascii="Times New Roman" w:hAnsi="Times New Roman" w:cs="Times New Roman"/>
                <w:iCs/>
              </w:rPr>
            </w:pPr>
            <w:r w:rsidRPr="00F6750B">
              <w:rPr>
                <w:rFonts w:ascii="Times New Roman" w:hAnsi="Times New Roman" w:cs="Times New Roman"/>
                <w:iCs/>
              </w:rPr>
              <w:t>Makina Mühendisliğine Giriş</w:t>
            </w:r>
          </w:p>
        </w:tc>
      </w:tr>
      <w:tr w:rsidR="00CE237E" w:rsidRPr="004B799E" w14:paraId="25253CFA" w14:textId="77777777" w:rsidTr="00CE237E">
        <w:trPr>
          <w:jc w:val="center"/>
        </w:trPr>
        <w:tc>
          <w:tcPr>
            <w:tcW w:w="2910" w:type="dxa"/>
          </w:tcPr>
          <w:p w14:paraId="09F4B4F7"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 xml:space="preserve">Dersin </w:t>
            </w:r>
            <w:proofErr w:type="spellStart"/>
            <w:r w:rsidRPr="004B799E">
              <w:rPr>
                <w:rFonts w:ascii="Times New Roman" w:hAnsi="Times New Roman" w:cs="Times New Roman"/>
                <w:b/>
                <w:iCs/>
              </w:rPr>
              <w:t>AKTS'si</w:t>
            </w:r>
            <w:proofErr w:type="spellEnd"/>
          </w:p>
        </w:tc>
        <w:tc>
          <w:tcPr>
            <w:tcW w:w="6150" w:type="dxa"/>
          </w:tcPr>
          <w:p w14:paraId="0BCF2759" w14:textId="77777777" w:rsidR="00CE237E" w:rsidRPr="004B799E" w:rsidRDefault="00CE237E" w:rsidP="00CE237E">
            <w:pPr>
              <w:rPr>
                <w:rFonts w:ascii="Times New Roman" w:hAnsi="Times New Roman" w:cs="Times New Roman"/>
                <w:iCs/>
              </w:rPr>
            </w:pPr>
            <w:r>
              <w:rPr>
                <w:rFonts w:ascii="Times New Roman" w:hAnsi="Times New Roman" w:cs="Times New Roman"/>
                <w:iCs/>
              </w:rPr>
              <w:t>3</w:t>
            </w:r>
          </w:p>
        </w:tc>
      </w:tr>
      <w:tr w:rsidR="00CE237E" w:rsidRPr="004B799E" w14:paraId="434421BF" w14:textId="77777777" w:rsidTr="00CE237E">
        <w:trPr>
          <w:jc w:val="center"/>
        </w:trPr>
        <w:tc>
          <w:tcPr>
            <w:tcW w:w="2910" w:type="dxa"/>
          </w:tcPr>
          <w:p w14:paraId="20A10CC7"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Dersin Yürütücüsü</w:t>
            </w:r>
          </w:p>
        </w:tc>
        <w:tc>
          <w:tcPr>
            <w:tcW w:w="6150" w:type="dxa"/>
          </w:tcPr>
          <w:p w14:paraId="5D73EC7B" w14:textId="77777777" w:rsidR="00CE237E" w:rsidRPr="004B799E" w:rsidRDefault="00CE237E" w:rsidP="00CE237E">
            <w:pPr>
              <w:rPr>
                <w:rFonts w:ascii="Times New Roman" w:hAnsi="Times New Roman" w:cs="Times New Roman"/>
                <w:iCs/>
              </w:rPr>
            </w:pPr>
            <w:r>
              <w:rPr>
                <w:rFonts w:ascii="Times New Roman" w:hAnsi="Times New Roman" w:cs="Times New Roman"/>
                <w:iCs/>
              </w:rPr>
              <w:t>Doç. Dr. İsmail HİLALİ</w:t>
            </w:r>
          </w:p>
        </w:tc>
      </w:tr>
      <w:tr w:rsidR="00CE237E" w:rsidRPr="004B799E" w14:paraId="52BE314C" w14:textId="77777777" w:rsidTr="00CE237E">
        <w:trPr>
          <w:jc w:val="center"/>
        </w:trPr>
        <w:tc>
          <w:tcPr>
            <w:tcW w:w="2910" w:type="dxa"/>
          </w:tcPr>
          <w:p w14:paraId="27CF67EB"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Dersin Gün ve Saati</w:t>
            </w:r>
          </w:p>
        </w:tc>
        <w:tc>
          <w:tcPr>
            <w:tcW w:w="6150" w:type="dxa"/>
          </w:tcPr>
          <w:p w14:paraId="5AD25971" w14:textId="77777777" w:rsidR="00CE237E" w:rsidRPr="004B799E" w:rsidRDefault="00CE237E" w:rsidP="00CE237E">
            <w:pPr>
              <w:rPr>
                <w:rFonts w:ascii="Times New Roman" w:hAnsi="Times New Roman" w:cs="Times New Roman"/>
                <w:iCs/>
              </w:rPr>
            </w:pPr>
            <w:r>
              <w:rPr>
                <w:rFonts w:ascii="Times New Roman" w:hAnsi="Times New Roman" w:cs="Times New Roman"/>
              </w:rPr>
              <w:t>Dönem başında duyurulacaktır</w:t>
            </w:r>
          </w:p>
        </w:tc>
      </w:tr>
      <w:tr w:rsidR="00CE237E" w:rsidRPr="004B799E" w14:paraId="245F1592" w14:textId="77777777" w:rsidTr="00CE237E">
        <w:trPr>
          <w:jc w:val="center"/>
        </w:trPr>
        <w:tc>
          <w:tcPr>
            <w:tcW w:w="2910" w:type="dxa"/>
          </w:tcPr>
          <w:p w14:paraId="65760401"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Ders Görüşme Gün ve Saatleri</w:t>
            </w:r>
          </w:p>
        </w:tc>
        <w:tc>
          <w:tcPr>
            <w:tcW w:w="6150" w:type="dxa"/>
          </w:tcPr>
          <w:p w14:paraId="7B847A91" w14:textId="77777777" w:rsidR="00CE237E" w:rsidRPr="004B799E" w:rsidRDefault="00CE237E" w:rsidP="00CE237E">
            <w:pPr>
              <w:rPr>
                <w:rFonts w:ascii="Times New Roman" w:hAnsi="Times New Roman" w:cs="Times New Roman"/>
                <w:iCs/>
              </w:rPr>
            </w:pPr>
            <w:r>
              <w:rPr>
                <w:rFonts w:ascii="Times New Roman" w:hAnsi="Times New Roman" w:cs="Times New Roman"/>
              </w:rPr>
              <w:t>Dönem başında duyurulacaktır</w:t>
            </w:r>
          </w:p>
        </w:tc>
      </w:tr>
      <w:tr w:rsidR="00CE237E" w:rsidRPr="004B799E" w14:paraId="6466058E" w14:textId="77777777" w:rsidTr="00CE237E">
        <w:trPr>
          <w:jc w:val="center"/>
        </w:trPr>
        <w:tc>
          <w:tcPr>
            <w:tcW w:w="2910" w:type="dxa"/>
          </w:tcPr>
          <w:p w14:paraId="6ECB567B"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İletişim Bilgileri</w:t>
            </w:r>
          </w:p>
        </w:tc>
        <w:tc>
          <w:tcPr>
            <w:tcW w:w="6150" w:type="dxa"/>
          </w:tcPr>
          <w:p w14:paraId="09C1A1BA" w14:textId="77777777" w:rsidR="00CE237E" w:rsidRPr="004B799E" w:rsidRDefault="00CE237E" w:rsidP="00CE237E">
            <w:pPr>
              <w:rPr>
                <w:rFonts w:ascii="Times New Roman" w:hAnsi="Times New Roman" w:cs="Times New Roman"/>
                <w:iCs/>
              </w:rPr>
            </w:pPr>
            <w:r>
              <w:rPr>
                <w:rStyle w:val="Kpr"/>
                <w:rFonts w:ascii="Times New Roman" w:hAnsi="Times New Roman" w:cs="Times New Roman"/>
                <w:iCs/>
              </w:rPr>
              <w:t>ihilali</w:t>
            </w:r>
            <w:r w:rsidRPr="004B799E">
              <w:rPr>
                <w:rStyle w:val="Kpr"/>
                <w:rFonts w:ascii="Times New Roman" w:hAnsi="Times New Roman" w:cs="Times New Roman"/>
                <w:iCs/>
              </w:rPr>
              <w:t>@harran.edu.tr</w:t>
            </w:r>
            <w:r w:rsidRPr="004B799E">
              <w:rPr>
                <w:rFonts w:ascii="Times New Roman" w:hAnsi="Times New Roman" w:cs="Times New Roman"/>
                <w:iCs/>
              </w:rPr>
              <w:t xml:space="preserve"> 414.3183000-380</w:t>
            </w:r>
            <w:r>
              <w:rPr>
                <w:rFonts w:ascii="Times New Roman" w:hAnsi="Times New Roman" w:cs="Times New Roman"/>
                <w:iCs/>
              </w:rPr>
              <w:t>3</w:t>
            </w:r>
          </w:p>
        </w:tc>
      </w:tr>
      <w:tr w:rsidR="00CE237E" w:rsidRPr="004B799E" w14:paraId="7DB743CA" w14:textId="77777777" w:rsidTr="00CE237E">
        <w:trPr>
          <w:jc w:val="center"/>
        </w:trPr>
        <w:tc>
          <w:tcPr>
            <w:tcW w:w="2910" w:type="dxa"/>
          </w:tcPr>
          <w:p w14:paraId="38F00023" w14:textId="77777777" w:rsidR="00CE237E" w:rsidRPr="004B799E" w:rsidRDefault="00CE237E" w:rsidP="00CE237E">
            <w:pPr>
              <w:jc w:val="center"/>
              <w:rPr>
                <w:rFonts w:ascii="Times New Roman" w:hAnsi="Times New Roman" w:cs="Times New Roman"/>
                <w:b/>
                <w:iCs/>
              </w:rPr>
            </w:pPr>
          </w:p>
          <w:p w14:paraId="6A42199A" w14:textId="77777777" w:rsidR="00CE237E" w:rsidRPr="004B799E" w:rsidRDefault="00CE237E" w:rsidP="00CE237E">
            <w:pPr>
              <w:jc w:val="center"/>
              <w:rPr>
                <w:rFonts w:ascii="Times New Roman" w:hAnsi="Times New Roman" w:cs="Times New Roman"/>
                <w:b/>
                <w:iCs/>
              </w:rPr>
            </w:pPr>
          </w:p>
          <w:p w14:paraId="04DD0F73"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Öğretim Yöntemi ve Ders Hazırlık</w:t>
            </w:r>
          </w:p>
        </w:tc>
        <w:tc>
          <w:tcPr>
            <w:tcW w:w="6150" w:type="dxa"/>
          </w:tcPr>
          <w:p w14:paraId="2FA674D6" w14:textId="77777777" w:rsidR="00CE237E" w:rsidRPr="004B799E" w:rsidRDefault="00CE237E" w:rsidP="00CE237E">
            <w:pPr>
              <w:rPr>
                <w:rFonts w:ascii="Times New Roman" w:hAnsi="Times New Roman" w:cs="Times New Roman"/>
                <w:iCs/>
              </w:rPr>
            </w:pPr>
            <w:r>
              <w:rPr>
                <w:rFonts w:ascii="Times New Roman" w:hAnsi="Times New Roman" w:cs="Times New Roman"/>
                <w:iCs/>
              </w:rPr>
              <w:t>Uzaktan eğitim</w:t>
            </w:r>
            <w:r w:rsidRPr="004B799E">
              <w:rPr>
                <w:rFonts w:ascii="Times New Roman" w:hAnsi="Times New Roman" w:cs="Times New Roman"/>
                <w:iCs/>
              </w:rPr>
              <w:t>. Konu anlatım, Soru-cevap, örnek çözümler, doküman incelemesi</w:t>
            </w:r>
          </w:p>
          <w:p w14:paraId="1FDD0937" w14:textId="77777777" w:rsidR="00CE237E" w:rsidRPr="004B799E" w:rsidRDefault="00CE237E" w:rsidP="00CE237E">
            <w:pPr>
              <w:rPr>
                <w:rFonts w:ascii="Times New Roman" w:hAnsi="Times New Roman" w:cs="Times New Roman"/>
                <w:iCs/>
              </w:rPr>
            </w:pPr>
            <w:r w:rsidRPr="004B799E">
              <w:rPr>
                <w:rFonts w:ascii="Times New Roman" w:hAnsi="Times New Roman" w:cs="Times New Roman"/>
                <w:iCs/>
              </w:rPr>
              <w:t>Derse hazırlık aşamasında, öğrenciler ders kaynaklarından her haftanın konusunu derse gelmeden önce inceleyerek gelecekler. Haftalık ders konuları ile ilgili tarama yapılacak.</w:t>
            </w:r>
          </w:p>
        </w:tc>
      </w:tr>
      <w:tr w:rsidR="00CE237E" w:rsidRPr="004B799E" w14:paraId="16C976C6" w14:textId="77777777" w:rsidTr="00CE237E">
        <w:trPr>
          <w:jc w:val="center"/>
        </w:trPr>
        <w:tc>
          <w:tcPr>
            <w:tcW w:w="2910" w:type="dxa"/>
          </w:tcPr>
          <w:p w14:paraId="7AB0A127" w14:textId="77777777" w:rsidR="00CE237E" w:rsidRPr="004B799E" w:rsidRDefault="00CE237E" w:rsidP="00CE237E">
            <w:pPr>
              <w:jc w:val="center"/>
              <w:rPr>
                <w:rFonts w:ascii="Times New Roman" w:hAnsi="Times New Roman" w:cs="Times New Roman"/>
                <w:b/>
                <w:iCs/>
              </w:rPr>
            </w:pPr>
          </w:p>
          <w:p w14:paraId="65235046"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Dersin Amacı</w:t>
            </w:r>
          </w:p>
        </w:tc>
        <w:tc>
          <w:tcPr>
            <w:tcW w:w="6150" w:type="dxa"/>
          </w:tcPr>
          <w:p w14:paraId="16CB780E" w14:textId="77777777" w:rsidR="00CE237E" w:rsidRPr="004B799E" w:rsidRDefault="00CE237E" w:rsidP="00CE237E">
            <w:pPr>
              <w:rPr>
                <w:rFonts w:ascii="Times New Roman" w:hAnsi="Times New Roman" w:cs="Times New Roman"/>
                <w:b/>
                <w:iCs/>
              </w:rPr>
            </w:pPr>
            <w:r w:rsidRPr="00EF52B9">
              <w:rPr>
                <w:rFonts w:ascii="Times New Roman" w:hAnsi="Times New Roman" w:cs="Times New Roman"/>
                <w:iCs/>
                <w:shd w:val="clear" w:color="auto" w:fill="FFFFFF"/>
              </w:rPr>
              <w:t>Öğrencilerin, mesleklerini yakından tanımaları, makinalar hakkındaki</w:t>
            </w:r>
            <w:r>
              <w:rPr>
                <w:rFonts w:ascii="Times New Roman" w:hAnsi="Times New Roman" w:cs="Times New Roman"/>
                <w:iCs/>
                <w:shd w:val="clear" w:color="auto" w:fill="FFFFFF"/>
              </w:rPr>
              <w:t xml:space="preserve"> </w:t>
            </w:r>
            <w:r w:rsidRPr="00EF52B9">
              <w:rPr>
                <w:rFonts w:ascii="Times New Roman" w:hAnsi="Times New Roman" w:cs="Times New Roman"/>
                <w:iCs/>
                <w:shd w:val="clear" w:color="auto" w:fill="FFFFFF"/>
              </w:rPr>
              <w:t>kavramları öğrenmeleri ve mesleki eğitimi almalarını sağlamak</w:t>
            </w:r>
            <w:r>
              <w:rPr>
                <w:rFonts w:ascii="Times New Roman" w:hAnsi="Times New Roman" w:cs="Times New Roman"/>
                <w:iCs/>
                <w:shd w:val="clear" w:color="auto" w:fill="FFFFFF"/>
              </w:rPr>
              <w:t>.</w:t>
            </w:r>
          </w:p>
        </w:tc>
      </w:tr>
      <w:tr w:rsidR="00CE237E" w:rsidRPr="004B799E" w14:paraId="6AE580B3" w14:textId="77777777" w:rsidTr="00CE237E">
        <w:trPr>
          <w:jc w:val="center"/>
        </w:trPr>
        <w:tc>
          <w:tcPr>
            <w:tcW w:w="2910" w:type="dxa"/>
          </w:tcPr>
          <w:p w14:paraId="49DE3A8F" w14:textId="77777777" w:rsidR="00CE237E" w:rsidRPr="004B799E" w:rsidRDefault="00CE237E" w:rsidP="00CE237E">
            <w:pPr>
              <w:jc w:val="center"/>
              <w:rPr>
                <w:rFonts w:ascii="Times New Roman" w:hAnsi="Times New Roman" w:cs="Times New Roman"/>
                <w:b/>
                <w:iCs/>
              </w:rPr>
            </w:pPr>
          </w:p>
          <w:p w14:paraId="6D79555D" w14:textId="77777777" w:rsidR="00CE237E" w:rsidRPr="004B799E" w:rsidRDefault="00CE237E" w:rsidP="00CE237E">
            <w:pPr>
              <w:jc w:val="center"/>
              <w:rPr>
                <w:rFonts w:ascii="Times New Roman" w:hAnsi="Times New Roman" w:cs="Times New Roman"/>
                <w:b/>
                <w:iCs/>
              </w:rPr>
            </w:pPr>
          </w:p>
          <w:p w14:paraId="62CCD3AF" w14:textId="77777777" w:rsidR="00CE237E" w:rsidRPr="004B799E" w:rsidRDefault="00CE237E" w:rsidP="00CE237E">
            <w:pPr>
              <w:jc w:val="center"/>
              <w:rPr>
                <w:rFonts w:ascii="Times New Roman" w:hAnsi="Times New Roman" w:cs="Times New Roman"/>
                <w:b/>
                <w:iCs/>
              </w:rPr>
            </w:pPr>
          </w:p>
          <w:p w14:paraId="66E1C700"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Dersin Öğrenme Çıktıları</w:t>
            </w:r>
          </w:p>
        </w:tc>
        <w:tc>
          <w:tcPr>
            <w:tcW w:w="6150" w:type="dxa"/>
          </w:tcPr>
          <w:p w14:paraId="7E9C3073" w14:textId="77777777" w:rsidR="00CE237E" w:rsidRPr="00D31BE8" w:rsidRDefault="00CE237E" w:rsidP="00CE237E">
            <w:pPr>
              <w:pStyle w:val="TableParagraph"/>
              <w:spacing w:line="240" w:lineRule="auto"/>
              <w:ind w:right="90"/>
              <w:jc w:val="both"/>
              <w:rPr>
                <w:b/>
              </w:rPr>
            </w:pPr>
            <w:r w:rsidRPr="00D31BE8">
              <w:rPr>
                <w:b/>
              </w:rPr>
              <w:t>Bu dersin sonunda öğrenci;</w:t>
            </w:r>
          </w:p>
          <w:p w14:paraId="48FBA9BB" w14:textId="77777777" w:rsidR="00CE237E" w:rsidRPr="001A038A" w:rsidRDefault="00CE237E" w:rsidP="00CE237E">
            <w:pPr>
              <w:pStyle w:val="TableParagraph"/>
              <w:numPr>
                <w:ilvl w:val="0"/>
                <w:numId w:val="6"/>
              </w:numPr>
              <w:spacing w:line="240" w:lineRule="auto"/>
              <w:ind w:right="90"/>
              <w:jc w:val="both"/>
            </w:pPr>
            <w:r w:rsidRPr="00FE0FA6">
              <w:t>Mesleki ve etik sorumluluk bilinci, etkin iletişim kurma becerisi kazanır.</w:t>
            </w:r>
          </w:p>
          <w:p w14:paraId="79AB51CF" w14:textId="77777777" w:rsidR="00CE237E" w:rsidRPr="001A038A" w:rsidRDefault="00CE237E" w:rsidP="00CE237E">
            <w:pPr>
              <w:pStyle w:val="TableParagraph"/>
              <w:numPr>
                <w:ilvl w:val="0"/>
                <w:numId w:val="6"/>
              </w:numPr>
              <w:spacing w:line="240" w:lineRule="auto"/>
              <w:ind w:right="90"/>
              <w:jc w:val="both"/>
            </w:pPr>
            <w:r w:rsidRPr="00FE0FA6">
              <w:t>Mühendislik çözümlerinin evrensel ve toplumsal boyutlardaki etkilerini anlar</w:t>
            </w:r>
            <w:r w:rsidRPr="001A038A">
              <w:t>.</w:t>
            </w:r>
          </w:p>
          <w:p w14:paraId="3C6E5B19" w14:textId="77777777" w:rsidR="00CE237E" w:rsidRDefault="00CE237E" w:rsidP="00CE237E">
            <w:pPr>
              <w:pStyle w:val="TableParagraph"/>
              <w:numPr>
                <w:ilvl w:val="0"/>
                <w:numId w:val="6"/>
              </w:numPr>
              <w:spacing w:line="240" w:lineRule="auto"/>
              <w:ind w:right="90"/>
              <w:jc w:val="both"/>
            </w:pPr>
            <w:r w:rsidRPr="00FE0FA6">
              <w:t xml:space="preserve">Deney tasarlama, deney yapma ve deney sonuçlarını analiz etme </w:t>
            </w:r>
            <w:r>
              <w:t>ve yorumlama becerisini kazanır</w:t>
            </w:r>
            <w:r w:rsidRPr="001A038A">
              <w:t>.</w:t>
            </w:r>
          </w:p>
          <w:p w14:paraId="70A9B34F" w14:textId="77777777" w:rsidR="00CE237E" w:rsidRPr="00EC1FC3" w:rsidRDefault="00CE237E" w:rsidP="00CE237E">
            <w:pPr>
              <w:pStyle w:val="TableParagraph"/>
              <w:numPr>
                <w:ilvl w:val="0"/>
                <w:numId w:val="6"/>
              </w:numPr>
              <w:spacing w:line="240" w:lineRule="auto"/>
              <w:ind w:right="90"/>
              <w:jc w:val="both"/>
              <w:rPr>
                <w:iCs/>
              </w:rPr>
            </w:pPr>
            <w:r w:rsidRPr="00FE0FA6">
              <w:t>Mühendis, makina ve makina mühendisi terimleri ile bazı teknik terimler hakkında</w:t>
            </w:r>
            <w:r>
              <w:t xml:space="preserve"> genel bilgilere sahip olur.</w:t>
            </w:r>
          </w:p>
          <w:p w14:paraId="3950C6C0" w14:textId="77777777" w:rsidR="00CE237E" w:rsidRPr="00EC1FC3" w:rsidRDefault="00CE237E" w:rsidP="00CE237E">
            <w:pPr>
              <w:pStyle w:val="TableParagraph"/>
              <w:numPr>
                <w:ilvl w:val="0"/>
                <w:numId w:val="6"/>
              </w:numPr>
              <w:spacing w:line="240" w:lineRule="auto"/>
              <w:ind w:right="90"/>
              <w:jc w:val="both"/>
              <w:rPr>
                <w:iCs/>
              </w:rPr>
            </w:pPr>
            <w:r w:rsidRPr="00FE0FA6">
              <w:t>Makine ve ko</w:t>
            </w:r>
            <w:r>
              <w:t>nstrüksiyon elemanlarını tanır</w:t>
            </w:r>
            <w:r w:rsidRPr="00FE0FA6">
              <w:t>, makineler</w:t>
            </w:r>
            <w:r>
              <w:t>in genel çalışma prensiplerini uygulamalı örneklerle öğrenir.</w:t>
            </w:r>
          </w:p>
        </w:tc>
      </w:tr>
      <w:tr w:rsidR="00CE237E" w:rsidRPr="004B799E" w14:paraId="6A4D531B" w14:textId="77777777" w:rsidTr="00CE237E">
        <w:trPr>
          <w:jc w:val="center"/>
        </w:trPr>
        <w:tc>
          <w:tcPr>
            <w:tcW w:w="2910" w:type="dxa"/>
          </w:tcPr>
          <w:p w14:paraId="018741C7" w14:textId="77777777" w:rsidR="00CE237E" w:rsidRPr="004B799E" w:rsidRDefault="00CE237E" w:rsidP="00CE237E">
            <w:pPr>
              <w:jc w:val="center"/>
              <w:rPr>
                <w:rFonts w:ascii="Times New Roman" w:hAnsi="Times New Roman" w:cs="Times New Roman"/>
                <w:b/>
                <w:iCs/>
              </w:rPr>
            </w:pPr>
          </w:p>
          <w:p w14:paraId="3CF30E64" w14:textId="77777777" w:rsidR="00CE237E" w:rsidRPr="004B799E" w:rsidRDefault="00CE237E" w:rsidP="00CE237E">
            <w:pPr>
              <w:jc w:val="center"/>
              <w:rPr>
                <w:rFonts w:ascii="Times New Roman" w:hAnsi="Times New Roman" w:cs="Times New Roman"/>
                <w:b/>
                <w:iCs/>
              </w:rPr>
            </w:pPr>
          </w:p>
          <w:p w14:paraId="537BD46A" w14:textId="77777777" w:rsidR="00CE237E" w:rsidRPr="004B799E" w:rsidRDefault="00CE237E" w:rsidP="00CE237E">
            <w:pPr>
              <w:jc w:val="center"/>
              <w:rPr>
                <w:rFonts w:ascii="Times New Roman" w:hAnsi="Times New Roman" w:cs="Times New Roman"/>
                <w:b/>
                <w:iCs/>
              </w:rPr>
            </w:pPr>
          </w:p>
          <w:p w14:paraId="5090D3C1" w14:textId="77777777" w:rsidR="00CE237E" w:rsidRDefault="00CE237E" w:rsidP="00CE237E">
            <w:pPr>
              <w:jc w:val="center"/>
              <w:rPr>
                <w:rFonts w:ascii="Times New Roman" w:hAnsi="Times New Roman" w:cs="Times New Roman"/>
                <w:b/>
                <w:iCs/>
              </w:rPr>
            </w:pPr>
          </w:p>
          <w:p w14:paraId="5F186682" w14:textId="77777777" w:rsidR="00CE237E" w:rsidRDefault="00CE237E" w:rsidP="00CE237E">
            <w:pPr>
              <w:jc w:val="center"/>
              <w:rPr>
                <w:rFonts w:ascii="Times New Roman" w:hAnsi="Times New Roman" w:cs="Times New Roman"/>
                <w:b/>
                <w:iCs/>
              </w:rPr>
            </w:pPr>
          </w:p>
          <w:p w14:paraId="4621696F" w14:textId="77777777" w:rsidR="00CE237E" w:rsidRDefault="00CE237E" w:rsidP="00CE237E">
            <w:pPr>
              <w:jc w:val="center"/>
              <w:rPr>
                <w:rFonts w:ascii="Times New Roman" w:hAnsi="Times New Roman" w:cs="Times New Roman"/>
                <w:b/>
                <w:iCs/>
              </w:rPr>
            </w:pPr>
          </w:p>
          <w:p w14:paraId="0AD6A9DC" w14:textId="77777777" w:rsidR="00CE237E" w:rsidRDefault="00CE237E" w:rsidP="00CE237E">
            <w:pPr>
              <w:jc w:val="center"/>
              <w:rPr>
                <w:rFonts w:ascii="Times New Roman" w:hAnsi="Times New Roman" w:cs="Times New Roman"/>
                <w:b/>
                <w:iCs/>
              </w:rPr>
            </w:pPr>
          </w:p>
          <w:p w14:paraId="683F0AED" w14:textId="77777777" w:rsidR="00CE237E" w:rsidRDefault="00CE237E" w:rsidP="00CE237E">
            <w:pPr>
              <w:jc w:val="center"/>
              <w:rPr>
                <w:rFonts w:ascii="Times New Roman" w:hAnsi="Times New Roman" w:cs="Times New Roman"/>
                <w:b/>
                <w:iCs/>
              </w:rPr>
            </w:pPr>
          </w:p>
          <w:p w14:paraId="5593142B" w14:textId="77777777" w:rsidR="00CE237E" w:rsidRPr="004B799E" w:rsidRDefault="00CE237E" w:rsidP="00CE237E">
            <w:pPr>
              <w:jc w:val="center"/>
              <w:rPr>
                <w:rFonts w:ascii="Times New Roman" w:hAnsi="Times New Roman" w:cs="Times New Roman"/>
                <w:b/>
                <w:iCs/>
              </w:rPr>
            </w:pPr>
          </w:p>
          <w:p w14:paraId="067988F2" w14:textId="77777777" w:rsidR="00CE237E" w:rsidRPr="004B799E" w:rsidRDefault="00CE237E" w:rsidP="00CE237E">
            <w:pPr>
              <w:jc w:val="center"/>
              <w:rPr>
                <w:rFonts w:ascii="Times New Roman" w:hAnsi="Times New Roman" w:cs="Times New Roman"/>
                <w:b/>
                <w:iCs/>
              </w:rPr>
            </w:pPr>
          </w:p>
          <w:p w14:paraId="7F875EC9" w14:textId="77777777" w:rsidR="00CE237E" w:rsidRPr="004B799E" w:rsidRDefault="00CE237E" w:rsidP="00CE237E">
            <w:pPr>
              <w:jc w:val="center"/>
              <w:rPr>
                <w:rFonts w:ascii="Times New Roman" w:hAnsi="Times New Roman" w:cs="Times New Roman"/>
                <w:b/>
                <w:iCs/>
              </w:rPr>
            </w:pPr>
          </w:p>
          <w:p w14:paraId="074C520A"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Haftalık Ders Konuları</w:t>
            </w:r>
          </w:p>
        </w:tc>
        <w:tc>
          <w:tcPr>
            <w:tcW w:w="6150" w:type="dxa"/>
          </w:tcPr>
          <w:p w14:paraId="15F3F76B" w14:textId="77777777" w:rsidR="00CE237E" w:rsidRPr="00177DB0"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 xml:space="preserve">Mühendis, makina ve makina mühendisi terimleri ile bazı teknik terimler hakkında kısa </w:t>
            </w:r>
            <w:proofErr w:type="gramStart"/>
            <w:r w:rsidRPr="00177DB0">
              <w:rPr>
                <w:rFonts w:ascii="Times New Roman" w:hAnsi="Times New Roman" w:cs="Times New Roman"/>
                <w:iCs/>
              </w:rPr>
              <w:t>açıklama</w:t>
            </w:r>
            <w:r>
              <w:rPr>
                <w:rFonts w:ascii="Times New Roman" w:eastAsia="Times New Roman" w:hAnsi="Times New Roman"/>
                <w:lang w:eastAsia="tr-TR"/>
              </w:rPr>
              <w:t>(</w:t>
            </w:r>
            <w:proofErr w:type="gramEnd"/>
            <w:r>
              <w:rPr>
                <w:rFonts w:ascii="Times New Roman" w:hAnsi="Times New Roman" w:cs="Times New Roman"/>
              </w:rPr>
              <w:t>Uzaktan eğitim)</w:t>
            </w:r>
          </w:p>
          <w:p w14:paraId="4B6776AC" w14:textId="77777777" w:rsidR="00CE237E" w:rsidRPr="00177DB0"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 xml:space="preserve">Standartlar; önemi, </w:t>
            </w:r>
            <w:proofErr w:type="gramStart"/>
            <w:r w:rsidRPr="00177DB0">
              <w:rPr>
                <w:rFonts w:ascii="Times New Roman" w:hAnsi="Times New Roman" w:cs="Times New Roman"/>
                <w:iCs/>
              </w:rPr>
              <w:t>gereği</w:t>
            </w:r>
            <w:r>
              <w:rPr>
                <w:rFonts w:ascii="Times New Roman" w:eastAsia="Times New Roman" w:hAnsi="Times New Roman"/>
                <w:lang w:eastAsia="tr-TR"/>
              </w:rPr>
              <w:t>(</w:t>
            </w:r>
            <w:proofErr w:type="gramEnd"/>
            <w:r>
              <w:rPr>
                <w:rFonts w:ascii="Times New Roman" w:hAnsi="Times New Roman" w:cs="Times New Roman"/>
              </w:rPr>
              <w:t>Uzaktan eğitim)</w:t>
            </w:r>
            <w:r w:rsidRPr="00177DB0">
              <w:rPr>
                <w:rFonts w:ascii="Times New Roman" w:hAnsi="Times New Roman" w:cs="Times New Roman"/>
                <w:iCs/>
              </w:rPr>
              <w:t xml:space="preserve">. </w:t>
            </w:r>
          </w:p>
          <w:p w14:paraId="5B40842B" w14:textId="77777777" w:rsidR="00CE237E"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 xml:space="preserve">Enerji ve iş makinaları hakkında genel </w:t>
            </w:r>
            <w:proofErr w:type="gramStart"/>
            <w:r w:rsidRPr="00177DB0">
              <w:rPr>
                <w:rFonts w:ascii="Times New Roman" w:hAnsi="Times New Roman" w:cs="Times New Roman"/>
                <w:iCs/>
              </w:rPr>
              <w:t>bilgiler</w:t>
            </w:r>
            <w:r>
              <w:rPr>
                <w:rFonts w:ascii="Times New Roman" w:eastAsia="Times New Roman" w:hAnsi="Times New Roman"/>
                <w:lang w:eastAsia="tr-TR"/>
              </w:rPr>
              <w:t>(</w:t>
            </w:r>
            <w:proofErr w:type="gramEnd"/>
            <w:r>
              <w:rPr>
                <w:rFonts w:ascii="Times New Roman" w:hAnsi="Times New Roman" w:cs="Times New Roman"/>
              </w:rPr>
              <w:t>Uzaktan eğitim)</w:t>
            </w:r>
            <w:r>
              <w:rPr>
                <w:rFonts w:ascii="Times New Roman" w:eastAsia="Times New Roman" w:hAnsi="Times New Roman"/>
                <w:lang w:eastAsia="tr-TR"/>
              </w:rPr>
              <w:t xml:space="preserve"> (</w:t>
            </w:r>
            <w:r>
              <w:rPr>
                <w:rFonts w:ascii="Times New Roman" w:hAnsi="Times New Roman" w:cs="Times New Roman"/>
              </w:rPr>
              <w:t>Uzaktan eğitim)</w:t>
            </w:r>
            <w:r>
              <w:rPr>
                <w:rFonts w:ascii="Times New Roman" w:hAnsi="Times New Roman" w:cs="Times New Roman"/>
                <w:iCs/>
              </w:rPr>
              <w:t>.</w:t>
            </w:r>
          </w:p>
          <w:p w14:paraId="551B3DBC" w14:textId="77777777" w:rsidR="00CE237E" w:rsidRPr="00177DB0"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 xml:space="preserve"> Enerji makinaları; Hidrolik ve </w:t>
            </w:r>
            <w:proofErr w:type="spellStart"/>
            <w:r w:rsidRPr="00177DB0">
              <w:rPr>
                <w:rFonts w:ascii="Times New Roman" w:hAnsi="Times New Roman" w:cs="Times New Roman"/>
                <w:iCs/>
              </w:rPr>
              <w:t>pnömatik</w:t>
            </w:r>
            <w:proofErr w:type="spellEnd"/>
            <w:r w:rsidRPr="00177DB0">
              <w:rPr>
                <w:rFonts w:ascii="Times New Roman" w:hAnsi="Times New Roman" w:cs="Times New Roman"/>
                <w:iCs/>
              </w:rPr>
              <w:t xml:space="preserve"> motorlar, elektrik motorları, nükleer </w:t>
            </w:r>
            <w:proofErr w:type="gramStart"/>
            <w:r w:rsidRPr="00177DB0">
              <w:rPr>
                <w:rFonts w:ascii="Times New Roman" w:hAnsi="Times New Roman" w:cs="Times New Roman"/>
                <w:iCs/>
              </w:rPr>
              <w:t>motorlar</w:t>
            </w:r>
            <w:r>
              <w:rPr>
                <w:rFonts w:ascii="Times New Roman" w:eastAsia="Times New Roman" w:hAnsi="Times New Roman"/>
                <w:lang w:eastAsia="tr-TR"/>
              </w:rPr>
              <w:t>(</w:t>
            </w:r>
            <w:proofErr w:type="gramEnd"/>
            <w:r>
              <w:rPr>
                <w:rFonts w:ascii="Times New Roman" w:hAnsi="Times New Roman" w:cs="Times New Roman"/>
              </w:rPr>
              <w:t>Uzaktan eğitim)</w:t>
            </w:r>
            <w:r w:rsidRPr="00177DB0">
              <w:rPr>
                <w:rFonts w:ascii="Times New Roman" w:hAnsi="Times New Roman" w:cs="Times New Roman"/>
                <w:iCs/>
              </w:rPr>
              <w:t>.</w:t>
            </w:r>
          </w:p>
          <w:p w14:paraId="111C4684" w14:textId="77777777" w:rsidR="00CE237E"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İçten yanmalı motorlar, dıştan yanmalı motorlar.</w:t>
            </w:r>
            <w:r>
              <w:rPr>
                <w:rFonts w:ascii="Times New Roman" w:eastAsia="Times New Roman" w:hAnsi="Times New Roman"/>
                <w:lang w:eastAsia="tr-TR"/>
              </w:rPr>
              <w:t xml:space="preserve"> (</w:t>
            </w:r>
            <w:r>
              <w:rPr>
                <w:rFonts w:ascii="Times New Roman" w:hAnsi="Times New Roman" w:cs="Times New Roman"/>
              </w:rPr>
              <w:t>Uzaktan eğitim)</w:t>
            </w:r>
          </w:p>
          <w:p w14:paraId="04C9FB0A" w14:textId="77777777" w:rsidR="00CE237E" w:rsidRPr="00177DB0"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Enerji ve iş makinaları hakkında genel bilgiler: İş makinaları; Elle çalışan makinalar, motorla çalışan makinalar.</w:t>
            </w:r>
            <w:r>
              <w:rPr>
                <w:rFonts w:ascii="Times New Roman" w:eastAsia="Times New Roman" w:hAnsi="Times New Roman"/>
                <w:lang w:eastAsia="tr-TR"/>
              </w:rPr>
              <w:t xml:space="preserve"> (</w:t>
            </w:r>
            <w:r>
              <w:rPr>
                <w:rFonts w:ascii="Times New Roman" w:hAnsi="Times New Roman" w:cs="Times New Roman"/>
              </w:rPr>
              <w:t>Uzaktan eğitim)</w:t>
            </w:r>
          </w:p>
          <w:p w14:paraId="53B0743E" w14:textId="77777777" w:rsidR="00CE237E" w:rsidRPr="00FD4A4F"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 xml:space="preserve">Motorla çalışan makinalar; Takım </w:t>
            </w:r>
            <w:proofErr w:type="gramStart"/>
            <w:r w:rsidRPr="00177DB0">
              <w:rPr>
                <w:rFonts w:ascii="Times New Roman" w:hAnsi="Times New Roman" w:cs="Times New Roman"/>
                <w:iCs/>
              </w:rPr>
              <w:t>tezgahları</w:t>
            </w:r>
            <w:proofErr w:type="gramEnd"/>
            <w:r w:rsidRPr="00177DB0">
              <w:rPr>
                <w:rFonts w:ascii="Times New Roman" w:hAnsi="Times New Roman" w:cs="Times New Roman"/>
                <w:iCs/>
              </w:rPr>
              <w:t xml:space="preserve">, pompalar, hidrolik ve </w:t>
            </w:r>
            <w:proofErr w:type="spellStart"/>
            <w:r w:rsidRPr="00177DB0">
              <w:rPr>
                <w:rFonts w:ascii="Times New Roman" w:hAnsi="Times New Roman" w:cs="Times New Roman"/>
                <w:iCs/>
              </w:rPr>
              <w:t>pnömatik</w:t>
            </w:r>
            <w:proofErr w:type="spellEnd"/>
            <w:r w:rsidRPr="00177DB0">
              <w:rPr>
                <w:rFonts w:ascii="Times New Roman" w:hAnsi="Times New Roman" w:cs="Times New Roman"/>
                <w:iCs/>
              </w:rPr>
              <w:t xml:space="preserve"> makinalar, kompresörler, aspiratör ve vantilatörler, kaldırma ve taşıma araçları. </w:t>
            </w:r>
            <w:r>
              <w:rPr>
                <w:rFonts w:ascii="Times New Roman" w:eastAsia="Times New Roman" w:hAnsi="Times New Roman"/>
                <w:lang w:eastAsia="tr-TR"/>
              </w:rPr>
              <w:t>(</w:t>
            </w:r>
            <w:r>
              <w:rPr>
                <w:rFonts w:ascii="Times New Roman" w:hAnsi="Times New Roman" w:cs="Times New Roman"/>
              </w:rPr>
              <w:t>Uzaktan eğitim)</w:t>
            </w:r>
            <w:r w:rsidRPr="00177DB0">
              <w:rPr>
                <w:rFonts w:ascii="Times New Roman" w:hAnsi="Times New Roman" w:cs="Times New Roman"/>
                <w:iCs/>
              </w:rPr>
              <w:t>.</w:t>
            </w:r>
          </w:p>
          <w:p w14:paraId="33683E8C" w14:textId="77777777" w:rsidR="00CE237E" w:rsidRPr="00177DB0"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 xml:space="preserve">Perçinler, kaynaklı birleştirme, lehimle </w:t>
            </w:r>
            <w:proofErr w:type="gramStart"/>
            <w:r w:rsidRPr="00177DB0">
              <w:rPr>
                <w:rFonts w:ascii="Times New Roman" w:hAnsi="Times New Roman" w:cs="Times New Roman"/>
                <w:iCs/>
              </w:rPr>
              <w:t>birleştirme</w:t>
            </w:r>
            <w:r>
              <w:rPr>
                <w:rFonts w:ascii="Times New Roman" w:eastAsia="Times New Roman" w:hAnsi="Times New Roman"/>
                <w:lang w:eastAsia="tr-TR"/>
              </w:rPr>
              <w:t>(</w:t>
            </w:r>
            <w:proofErr w:type="gramEnd"/>
            <w:r>
              <w:rPr>
                <w:rFonts w:ascii="Times New Roman" w:hAnsi="Times New Roman" w:cs="Times New Roman"/>
              </w:rPr>
              <w:t>Uzaktan eğitim)</w:t>
            </w:r>
          </w:p>
          <w:p w14:paraId="41345A66" w14:textId="77777777" w:rsidR="00CE237E" w:rsidRPr="00177DB0"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 xml:space="preserve">Yatakların tasarımı: Yatak çeşitleri ve yatakların </w:t>
            </w:r>
            <w:proofErr w:type="gramStart"/>
            <w:r w:rsidRPr="00177DB0">
              <w:rPr>
                <w:rFonts w:ascii="Times New Roman" w:hAnsi="Times New Roman" w:cs="Times New Roman"/>
                <w:iCs/>
              </w:rPr>
              <w:t>düzenlenmesi</w:t>
            </w:r>
            <w:r>
              <w:rPr>
                <w:rFonts w:ascii="Times New Roman" w:eastAsia="Times New Roman" w:hAnsi="Times New Roman"/>
                <w:lang w:eastAsia="tr-TR"/>
              </w:rPr>
              <w:t>(</w:t>
            </w:r>
            <w:proofErr w:type="gramEnd"/>
            <w:r>
              <w:rPr>
                <w:rFonts w:ascii="Times New Roman" w:hAnsi="Times New Roman" w:cs="Times New Roman"/>
              </w:rPr>
              <w:t>Uzaktan eğitim)</w:t>
            </w:r>
          </w:p>
          <w:p w14:paraId="107CD738" w14:textId="77777777" w:rsidR="00CE237E" w:rsidRPr="00177DB0"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Bazı makina ve konstrüksiyon elemanlarını tanıma: Hareket iletme elemanları; Miller, muylular, yataklar, kavramalar, kasnaklar, kayışlar ve kablolar. Frenler.</w:t>
            </w:r>
            <w:r>
              <w:rPr>
                <w:rFonts w:ascii="Times New Roman" w:eastAsia="Times New Roman" w:hAnsi="Times New Roman"/>
                <w:lang w:eastAsia="tr-TR"/>
              </w:rPr>
              <w:t xml:space="preserve"> (</w:t>
            </w:r>
            <w:r>
              <w:rPr>
                <w:rFonts w:ascii="Times New Roman" w:hAnsi="Times New Roman" w:cs="Times New Roman"/>
              </w:rPr>
              <w:t>Uzaktan eğitim)</w:t>
            </w:r>
          </w:p>
          <w:p w14:paraId="205942DB" w14:textId="77777777" w:rsidR="00CE237E" w:rsidRPr="00177DB0"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Bazı makina ve konstrüksiyon elemanlarını tanıma: Birleştirme elemanları; Kamalar, pimler, vidalar (cıvata, somun, saplama)</w:t>
            </w:r>
            <w:r>
              <w:rPr>
                <w:rFonts w:ascii="Times New Roman" w:eastAsia="Times New Roman" w:hAnsi="Times New Roman"/>
                <w:lang w:eastAsia="tr-TR"/>
              </w:rPr>
              <w:t xml:space="preserve"> (</w:t>
            </w:r>
            <w:r>
              <w:rPr>
                <w:rFonts w:ascii="Times New Roman" w:hAnsi="Times New Roman" w:cs="Times New Roman"/>
              </w:rPr>
              <w:t>Uzaktan eğitim)</w:t>
            </w:r>
            <w:r w:rsidRPr="00177DB0">
              <w:rPr>
                <w:rFonts w:ascii="Times New Roman" w:hAnsi="Times New Roman" w:cs="Times New Roman"/>
                <w:iCs/>
              </w:rPr>
              <w:t xml:space="preserve"> </w:t>
            </w:r>
          </w:p>
          <w:p w14:paraId="1B66984A" w14:textId="77777777" w:rsidR="00CE237E" w:rsidRPr="00177DB0"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 xml:space="preserve">Sürtünmeli çarklar, dişli çarklar. </w:t>
            </w:r>
            <w:r>
              <w:rPr>
                <w:rFonts w:ascii="Times New Roman" w:eastAsia="Times New Roman" w:hAnsi="Times New Roman"/>
                <w:lang w:eastAsia="tr-TR"/>
              </w:rPr>
              <w:t>(</w:t>
            </w:r>
            <w:r>
              <w:rPr>
                <w:rFonts w:ascii="Times New Roman" w:hAnsi="Times New Roman" w:cs="Times New Roman"/>
              </w:rPr>
              <w:t>Uzaktan eğitim)</w:t>
            </w:r>
          </w:p>
          <w:p w14:paraId="49ED025C" w14:textId="77777777" w:rsidR="00CE237E"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 xml:space="preserve">Yağlama: Yağ ve yağlama çeşitleri. Viskozite. </w:t>
            </w:r>
            <w:r>
              <w:rPr>
                <w:rFonts w:ascii="Times New Roman" w:eastAsia="Times New Roman" w:hAnsi="Times New Roman"/>
                <w:lang w:eastAsia="tr-TR"/>
              </w:rPr>
              <w:t>(</w:t>
            </w:r>
            <w:r>
              <w:rPr>
                <w:rFonts w:ascii="Times New Roman" w:hAnsi="Times New Roman" w:cs="Times New Roman"/>
              </w:rPr>
              <w:t>Uzaktan eğitim)</w:t>
            </w:r>
          </w:p>
          <w:p w14:paraId="24805519" w14:textId="77777777" w:rsidR="00CE237E" w:rsidRPr="0081451B" w:rsidRDefault="00CE237E" w:rsidP="00CE237E">
            <w:pPr>
              <w:pStyle w:val="ListeParagraf"/>
              <w:numPr>
                <w:ilvl w:val="0"/>
                <w:numId w:val="4"/>
              </w:numPr>
              <w:rPr>
                <w:rFonts w:ascii="Times New Roman" w:hAnsi="Times New Roman" w:cs="Times New Roman"/>
                <w:iCs/>
              </w:rPr>
            </w:pPr>
            <w:r w:rsidRPr="00177DB0">
              <w:rPr>
                <w:rFonts w:ascii="Times New Roman" w:hAnsi="Times New Roman" w:cs="Times New Roman"/>
                <w:iCs/>
              </w:rPr>
              <w:t>Contalar ve salmastralar. Kısa malzeme bilgisi.</w:t>
            </w:r>
            <w:r>
              <w:rPr>
                <w:rFonts w:ascii="Times New Roman" w:eastAsia="Times New Roman" w:hAnsi="Times New Roman"/>
                <w:lang w:eastAsia="tr-TR"/>
              </w:rPr>
              <w:t xml:space="preserve"> (</w:t>
            </w:r>
            <w:r>
              <w:rPr>
                <w:rFonts w:ascii="Times New Roman" w:hAnsi="Times New Roman" w:cs="Times New Roman"/>
              </w:rPr>
              <w:t>Uzaktan eğitim)</w:t>
            </w:r>
          </w:p>
        </w:tc>
      </w:tr>
      <w:tr w:rsidR="00CE237E" w:rsidRPr="004B799E" w14:paraId="7FAF0360" w14:textId="77777777" w:rsidTr="00CE237E">
        <w:trPr>
          <w:jc w:val="center"/>
        </w:trPr>
        <w:tc>
          <w:tcPr>
            <w:tcW w:w="2910" w:type="dxa"/>
          </w:tcPr>
          <w:p w14:paraId="337A2766" w14:textId="77777777" w:rsidR="00CE237E" w:rsidRPr="004B799E" w:rsidRDefault="00CE237E" w:rsidP="00CE237E">
            <w:pPr>
              <w:jc w:val="center"/>
              <w:rPr>
                <w:rFonts w:ascii="Times New Roman" w:hAnsi="Times New Roman" w:cs="Times New Roman"/>
                <w:b/>
                <w:iCs/>
              </w:rPr>
            </w:pPr>
          </w:p>
          <w:p w14:paraId="70463FCE"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Ölçme-Değerlendirme</w:t>
            </w:r>
          </w:p>
        </w:tc>
        <w:tc>
          <w:tcPr>
            <w:tcW w:w="6150" w:type="dxa"/>
          </w:tcPr>
          <w:p w14:paraId="520AB42D" w14:textId="77777777" w:rsidR="00CE237E" w:rsidRPr="008D5833" w:rsidRDefault="00CE237E" w:rsidP="00CE237E">
            <w:pPr>
              <w:rPr>
                <w:rFonts w:ascii="Times New Roman" w:hAnsi="Times New Roman" w:cs="Times New Roman"/>
              </w:rPr>
            </w:pPr>
            <w:r>
              <w:rPr>
                <w:rFonts w:ascii="Times New Roman" w:hAnsi="Times New Roman" w:cs="Times New Roman"/>
                <w:b/>
              </w:rPr>
              <w:t>Sınavlarla ilgili hususlar dönem içinde duyurulacaktır</w:t>
            </w:r>
          </w:p>
        </w:tc>
      </w:tr>
      <w:tr w:rsidR="00CE237E" w:rsidRPr="004B799E" w14:paraId="4E16B6B3" w14:textId="77777777" w:rsidTr="00CE237E">
        <w:trPr>
          <w:jc w:val="center"/>
        </w:trPr>
        <w:tc>
          <w:tcPr>
            <w:tcW w:w="2910" w:type="dxa"/>
          </w:tcPr>
          <w:p w14:paraId="782182B1" w14:textId="77777777" w:rsidR="00CE237E" w:rsidRPr="004B799E" w:rsidRDefault="00CE237E" w:rsidP="00CE237E">
            <w:pPr>
              <w:jc w:val="center"/>
              <w:rPr>
                <w:rFonts w:ascii="Times New Roman" w:hAnsi="Times New Roman" w:cs="Times New Roman"/>
                <w:b/>
                <w:iCs/>
              </w:rPr>
            </w:pPr>
          </w:p>
          <w:p w14:paraId="389FB437" w14:textId="77777777" w:rsidR="00CE237E" w:rsidRPr="004B799E" w:rsidRDefault="00CE237E" w:rsidP="00CE237E">
            <w:pPr>
              <w:jc w:val="center"/>
              <w:rPr>
                <w:rFonts w:ascii="Times New Roman" w:hAnsi="Times New Roman" w:cs="Times New Roman"/>
                <w:b/>
                <w:iCs/>
              </w:rPr>
            </w:pPr>
            <w:r w:rsidRPr="004B799E">
              <w:rPr>
                <w:rFonts w:ascii="Times New Roman" w:hAnsi="Times New Roman" w:cs="Times New Roman"/>
                <w:b/>
                <w:iCs/>
              </w:rPr>
              <w:t>Kaynaklar</w:t>
            </w:r>
          </w:p>
        </w:tc>
        <w:tc>
          <w:tcPr>
            <w:tcW w:w="6150" w:type="dxa"/>
          </w:tcPr>
          <w:p w14:paraId="61D17BD1" w14:textId="77777777" w:rsidR="00CE237E" w:rsidRDefault="00CE237E" w:rsidP="00CE237E">
            <w:pPr>
              <w:pStyle w:val="TableParagraph"/>
              <w:ind w:left="0"/>
            </w:pPr>
          </w:p>
          <w:p w14:paraId="3C87F8F6" w14:textId="77777777" w:rsidR="00CE237E" w:rsidRPr="00187B4D" w:rsidRDefault="00CE237E" w:rsidP="00CE237E">
            <w:pPr>
              <w:pStyle w:val="TableParagraph"/>
              <w:numPr>
                <w:ilvl w:val="0"/>
                <w:numId w:val="5"/>
              </w:numPr>
            </w:pPr>
            <w:r>
              <w:t xml:space="preserve">Akkurt, M. (2006). </w:t>
            </w:r>
            <w:r w:rsidRPr="00187B4D">
              <w:rPr>
                <w:i/>
              </w:rPr>
              <w:t>Makina Bilgisi</w:t>
            </w:r>
            <w:r>
              <w:t>.</w:t>
            </w:r>
            <w:r w:rsidRPr="00187B4D">
              <w:t xml:space="preserve"> İstanbul</w:t>
            </w:r>
            <w:r>
              <w:t>:</w:t>
            </w:r>
            <w:r w:rsidRPr="00187B4D">
              <w:t xml:space="preserve"> Birsen Yayı</w:t>
            </w:r>
            <w:r>
              <w:t>n</w:t>
            </w:r>
            <w:r w:rsidRPr="00187B4D">
              <w:t>evi</w:t>
            </w:r>
          </w:p>
          <w:p w14:paraId="4766CEC2" w14:textId="77777777" w:rsidR="00CE237E" w:rsidRPr="00FC573F" w:rsidRDefault="00CE237E" w:rsidP="00CE237E">
            <w:pPr>
              <w:pStyle w:val="TableParagraph"/>
              <w:numPr>
                <w:ilvl w:val="0"/>
                <w:numId w:val="5"/>
              </w:numPr>
              <w:tabs>
                <w:tab w:val="left" w:pos="828"/>
              </w:tabs>
              <w:spacing w:before="3" w:line="252" w:lineRule="exact"/>
              <w:ind w:right="90"/>
            </w:pPr>
            <w:proofErr w:type="spellStart"/>
            <w:r>
              <w:t>Kurbanoğlu</w:t>
            </w:r>
            <w:proofErr w:type="spellEnd"/>
            <w:r>
              <w:t xml:space="preserve">, M. (2009). </w:t>
            </w:r>
            <w:r w:rsidRPr="00187B4D">
              <w:rPr>
                <w:i/>
              </w:rPr>
              <w:t>Makine Bilgisi</w:t>
            </w:r>
            <w:r>
              <w:t>. Ankara: Nobel Yayın Dağıtım.</w:t>
            </w:r>
          </w:p>
        </w:tc>
      </w:tr>
    </w:tbl>
    <w:p w14:paraId="586BE324" w14:textId="77777777" w:rsidR="00CE237E" w:rsidRPr="004B799E" w:rsidRDefault="00CE237E" w:rsidP="00CE237E">
      <w:pPr>
        <w:jc w:val="center"/>
        <w:rPr>
          <w:rFonts w:ascii="Times New Roman" w:hAnsi="Times New Roman" w:cs="Times New Roman"/>
          <w:iCs/>
        </w:rPr>
      </w:pPr>
    </w:p>
    <w:p w14:paraId="3DF5CE6B" w14:textId="77777777" w:rsidR="00CE237E" w:rsidRPr="004B799E" w:rsidRDefault="00CE237E" w:rsidP="00CE237E">
      <w:pPr>
        <w:rPr>
          <w:rFonts w:ascii="Times New Roman" w:hAnsi="Times New Roman" w:cs="Times New Roman"/>
          <w:iCs/>
        </w:rPr>
      </w:pPr>
    </w:p>
    <w:p w14:paraId="19FCBFC2" w14:textId="77777777" w:rsidR="00CE237E" w:rsidRPr="004B799E" w:rsidRDefault="00CE237E" w:rsidP="00CE237E">
      <w:pPr>
        <w:rPr>
          <w:rFonts w:ascii="Times New Roman" w:hAnsi="Times New Roman" w:cs="Times New Roman"/>
          <w:iCs/>
        </w:rPr>
      </w:pPr>
    </w:p>
    <w:tbl>
      <w:tblPr>
        <w:tblStyle w:val="TabloKlavuzu"/>
        <w:tblpPr w:leftFromText="141" w:rightFromText="141" w:vertAnchor="text" w:horzAnchor="margin" w:tblpY="-621"/>
        <w:tblW w:w="0" w:type="auto"/>
        <w:tblLayout w:type="fixed"/>
        <w:tblLook w:val="04A0" w:firstRow="1" w:lastRow="0" w:firstColumn="1" w:lastColumn="0" w:noHBand="0" w:noVBand="1"/>
      </w:tblPr>
      <w:tblGrid>
        <w:gridCol w:w="704"/>
        <w:gridCol w:w="366"/>
        <w:gridCol w:w="343"/>
        <w:gridCol w:w="709"/>
        <w:gridCol w:w="425"/>
        <w:gridCol w:w="283"/>
        <w:gridCol w:w="709"/>
        <w:gridCol w:w="709"/>
        <w:gridCol w:w="709"/>
        <w:gridCol w:w="567"/>
        <w:gridCol w:w="141"/>
        <w:gridCol w:w="715"/>
        <w:gridCol w:w="561"/>
        <w:gridCol w:w="195"/>
        <w:gridCol w:w="756"/>
        <w:gridCol w:w="749"/>
      </w:tblGrid>
      <w:tr w:rsidR="00CE237E" w:rsidRPr="000557C7" w14:paraId="44727A37" w14:textId="77777777" w:rsidTr="00CE237E">
        <w:trPr>
          <w:trHeight w:val="283"/>
        </w:trPr>
        <w:tc>
          <w:tcPr>
            <w:tcW w:w="8641" w:type="dxa"/>
            <w:gridSpan w:val="16"/>
            <w:vAlign w:val="bottom"/>
          </w:tcPr>
          <w:p w14:paraId="105523A3" w14:textId="77777777" w:rsidR="00CE237E" w:rsidRPr="00C2335D" w:rsidRDefault="00CE237E" w:rsidP="00CE237E">
            <w:pPr>
              <w:adjustRightInd w:val="0"/>
              <w:jc w:val="center"/>
              <w:rPr>
                <w:rFonts w:ascii="Times New Roman" w:hAnsi="Times New Roman" w:cs="Times New Roman"/>
                <w:b/>
              </w:rPr>
            </w:pPr>
            <w:r w:rsidRPr="00C2335D">
              <w:rPr>
                <w:rFonts w:ascii="Times New Roman" w:hAnsi="Times New Roman" w:cs="Times New Roman"/>
                <w:b/>
              </w:rPr>
              <w:lastRenderedPageBreak/>
              <w:t>PROGRAM ÖĞRENME ÇIKTILARI İLE</w:t>
            </w:r>
          </w:p>
          <w:p w14:paraId="2D44D37F" w14:textId="77777777" w:rsidR="00CE237E" w:rsidRPr="000557C7" w:rsidRDefault="00CE237E" w:rsidP="00CE237E">
            <w:pPr>
              <w:jc w:val="center"/>
              <w:rPr>
                <w:rFonts w:ascii="Times New Roman" w:hAnsi="Times New Roman" w:cs="Times New Roman"/>
              </w:rPr>
            </w:pPr>
            <w:r w:rsidRPr="00C2335D">
              <w:rPr>
                <w:rFonts w:ascii="Times New Roman" w:hAnsi="Times New Roman" w:cs="Times New Roman"/>
                <w:b/>
              </w:rPr>
              <w:t>DERS ÖĞRENİM KAZANIMLARI İLİŞKİSİ TABLOSU</w:t>
            </w:r>
          </w:p>
        </w:tc>
      </w:tr>
      <w:tr w:rsidR="00CE237E" w:rsidRPr="000557C7" w14:paraId="790B4052" w14:textId="77777777" w:rsidTr="00CE237E">
        <w:trPr>
          <w:trHeight w:val="283"/>
        </w:trPr>
        <w:tc>
          <w:tcPr>
            <w:tcW w:w="704" w:type="dxa"/>
            <w:vAlign w:val="bottom"/>
          </w:tcPr>
          <w:p w14:paraId="76C769F7" w14:textId="77777777" w:rsidR="00CE237E" w:rsidRPr="000557C7" w:rsidRDefault="00CE237E" w:rsidP="00CE237E">
            <w:pPr>
              <w:jc w:val="center"/>
              <w:rPr>
                <w:rFonts w:ascii="Times New Roman" w:hAnsi="Times New Roman" w:cs="Times New Roman"/>
              </w:rPr>
            </w:pPr>
          </w:p>
        </w:tc>
        <w:tc>
          <w:tcPr>
            <w:tcW w:w="709" w:type="dxa"/>
            <w:gridSpan w:val="2"/>
          </w:tcPr>
          <w:p w14:paraId="5B392EB3"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PÇ1</w:t>
            </w:r>
          </w:p>
        </w:tc>
        <w:tc>
          <w:tcPr>
            <w:tcW w:w="709" w:type="dxa"/>
          </w:tcPr>
          <w:p w14:paraId="3BC1808A"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PÇ2</w:t>
            </w:r>
          </w:p>
        </w:tc>
        <w:tc>
          <w:tcPr>
            <w:tcW w:w="708" w:type="dxa"/>
            <w:gridSpan w:val="2"/>
          </w:tcPr>
          <w:p w14:paraId="096CFD1C"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PÇ3</w:t>
            </w:r>
          </w:p>
        </w:tc>
        <w:tc>
          <w:tcPr>
            <w:tcW w:w="709" w:type="dxa"/>
          </w:tcPr>
          <w:p w14:paraId="3536DFE2"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PÇ4</w:t>
            </w:r>
          </w:p>
        </w:tc>
        <w:tc>
          <w:tcPr>
            <w:tcW w:w="709" w:type="dxa"/>
          </w:tcPr>
          <w:p w14:paraId="1537AA3C"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PÇ5</w:t>
            </w:r>
          </w:p>
        </w:tc>
        <w:tc>
          <w:tcPr>
            <w:tcW w:w="709" w:type="dxa"/>
          </w:tcPr>
          <w:p w14:paraId="138A7E11"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PÇ6</w:t>
            </w:r>
          </w:p>
        </w:tc>
        <w:tc>
          <w:tcPr>
            <w:tcW w:w="708" w:type="dxa"/>
            <w:gridSpan w:val="2"/>
          </w:tcPr>
          <w:p w14:paraId="4313037B"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PÇ7</w:t>
            </w:r>
          </w:p>
        </w:tc>
        <w:tc>
          <w:tcPr>
            <w:tcW w:w="715" w:type="dxa"/>
          </w:tcPr>
          <w:p w14:paraId="4B794D17"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PÇ8</w:t>
            </w:r>
          </w:p>
        </w:tc>
        <w:tc>
          <w:tcPr>
            <w:tcW w:w="756" w:type="dxa"/>
            <w:gridSpan w:val="2"/>
          </w:tcPr>
          <w:p w14:paraId="078F492B"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PÇ9</w:t>
            </w:r>
          </w:p>
        </w:tc>
        <w:tc>
          <w:tcPr>
            <w:tcW w:w="756" w:type="dxa"/>
          </w:tcPr>
          <w:p w14:paraId="1EF6B9FC"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PÇ10</w:t>
            </w:r>
          </w:p>
        </w:tc>
        <w:tc>
          <w:tcPr>
            <w:tcW w:w="749" w:type="dxa"/>
          </w:tcPr>
          <w:p w14:paraId="7A49B755"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PÇ11</w:t>
            </w:r>
          </w:p>
        </w:tc>
      </w:tr>
      <w:tr w:rsidR="00CE237E" w:rsidRPr="000557C7" w14:paraId="4B2531F1" w14:textId="77777777" w:rsidTr="00CE237E">
        <w:trPr>
          <w:trHeight w:val="283"/>
        </w:trPr>
        <w:tc>
          <w:tcPr>
            <w:tcW w:w="704" w:type="dxa"/>
            <w:vAlign w:val="bottom"/>
          </w:tcPr>
          <w:p w14:paraId="3FAF8126"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ÖÇ1</w:t>
            </w:r>
          </w:p>
        </w:tc>
        <w:tc>
          <w:tcPr>
            <w:tcW w:w="709" w:type="dxa"/>
            <w:gridSpan w:val="2"/>
            <w:vAlign w:val="bottom"/>
          </w:tcPr>
          <w:p w14:paraId="4AFA7648" w14:textId="77777777" w:rsidR="00CE237E" w:rsidRPr="000557C7" w:rsidRDefault="00CE237E" w:rsidP="00CE237E">
            <w:pPr>
              <w:jc w:val="center"/>
              <w:rPr>
                <w:rFonts w:ascii="Times New Roman" w:hAnsi="Times New Roman" w:cs="Times New Roman"/>
              </w:rPr>
            </w:pPr>
          </w:p>
        </w:tc>
        <w:tc>
          <w:tcPr>
            <w:tcW w:w="709" w:type="dxa"/>
            <w:vAlign w:val="bottom"/>
          </w:tcPr>
          <w:p w14:paraId="05987C14" w14:textId="77777777" w:rsidR="00CE237E" w:rsidRPr="000557C7" w:rsidRDefault="00CE237E" w:rsidP="00CE237E">
            <w:pPr>
              <w:jc w:val="center"/>
              <w:rPr>
                <w:rFonts w:ascii="Times New Roman" w:hAnsi="Times New Roman" w:cs="Times New Roman"/>
              </w:rPr>
            </w:pPr>
          </w:p>
        </w:tc>
        <w:tc>
          <w:tcPr>
            <w:tcW w:w="708" w:type="dxa"/>
            <w:gridSpan w:val="2"/>
            <w:vAlign w:val="bottom"/>
          </w:tcPr>
          <w:p w14:paraId="45DCCF86" w14:textId="77777777" w:rsidR="00CE237E" w:rsidRPr="000557C7" w:rsidRDefault="00CE237E" w:rsidP="00CE237E">
            <w:pPr>
              <w:jc w:val="center"/>
              <w:rPr>
                <w:rFonts w:ascii="Times New Roman" w:hAnsi="Times New Roman" w:cs="Times New Roman"/>
              </w:rPr>
            </w:pPr>
          </w:p>
        </w:tc>
        <w:tc>
          <w:tcPr>
            <w:tcW w:w="709" w:type="dxa"/>
            <w:vAlign w:val="bottom"/>
          </w:tcPr>
          <w:p w14:paraId="431233BA" w14:textId="77777777" w:rsidR="00CE237E" w:rsidRPr="000557C7" w:rsidRDefault="00CE237E" w:rsidP="00CE237E">
            <w:pPr>
              <w:jc w:val="center"/>
              <w:rPr>
                <w:rFonts w:ascii="Times New Roman" w:hAnsi="Times New Roman" w:cs="Times New Roman"/>
              </w:rPr>
            </w:pPr>
          </w:p>
        </w:tc>
        <w:tc>
          <w:tcPr>
            <w:tcW w:w="709" w:type="dxa"/>
            <w:vAlign w:val="bottom"/>
          </w:tcPr>
          <w:p w14:paraId="2C573D90" w14:textId="77777777" w:rsidR="00CE237E" w:rsidRPr="00A02EEC" w:rsidRDefault="00CE237E" w:rsidP="00CE237E">
            <w:pPr>
              <w:jc w:val="center"/>
              <w:rPr>
                <w:rFonts w:ascii="Times New Roman" w:hAnsi="Times New Roman" w:cs="Times New Roman"/>
              </w:rPr>
            </w:pPr>
            <w:r w:rsidRPr="00A02EEC">
              <w:rPr>
                <w:rFonts w:ascii="Times New Roman" w:hAnsi="Times New Roman" w:cs="Times New Roman"/>
              </w:rPr>
              <w:t>2</w:t>
            </w:r>
          </w:p>
        </w:tc>
        <w:tc>
          <w:tcPr>
            <w:tcW w:w="709" w:type="dxa"/>
            <w:vAlign w:val="bottom"/>
          </w:tcPr>
          <w:p w14:paraId="29E192BC" w14:textId="77777777" w:rsidR="00CE237E" w:rsidRPr="00A02EEC" w:rsidRDefault="00CE237E" w:rsidP="00CE237E">
            <w:pPr>
              <w:jc w:val="center"/>
              <w:rPr>
                <w:rFonts w:ascii="Times New Roman" w:hAnsi="Times New Roman" w:cs="Times New Roman"/>
              </w:rPr>
            </w:pPr>
          </w:p>
        </w:tc>
        <w:tc>
          <w:tcPr>
            <w:tcW w:w="708" w:type="dxa"/>
            <w:gridSpan w:val="2"/>
            <w:vAlign w:val="bottom"/>
          </w:tcPr>
          <w:p w14:paraId="4DC6EC78" w14:textId="77777777" w:rsidR="00CE237E" w:rsidRPr="00A02EEC" w:rsidRDefault="00CE237E" w:rsidP="00CE237E">
            <w:pPr>
              <w:jc w:val="center"/>
              <w:rPr>
                <w:rFonts w:ascii="Times New Roman" w:hAnsi="Times New Roman" w:cs="Times New Roman"/>
              </w:rPr>
            </w:pPr>
          </w:p>
        </w:tc>
        <w:tc>
          <w:tcPr>
            <w:tcW w:w="715" w:type="dxa"/>
            <w:vAlign w:val="bottom"/>
          </w:tcPr>
          <w:p w14:paraId="636A9DF2" w14:textId="77777777" w:rsidR="00CE237E" w:rsidRPr="00A02EEC" w:rsidRDefault="00CE237E" w:rsidP="00CE237E">
            <w:pPr>
              <w:jc w:val="center"/>
              <w:rPr>
                <w:rFonts w:ascii="Times New Roman" w:hAnsi="Times New Roman" w:cs="Times New Roman"/>
              </w:rPr>
            </w:pPr>
          </w:p>
        </w:tc>
        <w:tc>
          <w:tcPr>
            <w:tcW w:w="756" w:type="dxa"/>
            <w:gridSpan w:val="2"/>
            <w:vAlign w:val="bottom"/>
          </w:tcPr>
          <w:p w14:paraId="0C3A2B67" w14:textId="77777777" w:rsidR="00CE237E" w:rsidRPr="00A02EEC" w:rsidRDefault="00CE237E" w:rsidP="00CE237E">
            <w:pPr>
              <w:jc w:val="center"/>
              <w:rPr>
                <w:rFonts w:ascii="Times New Roman" w:hAnsi="Times New Roman" w:cs="Times New Roman"/>
              </w:rPr>
            </w:pPr>
            <w:r w:rsidRPr="00A02EEC">
              <w:rPr>
                <w:rFonts w:ascii="Times New Roman" w:hAnsi="Times New Roman" w:cs="Times New Roman"/>
              </w:rPr>
              <w:t>3</w:t>
            </w:r>
          </w:p>
        </w:tc>
        <w:tc>
          <w:tcPr>
            <w:tcW w:w="756" w:type="dxa"/>
            <w:vAlign w:val="bottom"/>
          </w:tcPr>
          <w:p w14:paraId="2E9FC3C5" w14:textId="77777777" w:rsidR="00CE237E" w:rsidRPr="00A02EEC" w:rsidRDefault="00CE237E" w:rsidP="00CE237E">
            <w:pPr>
              <w:jc w:val="center"/>
              <w:rPr>
                <w:rFonts w:ascii="Times New Roman" w:hAnsi="Times New Roman" w:cs="Times New Roman"/>
              </w:rPr>
            </w:pPr>
          </w:p>
        </w:tc>
        <w:tc>
          <w:tcPr>
            <w:tcW w:w="749" w:type="dxa"/>
            <w:vAlign w:val="bottom"/>
          </w:tcPr>
          <w:p w14:paraId="42261CA1" w14:textId="77777777" w:rsidR="00CE237E" w:rsidRPr="00A02EEC" w:rsidRDefault="00CE237E" w:rsidP="00CE237E">
            <w:pPr>
              <w:jc w:val="center"/>
              <w:rPr>
                <w:rFonts w:ascii="Times New Roman" w:hAnsi="Times New Roman" w:cs="Times New Roman"/>
              </w:rPr>
            </w:pPr>
            <w:r w:rsidRPr="00A02EEC">
              <w:rPr>
                <w:rFonts w:ascii="Times New Roman" w:hAnsi="Times New Roman" w:cs="Times New Roman"/>
              </w:rPr>
              <w:t>4</w:t>
            </w:r>
          </w:p>
        </w:tc>
      </w:tr>
      <w:tr w:rsidR="00CE237E" w:rsidRPr="000557C7" w14:paraId="2E016213" w14:textId="77777777" w:rsidTr="00CE237E">
        <w:trPr>
          <w:trHeight w:val="283"/>
        </w:trPr>
        <w:tc>
          <w:tcPr>
            <w:tcW w:w="704" w:type="dxa"/>
            <w:vAlign w:val="bottom"/>
          </w:tcPr>
          <w:p w14:paraId="6CF9C224"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ÖÇ2</w:t>
            </w:r>
          </w:p>
        </w:tc>
        <w:tc>
          <w:tcPr>
            <w:tcW w:w="709" w:type="dxa"/>
            <w:gridSpan w:val="2"/>
            <w:vAlign w:val="bottom"/>
          </w:tcPr>
          <w:p w14:paraId="4499C5E1" w14:textId="77777777" w:rsidR="00CE237E" w:rsidRPr="000557C7" w:rsidRDefault="00CE237E" w:rsidP="00CE237E">
            <w:pPr>
              <w:jc w:val="center"/>
              <w:rPr>
                <w:rFonts w:ascii="Times New Roman" w:hAnsi="Times New Roman" w:cs="Times New Roman"/>
              </w:rPr>
            </w:pPr>
          </w:p>
        </w:tc>
        <w:tc>
          <w:tcPr>
            <w:tcW w:w="709" w:type="dxa"/>
            <w:vAlign w:val="bottom"/>
          </w:tcPr>
          <w:p w14:paraId="5A492AAB" w14:textId="77777777" w:rsidR="00CE237E" w:rsidRPr="000557C7" w:rsidRDefault="00CE237E" w:rsidP="00CE237E">
            <w:pPr>
              <w:jc w:val="center"/>
              <w:rPr>
                <w:rFonts w:ascii="Times New Roman" w:hAnsi="Times New Roman" w:cs="Times New Roman"/>
              </w:rPr>
            </w:pPr>
          </w:p>
        </w:tc>
        <w:tc>
          <w:tcPr>
            <w:tcW w:w="708" w:type="dxa"/>
            <w:gridSpan w:val="2"/>
            <w:vAlign w:val="bottom"/>
          </w:tcPr>
          <w:p w14:paraId="43F6CB78" w14:textId="77777777" w:rsidR="00CE237E" w:rsidRPr="000557C7" w:rsidRDefault="00CE237E" w:rsidP="00CE237E">
            <w:pPr>
              <w:jc w:val="center"/>
              <w:rPr>
                <w:rFonts w:ascii="Times New Roman" w:hAnsi="Times New Roman" w:cs="Times New Roman"/>
              </w:rPr>
            </w:pPr>
          </w:p>
        </w:tc>
        <w:tc>
          <w:tcPr>
            <w:tcW w:w="709" w:type="dxa"/>
            <w:vAlign w:val="bottom"/>
          </w:tcPr>
          <w:p w14:paraId="6DE8A344" w14:textId="77777777" w:rsidR="00CE237E" w:rsidRPr="000557C7" w:rsidRDefault="00CE237E" w:rsidP="00CE237E">
            <w:pPr>
              <w:jc w:val="center"/>
              <w:rPr>
                <w:rFonts w:ascii="Times New Roman" w:hAnsi="Times New Roman" w:cs="Times New Roman"/>
              </w:rPr>
            </w:pPr>
          </w:p>
        </w:tc>
        <w:tc>
          <w:tcPr>
            <w:tcW w:w="709" w:type="dxa"/>
            <w:vAlign w:val="bottom"/>
          </w:tcPr>
          <w:p w14:paraId="10CC5E65" w14:textId="77777777" w:rsidR="00CE237E" w:rsidRPr="00A02EEC" w:rsidRDefault="00CE237E" w:rsidP="00CE237E">
            <w:pPr>
              <w:jc w:val="center"/>
              <w:rPr>
                <w:rFonts w:ascii="Times New Roman" w:hAnsi="Times New Roman" w:cs="Times New Roman"/>
              </w:rPr>
            </w:pPr>
            <w:r w:rsidRPr="00A02EEC">
              <w:rPr>
                <w:rFonts w:ascii="Times New Roman" w:hAnsi="Times New Roman" w:cs="Times New Roman"/>
              </w:rPr>
              <w:t>2</w:t>
            </w:r>
          </w:p>
        </w:tc>
        <w:tc>
          <w:tcPr>
            <w:tcW w:w="709" w:type="dxa"/>
            <w:vAlign w:val="bottom"/>
          </w:tcPr>
          <w:p w14:paraId="0B4DF162" w14:textId="77777777" w:rsidR="00CE237E" w:rsidRPr="00A02EEC" w:rsidRDefault="00CE237E" w:rsidP="00CE237E">
            <w:pPr>
              <w:jc w:val="center"/>
              <w:rPr>
                <w:rFonts w:ascii="Times New Roman" w:hAnsi="Times New Roman" w:cs="Times New Roman"/>
              </w:rPr>
            </w:pPr>
          </w:p>
        </w:tc>
        <w:tc>
          <w:tcPr>
            <w:tcW w:w="708" w:type="dxa"/>
            <w:gridSpan w:val="2"/>
            <w:vAlign w:val="bottom"/>
          </w:tcPr>
          <w:p w14:paraId="4831E1EA" w14:textId="77777777" w:rsidR="00CE237E" w:rsidRPr="00A02EEC" w:rsidRDefault="00CE237E" w:rsidP="00CE237E">
            <w:pPr>
              <w:jc w:val="center"/>
              <w:rPr>
                <w:rFonts w:ascii="Times New Roman" w:hAnsi="Times New Roman" w:cs="Times New Roman"/>
              </w:rPr>
            </w:pPr>
          </w:p>
        </w:tc>
        <w:tc>
          <w:tcPr>
            <w:tcW w:w="715" w:type="dxa"/>
            <w:vAlign w:val="bottom"/>
          </w:tcPr>
          <w:p w14:paraId="3CB4B961" w14:textId="77777777" w:rsidR="00CE237E" w:rsidRPr="00A02EEC" w:rsidRDefault="00CE237E" w:rsidP="00CE237E">
            <w:pPr>
              <w:jc w:val="center"/>
              <w:rPr>
                <w:rFonts w:ascii="Times New Roman" w:hAnsi="Times New Roman" w:cs="Times New Roman"/>
              </w:rPr>
            </w:pPr>
          </w:p>
        </w:tc>
        <w:tc>
          <w:tcPr>
            <w:tcW w:w="756" w:type="dxa"/>
            <w:gridSpan w:val="2"/>
            <w:vAlign w:val="bottom"/>
          </w:tcPr>
          <w:p w14:paraId="7C38A33D" w14:textId="77777777" w:rsidR="00CE237E" w:rsidRPr="00A02EEC" w:rsidRDefault="00CE237E" w:rsidP="00CE237E">
            <w:pPr>
              <w:jc w:val="center"/>
              <w:rPr>
                <w:rFonts w:ascii="Times New Roman" w:hAnsi="Times New Roman" w:cs="Times New Roman"/>
              </w:rPr>
            </w:pPr>
            <w:r w:rsidRPr="00A02EEC">
              <w:rPr>
                <w:rFonts w:ascii="Times New Roman" w:hAnsi="Times New Roman" w:cs="Times New Roman"/>
              </w:rPr>
              <w:t>5</w:t>
            </w:r>
          </w:p>
        </w:tc>
        <w:tc>
          <w:tcPr>
            <w:tcW w:w="756" w:type="dxa"/>
            <w:vAlign w:val="bottom"/>
          </w:tcPr>
          <w:p w14:paraId="23DB55AC" w14:textId="77777777" w:rsidR="00CE237E" w:rsidRPr="00A02EEC" w:rsidRDefault="00CE237E" w:rsidP="00CE237E">
            <w:pPr>
              <w:jc w:val="center"/>
              <w:rPr>
                <w:rFonts w:ascii="Times New Roman" w:hAnsi="Times New Roman" w:cs="Times New Roman"/>
              </w:rPr>
            </w:pPr>
          </w:p>
        </w:tc>
        <w:tc>
          <w:tcPr>
            <w:tcW w:w="749" w:type="dxa"/>
            <w:vAlign w:val="bottom"/>
          </w:tcPr>
          <w:p w14:paraId="30725A5D" w14:textId="77777777" w:rsidR="00CE237E" w:rsidRPr="00A02EEC" w:rsidRDefault="00CE237E" w:rsidP="00CE237E">
            <w:pPr>
              <w:jc w:val="center"/>
              <w:rPr>
                <w:rFonts w:ascii="Times New Roman" w:hAnsi="Times New Roman" w:cs="Times New Roman"/>
              </w:rPr>
            </w:pPr>
            <w:r w:rsidRPr="00A02EEC">
              <w:rPr>
                <w:rFonts w:ascii="Times New Roman" w:hAnsi="Times New Roman" w:cs="Times New Roman"/>
              </w:rPr>
              <w:t>5</w:t>
            </w:r>
          </w:p>
        </w:tc>
      </w:tr>
      <w:tr w:rsidR="00CE237E" w:rsidRPr="000557C7" w14:paraId="7780FB14" w14:textId="77777777" w:rsidTr="00CE237E">
        <w:trPr>
          <w:trHeight w:val="283"/>
        </w:trPr>
        <w:tc>
          <w:tcPr>
            <w:tcW w:w="704" w:type="dxa"/>
            <w:vAlign w:val="bottom"/>
          </w:tcPr>
          <w:p w14:paraId="061C46E7"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ÖÇ3</w:t>
            </w:r>
          </w:p>
        </w:tc>
        <w:tc>
          <w:tcPr>
            <w:tcW w:w="709" w:type="dxa"/>
            <w:gridSpan w:val="2"/>
            <w:vAlign w:val="bottom"/>
          </w:tcPr>
          <w:p w14:paraId="05D8B0C9" w14:textId="77777777" w:rsidR="00CE237E" w:rsidRPr="000557C7" w:rsidRDefault="00CE237E" w:rsidP="00CE237E">
            <w:pPr>
              <w:jc w:val="center"/>
              <w:rPr>
                <w:rFonts w:ascii="Times New Roman" w:hAnsi="Times New Roman" w:cs="Times New Roman"/>
              </w:rPr>
            </w:pPr>
          </w:p>
        </w:tc>
        <w:tc>
          <w:tcPr>
            <w:tcW w:w="709" w:type="dxa"/>
            <w:vAlign w:val="bottom"/>
          </w:tcPr>
          <w:p w14:paraId="6502D094" w14:textId="77777777" w:rsidR="00CE237E" w:rsidRPr="000557C7" w:rsidRDefault="00CE237E" w:rsidP="00CE237E">
            <w:pPr>
              <w:jc w:val="center"/>
              <w:rPr>
                <w:rFonts w:ascii="Times New Roman" w:hAnsi="Times New Roman" w:cs="Times New Roman"/>
              </w:rPr>
            </w:pPr>
          </w:p>
        </w:tc>
        <w:tc>
          <w:tcPr>
            <w:tcW w:w="708" w:type="dxa"/>
            <w:gridSpan w:val="2"/>
            <w:vAlign w:val="bottom"/>
          </w:tcPr>
          <w:p w14:paraId="3808BB7F" w14:textId="77777777" w:rsidR="00CE237E" w:rsidRPr="000557C7" w:rsidRDefault="00CE237E" w:rsidP="00CE237E">
            <w:pPr>
              <w:jc w:val="center"/>
              <w:rPr>
                <w:rFonts w:ascii="Times New Roman" w:hAnsi="Times New Roman" w:cs="Times New Roman"/>
              </w:rPr>
            </w:pPr>
          </w:p>
        </w:tc>
        <w:tc>
          <w:tcPr>
            <w:tcW w:w="709" w:type="dxa"/>
            <w:vAlign w:val="bottom"/>
          </w:tcPr>
          <w:p w14:paraId="420DC909" w14:textId="77777777" w:rsidR="00CE237E" w:rsidRPr="000557C7" w:rsidRDefault="00CE237E" w:rsidP="00CE237E">
            <w:pPr>
              <w:jc w:val="center"/>
              <w:rPr>
                <w:rFonts w:ascii="Times New Roman" w:hAnsi="Times New Roman" w:cs="Times New Roman"/>
              </w:rPr>
            </w:pPr>
          </w:p>
        </w:tc>
        <w:tc>
          <w:tcPr>
            <w:tcW w:w="709" w:type="dxa"/>
            <w:vAlign w:val="bottom"/>
          </w:tcPr>
          <w:p w14:paraId="25E62634" w14:textId="77777777" w:rsidR="00CE237E" w:rsidRPr="00A02EEC" w:rsidRDefault="00CE237E" w:rsidP="00CE237E">
            <w:pPr>
              <w:jc w:val="center"/>
              <w:rPr>
                <w:rFonts w:ascii="Times New Roman" w:hAnsi="Times New Roman" w:cs="Times New Roman"/>
              </w:rPr>
            </w:pPr>
            <w:r w:rsidRPr="00A02EEC">
              <w:rPr>
                <w:rFonts w:ascii="Times New Roman" w:hAnsi="Times New Roman" w:cs="Times New Roman"/>
              </w:rPr>
              <w:t>5</w:t>
            </w:r>
          </w:p>
        </w:tc>
        <w:tc>
          <w:tcPr>
            <w:tcW w:w="709" w:type="dxa"/>
            <w:vAlign w:val="bottom"/>
          </w:tcPr>
          <w:p w14:paraId="09545AC2" w14:textId="77777777" w:rsidR="00CE237E" w:rsidRPr="00A02EEC" w:rsidRDefault="00CE237E" w:rsidP="00CE237E">
            <w:pPr>
              <w:jc w:val="center"/>
              <w:rPr>
                <w:rFonts w:ascii="Times New Roman" w:hAnsi="Times New Roman" w:cs="Times New Roman"/>
              </w:rPr>
            </w:pPr>
          </w:p>
        </w:tc>
        <w:tc>
          <w:tcPr>
            <w:tcW w:w="708" w:type="dxa"/>
            <w:gridSpan w:val="2"/>
            <w:vAlign w:val="bottom"/>
          </w:tcPr>
          <w:p w14:paraId="042A6AFE" w14:textId="77777777" w:rsidR="00CE237E" w:rsidRPr="00A02EEC" w:rsidRDefault="00CE237E" w:rsidP="00CE237E">
            <w:pPr>
              <w:jc w:val="center"/>
              <w:rPr>
                <w:rFonts w:ascii="Times New Roman" w:hAnsi="Times New Roman" w:cs="Times New Roman"/>
              </w:rPr>
            </w:pPr>
          </w:p>
        </w:tc>
        <w:tc>
          <w:tcPr>
            <w:tcW w:w="715" w:type="dxa"/>
            <w:vAlign w:val="bottom"/>
          </w:tcPr>
          <w:p w14:paraId="6A5753AF" w14:textId="77777777" w:rsidR="00CE237E" w:rsidRPr="00A02EEC" w:rsidRDefault="00CE237E" w:rsidP="00CE237E">
            <w:pPr>
              <w:jc w:val="center"/>
              <w:rPr>
                <w:rFonts w:ascii="Times New Roman" w:hAnsi="Times New Roman" w:cs="Times New Roman"/>
              </w:rPr>
            </w:pPr>
          </w:p>
        </w:tc>
        <w:tc>
          <w:tcPr>
            <w:tcW w:w="756" w:type="dxa"/>
            <w:gridSpan w:val="2"/>
            <w:vAlign w:val="bottom"/>
          </w:tcPr>
          <w:p w14:paraId="3332505E" w14:textId="77777777" w:rsidR="00CE237E" w:rsidRPr="00A02EEC" w:rsidRDefault="00CE237E" w:rsidP="00CE237E">
            <w:pPr>
              <w:jc w:val="center"/>
              <w:rPr>
                <w:rFonts w:ascii="Times New Roman" w:hAnsi="Times New Roman" w:cs="Times New Roman"/>
              </w:rPr>
            </w:pPr>
            <w:r w:rsidRPr="00A02EEC">
              <w:rPr>
                <w:rFonts w:ascii="Times New Roman" w:hAnsi="Times New Roman" w:cs="Times New Roman"/>
              </w:rPr>
              <w:t>3</w:t>
            </w:r>
          </w:p>
        </w:tc>
        <w:tc>
          <w:tcPr>
            <w:tcW w:w="756" w:type="dxa"/>
            <w:vAlign w:val="bottom"/>
          </w:tcPr>
          <w:p w14:paraId="2C42004A" w14:textId="77777777" w:rsidR="00CE237E" w:rsidRPr="00A02EEC" w:rsidRDefault="00CE237E" w:rsidP="00CE237E">
            <w:pPr>
              <w:jc w:val="center"/>
              <w:rPr>
                <w:rFonts w:ascii="Times New Roman" w:hAnsi="Times New Roman" w:cs="Times New Roman"/>
              </w:rPr>
            </w:pPr>
          </w:p>
        </w:tc>
        <w:tc>
          <w:tcPr>
            <w:tcW w:w="749" w:type="dxa"/>
            <w:vAlign w:val="bottom"/>
          </w:tcPr>
          <w:p w14:paraId="7B11DE10" w14:textId="77777777" w:rsidR="00CE237E" w:rsidRPr="00A02EEC" w:rsidRDefault="00CE237E" w:rsidP="00CE237E">
            <w:pPr>
              <w:jc w:val="center"/>
              <w:rPr>
                <w:rFonts w:ascii="Times New Roman" w:hAnsi="Times New Roman" w:cs="Times New Roman"/>
              </w:rPr>
            </w:pPr>
            <w:r w:rsidRPr="00A02EEC">
              <w:rPr>
                <w:rFonts w:ascii="Times New Roman" w:hAnsi="Times New Roman" w:cs="Times New Roman"/>
              </w:rPr>
              <w:t>4</w:t>
            </w:r>
          </w:p>
        </w:tc>
      </w:tr>
      <w:tr w:rsidR="00CE237E" w:rsidRPr="000557C7" w14:paraId="43E67183" w14:textId="77777777" w:rsidTr="00CE237E">
        <w:trPr>
          <w:trHeight w:val="283"/>
        </w:trPr>
        <w:tc>
          <w:tcPr>
            <w:tcW w:w="704" w:type="dxa"/>
            <w:vAlign w:val="bottom"/>
          </w:tcPr>
          <w:p w14:paraId="2A2D246E"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ÖÇ</w:t>
            </w:r>
            <w:r>
              <w:rPr>
                <w:rFonts w:ascii="Times New Roman" w:hAnsi="Times New Roman" w:cs="Times New Roman"/>
                <w:b/>
              </w:rPr>
              <w:t>4</w:t>
            </w:r>
          </w:p>
        </w:tc>
        <w:tc>
          <w:tcPr>
            <w:tcW w:w="709" w:type="dxa"/>
            <w:gridSpan w:val="2"/>
            <w:vAlign w:val="bottom"/>
          </w:tcPr>
          <w:p w14:paraId="20DB54AC" w14:textId="77777777" w:rsidR="00CE237E" w:rsidRPr="000557C7" w:rsidRDefault="00CE237E" w:rsidP="00CE237E">
            <w:pPr>
              <w:jc w:val="center"/>
              <w:rPr>
                <w:rFonts w:ascii="Times New Roman" w:hAnsi="Times New Roman" w:cs="Times New Roman"/>
              </w:rPr>
            </w:pPr>
          </w:p>
        </w:tc>
        <w:tc>
          <w:tcPr>
            <w:tcW w:w="709" w:type="dxa"/>
            <w:vAlign w:val="bottom"/>
          </w:tcPr>
          <w:p w14:paraId="194C139E" w14:textId="77777777" w:rsidR="00CE237E" w:rsidRPr="000557C7" w:rsidRDefault="00CE237E" w:rsidP="00CE237E">
            <w:pPr>
              <w:jc w:val="center"/>
              <w:rPr>
                <w:rFonts w:ascii="Times New Roman" w:hAnsi="Times New Roman" w:cs="Times New Roman"/>
              </w:rPr>
            </w:pPr>
          </w:p>
        </w:tc>
        <w:tc>
          <w:tcPr>
            <w:tcW w:w="708" w:type="dxa"/>
            <w:gridSpan w:val="2"/>
            <w:vAlign w:val="bottom"/>
          </w:tcPr>
          <w:p w14:paraId="169952AB" w14:textId="77777777" w:rsidR="00CE237E" w:rsidRPr="000557C7" w:rsidRDefault="00CE237E" w:rsidP="00CE237E">
            <w:pPr>
              <w:jc w:val="center"/>
              <w:rPr>
                <w:rFonts w:ascii="Times New Roman" w:hAnsi="Times New Roman" w:cs="Times New Roman"/>
              </w:rPr>
            </w:pPr>
          </w:p>
        </w:tc>
        <w:tc>
          <w:tcPr>
            <w:tcW w:w="709" w:type="dxa"/>
            <w:vAlign w:val="bottom"/>
          </w:tcPr>
          <w:p w14:paraId="13051B6D" w14:textId="77777777" w:rsidR="00CE237E" w:rsidRPr="000557C7" w:rsidRDefault="00CE237E" w:rsidP="00CE237E">
            <w:pPr>
              <w:jc w:val="center"/>
              <w:rPr>
                <w:rFonts w:ascii="Times New Roman" w:hAnsi="Times New Roman" w:cs="Times New Roman"/>
              </w:rPr>
            </w:pPr>
          </w:p>
        </w:tc>
        <w:tc>
          <w:tcPr>
            <w:tcW w:w="709" w:type="dxa"/>
            <w:vAlign w:val="bottom"/>
          </w:tcPr>
          <w:p w14:paraId="45F9EC01" w14:textId="77777777" w:rsidR="00CE237E" w:rsidRPr="00A02EEC" w:rsidRDefault="00CE237E" w:rsidP="00CE237E">
            <w:pPr>
              <w:jc w:val="center"/>
              <w:rPr>
                <w:rFonts w:ascii="Times New Roman" w:hAnsi="Times New Roman" w:cs="Times New Roman"/>
              </w:rPr>
            </w:pPr>
            <w:r>
              <w:rPr>
                <w:rFonts w:ascii="Times New Roman" w:hAnsi="Times New Roman" w:cs="Times New Roman"/>
              </w:rPr>
              <w:t>3</w:t>
            </w:r>
          </w:p>
        </w:tc>
        <w:tc>
          <w:tcPr>
            <w:tcW w:w="709" w:type="dxa"/>
            <w:vAlign w:val="bottom"/>
          </w:tcPr>
          <w:p w14:paraId="1FDFC02D" w14:textId="77777777" w:rsidR="00CE237E" w:rsidRPr="00A02EEC" w:rsidRDefault="00CE237E" w:rsidP="00CE237E">
            <w:pPr>
              <w:jc w:val="center"/>
              <w:rPr>
                <w:rFonts w:ascii="Times New Roman" w:hAnsi="Times New Roman" w:cs="Times New Roman"/>
              </w:rPr>
            </w:pPr>
          </w:p>
        </w:tc>
        <w:tc>
          <w:tcPr>
            <w:tcW w:w="708" w:type="dxa"/>
            <w:gridSpan w:val="2"/>
            <w:vAlign w:val="bottom"/>
          </w:tcPr>
          <w:p w14:paraId="65DC41B5" w14:textId="77777777" w:rsidR="00CE237E" w:rsidRPr="00A02EEC" w:rsidRDefault="00CE237E" w:rsidP="00CE237E">
            <w:pPr>
              <w:jc w:val="center"/>
              <w:rPr>
                <w:rFonts w:ascii="Times New Roman" w:hAnsi="Times New Roman" w:cs="Times New Roman"/>
              </w:rPr>
            </w:pPr>
          </w:p>
        </w:tc>
        <w:tc>
          <w:tcPr>
            <w:tcW w:w="715" w:type="dxa"/>
            <w:vAlign w:val="bottom"/>
          </w:tcPr>
          <w:p w14:paraId="4DD1A1E8" w14:textId="77777777" w:rsidR="00CE237E" w:rsidRPr="00A02EEC" w:rsidRDefault="00CE237E" w:rsidP="00CE237E">
            <w:pPr>
              <w:jc w:val="center"/>
              <w:rPr>
                <w:rFonts w:ascii="Times New Roman" w:hAnsi="Times New Roman" w:cs="Times New Roman"/>
              </w:rPr>
            </w:pPr>
          </w:p>
        </w:tc>
        <w:tc>
          <w:tcPr>
            <w:tcW w:w="756" w:type="dxa"/>
            <w:gridSpan w:val="2"/>
            <w:vAlign w:val="bottom"/>
          </w:tcPr>
          <w:p w14:paraId="7E3D235C" w14:textId="77777777" w:rsidR="00CE237E" w:rsidRPr="00A02EEC" w:rsidRDefault="00CE237E" w:rsidP="00CE237E">
            <w:pPr>
              <w:jc w:val="center"/>
              <w:rPr>
                <w:rFonts w:ascii="Times New Roman" w:hAnsi="Times New Roman" w:cs="Times New Roman"/>
              </w:rPr>
            </w:pPr>
            <w:r>
              <w:rPr>
                <w:rFonts w:ascii="Times New Roman" w:hAnsi="Times New Roman" w:cs="Times New Roman"/>
              </w:rPr>
              <w:t>4</w:t>
            </w:r>
          </w:p>
        </w:tc>
        <w:tc>
          <w:tcPr>
            <w:tcW w:w="756" w:type="dxa"/>
            <w:vAlign w:val="bottom"/>
          </w:tcPr>
          <w:p w14:paraId="0A8277B6" w14:textId="77777777" w:rsidR="00CE237E" w:rsidRPr="00A02EEC" w:rsidRDefault="00CE237E" w:rsidP="00CE237E">
            <w:pPr>
              <w:jc w:val="center"/>
              <w:rPr>
                <w:rFonts w:ascii="Times New Roman" w:hAnsi="Times New Roman" w:cs="Times New Roman"/>
              </w:rPr>
            </w:pPr>
          </w:p>
        </w:tc>
        <w:tc>
          <w:tcPr>
            <w:tcW w:w="749" w:type="dxa"/>
            <w:vAlign w:val="bottom"/>
          </w:tcPr>
          <w:p w14:paraId="4A373B30" w14:textId="77777777" w:rsidR="00CE237E" w:rsidRPr="00A02EEC" w:rsidRDefault="00CE237E" w:rsidP="00CE237E">
            <w:pPr>
              <w:jc w:val="center"/>
              <w:rPr>
                <w:rFonts w:ascii="Times New Roman" w:hAnsi="Times New Roman" w:cs="Times New Roman"/>
              </w:rPr>
            </w:pPr>
            <w:r>
              <w:rPr>
                <w:rFonts w:ascii="Times New Roman" w:hAnsi="Times New Roman" w:cs="Times New Roman"/>
              </w:rPr>
              <w:t>4</w:t>
            </w:r>
          </w:p>
        </w:tc>
      </w:tr>
      <w:tr w:rsidR="00CE237E" w:rsidRPr="000557C7" w14:paraId="683067D8" w14:textId="77777777" w:rsidTr="00CE237E">
        <w:trPr>
          <w:trHeight w:val="283"/>
        </w:trPr>
        <w:tc>
          <w:tcPr>
            <w:tcW w:w="704" w:type="dxa"/>
            <w:vAlign w:val="bottom"/>
          </w:tcPr>
          <w:p w14:paraId="7A9D7698"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ÖÇ</w:t>
            </w:r>
            <w:r>
              <w:rPr>
                <w:rFonts w:ascii="Times New Roman" w:hAnsi="Times New Roman" w:cs="Times New Roman"/>
                <w:b/>
              </w:rPr>
              <w:t>5</w:t>
            </w:r>
          </w:p>
        </w:tc>
        <w:tc>
          <w:tcPr>
            <w:tcW w:w="709" w:type="dxa"/>
            <w:gridSpan w:val="2"/>
            <w:vAlign w:val="bottom"/>
          </w:tcPr>
          <w:p w14:paraId="05DB946B" w14:textId="77777777" w:rsidR="00CE237E" w:rsidRPr="000557C7" w:rsidRDefault="00CE237E" w:rsidP="00CE237E">
            <w:pPr>
              <w:jc w:val="center"/>
              <w:rPr>
                <w:rFonts w:ascii="Times New Roman" w:hAnsi="Times New Roman" w:cs="Times New Roman"/>
              </w:rPr>
            </w:pPr>
          </w:p>
        </w:tc>
        <w:tc>
          <w:tcPr>
            <w:tcW w:w="709" w:type="dxa"/>
            <w:vAlign w:val="bottom"/>
          </w:tcPr>
          <w:p w14:paraId="53D96F43" w14:textId="77777777" w:rsidR="00CE237E" w:rsidRPr="000557C7" w:rsidRDefault="00CE237E" w:rsidP="00CE237E">
            <w:pPr>
              <w:jc w:val="center"/>
              <w:rPr>
                <w:rFonts w:ascii="Times New Roman" w:hAnsi="Times New Roman" w:cs="Times New Roman"/>
              </w:rPr>
            </w:pPr>
          </w:p>
        </w:tc>
        <w:tc>
          <w:tcPr>
            <w:tcW w:w="708" w:type="dxa"/>
            <w:gridSpan w:val="2"/>
            <w:vAlign w:val="bottom"/>
          </w:tcPr>
          <w:p w14:paraId="578E457D" w14:textId="77777777" w:rsidR="00CE237E" w:rsidRPr="000557C7" w:rsidRDefault="00CE237E" w:rsidP="00CE237E">
            <w:pPr>
              <w:jc w:val="center"/>
              <w:rPr>
                <w:rFonts w:ascii="Times New Roman" w:hAnsi="Times New Roman" w:cs="Times New Roman"/>
              </w:rPr>
            </w:pPr>
          </w:p>
        </w:tc>
        <w:tc>
          <w:tcPr>
            <w:tcW w:w="709" w:type="dxa"/>
            <w:vAlign w:val="bottom"/>
          </w:tcPr>
          <w:p w14:paraId="080CB8AF" w14:textId="77777777" w:rsidR="00CE237E" w:rsidRPr="000557C7" w:rsidRDefault="00CE237E" w:rsidP="00CE237E">
            <w:pPr>
              <w:jc w:val="center"/>
              <w:rPr>
                <w:rFonts w:ascii="Times New Roman" w:hAnsi="Times New Roman" w:cs="Times New Roman"/>
              </w:rPr>
            </w:pPr>
          </w:p>
        </w:tc>
        <w:tc>
          <w:tcPr>
            <w:tcW w:w="709" w:type="dxa"/>
            <w:vAlign w:val="bottom"/>
          </w:tcPr>
          <w:p w14:paraId="6B15D71B" w14:textId="77777777" w:rsidR="00CE237E" w:rsidRPr="00A02EEC" w:rsidRDefault="00CE237E" w:rsidP="00CE237E">
            <w:pPr>
              <w:jc w:val="center"/>
              <w:rPr>
                <w:rFonts w:ascii="Times New Roman" w:hAnsi="Times New Roman" w:cs="Times New Roman"/>
              </w:rPr>
            </w:pPr>
            <w:r>
              <w:rPr>
                <w:rFonts w:ascii="Times New Roman" w:hAnsi="Times New Roman" w:cs="Times New Roman"/>
              </w:rPr>
              <w:t>3</w:t>
            </w:r>
          </w:p>
        </w:tc>
        <w:tc>
          <w:tcPr>
            <w:tcW w:w="709" w:type="dxa"/>
            <w:vAlign w:val="bottom"/>
          </w:tcPr>
          <w:p w14:paraId="3FEA163A" w14:textId="77777777" w:rsidR="00CE237E" w:rsidRPr="00A02EEC" w:rsidRDefault="00CE237E" w:rsidP="00CE237E">
            <w:pPr>
              <w:jc w:val="center"/>
              <w:rPr>
                <w:rFonts w:ascii="Times New Roman" w:hAnsi="Times New Roman" w:cs="Times New Roman"/>
              </w:rPr>
            </w:pPr>
          </w:p>
        </w:tc>
        <w:tc>
          <w:tcPr>
            <w:tcW w:w="708" w:type="dxa"/>
            <w:gridSpan w:val="2"/>
            <w:vAlign w:val="bottom"/>
          </w:tcPr>
          <w:p w14:paraId="12638CCF" w14:textId="77777777" w:rsidR="00CE237E" w:rsidRPr="00A02EEC" w:rsidRDefault="00CE237E" w:rsidP="00CE237E">
            <w:pPr>
              <w:jc w:val="center"/>
              <w:rPr>
                <w:rFonts w:ascii="Times New Roman" w:hAnsi="Times New Roman" w:cs="Times New Roman"/>
              </w:rPr>
            </w:pPr>
          </w:p>
        </w:tc>
        <w:tc>
          <w:tcPr>
            <w:tcW w:w="715" w:type="dxa"/>
            <w:vAlign w:val="bottom"/>
          </w:tcPr>
          <w:p w14:paraId="101D9D98" w14:textId="77777777" w:rsidR="00CE237E" w:rsidRPr="00A02EEC" w:rsidRDefault="00CE237E" w:rsidP="00CE237E">
            <w:pPr>
              <w:jc w:val="center"/>
              <w:rPr>
                <w:rFonts w:ascii="Times New Roman" w:hAnsi="Times New Roman" w:cs="Times New Roman"/>
              </w:rPr>
            </w:pPr>
          </w:p>
        </w:tc>
        <w:tc>
          <w:tcPr>
            <w:tcW w:w="756" w:type="dxa"/>
            <w:gridSpan w:val="2"/>
            <w:vAlign w:val="bottom"/>
          </w:tcPr>
          <w:p w14:paraId="5B339321" w14:textId="77777777" w:rsidR="00CE237E" w:rsidRPr="00A02EEC" w:rsidRDefault="00CE237E" w:rsidP="00CE237E">
            <w:pPr>
              <w:jc w:val="center"/>
              <w:rPr>
                <w:rFonts w:ascii="Times New Roman" w:hAnsi="Times New Roman" w:cs="Times New Roman"/>
              </w:rPr>
            </w:pPr>
            <w:r>
              <w:rPr>
                <w:rFonts w:ascii="Times New Roman" w:hAnsi="Times New Roman" w:cs="Times New Roman"/>
              </w:rPr>
              <w:t>4</w:t>
            </w:r>
          </w:p>
        </w:tc>
        <w:tc>
          <w:tcPr>
            <w:tcW w:w="756" w:type="dxa"/>
            <w:vAlign w:val="bottom"/>
          </w:tcPr>
          <w:p w14:paraId="64A03AB1" w14:textId="77777777" w:rsidR="00CE237E" w:rsidRPr="00A02EEC" w:rsidRDefault="00CE237E" w:rsidP="00CE237E">
            <w:pPr>
              <w:jc w:val="center"/>
              <w:rPr>
                <w:rFonts w:ascii="Times New Roman" w:hAnsi="Times New Roman" w:cs="Times New Roman"/>
              </w:rPr>
            </w:pPr>
          </w:p>
        </w:tc>
        <w:tc>
          <w:tcPr>
            <w:tcW w:w="749" w:type="dxa"/>
            <w:vAlign w:val="bottom"/>
          </w:tcPr>
          <w:p w14:paraId="71F8931B" w14:textId="77777777" w:rsidR="00CE237E" w:rsidRPr="00A02EEC" w:rsidRDefault="00CE237E" w:rsidP="00CE237E">
            <w:pPr>
              <w:jc w:val="center"/>
              <w:rPr>
                <w:rFonts w:ascii="Times New Roman" w:hAnsi="Times New Roman" w:cs="Times New Roman"/>
              </w:rPr>
            </w:pPr>
            <w:r>
              <w:rPr>
                <w:rFonts w:ascii="Times New Roman" w:hAnsi="Times New Roman" w:cs="Times New Roman"/>
              </w:rPr>
              <w:t>4</w:t>
            </w:r>
          </w:p>
        </w:tc>
      </w:tr>
      <w:tr w:rsidR="00CE237E" w:rsidRPr="000557C7" w14:paraId="180F2F44" w14:textId="77777777" w:rsidTr="00CE237E">
        <w:trPr>
          <w:trHeight w:val="283"/>
        </w:trPr>
        <w:tc>
          <w:tcPr>
            <w:tcW w:w="8641" w:type="dxa"/>
            <w:gridSpan w:val="16"/>
            <w:vAlign w:val="bottom"/>
          </w:tcPr>
          <w:p w14:paraId="240CBF2F"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ÖÇ: Öğrenim Çıktıları       PÇ: Program Çıktıları</w:t>
            </w:r>
          </w:p>
        </w:tc>
      </w:tr>
      <w:tr w:rsidR="00CE237E" w:rsidRPr="000557C7" w14:paraId="40AE0A56" w14:textId="77777777" w:rsidTr="00CE237E">
        <w:trPr>
          <w:trHeight w:val="283"/>
        </w:trPr>
        <w:tc>
          <w:tcPr>
            <w:tcW w:w="1070" w:type="dxa"/>
            <w:gridSpan w:val="2"/>
            <w:vAlign w:val="bottom"/>
          </w:tcPr>
          <w:p w14:paraId="1994F83B"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 xml:space="preserve">Katkı Düzeyi  </w:t>
            </w:r>
          </w:p>
        </w:tc>
        <w:tc>
          <w:tcPr>
            <w:tcW w:w="1477" w:type="dxa"/>
            <w:gridSpan w:val="3"/>
            <w:vAlign w:val="bottom"/>
          </w:tcPr>
          <w:p w14:paraId="0303AF94" w14:textId="77777777" w:rsidR="00CE237E" w:rsidRPr="000557C7" w:rsidRDefault="00CE237E" w:rsidP="00CE237E">
            <w:pPr>
              <w:rPr>
                <w:rFonts w:ascii="Times New Roman" w:hAnsi="Times New Roman" w:cs="Times New Roman"/>
                <w:b/>
              </w:rPr>
            </w:pPr>
            <w:r w:rsidRPr="000557C7">
              <w:rPr>
                <w:rFonts w:ascii="Times New Roman" w:hAnsi="Times New Roman" w:cs="Times New Roman"/>
                <w:b/>
              </w:rPr>
              <w:t xml:space="preserve">1 Çok Düşük </w:t>
            </w:r>
          </w:p>
        </w:tc>
        <w:tc>
          <w:tcPr>
            <w:tcW w:w="1701" w:type="dxa"/>
            <w:gridSpan w:val="3"/>
            <w:vAlign w:val="bottom"/>
          </w:tcPr>
          <w:p w14:paraId="3F736076"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2 Düşük</w:t>
            </w:r>
          </w:p>
        </w:tc>
        <w:tc>
          <w:tcPr>
            <w:tcW w:w="1276" w:type="dxa"/>
            <w:gridSpan w:val="2"/>
            <w:vAlign w:val="bottom"/>
          </w:tcPr>
          <w:p w14:paraId="48486257"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 xml:space="preserve">3 Orta   </w:t>
            </w:r>
          </w:p>
        </w:tc>
        <w:tc>
          <w:tcPr>
            <w:tcW w:w="1417" w:type="dxa"/>
            <w:gridSpan w:val="3"/>
            <w:vAlign w:val="bottom"/>
          </w:tcPr>
          <w:p w14:paraId="1BF17B6D"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4 Yüksek</w:t>
            </w:r>
          </w:p>
        </w:tc>
        <w:tc>
          <w:tcPr>
            <w:tcW w:w="1700" w:type="dxa"/>
            <w:gridSpan w:val="3"/>
            <w:vAlign w:val="bottom"/>
          </w:tcPr>
          <w:p w14:paraId="1A18B395"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5 Çok Yüksek</w:t>
            </w:r>
          </w:p>
        </w:tc>
      </w:tr>
    </w:tbl>
    <w:tbl>
      <w:tblPr>
        <w:tblStyle w:val="TabloKlavuzu"/>
        <w:tblW w:w="9062" w:type="dxa"/>
        <w:tblLook w:val="04A0" w:firstRow="1" w:lastRow="0" w:firstColumn="1" w:lastColumn="0" w:noHBand="0" w:noVBand="1"/>
      </w:tblPr>
      <w:tblGrid>
        <w:gridCol w:w="1778"/>
        <w:gridCol w:w="624"/>
        <w:gridCol w:w="644"/>
        <w:gridCol w:w="644"/>
        <w:gridCol w:w="644"/>
        <w:gridCol w:w="650"/>
        <w:gridCol w:w="646"/>
        <w:gridCol w:w="645"/>
        <w:gridCol w:w="642"/>
        <w:gridCol w:w="685"/>
        <w:gridCol w:w="730"/>
        <w:gridCol w:w="730"/>
      </w:tblGrid>
      <w:tr w:rsidR="00CE237E" w:rsidRPr="000557C7" w14:paraId="7E3DDFCD" w14:textId="77777777" w:rsidTr="00CE237E">
        <w:tc>
          <w:tcPr>
            <w:tcW w:w="9062" w:type="dxa"/>
            <w:gridSpan w:val="12"/>
          </w:tcPr>
          <w:p w14:paraId="6FCF4959"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Program Çıktıları ve İlgili Dersin İlişkisi</w:t>
            </w:r>
          </w:p>
        </w:tc>
      </w:tr>
      <w:tr w:rsidR="00CE237E" w:rsidRPr="000557C7" w14:paraId="3BFEBE78" w14:textId="77777777" w:rsidTr="00CE237E">
        <w:tc>
          <w:tcPr>
            <w:tcW w:w="1778" w:type="dxa"/>
          </w:tcPr>
          <w:p w14:paraId="26BFC112" w14:textId="77777777" w:rsidR="00CE237E" w:rsidRPr="000557C7" w:rsidRDefault="00CE237E" w:rsidP="00CE237E">
            <w:pPr>
              <w:rPr>
                <w:rFonts w:ascii="Times New Roman" w:hAnsi="Times New Roman" w:cs="Times New Roman"/>
              </w:rPr>
            </w:pPr>
          </w:p>
        </w:tc>
        <w:tc>
          <w:tcPr>
            <w:tcW w:w="624" w:type="dxa"/>
          </w:tcPr>
          <w:p w14:paraId="255EA449"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PÇ1</w:t>
            </w:r>
          </w:p>
        </w:tc>
        <w:tc>
          <w:tcPr>
            <w:tcW w:w="644" w:type="dxa"/>
          </w:tcPr>
          <w:p w14:paraId="3AD148B4"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PÇ2</w:t>
            </w:r>
          </w:p>
        </w:tc>
        <w:tc>
          <w:tcPr>
            <w:tcW w:w="644" w:type="dxa"/>
          </w:tcPr>
          <w:p w14:paraId="09DF0679"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PÇ3</w:t>
            </w:r>
          </w:p>
        </w:tc>
        <w:tc>
          <w:tcPr>
            <w:tcW w:w="644" w:type="dxa"/>
          </w:tcPr>
          <w:p w14:paraId="4C0804B5"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PÇ4</w:t>
            </w:r>
          </w:p>
        </w:tc>
        <w:tc>
          <w:tcPr>
            <w:tcW w:w="650" w:type="dxa"/>
          </w:tcPr>
          <w:p w14:paraId="6AA968CC"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PÇ5</w:t>
            </w:r>
          </w:p>
        </w:tc>
        <w:tc>
          <w:tcPr>
            <w:tcW w:w="646" w:type="dxa"/>
          </w:tcPr>
          <w:p w14:paraId="00263A2C"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PÇ6</w:t>
            </w:r>
          </w:p>
        </w:tc>
        <w:tc>
          <w:tcPr>
            <w:tcW w:w="645" w:type="dxa"/>
          </w:tcPr>
          <w:p w14:paraId="55925837"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PÇ7</w:t>
            </w:r>
          </w:p>
        </w:tc>
        <w:tc>
          <w:tcPr>
            <w:tcW w:w="642" w:type="dxa"/>
          </w:tcPr>
          <w:p w14:paraId="6A4F1297"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PÇ8</w:t>
            </w:r>
          </w:p>
        </w:tc>
        <w:tc>
          <w:tcPr>
            <w:tcW w:w="685" w:type="dxa"/>
          </w:tcPr>
          <w:p w14:paraId="7689268F"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PÇ9</w:t>
            </w:r>
          </w:p>
        </w:tc>
        <w:tc>
          <w:tcPr>
            <w:tcW w:w="730" w:type="dxa"/>
          </w:tcPr>
          <w:p w14:paraId="069937E2"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PÇ10</w:t>
            </w:r>
          </w:p>
        </w:tc>
        <w:tc>
          <w:tcPr>
            <w:tcW w:w="730" w:type="dxa"/>
          </w:tcPr>
          <w:p w14:paraId="3F019D5D" w14:textId="77777777" w:rsidR="00CE237E" w:rsidRPr="000557C7" w:rsidRDefault="00CE237E" w:rsidP="00CE237E">
            <w:pPr>
              <w:jc w:val="center"/>
              <w:rPr>
                <w:rFonts w:ascii="Times New Roman" w:hAnsi="Times New Roman" w:cs="Times New Roman"/>
                <w:b/>
              </w:rPr>
            </w:pPr>
            <w:r w:rsidRPr="000557C7">
              <w:rPr>
                <w:rFonts w:ascii="Times New Roman" w:hAnsi="Times New Roman" w:cs="Times New Roman"/>
                <w:b/>
              </w:rPr>
              <w:t>PÇ11</w:t>
            </w:r>
          </w:p>
        </w:tc>
      </w:tr>
      <w:tr w:rsidR="00CE237E" w:rsidRPr="000557C7" w14:paraId="64B580C2" w14:textId="77777777" w:rsidTr="00CE237E">
        <w:tc>
          <w:tcPr>
            <w:tcW w:w="1778" w:type="dxa"/>
          </w:tcPr>
          <w:p w14:paraId="36DDD896" w14:textId="77777777" w:rsidR="00CE237E" w:rsidRPr="000557C7" w:rsidRDefault="00CE237E" w:rsidP="00CE237E">
            <w:pPr>
              <w:pStyle w:val="TableParagraph"/>
              <w:spacing w:line="231" w:lineRule="exact"/>
              <w:rPr>
                <w:b/>
              </w:rPr>
            </w:pPr>
            <w:r w:rsidRPr="000557C7">
              <w:rPr>
                <w:b/>
              </w:rPr>
              <w:t>Makina Mühendisliğine Giriş</w:t>
            </w:r>
          </w:p>
        </w:tc>
        <w:tc>
          <w:tcPr>
            <w:tcW w:w="624" w:type="dxa"/>
          </w:tcPr>
          <w:p w14:paraId="77CAC7E8" w14:textId="77777777" w:rsidR="00CE237E" w:rsidRPr="000557C7" w:rsidRDefault="00CE237E" w:rsidP="00CE237E">
            <w:pPr>
              <w:jc w:val="center"/>
              <w:rPr>
                <w:rFonts w:ascii="Times New Roman" w:hAnsi="Times New Roman" w:cs="Times New Roman"/>
              </w:rPr>
            </w:pPr>
          </w:p>
        </w:tc>
        <w:tc>
          <w:tcPr>
            <w:tcW w:w="644" w:type="dxa"/>
          </w:tcPr>
          <w:p w14:paraId="3964122F" w14:textId="77777777" w:rsidR="00CE237E" w:rsidRPr="000557C7" w:rsidRDefault="00CE237E" w:rsidP="00CE237E">
            <w:pPr>
              <w:jc w:val="center"/>
              <w:rPr>
                <w:rFonts w:ascii="Times New Roman" w:hAnsi="Times New Roman" w:cs="Times New Roman"/>
              </w:rPr>
            </w:pPr>
          </w:p>
        </w:tc>
        <w:tc>
          <w:tcPr>
            <w:tcW w:w="644" w:type="dxa"/>
          </w:tcPr>
          <w:p w14:paraId="4F1A5523" w14:textId="77777777" w:rsidR="00CE237E" w:rsidRPr="000557C7" w:rsidRDefault="00CE237E" w:rsidP="00CE237E">
            <w:pPr>
              <w:jc w:val="center"/>
              <w:rPr>
                <w:rFonts w:ascii="Times New Roman" w:hAnsi="Times New Roman" w:cs="Times New Roman"/>
              </w:rPr>
            </w:pPr>
          </w:p>
        </w:tc>
        <w:tc>
          <w:tcPr>
            <w:tcW w:w="644" w:type="dxa"/>
          </w:tcPr>
          <w:p w14:paraId="4041052B" w14:textId="77777777" w:rsidR="00CE237E" w:rsidRPr="000557C7" w:rsidRDefault="00CE237E" w:rsidP="00CE237E">
            <w:pPr>
              <w:jc w:val="center"/>
              <w:rPr>
                <w:rFonts w:ascii="Times New Roman" w:hAnsi="Times New Roman" w:cs="Times New Roman"/>
              </w:rPr>
            </w:pPr>
          </w:p>
        </w:tc>
        <w:tc>
          <w:tcPr>
            <w:tcW w:w="650" w:type="dxa"/>
          </w:tcPr>
          <w:p w14:paraId="19701A37" w14:textId="77777777" w:rsidR="00CE237E" w:rsidRPr="000557C7" w:rsidRDefault="00CE237E" w:rsidP="00CE237E">
            <w:pPr>
              <w:jc w:val="center"/>
              <w:rPr>
                <w:rFonts w:ascii="Times New Roman" w:hAnsi="Times New Roman" w:cs="Times New Roman"/>
              </w:rPr>
            </w:pPr>
            <w:r>
              <w:rPr>
                <w:rFonts w:ascii="Times New Roman" w:hAnsi="Times New Roman" w:cs="Times New Roman"/>
              </w:rPr>
              <w:t>3</w:t>
            </w:r>
          </w:p>
        </w:tc>
        <w:tc>
          <w:tcPr>
            <w:tcW w:w="646" w:type="dxa"/>
          </w:tcPr>
          <w:p w14:paraId="7CAA706A" w14:textId="77777777" w:rsidR="00CE237E" w:rsidRPr="000557C7" w:rsidRDefault="00CE237E" w:rsidP="00CE237E">
            <w:pPr>
              <w:jc w:val="center"/>
              <w:rPr>
                <w:rFonts w:ascii="Times New Roman" w:hAnsi="Times New Roman" w:cs="Times New Roman"/>
              </w:rPr>
            </w:pPr>
          </w:p>
        </w:tc>
        <w:tc>
          <w:tcPr>
            <w:tcW w:w="645" w:type="dxa"/>
          </w:tcPr>
          <w:p w14:paraId="31A79ACE" w14:textId="77777777" w:rsidR="00CE237E" w:rsidRPr="000557C7" w:rsidRDefault="00CE237E" w:rsidP="00CE237E">
            <w:pPr>
              <w:jc w:val="center"/>
              <w:rPr>
                <w:rFonts w:ascii="Times New Roman" w:hAnsi="Times New Roman" w:cs="Times New Roman"/>
              </w:rPr>
            </w:pPr>
          </w:p>
        </w:tc>
        <w:tc>
          <w:tcPr>
            <w:tcW w:w="642" w:type="dxa"/>
          </w:tcPr>
          <w:p w14:paraId="05EA93E7" w14:textId="77777777" w:rsidR="00CE237E" w:rsidRPr="000557C7" w:rsidRDefault="00CE237E" w:rsidP="00CE237E">
            <w:pPr>
              <w:jc w:val="center"/>
              <w:rPr>
                <w:rFonts w:ascii="Times New Roman" w:hAnsi="Times New Roman" w:cs="Times New Roman"/>
              </w:rPr>
            </w:pPr>
          </w:p>
        </w:tc>
        <w:tc>
          <w:tcPr>
            <w:tcW w:w="685" w:type="dxa"/>
          </w:tcPr>
          <w:p w14:paraId="1338A7D6" w14:textId="77777777" w:rsidR="00CE237E" w:rsidRPr="000557C7" w:rsidRDefault="00CE237E" w:rsidP="00CE237E">
            <w:pPr>
              <w:jc w:val="center"/>
              <w:rPr>
                <w:rFonts w:ascii="Times New Roman" w:hAnsi="Times New Roman" w:cs="Times New Roman"/>
              </w:rPr>
            </w:pPr>
            <w:r>
              <w:rPr>
                <w:rFonts w:ascii="Times New Roman" w:hAnsi="Times New Roman" w:cs="Times New Roman"/>
              </w:rPr>
              <w:t>4</w:t>
            </w:r>
          </w:p>
        </w:tc>
        <w:tc>
          <w:tcPr>
            <w:tcW w:w="730" w:type="dxa"/>
          </w:tcPr>
          <w:p w14:paraId="7F8B88F1" w14:textId="77777777" w:rsidR="00CE237E" w:rsidRPr="000557C7" w:rsidRDefault="00CE237E" w:rsidP="00CE237E">
            <w:pPr>
              <w:jc w:val="center"/>
              <w:rPr>
                <w:rFonts w:ascii="Times New Roman" w:hAnsi="Times New Roman" w:cs="Times New Roman"/>
              </w:rPr>
            </w:pPr>
          </w:p>
        </w:tc>
        <w:tc>
          <w:tcPr>
            <w:tcW w:w="730" w:type="dxa"/>
          </w:tcPr>
          <w:p w14:paraId="27117B57" w14:textId="77777777" w:rsidR="00CE237E" w:rsidRPr="000557C7" w:rsidRDefault="00CE237E" w:rsidP="00CE237E">
            <w:pPr>
              <w:jc w:val="center"/>
              <w:rPr>
                <w:rFonts w:ascii="Times New Roman" w:hAnsi="Times New Roman" w:cs="Times New Roman"/>
              </w:rPr>
            </w:pPr>
            <w:r>
              <w:rPr>
                <w:rFonts w:ascii="Times New Roman" w:hAnsi="Times New Roman" w:cs="Times New Roman"/>
              </w:rPr>
              <w:t>4</w:t>
            </w:r>
          </w:p>
        </w:tc>
      </w:tr>
    </w:tbl>
    <w:p w14:paraId="22198F9C" w14:textId="77777777" w:rsidR="00CE237E" w:rsidRPr="004B799E" w:rsidRDefault="00CE237E" w:rsidP="00CE237E">
      <w:pPr>
        <w:rPr>
          <w:rFonts w:ascii="Times New Roman" w:hAnsi="Times New Roman" w:cs="Times New Roman"/>
          <w:iCs/>
        </w:rPr>
      </w:pPr>
    </w:p>
    <w:p w14:paraId="49A7142F" w14:textId="77777777" w:rsidR="00CE237E" w:rsidRPr="004B799E" w:rsidRDefault="00CE237E" w:rsidP="00CE237E">
      <w:pPr>
        <w:rPr>
          <w:rFonts w:ascii="Times New Roman" w:hAnsi="Times New Roman" w:cs="Times New Roman"/>
          <w:iCs/>
        </w:rPr>
      </w:pPr>
    </w:p>
    <w:p w14:paraId="2BEAF18A" w14:textId="77777777" w:rsidR="00CE237E" w:rsidRPr="008A7693" w:rsidRDefault="00CE237E" w:rsidP="00CE237E">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910"/>
        <w:gridCol w:w="6150"/>
      </w:tblGrid>
      <w:tr w:rsidR="00CE237E" w:rsidRPr="008A7693" w14:paraId="3D2AD848" w14:textId="77777777" w:rsidTr="00CE237E">
        <w:tc>
          <w:tcPr>
            <w:tcW w:w="2910" w:type="dxa"/>
          </w:tcPr>
          <w:p w14:paraId="6F411724" w14:textId="77777777" w:rsidR="00CE237E" w:rsidRPr="008A7693" w:rsidRDefault="00CE237E" w:rsidP="00CE237E">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2F21C261" w14:textId="77777777" w:rsidR="00CE237E" w:rsidRPr="006E59E8" w:rsidRDefault="00CE237E" w:rsidP="00CE237E">
            <w:pPr>
              <w:rPr>
                <w:rFonts w:ascii="Times New Roman" w:hAnsi="Times New Roman" w:cs="Times New Roman"/>
                <w:b/>
              </w:rPr>
            </w:pPr>
            <w:r w:rsidRPr="006E59E8">
              <w:rPr>
                <w:rFonts w:ascii="Times New Roman" w:hAnsi="Times New Roman" w:cs="Times New Roman"/>
                <w:b/>
              </w:rPr>
              <w:t>Matematik I</w:t>
            </w:r>
          </w:p>
        </w:tc>
      </w:tr>
      <w:tr w:rsidR="00CE237E" w14:paraId="59232003" w14:textId="77777777" w:rsidTr="00CE237E">
        <w:tc>
          <w:tcPr>
            <w:tcW w:w="2910" w:type="dxa"/>
            <w:tcBorders>
              <w:top w:val="single" w:sz="4" w:space="0" w:color="auto"/>
              <w:left w:val="single" w:sz="4" w:space="0" w:color="auto"/>
              <w:bottom w:val="single" w:sz="4" w:space="0" w:color="auto"/>
              <w:right w:val="single" w:sz="4" w:space="0" w:color="auto"/>
            </w:tcBorders>
            <w:hideMark/>
          </w:tcPr>
          <w:p w14:paraId="2FB82237" w14:textId="77777777" w:rsidR="00CE237E" w:rsidRDefault="00CE237E" w:rsidP="00CE237E">
            <w:pPr>
              <w:jc w:val="center"/>
              <w:rPr>
                <w:rFonts w:ascii="Times New Roman" w:hAnsi="Times New Roman" w:cs="Times New Roman"/>
                <w:b/>
              </w:rPr>
            </w:pPr>
            <w:r>
              <w:rPr>
                <w:rFonts w:ascii="Times New Roman" w:hAnsi="Times New Roman" w:cs="Times New Roman"/>
                <w:b/>
              </w:rPr>
              <w:t xml:space="preserve">Dersin Kredisi </w:t>
            </w:r>
          </w:p>
        </w:tc>
        <w:tc>
          <w:tcPr>
            <w:tcW w:w="6150" w:type="dxa"/>
            <w:tcBorders>
              <w:top w:val="single" w:sz="4" w:space="0" w:color="auto"/>
              <w:left w:val="single" w:sz="4" w:space="0" w:color="auto"/>
              <w:bottom w:val="single" w:sz="4" w:space="0" w:color="auto"/>
              <w:right w:val="single" w:sz="4" w:space="0" w:color="auto"/>
            </w:tcBorders>
            <w:hideMark/>
          </w:tcPr>
          <w:p w14:paraId="46056C93" w14:textId="77777777" w:rsidR="00CE237E" w:rsidRDefault="00CE237E" w:rsidP="00CE237E">
            <w:pPr>
              <w:rPr>
                <w:rFonts w:ascii="Times New Roman" w:hAnsi="Times New Roman" w:cs="Times New Roman"/>
                <w:b/>
                <w:bCs/>
              </w:rPr>
            </w:pPr>
            <w:r>
              <w:rPr>
                <w:rFonts w:ascii="Times New Roman" w:hAnsi="Times New Roman" w:cs="Times New Roman"/>
                <w:b/>
                <w:bCs/>
              </w:rPr>
              <w:t>4 (Teori=4 + Uygulama=0)</w:t>
            </w:r>
          </w:p>
        </w:tc>
      </w:tr>
      <w:tr w:rsidR="00CE237E" w:rsidRPr="008A7693" w14:paraId="7ED6D54F" w14:textId="77777777" w:rsidTr="00CE237E">
        <w:tc>
          <w:tcPr>
            <w:tcW w:w="2910" w:type="dxa"/>
          </w:tcPr>
          <w:p w14:paraId="33900069" w14:textId="77777777" w:rsidR="00CE237E" w:rsidRPr="008A7693" w:rsidRDefault="00CE237E" w:rsidP="00CE237E">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366C9682" w14:textId="77777777" w:rsidR="00CE237E" w:rsidRPr="006E59E8" w:rsidRDefault="00CE237E" w:rsidP="00CE237E">
            <w:pPr>
              <w:rPr>
                <w:rFonts w:ascii="Times New Roman" w:hAnsi="Times New Roman" w:cs="Times New Roman"/>
                <w:b/>
              </w:rPr>
            </w:pPr>
            <w:r w:rsidRPr="006E59E8">
              <w:rPr>
                <w:rFonts w:ascii="Times New Roman" w:hAnsi="Times New Roman" w:cs="Times New Roman"/>
                <w:b/>
              </w:rPr>
              <w:t>6</w:t>
            </w:r>
          </w:p>
        </w:tc>
      </w:tr>
      <w:tr w:rsidR="00CE237E" w:rsidRPr="008A7693" w14:paraId="4B390904" w14:textId="77777777" w:rsidTr="00CE237E">
        <w:tc>
          <w:tcPr>
            <w:tcW w:w="2910" w:type="dxa"/>
          </w:tcPr>
          <w:p w14:paraId="12C240F9" w14:textId="77777777" w:rsidR="00CE237E" w:rsidRPr="008A7693" w:rsidRDefault="00CE237E" w:rsidP="00CE237E">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1433AF1" w14:textId="77777777" w:rsidR="00CE237E" w:rsidRPr="006E59E8" w:rsidRDefault="00CE237E" w:rsidP="00CE237E">
            <w:pPr>
              <w:rPr>
                <w:rFonts w:ascii="Times New Roman" w:hAnsi="Times New Roman" w:cs="Times New Roman"/>
                <w:b/>
              </w:rPr>
            </w:pPr>
            <w:r w:rsidRPr="006E59E8">
              <w:rPr>
                <w:rFonts w:ascii="Times New Roman" w:hAnsi="Times New Roman" w:cs="Times New Roman"/>
                <w:b/>
              </w:rPr>
              <w:t>Dr. Öğr. Üyesi Döne KARAHAN</w:t>
            </w:r>
          </w:p>
        </w:tc>
      </w:tr>
      <w:tr w:rsidR="00CE237E" w:rsidRPr="008A7693" w14:paraId="3A8EF98A" w14:textId="77777777" w:rsidTr="00CE237E">
        <w:tc>
          <w:tcPr>
            <w:tcW w:w="2910" w:type="dxa"/>
          </w:tcPr>
          <w:p w14:paraId="661BB3A5" w14:textId="77777777" w:rsidR="00CE237E" w:rsidRPr="008A7693" w:rsidRDefault="00CE237E" w:rsidP="00CE237E">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4FC7AEEF" w14:textId="77777777" w:rsidR="00CE237E" w:rsidRPr="008A7693" w:rsidRDefault="00CE237E" w:rsidP="00CE237E">
            <w:pPr>
              <w:rPr>
                <w:rFonts w:ascii="Times New Roman" w:hAnsi="Times New Roman" w:cs="Times New Roman"/>
              </w:rPr>
            </w:pPr>
          </w:p>
        </w:tc>
      </w:tr>
      <w:tr w:rsidR="00CE237E" w:rsidRPr="008A7693" w14:paraId="0592723E" w14:textId="77777777" w:rsidTr="00CE237E">
        <w:tc>
          <w:tcPr>
            <w:tcW w:w="2910" w:type="dxa"/>
          </w:tcPr>
          <w:p w14:paraId="1A08007F" w14:textId="77777777" w:rsidR="00CE237E" w:rsidRPr="008A7693" w:rsidRDefault="00CE237E" w:rsidP="00CE237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Borders>
              <w:top w:val="nil"/>
            </w:tcBorders>
          </w:tcPr>
          <w:p w14:paraId="4007C80D" w14:textId="77777777" w:rsidR="00CE237E" w:rsidRPr="006E59E8" w:rsidRDefault="00CE237E" w:rsidP="00CE237E">
            <w:pPr>
              <w:rPr>
                <w:rFonts w:ascii="Times New Roman" w:hAnsi="Times New Roman" w:cs="Times New Roman"/>
                <w:b/>
              </w:rPr>
            </w:pPr>
            <w:r w:rsidRPr="006E59E8">
              <w:rPr>
                <w:rFonts w:ascii="Times New Roman" w:hAnsi="Times New Roman" w:cs="Times New Roman"/>
                <w:b/>
              </w:rPr>
              <w:t>Cuma 10:00-11:00</w:t>
            </w:r>
          </w:p>
        </w:tc>
      </w:tr>
      <w:tr w:rsidR="00CE237E" w:rsidRPr="008A7693" w14:paraId="498C4C20" w14:textId="77777777" w:rsidTr="00CE237E">
        <w:tc>
          <w:tcPr>
            <w:tcW w:w="2910" w:type="dxa"/>
          </w:tcPr>
          <w:p w14:paraId="5E356DFE" w14:textId="77777777" w:rsidR="00CE237E" w:rsidRPr="008A7693" w:rsidRDefault="00CE237E" w:rsidP="00CE237E">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42C98F53" w14:textId="77777777" w:rsidR="00CE237E" w:rsidRPr="00CB0121" w:rsidRDefault="002544BC" w:rsidP="00CE237E">
            <w:pPr>
              <w:rPr>
                <w:rFonts w:ascii="Times New Roman" w:hAnsi="Times New Roman" w:cs="Times New Roman"/>
                <w:b/>
              </w:rPr>
            </w:pPr>
            <w:hyperlink r:id="rId9" w:history="1">
              <w:r w:rsidR="00CE237E" w:rsidRPr="00CB0121">
                <w:rPr>
                  <w:rStyle w:val="Kpr"/>
                  <w:rFonts w:ascii="Times New Roman" w:hAnsi="Times New Roman" w:cs="Times New Roman"/>
                  <w:b/>
                </w:rPr>
                <w:t>dkarahan@harran.edu.tr</w:t>
              </w:r>
            </w:hyperlink>
            <w:r w:rsidR="00CE237E" w:rsidRPr="00CB0121">
              <w:rPr>
                <w:rFonts w:ascii="Times New Roman" w:hAnsi="Times New Roman" w:cs="Times New Roman"/>
                <w:b/>
              </w:rPr>
              <w:t xml:space="preserve">    /  </w:t>
            </w:r>
            <w:proofErr w:type="gramStart"/>
            <w:r w:rsidR="00CE237E" w:rsidRPr="00CB0121">
              <w:rPr>
                <w:rFonts w:ascii="Times New Roman" w:hAnsi="Times New Roman" w:cs="Times New Roman"/>
                <w:b/>
              </w:rPr>
              <w:t xml:space="preserve">   (</w:t>
            </w:r>
            <w:proofErr w:type="gramEnd"/>
            <w:r w:rsidR="00CE237E" w:rsidRPr="00CB0121">
              <w:rPr>
                <w:rFonts w:ascii="Times New Roman" w:hAnsi="Times New Roman" w:cs="Times New Roman"/>
                <w:b/>
              </w:rPr>
              <w:t>0414) 318 1346</w:t>
            </w:r>
          </w:p>
        </w:tc>
      </w:tr>
      <w:tr w:rsidR="00CE237E" w:rsidRPr="008A7693" w14:paraId="044FBF42" w14:textId="77777777" w:rsidTr="00CE237E">
        <w:tc>
          <w:tcPr>
            <w:tcW w:w="2910" w:type="dxa"/>
          </w:tcPr>
          <w:p w14:paraId="265153D3" w14:textId="77777777" w:rsidR="00CE237E" w:rsidRPr="008A7693" w:rsidRDefault="00CE237E" w:rsidP="00CE237E">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9098438" w14:textId="77777777" w:rsidR="00CE237E" w:rsidRPr="008A7693" w:rsidRDefault="00CE237E" w:rsidP="00CE237E">
            <w:pPr>
              <w:rPr>
                <w:rFonts w:ascii="Times New Roman" w:hAnsi="Times New Roman" w:cs="Times New Roman"/>
              </w:rPr>
            </w:pPr>
            <w:r>
              <w:rPr>
                <w:rFonts w:ascii="Times New Roman" w:hAnsi="Times New Roman" w:cs="Times New Roman"/>
              </w:rPr>
              <w:t xml:space="preserve">Bu ders </w:t>
            </w:r>
            <w:r>
              <w:rPr>
                <w:rFonts w:ascii="Times New Roman" w:hAnsi="Times New Roman" w:cs="Times New Roman"/>
                <w:b/>
                <w:bCs/>
              </w:rPr>
              <w:t>u</w:t>
            </w:r>
            <w:r w:rsidRPr="006E59E8">
              <w:rPr>
                <w:rFonts w:ascii="Times New Roman" w:hAnsi="Times New Roman" w:cs="Times New Roman"/>
                <w:b/>
                <w:bCs/>
              </w:rPr>
              <w:t>zaktan eğitim yöntemi</w:t>
            </w:r>
            <w:r>
              <w:rPr>
                <w:rFonts w:ascii="Times New Roman" w:hAnsi="Times New Roman" w:cs="Times New Roman"/>
                <w:b/>
                <w:bCs/>
              </w:rPr>
              <w:t xml:space="preserve"> </w:t>
            </w:r>
            <w:r>
              <w:rPr>
                <w:rFonts w:ascii="Times New Roman" w:hAnsi="Times New Roman" w:cs="Times New Roman"/>
                <w:bCs/>
              </w:rPr>
              <w:t>ile</w:t>
            </w:r>
            <w:r>
              <w:rPr>
                <w:rFonts w:ascii="Times New Roman" w:hAnsi="Times New Roman" w:cs="Times New Roman"/>
              </w:rPr>
              <w:t>,</w:t>
            </w:r>
            <w:r w:rsidRPr="008A7693">
              <w:rPr>
                <w:rFonts w:ascii="Times New Roman" w:hAnsi="Times New Roman" w:cs="Times New Roman"/>
              </w:rPr>
              <w:t xml:space="preserve"> </w:t>
            </w:r>
            <w:r>
              <w:rPr>
                <w:rFonts w:ascii="Times New Roman" w:hAnsi="Times New Roman" w:cs="Times New Roman"/>
              </w:rPr>
              <w:t>konu anlatımı, s</w:t>
            </w:r>
            <w:r w:rsidRPr="008A7693">
              <w:rPr>
                <w:rFonts w:ascii="Times New Roman" w:hAnsi="Times New Roman" w:cs="Times New Roman"/>
              </w:rPr>
              <w:t>oru-</w:t>
            </w:r>
            <w:r>
              <w:rPr>
                <w:rFonts w:ascii="Times New Roman" w:hAnsi="Times New Roman" w:cs="Times New Roman"/>
              </w:rPr>
              <w:t>cevap</w:t>
            </w:r>
            <w:r w:rsidRPr="008A7693">
              <w:rPr>
                <w:rFonts w:ascii="Times New Roman" w:hAnsi="Times New Roman" w:cs="Times New Roman"/>
              </w:rPr>
              <w:t xml:space="preserve">, </w:t>
            </w:r>
            <w:r>
              <w:rPr>
                <w:rFonts w:ascii="Times New Roman" w:hAnsi="Times New Roman" w:cs="Times New Roman"/>
              </w:rPr>
              <w:t>örnek çözümlemeler ve uygulamalar formatında yapılacaktır.</w:t>
            </w:r>
          </w:p>
          <w:p w14:paraId="1D222586" w14:textId="77777777" w:rsidR="00CE237E" w:rsidRPr="00F27E60" w:rsidRDefault="00CE237E" w:rsidP="00CE237E">
            <w:pPr>
              <w:rPr>
                <w:rFonts w:ascii="Times New Roman" w:hAnsi="Times New Roman" w:cs="Times New Roman"/>
                <w:sz w:val="8"/>
                <w:szCs w:val="8"/>
              </w:rPr>
            </w:pPr>
          </w:p>
          <w:p w14:paraId="42063C9A" w14:textId="77777777" w:rsidR="00CE237E" w:rsidRPr="008A7693" w:rsidRDefault="00CE237E" w:rsidP="00CE237E">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w:t>
            </w:r>
          </w:p>
        </w:tc>
      </w:tr>
      <w:tr w:rsidR="00CE237E" w:rsidRPr="008A7693" w14:paraId="67584495" w14:textId="77777777" w:rsidTr="00CE237E">
        <w:tc>
          <w:tcPr>
            <w:tcW w:w="2910" w:type="dxa"/>
          </w:tcPr>
          <w:p w14:paraId="0268FC41" w14:textId="77777777" w:rsidR="00CE237E" w:rsidRDefault="00CE237E" w:rsidP="00CE237E">
            <w:pPr>
              <w:jc w:val="center"/>
              <w:rPr>
                <w:b/>
              </w:rPr>
            </w:pPr>
          </w:p>
          <w:p w14:paraId="10A202B6" w14:textId="77777777" w:rsidR="00CE237E" w:rsidRDefault="00CE237E" w:rsidP="00CE237E">
            <w:pPr>
              <w:jc w:val="center"/>
              <w:rPr>
                <w:b/>
              </w:rPr>
            </w:pPr>
          </w:p>
          <w:p w14:paraId="324EC355" w14:textId="77777777" w:rsidR="00CE237E" w:rsidRPr="00E44B9C" w:rsidRDefault="00CE237E" w:rsidP="00CE237E">
            <w:pPr>
              <w:jc w:val="center"/>
              <w:rPr>
                <w:b/>
              </w:rPr>
            </w:pPr>
            <w:r w:rsidRPr="00E44B9C">
              <w:rPr>
                <w:b/>
              </w:rPr>
              <w:t>Dersin Amacı</w:t>
            </w:r>
          </w:p>
        </w:tc>
        <w:tc>
          <w:tcPr>
            <w:tcW w:w="6150" w:type="dxa"/>
          </w:tcPr>
          <w:p w14:paraId="12A85BBD" w14:textId="77777777" w:rsidR="00CE237E" w:rsidRPr="00F03D60" w:rsidRDefault="00CE237E" w:rsidP="00CE237E">
            <w:pPr>
              <w:rPr>
                <w:rFonts w:ascii="Times New Roman" w:hAnsi="Times New Roman" w:cs="Times New Roman"/>
                <w:shd w:val="clear" w:color="auto" w:fill="FFFFFF"/>
              </w:rPr>
            </w:pPr>
            <w:r w:rsidRPr="00F03D60">
              <w:rPr>
                <w:rFonts w:ascii="Times New Roman" w:hAnsi="Times New Roman" w:cs="Times New Roman"/>
                <w:shd w:val="clear" w:color="auto" w:fill="FFFFFF"/>
              </w:rPr>
              <w:t>Bu dersin amacı Mühendislik Fakültesi Bölümlerinde Analiz ve Genel Matematik dersleri için bir öğrencinin kullanması gereken temel kavramları teorik ve uygulamalı olarak öğretmektir. Bu derste özellikle</w:t>
            </w:r>
          </w:p>
          <w:p w14:paraId="5FD41C8D" w14:textId="77777777" w:rsidR="00CE237E" w:rsidRPr="00F03D60" w:rsidRDefault="00CE237E" w:rsidP="00CE237E">
            <w:pPr>
              <w:rPr>
                <w:rFonts w:ascii="Times New Roman" w:hAnsi="Times New Roman" w:cs="Times New Roman"/>
                <w:shd w:val="clear" w:color="auto" w:fill="FFFFFF"/>
              </w:rPr>
            </w:pPr>
            <w:proofErr w:type="gramStart"/>
            <w:r w:rsidRPr="00F03D60">
              <w:rPr>
                <w:rFonts w:ascii="Times New Roman" w:hAnsi="Times New Roman" w:cs="Times New Roman"/>
                <w:shd w:val="clear" w:color="auto" w:fill="FFFFFF"/>
              </w:rPr>
              <w:t>limit</w:t>
            </w:r>
            <w:proofErr w:type="gramEnd"/>
            <w:r w:rsidRPr="00F03D60">
              <w:rPr>
                <w:rFonts w:ascii="Times New Roman" w:hAnsi="Times New Roman" w:cs="Times New Roman"/>
                <w:shd w:val="clear" w:color="auto" w:fill="FFFFFF"/>
              </w:rPr>
              <w:t>, süreklilik türev ve uygulamaları iyi öğretilmelidir. Bu kavramları mümkün olduğu kadar açık ve anlaşılır bir şekilde vermektir.</w:t>
            </w:r>
          </w:p>
        </w:tc>
      </w:tr>
      <w:tr w:rsidR="00CE237E" w:rsidRPr="008A7693" w14:paraId="4A65505A" w14:textId="77777777" w:rsidTr="00CE237E">
        <w:tc>
          <w:tcPr>
            <w:tcW w:w="2910" w:type="dxa"/>
          </w:tcPr>
          <w:p w14:paraId="404BEF88" w14:textId="77777777" w:rsidR="00CE237E" w:rsidRDefault="00CE237E" w:rsidP="00CE237E">
            <w:pPr>
              <w:jc w:val="center"/>
              <w:rPr>
                <w:b/>
              </w:rPr>
            </w:pPr>
          </w:p>
          <w:p w14:paraId="3C31015C" w14:textId="77777777" w:rsidR="00CE237E" w:rsidRDefault="00CE237E" w:rsidP="00CE237E">
            <w:pPr>
              <w:jc w:val="center"/>
              <w:rPr>
                <w:b/>
              </w:rPr>
            </w:pPr>
          </w:p>
          <w:p w14:paraId="3F0DEECE" w14:textId="77777777" w:rsidR="00CE237E" w:rsidRDefault="00CE237E" w:rsidP="00CE237E">
            <w:pPr>
              <w:jc w:val="center"/>
              <w:rPr>
                <w:b/>
              </w:rPr>
            </w:pPr>
          </w:p>
          <w:p w14:paraId="148F1A26" w14:textId="77777777" w:rsidR="00CE237E" w:rsidRDefault="00CE237E" w:rsidP="00CE237E">
            <w:pPr>
              <w:jc w:val="center"/>
              <w:rPr>
                <w:b/>
              </w:rPr>
            </w:pPr>
          </w:p>
          <w:p w14:paraId="50EAD7F4" w14:textId="77777777" w:rsidR="00CE237E" w:rsidRDefault="00CE237E" w:rsidP="00CE237E">
            <w:pPr>
              <w:jc w:val="center"/>
              <w:rPr>
                <w:b/>
              </w:rPr>
            </w:pPr>
          </w:p>
          <w:p w14:paraId="5C6B95AA" w14:textId="77777777" w:rsidR="00CE237E" w:rsidRDefault="00CE237E" w:rsidP="00CE237E">
            <w:pPr>
              <w:jc w:val="center"/>
              <w:rPr>
                <w:b/>
              </w:rPr>
            </w:pPr>
          </w:p>
          <w:p w14:paraId="2659756C" w14:textId="77777777" w:rsidR="00CE237E" w:rsidRDefault="00CE237E" w:rsidP="00CE237E">
            <w:pPr>
              <w:jc w:val="center"/>
              <w:rPr>
                <w:b/>
              </w:rPr>
            </w:pPr>
          </w:p>
          <w:p w14:paraId="50FA81D5" w14:textId="77777777" w:rsidR="00CE237E" w:rsidRDefault="00CE237E" w:rsidP="00CE237E">
            <w:pPr>
              <w:jc w:val="center"/>
              <w:rPr>
                <w:b/>
              </w:rPr>
            </w:pPr>
          </w:p>
          <w:p w14:paraId="35539ACD" w14:textId="77777777" w:rsidR="00CE237E" w:rsidRDefault="00CE237E" w:rsidP="00CE237E">
            <w:pPr>
              <w:jc w:val="center"/>
              <w:rPr>
                <w:b/>
              </w:rPr>
            </w:pPr>
          </w:p>
          <w:p w14:paraId="63667CD1" w14:textId="77777777" w:rsidR="00CE237E" w:rsidRDefault="00CE237E" w:rsidP="00CE237E">
            <w:pPr>
              <w:jc w:val="center"/>
              <w:rPr>
                <w:b/>
              </w:rPr>
            </w:pPr>
          </w:p>
          <w:p w14:paraId="6DCF4FAA" w14:textId="77777777" w:rsidR="00CE237E" w:rsidRPr="00E44B9C" w:rsidRDefault="00CE237E" w:rsidP="00CE237E">
            <w:pPr>
              <w:jc w:val="center"/>
              <w:rPr>
                <w:b/>
              </w:rPr>
            </w:pPr>
            <w:r>
              <w:rPr>
                <w:b/>
              </w:rPr>
              <w:t>Dersin Öğrenme Çıktıları</w:t>
            </w:r>
          </w:p>
        </w:tc>
        <w:tc>
          <w:tcPr>
            <w:tcW w:w="6150" w:type="dxa"/>
          </w:tcPr>
          <w:p w14:paraId="4530229F" w14:textId="77777777" w:rsidR="00CE237E" w:rsidRPr="00847727" w:rsidRDefault="00CE237E" w:rsidP="00CE237E">
            <w:pPr>
              <w:pStyle w:val="TableParagraph"/>
              <w:spacing w:line="246" w:lineRule="exact"/>
              <w:ind w:left="0" w:firstLine="98"/>
              <w:rPr>
                <w:b/>
              </w:rPr>
            </w:pPr>
            <w:r w:rsidRPr="00847727">
              <w:rPr>
                <w:b/>
              </w:rPr>
              <w:t>Bu dersin sonunda öğrenci;</w:t>
            </w:r>
          </w:p>
          <w:p w14:paraId="62ACFCF6" w14:textId="77777777" w:rsidR="00CE237E" w:rsidRDefault="00CE237E" w:rsidP="00CE237E">
            <w:pPr>
              <w:pStyle w:val="TableParagraph"/>
              <w:numPr>
                <w:ilvl w:val="0"/>
                <w:numId w:val="8"/>
              </w:numPr>
              <w:tabs>
                <w:tab w:val="left" w:pos="6619"/>
              </w:tabs>
              <w:spacing w:line="240" w:lineRule="auto"/>
              <w:ind w:right="69"/>
              <w:jc w:val="both"/>
            </w:pPr>
            <w:r>
              <w:t>Genel Matematik için gerekli tanım, teorem ve uygulamaları öğrenir.</w:t>
            </w:r>
            <w:r w:rsidRPr="006E59E8">
              <w:rPr>
                <w:rFonts w:eastAsiaTheme="minorHAnsi"/>
                <w:b/>
                <w:lang w:eastAsia="en-US" w:bidi="ar-SA"/>
              </w:rPr>
              <w:t xml:space="preserve"> </w:t>
            </w:r>
            <w:r w:rsidRPr="006E59E8">
              <w:rPr>
                <w:b/>
              </w:rPr>
              <w:t>(Uzaktan Eğitim)</w:t>
            </w:r>
          </w:p>
          <w:p w14:paraId="217142FC" w14:textId="77777777" w:rsidR="00CE237E" w:rsidRDefault="00CE237E" w:rsidP="00CE237E">
            <w:pPr>
              <w:pStyle w:val="TableParagraph"/>
              <w:numPr>
                <w:ilvl w:val="0"/>
                <w:numId w:val="8"/>
              </w:numPr>
              <w:tabs>
                <w:tab w:val="left" w:pos="6619"/>
              </w:tabs>
              <w:spacing w:line="240" w:lineRule="auto"/>
              <w:ind w:right="69"/>
              <w:jc w:val="both"/>
            </w:pPr>
            <w:r>
              <w:t>Fonksiyonlar, trigonometrik, logaritmik, üstel, hiperbolik, tek, çift vs. fonksiyonları hesaplamalarını yapar.</w:t>
            </w:r>
            <w:r w:rsidRPr="006E59E8">
              <w:rPr>
                <w:rFonts w:eastAsiaTheme="minorHAnsi"/>
                <w:b/>
                <w:lang w:eastAsia="en-US" w:bidi="ar-SA"/>
              </w:rPr>
              <w:t xml:space="preserve"> </w:t>
            </w:r>
            <w:r w:rsidRPr="006E59E8">
              <w:rPr>
                <w:b/>
              </w:rPr>
              <w:t>(Uzaktan Eğitim)</w:t>
            </w:r>
          </w:p>
          <w:p w14:paraId="11237A51" w14:textId="77777777" w:rsidR="00CE237E" w:rsidRDefault="00CE237E" w:rsidP="00CE237E">
            <w:pPr>
              <w:pStyle w:val="TableParagraph"/>
              <w:numPr>
                <w:ilvl w:val="0"/>
                <w:numId w:val="8"/>
              </w:numPr>
              <w:spacing w:line="240" w:lineRule="auto"/>
              <w:ind w:right="69"/>
              <w:jc w:val="both"/>
            </w:pPr>
            <w:r>
              <w:t xml:space="preserve">Diziler, alt diziler, yakınsak diziler, alt limit ve üst limit, </w:t>
            </w:r>
            <w:proofErr w:type="spellStart"/>
            <w:r>
              <w:t>Cauchy</w:t>
            </w:r>
            <w:proofErr w:type="spellEnd"/>
            <w:r>
              <w:t xml:space="preserve"> dizileri ve Dizilerin yakınsaklığı ile ilgili özellikleri bilir.</w:t>
            </w:r>
            <w:r w:rsidRPr="006E59E8">
              <w:rPr>
                <w:rFonts w:eastAsiaTheme="minorHAnsi"/>
                <w:b/>
                <w:lang w:eastAsia="en-US" w:bidi="ar-SA"/>
              </w:rPr>
              <w:t xml:space="preserve"> </w:t>
            </w:r>
            <w:r w:rsidRPr="006E59E8">
              <w:rPr>
                <w:b/>
              </w:rPr>
              <w:t>(Uzaktan Eğitim)</w:t>
            </w:r>
          </w:p>
          <w:p w14:paraId="191834D1" w14:textId="77777777" w:rsidR="00CE237E" w:rsidRDefault="00CE237E" w:rsidP="00CE237E">
            <w:pPr>
              <w:pStyle w:val="TableParagraph"/>
              <w:numPr>
                <w:ilvl w:val="0"/>
                <w:numId w:val="8"/>
              </w:numPr>
              <w:spacing w:line="240" w:lineRule="auto"/>
              <w:ind w:right="69"/>
              <w:jc w:val="both"/>
            </w:pPr>
            <w:r>
              <w:t>Fonksiyonlarda limit, sağ-sol taraflı limitler, trigonometrik limitler sonsuz limit hesaplamalarını yapar. Süreklilik, düzgün süreklilik, kapalı aralıkta sürekli fonksiyonların özelliklerini bilir.</w:t>
            </w:r>
            <w:r w:rsidRPr="006E59E8">
              <w:rPr>
                <w:rFonts w:eastAsiaTheme="minorHAnsi"/>
                <w:b/>
                <w:lang w:eastAsia="en-US" w:bidi="ar-SA"/>
              </w:rPr>
              <w:t xml:space="preserve"> </w:t>
            </w:r>
            <w:r w:rsidRPr="006E59E8">
              <w:rPr>
                <w:b/>
              </w:rPr>
              <w:t>(Uzaktan Eğitim)</w:t>
            </w:r>
          </w:p>
          <w:p w14:paraId="50AF0307" w14:textId="77777777" w:rsidR="00CE237E" w:rsidRPr="00890DE8" w:rsidRDefault="00CE237E" w:rsidP="00CE237E">
            <w:pPr>
              <w:pStyle w:val="TableParagraph"/>
              <w:numPr>
                <w:ilvl w:val="0"/>
                <w:numId w:val="8"/>
              </w:numPr>
              <w:spacing w:line="240" w:lineRule="auto"/>
              <w:ind w:right="69"/>
              <w:jc w:val="both"/>
            </w:pPr>
            <w:r>
              <w:t xml:space="preserve">Türev, türev almada genel kuralları bilir, trigonometrik ve hiperbolik fonksiyonların türevi, logaritmik ve üstel fonksiyonların türevi hesaplamalarını yapar. Türevin geometrik ve fiziksel anlamlarını bilir. Türeve ilişkin </w:t>
            </w:r>
            <w:proofErr w:type="spellStart"/>
            <w:r>
              <w:t>Fermat</w:t>
            </w:r>
            <w:proofErr w:type="spellEnd"/>
            <w:r>
              <w:t xml:space="preserve">, </w:t>
            </w:r>
            <w:proofErr w:type="spellStart"/>
            <w:r>
              <w:t>Lagrange</w:t>
            </w:r>
            <w:proofErr w:type="spellEnd"/>
            <w:r>
              <w:t xml:space="preserve"> ve </w:t>
            </w:r>
            <w:proofErr w:type="spellStart"/>
            <w:r>
              <w:t>Cauchy</w:t>
            </w:r>
            <w:proofErr w:type="spellEnd"/>
            <w:r>
              <w:t xml:space="preserve"> teoremleri ve uygulamalarını bilir.</w:t>
            </w:r>
            <w:r w:rsidRPr="006E59E8">
              <w:rPr>
                <w:rFonts w:eastAsiaTheme="minorHAnsi"/>
                <w:b/>
                <w:lang w:eastAsia="en-US" w:bidi="ar-SA"/>
              </w:rPr>
              <w:t xml:space="preserve"> </w:t>
            </w:r>
            <w:r w:rsidRPr="006E59E8">
              <w:rPr>
                <w:b/>
              </w:rPr>
              <w:t>(Uzaktan Eğitim)</w:t>
            </w:r>
          </w:p>
          <w:p w14:paraId="6513F9DC" w14:textId="77777777" w:rsidR="00CE237E" w:rsidRPr="00F03D60" w:rsidRDefault="00CE237E" w:rsidP="00CE237E">
            <w:pPr>
              <w:pStyle w:val="TableParagraph"/>
              <w:numPr>
                <w:ilvl w:val="0"/>
                <w:numId w:val="8"/>
              </w:numPr>
              <w:spacing w:line="240" w:lineRule="auto"/>
              <w:ind w:right="69"/>
              <w:jc w:val="both"/>
            </w:pPr>
            <w:r>
              <w:t xml:space="preserve">Limitlerde belirsiz durumu, </w:t>
            </w:r>
            <w:proofErr w:type="spellStart"/>
            <w:r>
              <w:t>L’Hospital</w:t>
            </w:r>
            <w:proofErr w:type="spellEnd"/>
            <w:r>
              <w:t xml:space="preserve"> kuralı. </w:t>
            </w:r>
            <w:proofErr w:type="gramStart"/>
            <w:r>
              <w:t>belirsizliklerin</w:t>
            </w:r>
            <w:proofErr w:type="gramEnd"/>
            <w:r>
              <w:t xml:space="preserve"> giderilmesi konularını öğrenir. Diferansiyel yardımıyla yaklaşık hesaplar. Bir fonksiyonun Taylor ve </w:t>
            </w:r>
            <w:proofErr w:type="spellStart"/>
            <w:r>
              <w:t>Maclaurin</w:t>
            </w:r>
            <w:proofErr w:type="spellEnd"/>
            <w:r>
              <w:t xml:space="preserve"> açılımı bu açılım vasıtasıyla yaklaşık hesaplar.</w:t>
            </w:r>
            <w:r w:rsidRPr="006E59E8">
              <w:rPr>
                <w:rFonts w:eastAsiaTheme="minorHAnsi"/>
                <w:b/>
                <w:lang w:eastAsia="en-US" w:bidi="ar-SA"/>
              </w:rPr>
              <w:t xml:space="preserve"> </w:t>
            </w:r>
            <w:r w:rsidRPr="006E59E8">
              <w:rPr>
                <w:b/>
              </w:rPr>
              <w:t>(Uzaktan Eğitim)</w:t>
            </w:r>
          </w:p>
        </w:tc>
      </w:tr>
      <w:tr w:rsidR="00CE237E" w:rsidRPr="008A7693" w14:paraId="6C762602" w14:textId="77777777" w:rsidTr="00CE237E">
        <w:tc>
          <w:tcPr>
            <w:tcW w:w="2910" w:type="dxa"/>
          </w:tcPr>
          <w:p w14:paraId="2BC867F6" w14:textId="77777777" w:rsidR="00CE237E" w:rsidRPr="006F1158" w:rsidRDefault="00CE237E" w:rsidP="00CE237E">
            <w:pPr>
              <w:jc w:val="center"/>
              <w:rPr>
                <w:rFonts w:ascii="Times New Roman" w:hAnsi="Times New Roman" w:cs="Times New Roman"/>
                <w:b/>
              </w:rPr>
            </w:pPr>
          </w:p>
          <w:p w14:paraId="424904FC" w14:textId="77777777" w:rsidR="00CE237E" w:rsidRPr="006F1158" w:rsidRDefault="00CE237E" w:rsidP="00CE237E">
            <w:pPr>
              <w:jc w:val="center"/>
              <w:rPr>
                <w:rFonts w:ascii="Times New Roman" w:hAnsi="Times New Roman" w:cs="Times New Roman"/>
                <w:b/>
              </w:rPr>
            </w:pPr>
          </w:p>
          <w:p w14:paraId="06510F5E" w14:textId="77777777" w:rsidR="00CE237E" w:rsidRPr="006F1158" w:rsidRDefault="00CE237E" w:rsidP="00CE237E">
            <w:pPr>
              <w:jc w:val="center"/>
              <w:rPr>
                <w:rFonts w:ascii="Times New Roman" w:hAnsi="Times New Roman" w:cs="Times New Roman"/>
                <w:b/>
              </w:rPr>
            </w:pPr>
          </w:p>
          <w:p w14:paraId="6EC73820" w14:textId="77777777" w:rsidR="00CE237E" w:rsidRPr="006F1158" w:rsidRDefault="00CE237E" w:rsidP="00CE237E">
            <w:pPr>
              <w:rPr>
                <w:rFonts w:ascii="Times New Roman" w:hAnsi="Times New Roman" w:cs="Times New Roman"/>
                <w:b/>
              </w:rPr>
            </w:pPr>
          </w:p>
          <w:p w14:paraId="6BC11F8E" w14:textId="77777777" w:rsidR="00CE237E" w:rsidRPr="006F1158" w:rsidRDefault="00CE237E" w:rsidP="00CE237E">
            <w:pPr>
              <w:jc w:val="center"/>
              <w:rPr>
                <w:rFonts w:ascii="Times New Roman" w:hAnsi="Times New Roman" w:cs="Times New Roman"/>
                <w:b/>
              </w:rPr>
            </w:pPr>
          </w:p>
          <w:p w14:paraId="6AE47535" w14:textId="77777777" w:rsidR="00CE237E" w:rsidRPr="006F1158" w:rsidRDefault="00CE237E" w:rsidP="00CE237E">
            <w:pPr>
              <w:jc w:val="center"/>
              <w:rPr>
                <w:rFonts w:ascii="Times New Roman" w:hAnsi="Times New Roman" w:cs="Times New Roman"/>
                <w:b/>
              </w:rPr>
            </w:pPr>
          </w:p>
          <w:p w14:paraId="59715E60" w14:textId="77777777" w:rsidR="00CE237E" w:rsidRPr="006F1158" w:rsidRDefault="00CE237E" w:rsidP="00CE237E">
            <w:pPr>
              <w:jc w:val="center"/>
              <w:rPr>
                <w:rFonts w:ascii="Times New Roman" w:hAnsi="Times New Roman" w:cs="Times New Roman"/>
                <w:b/>
              </w:rPr>
            </w:pPr>
            <w:r w:rsidRPr="006F1158">
              <w:rPr>
                <w:rFonts w:ascii="Times New Roman" w:hAnsi="Times New Roman" w:cs="Times New Roman"/>
                <w:b/>
              </w:rPr>
              <w:t>Haftalık Ders Konuları</w:t>
            </w:r>
          </w:p>
        </w:tc>
        <w:tc>
          <w:tcPr>
            <w:tcW w:w="6150" w:type="dxa"/>
          </w:tcPr>
          <w:p w14:paraId="6D3E66E8" w14:textId="77777777" w:rsidR="00CE237E" w:rsidRPr="00BD5C7E" w:rsidRDefault="00CE237E" w:rsidP="00CE237E">
            <w:pPr>
              <w:jc w:val="left"/>
              <w:rPr>
                <w:rFonts w:ascii="Times New Roman" w:hAnsi="Times New Roman" w:cs="Times New Roman"/>
              </w:rPr>
            </w:pPr>
          </w:p>
          <w:p w14:paraId="0DFED0EA"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lastRenderedPageBreak/>
              <w:t>Hafta:</w:t>
            </w:r>
            <w:r>
              <w:rPr>
                <w:rFonts w:ascii="Times New Roman" w:hAnsi="Times New Roman" w:cs="Times New Roman"/>
                <w:b/>
              </w:rPr>
              <w:t xml:space="preserve"> </w:t>
            </w:r>
            <w:r w:rsidRPr="00BD5C7E">
              <w:rPr>
                <w:rFonts w:ascii="Times New Roman" w:hAnsi="Times New Roman" w:cs="Times New Roman"/>
              </w:rPr>
              <w:t>Kümeler sayılar, doğal sayılar, tam sayılar, rasyonel sayılar, irrasyonel sayılar ve reel sayı kümeleri, üslü çokluklar, ikinci dereceden denklemler ve eşitsizlikler, doğrunun</w:t>
            </w:r>
            <w:r>
              <w:rPr>
                <w:rFonts w:ascii="Times New Roman" w:hAnsi="Times New Roman" w:cs="Times New Roman"/>
              </w:rPr>
              <w:t xml:space="preserve"> </w:t>
            </w:r>
            <w:r w:rsidRPr="00BD5C7E">
              <w:rPr>
                <w:rFonts w:ascii="Times New Roman" w:hAnsi="Times New Roman" w:cs="Times New Roman"/>
              </w:rPr>
              <w:t xml:space="preserve">ve çemberin analitik </w:t>
            </w:r>
            <w:proofErr w:type="gramStart"/>
            <w:r w:rsidRPr="00BD5C7E">
              <w:rPr>
                <w:rFonts w:ascii="Times New Roman" w:hAnsi="Times New Roman" w:cs="Times New Roman"/>
              </w:rPr>
              <w:t>incelenmesi</w:t>
            </w:r>
            <w:r w:rsidRPr="006E59E8">
              <w:rPr>
                <w:rFonts w:ascii="Times New Roman" w:hAnsi="Times New Roman" w:cs="Times New Roman"/>
                <w:b/>
              </w:rPr>
              <w:t>(</w:t>
            </w:r>
            <w:proofErr w:type="gramEnd"/>
            <w:r w:rsidRPr="006E59E8">
              <w:rPr>
                <w:rFonts w:ascii="Times New Roman" w:hAnsi="Times New Roman" w:cs="Times New Roman"/>
                <w:b/>
              </w:rPr>
              <w:t>Uzaktan Eğitim)</w:t>
            </w:r>
          </w:p>
          <w:p w14:paraId="03A15397"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 xml:space="preserve">Fonksiyonlar, trigonometrik, logaritmik, üstel, hiperbolik, tek, çift vs. </w:t>
            </w:r>
            <w:proofErr w:type="gramStart"/>
            <w:r w:rsidRPr="00BD5C7E">
              <w:rPr>
                <w:rFonts w:ascii="Times New Roman" w:hAnsi="Times New Roman" w:cs="Times New Roman"/>
              </w:rPr>
              <w:t>fonksiyonları</w:t>
            </w:r>
            <w:r w:rsidRPr="006E59E8">
              <w:rPr>
                <w:rFonts w:ascii="Times New Roman" w:hAnsi="Times New Roman" w:cs="Times New Roman"/>
                <w:b/>
              </w:rPr>
              <w:t>(</w:t>
            </w:r>
            <w:proofErr w:type="gramEnd"/>
            <w:r w:rsidRPr="006E59E8">
              <w:rPr>
                <w:rFonts w:ascii="Times New Roman" w:hAnsi="Times New Roman" w:cs="Times New Roman"/>
                <w:b/>
              </w:rPr>
              <w:t>Uzaktan Eğitim)</w:t>
            </w:r>
          </w:p>
          <w:p w14:paraId="5F106C45" w14:textId="77777777" w:rsidR="00CE237E" w:rsidRDefault="00CE237E" w:rsidP="00CE237E">
            <w:pPr>
              <w:pStyle w:val="ListeParagraf"/>
              <w:numPr>
                <w:ilvl w:val="0"/>
                <w:numId w:val="7"/>
              </w:numPr>
              <w:jc w:val="left"/>
              <w:rPr>
                <w:rFonts w:ascii="Times New Roman" w:hAnsi="Times New Roman" w:cs="Times New Roman"/>
              </w:rPr>
            </w:pPr>
            <w:proofErr w:type="spellStart"/>
            <w:proofErr w:type="gramStart"/>
            <w:r w:rsidRPr="006E59E8">
              <w:rPr>
                <w:rFonts w:ascii="Times New Roman" w:hAnsi="Times New Roman" w:cs="Times New Roman"/>
                <w:b/>
              </w:rPr>
              <w:t>Hafta:</w:t>
            </w:r>
            <w:r w:rsidRPr="00BD5C7E">
              <w:rPr>
                <w:rFonts w:ascii="Times New Roman" w:hAnsi="Times New Roman" w:cs="Times New Roman"/>
              </w:rPr>
              <w:t>Diziler</w:t>
            </w:r>
            <w:proofErr w:type="spellEnd"/>
            <w:proofErr w:type="gramEnd"/>
            <w:r w:rsidRPr="00BD5C7E">
              <w:rPr>
                <w:rFonts w:ascii="Times New Roman" w:hAnsi="Times New Roman" w:cs="Times New Roman"/>
              </w:rPr>
              <w:t xml:space="preserve">, alt diziler, yakınsak diziler, alt limit ve üst limit, </w:t>
            </w:r>
            <w:proofErr w:type="spellStart"/>
            <w:r w:rsidRPr="00BD5C7E">
              <w:rPr>
                <w:rFonts w:ascii="Times New Roman" w:hAnsi="Times New Roman" w:cs="Times New Roman"/>
              </w:rPr>
              <w:t>Cauchy</w:t>
            </w:r>
            <w:proofErr w:type="spellEnd"/>
            <w:r w:rsidRPr="00BD5C7E">
              <w:rPr>
                <w:rFonts w:ascii="Times New Roman" w:hAnsi="Times New Roman" w:cs="Times New Roman"/>
              </w:rPr>
              <w:t xml:space="preserve"> dizileri. Dizilerin yakınsaklığı ile ilgili </w:t>
            </w:r>
            <w:proofErr w:type="gramStart"/>
            <w:r w:rsidRPr="00BD5C7E">
              <w:rPr>
                <w:rFonts w:ascii="Times New Roman" w:hAnsi="Times New Roman" w:cs="Times New Roman"/>
              </w:rPr>
              <w:t>özellikler</w:t>
            </w:r>
            <w:r w:rsidRPr="006E59E8">
              <w:rPr>
                <w:rFonts w:ascii="Times New Roman" w:hAnsi="Times New Roman" w:cs="Times New Roman"/>
                <w:b/>
              </w:rPr>
              <w:t>(</w:t>
            </w:r>
            <w:proofErr w:type="gramEnd"/>
            <w:r w:rsidRPr="006E59E8">
              <w:rPr>
                <w:rFonts w:ascii="Times New Roman" w:hAnsi="Times New Roman" w:cs="Times New Roman"/>
                <w:b/>
              </w:rPr>
              <w:t>Uzaktan Eğitim)</w:t>
            </w:r>
          </w:p>
          <w:p w14:paraId="1416778C"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 xml:space="preserve">Fonksiyonlarda limit, sağ-sol taraflı limitler, trigonometrik limitler sonsuz </w:t>
            </w:r>
            <w:proofErr w:type="gramStart"/>
            <w:r w:rsidRPr="00BD5C7E">
              <w:rPr>
                <w:rFonts w:ascii="Times New Roman" w:hAnsi="Times New Roman" w:cs="Times New Roman"/>
              </w:rPr>
              <w:t>limit</w:t>
            </w:r>
            <w:r w:rsidRPr="006E59E8">
              <w:rPr>
                <w:rFonts w:ascii="Times New Roman" w:hAnsi="Times New Roman" w:cs="Times New Roman"/>
                <w:b/>
              </w:rPr>
              <w:t>(</w:t>
            </w:r>
            <w:proofErr w:type="gramEnd"/>
            <w:r w:rsidRPr="006E59E8">
              <w:rPr>
                <w:rFonts w:ascii="Times New Roman" w:hAnsi="Times New Roman" w:cs="Times New Roman"/>
                <w:b/>
              </w:rPr>
              <w:t>Uzaktan Eğitim)</w:t>
            </w:r>
          </w:p>
          <w:p w14:paraId="3CF4FF97" w14:textId="77777777" w:rsidR="00CE237E" w:rsidRDefault="00CE237E" w:rsidP="00CE237E">
            <w:pPr>
              <w:pStyle w:val="ListeParagraf"/>
              <w:jc w:val="left"/>
              <w:rPr>
                <w:rFonts w:ascii="Times New Roman" w:hAnsi="Times New Roman" w:cs="Times New Roman"/>
              </w:rPr>
            </w:pPr>
          </w:p>
          <w:p w14:paraId="1DFE1382"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 xml:space="preserve">Süreklilik, düzgün süreklilik, kapalı aralıkta sürekli fonksiyonların </w:t>
            </w:r>
            <w:proofErr w:type="gramStart"/>
            <w:r w:rsidRPr="00BD5C7E">
              <w:rPr>
                <w:rFonts w:ascii="Times New Roman" w:hAnsi="Times New Roman" w:cs="Times New Roman"/>
              </w:rPr>
              <w:t>özellikleri</w:t>
            </w:r>
            <w:r w:rsidRPr="006E59E8">
              <w:rPr>
                <w:rFonts w:ascii="Times New Roman" w:hAnsi="Times New Roman" w:cs="Times New Roman"/>
                <w:b/>
              </w:rPr>
              <w:t>(</w:t>
            </w:r>
            <w:proofErr w:type="gramEnd"/>
            <w:r w:rsidRPr="006E59E8">
              <w:rPr>
                <w:rFonts w:ascii="Times New Roman" w:hAnsi="Times New Roman" w:cs="Times New Roman"/>
                <w:b/>
              </w:rPr>
              <w:t>Uzaktan Eğitim)</w:t>
            </w:r>
          </w:p>
          <w:p w14:paraId="373F18ED"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 xml:space="preserve">Türev, türev almada genel kurallar, trigonometrik ve hiperbolik fonksiyonların türevi, logaritmik ve üstel fonksiyonların </w:t>
            </w:r>
            <w:proofErr w:type="gramStart"/>
            <w:r w:rsidRPr="00BD5C7E">
              <w:rPr>
                <w:rFonts w:ascii="Times New Roman" w:hAnsi="Times New Roman" w:cs="Times New Roman"/>
              </w:rPr>
              <w:t>türevi</w:t>
            </w:r>
            <w:r w:rsidRPr="006E59E8">
              <w:rPr>
                <w:rFonts w:ascii="Times New Roman" w:hAnsi="Times New Roman" w:cs="Times New Roman"/>
                <w:b/>
              </w:rPr>
              <w:t>(</w:t>
            </w:r>
            <w:proofErr w:type="gramEnd"/>
            <w:r w:rsidRPr="006E59E8">
              <w:rPr>
                <w:rFonts w:ascii="Times New Roman" w:hAnsi="Times New Roman" w:cs="Times New Roman"/>
                <w:b/>
              </w:rPr>
              <w:t>Uzaktan Eğitim)</w:t>
            </w:r>
          </w:p>
          <w:p w14:paraId="0AAC0681"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Yüksek mertebeden türevler, zincir kuralı,</w:t>
            </w:r>
            <w:r w:rsidRPr="006E59E8">
              <w:rPr>
                <w:rFonts w:ascii="Times New Roman" w:hAnsi="Times New Roman" w:cs="Times New Roman"/>
                <w:b/>
              </w:rPr>
              <w:t xml:space="preserve"> (Uzaktan Eğitim)</w:t>
            </w:r>
          </w:p>
          <w:p w14:paraId="04824481"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 xml:space="preserve">Türevin geometrik ve fiziksel anlamları, </w:t>
            </w:r>
            <w:proofErr w:type="spellStart"/>
            <w:r w:rsidRPr="00BD5C7E">
              <w:rPr>
                <w:rFonts w:ascii="Times New Roman" w:hAnsi="Times New Roman" w:cs="Times New Roman"/>
              </w:rPr>
              <w:t>ekstremumlar</w:t>
            </w:r>
            <w:proofErr w:type="spellEnd"/>
            <w:r w:rsidRPr="00BD5C7E">
              <w:rPr>
                <w:rFonts w:ascii="Times New Roman" w:hAnsi="Times New Roman" w:cs="Times New Roman"/>
              </w:rPr>
              <w:t>. Türeve ilişkin teoremler</w:t>
            </w:r>
            <w:r>
              <w:rPr>
                <w:rFonts w:ascii="Times New Roman" w:hAnsi="Times New Roman" w:cs="Times New Roman"/>
              </w:rPr>
              <w:t>.</w:t>
            </w:r>
            <w:r w:rsidRPr="00CB0121">
              <w:rPr>
                <w:rFonts w:ascii="Times New Roman" w:hAnsi="Times New Roman" w:cs="Times New Roman"/>
                <w:b/>
              </w:rPr>
              <w:t xml:space="preserve"> (Uzaktan Eğitim)</w:t>
            </w:r>
          </w:p>
          <w:p w14:paraId="148AC0D6" w14:textId="77777777" w:rsidR="00CE237E" w:rsidRDefault="00CE237E" w:rsidP="00CE237E">
            <w:pPr>
              <w:pStyle w:val="ListeParagraf"/>
              <w:numPr>
                <w:ilvl w:val="0"/>
                <w:numId w:val="7"/>
              </w:numPr>
              <w:jc w:val="left"/>
              <w:rPr>
                <w:rFonts w:ascii="Times New Roman" w:hAnsi="Times New Roman" w:cs="Times New Roman"/>
              </w:rPr>
            </w:pPr>
            <w:proofErr w:type="gramStart"/>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 xml:space="preserve"> </w:t>
            </w:r>
            <w:proofErr w:type="spellStart"/>
            <w:r w:rsidRPr="00BD5C7E">
              <w:rPr>
                <w:rFonts w:ascii="Times New Roman" w:hAnsi="Times New Roman" w:cs="Times New Roman"/>
              </w:rPr>
              <w:t>Fermat</w:t>
            </w:r>
            <w:proofErr w:type="spellEnd"/>
            <w:proofErr w:type="gramEnd"/>
            <w:r w:rsidRPr="00BD5C7E">
              <w:rPr>
                <w:rFonts w:ascii="Times New Roman" w:hAnsi="Times New Roman" w:cs="Times New Roman"/>
              </w:rPr>
              <w:t xml:space="preserve">, </w:t>
            </w:r>
            <w:proofErr w:type="spellStart"/>
            <w:r w:rsidRPr="00BD5C7E">
              <w:rPr>
                <w:rFonts w:ascii="Times New Roman" w:hAnsi="Times New Roman" w:cs="Times New Roman"/>
              </w:rPr>
              <w:t>Lagrange</w:t>
            </w:r>
            <w:proofErr w:type="spellEnd"/>
            <w:r w:rsidRPr="00BD5C7E">
              <w:rPr>
                <w:rFonts w:ascii="Times New Roman" w:hAnsi="Times New Roman" w:cs="Times New Roman"/>
              </w:rPr>
              <w:t xml:space="preserve"> ve </w:t>
            </w:r>
            <w:proofErr w:type="spellStart"/>
            <w:r w:rsidRPr="00BD5C7E">
              <w:rPr>
                <w:rFonts w:ascii="Times New Roman" w:hAnsi="Times New Roman" w:cs="Times New Roman"/>
              </w:rPr>
              <w:t>Cauchy</w:t>
            </w:r>
            <w:proofErr w:type="spellEnd"/>
            <w:r w:rsidRPr="00BD5C7E">
              <w:rPr>
                <w:rFonts w:ascii="Times New Roman" w:hAnsi="Times New Roman" w:cs="Times New Roman"/>
              </w:rPr>
              <w:t xml:space="preserve"> teoremleri ve uygulamaları</w:t>
            </w:r>
            <w:r w:rsidRPr="006E59E8">
              <w:rPr>
                <w:rFonts w:ascii="Times New Roman" w:hAnsi="Times New Roman" w:cs="Times New Roman"/>
                <w:b/>
              </w:rPr>
              <w:t>(Uzaktan Eğitim)</w:t>
            </w:r>
          </w:p>
          <w:p w14:paraId="2A149F85"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 xml:space="preserve">Limitlerde belirsiz durumu, </w:t>
            </w:r>
            <w:proofErr w:type="spellStart"/>
            <w:r w:rsidRPr="00BD5C7E">
              <w:rPr>
                <w:rFonts w:ascii="Times New Roman" w:hAnsi="Times New Roman" w:cs="Times New Roman"/>
              </w:rPr>
              <w:t>L’Hospital</w:t>
            </w:r>
            <w:proofErr w:type="spellEnd"/>
            <w:r w:rsidRPr="00BD5C7E">
              <w:rPr>
                <w:rFonts w:ascii="Times New Roman" w:hAnsi="Times New Roman" w:cs="Times New Roman"/>
              </w:rPr>
              <w:t xml:space="preserve"> kuralı. </w:t>
            </w:r>
            <w:proofErr w:type="gramStart"/>
            <w:r w:rsidRPr="00BD5C7E">
              <w:rPr>
                <w:rFonts w:ascii="Times New Roman" w:hAnsi="Times New Roman" w:cs="Times New Roman"/>
              </w:rPr>
              <w:t>belirsizliklerin</w:t>
            </w:r>
            <w:proofErr w:type="gramEnd"/>
            <w:r w:rsidRPr="00BD5C7E">
              <w:rPr>
                <w:rFonts w:ascii="Times New Roman" w:hAnsi="Times New Roman" w:cs="Times New Roman"/>
              </w:rPr>
              <w:t xml:space="preserve"> giderilmesi.</w:t>
            </w:r>
            <w:r w:rsidRPr="006E59E8">
              <w:rPr>
                <w:rFonts w:ascii="Times New Roman" w:hAnsi="Times New Roman" w:cs="Times New Roman"/>
                <w:b/>
              </w:rPr>
              <w:t xml:space="preserve"> (Uzaktan Eğitim)</w:t>
            </w:r>
          </w:p>
          <w:p w14:paraId="7438799F"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 xml:space="preserve">Diferansiyel yardımıyla yaklaşık hesaplar. Bir fonksiyonun Taylor ve </w:t>
            </w:r>
            <w:proofErr w:type="spellStart"/>
            <w:r w:rsidRPr="00BD5C7E">
              <w:rPr>
                <w:rFonts w:ascii="Times New Roman" w:hAnsi="Times New Roman" w:cs="Times New Roman"/>
              </w:rPr>
              <w:t>Maclaurin</w:t>
            </w:r>
            <w:proofErr w:type="spellEnd"/>
            <w:r w:rsidRPr="00BD5C7E">
              <w:rPr>
                <w:rFonts w:ascii="Times New Roman" w:hAnsi="Times New Roman" w:cs="Times New Roman"/>
              </w:rPr>
              <w:t xml:space="preserve"> açılımı bu açılım vasıtasıyla yaklaşık hesaplar.</w:t>
            </w:r>
            <w:r w:rsidRPr="006E59E8">
              <w:rPr>
                <w:rFonts w:ascii="Times New Roman" w:hAnsi="Times New Roman" w:cs="Times New Roman"/>
                <w:b/>
              </w:rPr>
              <w:t xml:space="preserve"> (Uzaktan Eğitim)</w:t>
            </w:r>
          </w:p>
          <w:p w14:paraId="359EAD77"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Bir fonksiyonun yerel maksimum ve yerel minimum noktaları. Artan azalan bölgelerinin incelenmesi.</w:t>
            </w:r>
            <w:r w:rsidRPr="00CB0121">
              <w:rPr>
                <w:rFonts w:ascii="Times New Roman" w:hAnsi="Times New Roman" w:cs="Times New Roman"/>
                <w:b/>
              </w:rPr>
              <w:t xml:space="preserve"> (Uzaktan Eğitim)</w:t>
            </w:r>
          </w:p>
          <w:p w14:paraId="23718CDE" w14:textId="77777777" w:rsidR="00CE237E"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sidRPr="00BD5C7E">
              <w:rPr>
                <w:rFonts w:ascii="Times New Roman" w:hAnsi="Times New Roman" w:cs="Times New Roman"/>
              </w:rPr>
              <w:t>Asimptot çeşitleri, Kartezyen ve kutupsal koordinatlarda eğri çizimi.</w:t>
            </w:r>
            <w:r w:rsidRPr="00CB0121">
              <w:rPr>
                <w:rFonts w:ascii="Times New Roman" w:hAnsi="Times New Roman" w:cs="Times New Roman"/>
                <w:b/>
              </w:rPr>
              <w:t xml:space="preserve"> (Uzaktan Eğitim)</w:t>
            </w:r>
          </w:p>
          <w:p w14:paraId="5635E3EF" w14:textId="77777777" w:rsidR="00CE237E" w:rsidRPr="00301865" w:rsidRDefault="00CE237E" w:rsidP="00CE237E">
            <w:pPr>
              <w:pStyle w:val="ListeParagraf"/>
              <w:numPr>
                <w:ilvl w:val="0"/>
                <w:numId w:val="7"/>
              </w:numPr>
              <w:jc w:val="left"/>
              <w:rPr>
                <w:rFonts w:ascii="Times New Roman" w:hAnsi="Times New Roman" w:cs="Times New Roman"/>
              </w:rPr>
            </w:pPr>
            <w:r w:rsidRPr="006E59E8">
              <w:rPr>
                <w:rFonts w:ascii="Times New Roman" w:hAnsi="Times New Roman" w:cs="Times New Roman"/>
                <w:b/>
              </w:rPr>
              <w:t>Hafta:</w:t>
            </w:r>
            <w:r>
              <w:rPr>
                <w:rFonts w:ascii="Times New Roman" w:hAnsi="Times New Roman" w:cs="Times New Roman"/>
                <w:b/>
              </w:rPr>
              <w:t xml:space="preserve"> </w:t>
            </w:r>
            <w:r>
              <w:rPr>
                <w:rFonts w:ascii="Times New Roman" w:hAnsi="Times New Roman" w:cs="Times New Roman"/>
              </w:rPr>
              <w:t xml:space="preserve">Genel </w:t>
            </w:r>
            <w:proofErr w:type="gramStart"/>
            <w:r>
              <w:rPr>
                <w:rFonts w:ascii="Times New Roman" w:hAnsi="Times New Roman" w:cs="Times New Roman"/>
              </w:rPr>
              <w:t>Tekrar</w:t>
            </w:r>
            <w:r w:rsidRPr="00CB0121">
              <w:rPr>
                <w:rFonts w:ascii="Times New Roman" w:hAnsi="Times New Roman" w:cs="Times New Roman"/>
                <w:b/>
              </w:rPr>
              <w:t>(</w:t>
            </w:r>
            <w:proofErr w:type="gramEnd"/>
            <w:r>
              <w:rPr>
                <w:rFonts w:ascii="Times New Roman" w:hAnsi="Times New Roman" w:cs="Times New Roman"/>
                <w:b/>
              </w:rPr>
              <w:t>Yüz yüze</w:t>
            </w:r>
            <w:r w:rsidRPr="00CB0121">
              <w:rPr>
                <w:rFonts w:ascii="Times New Roman" w:hAnsi="Times New Roman" w:cs="Times New Roman"/>
                <w:b/>
              </w:rPr>
              <w:t xml:space="preserve"> Eğitim)</w:t>
            </w:r>
          </w:p>
        </w:tc>
      </w:tr>
      <w:tr w:rsidR="00CE237E" w:rsidRPr="008A7693" w14:paraId="1FE6507C" w14:textId="77777777" w:rsidTr="00CE237E">
        <w:tc>
          <w:tcPr>
            <w:tcW w:w="2910" w:type="dxa"/>
          </w:tcPr>
          <w:p w14:paraId="0B9D00EF" w14:textId="77777777" w:rsidR="00CE237E" w:rsidRPr="008A7693" w:rsidRDefault="00CE237E" w:rsidP="00CE237E">
            <w:pPr>
              <w:jc w:val="center"/>
              <w:rPr>
                <w:rFonts w:ascii="Times New Roman" w:hAnsi="Times New Roman" w:cs="Times New Roman"/>
                <w:b/>
              </w:rPr>
            </w:pPr>
          </w:p>
          <w:p w14:paraId="21397B03" w14:textId="77777777" w:rsidR="00CE237E" w:rsidRPr="00635A1F" w:rsidRDefault="00CE237E" w:rsidP="00CE237E">
            <w:pPr>
              <w:jc w:val="center"/>
              <w:rPr>
                <w:rFonts w:ascii="Times New Roman" w:hAnsi="Times New Roman" w:cs="Times New Roman"/>
                <w:b/>
              </w:rPr>
            </w:pPr>
            <w:r w:rsidRPr="00635A1F">
              <w:rPr>
                <w:rFonts w:ascii="Times New Roman" w:hAnsi="Times New Roman" w:cs="Times New Roman"/>
                <w:b/>
              </w:rPr>
              <w:t>Ölçme-Değerlendirme</w:t>
            </w:r>
          </w:p>
          <w:p w14:paraId="3530DFAF" w14:textId="77777777" w:rsidR="00CE237E" w:rsidRPr="00BD5C7E" w:rsidRDefault="00CE237E" w:rsidP="00CE237E">
            <w:pPr>
              <w:jc w:val="center"/>
              <w:rPr>
                <w:rFonts w:ascii="Times New Roman" w:hAnsi="Times New Roman" w:cs="Times New Roman"/>
                <w:b/>
                <w:color w:val="FF0000"/>
              </w:rPr>
            </w:pPr>
          </w:p>
          <w:p w14:paraId="2F01FBE4" w14:textId="77777777" w:rsidR="00CE237E" w:rsidRPr="008A7693" w:rsidRDefault="00CE237E" w:rsidP="00CE237E">
            <w:pPr>
              <w:jc w:val="center"/>
              <w:rPr>
                <w:rFonts w:ascii="Times New Roman" w:hAnsi="Times New Roman" w:cs="Times New Roman"/>
                <w:b/>
              </w:rPr>
            </w:pPr>
          </w:p>
          <w:p w14:paraId="7A291FF5" w14:textId="77777777" w:rsidR="00CE237E" w:rsidRPr="008A7693" w:rsidRDefault="00CE237E" w:rsidP="00CE237E">
            <w:pPr>
              <w:jc w:val="center"/>
              <w:rPr>
                <w:rFonts w:ascii="Times New Roman" w:hAnsi="Times New Roman" w:cs="Times New Roman"/>
                <w:b/>
              </w:rPr>
            </w:pPr>
          </w:p>
        </w:tc>
        <w:tc>
          <w:tcPr>
            <w:tcW w:w="6150" w:type="dxa"/>
          </w:tcPr>
          <w:p w14:paraId="16BBFACF" w14:textId="77777777" w:rsidR="00CE237E" w:rsidRPr="00154961" w:rsidRDefault="00CE237E" w:rsidP="00CE237E">
            <w:pPr>
              <w:rPr>
                <w:rFonts w:ascii="Times New Roman" w:hAnsi="Times New Roman" w:cs="Times New Roman"/>
                <w:b/>
                <w:sz w:val="8"/>
                <w:szCs w:val="8"/>
              </w:rPr>
            </w:pPr>
          </w:p>
          <w:p w14:paraId="449193F7" w14:textId="77777777" w:rsidR="00CE237E" w:rsidRPr="008D5833" w:rsidRDefault="00CE237E" w:rsidP="00CE237E">
            <w:pPr>
              <w:rPr>
                <w:rFonts w:ascii="Times New Roman" w:hAnsi="Times New Roman" w:cs="Times New Roman"/>
              </w:rPr>
            </w:pPr>
            <w:r w:rsidRPr="00CB0121">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CE237E" w:rsidRPr="008A7693" w14:paraId="24DACFC3" w14:textId="77777777" w:rsidTr="00CE237E">
        <w:tc>
          <w:tcPr>
            <w:tcW w:w="2910" w:type="dxa"/>
          </w:tcPr>
          <w:p w14:paraId="61AA7225" w14:textId="77777777" w:rsidR="00CE237E" w:rsidRDefault="00CE237E" w:rsidP="00CE237E">
            <w:pPr>
              <w:jc w:val="center"/>
              <w:rPr>
                <w:rFonts w:ascii="Times New Roman" w:hAnsi="Times New Roman" w:cs="Times New Roman"/>
                <w:b/>
              </w:rPr>
            </w:pPr>
          </w:p>
          <w:p w14:paraId="62E9F21F" w14:textId="77777777" w:rsidR="00CE237E" w:rsidRDefault="00CE237E" w:rsidP="00CE237E">
            <w:pPr>
              <w:jc w:val="center"/>
              <w:rPr>
                <w:rFonts w:ascii="Times New Roman" w:hAnsi="Times New Roman" w:cs="Times New Roman"/>
                <w:b/>
              </w:rPr>
            </w:pPr>
          </w:p>
          <w:p w14:paraId="43FA72B1" w14:textId="77777777" w:rsidR="00CE237E" w:rsidRDefault="00CE237E" w:rsidP="00CE237E">
            <w:pPr>
              <w:jc w:val="center"/>
              <w:rPr>
                <w:rFonts w:ascii="Times New Roman" w:hAnsi="Times New Roman" w:cs="Times New Roman"/>
                <w:b/>
              </w:rPr>
            </w:pPr>
          </w:p>
          <w:p w14:paraId="7A0ECB8F" w14:textId="77777777" w:rsidR="00CE237E" w:rsidRPr="008A7693" w:rsidRDefault="00CE237E" w:rsidP="00CE237E">
            <w:pPr>
              <w:jc w:val="center"/>
              <w:rPr>
                <w:rFonts w:ascii="Times New Roman" w:hAnsi="Times New Roman" w:cs="Times New Roman"/>
                <w:b/>
              </w:rPr>
            </w:pPr>
            <w:r w:rsidRPr="008A7693">
              <w:rPr>
                <w:rFonts w:ascii="Times New Roman" w:hAnsi="Times New Roman" w:cs="Times New Roman"/>
                <w:b/>
              </w:rPr>
              <w:t>Kaynaklar</w:t>
            </w:r>
          </w:p>
        </w:tc>
        <w:tc>
          <w:tcPr>
            <w:tcW w:w="6150" w:type="dxa"/>
          </w:tcPr>
          <w:p w14:paraId="24A4364B" w14:textId="77777777" w:rsidR="00CE237E" w:rsidRDefault="00CE237E" w:rsidP="00CE237E">
            <w:pPr>
              <w:pStyle w:val="TableParagraph"/>
              <w:numPr>
                <w:ilvl w:val="0"/>
                <w:numId w:val="9"/>
              </w:numPr>
              <w:spacing w:line="240" w:lineRule="auto"/>
              <w:ind w:right="69"/>
            </w:pPr>
            <w:r>
              <w:t xml:space="preserve">Balcı, M. (2012). </w:t>
            </w:r>
            <w:r w:rsidRPr="007F5596">
              <w:rPr>
                <w:i/>
              </w:rPr>
              <w:t>Matematik Analiz</w:t>
            </w:r>
            <w:r>
              <w:t xml:space="preserve"> </w:t>
            </w:r>
            <w:r w:rsidRPr="007F5596">
              <w:rPr>
                <w:i/>
              </w:rPr>
              <w:t>Cilt I</w:t>
            </w:r>
            <w:r>
              <w:t>. Ankara: Bilim Kitap-Kırtasiye.</w:t>
            </w:r>
          </w:p>
          <w:p w14:paraId="4AC3B323" w14:textId="77777777" w:rsidR="00CE237E" w:rsidRDefault="00CE237E" w:rsidP="00CE237E">
            <w:pPr>
              <w:pStyle w:val="TableParagraph"/>
              <w:numPr>
                <w:ilvl w:val="0"/>
                <w:numId w:val="9"/>
              </w:numPr>
              <w:spacing w:line="240" w:lineRule="auto"/>
              <w:ind w:right="69"/>
            </w:pPr>
            <w:r>
              <w:t xml:space="preserve">Balcı, M. (1999). </w:t>
            </w:r>
            <w:r w:rsidRPr="00CB0121">
              <w:rPr>
                <w:i/>
              </w:rPr>
              <w:t xml:space="preserve">Genel Matematik Cilt I. </w:t>
            </w:r>
            <w:r>
              <w:t>Ankara: Balcı Yayınları.</w:t>
            </w:r>
          </w:p>
          <w:p w14:paraId="50BC2207" w14:textId="77777777" w:rsidR="00CE237E" w:rsidRDefault="00CE237E" w:rsidP="00CE237E">
            <w:pPr>
              <w:pStyle w:val="TableParagraph"/>
              <w:numPr>
                <w:ilvl w:val="0"/>
                <w:numId w:val="9"/>
              </w:numPr>
              <w:spacing w:line="240" w:lineRule="auto"/>
              <w:ind w:right="69"/>
            </w:pPr>
            <w:proofErr w:type="spellStart"/>
            <w:r>
              <w:t>Silverman</w:t>
            </w:r>
            <w:proofErr w:type="spellEnd"/>
            <w:r>
              <w:t xml:space="preserve">, R. A. (1992). </w:t>
            </w:r>
            <w:proofErr w:type="spellStart"/>
            <w:r w:rsidRPr="00CB0121">
              <w:rPr>
                <w:i/>
              </w:rPr>
              <w:t>Calculus</w:t>
            </w:r>
            <w:proofErr w:type="spellEnd"/>
            <w:r w:rsidRPr="00CB0121">
              <w:rPr>
                <w:i/>
              </w:rPr>
              <w:t xml:space="preserve"> </w:t>
            </w:r>
            <w:proofErr w:type="spellStart"/>
            <w:r w:rsidRPr="00CB0121">
              <w:rPr>
                <w:i/>
              </w:rPr>
              <w:t>and</w:t>
            </w:r>
            <w:proofErr w:type="spellEnd"/>
            <w:r w:rsidRPr="00CB0121">
              <w:rPr>
                <w:i/>
              </w:rPr>
              <w:t xml:space="preserve"> </w:t>
            </w:r>
            <w:proofErr w:type="spellStart"/>
            <w:r w:rsidRPr="00CB0121">
              <w:rPr>
                <w:i/>
              </w:rPr>
              <w:t>Analytic</w:t>
            </w:r>
            <w:proofErr w:type="spellEnd"/>
            <w:r w:rsidRPr="00CB0121">
              <w:rPr>
                <w:i/>
              </w:rPr>
              <w:t xml:space="preserve"> </w:t>
            </w:r>
            <w:proofErr w:type="spellStart"/>
            <w:r w:rsidRPr="00CB0121">
              <w:rPr>
                <w:i/>
              </w:rPr>
              <w:t>Geometry</w:t>
            </w:r>
            <w:proofErr w:type="spellEnd"/>
            <w:r>
              <w:t xml:space="preserve"> </w:t>
            </w:r>
            <w:r w:rsidRPr="00CB0121">
              <w:rPr>
                <w:i/>
              </w:rPr>
              <w:t>Cilt I</w:t>
            </w:r>
            <w:r>
              <w:t>. İstanbul: Aklim Kitap Yayıncılık.</w:t>
            </w:r>
          </w:p>
          <w:p w14:paraId="5C7237FD" w14:textId="77777777" w:rsidR="00CE237E" w:rsidRDefault="00CE237E" w:rsidP="00CE237E">
            <w:pPr>
              <w:pStyle w:val="TableParagraph"/>
              <w:numPr>
                <w:ilvl w:val="0"/>
                <w:numId w:val="9"/>
              </w:numPr>
              <w:spacing w:line="240" w:lineRule="auto"/>
              <w:ind w:right="69"/>
            </w:pPr>
            <w:proofErr w:type="spellStart"/>
            <w:r>
              <w:t>Sherman</w:t>
            </w:r>
            <w:proofErr w:type="spellEnd"/>
            <w:r>
              <w:t xml:space="preserve">, K. S. </w:t>
            </w:r>
            <w:r w:rsidRPr="00E451E9">
              <w:t>&amp;</w:t>
            </w:r>
            <w:r>
              <w:t xml:space="preserve"> </w:t>
            </w:r>
            <w:proofErr w:type="spellStart"/>
            <w:r>
              <w:t>Barcellos</w:t>
            </w:r>
            <w:proofErr w:type="spellEnd"/>
            <w:r>
              <w:t xml:space="preserve">, A. (1996). </w:t>
            </w:r>
            <w:proofErr w:type="spellStart"/>
            <w:r w:rsidRPr="00CB0121">
              <w:rPr>
                <w:i/>
              </w:rPr>
              <w:t>Calculus</w:t>
            </w:r>
            <w:proofErr w:type="spellEnd"/>
            <w:r w:rsidRPr="00CB0121">
              <w:rPr>
                <w:i/>
              </w:rPr>
              <w:t xml:space="preserve"> </w:t>
            </w:r>
            <w:proofErr w:type="spellStart"/>
            <w:r w:rsidRPr="00CB0121">
              <w:rPr>
                <w:i/>
              </w:rPr>
              <w:t>and</w:t>
            </w:r>
            <w:proofErr w:type="spellEnd"/>
            <w:r w:rsidRPr="00CB0121">
              <w:rPr>
                <w:i/>
              </w:rPr>
              <w:t xml:space="preserve"> </w:t>
            </w:r>
            <w:proofErr w:type="spellStart"/>
            <w:r w:rsidRPr="00CB0121">
              <w:rPr>
                <w:i/>
              </w:rPr>
              <w:t>Analytic</w:t>
            </w:r>
            <w:proofErr w:type="spellEnd"/>
            <w:r w:rsidRPr="00CB0121">
              <w:rPr>
                <w:i/>
              </w:rPr>
              <w:t xml:space="preserve"> </w:t>
            </w:r>
            <w:proofErr w:type="spellStart"/>
            <w:r w:rsidRPr="00CB0121">
              <w:rPr>
                <w:i/>
              </w:rPr>
              <w:t>Geometry</w:t>
            </w:r>
            <w:proofErr w:type="spellEnd"/>
            <w:r w:rsidRPr="00CB0121">
              <w:rPr>
                <w:i/>
              </w:rPr>
              <w:t xml:space="preserve">. </w:t>
            </w:r>
            <w:r>
              <w:t>İstanbul:</w:t>
            </w:r>
            <w:r w:rsidRPr="00CB0121">
              <w:rPr>
                <w:i/>
              </w:rPr>
              <w:t xml:space="preserve"> </w:t>
            </w:r>
            <w:proofErr w:type="spellStart"/>
            <w:r w:rsidRPr="00FF73ED">
              <w:t>McGraw-Hill</w:t>
            </w:r>
            <w:proofErr w:type="spellEnd"/>
            <w:r>
              <w:t xml:space="preserve"> </w:t>
            </w:r>
            <w:r w:rsidRPr="00FF73ED">
              <w:t>Literatür</w:t>
            </w:r>
            <w:r>
              <w:t>.</w:t>
            </w:r>
          </w:p>
        </w:tc>
      </w:tr>
    </w:tbl>
    <w:p w14:paraId="79612010" w14:textId="77777777" w:rsidR="00CE237E" w:rsidRDefault="00CE237E" w:rsidP="00CE237E">
      <w:pPr>
        <w:jc w:val="center"/>
        <w:rPr>
          <w:rFonts w:ascii="Times New Roman" w:hAnsi="Times New Roman" w:cs="Times New Roman"/>
        </w:rPr>
      </w:pPr>
    </w:p>
    <w:p w14:paraId="1E17F6CF" w14:textId="77777777" w:rsidR="00CE237E" w:rsidRDefault="00CE237E" w:rsidP="00CE237E">
      <w:r>
        <w:br w:type="textWrapping" w:clear="all"/>
      </w:r>
    </w:p>
    <w:tbl>
      <w:tblPr>
        <w:tblStyle w:val="TabloKlavuzu"/>
        <w:tblpPr w:leftFromText="141" w:rightFromText="141" w:vertAnchor="text" w:horzAnchor="margin" w:tblpY="-621"/>
        <w:tblW w:w="0" w:type="auto"/>
        <w:tblLayout w:type="fixed"/>
        <w:tblLook w:val="04A0" w:firstRow="1" w:lastRow="0" w:firstColumn="1" w:lastColumn="0" w:noHBand="0" w:noVBand="1"/>
      </w:tblPr>
      <w:tblGrid>
        <w:gridCol w:w="704"/>
        <w:gridCol w:w="366"/>
        <w:gridCol w:w="343"/>
        <w:gridCol w:w="709"/>
        <w:gridCol w:w="425"/>
        <w:gridCol w:w="283"/>
        <w:gridCol w:w="709"/>
        <w:gridCol w:w="709"/>
        <w:gridCol w:w="709"/>
        <w:gridCol w:w="567"/>
        <w:gridCol w:w="141"/>
        <w:gridCol w:w="715"/>
        <w:gridCol w:w="561"/>
        <w:gridCol w:w="195"/>
        <w:gridCol w:w="756"/>
        <w:gridCol w:w="749"/>
      </w:tblGrid>
      <w:tr w:rsidR="00CE237E" w:rsidRPr="00D9768D" w14:paraId="3920E084" w14:textId="77777777" w:rsidTr="00CE237E">
        <w:trPr>
          <w:trHeight w:val="283"/>
        </w:trPr>
        <w:tc>
          <w:tcPr>
            <w:tcW w:w="8641" w:type="dxa"/>
            <w:gridSpan w:val="16"/>
            <w:vAlign w:val="bottom"/>
          </w:tcPr>
          <w:p w14:paraId="18641361" w14:textId="77777777" w:rsidR="00CE237E" w:rsidRPr="00651C0E" w:rsidRDefault="00CE237E" w:rsidP="00CE237E">
            <w:pPr>
              <w:autoSpaceDE w:val="0"/>
              <w:autoSpaceDN w:val="0"/>
              <w:adjustRightInd w:val="0"/>
              <w:jc w:val="center"/>
              <w:rPr>
                <w:rFonts w:ascii="Times New Roman" w:hAnsi="Times New Roman" w:cs="Times New Roman"/>
                <w:b/>
              </w:rPr>
            </w:pPr>
            <w:r w:rsidRPr="00651C0E">
              <w:rPr>
                <w:rFonts w:ascii="Times New Roman" w:hAnsi="Times New Roman" w:cs="Times New Roman"/>
                <w:b/>
              </w:rPr>
              <w:lastRenderedPageBreak/>
              <w:t>PROGRAM ÖĞRENME ÇIKTILARI İLE</w:t>
            </w:r>
          </w:p>
          <w:p w14:paraId="52484236" w14:textId="77777777" w:rsidR="00CE237E" w:rsidRPr="00D9768D" w:rsidRDefault="00CE237E" w:rsidP="00CE237E">
            <w:pPr>
              <w:jc w:val="center"/>
              <w:rPr>
                <w:rFonts w:ascii="Times New Roman" w:hAnsi="Times New Roman" w:cs="Times New Roman"/>
              </w:rPr>
            </w:pPr>
            <w:r w:rsidRPr="00651C0E">
              <w:rPr>
                <w:rFonts w:ascii="Times New Roman" w:hAnsi="Times New Roman" w:cs="Times New Roman"/>
                <w:b/>
              </w:rPr>
              <w:t>DERS ÖĞRENİM KAZANIMLARI İLİŞKİSİ TABLOSU</w:t>
            </w:r>
          </w:p>
        </w:tc>
      </w:tr>
      <w:tr w:rsidR="00CE237E" w:rsidRPr="00D9768D" w14:paraId="3917B1A3" w14:textId="77777777" w:rsidTr="00CE237E">
        <w:trPr>
          <w:trHeight w:val="283"/>
        </w:trPr>
        <w:tc>
          <w:tcPr>
            <w:tcW w:w="704" w:type="dxa"/>
            <w:vAlign w:val="bottom"/>
          </w:tcPr>
          <w:p w14:paraId="3D520C0F" w14:textId="77777777" w:rsidR="00CE237E" w:rsidRPr="00D9768D" w:rsidRDefault="00CE237E" w:rsidP="00CE237E">
            <w:pPr>
              <w:jc w:val="center"/>
              <w:rPr>
                <w:rFonts w:ascii="Times New Roman" w:hAnsi="Times New Roman" w:cs="Times New Roman"/>
              </w:rPr>
            </w:pPr>
          </w:p>
        </w:tc>
        <w:tc>
          <w:tcPr>
            <w:tcW w:w="709" w:type="dxa"/>
            <w:gridSpan w:val="2"/>
          </w:tcPr>
          <w:p w14:paraId="0FA568B4"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PÇ1</w:t>
            </w:r>
          </w:p>
        </w:tc>
        <w:tc>
          <w:tcPr>
            <w:tcW w:w="709" w:type="dxa"/>
          </w:tcPr>
          <w:p w14:paraId="57AE7F48"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PÇ2</w:t>
            </w:r>
          </w:p>
        </w:tc>
        <w:tc>
          <w:tcPr>
            <w:tcW w:w="708" w:type="dxa"/>
            <w:gridSpan w:val="2"/>
          </w:tcPr>
          <w:p w14:paraId="5C55C858"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PÇ3</w:t>
            </w:r>
          </w:p>
        </w:tc>
        <w:tc>
          <w:tcPr>
            <w:tcW w:w="709" w:type="dxa"/>
          </w:tcPr>
          <w:p w14:paraId="61F3B3FB"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PÇ4</w:t>
            </w:r>
          </w:p>
        </w:tc>
        <w:tc>
          <w:tcPr>
            <w:tcW w:w="709" w:type="dxa"/>
          </w:tcPr>
          <w:p w14:paraId="5D4C801F"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PÇ5</w:t>
            </w:r>
          </w:p>
        </w:tc>
        <w:tc>
          <w:tcPr>
            <w:tcW w:w="709" w:type="dxa"/>
          </w:tcPr>
          <w:p w14:paraId="5ADBFA3B"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PÇ6</w:t>
            </w:r>
          </w:p>
        </w:tc>
        <w:tc>
          <w:tcPr>
            <w:tcW w:w="708" w:type="dxa"/>
            <w:gridSpan w:val="2"/>
          </w:tcPr>
          <w:p w14:paraId="441B8286"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PÇ7</w:t>
            </w:r>
          </w:p>
        </w:tc>
        <w:tc>
          <w:tcPr>
            <w:tcW w:w="715" w:type="dxa"/>
          </w:tcPr>
          <w:p w14:paraId="6E6B2764"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PÇ8</w:t>
            </w:r>
          </w:p>
        </w:tc>
        <w:tc>
          <w:tcPr>
            <w:tcW w:w="756" w:type="dxa"/>
            <w:gridSpan w:val="2"/>
          </w:tcPr>
          <w:p w14:paraId="1FD329EE"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PÇ9</w:t>
            </w:r>
          </w:p>
        </w:tc>
        <w:tc>
          <w:tcPr>
            <w:tcW w:w="756" w:type="dxa"/>
          </w:tcPr>
          <w:p w14:paraId="02FC5A05"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PÇ10</w:t>
            </w:r>
          </w:p>
        </w:tc>
        <w:tc>
          <w:tcPr>
            <w:tcW w:w="749" w:type="dxa"/>
          </w:tcPr>
          <w:p w14:paraId="26161B07"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PÇ11</w:t>
            </w:r>
          </w:p>
        </w:tc>
      </w:tr>
      <w:tr w:rsidR="00CE237E" w:rsidRPr="00D9768D" w14:paraId="1BA97B81" w14:textId="77777777" w:rsidTr="00CE237E">
        <w:trPr>
          <w:trHeight w:val="283"/>
        </w:trPr>
        <w:tc>
          <w:tcPr>
            <w:tcW w:w="704" w:type="dxa"/>
            <w:vAlign w:val="bottom"/>
          </w:tcPr>
          <w:p w14:paraId="5D069FBE"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ÖÇ1</w:t>
            </w:r>
          </w:p>
        </w:tc>
        <w:tc>
          <w:tcPr>
            <w:tcW w:w="709" w:type="dxa"/>
            <w:gridSpan w:val="2"/>
            <w:vAlign w:val="bottom"/>
          </w:tcPr>
          <w:p w14:paraId="622B1A95"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9" w:type="dxa"/>
            <w:vAlign w:val="bottom"/>
          </w:tcPr>
          <w:p w14:paraId="2AA7A8D0"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7D03EF80" w14:textId="77777777" w:rsidR="00CE237E" w:rsidRPr="00D9768D" w:rsidRDefault="00CE237E" w:rsidP="00CE237E">
            <w:pPr>
              <w:jc w:val="center"/>
              <w:rPr>
                <w:rFonts w:ascii="Times New Roman" w:hAnsi="Times New Roman" w:cs="Times New Roman"/>
              </w:rPr>
            </w:pPr>
          </w:p>
        </w:tc>
        <w:tc>
          <w:tcPr>
            <w:tcW w:w="709" w:type="dxa"/>
            <w:vAlign w:val="bottom"/>
          </w:tcPr>
          <w:p w14:paraId="1B080DB2" w14:textId="77777777" w:rsidR="00CE237E" w:rsidRPr="00D9768D" w:rsidRDefault="00CE237E" w:rsidP="00CE237E">
            <w:pPr>
              <w:jc w:val="center"/>
              <w:rPr>
                <w:rFonts w:ascii="Times New Roman" w:hAnsi="Times New Roman" w:cs="Times New Roman"/>
              </w:rPr>
            </w:pPr>
          </w:p>
        </w:tc>
        <w:tc>
          <w:tcPr>
            <w:tcW w:w="709" w:type="dxa"/>
            <w:vAlign w:val="bottom"/>
          </w:tcPr>
          <w:p w14:paraId="1F021373" w14:textId="77777777" w:rsidR="00CE237E" w:rsidRPr="00D9768D" w:rsidRDefault="00CE237E" w:rsidP="00CE237E">
            <w:pPr>
              <w:jc w:val="center"/>
              <w:rPr>
                <w:rFonts w:ascii="Times New Roman" w:hAnsi="Times New Roman" w:cs="Times New Roman"/>
              </w:rPr>
            </w:pPr>
          </w:p>
        </w:tc>
        <w:tc>
          <w:tcPr>
            <w:tcW w:w="709" w:type="dxa"/>
            <w:vAlign w:val="bottom"/>
          </w:tcPr>
          <w:p w14:paraId="2DB0D595" w14:textId="77777777" w:rsidR="00CE237E" w:rsidRPr="00D9768D" w:rsidRDefault="00CE237E" w:rsidP="00CE237E">
            <w:pPr>
              <w:jc w:val="center"/>
              <w:rPr>
                <w:rFonts w:ascii="Times New Roman" w:hAnsi="Times New Roman" w:cs="Times New Roman"/>
              </w:rPr>
            </w:pPr>
          </w:p>
        </w:tc>
        <w:tc>
          <w:tcPr>
            <w:tcW w:w="708" w:type="dxa"/>
            <w:gridSpan w:val="2"/>
            <w:vAlign w:val="bottom"/>
          </w:tcPr>
          <w:p w14:paraId="73FE6E72" w14:textId="77777777" w:rsidR="00CE237E" w:rsidRPr="00D9768D" w:rsidRDefault="00CE237E" w:rsidP="00CE237E">
            <w:pPr>
              <w:jc w:val="center"/>
              <w:rPr>
                <w:rFonts w:ascii="Times New Roman" w:hAnsi="Times New Roman" w:cs="Times New Roman"/>
              </w:rPr>
            </w:pPr>
          </w:p>
        </w:tc>
        <w:tc>
          <w:tcPr>
            <w:tcW w:w="715" w:type="dxa"/>
            <w:vAlign w:val="bottom"/>
          </w:tcPr>
          <w:p w14:paraId="02E009E6" w14:textId="77777777" w:rsidR="00CE237E" w:rsidRPr="00D9768D" w:rsidRDefault="00CE237E" w:rsidP="00CE237E">
            <w:pPr>
              <w:jc w:val="center"/>
              <w:rPr>
                <w:rFonts w:ascii="Times New Roman" w:hAnsi="Times New Roman" w:cs="Times New Roman"/>
              </w:rPr>
            </w:pPr>
          </w:p>
        </w:tc>
        <w:tc>
          <w:tcPr>
            <w:tcW w:w="756" w:type="dxa"/>
            <w:gridSpan w:val="2"/>
            <w:vAlign w:val="bottom"/>
          </w:tcPr>
          <w:p w14:paraId="67E8610B" w14:textId="77777777" w:rsidR="00CE237E" w:rsidRPr="00D9768D" w:rsidRDefault="00CE237E" w:rsidP="00CE237E">
            <w:pPr>
              <w:jc w:val="center"/>
              <w:rPr>
                <w:rFonts w:ascii="Times New Roman" w:hAnsi="Times New Roman" w:cs="Times New Roman"/>
              </w:rPr>
            </w:pPr>
          </w:p>
        </w:tc>
        <w:tc>
          <w:tcPr>
            <w:tcW w:w="756" w:type="dxa"/>
            <w:vAlign w:val="bottom"/>
          </w:tcPr>
          <w:p w14:paraId="58DFCE72" w14:textId="77777777" w:rsidR="00CE237E" w:rsidRPr="00D9768D" w:rsidRDefault="00CE237E" w:rsidP="00CE237E">
            <w:pPr>
              <w:jc w:val="center"/>
              <w:rPr>
                <w:rFonts w:ascii="Times New Roman" w:hAnsi="Times New Roman" w:cs="Times New Roman"/>
              </w:rPr>
            </w:pPr>
          </w:p>
        </w:tc>
        <w:tc>
          <w:tcPr>
            <w:tcW w:w="749" w:type="dxa"/>
            <w:vAlign w:val="bottom"/>
          </w:tcPr>
          <w:p w14:paraId="1CFFC807" w14:textId="77777777" w:rsidR="00CE237E" w:rsidRPr="00D9768D" w:rsidRDefault="00CE237E" w:rsidP="00CE237E">
            <w:pPr>
              <w:jc w:val="center"/>
              <w:rPr>
                <w:rFonts w:ascii="Times New Roman" w:hAnsi="Times New Roman" w:cs="Times New Roman"/>
              </w:rPr>
            </w:pPr>
          </w:p>
        </w:tc>
      </w:tr>
      <w:tr w:rsidR="00CE237E" w:rsidRPr="00D9768D" w14:paraId="7841B5DC" w14:textId="77777777" w:rsidTr="00CE237E">
        <w:trPr>
          <w:trHeight w:val="283"/>
        </w:trPr>
        <w:tc>
          <w:tcPr>
            <w:tcW w:w="704" w:type="dxa"/>
            <w:vAlign w:val="bottom"/>
          </w:tcPr>
          <w:p w14:paraId="4FF3B7DD"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ÖÇ2</w:t>
            </w:r>
          </w:p>
        </w:tc>
        <w:tc>
          <w:tcPr>
            <w:tcW w:w="709" w:type="dxa"/>
            <w:gridSpan w:val="2"/>
            <w:vAlign w:val="bottom"/>
          </w:tcPr>
          <w:p w14:paraId="53E1755F"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9" w:type="dxa"/>
            <w:vAlign w:val="bottom"/>
          </w:tcPr>
          <w:p w14:paraId="0B60A06C"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14F6F9B9" w14:textId="77777777" w:rsidR="00CE237E" w:rsidRPr="00D9768D" w:rsidRDefault="00CE237E" w:rsidP="00CE237E">
            <w:pPr>
              <w:jc w:val="center"/>
              <w:rPr>
                <w:rFonts w:ascii="Times New Roman" w:hAnsi="Times New Roman" w:cs="Times New Roman"/>
              </w:rPr>
            </w:pPr>
          </w:p>
        </w:tc>
        <w:tc>
          <w:tcPr>
            <w:tcW w:w="709" w:type="dxa"/>
            <w:vAlign w:val="bottom"/>
          </w:tcPr>
          <w:p w14:paraId="61D6E14E" w14:textId="77777777" w:rsidR="00CE237E" w:rsidRPr="00D9768D" w:rsidRDefault="00CE237E" w:rsidP="00CE237E">
            <w:pPr>
              <w:jc w:val="center"/>
              <w:rPr>
                <w:rFonts w:ascii="Times New Roman" w:hAnsi="Times New Roman" w:cs="Times New Roman"/>
              </w:rPr>
            </w:pPr>
          </w:p>
        </w:tc>
        <w:tc>
          <w:tcPr>
            <w:tcW w:w="709" w:type="dxa"/>
            <w:vAlign w:val="bottom"/>
          </w:tcPr>
          <w:p w14:paraId="0B8E68E5" w14:textId="77777777" w:rsidR="00CE237E" w:rsidRPr="00D9768D" w:rsidRDefault="00CE237E" w:rsidP="00CE237E">
            <w:pPr>
              <w:jc w:val="center"/>
              <w:rPr>
                <w:rFonts w:ascii="Times New Roman" w:hAnsi="Times New Roman" w:cs="Times New Roman"/>
              </w:rPr>
            </w:pPr>
          </w:p>
        </w:tc>
        <w:tc>
          <w:tcPr>
            <w:tcW w:w="709" w:type="dxa"/>
            <w:vAlign w:val="bottom"/>
          </w:tcPr>
          <w:p w14:paraId="715AE0D2" w14:textId="77777777" w:rsidR="00CE237E" w:rsidRPr="00D9768D" w:rsidRDefault="00CE237E" w:rsidP="00CE237E">
            <w:pPr>
              <w:jc w:val="center"/>
              <w:rPr>
                <w:rFonts w:ascii="Times New Roman" w:hAnsi="Times New Roman" w:cs="Times New Roman"/>
              </w:rPr>
            </w:pPr>
          </w:p>
        </w:tc>
        <w:tc>
          <w:tcPr>
            <w:tcW w:w="708" w:type="dxa"/>
            <w:gridSpan w:val="2"/>
            <w:vAlign w:val="bottom"/>
          </w:tcPr>
          <w:p w14:paraId="466FCB01" w14:textId="77777777" w:rsidR="00CE237E" w:rsidRPr="00D9768D" w:rsidRDefault="00CE237E" w:rsidP="00CE237E">
            <w:pPr>
              <w:jc w:val="center"/>
              <w:rPr>
                <w:rFonts w:ascii="Times New Roman" w:hAnsi="Times New Roman" w:cs="Times New Roman"/>
              </w:rPr>
            </w:pPr>
          </w:p>
        </w:tc>
        <w:tc>
          <w:tcPr>
            <w:tcW w:w="715" w:type="dxa"/>
            <w:vAlign w:val="bottom"/>
          </w:tcPr>
          <w:p w14:paraId="49CBC2CC" w14:textId="77777777" w:rsidR="00CE237E" w:rsidRPr="00D9768D" w:rsidRDefault="00CE237E" w:rsidP="00CE237E">
            <w:pPr>
              <w:jc w:val="center"/>
              <w:rPr>
                <w:rFonts w:ascii="Times New Roman" w:hAnsi="Times New Roman" w:cs="Times New Roman"/>
              </w:rPr>
            </w:pPr>
          </w:p>
        </w:tc>
        <w:tc>
          <w:tcPr>
            <w:tcW w:w="756" w:type="dxa"/>
            <w:gridSpan w:val="2"/>
            <w:vAlign w:val="bottom"/>
          </w:tcPr>
          <w:p w14:paraId="28FCF95B" w14:textId="77777777" w:rsidR="00CE237E" w:rsidRPr="00D9768D" w:rsidRDefault="00CE237E" w:rsidP="00CE237E">
            <w:pPr>
              <w:jc w:val="center"/>
              <w:rPr>
                <w:rFonts w:ascii="Times New Roman" w:hAnsi="Times New Roman" w:cs="Times New Roman"/>
              </w:rPr>
            </w:pPr>
          </w:p>
        </w:tc>
        <w:tc>
          <w:tcPr>
            <w:tcW w:w="756" w:type="dxa"/>
            <w:vAlign w:val="bottom"/>
          </w:tcPr>
          <w:p w14:paraId="0BF6EB75" w14:textId="77777777" w:rsidR="00CE237E" w:rsidRPr="00D9768D" w:rsidRDefault="00CE237E" w:rsidP="00CE237E">
            <w:pPr>
              <w:jc w:val="center"/>
              <w:rPr>
                <w:rFonts w:ascii="Times New Roman" w:hAnsi="Times New Roman" w:cs="Times New Roman"/>
              </w:rPr>
            </w:pPr>
          </w:p>
        </w:tc>
        <w:tc>
          <w:tcPr>
            <w:tcW w:w="749" w:type="dxa"/>
            <w:vAlign w:val="bottom"/>
          </w:tcPr>
          <w:p w14:paraId="1AB3A15A" w14:textId="77777777" w:rsidR="00CE237E" w:rsidRPr="00D9768D" w:rsidRDefault="00CE237E" w:rsidP="00CE237E">
            <w:pPr>
              <w:jc w:val="center"/>
              <w:rPr>
                <w:rFonts w:ascii="Times New Roman" w:hAnsi="Times New Roman" w:cs="Times New Roman"/>
              </w:rPr>
            </w:pPr>
          </w:p>
        </w:tc>
      </w:tr>
      <w:tr w:rsidR="00CE237E" w:rsidRPr="00D9768D" w14:paraId="3BB431DF" w14:textId="77777777" w:rsidTr="00CE237E">
        <w:trPr>
          <w:trHeight w:val="283"/>
        </w:trPr>
        <w:tc>
          <w:tcPr>
            <w:tcW w:w="704" w:type="dxa"/>
            <w:vAlign w:val="bottom"/>
          </w:tcPr>
          <w:p w14:paraId="0BEAB3A8"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ÖÇ</w:t>
            </w:r>
            <w:r>
              <w:rPr>
                <w:rFonts w:ascii="Times New Roman" w:hAnsi="Times New Roman" w:cs="Times New Roman"/>
                <w:b/>
              </w:rPr>
              <w:t>3</w:t>
            </w:r>
          </w:p>
        </w:tc>
        <w:tc>
          <w:tcPr>
            <w:tcW w:w="709" w:type="dxa"/>
            <w:gridSpan w:val="2"/>
            <w:vAlign w:val="bottom"/>
          </w:tcPr>
          <w:p w14:paraId="45FAFBE3"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9" w:type="dxa"/>
            <w:vAlign w:val="bottom"/>
          </w:tcPr>
          <w:p w14:paraId="489E14B9"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738DCE34" w14:textId="77777777" w:rsidR="00CE237E" w:rsidRPr="00D9768D" w:rsidRDefault="00CE237E" w:rsidP="00CE237E">
            <w:pPr>
              <w:jc w:val="center"/>
              <w:rPr>
                <w:rFonts w:ascii="Times New Roman" w:hAnsi="Times New Roman" w:cs="Times New Roman"/>
              </w:rPr>
            </w:pPr>
          </w:p>
        </w:tc>
        <w:tc>
          <w:tcPr>
            <w:tcW w:w="709" w:type="dxa"/>
            <w:vAlign w:val="bottom"/>
          </w:tcPr>
          <w:p w14:paraId="222C884B" w14:textId="77777777" w:rsidR="00CE237E" w:rsidRPr="00D9768D" w:rsidRDefault="00CE237E" w:rsidP="00CE237E">
            <w:pPr>
              <w:jc w:val="center"/>
              <w:rPr>
                <w:rFonts w:ascii="Times New Roman" w:hAnsi="Times New Roman" w:cs="Times New Roman"/>
              </w:rPr>
            </w:pPr>
          </w:p>
        </w:tc>
        <w:tc>
          <w:tcPr>
            <w:tcW w:w="709" w:type="dxa"/>
            <w:vAlign w:val="bottom"/>
          </w:tcPr>
          <w:p w14:paraId="21757233" w14:textId="77777777" w:rsidR="00CE237E" w:rsidRPr="00D9768D" w:rsidRDefault="00CE237E" w:rsidP="00CE237E">
            <w:pPr>
              <w:jc w:val="center"/>
              <w:rPr>
                <w:rFonts w:ascii="Times New Roman" w:hAnsi="Times New Roman" w:cs="Times New Roman"/>
              </w:rPr>
            </w:pPr>
          </w:p>
        </w:tc>
        <w:tc>
          <w:tcPr>
            <w:tcW w:w="709" w:type="dxa"/>
            <w:vAlign w:val="bottom"/>
          </w:tcPr>
          <w:p w14:paraId="31AAD6E9" w14:textId="77777777" w:rsidR="00CE237E" w:rsidRPr="00D9768D" w:rsidRDefault="00CE237E" w:rsidP="00CE237E">
            <w:pPr>
              <w:jc w:val="center"/>
              <w:rPr>
                <w:rFonts w:ascii="Times New Roman" w:hAnsi="Times New Roman" w:cs="Times New Roman"/>
              </w:rPr>
            </w:pPr>
          </w:p>
        </w:tc>
        <w:tc>
          <w:tcPr>
            <w:tcW w:w="708" w:type="dxa"/>
            <w:gridSpan w:val="2"/>
            <w:vAlign w:val="bottom"/>
          </w:tcPr>
          <w:p w14:paraId="02036DF5" w14:textId="77777777" w:rsidR="00CE237E" w:rsidRPr="00D9768D" w:rsidRDefault="00CE237E" w:rsidP="00CE237E">
            <w:pPr>
              <w:jc w:val="center"/>
              <w:rPr>
                <w:rFonts w:ascii="Times New Roman" w:hAnsi="Times New Roman" w:cs="Times New Roman"/>
              </w:rPr>
            </w:pPr>
          </w:p>
        </w:tc>
        <w:tc>
          <w:tcPr>
            <w:tcW w:w="715" w:type="dxa"/>
            <w:vAlign w:val="bottom"/>
          </w:tcPr>
          <w:p w14:paraId="589E0427" w14:textId="77777777" w:rsidR="00CE237E" w:rsidRPr="00D9768D" w:rsidRDefault="00CE237E" w:rsidP="00CE237E">
            <w:pPr>
              <w:jc w:val="center"/>
              <w:rPr>
                <w:rFonts w:ascii="Times New Roman" w:hAnsi="Times New Roman" w:cs="Times New Roman"/>
              </w:rPr>
            </w:pPr>
          </w:p>
        </w:tc>
        <w:tc>
          <w:tcPr>
            <w:tcW w:w="756" w:type="dxa"/>
            <w:gridSpan w:val="2"/>
            <w:vAlign w:val="bottom"/>
          </w:tcPr>
          <w:p w14:paraId="41123632" w14:textId="77777777" w:rsidR="00CE237E" w:rsidRPr="00D9768D" w:rsidRDefault="00CE237E" w:rsidP="00CE237E">
            <w:pPr>
              <w:jc w:val="center"/>
              <w:rPr>
                <w:rFonts w:ascii="Times New Roman" w:hAnsi="Times New Roman" w:cs="Times New Roman"/>
              </w:rPr>
            </w:pPr>
          </w:p>
        </w:tc>
        <w:tc>
          <w:tcPr>
            <w:tcW w:w="756" w:type="dxa"/>
            <w:vAlign w:val="bottom"/>
          </w:tcPr>
          <w:p w14:paraId="72B5E777" w14:textId="77777777" w:rsidR="00CE237E" w:rsidRPr="00D9768D" w:rsidRDefault="00CE237E" w:rsidP="00CE237E">
            <w:pPr>
              <w:jc w:val="center"/>
              <w:rPr>
                <w:rFonts w:ascii="Times New Roman" w:hAnsi="Times New Roman" w:cs="Times New Roman"/>
              </w:rPr>
            </w:pPr>
          </w:p>
        </w:tc>
        <w:tc>
          <w:tcPr>
            <w:tcW w:w="749" w:type="dxa"/>
            <w:vAlign w:val="bottom"/>
          </w:tcPr>
          <w:p w14:paraId="477DAF20" w14:textId="77777777" w:rsidR="00CE237E" w:rsidRPr="00D9768D" w:rsidRDefault="00CE237E" w:rsidP="00CE237E">
            <w:pPr>
              <w:jc w:val="center"/>
              <w:rPr>
                <w:rFonts w:ascii="Times New Roman" w:hAnsi="Times New Roman" w:cs="Times New Roman"/>
              </w:rPr>
            </w:pPr>
          </w:p>
        </w:tc>
      </w:tr>
      <w:tr w:rsidR="00CE237E" w:rsidRPr="00D9768D" w14:paraId="0D5C37FD" w14:textId="77777777" w:rsidTr="00CE237E">
        <w:trPr>
          <w:trHeight w:val="283"/>
        </w:trPr>
        <w:tc>
          <w:tcPr>
            <w:tcW w:w="704" w:type="dxa"/>
            <w:vAlign w:val="bottom"/>
          </w:tcPr>
          <w:p w14:paraId="0AEA0A49"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ÖÇ</w:t>
            </w:r>
            <w:r>
              <w:rPr>
                <w:rFonts w:ascii="Times New Roman" w:hAnsi="Times New Roman" w:cs="Times New Roman"/>
                <w:b/>
              </w:rPr>
              <w:t>4</w:t>
            </w:r>
          </w:p>
        </w:tc>
        <w:tc>
          <w:tcPr>
            <w:tcW w:w="709" w:type="dxa"/>
            <w:gridSpan w:val="2"/>
            <w:vAlign w:val="bottom"/>
          </w:tcPr>
          <w:p w14:paraId="4F9956EE"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9" w:type="dxa"/>
            <w:vAlign w:val="bottom"/>
          </w:tcPr>
          <w:p w14:paraId="48A8BC15"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0C444062" w14:textId="77777777" w:rsidR="00CE237E" w:rsidRPr="00D9768D" w:rsidRDefault="00CE237E" w:rsidP="00CE237E">
            <w:pPr>
              <w:jc w:val="center"/>
              <w:rPr>
                <w:rFonts w:ascii="Times New Roman" w:hAnsi="Times New Roman" w:cs="Times New Roman"/>
              </w:rPr>
            </w:pPr>
          </w:p>
        </w:tc>
        <w:tc>
          <w:tcPr>
            <w:tcW w:w="709" w:type="dxa"/>
            <w:vAlign w:val="bottom"/>
          </w:tcPr>
          <w:p w14:paraId="31669F68" w14:textId="77777777" w:rsidR="00CE237E" w:rsidRPr="00D9768D" w:rsidRDefault="00CE237E" w:rsidP="00CE237E">
            <w:pPr>
              <w:jc w:val="center"/>
              <w:rPr>
                <w:rFonts w:ascii="Times New Roman" w:hAnsi="Times New Roman" w:cs="Times New Roman"/>
              </w:rPr>
            </w:pPr>
          </w:p>
        </w:tc>
        <w:tc>
          <w:tcPr>
            <w:tcW w:w="709" w:type="dxa"/>
            <w:vAlign w:val="bottom"/>
          </w:tcPr>
          <w:p w14:paraId="48FE2E46" w14:textId="77777777" w:rsidR="00CE237E" w:rsidRPr="00D9768D" w:rsidRDefault="00CE237E" w:rsidP="00CE237E">
            <w:pPr>
              <w:jc w:val="center"/>
              <w:rPr>
                <w:rFonts w:ascii="Times New Roman" w:hAnsi="Times New Roman" w:cs="Times New Roman"/>
              </w:rPr>
            </w:pPr>
          </w:p>
        </w:tc>
        <w:tc>
          <w:tcPr>
            <w:tcW w:w="709" w:type="dxa"/>
            <w:vAlign w:val="bottom"/>
          </w:tcPr>
          <w:p w14:paraId="5A4216EF" w14:textId="77777777" w:rsidR="00CE237E" w:rsidRPr="00D9768D" w:rsidRDefault="00CE237E" w:rsidP="00CE237E">
            <w:pPr>
              <w:jc w:val="center"/>
              <w:rPr>
                <w:rFonts w:ascii="Times New Roman" w:hAnsi="Times New Roman" w:cs="Times New Roman"/>
              </w:rPr>
            </w:pPr>
          </w:p>
        </w:tc>
        <w:tc>
          <w:tcPr>
            <w:tcW w:w="708" w:type="dxa"/>
            <w:gridSpan w:val="2"/>
            <w:vAlign w:val="bottom"/>
          </w:tcPr>
          <w:p w14:paraId="3476B10E" w14:textId="77777777" w:rsidR="00CE237E" w:rsidRPr="00D9768D" w:rsidRDefault="00CE237E" w:rsidP="00CE237E">
            <w:pPr>
              <w:jc w:val="center"/>
              <w:rPr>
                <w:rFonts w:ascii="Times New Roman" w:hAnsi="Times New Roman" w:cs="Times New Roman"/>
              </w:rPr>
            </w:pPr>
          </w:p>
        </w:tc>
        <w:tc>
          <w:tcPr>
            <w:tcW w:w="715" w:type="dxa"/>
            <w:vAlign w:val="bottom"/>
          </w:tcPr>
          <w:p w14:paraId="487344F2" w14:textId="77777777" w:rsidR="00CE237E" w:rsidRPr="00D9768D" w:rsidRDefault="00CE237E" w:rsidP="00CE237E">
            <w:pPr>
              <w:jc w:val="center"/>
              <w:rPr>
                <w:rFonts w:ascii="Times New Roman" w:hAnsi="Times New Roman" w:cs="Times New Roman"/>
              </w:rPr>
            </w:pPr>
          </w:p>
        </w:tc>
        <w:tc>
          <w:tcPr>
            <w:tcW w:w="756" w:type="dxa"/>
            <w:gridSpan w:val="2"/>
            <w:vAlign w:val="bottom"/>
          </w:tcPr>
          <w:p w14:paraId="0928D01C" w14:textId="77777777" w:rsidR="00CE237E" w:rsidRPr="00D9768D" w:rsidRDefault="00CE237E" w:rsidP="00CE237E">
            <w:pPr>
              <w:jc w:val="center"/>
              <w:rPr>
                <w:rFonts w:ascii="Times New Roman" w:hAnsi="Times New Roman" w:cs="Times New Roman"/>
              </w:rPr>
            </w:pPr>
          </w:p>
        </w:tc>
        <w:tc>
          <w:tcPr>
            <w:tcW w:w="756" w:type="dxa"/>
            <w:vAlign w:val="bottom"/>
          </w:tcPr>
          <w:p w14:paraId="7DC46DA0" w14:textId="77777777" w:rsidR="00CE237E" w:rsidRPr="00D9768D" w:rsidRDefault="00CE237E" w:rsidP="00CE237E">
            <w:pPr>
              <w:jc w:val="center"/>
              <w:rPr>
                <w:rFonts w:ascii="Times New Roman" w:hAnsi="Times New Roman" w:cs="Times New Roman"/>
              </w:rPr>
            </w:pPr>
          </w:p>
        </w:tc>
        <w:tc>
          <w:tcPr>
            <w:tcW w:w="749" w:type="dxa"/>
            <w:vAlign w:val="bottom"/>
          </w:tcPr>
          <w:p w14:paraId="73AEA0D0" w14:textId="77777777" w:rsidR="00CE237E" w:rsidRPr="00D9768D" w:rsidRDefault="00CE237E" w:rsidP="00CE237E">
            <w:pPr>
              <w:jc w:val="center"/>
              <w:rPr>
                <w:rFonts w:ascii="Times New Roman" w:hAnsi="Times New Roman" w:cs="Times New Roman"/>
              </w:rPr>
            </w:pPr>
          </w:p>
        </w:tc>
      </w:tr>
      <w:tr w:rsidR="00CE237E" w:rsidRPr="00D9768D" w14:paraId="011803C4" w14:textId="77777777" w:rsidTr="00CE237E">
        <w:trPr>
          <w:trHeight w:val="283"/>
        </w:trPr>
        <w:tc>
          <w:tcPr>
            <w:tcW w:w="704" w:type="dxa"/>
            <w:vAlign w:val="bottom"/>
          </w:tcPr>
          <w:p w14:paraId="25DC9218"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ÖÇ</w:t>
            </w:r>
            <w:r>
              <w:rPr>
                <w:rFonts w:ascii="Times New Roman" w:hAnsi="Times New Roman" w:cs="Times New Roman"/>
                <w:b/>
              </w:rPr>
              <w:t>5</w:t>
            </w:r>
          </w:p>
        </w:tc>
        <w:tc>
          <w:tcPr>
            <w:tcW w:w="709" w:type="dxa"/>
            <w:gridSpan w:val="2"/>
            <w:vAlign w:val="bottom"/>
          </w:tcPr>
          <w:p w14:paraId="19DD6A81"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9" w:type="dxa"/>
            <w:vAlign w:val="bottom"/>
          </w:tcPr>
          <w:p w14:paraId="5E4B8AC9"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13183C81" w14:textId="77777777" w:rsidR="00CE237E" w:rsidRPr="00D9768D" w:rsidRDefault="00CE237E" w:rsidP="00CE237E">
            <w:pPr>
              <w:jc w:val="center"/>
              <w:rPr>
                <w:rFonts w:ascii="Times New Roman" w:hAnsi="Times New Roman" w:cs="Times New Roman"/>
              </w:rPr>
            </w:pPr>
          </w:p>
        </w:tc>
        <w:tc>
          <w:tcPr>
            <w:tcW w:w="709" w:type="dxa"/>
            <w:vAlign w:val="bottom"/>
          </w:tcPr>
          <w:p w14:paraId="23D5E187" w14:textId="77777777" w:rsidR="00CE237E" w:rsidRPr="00D9768D" w:rsidRDefault="00CE237E" w:rsidP="00CE237E">
            <w:pPr>
              <w:jc w:val="center"/>
              <w:rPr>
                <w:rFonts w:ascii="Times New Roman" w:hAnsi="Times New Roman" w:cs="Times New Roman"/>
              </w:rPr>
            </w:pPr>
          </w:p>
        </w:tc>
        <w:tc>
          <w:tcPr>
            <w:tcW w:w="709" w:type="dxa"/>
            <w:vAlign w:val="bottom"/>
          </w:tcPr>
          <w:p w14:paraId="5F39C884" w14:textId="77777777" w:rsidR="00CE237E" w:rsidRPr="00D9768D" w:rsidRDefault="00CE237E" w:rsidP="00CE237E">
            <w:pPr>
              <w:jc w:val="center"/>
              <w:rPr>
                <w:rFonts w:ascii="Times New Roman" w:hAnsi="Times New Roman" w:cs="Times New Roman"/>
              </w:rPr>
            </w:pPr>
          </w:p>
        </w:tc>
        <w:tc>
          <w:tcPr>
            <w:tcW w:w="709" w:type="dxa"/>
            <w:vAlign w:val="bottom"/>
          </w:tcPr>
          <w:p w14:paraId="46CE4CF0" w14:textId="77777777" w:rsidR="00CE237E" w:rsidRPr="00D9768D" w:rsidRDefault="00CE237E" w:rsidP="00CE237E">
            <w:pPr>
              <w:jc w:val="center"/>
              <w:rPr>
                <w:rFonts w:ascii="Times New Roman" w:hAnsi="Times New Roman" w:cs="Times New Roman"/>
              </w:rPr>
            </w:pPr>
          </w:p>
        </w:tc>
        <w:tc>
          <w:tcPr>
            <w:tcW w:w="708" w:type="dxa"/>
            <w:gridSpan w:val="2"/>
            <w:vAlign w:val="bottom"/>
          </w:tcPr>
          <w:p w14:paraId="736A7CFC" w14:textId="77777777" w:rsidR="00CE237E" w:rsidRPr="00D9768D" w:rsidRDefault="00CE237E" w:rsidP="00CE237E">
            <w:pPr>
              <w:jc w:val="center"/>
              <w:rPr>
                <w:rFonts w:ascii="Times New Roman" w:hAnsi="Times New Roman" w:cs="Times New Roman"/>
              </w:rPr>
            </w:pPr>
          </w:p>
        </w:tc>
        <w:tc>
          <w:tcPr>
            <w:tcW w:w="715" w:type="dxa"/>
            <w:vAlign w:val="bottom"/>
          </w:tcPr>
          <w:p w14:paraId="5749BBAB" w14:textId="77777777" w:rsidR="00CE237E" w:rsidRPr="00D9768D" w:rsidRDefault="00CE237E" w:rsidP="00CE237E">
            <w:pPr>
              <w:jc w:val="center"/>
              <w:rPr>
                <w:rFonts w:ascii="Times New Roman" w:hAnsi="Times New Roman" w:cs="Times New Roman"/>
              </w:rPr>
            </w:pPr>
          </w:p>
        </w:tc>
        <w:tc>
          <w:tcPr>
            <w:tcW w:w="756" w:type="dxa"/>
            <w:gridSpan w:val="2"/>
            <w:vAlign w:val="bottom"/>
          </w:tcPr>
          <w:p w14:paraId="42B16D28" w14:textId="77777777" w:rsidR="00CE237E" w:rsidRPr="00D9768D" w:rsidRDefault="00CE237E" w:rsidP="00CE237E">
            <w:pPr>
              <w:jc w:val="center"/>
              <w:rPr>
                <w:rFonts w:ascii="Times New Roman" w:hAnsi="Times New Roman" w:cs="Times New Roman"/>
              </w:rPr>
            </w:pPr>
          </w:p>
        </w:tc>
        <w:tc>
          <w:tcPr>
            <w:tcW w:w="756" w:type="dxa"/>
            <w:vAlign w:val="bottom"/>
          </w:tcPr>
          <w:p w14:paraId="2BB56FCC" w14:textId="77777777" w:rsidR="00CE237E" w:rsidRPr="00D9768D" w:rsidRDefault="00CE237E" w:rsidP="00CE237E">
            <w:pPr>
              <w:jc w:val="center"/>
              <w:rPr>
                <w:rFonts w:ascii="Times New Roman" w:hAnsi="Times New Roman" w:cs="Times New Roman"/>
              </w:rPr>
            </w:pPr>
          </w:p>
        </w:tc>
        <w:tc>
          <w:tcPr>
            <w:tcW w:w="749" w:type="dxa"/>
            <w:vAlign w:val="bottom"/>
          </w:tcPr>
          <w:p w14:paraId="6A8EBDE6" w14:textId="77777777" w:rsidR="00CE237E" w:rsidRPr="00D9768D" w:rsidRDefault="00CE237E" w:rsidP="00CE237E">
            <w:pPr>
              <w:jc w:val="center"/>
              <w:rPr>
                <w:rFonts w:ascii="Times New Roman" w:hAnsi="Times New Roman" w:cs="Times New Roman"/>
              </w:rPr>
            </w:pPr>
          </w:p>
        </w:tc>
      </w:tr>
      <w:tr w:rsidR="00CE237E" w:rsidRPr="00D9768D" w14:paraId="39219A2C" w14:textId="77777777" w:rsidTr="00CE237E">
        <w:trPr>
          <w:trHeight w:val="283"/>
        </w:trPr>
        <w:tc>
          <w:tcPr>
            <w:tcW w:w="704" w:type="dxa"/>
            <w:vAlign w:val="bottom"/>
          </w:tcPr>
          <w:p w14:paraId="11551633"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ÖÇ</w:t>
            </w:r>
            <w:r>
              <w:rPr>
                <w:rFonts w:ascii="Times New Roman" w:hAnsi="Times New Roman" w:cs="Times New Roman"/>
                <w:b/>
              </w:rPr>
              <w:t>6</w:t>
            </w:r>
          </w:p>
        </w:tc>
        <w:tc>
          <w:tcPr>
            <w:tcW w:w="709" w:type="dxa"/>
            <w:gridSpan w:val="2"/>
            <w:vAlign w:val="bottom"/>
          </w:tcPr>
          <w:p w14:paraId="08416B83"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9" w:type="dxa"/>
            <w:vAlign w:val="bottom"/>
          </w:tcPr>
          <w:p w14:paraId="50C63C6B" w14:textId="77777777" w:rsidR="00CE237E" w:rsidRPr="00D9768D" w:rsidRDefault="00CE237E" w:rsidP="00CE237E">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6008C36D" w14:textId="77777777" w:rsidR="00CE237E" w:rsidRPr="00D9768D" w:rsidRDefault="00CE237E" w:rsidP="00CE237E">
            <w:pPr>
              <w:jc w:val="center"/>
              <w:rPr>
                <w:rFonts w:ascii="Times New Roman" w:hAnsi="Times New Roman" w:cs="Times New Roman"/>
              </w:rPr>
            </w:pPr>
          </w:p>
        </w:tc>
        <w:tc>
          <w:tcPr>
            <w:tcW w:w="709" w:type="dxa"/>
            <w:vAlign w:val="bottom"/>
          </w:tcPr>
          <w:p w14:paraId="4B3E19FE" w14:textId="77777777" w:rsidR="00CE237E" w:rsidRPr="00D9768D" w:rsidRDefault="00CE237E" w:rsidP="00CE237E">
            <w:pPr>
              <w:jc w:val="center"/>
              <w:rPr>
                <w:rFonts w:ascii="Times New Roman" w:hAnsi="Times New Roman" w:cs="Times New Roman"/>
              </w:rPr>
            </w:pPr>
          </w:p>
        </w:tc>
        <w:tc>
          <w:tcPr>
            <w:tcW w:w="709" w:type="dxa"/>
            <w:vAlign w:val="bottom"/>
          </w:tcPr>
          <w:p w14:paraId="2878069B" w14:textId="77777777" w:rsidR="00CE237E" w:rsidRPr="00D9768D" w:rsidRDefault="00CE237E" w:rsidP="00CE237E">
            <w:pPr>
              <w:jc w:val="center"/>
              <w:rPr>
                <w:rFonts w:ascii="Times New Roman" w:hAnsi="Times New Roman" w:cs="Times New Roman"/>
              </w:rPr>
            </w:pPr>
          </w:p>
        </w:tc>
        <w:tc>
          <w:tcPr>
            <w:tcW w:w="709" w:type="dxa"/>
            <w:vAlign w:val="bottom"/>
          </w:tcPr>
          <w:p w14:paraId="1FA24047" w14:textId="77777777" w:rsidR="00CE237E" w:rsidRPr="00D9768D" w:rsidRDefault="00CE237E" w:rsidP="00CE237E">
            <w:pPr>
              <w:jc w:val="center"/>
              <w:rPr>
                <w:rFonts w:ascii="Times New Roman" w:hAnsi="Times New Roman" w:cs="Times New Roman"/>
              </w:rPr>
            </w:pPr>
          </w:p>
        </w:tc>
        <w:tc>
          <w:tcPr>
            <w:tcW w:w="708" w:type="dxa"/>
            <w:gridSpan w:val="2"/>
            <w:vAlign w:val="bottom"/>
          </w:tcPr>
          <w:p w14:paraId="2E88A0B6" w14:textId="77777777" w:rsidR="00CE237E" w:rsidRPr="00D9768D" w:rsidRDefault="00CE237E" w:rsidP="00CE237E">
            <w:pPr>
              <w:jc w:val="center"/>
              <w:rPr>
                <w:rFonts w:ascii="Times New Roman" w:hAnsi="Times New Roman" w:cs="Times New Roman"/>
              </w:rPr>
            </w:pPr>
          </w:p>
        </w:tc>
        <w:tc>
          <w:tcPr>
            <w:tcW w:w="715" w:type="dxa"/>
            <w:vAlign w:val="bottom"/>
          </w:tcPr>
          <w:p w14:paraId="4A8A3371" w14:textId="77777777" w:rsidR="00CE237E" w:rsidRPr="00D9768D" w:rsidRDefault="00CE237E" w:rsidP="00CE237E">
            <w:pPr>
              <w:jc w:val="center"/>
              <w:rPr>
                <w:rFonts w:ascii="Times New Roman" w:hAnsi="Times New Roman" w:cs="Times New Roman"/>
              </w:rPr>
            </w:pPr>
          </w:p>
        </w:tc>
        <w:tc>
          <w:tcPr>
            <w:tcW w:w="756" w:type="dxa"/>
            <w:gridSpan w:val="2"/>
            <w:vAlign w:val="bottom"/>
          </w:tcPr>
          <w:p w14:paraId="32E46146" w14:textId="77777777" w:rsidR="00CE237E" w:rsidRPr="00D9768D" w:rsidRDefault="00CE237E" w:rsidP="00CE237E">
            <w:pPr>
              <w:jc w:val="center"/>
              <w:rPr>
                <w:rFonts w:ascii="Times New Roman" w:hAnsi="Times New Roman" w:cs="Times New Roman"/>
              </w:rPr>
            </w:pPr>
          </w:p>
        </w:tc>
        <w:tc>
          <w:tcPr>
            <w:tcW w:w="756" w:type="dxa"/>
            <w:vAlign w:val="bottom"/>
          </w:tcPr>
          <w:p w14:paraId="7E74917E" w14:textId="77777777" w:rsidR="00CE237E" w:rsidRPr="00D9768D" w:rsidRDefault="00CE237E" w:rsidP="00CE237E">
            <w:pPr>
              <w:jc w:val="center"/>
              <w:rPr>
                <w:rFonts w:ascii="Times New Roman" w:hAnsi="Times New Roman" w:cs="Times New Roman"/>
              </w:rPr>
            </w:pPr>
          </w:p>
        </w:tc>
        <w:tc>
          <w:tcPr>
            <w:tcW w:w="749" w:type="dxa"/>
            <w:vAlign w:val="bottom"/>
          </w:tcPr>
          <w:p w14:paraId="58FE9186" w14:textId="77777777" w:rsidR="00CE237E" w:rsidRPr="00D9768D" w:rsidRDefault="00CE237E" w:rsidP="00CE237E">
            <w:pPr>
              <w:jc w:val="center"/>
              <w:rPr>
                <w:rFonts w:ascii="Times New Roman" w:hAnsi="Times New Roman" w:cs="Times New Roman"/>
              </w:rPr>
            </w:pPr>
          </w:p>
        </w:tc>
      </w:tr>
      <w:tr w:rsidR="00CE237E" w:rsidRPr="00D9768D" w14:paraId="61506744" w14:textId="77777777" w:rsidTr="00CE237E">
        <w:trPr>
          <w:trHeight w:val="283"/>
        </w:trPr>
        <w:tc>
          <w:tcPr>
            <w:tcW w:w="8641" w:type="dxa"/>
            <w:gridSpan w:val="16"/>
            <w:vAlign w:val="bottom"/>
          </w:tcPr>
          <w:p w14:paraId="59245151"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 xml:space="preserve">ÖÇ: Öğrenim Çıktıları  </w:t>
            </w:r>
            <w:r>
              <w:rPr>
                <w:rFonts w:ascii="Times New Roman" w:hAnsi="Times New Roman" w:cs="Times New Roman"/>
                <w:b/>
              </w:rPr>
              <w:t xml:space="preserve">     </w:t>
            </w:r>
            <w:r w:rsidRPr="008B2C50">
              <w:rPr>
                <w:rFonts w:ascii="Times New Roman" w:hAnsi="Times New Roman" w:cs="Times New Roman"/>
                <w:b/>
              </w:rPr>
              <w:t>PÇ:</w:t>
            </w:r>
            <w:r>
              <w:rPr>
                <w:rFonts w:ascii="Times New Roman" w:hAnsi="Times New Roman" w:cs="Times New Roman"/>
                <w:b/>
              </w:rPr>
              <w:t xml:space="preserve"> </w:t>
            </w:r>
            <w:r w:rsidRPr="008B2C50">
              <w:rPr>
                <w:rFonts w:ascii="Times New Roman" w:hAnsi="Times New Roman" w:cs="Times New Roman"/>
                <w:b/>
              </w:rPr>
              <w:t>Program Çıktıları</w:t>
            </w:r>
          </w:p>
        </w:tc>
      </w:tr>
      <w:tr w:rsidR="00CE237E" w:rsidRPr="00D9768D" w14:paraId="71E0DC0F" w14:textId="77777777" w:rsidTr="00CE237E">
        <w:trPr>
          <w:trHeight w:val="283"/>
        </w:trPr>
        <w:tc>
          <w:tcPr>
            <w:tcW w:w="1070" w:type="dxa"/>
            <w:gridSpan w:val="2"/>
            <w:vAlign w:val="bottom"/>
          </w:tcPr>
          <w:p w14:paraId="6496898C" w14:textId="77777777" w:rsidR="00CE237E" w:rsidRPr="008B2C50" w:rsidRDefault="00CE237E" w:rsidP="00CE237E">
            <w:pPr>
              <w:jc w:val="center"/>
              <w:rPr>
                <w:rFonts w:ascii="Times New Roman" w:hAnsi="Times New Roman" w:cs="Times New Roman"/>
                <w:b/>
              </w:rPr>
            </w:pPr>
            <w:r>
              <w:rPr>
                <w:rFonts w:ascii="Times New Roman" w:hAnsi="Times New Roman" w:cs="Times New Roman"/>
                <w:b/>
              </w:rPr>
              <w:t xml:space="preserve">Katkı Düzeyi  </w:t>
            </w:r>
          </w:p>
        </w:tc>
        <w:tc>
          <w:tcPr>
            <w:tcW w:w="1477" w:type="dxa"/>
            <w:gridSpan w:val="3"/>
            <w:vAlign w:val="bottom"/>
          </w:tcPr>
          <w:p w14:paraId="7E27A4A2" w14:textId="77777777" w:rsidR="00CE237E" w:rsidRPr="008B2C50" w:rsidRDefault="00CE237E" w:rsidP="00CE237E">
            <w:pPr>
              <w:rPr>
                <w:rFonts w:ascii="Times New Roman" w:hAnsi="Times New Roman" w:cs="Times New Roman"/>
                <w:b/>
              </w:rPr>
            </w:pPr>
            <w:r>
              <w:rPr>
                <w:rFonts w:ascii="Times New Roman" w:hAnsi="Times New Roman" w:cs="Times New Roman"/>
                <w:b/>
              </w:rPr>
              <w:t xml:space="preserve">1 Çok Düşük </w:t>
            </w:r>
          </w:p>
        </w:tc>
        <w:tc>
          <w:tcPr>
            <w:tcW w:w="1701" w:type="dxa"/>
            <w:gridSpan w:val="3"/>
            <w:vAlign w:val="bottom"/>
          </w:tcPr>
          <w:p w14:paraId="51E3E6D1" w14:textId="77777777" w:rsidR="00CE237E" w:rsidRPr="008B2C50" w:rsidRDefault="00CE237E" w:rsidP="00CE237E">
            <w:pPr>
              <w:jc w:val="center"/>
              <w:rPr>
                <w:rFonts w:ascii="Times New Roman" w:hAnsi="Times New Roman" w:cs="Times New Roman"/>
                <w:b/>
              </w:rPr>
            </w:pPr>
            <w:r>
              <w:rPr>
                <w:rFonts w:ascii="Times New Roman" w:hAnsi="Times New Roman" w:cs="Times New Roman"/>
                <w:b/>
              </w:rPr>
              <w:t>2 Düşük</w:t>
            </w:r>
          </w:p>
        </w:tc>
        <w:tc>
          <w:tcPr>
            <w:tcW w:w="1276" w:type="dxa"/>
            <w:gridSpan w:val="2"/>
            <w:vAlign w:val="bottom"/>
          </w:tcPr>
          <w:p w14:paraId="2F1AC574" w14:textId="77777777" w:rsidR="00CE237E" w:rsidRPr="008B2C50" w:rsidRDefault="00CE237E" w:rsidP="00CE237E">
            <w:pPr>
              <w:jc w:val="center"/>
              <w:rPr>
                <w:rFonts w:ascii="Times New Roman" w:hAnsi="Times New Roman" w:cs="Times New Roman"/>
                <w:b/>
              </w:rPr>
            </w:pPr>
            <w:r>
              <w:rPr>
                <w:rFonts w:ascii="Times New Roman" w:hAnsi="Times New Roman" w:cs="Times New Roman"/>
                <w:b/>
              </w:rPr>
              <w:t xml:space="preserve">3 Orta   </w:t>
            </w:r>
          </w:p>
        </w:tc>
        <w:tc>
          <w:tcPr>
            <w:tcW w:w="1417" w:type="dxa"/>
            <w:gridSpan w:val="3"/>
            <w:vAlign w:val="bottom"/>
          </w:tcPr>
          <w:p w14:paraId="3115D1B4" w14:textId="77777777" w:rsidR="00CE237E" w:rsidRPr="008B2C50" w:rsidRDefault="00CE237E" w:rsidP="00CE237E">
            <w:pPr>
              <w:jc w:val="center"/>
              <w:rPr>
                <w:rFonts w:ascii="Times New Roman" w:hAnsi="Times New Roman" w:cs="Times New Roman"/>
                <w:b/>
              </w:rPr>
            </w:pPr>
            <w:r>
              <w:rPr>
                <w:rFonts w:ascii="Times New Roman" w:hAnsi="Times New Roman" w:cs="Times New Roman"/>
                <w:b/>
              </w:rPr>
              <w:t>4 Yüksek</w:t>
            </w:r>
          </w:p>
        </w:tc>
        <w:tc>
          <w:tcPr>
            <w:tcW w:w="1700" w:type="dxa"/>
            <w:gridSpan w:val="3"/>
            <w:vAlign w:val="bottom"/>
          </w:tcPr>
          <w:p w14:paraId="2D1AA2B6" w14:textId="77777777" w:rsidR="00CE237E" w:rsidRPr="008B2C50" w:rsidRDefault="00CE237E" w:rsidP="00CE237E">
            <w:pPr>
              <w:jc w:val="center"/>
              <w:rPr>
                <w:rFonts w:ascii="Times New Roman" w:hAnsi="Times New Roman" w:cs="Times New Roman"/>
                <w:b/>
              </w:rPr>
            </w:pPr>
            <w:r>
              <w:rPr>
                <w:rFonts w:ascii="Times New Roman" w:hAnsi="Times New Roman" w:cs="Times New Roman"/>
                <w:b/>
              </w:rPr>
              <w:t>5 Çok Yüksek</w:t>
            </w:r>
          </w:p>
        </w:tc>
      </w:tr>
    </w:tbl>
    <w:tbl>
      <w:tblPr>
        <w:tblStyle w:val="TabloKlavuzu"/>
        <w:tblW w:w="0" w:type="auto"/>
        <w:tblInd w:w="-113" w:type="dxa"/>
        <w:tblLook w:val="04A0" w:firstRow="1" w:lastRow="0" w:firstColumn="1" w:lastColumn="0" w:noHBand="0" w:noVBand="1"/>
      </w:tblPr>
      <w:tblGrid>
        <w:gridCol w:w="1255"/>
        <w:gridCol w:w="633"/>
        <w:gridCol w:w="703"/>
        <w:gridCol w:w="702"/>
        <w:gridCol w:w="703"/>
        <w:gridCol w:w="726"/>
        <w:gridCol w:w="709"/>
        <w:gridCol w:w="708"/>
        <w:gridCol w:w="698"/>
        <w:gridCol w:w="847"/>
        <w:gridCol w:w="730"/>
        <w:gridCol w:w="730"/>
      </w:tblGrid>
      <w:tr w:rsidR="00CE237E" w:rsidRPr="00074763" w14:paraId="3F0EA4F0" w14:textId="77777777" w:rsidTr="00CE237E">
        <w:tc>
          <w:tcPr>
            <w:tcW w:w="9144" w:type="dxa"/>
            <w:gridSpan w:val="12"/>
          </w:tcPr>
          <w:p w14:paraId="5A671147" w14:textId="77777777" w:rsidR="00CE237E" w:rsidRPr="00074763" w:rsidRDefault="00CE237E" w:rsidP="00CE237E">
            <w:pPr>
              <w:jc w:val="center"/>
              <w:rPr>
                <w:rFonts w:ascii="Times New Roman" w:hAnsi="Times New Roman" w:cs="Times New Roman"/>
                <w:b/>
              </w:rPr>
            </w:pPr>
            <w:r w:rsidRPr="00074763">
              <w:rPr>
                <w:rFonts w:ascii="Times New Roman" w:hAnsi="Times New Roman" w:cs="Times New Roman"/>
                <w:b/>
              </w:rPr>
              <w:t>Program Çıktıları ve İlgili Dersin İlişkisi</w:t>
            </w:r>
          </w:p>
        </w:tc>
      </w:tr>
      <w:tr w:rsidR="00CE237E" w:rsidRPr="008B2C50" w14:paraId="60BF5AE6" w14:textId="77777777" w:rsidTr="00CE237E">
        <w:tc>
          <w:tcPr>
            <w:tcW w:w="1255" w:type="dxa"/>
          </w:tcPr>
          <w:p w14:paraId="2FDA645A" w14:textId="77777777" w:rsidR="00CE237E" w:rsidRDefault="00CE237E" w:rsidP="00CE237E">
            <w:pPr>
              <w:rPr>
                <w:rFonts w:ascii="Times New Roman" w:hAnsi="Times New Roman" w:cs="Times New Roman"/>
              </w:rPr>
            </w:pPr>
          </w:p>
        </w:tc>
        <w:tc>
          <w:tcPr>
            <w:tcW w:w="633" w:type="dxa"/>
          </w:tcPr>
          <w:p w14:paraId="6848B060"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PÇ1</w:t>
            </w:r>
          </w:p>
        </w:tc>
        <w:tc>
          <w:tcPr>
            <w:tcW w:w="703" w:type="dxa"/>
          </w:tcPr>
          <w:p w14:paraId="47A3515B"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PÇ2</w:t>
            </w:r>
          </w:p>
        </w:tc>
        <w:tc>
          <w:tcPr>
            <w:tcW w:w="702" w:type="dxa"/>
          </w:tcPr>
          <w:p w14:paraId="5F74DAE9"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PÇ3</w:t>
            </w:r>
          </w:p>
        </w:tc>
        <w:tc>
          <w:tcPr>
            <w:tcW w:w="703" w:type="dxa"/>
          </w:tcPr>
          <w:p w14:paraId="20FF0818"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PÇ4</w:t>
            </w:r>
          </w:p>
        </w:tc>
        <w:tc>
          <w:tcPr>
            <w:tcW w:w="726" w:type="dxa"/>
          </w:tcPr>
          <w:p w14:paraId="72E64653"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PÇ5</w:t>
            </w:r>
          </w:p>
        </w:tc>
        <w:tc>
          <w:tcPr>
            <w:tcW w:w="709" w:type="dxa"/>
          </w:tcPr>
          <w:p w14:paraId="0724D48B"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PÇ6</w:t>
            </w:r>
          </w:p>
        </w:tc>
        <w:tc>
          <w:tcPr>
            <w:tcW w:w="708" w:type="dxa"/>
          </w:tcPr>
          <w:p w14:paraId="2AFA8BAC"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PÇ7</w:t>
            </w:r>
          </w:p>
        </w:tc>
        <w:tc>
          <w:tcPr>
            <w:tcW w:w="698" w:type="dxa"/>
          </w:tcPr>
          <w:p w14:paraId="68CD21A5"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PÇ8</w:t>
            </w:r>
          </w:p>
        </w:tc>
        <w:tc>
          <w:tcPr>
            <w:tcW w:w="847" w:type="dxa"/>
          </w:tcPr>
          <w:p w14:paraId="2090A0D1"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PÇ9</w:t>
            </w:r>
          </w:p>
        </w:tc>
        <w:tc>
          <w:tcPr>
            <w:tcW w:w="730" w:type="dxa"/>
          </w:tcPr>
          <w:p w14:paraId="67763EA6"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PÇ10</w:t>
            </w:r>
          </w:p>
        </w:tc>
        <w:tc>
          <w:tcPr>
            <w:tcW w:w="730" w:type="dxa"/>
          </w:tcPr>
          <w:p w14:paraId="3E4E6682" w14:textId="77777777" w:rsidR="00CE237E" w:rsidRPr="008B2C50" w:rsidRDefault="00CE237E" w:rsidP="00CE237E">
            <w:pPr>
              <w:jc w:val="center"/>
              <w:rPr>
                <w:rFonts w:ascii="Times New Roman" w:hAnsi="Times New Roman" w:cs="Times New Roman"/>
                <w:b/>
              </w:rPr>
            </w:pPr>
            <w:r w:rsidRPr="008B2C50">
              <w:rPr>
                <w:rFonts w:ascii="Times New Roman" w:hAnsi="Times New Roman" w:cs="Times New Roman"/>
                <w:b/>
              </w:rPr>
              <w:t>PÇ11</w:t>
            </w:r>
          </w:p>
        </w:tc>
      </w:tr>
      <w:tr w:rsidR="00CE237E" w14:paraId="4EDF28F0" w14:textId="77777777" w:rsidTr="00CE237E">
        <w:tc>
          <w:tcPr>
            <w:tcW w:w="1255" w:type="dxa"/>
          </w:tcPr>
          <w:p w14:paraId="280F02F2" w14:textId="77777777" w:rsidR="00CE237E" w:rsidRPr="00B8267A" w:rsidRDefault="00CE237E" w:rsidP="00CE237E">
            <w:pPr>
              <w:jc w:val="center"/>
              <w:rPr>
                <w:rFonts w:ascii="Times New Roman" w:hAnsi="Times New Roman" w:cs="Times New Roman"/>
                <w:b/>
              </w:rPr>
            </w:pPr>
            <w:r w:rsidRPr="00C82E2E">
              <w:rPr>
                <w:rFonts w:ascii="Times New Roman" w:hAnsi="Times New Roman" w:cs="Times New Roman"/>
                <w:b/>
              </w:rPr>
              <w:t>Matematik I</w:t>
            </w:r>
          </w:p>
        </w:tc>
        <w:tc>
          <w:tcPr>
            <w:tcW w:w="633" w:type="dxa"/>
          </w:tcPr>
          <w:p w14:paraId="62F0CC23" w14:textId="77777777" w:rsidR="00CE237E" w:rsidRDefault="00CE237E" w:rsidP="00CE237E">
            <w:pPr>
              <w:jc w:val="center"/>
              <w:rPr>
                <w:rFonts w:ascii="Times New Roman" w:hAnsi="Times New Roman" w:cs="Times New Roman"/>
              </w:rPr>
            </w:pPr>
            <w:r>
              <w:rPr>
                <w:rFonts w:ascii="Times New Roman" w:hAnsi="Times New Roman" w:cs="Times New Roman"/>
              </w:rPr>
              <w:t>5</w:t>
            </w:r>
          </w:p>
        </w:tc>
        <w:tc>
          <w:tcPr>
            <w:tcW w:w="703" w:type="dxa"/>
          </w:tcPr>
          <w:p w14:paraId="4AD44CD5" w14:textId="77777777" w:rsidR="00CE237E" w:rsidRDefault="00CE237E" w:rsidP="00CE237E">
            <w:pPr>
              <w:jc w:val="center"/>
              <w:rPr>
                <w:rFonts w:ascii="Times New Roman" w:hAnsi="Times New Roman" w:cs="Times New Roman"/>
              </w:rPr>
            </w:pPr>
            <w:r>
              <w:rPr>
                <w:rFonts w:ascii="Times New Roman" w:hAnsi="Times New Roman" w:cs="Times New Roman"/>
              </w:rPr>
              <w:t>5</w:t>
            </w:r>
          </w:p>
        </w:tc>
        <w:tc>
          <w:tcPr>
            <w:tcW w:w="702" w:type="dxa"/>
          </w:tcPr>
          <w:p w14:paraId="4D94535B" w14:textId="77777777" w:rsidR="00CE237E" w:rsidRDefault="00CE237E" w:rsidP="00CE237E">
            <w:pPr>
              <w:jc w:val="center"/>
              <w:rPr>
                <w:rFonts w:ascii="Times New Roman" w:hAnsi="Times New Roman" w:cs="Times New Roman"/>
              </w:rPr>
            </w:pPr>
          </w:p>
        </w:tc>
        <w:tc>
          <w:tcPr>
            <w:tcW w:w="703" w:type="dxa"/>
          </w:tcPr>
          <w:p w14:paraId="4E4EAAF1" w14:textId="77777777" w:rsidR="00CE237E" w:rsidRDefault="00CE237E" w:rsidP="00CE237E">
            <w:pPr>
              <w:jc w:val="center"/>
              <w:rPr>
                <w:rFonts w:ascii="Times New Roman" w:hAnsi="Times New Roman" w:cs="Times New Roman"/>
              </w:rPr>
            </w:pPr>
          </w:p>
        </w:tc>
        <w:tc>
          <w:tcPr>
            <w:tcW w:w="726" w:type="dxa"/>
          </w:tcPr>
          <w:p w14:paraId="3B00B412" w14:textId="77777777" w:rsidR="00CE237E" w:rsidRDefault="00CE237E" w:rsidP="00CE237E">
            <w:pPr>
              <w:jc w:val="center"/>
              <w:rPr>
                <w:rFonts w:ascii="Times New Roman" w:hAnsi="Times New Roman" w:cs="Times New Roman"/>
              </w:rPr>
            </w:pPr>
          </w:p>
        </w:tc>
        <w:tc>
          <w:tcPr>
            <w:tcW w:w="709" w:type="dxa"/>
          </w:tcPr>
          <w:p w14:paraId="2508EC2F" w14:textId="77777777" w:rsidR="00CE237E" w:rsidRDefault="00CE237E" w:rsidP="00CE237E">
            <w:pPr>
              <w:jc w:val="center"/>
              <w:rPr>
                <w:rFonts w:ascii="Times New Roman" w:hAnsi="Times New Roman" w:cs="Times New Roman"/>
              </w:rPr>
            </w:pPr>
          </w:p>
        </w:tc>
        <w:tc>
          <w:tcPr>
            <w:tcW w:w="708" w:type="dxa"/>
          </w:tcPr>
          <w:p w14:paraId="62599227" w14:textId="77777777" w:rsidR="00CE237E" w:rsidRDefault="00CE237E" w:rsidP="00CE237E">
            <w:pPr>
              <w:jc w:val="center"/>
              <w:rPr>
                <w:rFonts w:ascii="Times New Roman" w:hAnsi="Times New Roman" w:cs="Times New Roman"/>
              </w:rPr>
            </w:pPr>
          </w:p>
        </w:tc>
        <w:tc>
          <w:tcPr>
            <w:tcW w:w="698" w:type="dxa"/>
          </w:tcPr>
          <w:p w14:paraId="2148BC29" w14:textId="77777777" w:rsidR="00CE237E" w:rsidRDefault="00CE237E" w:rsidP="00CE237E">
            <w:pPr>
              <w:jc w:val="center"/>
              <w:rPr>
                <w:rFonts w:ascii="Times New Roman" w:hAnsi="Times New Roman" w:cs="Times New Roman"/>
              </w:rPr>
            </w:pPr>
          </w:p>
        </w:tc>
        <w:tc>
          <w:tcPr>
            <w:tcW w:w="847" w:type="dxa"/>
          </w:tcPr>
          <w:p w14:paraId="7E672A23" w14:textId="77777777" w:rsidR="00CE237E" w:rsidRDefault="00CE237E" w:rsidP="00CE237E">
            <w:pPr>
              <w:jc w:val="center"/>
              <w:rPr>
                <w:rFonts w:ascii="Times New Roman" w:hAnsi="Times New Roman" w:cs="Times New Roman"/>
              </w:rPr>
            </w:pPr>
          </w:p>
        </w:tc>
        <w:tc>
          <w:tcPr>
            <w:tcW w:w="730" w:type="dxa"/>
          </w:tcPr>
          <w:p w14:paraId="56C87839" w14:textId="77777777" w:rsidR="00CE237E" w:rsidRDefault="00CE237E" w:rsidP="00CE237E">
            <w:pPr>
              <w:jc w:val="center"/>
              <w:rPr>
                <w:rFonts w:ascii="Times New Roman" w:hAnsi="Times New Roman" w:cs="Times New Roman"/>
              </w:rPr>
            </w:pPr>
          </w:p>
        </w:tc>
        <w:tc>
          <w:tcPr>
            <w:tcW w:w="730" w:type="dxa"/>
          </w:tcPr>
          <w:p w14:paraId="63B9181E" w14:textId="77777777" w:rsidR="00CE237E" w:rsidRDefault="00CE237E" w:rsidP="00CE237E">
            <w:pPr>
              <w:jc w:val="center"/>
              <w:rPr>
                <w:rFonts w:ascii="Times New Roman" w:hAnsi="Times New Roman" w:cs="Times New Roman"/>
              </w:rPr>
            </w:pPr>
          </w:p>
        </w:tc>
      </w:tr>
    </w:tbl>
    <w:p w14:paraId="62326A8F" w14:textId="77777777" w:rsidR="00CE237E" w:rsidRDefault="00CE237E" w:rsidP="00CE237E"/>
    <w:p w14:paraId="5BFB6EBC" w14:textId="1926BF9C" w:rsidR="00AD687A" w:rsidRDefault="00AD687A" w:rsidP="00934EC0">
      <w:pPr>
        <w:jc w:val="center"/>
        <w:rPr>
          <w:rFonts w:ascii="Times New Roman" w:hAnsi="Times New Roman" w:cs="Times New Roman"/>
        </w:rPr>
      </w:pPr>
    </w:p>
    <w:p w14:paraId="58A0F43F" w14:textId="77777777" w:rsidR="00CE237E" w:rsidRPr="008A2847" w:rsidRDefault="00CE237E" w:rsidP="00CE237E">
      <w:pPr>
        <w:jc w:val="center"/>
        <w:rPr>
          <w:rFonts w:cstheme="minorHAnsi"/>
          <w:b/>
          <w:i/>
        </w:rPr>
      </w:pPr>
      <w:r w:rsidRPr="008A2847">
        <w:rPr>
          <w:rFonts w:cstheme="minorHAnsi"/>
          <w:b/>
          <w:i/>
        </w:rPr>
        <w:t>DERS İZLENCESİ</w:t>
      </w:r>
    </w:p>
    <w:tbl>
      <w:tblPr>
        <w:tblStyle w:val="TabloKlavuzu"/>
        <w:tblW w:w="0" w:type="auto"/>
        <w:tblLook w:val="04A0" w:firstRow="1" w:lastRow="0" w:firstColumn="1" w:lastColumn="0" w:noHBand="0" w:noVBand="1"/>
      </w:tblPr>
      <w:tblGrid>
        <w:gridCol w:w="2910"/>
        <w:gridCol w:w="6150"/>
      </w:tblGrid>
      <w:tr w:rsidR="00CE237E" w:rsidRPr="008A2847" w14:paraId="5CBE5839" w14:textId="77777777" w:rsidTr="00CE237E">
        <w:tc>
          <w:tcPr>
            <w:tcW w:w="2910" w:type="dxa"/>
          </w:tcPr>
          <w:p w14:paraId="31C6EDD4" w14:textId="77777777" w:rsidR="00CE237E" w:rsidRPr="008A2847" w:rsidRDefault="00CE237E" w:rsidP="00CE237E">
            <w:pPr>
              <w:jc w:val="center"/>
              <w:rPr>
                <w:rFonts w:cstheme="minorHAnsi"/>
                <w:b/>
                <w:i/>
              </w:rPr>
            </w:pPr>
            <w:r w:rsidRPr="008A2847">
              <w:rPr>
                <w:rFonts w:cstheme="minorHAnsi"/>
                <w:b/>
                <w:i/>
              </w:rPr>
              <w:t>Dersin Adı</w:t>
            </w:r>
          </w:p>
        </w:tc>
        <w:tc>
          <w:tcPr>
            <w:tcW w:w="6150" w:type="dxa"/>
          </w:tcPr>
          <w:p w14:paraId="379EA8CB" w14:textId="77777777" w:rsidR="00CE237E" w:rsidRPr="008A2847" w:rsidRDefault="00CE237E" w:rsidP="00CE237E">
            <w:pPr>
              <w:rPr>
                <w:rFonts w:cstheme="minorHAnsi"/>
                <w:i/>
              </w:rPr>
            </w:pPr>
            <w:r w:rsidRPr="008A2847">
              <w:rPr>
                <w:rFonts w:cstheme="minorHAnsi"/>
                <w:i/>
              </w:rPr>
              <w:t>Teknik Resim</w:t>
            </w:r>
          </w:p>
        </w:tc>
      </w:tr>
      <w:tr w:rsidR="00CE237E" w:rsidRPr="008A2847" w14:paraId="21786C53" w14:textId="77777777" w:rsidTr="00CE237E">
        <w:tc>
          <w:tcPr>
            <w:tcW w:w="2910" w:type="dxa"/>
          </w:tcPr>
          <w:p w14:paraId="0D4B72CE" w14:textId="77777777" w:rsidR="00CE237E" w:rsidRPr="008A2847" w:rsidRDefault="00CE237E" w:rsidP="00CE237E">
            <w:pPr>
              <w:jc w:val="center"/>
              <w:rPr>
                <w:rFonts w:cstheme="minorHAnsi"/>
                <w:b/>
                <w:i/>
              </w:rPr>
            </w:pPr>
            <w:r w:rsidRPr="008A2847">
              <w:rPr>
                <w:rFonts w:cstheme="minorHAnsi"/>
                <w:b/>
                <w:i/>
              </w:rPr>
              <w:t xml:space="preserve">Dersin </w:t>
            </w:r>
            <w:proofErr w:type="spellStart"/>
            <w:r w:rsidRPr="008A2847">
              <w:rPr>
                <w:rFonts w:cstheme="minorHAnsi"/>
                <w:b/>
                <w:i/>
              </w:rPr>
              <w:t>AKTS'si</w:t>
            </w:r>
            <w:proofErr w:type="spellEnd"/>
          </w:p>
        </w:tc>
        <w:tc>
          <w:tcPr>
            <w:tcW w:w="6150" w:type="dxa"/>
          </w:tcPr>
          <w:p w14:paraId="227FF220" w14:textId="77777777" w:rsidR="00CE237E" w:rsidRPr="008A2847" w:rsidRDefault="00CE237E" w:rsidP="00CE237E">
            <w:pPr>
              <w:rPr>
                <w:rFonts w:cstheme="minorHAnsi"/>
                <w:i/>
              </w:rPr>
            </w:pPr>
            <w:r w:rsidRPr="008A2847">
              <w:rPr>
                <w:rFonts w:cstheme="minorHAnsi"/>
                <w:i/>
              </w:rPr>
              <w:t>6</w:t>
            </w:r>
          </w:p>
        </w:tc>
      </w:tr>
      <w:tr w:rsidR="00CE237E" w:rsidRPr="008A2847" w14:paraId="75E311D3" w14:textId="77777777" w:rsidTr="00CE237E">
        <w:tc>
          <w:tcPr>
            <w:tcW w:w="2910" w:type="dxa"/>
          </w:tcPr>
          <w:p w14:paraId="23E0768F" w14:textId="77777777" w:rsidR="00CE237E" w:rsidRPr="008A2847" w:rsidRDefault="00CE237E" w:rsidP="00CE237E">
            <w:pPr>
              <w:jc w:val="center"/>
              <w:rPr>
                <w:rFonts w:cstheme="minorHAnsi"/>
                <w:b/>
                <w:i/>
              </w:rPr>
            </w:pPr>
            <w:r w:rsidRPr="008A2847">
              <w:rPr>
                <w:rFonts w:cstheme="minorHAnsi"/>
                <w:b/>
                <w:i/>
              </w:rPr>
              <w:t>Dersin Yürütücüsü</w:t>
            </w:r>
          </w:p>
        </w:tc>
        <w:tc>
          <w:tcPr>
            <w:tcW w:w="6150" w:type="dxa"/>
          </w:tcPr>
          <w:p w14:paraId="75310D95" w14:textId="77777777" w:rsidR="00CE237E" w:rsidRPr="008A2847" w:rsidRDefault="00CE237E" w:rsidP="00CE237E">
            <w:pPr>
              <w:rPr>
                <w:rFonts w:cstheme="minorHAnsi"/>
                <w:i/>
              </w:rPr>
            </w:pPr>
            <w:r w:rsidRPr="008A2847">
              <w:rPr>
                <w:rFonts w:cstheme="minorHAnsi"/>
                <w:i/>
              </w:rPr>
              <w:t>Öğr. Gör. Osman Avni SERVİ</w:t>
            </w:r>
          </w:p>
        </w:tc>
      </w:tr>
      <w:tr w:rsidR="00CE237E" w:rsidRPr="008A2847" w14:paraId="3341FC30" w14:textId="77777777" w:rsidTr="00CE237E">
        <w:tc>
          <w:tcPr>
            <w:tcW w:w="2910" w:type="dxa"/>
          </w:tcPr>
          <w:p w14:paraId="232FBFDE" w14:textId="77777777" w:rsidR="00CE237E" w:rsidRPr="008A2847" w:rsidRDefault="00CE237E" w:rsidP="00CE237E">
            <w:pPr>
              <w:jc w:val="center"/>
              <w:rPr>
                <w:rFonts w:cstheme="minorHAnsi"/>
                <w:b/>
                <w:i/>
              </w:rPr>
            </w:pPr>
            <w:r w:rsidRPr="008A2847">
              <w:rPr>
                <w:rFonts w:cstheme="minorHAnsi"/>
                <w:b/>
                <w:i/>
              </w:rPr>
              <w:t>Dersin Gün ve Saati</w:t>
            </w:r>
          </w:p>
        </w:tc>
        <w:tc>
          <w:tcPr>
            <w:tcW w:w="6150" w:type="dxa"/>
          </w:tcPr>
          <w:p w14:paraId="79E076FF" w14:textId="77777777" w:rsidR="00CE237E" w:rsidRPr="008A2847" w:rsidRDefault="00CE237E" w:rsidP="00CE237E">
            <w:pPr>
              <w:rPr>
                <w:rFonts w:cstheme="minorHAnsi"/>
                <w:i/>
              </w:rPr>
            </w:pPr>
            <w:r w:rsidRPr="007F4CA6">
              <w:rPr>
                <w:rFonts w:cstheme="minorHAnsi"/>
                <w:i/>
              </w:rPr>
              <w:t xml:space="preserve">Bölümün web sayfasında daha sonra </w:t>
            </w:r>
            <w:proofErr w:type="spellStart"/>
            <w:r w:rsidRPr="007F4CA6">
              <w:rPr>
                <w:rFonts w:cstheme="minorHAnsi"/>
                <w:i/>
              </w:rPr>
              <w:t>îlan</w:t>
            </w:r>
            <w:proofErr w:type="spellEnd"/>
            <w:r w:rsidRPr="007F4CA6">
              <w:rPr>
                <w:rFonts w:cstheme="minorHAnsi"/>
                <w:i/>
              </w:rPr>
              <w:t xml:space="preserve"> edilecektir.</w:t>
            </w:r>
          </w:p>
        </w:tc>
      </w:tr>
      <w:tr w:rsidR="00CE237E" w:rsidRPr="008A2847" w14:paraId="576E5CDF" w14:textId="77777777" w:rsidTr="00CE237E">
        <w:tc>
          <w:tcPr>
            <w:tcW w:w="2910" w:type="dxa"/>
          </w:tcPr>
          <w:p w14:paraId="0574987B" w14:textId="77777777" w:rsidR="00CE237E" w:rsidRPr="008A2847" w:rsidRDefault="00CE237E" w:rsidP="00CE237E">
            <w:pPr>
              <w:jc w:val="center"/>
              <w:rPr>
                <w:rFonts w:cstheme="minorHAnsi"/>
                <w:b/>
                <w:i/>
              </w:rPr>
            </w:pPr>
            <w:r w:rsidRPr="008A2847">
              <w:rPr>
                <w:rFonts w:cstheme="minorHAnsi"/>
                <w:b/>
                <w:i/>
              </w:rPr>
              <w:t>Ders Görüşme Gün ve Saatleri</w:t>
            </w:r>
          </w:p>
        </w:tc>
        <w:tc>
          <w:tcPr>
            <w:tcW w:w="6150" w:type="dxa"/>
          </w:tcPr>
          <w:p w14:paraId="650A4E65" w14:textId="77777777" w:rsidR="00CE237E" w:rsidRPr="008A2847" w:rsidRDefault="00CE237E" w:rsidP="00CE237E">
            <w:pPr>
              <w:rPr>
                <w:rFonts w:cstheme="minorHAnsi"/>
                <w:i/>
              </w:rPr>
            </w:pPr>
            <w:r w:rsidRPr="007F4CA6">
              <w:rPr>
                <w:rFonts w:cstheme="minorHAnsi"/>
                <w:i/>
              </w:rPr>
              <w:t xml:space="preserve">Perşembe </w:t>
            </w:r>
            <w:r>
              <w:rPr>
                <w:rFonts w:cstheme="minorHAnsi"/>
                <w:i/>
              </w:rPr>
              <w:t>09</w:t>
            </w:r>
            <w:r w:rsidRPr="007F4CA6">
              <w:rPr>
                <w:rFonts w:cstheme="minorHAnsi"/>
                <w:i/>
              </w:rPr>
              <w:t>.00-1</w:t>
            </w:r>
            <w:r>
              <w:rPr>
                <w:rFonts w:cstheme="minorHAnsi"/>
                <w:i/>
              </w:rPr>
              <w:t>1</w:t>
            </w:r>
            <w:r w:rsidRPr="007F4CA6">
              <w:rPr>
                <w:rFonts w:cstheme="minorHAnsi"/>
                <w:i/>
              </w:rPr>
              <w:t>.00</w:t>
            </w:r>
          </w:p>
        </w:tc>
      </w:tr>
      <w:tr w:rsidR="00CE237E" w:rsidRPr="008A2847" w14:paraId="690A543C" w14:textId="77777777" w:rsidTr="00CE237E">
        <w:tc>
          <w:tcPr>
            <w:tcW w:w="2910" w:type="dxa"/>
          </w:tcPr>
          <w:p w14:paraId="3FEDAB3B" w14:textId="77777777" w:rsidR="00CE237E" w:rsidRPr="008A2847" w:rsidRDefault="00CE237E" w:rsidP="00CE237E">
            <w:pPr>
              <w:jc w:val="center"/>
              <w:rPr>
                <w:rFonts w:cstheme="minorHAnsi"/>
                <w:b/>
                <w:i/>
              </w:rPr>
            </w:pPr>
            <w:r w:rsidRPr="008A2847">
              <w:rPr>
                <w:rFonts w:cstheme="minorHAnsi"/>
                <w:b/>
                <w:i/>
              </w:rPr>
              <w:t>İletişim Bilgileri</w:t>
            </w:r>
          </w:p>
        </w:tc>
        <w:tc>
          <w:tcPr>
            <w:tcW w:w="6150" w:type="dxa"/>
          </w:tcPr>
          <w:p w14:paraId="1BCED692" w14:textId="77777777" w:rsidR="00CE237E" w:rsidRPr="008A2847" w:rsidRDefault="00CE237E" w:rsidP="00CE237E">
            <w:pPr>
              <w:rPr>
                <w:rFonts w:cstheme="minorHAnsi"/>
                <w:i/>
              </w:rPr>
            </w:pPr>
            <w:r w:rsidRPr="008A2847">
              <w:rPr>
                <w:rStyle w:val="Kpr"/>
                <w:rFonts w:cstheme="minorHAnsi"/>
                <w:i/>
              </w:rPr>
              <w:t>oaservi@harran.edu.tr</w:t>
            </w:r>
            <w:r w:rsidRPr="008A2847">
              <w:rPr>
                <w:rFonts w:cstheme="minorHAnsi"/>
                <w:i/>
              </w:rPr>
              <w:t xml:space="preserve"> 414.3183000-3804</w:t>
            </w:r>
          </w:p>
        </w:tc>
      </w:tr>
      <w:tr w:rsidR="00CE237E" w:rsidRPr="008A2847" w14:paraId="3D3AF18F" w14:textId="77777777" w:rsidTr="00CE237E">
        <w:tc>
          <w:tcPr>
            <w:tcW w:w="2910" w:type="dxa"/>
          </w:tcPr>
          <w:p w14:paraId="4C4E80A6" w14:textId="77777777" w:rsidR="00CE237E" w:rsidRPr="008A2847" w:rsidRDefault="00CE237E" w:rsidP="00CE237E">
            <w:pPr>
              <w:jc w:val="center"/>
              <w:rPr>
                <w:rFonts w:cstheme="minorHAnsi"/>
                <w:b/>
                <w:i/>
              </w:rPr>
            </w:pPr>
          </w:p>
          <w:p w14:paraId="7AAA4DFF" w14:textId="77777777" w:rsidR="00CE237E" w:rsidRPr="008A2847" w:rsidRDefault="00CE237E" w:rsidP="00CE237E">
            <w:pPr>
              <w:jc w:val="center"/>
              <w:rPr>
                <w:rFonts w:cstheme="minorHAnsi"/>
                <w:b/>
                <w:i/>
              </w:rPr>
            </w:pPr>
          </w:p>
          <w:p w14:paraId="727F2CD7" w14:textId="77777777" w:rsidR="00CE237E" w:rsidRPr="008A2847" w:rsidRDefault="00CE237E" w:rsidP="00CE237E">
            <w:pPr>
              <w:jc w:val="center"/>
              <w:rPr>
                <w:rFonts w:cstheme="minorHAnsi"/>
                <w:b/>
                <w:i/>
              </w:rPr>
            </w:pPr>
            <w:r w:rsidRPr="008A2847">
              <w:rPr>
                <w:rFonts w:cstheme="minorHAnsi"/>
                <w:b/>
                <w:i/>
              </w:rPr>
              <w:t>Öğretim Yöntemi ve Ders Hazırlık</w:t>
            </w:r>
          </w:p>
        </w:tc>
        <w:tc>
          <w:tcPr>
            <w:tcW w:w="6150" w:type="dxa"/>
          </w:tcPr>
          <w:p w14:paraId="13E82207" w14:textId="77777777" w:rsidR="00CE237E" w:rsidRPr="008A2847" w:rsidRDefault="00CE237E" w:rsidP="00CE237E">
            <w:pPr>
              <w:rPr>
                <w:rFonts w:cstheme="minorHAnsi"/>
                <w:i/>
                <w:sz w:val="8"/>
                <w:szCs w:val="8"/>
              </w:rPr>
            </w:pPr>
            <w:r>
              <w:rPr>
                <w:rFonts w:cstheme="minorHAnsi"/>
                <w:i/>
              </w:rPr>
              <w:t>Uzaktan eğitim yöntemi ile k</w:t>
            </w:r>
            <w:r w:rsidRPr="008A2847">
              <w:rPr>
                <w:rFonts w:cstheme="minorHAnsi"/>
                <w:i/>
              </w:rPr>
              <w:t>onu anlatım</w:t>
            </w:r>
            <w:r>
              <w:rPr>
                <w:rFonts w:cstheme="minorHAnsi"/>
                <w:i/>
              </w:rPr>
              <w:t>ı.</w:t>
            </w:r>
            <w:r w:rsidRPr="008A2847">
              <w:rPr>
                <w:rFonts w:cstheme="minorHAnsi"/>
                <w:i/>
              </w:rPr>
              <w:t xml:space="preserve"> Soru-cevap, örnek çözümler,</w:t>
            </w:r>
            <w:r>
              <w:rPr>
                <w:rFonts w:cstheme="minorHAnsi"/>
                <w:i/>
              </w:rPr>
              <w:t xml:space="preserve"> çizim uygulamaları.</w:t>
            </w:r>
            <w:r w:rsidRPr="008A2847">
              <w:rPr>
                <w:rFonts w:cstheme="minorHAnsi"/>
                <w:i/>
              </w:rPr>
              <w:t xml:space="preserve"> </w:t>
            </w:r>
            <w:proofErr w:type="spellStart"/>
            <w:r>
              <w:rPr>
                <w:rFonts w:cstheme="minorHAnsi"/>
                <w:i/>
              </w:rPr>
              <w:t>Dö</w:t>
            </w:r>
            <w:r w:rsidRPr="008A2847">
              <w:rPr>
                <w:rFonts w:cstheme="minorHAnsi"/>
                <w:i/>
              </w:rPr>
              <w:t>küman</w:t>
            </w:r>
            <w:proofErr w:type="spellEnd"/>
            <w:r w:rsidRPr="008A2847">
              <w:rPr>
                <w:rFonts w:cstheme="minorHAnsi"/>
                <w:i/>
              </w:rPr>
              <w:t xml:space="preserve"> incelemesi</w:t>
            </w:r>
            <w:r>
              <w:rPr>
                <w:rFonts w:cstheme="minorHAnsi"/>
                <w:i/>
              </w:rPr>
              <w:t>.</w:t>
            </w:r>
          </w:p>
          <w:p w14:paraId="4B6E2C00" w14:textId="77777777" w:rsidR="00CE237E" w:rsidRDefault="00CE237E" w:rsidP="00CE237E">
            <w:pPr>
              <w:rPr>
                <w:rFonts w:cstheme="minorHAnsi"/>
                <w:i/>
              </w:rPr>
            </w:pPr>
            <w:r>
              <w:rPr>
                <w:rFonts w:cstheme="minorHAnsi"/>
                <w:i/>
              </w:rPr>
              <w:t>Öğrenciler her hafta uzaktan eğitim sistemine yüklenen materyalleri ve sesli konu anlatımlarını takip edeceklerdir.</w:t>
            </w:r>
          </w:p>
          <w:p w14:paraId="5C9AE473" w14:textId="77777777" w:rsidR="00CE237E" w:rsidRPr="008A2847" w:rsidRDefault="00CE237E" w:rsidP="00CE237E">
            <w:pPr>
              <w:rPr>
                <w:rFonts w:cstheme="minorHAnsi"/>
                <w:i/>
              </w:rPr>
            </w:pPr>
            <w:r>
              <w:rPr>
                <w:rFonts w:cstheme="minorHAnsi"/>
                <w:i/>
              </w:rPr>
              <w:t xml:space="preserve">İlerleyen haftalarda ülkemizin genel durumuna göre sağlık şartları </w:t>
            </w:r>
            <w:proofErr w:type="spellStart"/>
            <w:r>
              <w:rPr>
                <w:rFonts w:cstheme="minorHAnsi"/>
                <w:i/>
              </w:rPr>
              <w:t>İnşaallah</w:t>
            </w:r>
            <w:proofErr w:type="spellEnd"/>
            <w:r>
              <w:rPr>
                <w:rFonts w:cstheme="minorHAnsi"/>
                <w:i/>
              </w:rPr>
              <w:t xml:space="preserve"> elverirse yüz yüze eğitim imkânları zorlanacaktır. </w:t>
            </w:r>
          </w:p>
        </w:tc>
      </w:tr>
      <w:tr w:rsidR="00CE237E" w:rsidRPr="008A2847" w14:paraId="3237B81A" w14:textId="77777777" w:rsidTr="00CE237E">
        <w:tc>
          <w:tcPr>
            <w:tcW w:w="2910" w:type="dxa"/>
          </w:tcPr>
          <w:p w14:paraId="1951D65D" w14:textId="77777777" w:rsidR="00CE237E" w:rsidRPr="008A2847" w:rsidRDefault="00CE237E" w:rsidP="00CE237E">
            <w:pPr>
              <w:jc w:val="center"/>
              <w:rPr>
                <w:rFonts w:cstheme="minorHAnsi"/>
                <w:b/>
                <w:i/>
              </w:rPr>
            </w:pPr>
          </w:p>
          <w:p w14:paraId="73997856" w14:textId="77777777" w:rsidR="00CE237E" w:rsidRPr="008A2847" w:rsidRDefault="00CE237E" w:rsidP="00CE237E">
            <w:pPr>
              <w:jc w:val="center"/>
              <w:rPr>
                <w:rFonts w:cstheme="minorHAnsi"/>
                <w:b/>
                <w:i/>
              </w:rPr>
            </w:pPr>
          </w:p>
          <w:p w14:paraId="61AA712D" w14:textId="77777777" w:rsidR="00CE237E" w:rsidRPr="008A2847" w:rsidRDefault="00CE237E" w:rsidP="00CE237E">
            <w:pPr>
              <w:jc w:val="center"/>
              <w:rPr>
                <w:rFonts w:cstheme="minorHAnsi"/>
                <w:b/>
                <w:i/>
              </w:rPr>
            </w:pPr>
            <w:r w:rsidRPr="008A2847">
              <w:rPr>
                <w:rFonts w:cstheme="minorHAnsi"/>
                <w:b/>
                <w:i/>
              </w:rPr>
              <w:t>Dersin Amacı</w:t>
            </w:r>
          </w:p>
        </w:tc>
        <w:tc>
          <w:tcPr>
            <w:tcW w:w="6150" w:type="dxa"/>
          </w:tcPr>
          <w:p w14:paraId="62C4C7F4" w14:textId="77777777" w:rsidR="00CE237E" w:rsidRPr="008A2847" w:rsidRDefault="00CE237E" w:rsidP="00CE237E">
            <w:pPr>
              <w:rPr>
                <w:rFonts w:cstheme="minorHAnsi"/>
                <w:b/>
                <w:i/>
              </w:rPr>
            </w:pPr>
            <w:r w:rsidRPr="008A2847">
              <w:rPr>
                <w:rFonts w:cstheme="minorHAnsi"/>
                <w:i/>
                <w:shd w:val="clear" w:color="auto" w:fill="FFFFFF"/>
              </w:rPr>
              <w:t xml:space="preserve">Teknik Resim, teknolojiyi kullananların </w:t>
            </w:r>
            <w:r w:rsidRPr="008A2847">
              <w:rPr>
                <w:rFonts w:cstheme="minorHAnsi"/>
                <w:b/>
                <w:i/>
                <w:shd w:val="clear" w:color="auto" w:fill="FFFFFF"/>
              </w:rPr>
              <w:t>“konuşma dili üstü”</w:t>
            </w:r>
            <w:r w:rsidRPr="008A2847">
              <w:rPr>
                <w:rFonts w:cstheme="minorHAnsi"/>
                <w:i/>
                <w:shd w:val="clear" w:color="auto" w:fill="FFFFFF"/>
              </w:rPr>
              <w:t xml:space="preserve"> bir iletişim aracıdır. Dolayısıyla bu dersin amacı konuşma dilleri çok farklı da olsa teknolojinin içinde bulunanların üretimde, montajda, teknolojik ürünlerin kullanımında birbirileriyle çizim yöntemiyle anlaşabilme becerisini kazandırmaktır. </w:t>
            </w:r>
          </w:p>
        </w:tc>
      </w:tr>
      <w:tr w:rsidR="00CE237E" w:rsidRPr="008A2847" w14:paraId="4FC5AD82" w14:textId="77777777" w:rsidTr="00CE237E">
        <w:tc>
          <w:tcPr>
            <w:tcW w:w="2910" w:type="dxa"/>
          </w:tcPr>
          <w:p w14:paraId="1E9E9CD5" w14:textId="77777777" w:rsidR="00CE237E" w:rsidRPr="008A2847" w:rsidRDefault="00CE237E" w:rsidP="00CE237E">
            <w:pPr>
              <w:jc w:val="center"/>
              <w:rPr>
                <w:rFonts w:cstheme="minorHAnsi"/>
                <w:b/>
                <w:i/>
              </w:rPr>
            </w:pPr>
          </w:p>
          <w:p w14:paraId="45F3539F" w14:textId="77777777" w:rsidR="00CE237E" w:rsidRPr="008A2847" w:rsidRDefault="00CE237E" w:rsidP="00CE237E">
            <w:pPr>
              <w:jc w:val="center"/>
              <w:rPr>
                <w:rFonts w:cstheme="minorHAnsi"/>
                <w:b/>
                <w:i/>
              </w:rPr>
            </w:pPr>
          </w:p>
          <w:p w14:paraId="22DBD61A" w14:textId="77777777" w:rsidR="00CE237E" w:rsidRPr="008A2847" w:rsidRDefault="00CE237E" w:rsidP="00CE237E">
            <w:pPr>
              <w:jc w:val="center"/>
              <w:rPr>
                <w:rFonts w:cstheme="minorHAnsi"/>
                <w:b/>
                <w:i/>
              </w:rPr>
            </w:pPr>
          </w:p>
          <w:p w14:paraId="66B16707" w14:textId="77777777" w:rsidR="00CE237E" w:rsidRPr="008A2847" w:rsidRDefault="00CE237E" w:rsidP="00CE237E">
            <w:pPr>
              <w:jc w:val="center"/>
              <w:rPr>
                <w:rFonts w:cstheme="minorHAnsi"/>
                <w:b/>
                <w:i/>
              </w:rPr>
            </w:pPr>
            <w:r w:rsidRPr="008A2847">
              <w:rPr>
                <w:rFonts w:cstheme="minorHAnsi"/>
                <w:b/>
                <w:i/>
              </w:rPr>
              <w:t>Dersin Öğrenme Çıktıları</w:t>
            </w:r>
          </w:p>
        </w:tc>
        <w:tc>
          <w:tcPr>
            <w:tcW w:w="6150" w:type="dxa"/>
          </w:tcPr>
          <w:p w14:paraId="3ECA719A" w14:textId="77777777" w:rsidR="00CE237E" w:rsidRPr="004834C2" w:rsidRDefault="00CE237E" w:rsidP="00CE237E">
            <w:pPr>
              <w:rPr>
                <w:rFonts w:cstheme="minorHAnsi"/>
                <w:i/>
              </w:rPr>
            </w:pPr>
            <w:r w:rsidRPr="004834C2">
              <w:rPr>
                <w:rFonts w:cstheme="minorHAnsi"/>
                <w:i/>
              </w:rPr>
              <w:t>Bu dersin sonunda öğrenci;</w:t>
            </w:r>
          </w:p>
          <w:p w14:paraId="7774F6A9" w14:textId="77777777" w:rsidR="00CE237E" w:rsidRPr="004834C2" w:rsidRDefault="00CE237E" w:rsidP="00CE237E">
            <w:pPr>
              <w:rPr>
                <w:rFonts w:cstheme="minorHAnsi"/>
                <w:i/>
              </w:rPr>
            </w:pPr>
            <w:r w:rsidRPr="004834C2">
              <w:rPr>
                <w:rFonts w:cstheme="minorHAnsi"/>
                <w:i/>
              </w:rPr>
              <w:t>1. Çizim ve çizgilerin ne anlama geldiklerini bilir.</w:t>
            </w:r>
          </w:p>
          <w:p w14:paraId="5D27A9CE" w14:textId="77777777" w:rsidR="00CE237E" w:rsidRPr="004834C2" w:rsidRDefault="00CE237E" w:rsidP="00CE237E">
            <w:pPr>
              <w:rPr>
                <w:rFonts w:cstheme="minorHAnsi"/>
                <w:i/>
              </w:rPr>
            </w:pPr>
            <w:r w:rsidRPr="004834C2">
              <w:rPr>
                <w:rFonts w:cstheme="minorHAnsi"/>
                <w:i/>
              </w:rPr>
              <w:t>2. İmalatı yapılacak olan malzemelerin Teknik Resmini çizer ve çizim</w:t>
            </w:r>
            <w:r>
              <w:rPr>
                <w:rFonts w:cstheme="minorHAnsi"/>
                <w:i/>
              </w:rPr>
              <w:t xml:space="preserve">i </w:t>
            </w:r>
            <w:r w:rsidRPr="004834C2">
              <w:rPr>
                <w:rFonts w:cstheme="minorHAnsi"/>
                <w:i/>
              </w:rPr>
              <w:t>hakkında detay bilgiler verir.</w:t>
            </w:r>
          </w:p>
          <w:p w14:paraId="55AA19C7" w14:textId="77777777" w:rsidR="00CE237E" w:rsidRPr="004834C2" w:rsidRDefault="00CE237E" w:rsidP="00CE237E">
            <w:pPr>
              <w:rPr>
                <w:rFonts w:cstheme="minorHAnsi"/>
                <w:i/>
              </w:rPr>
            </w:pPr>
            <w:r w:rsidRPr="004834C2">
              <w:rPr>
                <w:rFonts w:cstheme="minorHAnsi"/>
                <w:i/>
              </w:rPr>
              <w:t>3. Çizilmiş olan tüm teknik resimleri okur ve yorum yapar.</w:t>
            </w:r>
          </w:p>
          <w:p w14:paraId="79ABCE3E" w14:textId="77777777" w:rsidR="00CE237E" w:rsidRPr="004834C2" w:rsidRDefault="00CE237E" w:rsidP="00CE237E">
            <w:pPr>
              <w:rPr>
                <w:rFonts w:cstheme="minorHAnsi"/>
                <w:i/>
              </w:rPr>
            </w:pPr>
            <w:r w:rsidRPr="004834C2">
              <w:rPr>
                <w:rFonts w:cstheme="minorHAnsi"/>
                <w:i/>
              </w:rPr>
              <w:t xml:space="preserve">4. Kesit </w:t>
            </w:r>
            <w:r>
              <w:rPr>
                <w:rFonts w:cstheme="minorHAnsi"/>
                <w:i/>
              </w:rPr>
              <w:t>a</w:t>
            </w:r>
            <w:r w:rsidRPr="004834C2">
              <w:rPr>
                <w:rFonts w:cstheme="minorHAnsi"/>
                <w:i/>
              </w:rPr>
              <w:t>lma</w:t>
            </w:r>
            <w:r>
              <w:rPr>
                <w:rFonts w:cstheme="minorHAnsi"/>
                <w:i/>
              </w:rPr>
              <w:t>nın</w:t>
            </w:r>
            <w:r w:rsidRPr="004834C2">
              <w:rPr>
                <w:rFonts w:cstheme="minorHAnsi"/>
                <w:i/>
              </w:rPr>
              <w:t xml:space="preserve"> </w:t>
            </w:r>
            <w:r>
              <w:rPr>
                <w:rFonts w:cstheme="minorHAnsi"/>
                <w:i/>
              </w:rPr>
              <w:t>t</w:t>
            </w:r>
            <w:r w:rsidRPr="004834C2">
              <w:rPr>
                <w:rFonts w:cstheme="minorHAnsi"/>
                <w:i/>
              </w:rPr>
              <w:t xml:space="preserve">emel </w:t>
            </w:r>
            <w:r>
              <w:rPr>
                <w:rFonts w:cstheme="minorHAnsi"/>
                <w:i/>
              </w:rPr>
              <w:t>p</w:t>
            </w:r>
            <w:r w:rsidRPr="004834C2">
              <w:rPr>
                <w:rFonts w:cstheme="minorHAnsi"/>
                <w:i/>
              </w:rPr>
              <w:t>rensipler</w:t>
            </w:r>
            <w:r>
              <w:rPr>
                <w:rFonts w:cstheme="minorHAnsi"/>
                <w:i/>
              </w:rPr>
              <w:t>ini</w:t>
            </w:r>
            <w:r w:rsidRPr="004834C2">
              <w:rPr>
                <w:rFonts w:cstheme="minorHAnsi"/>
                <w:i/>
              </w:rPr>
              <w:t xml:space="preserve"> öğrenir ve uygular.</w:t>
            </w:r>
          </w:p>
          <w:p w14:paraId="4F141064" w14:textId="77777777" w:rsidR="00CE237E" w:rsidRPr="008A2847" w:rsidRDefault="00CE237E" w:rsidP="00CE237E">
            <w:pPr>
              <w:rPr>
                <w:rFonts w:cstheme="minorHAnsi"/>
                <w:i/>
              </w:rPr>
            </w:pPr>
            <w:r w:rsidRPr="004834C2">
              <w:rPr>
                <w:rFonts w:cstheme="minorHAnsi"/>
                <w:i/>
              </w:rPr>
              <w:t xml:space="preserve">5. Montaj </w:t>
            </w:r>
            <w:r>
              <w:rPr>
                <w:rFonts w:cstheme="minorHAnsi"/>
                <w:i/>
              </w:rPr>
              <w:t>r</w:t>
            </w:r>
            <w:r w:rsidRPr="004834C2">
              <w:rPr>
                <w:rFonts w:cstheme="minorHAnsi"/>
                <w:i/>
              </w:rPr>
              <w:t>esimlerini bilir.</w:t>
            </w:r>
          </w:p>
        </w:tc>
      </w:tr>
      <w:tr w:rsidR="00CE237E" w:rsidRPr="008A2847" w14:paraId="7665B02D" w14:textId="77777777" w:rsidTr="00CE237E">
        <w:tc>
          <w:tcPr>
            <w:tcW w:w="2910" w:type="dxa"/>
          </w:tcPr>
          <w:p w14:paraId="6D9E449E" w14:textId="77777777" w:rsidR="00CE237E" w:rsidRPr="008A2847" w:rsidRDefault="00CE237E" w:rsidP="00CE237E">
            <w:pPr>
              <w:jc w:val="center"/>
              <w:rPr>
                <w:rFonts w:cstheme="minorHAnsi"/>
                <w:b/>
                <w:i/>
              </w:rPr>
            </w:pPr>
          </w:p>
          <w:p w14:paraId="6BBB4CEB" w14:textId="77777777" w:rsidR="00CE237E" w:rsidRPr="008A2847" w:rsidRDefault="00CE237E" w:rsidP="00CE237E">
            <w:pPr>
              <w:jc w:val="center"/>
              <w:rPr>
                <w:rFonts w:cstheme="minorHAnsi"/>
                <w:b/>
                <w:i/>
              </w:rPr>
            </w:pPr>
          </w:p>
          <w:p w14:paraId="0B82C664" w14:textId="77777777" w:rsidR="00CE237E" w:rsidRPr="008A2847" w:rsidRDefault="00CE237E" w:rsidP="00CE237E">
            <w:pPr>
              <w:jc w:val="center"/>
              <w:rPr>
                <w:rFonts w:cstheme="minorHAnsi"/>
                <w:b/>
                <w:i/>
              </w:rPr>
            </w:pPr>
          </w:p>
          <w:p w14:paraId="330196E9" w14:textId="77777777" w:rsidR="00CE237E" w:rsidRPr="008A2847" w:rsidRDefault="00CE237E" w:rsidP="00CE237E">
            <w:pPr>
              <w:jc w:val="center"/>
              <w:rPr>
                <w:rFonts w:cstheme="minorHAnsi"/>
                <w:b/>
                <w:i/>
              </w:rPr>
            </w:pPr>
          </w:p>
          <w:p w14:paraId="5F074567" w14:textId="77777777" w:rsidR="00CE237E" w:rsidRPr="008A2847" w:rsidRDefault="00CE237E" w:rsidP="00CE237E">
            <w:pPr>
              <w:jc w:val="center"/>
              <w:rPr>
                <w:rFonts w:cstheme="minorHAnsi"/>
                <w:b/>
                <w:i/>
              </w:rPr>
            </w:pPr>
          </w:p>
          <w:p w14:paraId="34FE7BAD" w14:textId="77777777" w:rsidR="00CE237E" w:rsidRPr="008A2847" w:rsidRDefault="00CE237E" w:rsidP="00CE237E">
            <w:pPr>
              <w:jc w:val="center"/>
              <w:rPr>
                <w:rFonts w:cstheme="minorHAnsi"/>
                <w:b/>
                <w:i/>
              </w:rPr>
            </w:pPr>
          </w:p>
          <w:p w14:paraId="21DB6DF9" w14:textId="77777777" w:rsidR="00CE237E" w:rsidRPr="008A2847" w:rsidRDefault="00CE237E" w:rsidP="00CE237E">
            <w:pPr>
              <w:jc w:val="center"/>
              <w:rPr>
                <w:rFonts w:cstheme="minorHAnsi"/>
                <w:b/>
                <w:i/>
              </w:rPr>
            </w:pPr>
            <w:r w:rsidRPr="008A2847">
              <w:rPr>
                <w:rFonts w:cstheme="minorHAnsi"/>
                <w:b/>
                <w:i/>
              </w:rPr>
              <w:t>Haftalık Ders Konuları</w:t>
            </w:r>
          </w:p>
        </w:tc>
        <w:tc>
          <w:tcPr>
            <w:tcW w:w="6150" w:type="dxa"/>
          </w:tcPr>
          <w:p w14:paraId="7A169FED" w14:textId="77777777" w:rsidR="00CE237E" w:rsidRPr="008A2847" w:rsidRDefault="00CE237E" w:rsidP="00CE237E">
            <w:pPr>
              <w:rPr>
                <w:rFonts w:cstheme="minorHAnsi"/>
                <w:i/>
              </w:rPr>
            </w:pPr>
            <w:r w:rsidRPr="008A2847">
              <w:rPr>
                <w:rFonts w:cstheme="minorHAnsi"/>
                <w:i/>
              </w:rPr>
              <w:t xml:space="preserve">1. Teknik Resmin önemi-Standartlar-Çizim takımları-Kâğıtlar-Ölçekler-Çizgi çeşitleri-Norm yazı. </w:t>
            </w:r>
            <w:r>
              <w:rPr>
                <w:rFonts w:cstheme="minorHAnsi"/>
                <w:i/>
              </w:rPr>
              <w:t>(Uzaktan Eğitim)</w:t>
            </w:r>
          </w:p>
          <w:p w14:paraId="51024953" w14:textId="77777777" w:rsidR="00CE237E" w:rsidRPr="008A2847" w:rsidRDefault="00CE237E" w:rsidP="00CE237E">
            <w:pPr>
              <w:rPr>
                <w:rFonts w:cstheme="minorHAnsi"/>
                <w:i/>
              </w:rPr>
            </w:pPr>
            <w:r w:rsidRPr="008A2847">
              <w:rPr>
                <w:rFonts w:cstheme="minorHAnsi"/>
                <w:i/>
              </w:rPr>
              <w:t>2. Geometrik çizimler ve uygulamaları.</w:t>
            </w:r>
            <w:r>
              <w:rPr>
                <w:rFonts w:cstheme="minorHAnsi"/>
                <w:i/>
              </w:rPr>
              <w:t xml:space="preserve"> (Uzaktan Eğitim)</w:t>
            </w:r>
          </w:p>
          <w:p w14:paraId="5FC3C34D" w14:textId="77777777" w:rsidR="00CE237E" w:rsidRPr="008A2847" w:rsidRDefault="00CE237E" w:rsidP="00CE237E">
            <w:pPr>
              <w:rPr>
                <w:rFonts w:cstheme="minorHAnsi"/>
                <w:i/>
              </w:rPr>
            </w:pPr>
            <w:r w:rsidRPr="008A2847">
              <w:rPr>
                <w:rFonts w:cstheme="minorHAnsi"/>
                <w:i/>
              </w:rPr>
              <w:t>3. Geometrik çizimler ve uygulamaları</w:t>
            </w:r>
            <w:r>
              <w:rPr>
                <w:rFonts w:cstheme="minorHAnsi"/>
                <w:i/>
              </w:rPr>
              <w:t>. (Uzaktan Eğitim)</w:t>
            </w:r>
          </w:p>
          <w:p w14:paraId="74284C1E" w14:textId="77777777" w:rsidR="00CE237E" w:rsidRPr="008A2847" w:rsidRDefault="00CE237E" w:rsidP="00CE237E">
            <w:pPr>
              <w:rPr>
                <w:rFonts w:cstheme="minorHAnsi"/>
                <w:i/>
              </w:rPr>
            </w:pPr>
            <w:r w:rsidRPr="008A2847">
              <w:rPr>
                <w:rFonts w:cstheme="minorHAnsi"/>
                <w:i/>
              </w:rPr>
              <w:t>4. Geometrik çizimler ve uygulamaları</w:t>
            </w:r>
            <w:r>
              <w:rPr>
                <w:rFonts w:cstheme="minorHAnsi"/>
                <w:i/>
              </w:rPr>
              <w:t>. (Uzaktan Eğitim)</w:t>
            </w:r>
          </w:p>
          <w:p w14:paraId="48FD115C" w14:textId="77777777" w:rsidR="00CE237E" w:rsidRPr="008A2847" w:rsidRDefault="00CE237E" w:rsidP="00CE237E">
            <w:pPr>
              <w:rPr>
                <w:rFonts w:cstheme="minorHAnsi"/>
                <w:i/>
              </w:rPr>
            </w:pPr>
            <w:r w:rsidRPr="008A2847">
              <w:rPr>
                <w:rFonts w:cstheme="minorHAnsi"/>
                <w:i/>
              </w:rPr>
              <w:t xml:space="preserve">5. </w:t>
            </w:r>
            <w:proofErr w:type="spellStart"/>
            <w:r w:rsidRPr="008A2847">
              <w:rPr>
                <w:rFonts w:cstheme="minorHAnsi"/>
                <w:i/>
              </w:rPr>
              <w:t>İzdüşümler</w:t>
            </w:r>
            <w:proofErr w:type="spellEnd"/>
            <w:r>
              <w:rPr>
                <w:rFonts w:cstheme="minorHAnsi"/>
                <w:i/>
              </w:rPr>
              <w:t>. (Uzaktan Eğitim)</w:t>
            </w:r>
          </w:p>
          <w:p w14:paraId="2F8FD701" w14:textId="77777777" w:rsidR="00CE237E" w:rsidRPr="008A2847" w:rsidRDefault="00CE237E" w:rsidP="00CE237E">
            <w:pPr>
              <w:rPr>
                <w:rFonts w:cstheme="minorHAnsi"/>
                <w:i/>
              </w:rPr>
            </w:pPr>
            <w:r w:rsidRPr="008A2847">
              <w:rPr>
                <w:rFonts w:cstheme="minorHAnsi"/>
                <w:i/>
              </w:rPr>
              <w:t>6. Görünüş çıkarma ve uygulamaları</w:t>
            </w:r>
            <w:r>
              <w:rPr>
                <w:rFonts w:cstheme="minorHAnsi"/>
                <w:i/>
              </w:rPr>
              <w:t>. (Uzaktan Eğitim)</w:t>
            </w:r>
          </w:p>
          <w:p w14:paraId="3C38205F" w14:textId="77777777" w:rsidR="00CE237E" w:rsidRPr="008A2847" w:rsidRDefault="00CE237E" w:rsidP="00CE237E">
            <w:pPr>
              <w:rPr>
                <w:rFonts w:cstheme="minorHAnsi"/>
                <w:i/>
              </w:rPr>
            </w:pPr>
            <w:r w:rsidRPr="008A2847">
              <w:rPr>
                <w:rFonts w:cstheme="minorHAnsi"/>
                <w:i/>
              </w:rPr>
              <w:t>7. Görünüş çıkarma ve uygulamaları</w:t>
            </w:r>
            <w:r>
              <w:rPr>
                <w:rFonts w:cstheme="minorHAnsi"/>
                <w:i/>
              </w:rPr>
              <w:t>. (Uzaktan Eğitim)</w:t>
            </w:r>
          </w:p>
          <w:p w14:paraId="503EC2A3" w14:textId="77777777" w:rsidR="00CE237E" w:rsidRPr="008A2847" w:rsidRDefault="00CE237E" w:rsidP="00CE237E">
            <w:pPr>
              <w:rPr>
                <w:rFonts w:cstheme="minorHAnsi"/>
                <w:i/>
              </w:rPr>
            </w:pPr>
            <w:r w:rsidRPr="008A2847">
              <w:rPr>
                <w:rFonts w:cstheme="minorHAnsi"/>
                <w:i/>
              </w:rPr>
              <w:t>8. Ölçülendirme ve uygulamaları</w:t>
            </w:r>
            <w:r>
              <w:rPr>
                <w:rFonts w:cstheme="minorHAnsi"/>
                <w:i/>
              </w:rPr>
              <w:t>. (Uzaktan Eğitim)</w:t>
            </w:r>
          </w:p>
          <w:p w14:paraId="12BDD729" w14:textId="77777777" w:rsidR="00CE237E" w:rsidRDefault="00CE237E" w:rsidP="00CE237E">
            <w:pPr>
              <w:rPr>
                <w:rFonts w:cstheme="minorHAnsi"/>
                <w:i/>
              </w:rPr>
            </w:pPr>
            <w:r w:rsidRPr="008A2847">
              <w:rPr>
                <w:rFonts w:cstheme="minorHAnsi"/>
                <w:i/>
              </w:rPr>
              <w:t xml:space="preserve">9. </w:t>
            </w:r>
            <w:r w:rsidRPr="00045AE4">
              <w:rPr>
                <w:rFonts w:cstheme="minorHAnsi"/>
                <w:i/>
              </w:rPr>
              <w:t>Kesit görünüşler ve uygulamaları</w:t>
            </w:r>
            <w:r>
              <w:rPr>
                <w:rFonts w:cstheme="minorHAnsi"/>
                <w:i/>
              </w:rPr>
              <w:t>. (Uzaktan Eğitim)</w:t>
            </w:r>
          </w:p>
          <w:p w14:paraId="17F4019C" w14:textId="77777777" w:rsidR="00CE237E" w:rsidRPr="008A2847" w:rsidRDefault="00CE237E" w:rsidP="00CE237E">
            <w:pPr>
              <w:rPr>
                <w:rFonts w:cstheme="minorHAnsi"/>
                <w:i/>
              </w:rPr>
            </w:pPr>
            <w:r w:rsidRPr="008A2847">
              <w:rPr>
                <w:rFonts w:cstheme="minorHAnsi"/>
                <w:i/>
              </w:rPr>
              <w:t>10. Kesit görünüşler ve uygulamaları</w:t>
            </w:r>
            <w:r>
              <w:rPr>
                <w:rFonts w:cstheme="minorHAnsi"/>
                <w:i/>
              </w:rPr>
              <w:t>. (Uzaktan Eğitim)</w:t>
            </w:r>
          </w:p>
          <w:p w14:paraId="06EE7C9E" w14:textId="77777777" w:rsidR="00CE237E" w:rsidRPr="008A2847" w:rsidRDefault="00CE237E" w:rsidP="00CE237E">
            <w:pPr>
              <w:rPr>
                <w:rFonts w:cstheme="minorHAnsi"/>
                <w:i/>
              </w:rPr>
            </w:pPr>
            <w:r w:rsidRPr="008A2847">
              <w:rPr>
                <w:rFonts w:cstheme="minorHAnsi"/>
                <w:i/>
              </w:rPr>
              <w:t>1</w:t>
            </w:r>
            <w:r>
              <w:rPr>
                <w:rFonts w:cstheme="minorHAnsi"/>
                <w:i/>
              </w:rPr>
              <w:t>1</w:t>
            </w:r>
            <w:r w:rsidRPr="008A2847">
              <w:rPr>
                <w:rFonts w:cstheme="minorHAnsi"/>
                <w:i/>
              </w:rPr>
              <w:t>. Perspektif ve uygulamaları</w:t>
            </w:r>
            <w:r>
              <w:rPr>
                <w:rFonts w:cstheme="minorHAnsi"/>
                <w:i/>
              </w:rPr>
              <w:t>. (Yüz yüze Eğitim)</w:t>
            </w:r>
          </w:p>
          <w:p w14:paraId="062F5CB2" w14:textId="77777777" w:rsidR="00CE237E" w:rsidRPr="008A2847" w:rsidRDefault="00CE237E" w:rsidP="00CE237E">
            <w:pPr>
              <w:rPr>
                <w:rFonts w:cstheme="minorHAnsi"/>
                <w:i/>
              </w:rPr>
            </w:pPr>
            <w:r w:rsidRPr="008A2847">
              <w:rPr>
                <w:rFonts w:cstheme="minorHAnsi"/>
                <w:i/>
              </w:rPr>
              <w:t>1</w:t>
            </w:r>
            <w:r>
              <w:rPr>
                <w:rFonts w:cstheme="minorHAnsi"/>
                <w:i/>
              </w:rPr>
              <w:t>2</w:t>
            </w:r>
            <w:r w:rsidRPr="008A2847">
              <w:rPr>
                <w:rFonts w:cstheme="minorHAnsi"/>
                <w:i/>
              </w:rPr>
              <w:t xml:space="preserve">. </w:t>
            </w:r>
            <w:r w:rsidRPr="00045AE4">
              <w:rPr>
                <w:rFonts w:cstheme="minorHAnsi"/>
                <w:i/>
              </w:rPr>
              <w:t>Perspektif ve uygulamaları</w:t>
            </w:r>
            <w:r>
              <w:rPr>
                <w:rFonts w:cstheme="minorHAnsi"/>
                <w:i/>
              </w:rPr>
              <w:t>. (Yüz yüze Eğitim)</w:t>
            </w:r>
          </w:p>
          <w:p w14:paraId="6203BAFB" w14:textId="77777777" w:rsidR="00CE237E" w:rsidRDefault="00CE237E" w:rsidP="00CE237E">
            <w:pPr>
              <w:rPr>
                <w:rFonts w:cstheme="minorHAnsi"/>
                <w:i/>
              </w:rPr>
            </w:pPr>
            <w:r w:rsidRPr="008A2847">
              <w:rPr>
                <w:rFonts w:cstheme="minorHAnsi"/>
                <w:i/>
              </w:rPr>
              <w:t>1</w:t>
            </w:r>
            <w:r>
              <w:rPr>
                <w:rFonts w:cstheme="minorHAnsi"/>
                <w:i/>
              </w:rPr>
              <w:t>3</w:t>
            </w:r>
            <w:r w:rsidRPr="008A2847">
              <w:rPr>
                <w:rFonts w:cstheme="minorHAnsi"/>
                <w:i/>
              </w:rPr>
              <w:t xml:space="preserve">. </w:t>
            </w:r>
            <w:r w:rsidRPr="00045AE4">
              <w:rPr>
                <w:rFonts w:cstheme="minorHAnsi"/>
                <w:i/>
              </w:rPr>
              <w:t>Yüzey kalite işaretleri</w:t>
            </w:r>
            <w:r>
              <w:rPr>
                <w:rFonts w:cstheme="minorHAnsi"/>
                <w:i/>
              </w:rPr>
              <w:t>. (Yüz yüze Eğitim)</w:t>
            </w:r>
          </w:p>
          <w:p w14:paraId="4429105E" w14:textId="77777777" w:rsidR="00CE237E" w:rsidRPr="008A2847" w:rsidRDefault="00CE237E" w:rsidP="00CE237E">
            <w:pPr>
              <w:rPr>
                <w:rFonts w:cstheme="minorHAnsi"/>
                <w:i/>
              </w:rPr>
            </w:pPr>
            <w:r>
              <w:rPr>
                <w:rFonts w:cstheme="minorHAnsi"/>
                <w:i/>
              </w:rPr>
              <w:t xml:space="preserve">14. </w:t>
            </w:r>
            <w:r w:rsidRPr="008A2847">
              <w:rPr>
                <w:rFonts w:cstheme="minorHAnsi"/>
                <w:i/>
              </w:rPr>
              <w:t>Toleranslar</w:t>
            </w:r>
            <w:r>
              <w:rPr>
                <w:rFonts w:cstheme="minorHAnsi"/>
                <w:i/>
              </w:rPr>
              <w:t>. (Yüz yüze Eğitim)</w:t>
            </w:r>
          </w:p>
        </w:tc>
      </w:tr>
      <w:tr w:rsidR="00CE237E" w:rsidRPr="008A2847" w14:paraId="6779BE47" w14:textId="77777777" w:rsidTr="00CE237E">
        <w:tc>
          <w:tcPr>
            <w:tcW w:w="2910" w:type="dxa"/>
          </w:tcPr>
          <w:p w14:paraId="362499DF" w14:textId="77777777" w:rsidR="00CE237E" w:rsidRPr="008A2847" w:rsidRDefault="00CE237E" w:rsidP="00CE237E">
            <w:pPr>
              <w:jc w:val="center"/>
              <w:rPr>
                <w:rFonts w:cstheme="minorHAnsi"/>
                <w:b/>
                <w:i/>
              </w:rPr>
            </w:pPr>
          </w:p>
          <w:p w14:paraId="352FCCAA" w14:textId="77777777" w:rsidR="00CE237E" w:rsidRPr="008A2847" w:rsidRDefault="00CE237E" w:rsidP="00CE237E">
            <w:pPr>
              <w:rPr>
                <w:rFonts w:cstheme="minorHAnsi"/>
                <w:b/>
                <w:i/>
              </w:rPr>
            </w:pPr>
            <w:r>
              <w:rPr>
                <w:rFonts w:cstheme="minorHAnsi"/>
                <w:b/>
                <w:i/>
              </w:rPr>
              <w:t xml:space="preserve">     </w:t>
            </w:r>
            <w:r w:rsidRPr="008A2847">
              <w:rPr>
                <w:rFonts w:cstheme="minorHAnsi"/>
                <w:b/>
                <w:i/>
              </w:rPr>
              <w:t>Ölçme-Değerlendirme</w:t>
            </w:r>
          </w:p>
        </w:tc>
        <w:tc>
          <w:tcPr>
            <w:tcW w:w="6150" w:type="dxa"/>
          </w:tcPr>
          <w:p w14:paraId="05CB68A2" w14:textId="77777777" w:rsidR="00CE237E" w:rsidRPr="008A2847" w:rsidRDefault="00CE237E" w:rsidP="00CE237E">
            <w:pPr>
              <w:rPr>
                <w:rFonts w:cstheme="minorHAnsi"/>
                <w:i/>
              </w:rPr>
            </w:pPr>
            <w:r w:rsidRPr="00045AE4">
              <w:rPr>
                <w:rFonts w:cstheme="minorHAnsi"/>
                <w:i/>
              </w:rPr>
              <w:t xml:space="preserve">Ara sınav, yarıyıl sonu sınavı ve bütünleme sınavlarının tarihleri ile değerlendirme oranları daha sonra F.Y.K. </w:t>
            </w:r>
            <w:proofErr w:type="spellStart"/>
            <w:r w:rsidRPr="00045AE4">
              <w:rPr>
                <w:rFonts w:cstheme="minorHAnsi"/>
                <w:i/>
              </w:rPr>
              <w:t>nun</w:t>
            </w:r>
            <w:proofErr w:type="spellEnd"/>
            <w:r w:rsidRPr="00045AE4">
              <w:rPr>
                <w:rFonts w:cstheme="minorHAnsi"/>
                <w:i/>
              </w:rPr>
              <w:t xml:space="preserve"> alacağı kararlara göre açıklanacaktır.</w:t>
            </w:r>
          </w:p>
        </w:tc>
      </w:tr>
      <w:tr w:rsidR="00CE237E" w:rsidRPr="008A2847" w14:paraId="37506FD3" w14:textId="77777777" w:rsidTr="00CE237E">
        <w:tc>
          <w:tcPr>
            <w:tcW w:w="2910" w:type="dxa"/>
          </w:tcPr>
          <w:p w14:paraId="4485A92C" w14:textId="77777777" w:rsidR="00CE237E" w:rsidRPr="008A2847" w:rsidRDefault="00CE237E" w:rsidP="00CE237E">
            <w:pPr>
              <w:jc w:val="center"/>
              <w:rPr>
                <w:rFonts w:cstheme="minorHAnsi"/>
                <w:b/>
                <w:i/>
              </w:rPr>
            </w:pPr>
          </w:p>
          <w:p w14:paraId="56B7CEBB" w14:textId="77777777" w:rsidR="00CE237E" w:rsidRPr="008A2847" w:rsidRDefault="00CE237E" w:rsidP="00CE237E">
            <w:pPr>
              <w:jc w:val="center"/>
              <w:rPr>
                <w:rFonts w:cstheme="minorHAnsi"/>
                <w:b/>
                <w:i/>
              </w:rPr>
            </w:pPr>
            <w:r w:rsidRPr="008A2847">
              <w:rPr>
                <w:rFonts w:cstheme="minorHAnsi"/>
                <w:b/>
                <w:i/>
              </w:rPr>
              <w:t>Kaynaklar</w:t>
            </w:r>
          </w:p>
        </w:tc>
        <w:tc>
          <w:tcPr>
            <w:tcW w:w="6150" w:type="dxa"/>
          </w:tcPr>
          <w:sdt>
            <w:sdtPr>
              <w:rPr>
                <w:rFonts w:asciiTheme="minorHAnsi" w:eastAsiaTheme="minorHAnsi" w:hAnsiTheme="minorHAnsi" w:cstheme="minorHAnsi"/>
                <w:i/>
                <w:sz w:val="22"/>
                <w:szCs w:val="22"/>
                <w:lang w:eastAsia="en-US"/>
              </w:rPr>
              <w:id w:val="1951667114"/>
              <w:bibliography/>
            </w:sdtPr>
            <w:sdtEndPr/>
            <w:sdtContent>
              <w:p w14:paraId="6482BC4A" w14:textId="77777777" w:rsidR="00CE237E" w:rsidRPr="008A2847" w:rsidRDefault="00CE237E" w:rsidP="00CE237E">
                <w:pPr>
                  <w:pStyle w:val="Kaynaka"/>
                  <w:numPr>
                    <w:ilvl w:val="0"/>
                    <w:numId w:val="10"/>
                  </w:numPr>
                  <w:rPr>
                    <w:rFonts w:asciiTheme="minorHAnsi" w:hAnsiTheme="minorHAnsi" w:cstheme="minorHAnsi"/>
                    <w:i/>
                  </w:rPr>
                </w:pPr>
                <w:r w:rsidRPr="008A2847">
                  <w:rPr>
                    <w:rFonts w:asciiTheme="minorHAnsi" w:hAnsiTheme="minorHAnsi" w:cstheme="minorHAnsi"/>
                    <w:i/>
                  </w:rPr>
                  <w:t>Teknik Resim I – Kemal TÜRKDEMİR</w:t>
                </w:r>
              </w:p>
              <w:p w14:paraId="067E535B" w14:textId="77777777" w:rsidR="00CE237E" w:rsidRPr="008A2847" w:rsidRDefault="00CE237E" w:rsidP="00CE237E">
                <w:pPr>
                  <w:pStyle w:val="ListeParagraf"/>
                  <w:numPr>
                    <w:ilvl w:val="0"/>
                    <w:numId w:val="10"/>
                  </w:numPr>
                  <w:rPr>
                    <w:rFonts w:eastAsia="Times New Roman" w:cstheme="minorHAnsi"/>
                    <w:i/>
                    <w:sz w:val="24"/>
                    <w:szCs w:val="24"/>
                    <w:lang w:eastAsia="tr-TR"/>
                  </w:rPr>
                </w:pPr>
                <w:r w:rsidRPr="008A2847">
                  <w:rPr>
                    <w:rFonts w:eastAsia="Times New Roman" w:cstheme="minorHAnsi"/>
                    <w:i/>
                    <w:sz w:val="24"/>
                    <w:szCs w:val="24"/>
                    <w:lang w:eastAsia="tr-TR"/>
                  </w:rPr>
                  <w:t>A4 Uygulama Levhaları Teknik Resim I-II Kemal TÜRKDEMİR</w:t>
                </w:r>
              </w:p>
            </w:sdtContent>
          </w:sdt>
        </w:tc>
      </w:tr>
    </w:tbl>
    <w:p w14:paraId="7E9171E6" w14:textId="1E03C4EB" w:rsidR="00CE237E" w:rsidRDefault="00CE237E" w:rsidP="00934EC0">
      <w:pPr>
        <w:jc w:val="center"/>
        <w:rPr>
          <w:rFonts w:ascii="Times New Roman" w:hAnsi="Times New Roman" w:cs="Times New Roman"/>
        </w:rPr>
      </w:pPr>
    </w:p>
    <w:p w14:paraId="11A62C30" w14:textId="2EF9E57C" w:rsidR="00CE237E" w:rsidRDefault="00CE237E"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735"/>
        <w:gridCol w:w="735"/>
        <w:gridCol w:w="734"/>
        <w:gridCol w:w="734"/>
        <w:gridCol w:w="734"/>
        <w:gridCol w:w="734"/>
        <w:gridCol w:w="734"/>
        <w:gridCol w:w="734"/>
        <w:gridCol w:w="734"/>
        <w:gridCol w:w="365"/>
        <w:gridCol w:w="365"/>
        <w:gridCol w:w="865"/>
      </w:tblGrid>
      <w:tr w:rsidR="00CE237E" w:rsidRPr="004B799E" w14:paraId="523B100A" w14:textId="77777777" w:rsidTr="00CE237E">
        <w:trPr>
          <w:trHeight w:val="629"/>
          <w:jc w:val="center"/>
        </w:trPr>
        <w:tc>
          <w:tcPr>
            <w:tcW w:w="1432" w:type="dxa"/>
            <w:vAlign w:val="center"/>
          </w:tcPr>
          <w:p w14:paraId="51939E68" w14:textId="77777777" w:rsidR="00CE237E" w:rsidRPr="004B799E" w:rsidRDefault="00CE237E" w:rsidP="00CE237E">
            <w:pPr>
              <w:jc w:val="center"/>
              <w:rPr>
                <w:rFonts w:ascii="Times New Roman" w:hAnsi="Times New Roman" w:cs="Times New Roman"/>
                <w:b/>
                <w:iCs/>
              </w:rPr>
            </w:pPr>
          </w:p>
        </w:tc>
        <w:tc>
          <w:tcPr>
            <w:tcW w:w="7473" w:type="dxa"/>
            <w:gridSpan w:val="12"/>
            <w:vAlign w:val="center"/>
          </w:tcPr>
          <w:p w14:paraId="2730ECB3" w14:textId="77777777" w:rsidR="00CE237E" w:rsidRPr="004B799E" w:rsidRDefault="00CE237E" w:rsidP="00CE237E">
            <w:pPr>
              <w:spacing w:before="40"/>
              <w:jc w:val="center"/>
              <w:rPr>
                <w:rFonts w:ascii="Times New Roman" w:hAnsi="Times New Roman" w:cs="Times New Roman"/>
                <w:b/>
                <w:iCs/>
              </w:rPr>
            </w:pPr>
            <w:r w:rsidRPr="004B799E">
              <w:rPr>
                <w:rFonts w:ascii="Times New Roman" w:hAnsi="Times New Roman" w:cs="Times New Roman"/>
                <w:b/>
                <w:iCs/>
              </w:rPr>
              <w:t>PROGRAM ÖĞRENME ÇIKTILARI İLE</w:t>
            </w:r>
          </w:p>
          <w:p w14:paraId="1AF55E9B" w14:textId="77777777" w:rsidR="00CE237E" w:rsidRPr="004B799E" w:rsidRDefault="00CE237E" w:rsidP="00CE237E">
            <w:pPr>
              <w:spacing w:before="40"/>
              <w:jc w:val="center"/>
              <w:rPr>
                <w:rFonts w:ascii="Times New Roman" w:hAnsi="Times New Roman" w:cs="Times New Roman"/>
                <w:b/>
                <w:iCs/>
              </w:rPr>
            </w:pPr>
            <w:r w:rsidRPr="004B799E">
              <w:rPr>
                <w:rFonts w:ascii="Times New Roman" w:hAnsi="Times New Roman" w:cs="Times New Roman"/>
                <w:b/>
                <w:iCs/>
              </w:rPr>
              <w:t>DERS ÖĞRENİM ÇIKTILARI İLİŞKİSİ TABLOSU</w:t>
            </w:r>
          </w:p>
        </w:tc>
      </w:tr>
      <w:tr w:rsidR="00CE237E" w:rsidRPr="004B799E" w14:paraId="51EDD2CF" w14:textId="77777777" w:rsidTr="00CE237E">
        <w:trPr>
          <w:trHeight w:val="356"/>
          <w:jc w:val="center"/>
        </w:trPr>
        <w:tc>
          <w:tcPr>
            <w:tcW w:w="1432" w:type="dxa"/>
            <w:vAlign w:val="center"/>
          </w:tcPr>
          <w:p w14:paraId="3EE31E28" w14:textId="77777777" w:rsidR="00CE237E" w:rsidRPr="004B799E" w:rsidRDefault="00CE237E" w:rsidP="00CE237E">
            <w:pPr>
              <w:jc w:val="center"/>
              <w:rPr>
                <w:rFonts w:ascii="Times New Roman" w:hAnsi="Times New Roman" w:cs="Times New Roman"/>
                <w:b/>
                <w:iCs/>
              </w:rPr>
            </w:pPr>
          </w:p>
          <w:p w14:paraId="2A08CC29" w14:textId="77777777" w:rsidR="00CE237E" w:rsidRPr="004B799E" w:rsidRDefault="00CE237E" w:rsidP="00CE237E">
            <w:pPr>
              <w:jc w:val="center"/>
              <w:rPr>
                <w:rFonts w:ascii="Times New Roman" w:hAnsi="Times New Roman" w:cs="Times New Roman"/>
                <w:b/>
                <w:iCs/>
              </w:rPr>
            </w:pPr>
          </w:p>
        </w:tc>
        <w:tc>
          <w:tcPr>
            <w:tcW w:w="0" w:type="auto"/>
            <w:vAlign w:val="center"/>
          </w:tcPr>
          <w:p w14:paraId="2E8CFC64"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PÇ1</w:t>
            </w:r>
          </w:p>
        </w:tc>
        <w:tc>
          <w:tcPr>
            <w:tcW w:w="0" w:type="auto"/>
            <w:vAlign w:val="center"/>
          </w:tcPr>
          <w:p w14:paraId="71BB4458"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PÇ2</w:t>
            </w:r>
          </w:p>
        </w:tc>
        <w:tc>
          <w:tcPr>
            <w:tcW w:w="0" w:type="auto"/>
            <w:vAlign w:val="center"/>
          </w:tcPr>
          <w:p w14:paraId="3839D0C4"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PÇ3</w:t>
            </w:r>
          </w:p>
        </w:tc>
        <w:tc>
          <w:tcPr>
            <w:tcW w:w="0" w:type="auto"/>
            <w:vAlign w:val="center"/>
          </w:tcPr>
          <w:p w14:paraId="1D0ABF27"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PÇ4</w:t>
            </w:r>
          </w:p>
        </w:tc>
        <w:tc>
          <w:tcPr>
            <w:tcW w:w="0" w:type="auto"/>
            <w:vAlign w:val="center"/>
          </w:tcPr>
          <w:p w14:paraId="40540DBD"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PÇ5</w:t>
            </w:r>
          </w:p>
        </w:tc>
        <w:tc>
          <w:tcPr>
            <w:tcW w:w="0" w:type="auto"/>
            <w:vAlign w:val="center"/>
          </w:tcPr>
          <w:p w14:paraId="739FEBF1"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PÇ6</w:t>
            </w:r>
          </w:p>
        </w:tc>
        <w:tc>
          <w:tcPr>
            <w:tcW w:w="0" w:type="auto"/>
            <w:vAlign w:val="center"/>
          </w:tcPr>
          <w:p w14:paraId="592B660C"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PÇ7</w:t>
            </w:r>
          </w:p>
        </w:tc>
        <w:tc>
          <w:tcPr>
            <w:tcW w:w="0" w:type="auto"/>
            <w:vAlign w:val="center"/>
          </w:tcPr>
          <w:p w14:paraId="70F6D0F8"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PÇ8</w:t>
            </w:r>
          </w:p>
        </w:tc>
        <w:tc>
          <w:tcPr>
            <w:tcW w:w="0" w:type="auto"/>
            <w:vAlign w:val="center"/>
          </w:tcPr>
          <w:p w14:paraId="47BBA88A"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PÇ9</w:t>
            </w:r>
          </w:p>
        </w:tc>
        <w:tc>
          <w:tcPr>
            <w:tcW w:w="0" w:type="auto"/>
            <w:gridSpan w:val="2"/>
            <w:vAlign w:val="center"/>
          </w:tcPr>
          <w:p w14:paraId="053D8616"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PÇ10</w:t>
            </w:r>
          </w:p>
        </w:tc>
        <w:tc>
          <w:tcPr>
            <w:tcW w:w="0" w:type="auto"/>
            <w:vAlign w:val="center"/>
          </w:tcPr>
          <w:p w14:paraId="244DA634"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PÇ11</w:t>
            </w:r>
          </w:p>
        </w:tc>
      </w:tr>
      <w:tr w:rsidR="00CE237E" w:rsidRPr="004B799E" w14:paraId="11DB38FC" w14:textId="77777777" w:rsidTr="00CE237E">
        <w:trPr>
          <w:trHeight w:val="356"/>
          <w:jc w:val="center"/>
        </w:trPr>
        <w:tc>
          <w:tcPr>
            <w:tcW w:w="1432" w:type="dxa"/>
            <w:vAlign w:val="center"/>
          </w:tcPr>
          <w:p w14:paraId="2BBD38B3"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ÖÇ1</w:t>
            </w:r>
          </w:p>
        </w:tc>
        <w:tc>
          <w:tcPr>
            <w:tcW w:w="0" w:type="auto"/>
            <w:vAlign w:val="center"/>
          </w:tcPr>
          <w:p w14:paraId="1534FB47" w14:textId="77777777" w:rsidR="00CE237E" w:rsidRPr="004B799E" w:rsidRDefault="00CE237E" w:rsidP="00CE237E">
            <w:pPr>
              <w:jc w:val="center"/>
              <w:rPr>
                <w:rFonts w:ascii="Times New Roman" w:hAnsi="Times New Roman" w:cs="Times New Roman"/>
                <w:iCs/>
              </w:rPr>
            </w:pPr>
          </w:p>
        </w:tc>
        <w:tc>
          <w:tcPr>
            <w:tcW w:w="0" w:type="auto"/>
            <w:vAlign w:val="center"/>
          </w:tcPr>
          <w:p w14:paraId="2C989AE0" w14:textId="77777777" w:rsidR="00CE237E" w:rsidRPr="004B799E" w:rsidRDefault="00CE237E" w:rsidP="00CE237E">
            <w:pPr>
              <w:jc w:val="center"/>
              <w:rPr>
                <w:rFonts w:ascii="Times New Roman" w:hAnsi="Times New Roman" w:cs="Times New Roman"/>
                <w:iCs/>
              </w:rPr>
            </w:pPr>
          </w:p>
        </w:tc>
        <w:tc>
          <w:tcPr>
            <w:tcW w:w="0" w:type="auto"/>
            <w:vAlign w:val="center"/>
          </w:tcPr>
          <w:p w14:paraId="757A532C" w14:textId="77777777" w:rsidR="00CE237E" w:rsidRPr="005B78AE" w:rsidRDefault="00CE237E" w:rsidP="00CE237E">
            <w:pPr>
              <w:jc w:val="center"/>
              <w:rPr>
                <w:rFonts w:ascii="Times New Roman" w:hAnsi="Times New Roman" w:cs="Times New Roman"/>
                <w:iCs/>
              </w:rPr>
            </w:pPr>
            <w:r w:rsidRPr="005B78AE">
              <w:rPr>
                <w:rFonts w:ascii="Times New Roman" w:hAnsi="Times New Roman" w:cs="Times New Roman"/>
                <w:iCs/>
              </w:rPr>
              <w:t>5</w:t>
            </w:r>
          </w:p>
        </w:tc>
        <w:tc>
          <w:tcPr>
            <w:tcW w:w="0" w:type="auto"/>
            <w:vAlign w:val="center"/>
          </w:tcPr>
          <w:p w14:paraId="70D5A9FB" w14:textId="77777777" w:rsidR="00CE237E" w:rsidRPr="005B78AE" w:rsidRDefault="00CE237E" w:rsidP="00CE237E">
            <w:pPr>
              <w:jc w:val="center"/>
              <w:rPr>
                <w:rFonts w:ascii="Times New Roman" w:hAnsi="Times New Roman" w:cs="Times New Roman"/>
                <w:iCs/>
              </w:rPr>
            </w:pPr>
            <w:r w:rsidRPr="005B78AE">
              <w:rPr>
                <w:rFonts w:ascii="Times New Roman" w:hAnsi="Times New Roman" w:cs="Times New Roman"/>
                <w:iCs/>
              </w:rPr>
              <w:t>4</w:t>
            </w:r>
          </w:p>
        </w:tc>
        <w:tc>
          <w:tcPr>
            <w:tcW w:w="0" w:type="auto"/>
            <w:vAlign w:val="center"/>
          </w:tcPr>
          <w:p w14:paraId="4FE6EAB5" w14:textId="77777777" w:rsidR="00CE237E" w:rsidRPr="004B799E" w:rsidRDefault="00CE237E" w:rsidP="00CE237E">
            <w:pPr>
              <w:jc w:val="center"/>
              <w:rPr>
                <w:rFonts w:ascii="Times New Roman" w:hAnsi="Times New Roman" w:cs="Times New Roman"/>
                <w:iCs/>
              </w:rPr>
            </w:pPr>
          </w:p>
        </w:tc>
        <w:tc>
          <w:tcPr>
            <w:tcW w:w="0" w:type="auto"/>
            <w:vAlign w:val="center"/>
          </w:tcPr>
          <w:p w14:paraId="68C70A94" w14:textId="77777777" w:rsidR="00CE237E" w:rsidRPr="004B799E" w:rsidRDefault="00CE237E" w:rsidP="00CE237E">
            <w:pPr>
              <w:jc w:val="center"/>
              <w:rPr>
                <w:rFonts w:ascii="Times New Roman" w:hAnsi="Times New Roman" w:cs="Times New Roman"/>
                <w:iCs/>
              </w:rPr>
            </w:pPr>
          </w:p>
        </w:tc>
        <w:tc>
          <w:tcPr>
            <w:tcW w:w="0" w:type="auto"/>
            <w:vAlign w:val="center"/>
          </w:tcPr>
          <w:p w14:paraId="36EDAE07" w14:textId="77777777" w:rsidR="00CE237E" w:rsidRPr="004B799E" w:rsidRDefault="00CE237E" w:rsidP="00CE237E">
            <w:pPr>
              <w:jc w:val="center"/>
              <w:rPr>
                <w:rFonts w:ascii="Times New Roman" w:hAnsi="Times New Roman" w:cs="Times New Roman"/>
                <w:iCs/>
              </w:rPr>
            </w:pPr>
          </w:p>
        </w:tc>
        <w:tc>
          <w:tcPr>
            <w:tcW w:w="0" w:type="auto"/>
            <w:vAlign w:val="center"/>
          </w:tcPr>
          <w:p w14:paraId="573A0959" w14:textId="77777777" w:rsidR="00CE237E" w:rsidRPr="005B78AE" w:rsidRDefault="00CE237E" w:rsidP="00CE237E">
            <w:pPr>
              <w:jc w:val="center"/>
              <w:rPr>
                <w:rFonts w:ascii="Times New Roman" w:hAnsi="Times New Roman" w:cs="Times New Roman"/>
                <w:iCs/>
                <w:color w:val="FF0000"/>
              </w:rPr>
            </w:pPr>
          </w:p>
        </w:tc>
        <w:tc>
          <w:tcPr>
            <w:tcW w:w="0" w:type="auto"/>
            <w:vAlign w:val="center"/>
          </w:tcPr>
          <w:p w14:paraId="68858E1F" w14:textId="77777777" w:rsidR="00CE237E" w:rsidRPr="004B799E" w:rsidRDefault="00CE237E" w:rsidP="00CE237E">
            <w:pPr>
              <w:jc w:val="center"/>
              <w:rPr>
                <w:rFonts w:ascii="Times New Roman" w:hAnsi="Times New Roman" w:cs="Times New Roman"/>
                <w:iCs/>
              </w:rPr>
            </w:pPr>
          </w:p>
        </w:tc>
        <w:tc>
          <w:tcPr>
            <w:tcW w:w="0" w:type="auto"/>
            <w:gridSpan w:val="2"/>
            <w:vAlign w:val="center"/>
          </w:tcPr>
          <w:p w14:paraId="66AA1F97" w14:textId="77777777" w:rsidR="00CE237E" w:rsidRPr="004B799E" w:rsidRDefault="00CE237E" w:rsidP="00CE237E">
            <w:pPr>
              <w:jc w:val="center"/>
              <w:rPr>
                <w:rFonts w:ascii="Times New Roman" w:hAnsi="Times New Roman" w:cs="Times New Roman"/>
                <w:iCs/>
              </w:rPr>
            </w:pPr>
          </w:p>
        </w:tc>
        <w:tc>
          <w:tcPr>
            <w:tcW w:w="0" w:type="auto"/>
            <w:vAlign w:val="center"/>
          </w:tcPr>
          <w:p w14:paraId="278AC603" w14:textId="77777777" w:rsidR="00CE237E" w:rsidRPr="004B799E" w:rsidRDefault="00CE237E" w:rsidP="00CE237E">
            <w:pPr>
              <w:jc w:val="center"/>
              <w:rPr>
                <w:rFonts w:ascii="Times New Roman" w:hAnsi="Times New Roman" w:cs="Times New Roman"/>
                <w:iCs/>
              </w:rPr>
            </w:pPr>
          </w:p>
        </w:tc>
      </w:tr>
      <w:tr w:rsidR="00CE237E" w:rsidRPr="004B799E" w14:paraId="32813F99" w14:textId="77777777" w:rsidTr="00CE237E">
        <w:trPr>
          <w:trHeight w:val="356"/>
          <w:jc w:val="center"/>
        </w:trPr>
        <w:tc>
          <w:tcPr>
            <w:tcW w:w="1432" w:type="dxa"/>
            <w:vAlign w:val="center"/>
          </w:tcPr>
          <w:p w14:paraId="2225D17F"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ÖÇ2</w:t>
            </w:r>
          </w:p>
        </w:tc>
        <w:tc>
          <w:tcPr>
            <w:tcW w:w="0" w:type="auto"/>
            <w:vAlign w:val="center"/>
          </w:tcPr>
          <w:p w14:paraId="1FE2C696" w14:textId="77777777" w:rsidR="00CE237E" w:rsidRPr="004B799E" w:rsidRDefault="00CE237E" w:rsidP="00CE237E">
            <w:pPr>
              <w:jc w:val="center"/>
              <w:rPr>
                <w:rFonts w:ascii="Times New Roman" w:hAnsi="Times New Roman" w:cs="Times New Roman"/>
                <w:iCs/>
              </w:rPr>
            </w:pPr>
          </w:p>
        </w:tc>
        <w:tc>
          <w:tcPr>
            <w:tcW w:w="0" w:type="auto"/>
            <w:vAlign w:val="center"/>
          </w:tcPr>
          <w:p w14:paraId="59E92CFA" w14:textId="77777777" w:rsidR="00CE237E" w:rsidRPr="004B799E" w:rsidRDefault="00CE237E" w:rsidP="00CE237E">
            <w:pPr>
              <w:jc w:val="center"/>
              <w:rPr>
                <w:rFonts w:ascii="Times New Roman" w:hAnsi="Times New Roman" w:cs="Times New Roman"/>
                <w:iCs/>
              </w:rPr>
            </w:pPr>
          </w:p>
        </w:tc>
        <w:tc>
          <w:tcPr>
            <w:tcW w:w="0" w:type="auto"/>
            <w:vAlign w:val="center"/>
          </w:tcPr>
          <w:p w14:paraId="616F4D68" w14:textId="77777777" w:rsidR="00CE237E" w:rsidRPr="005B78AE" w:rsidRDefault="00CE237E" w:rsidP="00CE237E">
            <w:pPr>
              <w:jc w:val="center"/>
              <w:rPr>
                <w:rFonts w:ascii="Times New Roman" w:hAnsi="Times New Roman" w:cs="Times New Roman"/>
                <w:iCs/>
              </w:rPr>
            </w:pPr>
            <w:r w:rsidRPr="005B78AE">
              <w:rPr>
                <w:rFonts w:ascii="Times New Roman" w:hAnsi="Times New Roman" w:cs="Times New Roman"/>
                <w:iCs/>
              </w:rPr>
              <w:t>5</w:t>
            </w:r>
          </w:p>
        </w:tc>
        <w:tc>
          <w:tcPr>
            <w:tcW w:w="0" w:type="auto"/>
            <w:vAlign w:val="center"/>
          </w:tcPr>
          <w:p w14:paraId="05F97FC7" w14:textId="77777777" w:rsidR="00CE237E" w:rsidRPr="005B78AE" w:rsidRDefault="00CE237E" w:rsidP="00CE237E">
            <w:pPr>
              <w:jc w:val="center"/>
              <w:rPr>
                <w:rFonts w:ascii="Times New Roman" w:hAnsi="Times New Roman" w:cs="Times New Roman"/>
                <w:iCs/>
              </w:rPr>
            </w:pPr>
            <w:r w:rsidRPr="005B78AE">
              <w:rPr>
                <w:rFonts w:ascii="Times New Roman" w:hAnsi="Times New Roman" w:cs="Times New Roman"/>
                <w:iCs/>
              </w:rPr>
              <w:t>4</w:t>
            </w:r>
          </w:p>
        </w:tc>
        <w:tc>
          <w:tcPr>
            <w:tcW w:w="0" w:type="auto"/>
            <w:vAlign w:val="center"/>
          </w:tcPr>
          <w:p w14:paraId="4FA7A579" w14:textId="77777777" w:rsidR="00CE237E" w:rsidRPr="004B799E" w:rsidRDefault="00CE237E" w:rsidP="00CE237E">
            <w:pPr>
              <w:jc w:val="center"/>
              <w:rPr>
                <w:rFonts w:ascii="Times New Roman" w:hAnsi="Times New Roman" w:cs="Times New Roman"/>
                <w:iCs/>
              </w:rPr>
            </w:pPr>
          </w:p>
        </w:tc>
        <w:tc>
          <w:tcPr>
            <w:tcW w:w="0" w:type="auto"/>
            <w:vAlign w:val="center"/>
          </w:tcPr>
          <w:p w14:paraId="6D83E4ED" w14:textId="77777777" w:rsidR="00CE237E" w:rsidRPr="004B799E" w:rsidRDefault="00CE237E" w:rsidP="00CE237E">
            <w:pPr>
              <w:jc w:val="center"/>
              <w:rPr>
                <w:rFonts w:ascii="Times New Roman" w:hAnsi="Times New Roman" w:cs="Times New Roman"/>
                <w:iCs/>
              </w:rPr>
            </w:pPr>
          </w:p>
        </w:tc>
        <w:tc>
          <w:tcPr>
            <w:tcW w:w="0" w:type="auto"/>
            <w:vAlign w:val="center"/>
          </w:tcPr>
          <w:p w14:paraId="77F24D5B" w14:textId="77777777" w:rsidR="00CE237E" w:rsidRPr="004B799E" w:rsidRDefault="00CE237E" w:rsidP="00CE237E">
            <w:pPr>
              <w:jc w:val="center"/>
              <w:rPr>
                <w:rFonts w:ascii="Times New Roman" w:hAnsi="Times New Roman" w:cs="Times New Roman"/>
                <w:iCs/>
              </w:rPr>
            </w:pPr>
          </w:p>
        </w:tc>
        <w:tc>
          <w:tcPr>
            <w:tcW w:w="0" w:type="auto"/>
            <w:vAlign w:val="center"/>
          </w:tcPr>
          <w:p w14:paraId="258EA69A" w14:textId="77777777" w:rsidR="00CE237E" w:rsidRPr="005B78AE" w:rsidRDefault="00CE237E" w:rsidP="00CE237E">
            <w:pPr>
              <w:jc w:val="center"/>
              <w:rPr>
                <w:rFonts w:ascii="Times New Roman" w:hAnsi="Times New Roman" w:cs="Times New Roman"/>
                <w:iCs/>
                <w:color w:val="FF0000"/>
              </w:rPr>
            </w:pPr>
          </w:p>
        </w:tc>
        <w:tc>
          <w:tcPr>
            <w:tcW w:w="0" w:type="auto"/>
            <w:vAlign w:val="center"/>
          </w:tcPr>
          <w:p w14:paraId="6C9A363D" w14:textId="77777777" w:rsidR="00CE237E" w:rsidRPr="004B799E" w:rsidRDefault="00CE237E" w:rsidP="00CE237E">
            <w:pPr>
              <w:jc w:val="center"/>
              <w:rPr>
                <w:rFonts w:ascii="Times New Roman" w:hAnsi="Times New Roman" w:cs="Times New Roman"/>
                <w:iCs/>
              </w:rPr>
            </w:pPr>
          </w:p>
        </w:tc>
        <w:tc>
          <w:tcPr>
            <w:tcW w:w="0" w:type="auto"/>
            <w:gridSpan w:val="2"/>
            <w:vAlign w:val="center"/>
          </w:tcPr>
          <w:p w14:paraId="731FA942" w14:textId="77777777" w:rsidR="00CE237E" w:rsidRPr="004B799E" w:rsidRDefault="00CE237E" w:rsidP="00CE237E">
            <w:pPr>
              <w:jc w:val="center"/>
              <w:rPr>
                <w:rFonts w:ascii="Times New Roman" w:hAnsi="Times New Roman" w:cs="Times New Roman"/>
                <w:iCs/>
              </w:rPr>
            </w:pPr>
          </w:p>
        </w:tc>
        <w:tc>
          <w:tcPr>
            <w:tcW w:w="0" w:type="auto"/>
            <w:vAlign w:val="center"/>
          </w:tcPr>
          <w:p w14:paraId="20AD46C9" w14:textId="77777777" w:rsidR="00CE237E" w:rsidRPr="004B799E" w:rsidRDefault="00CE237E" w:rsidP="00CE237E">
            <w:pPr>
              <w:jc w:val="center"/>
              <w:rPr>
                <w:rFonts w:ascii="Times New Roman" w:hAnsi="Times New Roman" w:cs="Times New Roman"/>
                <w:iCs/>
              </w:rPr>
            </w:pPr>
          </w:p>
        </w:tc>
      </w:tr>
      <w:tr w:rsidR="00CE237E" w:rsidRPr="004B799E" w14:paraId="19972976" w14:textId="77777777" w:rsidTr="00CE237E">
        <w:trPr>
          <w:trHeight w:val="356"/>
          <w:jc w:val="center"/>
        </w:trPr>
        <w:tc>
          <w:tcPr>
            <w:tcW w:w="1432" w:type="dxa"/>
            <w:vAlign w:val="center"/>
          </w:tcPr>
          <w:p w14:paraId="23719B5D"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ÖÇ3</w:t>
            </w:r>
          </w:p>
        </w:tc>
        <w:tc>
          <w:tcPr>
            <w:tcW w:w="0" w:type="auto"/>
            <w:vAlign w:val="center"/>
          </w:tcPr>
          <w:p w14:paraId="5861FCE6" w14:textId="77777777" w:rsidR="00CE237E" w:rsidRPr="004B799E" w:rsidRDefault="00CE237E" w:rsidP="00CE237E">
            <w:pPr>
              <w:jc w:val="center"/>
              <w:rPr>
                <w:rFonts w:ascii="Times New Roman" w:hAnsi="Times New Roman" w:cs="Times New Roman"/>
                <w:iCs/>
              </w:rPr>
            </w:pPr>
          </w:p>
        </w:tc>
        <w:tc>
          <w:tcPr>
            <w:tcW w:w="0" w:type="auto"/>
            <w:vAlign w:val="center"/>
          </w:tcPr>
          <w:p w14:paraId="422FF3A6" w14:textId="77777777" w:rsidR="00CE237E" w:rsidRPr="004B799E" w:rsidRDefault="00CE237E" w:rsidP="00CE237E">
            <w:pPr>
              <w:jc w:val="center"/>
              <w:rPr>
                <w:rFonts w:ascii="Times New Roman" w:hAnsi="Times New Roman" w:cs="Times New Roman"/>
                <w:iCs/>
              </w:rPr>
            </w:pPr>
          </w:p>
        </w:tc>
        <w:tc>
          <w:tcPr>
            <w:tcW w:w="0" w:type="auto"/>
            <w:vAlign w:val="center"/>
          </w:tcPr>
          <w:p w14:paraId="44A2F6F4" w14:textId="77777777" w:rsidR="00CE237E" w:rsidRPr="005B78AE" w:rsidRDefault="00CE237E" w:rsidP="00CE237E">
            <w:pPr>
              <w:jc w:val="center"/>
              <w:rPr>
                <w:rFonts w:ascii="Times New Roman" w:hAnsi="Times New Roman" w:cs="Times New Roman"/>
                <w:iCs/>
              </w:rPr>
            </w:pPr>
            <w:r w:rsidRPr="005B78AE">
              <w:rPr>
                <w:rFonts w:ascii="Times New Roman" w:hAnsi="Times New Roman" w:cs="Times New Roman"/>
                <w:iCs/>
              </w:rPr>
              <w:t>5</w:t>
            </w:r>
          </w:p>
        </w:tc>
        <w:tc>
          <w:tcPr>
            <w:tcW w:w="0" w:type="auto"/>
            <w:vAlign w:val="center"/>
          </w:tcPr>
          <w:p w14:paraId="3AE8CBB4" w14:textId="77777777" w:rsidR="00CE237E" w:rsidRPr="005B78AE" w:rsidRDefault="00CE237E" w:rsidP="00CE237E">
            <w:pPr>
              <w:jc w:val="center"/>
              <w:rPr>
                <w:rFonts w:ascii="Times New Roman" w:hAnsi="Times New Roman" w:cs="Times New Roman"/>
                <w:iCs/>
              </w:rPr>
            </w:pPr>
            <w:r w:rsidRPr="005B78AE">
              <w:rPr>
                <w:rFonts w:ascii="Times New Roman" w:hAnsi="Times New Roman" w:cs="Times New Roman"/>
                <w:iCs/>
              </w:rPr>
              <w:t>4</w:t>
            </w:r>
          </w:p>
        </w:tc>
        <w:tc>
          <w:tcPr>
            <w:tcW w:w="0" w:type="auto"/>
            <w:vAlign w:val="center"/>
          </w:tcPr>
          <w:p w14:paraId="0FDB82CC" w14:textId="77777777" w:rsidR="00CE237E" w:rsidRPr="004B799E" w:rsidRDefault="00CE237E" w:rsidP="00CE237E">
            <w:pPr>
              <w:jc w:val="center"/>
              <w:rPr>
                <w:rFonts w:ascii="Times New Roman" w:hAnsi="Times New Roman" w:cs="Times New Roman"/>
                <w:iCs/>
              </w:rPr>
            </w:pPr>
          </w:p>
        </w:tc>
        <w:tc>
          <w:tcPr>
            <w:tcW w:w="0" w:type="auto"/>
            <w:vAlign w:val="center"/>
          </w:tcPr>
          <w:p w14:paraId="73358DBE" w14:textId="77777777" w:rsidR="00CE237E" w:rsidRPr="004B799E" w:rsidRDefault="00CE237E" w:rsidP="00CE237E">
            <w:pPr>
              <w:jc w:val="center"/>
              <w:rPr>
                <w:rFonts w:ascii="Times New Roman" w:hAnsi="Times New Roman" w:cs="Times New Roman"/>
                <w:iCs/>
              </w:rPr>
            </w:pPr>
          </w:p>
        </w:tc>
        <w:tc>
          <w:tcPr>
            <w:tcW w:w="0" w:type="auto"/>
            <w:vAlign w:val="center"/>
          </w:tcPr>
          <w:p w14:paraId="688BB6B8" w14:textId="77777777" w:rsidR="00CE237E" w:rsidRPr="004B799E" w:rsidRDefault="00CE237E" w:rsidP="00CE237E">
            <w:pPr>
              <w:jc w:val="center"/>
              <w:rPr>
                <w:rFonts w:ascii="Times New Roman" w:hAnsi="Times New Roman" w:cs="Times New Roman"/>
                <w:iCs/>
              </w:rPr>
            </w:pPr>
          </w:p>
        </w:tc>
        <w:tc>
          <w:tcPr>
            <w:tcW w:w="0" w:type="auto"/>
            <w:vAlign w:val="center"/>
          </w:tcPr>
          <w:p w14:paraId="52EDA50F" w14:textId="77777777" w:rsidR="00CE237E" w:rsidRPr="005B78AE" w:rsidRDefault="00CE237E" w:rsidP="00CE237E">
            <w:pPr>
              <w:jc w:val="center"/>
              <w:rPr>
                <w:rFonts w:ascii="Times New Roman" w:hAnsi="Times New Roman" w:cs="Times New Roman"/>
                <w:iCs/>
                <w:color w:val="FF0000"/>
              </w:rPr>
            </w:pPr>
          </w:p>
        </w:tc>
        <w:tc>
          <w:tcPr>
            <w:tcW w:w="0" w:type="auto"/>
            <w:vAlign w:val="center"/>
          </w:tcPr>
          <w:p w14:paraId="01E1FFBA" w14:textId="77777777" w:rsidR="00CE237E" w:rsidRPr="004B799E" w:rsidRDefault="00CE237E" w:rsidP="00CE237E">
            <w:pPr>
              <w:jc w:val="center"/>
              <w:rPr>
                <w:rFonts w:ascii="Times New Roman" w:hAnsi="Times New Roman" w:cs="Times New Roman"/>
                <w:iCs/>
              </w:rPr>
            </w:pPr>
          </w:p>
        </w:tc>
        <w:tc>
          <w:tcPr>
            <w:tcW w:w="0" w:type="auto"/>
            <w:gridSpan w:val="2"/>
            <w:vAlign w:val="center"/>
          </w:tcPr>
          <w:p w14:paraId="561C3CCA" w14:textId="77777777" w:rsidR="00CE237E" w:rsidRPr="004B799E" w:rsidRDefault="00CE237E" w:rsidP="00CE237E">
            <w:pPr>
              <w:jc w:val="center"/>
              <w:rPr>
                <w:rFonts w:ascii="Times New Roman" w:hAnsi="Times New Roman" w:cs="Times New Roman"/>
                <w:iCs/>
              </w:rPr>
            </w:pPr>
          </w:p>
        </w:tc>
        <w:tc>
          <w:tcPr>
            <w:tcW w:w="0" w:type="auto"/>
            <w:vAlign w:val="center"/>
          </w:tcPr>
          <w:p w14:paraId="1454F066" w14:textId="77777777" w:rsidR="00CE237E" w:rsidRPr="004B799E" w:rsidRDefault="00CE237E" w:rsidP="00CE237E">
            <w:pPr>
              <w:jc w:val="center"/>
              <w:rPr>
                <w:rFonts w:ascii="Times New Roman" w:hAnsi="Times New Roman" w:cs="Times New Roman"/>
                <w:iCs/>
              </w:rPr>
            </w:pPr>
          </w:p>
        </w:tc>
      </w:tr>
      <w:tr w:rsidR="00CE237E" w:rsidRPr="004B799E" w14:paraId="00BD599D" w14:textId="77777777" w:rsidTr="00CE237E">
        <w:trPr>
          <w:trHeight w:val="356"/>
          <w:jc w:val="center"/>
        </w:trPr>
        <w:tc>
          <w:tcPr>
            <w:tcW w:w="1432" w:type="dxa"/>
            <w:vAlign w:val="center"/>
          </w:tcPr>
          <w:p w14:paraId="571E5461"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ÖÇ4</w:t>
            </w:r>
          </w:p>
        </w:tc>
        <w:tc>
          <w:tcPr>
            <w:tcW w:w="0" w:type="auto"/>
            <w:vAlign w:val="center"/>
          </w:tcPr>
          <w:p w14:paraId="4197F623" w14:textId="77777777" w:rsidR="00CE237E" w:rsidRPr="004B799E" w:rsidRDefault="00CE237E" w:rsidP="00CE237E">
            <w:pPr>
              <w:jc w:val="center"/>
              <w:rPr>
                <w:rFonts w:ascii="Times New Roman" w:hAnsi="Times New Roman" w:cs="Times New Roman"/>
                <w:iCs/>
              </w:rPr>
            </w:pPr>
          </w:p>
        </w:tc>
        <w:tc>
          <w:tcPr>
            <w:tcW w:w="0" w:type="auto"/>
            <w:vAlign w:val="center"/>
          </w:tcPr>
          <w:p w14:paraId="7DCA81F1" w14:textId="77777777" w:rsidR="00CE237E" w:rsidRPr="004B799E" w:rsidRDefault="00CE237E" w:rsidP="00CE237E">
            <w:pPr>
              <w:jc w:val="center"/>
              <w:rPr>
                <w:rFonts w:ascii="Times New Roman" w:hAnsi="Times New Roman" w:cs="Times New Roman"/>
                <w:iCs/>
              </w:rPr>
            </w:pPr>
          </w:p>
        </w:tc>
        <w:tc>
          <w:tcPr>
            <w:tcW w:w="0" w:type="auto"/>
            <w:vAlign w:val="center"/>
          </w:tcPr>
          <w:p w14:paraId="5CE7E399" w14:textId="77777777" w:rsidR="00CE237E" w:rsidRPr="005B78AE" w:rsidRDefault="00CE237E" w:rsidP="00CE237E">
            <w:pPr>
              <w:jc w:val="center"/>
              <w:rPr>
                <w:rFonts w:ascii="Times New Roman" w:hAnsi="Times New Roman" w:cs="Times New Roman"/>
                <w:iCs/>
              </w:rPr>
            </w:pPr>
            <w:r w:rsidRPr="005B78AE">
              <w:rPr>
                <w:rFonts w:ascii="Times New Roman" w:hAnsi="Times New Roman" w:cs="Times New Roman"/>
                <w:iCs/>
              </w:rPr>
              <w:t>5</w:t>
            </w:r>
          </w:p>
        </w:tc>
        <w:tc>
          <w:tcPr>
            <w:tcW w:w="0" w:type="auto"/>
            <w:vAlign w:val="center"/>
          </w:tcPr>
          <w:p w14:paraId="471357E6" w14:textId="77777777" w:rsidR="00CE237E" w:rsidRPr="005B78AE" w:rsidRDefault="00CE237E" w:rsidP="00CE237E">
            <w:pPr>
              <w:jc w:val="center"/>
              <w:rPr>
                <w:rFonts w:ascii="Times New Roman" w:hAnsi="Times New Roman" w:cs="Times New Roman"/>
                <w:iCs/>
              </w:rPr>
            </w:pPr>
            <w:r w:rsidRPr="005B78AE">
              <w:rPr>
                <w:rFonts w:ascii="Times New Roman" w:hAnsi="Times New Roman" w:cs="Times New Roman"/>
                <w:iCs/>
              </w:rPr>
              <w:t>4</w:t>
            </w:r>
          </w:p>
        </w:tc>
        <w:tc>
          <w:tcPr>
            <w:tcW w:w="0" w:type="auto"/>
            <w:vAlign w:val="center"/>
          </w:tcPr>
          <w:p w14:paraId="4C1FDAEF" w14:textId="77777777" w:rsidR="00CE237E" w:rsidRPr="004B799E" w:rsidRDefault="00CE237E" w:rsidP="00CE237E">
            <w:pPr>
              <w:jc w:val="center"/>
              <w:rPr>
                <w:rFonts w:ascii="Times New Roman" w:hAnsi="Times New Roman" w:cs="Times New Roman"/>
                <w:iCs/>
              </w:rPr>
            </w:pPr>
          </w:p>
        </w:tc>
        <w:tc>
          <w:tcPr>
            <w:tcW w:w="0" w:type="auto"/>
            <w:vAlign w:val="center"/>
          </w:tcPr>
          <w:p w14:paraId="7D1EEE7E" w14:textId="77777777" w:rsidR="00CE237E" w:rsidRPr="004B799E" w:rsidRDefault="00CE237E" w:rsidP="00CE237E">
            <w:pPr>
              <w:jc w:val="center"/>
              <w:rPr>
                <w:rFonts w:ascii="Times New Roman" w:hAnsi="Times New Roman" w:cs="Times New Roman"/>
                <w:iCs/>
              </w:rPr>
            </w:pPr>
          </w:p>
        </w:tc>
        <w:tc>
          <w:tcPr>
            <w:tcW w:w="0" w:type="auto"/>
            <w:vAlign w:val="center"/>
          </w:tcPr>
          <w:p w14:paraId="26B058A7" w14:textId="77777777" w:rsidR="00CE237E" w:rsidRPr="004B799E" w:rsidRDefault="00CE237E" w:rsidP="00CE237E">
            <w:pPr>
              <w:jc w:val="center"/>
              <w:rPr>
                <w:rFonts w:ascii="Times New Roman" w:hAnsi="Times New Roman" w:cs="Times New Roman"/>
                <w:iCs/>
              </w:rPr>
            </w:pPr>
          </w:p>
        </w:tc>
        <w:tc>
          <w:tcPr>
            <w:tcW w:w="0" w:type="auto"/>
            <w:vAlign w:val="center"/>
          </w:tcPr>
          <w:p w14:paraId="5645C254" w14:textId="77777777" w:rsidR="00CE237E" w:rsidRPr="005B78AE" w:rsidRDefault="00CE237E" w:rsidP="00CE237E">
            <w:pPr>
              <w:jc w:val="center"/>
              <w:rPr>
                <w:rFonts w:ascii="Times New Roman" w:hAnsi="Times New Roman" w:cs="Times New Roman"/>
                <w:iCs/>
                <w:color w:val="FF0000"/>
              </w:rPr>
            </w:pPr>
          </w:p>
        </w:tc>
        <w:tc>
          <w:tcPr>
            <w:tcW w:w="0" w:type="auto"/>
            <w:vAlign w:val="center"/>
          </w:tcPr>
          <w:p w14:paraId="4D3CEB2E" w14:textId="77777777" w:rsidR="00CE237E" w:rsidRPr="004B799E" w:rsidRDefault="00CE237E" w:rsidP="00CE237E">
            <w:pPr>
              <w:jc w:val="center"/>
              <w:rPr>
                <w:rFonts w:ascii="Times New Roman" w:hAnsi="Times New Roman" w:cs="Times New Roman"/>
                <w:iCs/>
              </w:rPr>
            </w:pPr>
          </w:p>
        </w:tc>
        <w:tc>
          <w:tcPr>
            <w:tcW w:w="0" w:type="auto"/>
            <w:gridSpan w:val="2"/>
            <w:vAlign w:val="center"/>
          </w:tcPr>
          <w:p w14:paraId="3517154F" w14:textId="77777777" w:rsidR="00CE237E" w:rsidRPr="004B799E" w:rsidRDefault="00CE237E" w:rsidP="00CE237E">
            <w:pPr>
              <w:jc w:val="center"/>
              <w:rPr>
                <w:rFonts w:ascii="Times New Roman" w:hAnsi="Times New Roman" w:cs="Times New Roman"/>
                <w:iCs/>
              </w:rPr>
            </w:pPr>
          </w:p>
        </w:tc>
        <w:tc>
          <w:tcPr>
            <w:tcW w:w="0" w:type="auto"/>
            <w:vAlign w:val="center"/>
          </w:tcPr>
          <w:p w14:paraId="51994A1F" w14:textId="77777777" w:rsidR="00CE237E" w:rsidRPr="004B799E" w:rsidRDefault="00CE237E" w:rsidP="00CE237E">
            <w:pPr>
              <w:jc w:val="center"/>
              <w:rPr>
                <w:rFonts w:ascii="Times New Roman" w:hAnsi="Times New Roman" w:cs="Times New Roman"/>
                <w:iCs/>
              </w:rPr>
            </w:pPr>
          </w:p>
        </w:tc>
      </w:tr>
      <w:tr w:rsidR="00CE237E" w:rsidRPr="004B799E" w14:paraId="1D284055" w14:textId="77777777" w:rsidTr="00CE237E">
        <w:trPr>
          <w:trHeight w:val="356"/>
          <w:jc w:val="center"/>
        </w:trPr>
        <w:tc>
          <w:tcPr>
            <w:tcW w:w="1432" w:type="dxa"/>
            <w:vAlign w:val="center"/>
          </w:tcPr>
          <w:p w14:paraId="7B23810C"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ÖÇ5</w:t>
            </w:r>
          </w:p>
        </w:tc>
        <w:tc>
          <w:tcPr>
            <w:tcW w:w="0" w:type="auto"/>
            <w:vAlign w:val="center"/>
          </w:tcPr>
          <w:p w14:paraId="1C1A9F3A" w14:textId="77777777" w:rsidR="00CE237E" w:rsidRPr="004B799E" w:rsidRDefault="00CE237E" w:rsidP="00CE237E">
            <w:pPr>
              <w:jc w:val="center"/>
              <w:rPr>
                <w:rFonts w:ascii="Times New Roman" w:hAnsi="Times New Roman" w:cs="Times New Roman"/>
                <w:iCs/>
              </w:rPr>
            </w:pPr>
          </w:p>
        </w:tc>
        <w:tc>
          <w:tcPr>
            <w:tcW w:w="0" w:type="auto"/>
            <w:vAlign w:val="center"/>
          </w:tcPr>
          <w:p w14:paraId="445B2872" w14:textId="77777777" w:rsidR="00CE237E" w:rsidRPr="004B799E" w:rsidRDefault="00CE237E" w:rsidP="00CE237E">
            <w:pPr>
              <w:jc w:val="center"/>
              <w:rPr>
                <w:rFonts w:ascii="Times New Roman" w:hAnsi="Times New Roman" w:cs="Times New Roman"/>
                <w:iCs/>
              </w:rPr>
            </w:pPr>
          </w:p>
        </w:tc>
        <w:tc>
          <w:tcPr>
            <w:tcW w:w="0" w:type="auto"/>
            <w:vAlign w:val="center"/>
          </w:tcPr>
          <w:p w14:paraId="782B75FA" w14:textId="77777777" w:rsidR="00CE237E" w:rsidRPr="005B78AE" w:rsidRDefault="00CE237E" w:rsidP="00CE237E">
            <w:pPr>
              <w:jc w:val="center"/>
              <w:rPr>
                <w:rFonts w:ascii="Times New Roman" w:hAnsi="Times New Roman" w:cs="Times New Roman"/>
                <w:iCs/>
              </w:rPr>
            </w:pPr>
            <w:r w:rsidRPr="005B78AE">
              <w:rPr>
                <w:rFonts w:ascii="Times New Roman" w:hAnsi="Times New Roman" w:cs="Times New Roman"/>
                <w:iCs/>
              </w:rPr>
              <w:t>5</w:t>
            </w:r>
          </w:p>
        </w:tc>
        <w:tc>
          <w:tcPr>
            <w:tcW w:w="0" w:type="auto"/>
            <w:vAlign w:val="center"/>
          </w:tcPr>
          <w:p w14:paraId="3659EC7C" w14:textId="77777777" w:rsidR="00CE237E" w:rsidRPr="005B78AE" w:rsidRDefault="00CE237E" w:rsidP="00CE237E">
            <w:pPr>
              <w:jc w:val="center"/>
              <w:rPr>
                <w:rFonts w:ascii="Times New Roman" w:hAnsi="Times New Roman" w:cs="Times New Roman"/>
                <w:iCs/>
              </w:rPr>
            </w:pPr>
            <w:r w:rsidRPr="005B78AE">
              <w:rPr>
                <w:rFonts w:ascii="Times New Roman" w:hAnsi="Times New Roman" w:cs="Times New Roman"/>
                <w:iCs/>
              </w:rPr>
              <w:t>4</w:t>
            </w:r>
          </w:p>
        </w:tc>
        <w:tc>
          <w:tcPr>
            <w:tcW w:w="0" w:type="auto"/>
            <w:vAlign w:val="center"/>
          </w:tcPr>
          <w:p w14:paraId="32D223D8" w14:textId="77777777" w:rsidR="00CE237E" w:rsidRPr="004B799E" w:rsidRDefault="00CE237E" w:rsidP="00CE237E">
            <w:pPr>
              <w:jc w:val="center"/>
              <w:rPr>
                <w:rFonts w:ascii="Times New Roman" w:hAnsi="Times New Roman" w:cs="Times New Roman"/>
                <w:iCs/>
              </w:rPr>
            </w:pPr>
          </w:p>
        </w:tc>
        <w:tc>
          <w:tcPr>
            <w:tcW w:w="0" w:type="auto"/>
            <w:vAlign w:val="center"/>
          </w:tcPr>
          <w:p w14:paraId="42B5E44B" w14:textId="77777777" w:rsidR="00CE237E" w:rsidRPr="004B799E" w:rsidRDefault="00CE237E" w:rsidP="00CE237E">
            <w:pPr>
              <w:jc w:val="center"/>
              <w:rPr>
                <w:rFonts w:ascii="Times New Roman" w:hAnsi="Times New Roman" w:cs="Times New Roman"/>
                <w:iCs/>
              </w:rPr>
            </w:pPr>
          </w:p>
        </w:tc>
        <w:tc>
          <w:tcPr>
            <w:tcW w:w="0" w:type="auto"/>
            <w:vAlign w:val="center"/>
          </w:tcPr>
          <w:p w14:paraId="5703EE62" w14:textId="77777777" w:rsidR="00CE237E" w:rsidRPr="004B799E" w:rsidRDefault="00CE237E" w:rsidP="00CE237E">
            <w:pPr>
              <w:jc w:val="center"/>
              <w:rPr>
                <w:rFonts w:ascii="Times New Roman" w:hAnsi="Times New Roman" w:cs="Times New Roman"/>
                <w:iCs/>
              </w:rPr>
            </w:pPr>
          </w:p>
        </w:tc>
        <w:tc>
          <w:tcPr>
            <w:tcW w:w="0" w:type="auto"/>
            <w:vAlign w:val="center"/>
          </w:tcPr>
          <w:p w14:paraId="4CDCF6F9" w14:textId="77777777" w:rsidR="00CE237E" w:rsidRPr="005B78AE" w:rsidRDefault="00CE237E" w:rsidP="00CE237E">
            <w:pPr>
              <w:jc w:val="center"/>
              <w:rPr>
                <w:rFonts w:ascii="Times New Roman" w:hAnsi="Times New Roman" w:cs="Times New Roman"/>
                <w:iCs/>
                <w:color w:val="FF0000"/>
              </w:rPr>
            </w:pPr>
          </w:p>
        </w:tc>
        <w:tc>
          <w:tcPr>
            <w:tcW w:w="0" w:type="auto"/>
            <w:vAlign w:val="center"/>
          </w:tcPr>
          <w:p w14:paraId="53FB9256" w14:textId="77777777" w:rsidR="00CE237E" w:rsidRPr="004B799E" w:rsidRDefault="00CE237E" w:rsidP="00CE237E">
            <w:pPr>
              <w:jc w:val="center"/>
              <w:rPr>
                <w:rFonts w:ascii="Times New Roman" w:hAnsi="Times New Roman" w:cs="Times New Roman"/>
                <w:iCs/>
              </w:rPr>
            </w:pPr>
          </w:p>
        </w:tc>
        <w:tc>
          <w:tcPr>
            <w:tcW w:w="0" w:type="auto"/>
            <w:gridSpan w:val="2"/>
            <w:vAlign w:val="center"/>
          </w:tcPr>
          <w:p w14:paraId="7529CBF3" w14:textId="77777777" w:rsidR="00CE237E" w:rsidRPr="004B799E" w:rsidRDefault="00CE237E" w:rsidP="00CE237E">
            <w:pPr>
              <w:jc w:val="center"/>
              <w:rPr>
                <w:rFonts w:ascii="Times New Roman" w:hAnsi="Times New Roman" w:cs="Times New Roman"/>
                <w:iCs/>
              </w:rPr>
            </w:pPr>
          </w:p>
        </w:tc>
        <w:tc>
          <w:tcPr>
            <w:tcW w:w="0" w:type="auto"/>
            <w:vAlign w:val="center"/>
          </w:tcPr>
          <w:p w14:paraId="5F8219E5" w14:textId="77777777" w:rsidR="00CE237E" w:rsidRPr="004B799E" w:rsidRDefault="00CE237E" w:rsidP="00CE237E">
            <w:pPr>
              <w:jc w:val="center"/>
              <w:rPr>
                <w:rFonts w:ascii="Times New Roman" w:hAnsi="Times New Roman" w:cs="Times New Roman"/>
                <w:iCs/>
              </w:rPr>
            </w:pPr>
          </w:p>
        </w:tc>
      </w:tr>
      <w:tr w:rsidR="00CE237E" w:rsidRPr="004B799E" w14:paraId="18C662B8" w14:textId="77777777" w:rsidTr="00CE237E">
        <w:trPr>
          <w:trHeight w:val="356"/>
          <w:jc w:val="center"/>
        </w:trPr>
        <w:tc>
          <w:tcPr>
            <w:tcW w:w="8905" w:type="dxa"/>
            <w:gridSpan w:val="13"/>
            <w:vAlign w:val="center"/>
          </w:tcPr>
          <w:p w14:paraId="2C38C410" w14:textId="77777777" w:rsidR="00CE237E" w:rsidRPr="004B799E" w:rsidRDefault="00CE237E" w:rsidP="00CE237E">
            <w:pPr>
              <w:spacing w:before="100"/>
              <w:jc w:val="center"/>
              <w:rPr>
                <w:rFonts w:ascii="Times New Roman" w:hAnsi="Times New Roman" w:cs="Times New Roman"/>
                <w:b/>
                <w:iCs/>
              </w:rPr>
            </w:pPr>
            <w:r>
              <w:rPr>
                <w:rFonts w:ascii="Times New Roman" w:hAnsi="Times New Roman" w:cs="Times New Roman"/>
                <w:b/>
                <w:iCs/>
              </w:rPr>
              <w:t>ÖÇ</w:t>
            </w:r>
            <w:r w:rsidRPr="004B799E">
              <w:rPr>
                <w:rFonts w:ascii="Times New Roman" w:hAnsi="Times New Roman" w:cs="Times New Roman"/>
                <w:b/>
                <w:iCs/>
              </w:rPr>
              <w:t>: Öğrenme Çıktıları PÇ: Program Çıktıları</w:t>
            </w:r>
          </w:p>
        </w:tc>
      </w:tr>
      <w:tr w:rsidR="00CE237E" w:rsidRPr="004B799E" w14:paraId="6DBC38E1" w14:textId="77777777" w:rsidTr="00CE237E">
        <w:trPr>
          <w:trHeight w:val="356"/>
          <w:jc w:val="center"/>
        </w:trPr>
        <w:tc>
          <w:tcPr>
            <w:tcW w:w="1432" w:type="dxa"/>
            <w:vAlign w:val="center"/>
          </w:tcPr>
          <w:p w14:paraId="0DC5FC92" w14:textId="77777777" w:rsidR="00CE237E" w:rsidRPr="004B799E" w:rsidRDefault="00CE237E" w:rsidP="00CE237E">
            <w:pPr>
              <w:spacing w:after="100" w:line="176" w:lineRule="exact"/>
              <w:jc w:val="center"/>
              <w:rPr>
                <w:rFonts w:ascii="Times New Roman" w:hAnsi="Times New Roman" w:cs="Times New Roman"/>
                <w:b/>
                <w:iCs/>
              </w:rPr>
            </w:pPr>
            <w:r w:rsidRPr="004B799E">
              <w:rPr>
                <w:rFonts w:ascii="Times New Roman" w:hAnsi="Times New Roman" w:cs="Times New Roman"/>
                <w:b/>
                <w:iCs/>
              </w:rPr>
              <w:t>Katkı</w:t>
            </w:r>
          </w:p>
          <w:p w14:paraId="7F772AB4"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Düzeyi</w:t>
            </w:r>
          </w:p>
        </w:tc>
        <w:tc>
          <w:tcPr>
            <w:tcW w:w="0" w:type="auto"/>
            <w:gridSpan w:val="3"/>
            <w:vAlign w:val="center"/>
          </w:tcPr>
          <w:p w14:paraId="19AE280A"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1 Çok Düşük</w:t>
            </w:r>
          </w:p>
        </w:tc>
        <w:tc>
          <w:tcPr>
            <w:tcW w:w="0" w:type="auto"/>
            <w:gridSpan w:val="2"/>
            <w:vAlign w:val="center"/>
          </w:tcPr>
          <w:p w14:paraId="4942C9CB"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2 Düşük</w:t>
            </w:r>
          </w:p>
        </w:tc>
        <w:tc>
          <w:tcPr>
            <w:tcW w:w="0" w:type="auto"/>
            <w:gridSpan w:val="3"/>
            <w:vAlign w:val="center"/>
          </w:tcPr>
          <w:p w14:paraId="2244597F"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3 Orta</w:t>
            </w:r>
          </w:p>
        </w:tc>
        <w:tc>
          <w:tcPr>
            <w:tcW w:w="970" w:type="dxa"/>
            <w:gridSpan w:val="2"/>
            <w:vAlign w:val="center"/>
          </w:tcPr>
          <w:p w14:paraId="332A346E"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4 Yüksek</w:t>
            </w:r>
          </w:p>
        </w:tc>
        <w:tc>
          <w:tcPr>
            <w:tcW w:w="1094" w:type="dxa"/>
            <w:gridSpan w:val="2"/>
            <w:vAlign w:val="center"/>
          </w:tcPr>
          <w:p w14:paraId="752A2AE3"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5 Çok Yüksek</w:t>
            </w:r>
          </w:p>
        </w:tc>
      </w:tr>
    </w:tbl>
    <w:p w14:paraId="68DEF7A9" w14:textId="77777777" w:rsidR="00CE237E" w:rsidRPr="004B799E" w:rsidRDefault="00CE237E" w:rsidP="00CE237E">
      <w:pPr>
        <w:rPr>
          <w:rFonts w:ascii="Times New Roman" w:hAnsi="Times New Roman" w:cs="Times New Roman"/>
          <w:iCs/>
        </w:rPr>
      </w:pPr>
    </w:p>
    <w:p w14:paraId="4CD00C33" w14:textId="77777777" w:rsidR="00CE237E" w:rsidRPr="004B799E" w:rsidRDefault="00CE237E" w:rsidP="00CE237E">
      <w:pPr>
        <w:rPr>
          <w:rFonts w:ascii="Times New Roman" w:hAnsi="Times New Roman" w:cs="Times New Roman"/>
          <w:iCs/>
        </w:rPr>
      </w:pPr>
    </w:p>
    <w:p w14:paraId="6470D964" w14:textId="77777777" w:rsidR="00CE237E" w:rsidRPr="004B799E" w:rsidRDefault="00CE237E" w:rsidP="00CE237E">
      <w:pPr>
        <w:spacing w:line="0" w:lineRule="atLeast"/>
        <w:jc w:val="center"/>
        <w:rPr>
          <w:rFonts w:ascii="Times New Roman" w:hAnsi="Times New Roman" w:cs="Times New Roman"/>
          <w:b/>
          <w:iCs/>
        </w:rPr>
      </w:pPr>
      <w:r w:rsidRPr="004B799E">
        <w:rPr>
          <w:rFonts w:ascii="Times New Roman" w:hAnsi="Times New Roman" w:cs="Times New Roman"/>
          <w:b/>
          <w:iCs/>
        </w:rPr>
        <w:t>Program Çıktıları ve İlgili Dersin İlişkisi</w:t>
      </w:r>
    </w:p>
    <w:p w14:paraId="5850BB80" w14:textId="77777777" w:rsidR="00CE237E" w:rsidRPr="004B799E" w:rsidRDefault="00CE237E" w:rsidP="00CE237E">
      <w:pPr>
        <w:spacing w:line="0" w:lineRule="atLeast"/>
        <w:jc w:val="center"/>
        <w:rPr>
          <w:rFonts w:ascii="Times New Roman" w:hAnsi="Times New Roman" w:cs="Times New Roman"/>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591"/>
        <w:gridCol w:w="592"/>
        <w:gridCol w:w="592"/>
        <w:gridCol w:w="592"/>
        <w:gridCol w:w="592"/>
        <w:gridCol w:w="592"/>
        <w:gridCol w:w="592"/>
        <w:gridCol w:w="592"/>
        <w:gridCol w:w="592"/>
        <w:gridCol w:w="592"/>
        <w:gridCol w:w="592"/>
      </w:tblGrid>
      <w:tr w:rsidR="00CE237E" w:rsidRPr="004B799E" w14:paraId="39EFFA69" w14:textId="77777777" w:rsidTr="00CE237E">
        <w:trPr>
          <w:trHeight w:val="356"/>
          <w:jc w:val="center"/>
        </w:trPr>
        <w:tc>
          <w:tcPr>
            <w:tcW w:w="2563" w:type="dxa"/>
            <w:vAlign w:val="center"/>
          </w:tcPr>
          <w:p w14:paraId="2C36061A" w14:textId="77777777" w:rsidR="00CE237E" w:rsidRPr="004B799E" w:rsidRDefault="00CE237E" w:rsidP="00CE237E">
            <w:pPr>
              <w:jc w:val="center"/>
              <w:rPr>
                <w:rFonts w:ascii="Times New Roman" w:hAnsi="Times New Roman" w:cs="Times New Roman"/>
                <w:b/>
                <w:iCs/>
              </w:rPr>
            </w:pPr>
          </w:p>
        </w:tc>
        <w:tc>
          <w:tcPr>
            <w:tcW w:w="591" w:type="dxa"/>
            <w:vAlign w:val="center"/>
          </w:tcPr>
          <w:p w14:paraId="2F94DCCD"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PÇ1</w:t>
            </w:r>
          </w:p>
        </w:tc>
        <w:tc>
          <w:tcPr>
            <w:tcW w:w="592" w:type="dxa"/>
            <w:vAlign w:val="center"/>
          </w:tcPr>
          <w:p w14:paraId="7CE777A4"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PÇ2</w:t>
            </w:r>
          </w:p>
        </w:tc>
        <w:tc>
          <w:tcPr>
            <w:tcW w:w="592" w:type="dxa"/>
            <w:vAlign w:val="center"/>
          </w:tcPr>
          <w:p w14:paraId="56E5C03E"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PÇ3</w:t>
            </w:r>
          </w:p>
        </w:tc>
        <w:tc>
          <w:tcPr>
            <w:tcW w:w="592" w:type="dxa"/>
            <w:vAlign w:val="center"/>
          </w:tcPr>
          <w:p w14:paraId="470CF97E"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PÇ4</w:t>
            </w:r>
          </w:p>
        </w:tc>
        <w:tc>
          <w:tcPr>
            <w:tcW w:w="592" w:type="dxa"/>
            <w:vAlign w:val="center"/>
          </w:tcPr>
          <w:p w14:paraId="57CC30FC"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PÇ5</w:t>
            </w:r>
          </w:p>
        </w:tc>
        <w:tc>
          <w:tcPr>
            <w:tcW w:w="592" w:type="dxa"/>
            <w:vAlign w:val="center"/>
          </w:tcPr>
          <w:p w14:paraId="4F80280F"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PÇ6</w:t>
            </w:r>
          </w:p>
        </w:tc>
        <w:tc>
          <w:tcPr>
            <w:tcW w:w="592" w:type="dxa"/>
            <w:vAlign w:val="center"/>
          </w:tcPr>
          <w:p w14:paraId="028DB29A"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PÇ7</w:t>
            </w:r>
          </w:p>
        </w:tc>
        <w:tc>
          <w:tcPr>
            <w:tcW w:w="592" w:type="dxa"/>
            <w:vAlign w:val="center"/>
          </w:tcPr>
          <w:p w14:paraId="110967AF"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PÇ8</w:t>
            </w:r>
          </w:p>
        </w:tc>
        <w:tc>
          <w:tcPr>
            <w:tcW w:w="592" w:type="dxa"/>
            <w:vAlign w:val="center"/>
          </w:tcPr>
          <w:p w14:paraId="30DB5EB9"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PÇ9</w:t>
            </w:r>
          </w:p>
        </w:tc>
        <w:tc>
          <w:tcPr>
            <w:tcW w:w="592" w:type="dxa"/>
            <w:vAlign w:val="center"/>
          </w:tcPr>
          <w:p w14:paraId="6ACDA7E3"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PÇ10</w:t>
            </w:r>
          </w:p>
        </w:tc>
        <w:tc>
          <w:tcPr>
            <w:tcW w:w="592" w:type="dxa"/>
            <w:vAlign w:val="center"/>
          </w:tcPr>
          <w:p w14:paraId="6EAE90A5" w14:textId="77777777" w:rsidR="00CE237E" w:rsidRPr="004B799E" w:rsidRDefault="00CE237E" w:rsidP="00CE237E">
            <w:pPr>
              <w:spacing w:before="100"/>
              <w:jc w:val="center"/>
              <w:rPr>
                <w:rFonts w:ascii="Times New Roman" w:hAnsi="Times New Roman" w:cs="Times New Roman"/>
                <w:b/>
                <w:iCs/>
              </w:rPr>
            </w:pPr>
            <w:r w:rsidRPr="004B799E">
              <w:rPr>
                <w:rFonts w:ascii="Times New Roman" w:hAnsi="Times New Roman" w:cs="Times New Roman"/>
                <w:b/>
                <w:iCs/>
              </w:rPr>
              <w:t>PÇ11</w:t>
            </w:r>
          </w:p>
        </w:tc>
      </w:tr>
      <w:tr w:rsidR="00CE237E" w:rsidRPr="004B799E" w14:paraId="55ECCD68" w14:textId="77777777" w:rsidTr="00CE237E">
        <w:trPr>
          <w:trHeight w:val="356"/>
          <w:jc w:val="center"/>
        </w:trPr>
        <w:tc>
          <w:tcPr>
            <w:tcW w:w="2563" w:type="dxa"/>
            <w:vAlign w:val="center"/>
          </w:tcPr>
          <w:p w14:paraId="46665A59" w14:textId="42EA638C" w:rsidR="00CE237E" w:rsidRPr="004B799E" w:rsidRDefault="00CE237E" w:rsidP="00CE237E">
            <w:pPr>
              <w:spacing w:before="100"/>
              <w:jc w:val="center"/>
              <w:rPr>
                <w:rFonts w:ascii="Times New Roman" w:hAnsi="Times New Roman" w:cs="Times New Roman"/>
                <w:iCs/>
              </w:rPr>
            </w:pPr>
            <w:r w:rsidRPr="004B799E">
              <w:rPr>
                <w:rFonts w:ascii="Times New Roman" w:hAnsi="Times New Roman" w:cs="Times New Roman"/>
                <w:iCs/>
              </w:rPr>
              <w:t>Teknik Resim</w:t>
            </w:r>
          </w:p>
        </w:tc>
        <w:tc>
          <w:tcPr>
            <w:tcW w:w="591" w:type="dxa"/>
            <w:vAlign w:val="center"/>
          </w:tcPr>
          <w:p w14:paraId="5FA4D7C1" w14:textId="77777777" w:rsidR="00CE237E" w:rsidRPr="004B799E" w:rsidRDefault="00CE237E" w:rsidP="00CE237E">
            <w:pPr>
              <w:jc w:val="center"/>
              <w:rPr>
                <w:rFonts w:ascii="Times New Roman" w:hAnsi="Times New Roman" w:cs="Times New Roman"/>
                <w:iCs/>
              </w:rPr>
            </w:pPr>
          </w:p>
        </w:tc>
        <w:tc>
          <w:tcPr>
            <w:tcW w:w="592" w:type="dxa"/>
            <w:vAlign w:val="center"/>
          </w:tcPr>
          <w:p w14:paraId="51F5F5A2" w14:textId="77777777" w:rsidR="00CE237E" w:rsidRPr="004B799E" w:rsidRDefault="00CE237E" w:rsidP="00CE237E">
            <w:pPr>
              <w:jc w:val="center"/>
              <w:rPr>
                <w:rFonts w:ascii="Times New Roman" w:hAnsi="Times New Roman" w:cs="Times New Roman"/>
                <w:iCs/>
              </w:rPr>
            </w:pPr>
          </w:p>
        </w:tc>
        <w:tc>
          <w:tcPr>
            <w:tcW w:w="592" w:type="dxa"/>
            <w:vAlign w:val="center"/>
          </w:tcPr>
          <w:p w14:paraId="63DD1E9E" w14:textId="77777777" w:rsidR="00CE237E" w:rsidRPr="004B799E" w:rsidRDefault="00CE237E" w:rsidP="00CE237E">
            <w:pPr>
              <w:jc w:val="center"/>
              <w:rPr>
                <w:rFonts w:ascii="Times New Roman" w:hAnsi="Times New Roman" w:cs="Times New Roman"/>
                <w:iCs/>
              </w:rPr>
            </w:pPr>
            <w:r w:rsidRPr="004B799E">
              <w:rPr>
                <w:rFonts w:ascii="Times New Roman" w:hAnsi="Times New Roman" w:cs="Times New Roman"/>
                <w:iCs/>
              </w:rPr>
              <w:t>5</w:t>
            </w:r>
          </w:p>
        </w:tc>
        <w:tc>
          <w:tcPr>
            <w:tcW w:w="592" w:type="dxa"/>
            <w:vAlign w:val="center"/>
          </w:tcPr>
          <w:p w14:paraId="34EC7A47" w14:textId="77777777" w:rsidR="00CE237E" w:rsidRPr="004B799E" w:rsidRDefault="00CE237E" w:rsidP="00CE237E">
            <w:pPr>
              <w:jc w:val="center"/>
              <w:rPr>
                <w:rFonts w:ascii="Times New Roman" w:hAnsi="Times New Roman" w:cs="Times New Roman"/>
                <w:iCs/>
              </w:rPr>
            </w:pPr>
            <w:r w:rsidRPr="004B799E">
              <w:rPr>
                <w:rFonts w:ascii="Times New Roman" w:hAnsi="Times New Roman" w:cs="Times New Roman"/>
                <w:iCs/>
              </w:rPr>
              <w:t>4</w:t>
            </w:r>
          </w:p>
        </w:tc>
        <w:tc>
          <w:tcPr>
            <w:tcW w:w="592" w:type="dxa"/>
            <w:vAlign w:val="center"/>
          </w:tcPr>
          <w:p w14:paraId="6F1BB854" w14:textId="77777777" w:rsidR="00CE237E" w:rsidRPr="004B799E" w:rsidRDefault="00CE237E" w:rsidP="00CE237E">
            <w:pPr>
              <w:jc w:val="center"/>
              <w:rPr>
                <w:rFonts w:ascii="Times New Roman" w:hAnsi="Times New Roman" w:cs="Times New Roman"/>
                <w:iCs/>
              </w:rPr>
            </w:pPr>
          </w:p>
        </w:tc>
        <w:tc>
          <w:tcPr>
            <w:tcW w:w="592" w:type="dxa"/>
            <w:vAlign w:val="center"/>
          </w:tcPr>
          <w:p w14:paraId="157B53BF" w14:textId="77777777" w:rsidR="00CE237E" w:rsidRPr="004B799E" w:rsidRDefault="00CE237E" w:rsidP="00CE237E">
            <w:pPr>
              <w:jc w:val="center"/>
              <w:rPr>
                <w:rFonts w:ascii="Times New Roman" w:hAnsi="Times New Roman" w:cs="Times New Roman"/>
                <w:iCs/>
              </w:rPr>
            </w:pPr>
          </w:p>
        </w:tc>
        <w:tc>
          <w:tcPr>
            <w:tcW w:w="592" w:type="dxa"/>
            <w:vAlign w:val="center"/>
          </w:tcPr>
          <w:p w14:paraId="37488926" w14:textId="77777777" w:rsidR="00CE237E" w:rsidRPr="004B799E" w:rsidRDefault="00CE237E" w:rsidP="00CE237E">
            <w:pPr>
              <w:jc w:val="center"/>
              <w:rPr>
                <w:rFonts w:ascii="Times New Roman" w:hAnsi="Times New Roman" w:cs="Times New Roman"/>
                <w:iCs/>
              </w:rPr>
            </w:pPr>
          </w:p>
        </w:tc>
        <w:tc>
          <w:tcPr>
            <w:tcW w:w="592" w:type="dxa"/>
            <w:vAlign w:val="center"/>
          </w:tcPr>
          <w:p w14:paraId="74C24A92" w14:textId="77777777" w:rsidR="00CE237E" w:rsidRPr="004B799E" w:rsidRDefault="00CE237E" w:rsidP="00CE237E">
            <w:pPr>
              <w:jc w:val="center"/>
              <w:rPr>
                <w:rFonts w:ascii="Times New Roman" w:hAnsi="Times New Roman" w:cs="Times New Roman"/>
                <w:iCs/>
              </w:rPr>
            </w:pPr>
          </w:p>
        </w:tc>
        <w:tc>
          <w:tcPr>
            <w:tcW w:w="592" w:type="dxa"/>
            <w:vAlign w:val="center"/>
          </w:tcPr>
          <w:p w14:paraId="5CB3C616" w14:textId="77777777" w:rsidR="00CE237E" w:rsidRPr="004B799E" w:rsidRDefault="00CE237E" w:rsidP="00CE237E">
            <w:pPr>
              <w:jc w:val="center"/>
              <w:rPr>
                <w:rFonts w:ascii="Times New Roman" w:hAnsi="Times New Roman" w:cs="Times New Roman"/>
                <w:iCs/>
              </w:rPr>
            </w:pPr>
          </w:p>
        </w:tc>
        <w:tc>
          <w:tcPr>
            <w:tcW w:w="592" w:type="dxa"/>
            <w:vAlign w:val="center"/>
          </w:tcPr>
          <w:p w14:paraId="77C32E5A" w14:textId="77777777" w:rsidR="00CE237E" w:rsidRPr="004B799E" w:rsidRDefault="00CE237E" w:rsidP="00CE237E">
            <w:pPr>
              <w:jc w:val="center"/>
              <w:rPr>
                <w:rFonts w:ascii="Times New Roman" w:hAnsi="Times New Roman" w:cs="Times New Roman"/>
                <w:iCs/>
              </w:rPr>
            </w:pPr>
          </w:p>
        </w:tc>
        <w:tc>
          <w:tcPr>
            <w:tcW w:w="592" w:type="dxa"/>
            <w:vAlign w:val="center"/>
          </w:tcPr>
          <w:p w14:paraId="15D63646" w14:textId="77777777" w:rsidR="00CE237E" w:rsidRPr="004B799E" w:rsidRDefault="00CE237E" w:rsidP="00CE237E">
            <w:pPr>
              <w:jc w:val="center"/>
              <w:rPr>
                <w:rFonts w:ascii="Times New Roman" w:hAnsi="Times New Roman" w:cs="Times New Roman"/>
                <w:iCs/>
              </w:rPr>
            </w:pPr>
          </w:p>
        </w:tc>
      </w:tr>
    </w:tbl>
    <w:p w14:paraId="37796BBC" w14:textId="72E81831" w:rsidR="00C738AE" w:rsidRDefault="00C738AE" w:rsidP="00C738AE">
      <w:pPr>
        <w:jc w:val="center"/>
      </w:pPr>
      <w:r>
        <w:rPr>
          <w:rFonts w:ascii="Times New Roman" w:hAnsi="Times New Roman" w:cs="Times New Roman"/>
          <w:b/>
        </w:rPr>
        <w:br w:type="page"/>
      </w:r>
      <w:r>
        <w:lastRenderedPageBreak/>
        <w:t>HARRAN ÜNİVERSİTESİ</w:t>
      </w:r>
    </w:p>
    <w:p w14:paraId="4826E7FC" w14:textId="77777777" w:rsidR="00C738AE" w:rsidRDefault="00C738AE" w:rsidP="00C738AE">
      <w:pPr>
        <w:jc w:val="center"/>
      </w:pPr>
      <w:r>
        <w:t>Mühendislik Fakültesi</w:t>
      </w:r>
    </w:p>
    <w:p w14:paraId="179E7C7A" w14:textId="77777777" w:rsidR="00C738AE" w:rsidRDefault="00C738AE" w:rsidP="00C738AE">
      <w:pPr>
        <w:jc w:val="center"/>
      </w:pPr>
      <w:r>
        <w:t>Makine Mühendisliği Programı Ders İzlencesi</w:t>
      </w:r>
    </w:p>
    <w:tbl>
      <w:tblPr>
        <w:tblStyle w:val="TabloKlavuzu"/>
        <w:tblW w:w="9747" w:type="dxa"/>
        <w:tblLook w:val="04A0" w:firstRow="1" w:lastRow="0" w:firstColumn="1" w:lastColumn="0" w:noHBand="0" w:noVBand="1"/>
      </w:tblPr>
      <w:tblGrid>
        <w:gridCol w:w="3342"/>
        <w:gridCol w:w="1161"/>
        <w:gridCol w:w="5244"/>
      </w:tblGrid>
      <w:tr w:rsidR="00C738AE" w14:paraId="28066D4C" w14:textId="77777777" w:rsidTr="00C738AE">
        <w:tc>
          <w:tcPr>
            <w:tcW w:w="3342" w:type="dxa"/>
          </w:tcPr>
          <w:p w14:paraId="361A0433" w14:textId="77777777" w:rsidR="00C738AE" w:rsidRDefault="00C738AE" w:rsidP="00C738AE">
            <w:pPr>
              <w:jc w:val="center"/>
            </w:pPr>
            <w:r>
              <w:t>Dersin Adı</w:t>
            </w:r>
          </w:p>
        </w:tc>
        <w:tc>
          <w:tcPr>
            <w:tcW w:w="6405" w:type="dxa"/>
            <w:gridSpan w:val="2"/>
          </w:tcPr>
          <w:p w14:paraId="1F1FF4FE" w14:textId="77777777" w:rsidR="00C738AE" w:rsidRDefault="00C738AE" w:rsidP="00C738AE">
            <w:pPr>
              <w:pStyle w:val="TableParagraph"/>
              <w:spacing w:line="233" w:lineRule="exact"/>
              <w:ind w:left="108"/>
            </w:pPr>
            <w:r>
              <w:t>Kimya I</w:t>
            </w:r>
          </w:p>
        </w:tc>
      </w:tr>
      <w:tr w:rsidR="00C738AE" w14:paraId="16AA715C" w14:textId="77777777" w:rsidTr="00C738AE">
        <w:tc>
          <w:tcPr>
            <w:tcW w:w="3342" w:type="dxa"/>
          </w:tcPr>
          <w:p w14:paraId="199BB8DB" w14:textId="77777777" w:rsidR="00C738AE" w:rsidRDefault="00C738AE" w:rsidP="00C738AE">
            <w:pPr>
              <w:jc w:val="center"/>
            </w:pPr>
            <w:r>
              <w:t>Dersin Kodu</w:t>
            </w:r>
          </w:p>
        </w:tc>
        <w:tc>
          <w:tcPr>
            <w:tcW w:w="6405" w:type="dxa"/>
            <w:gridSpan w:val="2"/>
          </w:tcPr>
          <w:p w14:paraId="060F5E89" w14:textId="77777777" w:rsidR="00C738AE" w:rsidRDefault="00C738AE" w:rsidP="00C738AE">
            <w:pPr>
              <w:pStyle w:val="TableParagraph"/>
              <w:spacing w:line="233" w:lineRule="exact"/>
              <w:ind w:left="108"/>
              <w:jc w:val="both"/>
            </w:pPr>
            <w:r>
              <w:t>500103</w:t>
            </w:r>
          </w:p>
        </w:tc>
      </w:tr>
      <w:tr w:rsidR="00C738AE" w14:paraId="437EB56D" w14:textId="77777777" w:rsidTr="00C738AE">
        <w:tc>
          <w:tcPr>
            <w:tcW w:w="3342" w:type="dxa"/>
          </w:tcPr>
          <w:p w14:paraId="23CB83C1" w14:textId="77777777" w:rsidR="00C738AE" w:rsidRDefault="00C738AE" w:rsidP="00C738AE">
            <w:pPr>
              <w:jc w:val="center"/>
            </w:pPr>
            <w:r>
              <w:t>Dersin Kredisi</w:t>
            </w:r>
          </w:p>
        </w:tc>
        <w:tc>
          <w:tcPr>
            <w:tcW w:w="6405" w:type="dxa"/>
            <w:gridSpan w:val="2"/>
          </w:tcPr>
          <w:p w14:paraId="518A58D5" w14:textId="77777777" w:rsidR="00C738AE" w:rsidRDefault="00C738AE" w:rsidP="00C738AE">
            <w:pPr>
              <w:pStyle w:val="TableParagraph"/>
              <w:spacing w:line="233" w:lineRule="exact"/>
              <w:ind w:left="108"/>
              <w:jc w:val="both"/>
            </w:pPr>
            <w:r>
              <w:t>4 (3 saat teorik, 2 saat uygulama)</w:t>
            </w:r>
          </w:p>
        </w:tc>
      </w:tr>
      <w:tr w:rsidR="00C738AE" w14:paraId="69A218AE" w14:textId="77777777" w:rsidTr="00C738AE">
        <w:tc>
          <w:tcPr>
            <w:tcW w:w="3342" w:type="dxa"/>
          </w:tcPr>
          <w:p w14:paraId="6F02EC77" w14:textId="77777777" w:rsidR="00C738AE" w:rsidRDefault="00C738AE" w:rsidP="00C738AE">
            <w:pPr>
              <w:jc w:val="center"/>
            </w:pPr>
            <w:r>
              <w:t xml:space="preserve">Dersin </w:t>
            </w:r>
            <w:proofErr w:type="spellStart"/>
            <w:r>
              <w:t>AKTS’si</w:t>
            </w:r>
            <w:proofErr w:type="spellEnd"/>
          </w:p>
        </w:tc>
        <w:tc>
          <w:tcPr>
            <w:tcW w:w="6405" w:type="dxa"/>
            <w:gridSpan w:val="2"/>
          </w:tcPr>
          <w:p w14:paraId="5E367136" w14:textId="77777777" w:rsidR="00C738AE" w:rsidRDefault="00C738AE" w:rsidP="00C738AE">
            <w:pPr>
              <w:pStyle w:val="TableParagraph"/>
              <w:spacing w:line="233" w:lineRule="exact"/>
              <w:ind w:left="108"/>
            </w:pPr>
            <w:r>
              <w:t>6</w:t>
            </w:r>
          </w:p>
        </w:tc>
      </w:tr>
      <w:tr w:rsidR="00C738AE" w14:paraId="2DE742DB" w14:textId="77777777" w:rsidTr="00C738AE">
        <w:tc>
          <w:tcPr>
            <w:tcW w:w="3342" w:type="dxa"/>
          </w:tcPr>
          <w:p w14:paraId="0A99B2EA" w14:textId="77777777" w:rsidR="00C738AE" w:rsidRDefault="00C738AE" w:rsidP="00C738AE">
            <w:pPr>
              <w:jc w:val="center"/>
            </w:pPr>
            <w:r>
              <w:t>Dersin Öğretim Elemanı</w:t>
            </w:r>
          </w:p>
        </w:tc>
        <w:tc>
          <w:tcPr>
            <w:tcW w:w="6405" w:type="dxa"/>
            <w:gridSpan w:val="2"/>
          </w:tcPr>
          <w:p w14:paraId="45717D78" w14:textId="77777777" w:rsidR="00C738AE" w:rsidRDefault="00C738AE" w:rsidP="00C738AE">
            <w:pPr>
              <w:pStyle w:val="TableParagraph"/>
              <w:spacing w:line="233" w:lineRule="exact"/>
              <w:ind w:left="108"/>
            </w:pPr>
            <w:r>
              <w:t xml:space="preserve">Öğretim Görevlisi </w:t>
            </w:r>
            <w:proofErr w:type="gramStart"/>
            <w:r>
              <w:t>Adem</w:t>
            </w:r>
            <w:proofErr w:type="gramEnd"/>
            <w:r>
              <w:t xml:space="preserve"> NECİP</w:t>
            </w:r>
          </w:p>
        </w:tc>
      </w:tr>
      <w:tr w:rsidR="00C738AE" w14:paraId="18AE9318" w14:textId="77777777" w:rsidTr="00C738AE">
        <w:tc>
          <w:tcPr>
            <w:tcW w:w="3342" w:type="dxa"/>
          </w:tcPr>
          <w:p w14:paraId="1BFC925E" w14:textId="77777777" w:rsidR="00C738AE" w:rsidRDefault="00C738AE" w:rsidP="00C738AE">
            <w:pPr>
              <w:jc w:val="center"/>
            </w:pPr>
            <w:r>
              <w:t>Dersin Gün ve Saati</w:t>
            </w:r>
          </w:p>
        </w:tc>
        <w:tc>
          <w:tcPr>
            <w:tcW w:w="6405" w:type="dxa"/>
            <w:gridSpan w:val="2"/>
          </w:tcPr>
          <w:p w14:paraId="4387EC93" w14:textId="77777777" w:rsidR="00C738AE" w:rsidRDefault="00C738AE" w:rsidP="00C738AE">
            <w:pPr>
              <w:pStyle w:val="TableParagraph"/>
              <w:spacing w:line="233" w:lineRule="exact"/>
              <w:ind w:left="108"/>
            </w:pPr>
            <w:r>
              <w:t>Çarşamba 09:00-12</w:t>
            </w:r>
          </w:p>
          <w:p w14:paraId="508BA7BB" w14:textId="77777777" w:rsidR="00C738AE" w:rsidRDefault="00C738AE" w:rsidP="00C738AE">
            <w:pPr>
              <w:pStyle w:val="TableParagraph"/>
              <w:spacing w:line="233" w:lineRule="exact"/>
              <w:ind w:left="108"/>
            </w:pPr>
            <w:r>
              <w:t>Cuma 08:00-10:00</w:t>
            </w:r>
          </w:p>
        </w:tc>
      </w:tr>
      <w:tr w:rsidR="00C738AE" w14:paraId="454967F9" w14:textId="77777777" w:rsidTr="00C738AE">
        <w:tc>
          <w:tcPr>
            <w:tcW w:w="3342" w:type="dxa"/>
          </w:tcPr>
          <w:p w14:paraId="7C4DB13E" w14:textId="77777777" w:rsidR="00C738AE" w:rsidRDefault="00C738AE" w:rsidP="00C738AE">
            <w:pPr>
              <w:jc w:val="center"/>
            </w:pPr>
            <w:r>
              <w:t>Öğretim Elemanının İletişim Bilgileri</w:t>
            </w:r>
          </w:p>
        </w:tc>
        <w:tc>
          <w:tcPr>
            <w:tcW w:w="6405" w:type="dxa"/>
            <w:gridSpan w:val="2"/>
          </w:tcPr>
          <w:p w14:paraId="4B959A33" w14:textId="77777777" w:rsidR="00C738AE" w:rsidRDefault="00C738AE" w:rsidP="00C738AE">
            <w:pPr>
              <w:pStyle w:val="TableParagraph"/>
              <w:tabs>
                <w:tab w:val="left" w:pos="2534"/>
              </w:tabs>
              <w:spacing w:line="233" w:lineRule="exact"/>
              <w:ind w:left="108"/>
            </w:pPr>
            <w:r>
              <w:rPr>
                <w:color w:val="0000FF"/>
                <w:u w:val="single" w:color="0000FF"/>
              </w:rPr>
              <w:t>ademnecip</w:t>
            </w:r>
            <w:r w:rsidRPr="00490307">
              <w:rPr>
                <w:color w:val="0000FF"/>
                <w:u w:val="single" w:color="0000FF"/>
              </w:rPr>
              <w:t>@harran.edu.tr</w:t>
            </w:r>
            <w:r>
              <w:rPr>
                <w:color w:val="0000FF"/>
              </w:rPr>
              <w:tab/>
            </w:r>
            <w:r>
              <w:t>414.3183000-2439</w:t>
            </w:r>
          </w:p>
        </w:tc>
      </w:tr>
      <w:tr w:rsidR="00C738AE" w14:paraId="247CC6BA" w14:textId="77777777" w:rsidTr="00C738AE">
        <w:tc>
          <w:tcPr>
            <w:tcW w:w="3342" w:type="dxa"/>
          </w:tcPr>
          <w:p w14:paraId="2C26A64E" w14:textId="77777777" w:rsidR="00C738AE" w:rsidRDefault="00C738AE" w:rsidP="00C738AE">
            <w:pPr>
              <w:jc w:val="center"/>
            </w:pPr>
            <w:r>
              <w:t>Öğretim Yöntemi ve Ders Hazırlık</w:t>
            </w:r>
          </w:p>
        </w:tc>
        <w:tc>
          <w:tcPr>
            <w:tcW w:w="6405" w:type="dxa"/>
            <w:gridSpan w:val="2"/>
          </w:tcPr>
          <w:p w14:paraId="61C6D8EC" w14:textId="77777777" w:rsidR="00C738AE" w:rsidRDefault="00C738AE" w:rsidP="00C738AE">
            <w:pPr>
              <w:pStyle w:val="TableParagraph"/>
              <w:ind w:left="108"/>
            </w:pPr>
            <w:r>
              <w:t>Uzaktan eğitimle, konu anlatım, soru-yanıt, örnek çözümler, doküman incelemesi. Derse hazırlık aşamasında, öğrenciler ders kaynaklarından her haftanın konusunu derse gelmeden önce inceleyerek gelecekler. Haftalık ders konuları ile ilgili tarama yapılacak.</w:t>
            </w:r>
          </w:p>
        </w:tc>
      </w:tr>
      <w:tr w:rsidR="00C738AE" w14:paraId="0B0D5021" w14:textId="77777777" w:rsidTr="00C738AE">
        <w:tc>
          <w:tcPr>
            <w:tcW w:w="3342" w:type="dxa"/>
          </w:tcPr>
          <w:p w14:paraId="61E0A41C" w14:textId="77777777" w:rsidR="00C738AE" w:rsidRDefault="00C738AE" w:rsidP="00C738AE">
            <w:pPr>
              <w:jc w:val="center"/>
            </w:pPr>
            <w:r>
              <w:t>Dersin Amacı</w:t>
            </w:r>
          </w:p>
        </w:tc>
        <w:tc>
          <w:tcPr>
            <w:tcW w:w="6405" w:type="dxa"/>
            <w:gridSpan w:val="2"/>
          </w:tcPr>
          <w:p w14:paraId="0204BE83" w14:textId="77777777" w:rsidR="00C738AE" w:rsidRDefault="00C738AE" w:rsidP="00C738AE">
            <w:pPr>
              <w:pStyle w:val="TableParagraph"/>
              <w:spacing w:before="3" w:line="246" w:lineRule="exact"/>
              <w:ind w:left="108"/>
              <w:rPr>
                <w:rFonts w:ascii="Trebuchet MS" w:hAnsi="Trebuchet MS"/>
              </w:rPr>
            </w:pPr>
            <w:r w:rsidRPr="00086CF4">
              <w:t>Bu dersin amacı, öğrencilere temel kimya bilgisi vermek, öğrendikleri bilgileri Laboratuvar ortamında uygulamalarını sağlamak, diğer bilim dallarındaki konular ile bağlantı kurmalarını sağlayıp, bilimsel çözüm üretmelerini sağlamaktır.</w:t>
            </w:r>
          </w:p>
        </w:tc>
      </w:tr>
      <w:tr w:rsidR="00C738AE" w14:paraId="79056069" w14:textId="77777777" w:rsidTr="00C738AE">
        <w:tc>
          <w:tcPr>
            <w:tcW w:w="3342" w:type="dxa"/>
          </w:tcPr>
          <w:p w14:paraId="18C7BFBC" w14:textId="77777777" w:rsidR="00C738AE" w:rsidRDefault="00C738AE" w:rsidP="00C738AE">
            <w:pPr>
              <w:jc w:val="center"/>
            </w:pPr>
            <w:r>
              <w:t>Dersin Öğrenme Çıktıları</w:t>
            </w:r>
          </w:p>
        </w:tc>
        <w:tc>
          <w:tcPr>
            <w:tcW w:w="6405" w:type="dxa"/>
            <w:gridSpan w:val="2"/>
          </w:tcPr>
          <w:p w14:paraId="42134D2E" w14:textId="77777777" w:rsidR="00C738AE" w:rsidRDefault="00C738AE" w:rsidP="00C738AE">
            <w:pPr>
              <w:pStyle w:val="TableParagraph"/>
              <w:tabs>
                <w:tab w:val="left" w:pos="274"/>
              </w:tabs>
              <w:spacing w:line="250" w:lineRule="atLeast"/>
              <w:ind w:right="333"/>
            </w:pPr>
            <w:r>
              <w:t xml:space="preserve">1. Atom kuramının temelleri, Kimya yasaları ve </w:t>
            </w:r>
            <w:proofErr w:type="spellStart"/>
            <w:r>
              <w:t>Stokiyometri</w:t>
            </w:r>
            <w:proofErr w:type="spellEnd"/>
            <w:r>
              <w:t xml:space="preserve"> anlar ve açıklayabilir.</w:t>
            </w:r>
          </w:p>
          <w:p w14:paraId="7984A9A6" w14:textId="77777777" w:rsidR="00C738AE" w:rsidRDefault="00C738AE" w:rsidP="00C738AE">
            <w:pPr>
              <w:pStyle w:val="TableParagraph"/>
              <w:tabs>
                <w:tab w:val="left" w:pos="274"/>
              </w:tabs>
              <w:spacing w:line="250" w:lineRule="atLeast"/>
              <w:ind w:right="333"/>
            </w:pPr>
            <w:r>
              <w:t>2. Maddenin gaz, sıvı ve katı halleri ve Çözeltiler ile ilgili kavramları anlar.</w:t>
            </w:r>
          </w:p>
          <w:p w14:paraId="716D35D8" w14:textId="77777777" w:rsidR="00C738AE" w:rsidRDefault="00C738AE" w:rsidP="00C738AE">
            <w:pPr>
              <w:pStyle w:val="TableParagraph"/>
              <w:tabs>
                <w:tab w:val="left" w:pos="274"/>
              </w:tabs>
              <w:spacing w:line="250" w:lineRule="atLeast"/>
              <w:ind w:right="333"/>
            </w:pPr>
            <w:r>
              <w:t>3. Kimyasal termodinamik, Kimyasal denge, Kimyasal bağlar ile ilgili çeşitli teorileri kullanarak kimyasal problemleri analiz eder.</w:t>
            </w:r>
          </w:p>
          <w:p w14:paraId="05B79915" w14:textId="77777777" w:rsidR="00C738AE" w:rsidRDefault="00C738AE" w:rsidP="00C738AE">
            <w:pPr>
              <w:pStyle w:val="TableParagraph"/>
              <w:tabs>
                <w:tab w:val="left" w:pos="274"/>
              </w:tabs>
              <w:spacing w:line="250" w:lineRule="atLeast"/>
              <w:ind w:right="333"/>
            </w:pPr>
            <w:r>
              <w:t>4. Yapılan değerlendirmelerde öğrencilerden ders konuları kapsamında mühendislik muhakeme becerilerini geliştirmek amacıyla problem çözmeleri beklenir.</w:t>
            </w:r>
          </w:p>
          <w:p w14:paraId="6F78669C" w14:textId="77777777" w:rsidR="00C738AE" w:rsidRDefault="00C738AE" w:rsidP="00C738AE">
            <w:pPr>
              <w:pStyle w:val="TableParagraph"/>
              <w:tabs>
                <w:tab w:val="left" w:pos="274"/>
              </w:tabs>
              <w:spacing w:line="250" w:lineRule="atLeast"/>
              <w:ind w:right="333"/>
            </w:pPr>
            <w:r>
              <w:t xml:space="preserve">5. Elektrokimya, </w:t>
            </w:r>
            <w:proofErr w:type="spellStart"/>
            <w:r>
              <w:t>Oksidasyon</w:t>
            </w:r>
            <w:proofErr w:type="spellEnd"/>
            <w:r>
              <w:t>-redüksiyon reaksiyonlarını anlar</w:t>
            </w:r>
          </w:p>
        </w:tc>
      </w:tr>
      <w:tr w:rsidR="00C738AE" w14:paraId="01E9572B" w14:textId="77777777" w:rsidTr="00C738AE">
        <w:tc>
          <w:tcPr>
            <w:tcW w:w="3342" w:type="dxa"/>
            <w:vMerge w:val="restart"/>
          </w:tcPr>
          <w:p w14:paraId="5E509228" w14:textId="77777777" w:rsidR="00C738AE" w:rsidRDefault="00C738AE" w:rsidP="00C738AE">
            <w:pPr>
              <w:jc w:val="center"/>
            </w:pPr>
          </w:p>
          <w:p w14:paraId="5403E5AB" w14:textId="77777777" w:rsidR="00C738AE" w:rsidRDefault="00C738AE" w:rsidP="00C738AE">
            <w:pPr>
              <w:jc w:val="center"/>
            </w:pPr>
          </w:p>
          <w:p w14:paraId="348EA27F" w14:textId="77777777" w:rsidR="00C738AE" w:rsidRDefault="00C738AE" w:rsidP="00C738AE">
            <w:pPr>
              <w:jc w:val="center"/>
            </w:pPr>
          </w:p>
          <w:p w14:paraId="5EFC9FA7" w14:textId="77777777" w:rsidR="00C738AE" w:rsidRDefault="00C738AE" w:rsidP="00C738AE">
            <w:pPr>
              <w:jc w:val="center"/>
            </w:pPr>
          </w:p>
          <w:p w14:paraId="1C85A861" w14:textId="77777777" w:rsidR="00C738AE" w:rsidRDefault="00C738AE" w:rsidP="00C738AE">
            <w:pPr>
              <w:jc w:val="center"/>
            </w:pPr>
          </w:p>
          <w:p w14:paraId="4E995B7E" w14:textId="77777777" w:rsidR="00C738AE" w:rsidRDefault="00C738AE" w:rsidP="00C738AE">
            <w:pPr>
              <w:jc w:val="center"/>
            </w:pPr>
          </w:p>
          <w:p w14:paraId="6C57CAD6" w14:textId="77777777" w:rsidR="00C738AE" w:rsidRDefault="00C738AE" w:rsidP="00C738AE">
            <w:pPr>
              <w:jc w:val="center"/>
            </w:pPr>
          </w:p>
          <w:p w14:paraId="7F0D5A51" w14:textId="77777777" w:rsidR="00C738AE" w:rsidRDefault="00C738AE" w:rsidP="00C738AE">
            <w:pPr>
              <w:jc w:val="center"/>
            </w:pPr>
          </w:p>
          <w:p w14:paraId="3E4EC8E4" w14:textId="77777777" w:rsidR="00C738AE" w:rsidRDefault="00C738AE" w:rsidP="00C738AE">
            <w:pPr>
              <w:jc w:val="center"/>
            </w:pPr>
            <w:r>
              <w:t>Haftalık Ders Konuları</w:t>
            </w:r>
          </w:p>
        </w:tc>
        <w:tc>
          <w:tcPr>
            <w:tcW w:w="1161" w:type="dxa"/>
          </w:tcPr>
          <w:p w14:paraId="6F7DA938" w14:textId="77777777" w:rsidR="00C738AE" w:rsidRPr="00062754" w:rsidRDefault="00C738AE" w:rsidP="00C738AE">
            <w:pPr>
              <w:jc w:val="center"/>
              <w:rPr>
                <w:b/>
                <w:bCs/>
              </w:rPr>
            </w:pPr>
            <w:r w:rsidRPr="00062754">
              <w:rPr>
                <w:b/>
                <w:bCs/>
              </w:rPr>
              <w:t>1. Hafta</w:t>
            </w:r>
          </w:p>
        </w:tc>
        <w:tc>
          <w:tcPr>
            <w:tcW w:w="5244" w:type="dxa"/>
          </w:tcPr>
          <w:p w14:paraId="42D1B3BE" w14:textId="77777777" w:rsidR="00C738AE" w:rsidRPr="003E6121" w:rsidRDefault="00C738AE" w:rsidP="00C738AE">
            <w:r w:rsidRPr="003E6121">
              <w:t xml:space="preserve"> </w:t>
            </w:r>
            <w:r w:rsidRPr="00086CF4">
              <w:t xml:space="preserve">Maddenin özellikleri ve </w:t>
            </w:r>
            <w:proofErr w:type="spellStart"/>
            <w:r w:rsidRPr="00086CF4">
              <w:t>ölçümü</w:t>
            </w:r>
            <w:r w:rsidRPr="008133A6">
              <w:rPr>
                <w:b/>
                <w:bCs/>
              </w:rPr>
              <w:t>Uzaktan</w:t>
            </w:r>
            <w:proofErr w:type="spellEnd"/>
            <w:r w:rsidRPr="008133A6">
              <w:rPr>
                <w:b/>
                <w:bCs/>
              </w:rPr>
              <w:t xml:space="preserve"> Eğitim</w:t>
            </w:r>
            <w:r>
              <w:t>)</w:t>
            </w:r>
          </w:p>
        </w:tc>
      </w:tr>
      <w:tr w:rsidR="00C738AE" w14:paraId="09F2C637" w14:textId="77777777" w:rsidTr="00C738AE">
        <w:tc>
          <w:tcPr>
            <w:tcW w:w="3342" w:type="dxa"/>
            <w:vMerge/>
          </w:tcPr>
          <w:p w14:paraId="6FC1C99C" w14:textId="77777777" w:rsidR="00C738AE" w:rsidRDefault="00C738AE" w:rsidP="00C738AE">
            <w:pPr>
              <w:jc w:val="center"/>
            </w:pPr>
          </w:p>
        </w:tc>
        <w:tc>
          <w:tcPr>
            <w:tcW w:w="1161" w:type="dxa"/>
          </w:tcPr>
          <w:p w14:paraId="78606054" w14:textId="77777777" w:rsidR="00C738AE" w:rsidRPr="00062754" w:rsidRDefault="00C738AE" w:rsidP="00C738AE">
            <w:pPr>
              <w:jc w:val="center"/>
              <w:rPr>
                <w:b/>
                <w:bCs/>
              </w:rPr>
            </w:pPr>
            <w:r w:rsidRPr="00062754">
              <w:rPr>
                <w:b/>
                <w:bCs/>
              </w:rPr>
              <w:t>2. Hafta</w:t>
            </w:r>
          </w:p>
        </w:tc>
        <w:tc>
          <w:tcPr>
            <w:tcW w:w="5244" w:type="dxa"/>
          </w:tcPr>
          <w:p w14:paraId="245C749F" w14:textId="77777777" w:rsidR="00C738AE" w:rsidRPr="003E6121" w:rsidRDefault="00C738AE" w:rsidP="00C738AE">
            <w:r w:rsidRPr="003E6121">
              <w:t xml:space="preserve"> </w:t>
            </w:r>
            <w:r w:rsidRPr="00086CF4">
              <w:t xml:space="preserve">Atomlar ve Atom kuramı </w:t>
            </w:r>
            <w:r>
              <w:t>(</w:t>
            </w:r>
            <w:r w:rsidRPr="008133A6">
              <w:rPr>
                <w:b/>
                <w:bCs/>
              </w:rPr>
              <w:t>Uzaktan Eğitim</w:t>
            </w:r>
            <w:r>
              <w:t>)</w:t>
            </w:r>
          </w:p>
        </w:tc>
      </w:tr>
      <w:tr w:rsidR="00C738AE" w14:paraId="72A68356" w14:textId="77777777" w:rsidTr="00C738AE">
        <w:tc>
          <w:tcPr>
            <w:tcW w:w="3342" w:type="dxa"/>
            <w:vMerge/>
          </w:tcPr>
          <w:p w14:paraId="41AAE646" w14:textId="77777777" w:rsidR="00C738AE" w:rsidRDefault="00C738AE" w:rsidP="00C738AE">
            <w:pPr>
              <w:jc w:val="center"/>
            </w:pPr>
          </w:p>
        </w:tc>
        <w:tc>
          <w:tcPr>
            <w:tcW w:w="1161" w:type="dxa"/>
          </w:tcPr>
          <w:p w14:paraId="5450F168" w14:textId="77777777" w:rsidR="00C738AE" w:rsidRPr="00062754" w:rsidRDefault="00C738AE" w:rsidP="00C738AE">
            <w:pPr>
              <w:jc w:val="center"/>
              <w:rPr>
                <w:b/>
                <w:bCs/>
              </w:rPr>
            </w:pPr>
            <w:r w:rsidRPr="00062754">
              <w:rPr>
                <w:b/>
                <w:bCs/>
              </w:rPr>
              <w:t>3. Hafta</w:t>
            </w:r>
          </w:p>
        </w:tc>
        <w:tc>
          <w:tcPr>
            <w:tcW w:w="5244" w:type="dxa"/>
          </w:tcPr>
          <w:p w14:paraId="404A04CA" w14:textId="77777777" w:rsidR="00C738AE" w:rsidRPr="003E6121" w:rsidRDefault="00C738AE" w:rsidP="00C738AE">
            <w:r>
              <w:t xml:space="preserve"> </w:t>
            </w:r>
            <w:r w:rsidRPr="00086CF4">
              <w:t xml:space="preserve">Kimyasal bileşikler </w:t>
            </w:r>
            <w:r>
              <w:t>(</w:t>
            </w:r>
            <w:r w:rsidRPr="008133A6">
              <w:rPr>
                <w:b/>
                <w:bCs/>
              </w:rPr>
              <w:t>Uzaktan Eğitim</w:t>
            </w:r>
            <w:r>
              <w:t>)</w:t>
            </w:r>
          </w:p>
        </w:tc>
      </w:tr>
      <w:tr w:rsidR="00C738AE" w14:paraId="7A8BC8BB" w14:textId="77777777" w:rsidTr="00C738AE">
        <w:tc>
          <w:tcPr>
            <w:tcW w:w="3342" w:type="dxa"/>
            <w:vMerge/>
          </w:tcPr>
          <w:p w14:paraId="79095ECB" w14:textId="77777777" w:rsidR="00C738AE" w:rsidRDefault="00C738AE" w:rsidP="00C738AE">
            <w:pPr>
              <w:jc w:val="center"/>
            </w:pPr>
          </w:p>
        </w:tc>
        <w:tc>
          <w:tcPr>
            <w:tcW w:w="1161" w:type="dxa"/>
          </w:tcPr>
          <w:p w14:paraId="778688F4" w14:textId="77777777" w:rsidR="00C738AE" w:rsidRPr="00062754" w:rsidRDefault="00C738AE" w:rsidP="00C738AE">
            <w:pPr>
              <w:jc w:val="center"/>
              <w:rPr>
                <w:b/>
                <w:bCs/>
              </w:rPr>
            </w:pPr>
            <w:r w:rsidRPr="00062754">
              <w:rPr>
                <w:b/>
                <w:bCs/>
              </w:rPr>
              <w:t>4. Hafta</w:t>
            </w:r>
          </w:p>
        </w:tc>
        <w:tc>
          <w:tcPr>
            <w:tcW w:w="5244" w:type="dxa"/>
          </w:tcPr>
          <w:p w14:paraId="7F40F88A" w14:textId="77777777" w:rsidR="00C738AE" w:rsidRPr="003E6121" w:rsidRDefault="00C738AE" w:rsidP="00C738AE">
            <w:r>
              <w:t xml:space="preserve"> </w:t>
            </w:r>
            <w:r w:rsidRPr="00086CF4">
              <w:t xml:space="preserve">Kimyasal tepkimeler </w:t>
            </w:r>
            <w:r>
              <w:t>(</w:t>
            </w:r>
            <w:r w:rsidRPr="008133A6">
              <w:rPr>
                <w:b/>
                <w:bCs/>
              </w:rPr>
              <w:t>Uzaktan Eğitim</w:t>
            </w:r>
            <w:r>
              <w:t>)</w:t>
            </w:r>
          </w:p>
        </w:tc>
      </w:tr>
      <w:tr w:rsidR="00C738AE" w14:paraId="34AB7AD0" w14:textId="77777777" w:rsidTr="00C738AE">
        <w:tc>
          <w:tcPr>
            <w:tcW w:w="3342" w:type="dxa"/>
            <w:vMerge/>
          </w:tcPr>
          <w:p w14:paraId="5FA09ED9" w14:textId="77777777" w:rsidR="00C738AE" w:rsidRDefault="00C738AE" w:rsidP="00C738AE">
            <w:pPr>
              <w:jc w:val="center"/>
            </w:pPr>
          </w:p>
        </w:tc>
        <w:tc>
          <w:tcPr>
            <w:tcW w:w="1161" w:type="dxa"/>
          </w:tcPr>
          <w:p w14:paraId="2FFAE0D8" w14:textId="77777777" w:rsidR="00C738AE" w:rsidRPr="00062754" w:rsidRDefault="00C738AE" w:rsidP="00C738AE">
            <w:pPr>
              <w:jc w:val="center"/>
              <w:rPr>
                <w:b/>
                <w:bCs/>
              </w:rPr>
            </w:pPr>
            <w:r w:rsidRPr="00062754">
              <w:rPr>
                <w:b/>
                <w:bCs/>
              </w:rPr>
              <w:t>5. Hafta</w:t>
            </w:r>
          </w:p>
        </w:tc>
        <w:tc>
          <w:tcPr>
            <w:tcW w:w="5244" w:type="dxa"/>
          </w:tcPr>
          <w:p w14:paraId="46909B88" w14:textId="77777777" w:rsidR="00C738AE" w:rsidRPr="003E6121" w:rsidRDefault="00C738AE" w:rsidP="00C738AE">
            <w:r>
              <w:t xml:space="preserve"> </w:t>
            </w:r>
            <w:r w:rsidRPr="00086CF4">
              <w:t xml:space="preserve">Kimyasal tepkimeler </w:t>
            </w:r>
            <w:r>
              <w:t>(</w:t>
            </w:r>
            <w:r w:rsidRPr="008133A6">
              <w:rPr>
                <w:b/>
                <w:bCs/>
              </w:rPr>
              <w:t>Uzaktan Eğitim</w:t>
            </w:r>
            <w:r>
              <w:t>)</w:t>
            </w:r>
          </w:p>
        </w:tc>
      </w:tr>
      <w:tr w:rsidR="00C738AE" w14:paraId="1EF23745" w14:textId="77777777" w:rsidTr="00C738AE">
        <w:tc>
          <w:tcPr>
            <w:tcW w:w="3342" w:type="dxa"/>
            <w:vMerge/>
          </w:tcPr>
          <w:p w14:paraId="31933F33" w14:textId="77777777" w:rsidR="00C738AE" w:rsidRDefault="00C738AE" w:rsidP="00C738AE">
            <w:pPr>
              <w:jc w:val="center"/>
            </w:pPr>
          </w:p>
        </w:tc>
        <w:tc>
          <w:tcPr>
            <w:tcW w:w="1161" w:type="dxa"/>
          </w:tcPr>
          <w:p w14:paraId="78EC65DC" w14:textId="77777777" w:rsidR="00C738AE" w:rsidRPr="00062754" w:rsidRDefault="00C738AE" w:rsidP="00C738AE">
            <w:pPr>
              <w:jc w:val="center"/>
              <w:rPr>
                <w:b/>
                <w:bCs/>
              </w:rPr>
            </w:pPr>
            <w:r w:rsidRPr="00062754">
              <w:rPr>
                <w:b/>
                <w:bCs/>
              </w:rPr>
              <w:t>6. Hafta</w:t>
            </w:r>
          </w:p>
        </w:tc>
        <w:tc>
          <w:tcPr>
            <w:tcW w:w="5244" w:type="dxa"/>
          </w:tcPr>
          <w:p w14:paraId="200C9D10" w14:textId="77777777" w:rsidR="00C738AE" w:rsidRPr="003E6121" w:rsidRDefault="00C738AE" w:rsidP="00C738AE">
            <w:r w:rsidRPr="003E6121">
              <w:t xml:space="preserve"> </w:t>
            </w:r>
            <w:r w:rsidRPr="00086CF4">
              <w:t xml:space="preserve">Sulu çözelti tepkimeleri </w:t>
            </w:r>
            <w:r>
              <w:t>(</w:t>
            </w:r>
            <w:r w:rsidRPr="008133A6">
              <w:rPr>
                <w:b/>
                <w:bCs/>
              </w:rPr>
              <w:t>Uzaktan Eğitim</w:t>
            </w:r>
            <w:r>
              <w:t>)</w:t>
            </w:r>
          </w:p>
        </w:tc>
      </w:tr>
      <w:tr w:rsidR="00C738AE" w14:paraId="6DF9A26E" w14:textId="77777777" w:rsidTr="00C738AE">
        <w:tc>
          <w:tcPr>
            <w:tcW w:w="3342" w:type="dxa"/>
            <w:vMerge/>
          </w:tcPr>
          <w:p w14:paraId="4D3F1E58" w14:textId="77777777" w:rsidR="00C738AE" w:rsidRDefault="00C738AE" w:rsidP="00C738AE">
            <w:pPr>
              <w:jc w:val="center"/>
            </w:pPr>
          </w:p>
        </w:tc>
        <w:tc>
          <w:tcPr>
            <w:tcW w:w="1161" w:type="dxa"/>
          </w:tcPr>
          <w:p w14:paraId="097BEC5D" w14:textId="77777777" w:rsidR="00C738AE" w:rsidRPr="00062754" w:rsidRDefault="00C738AE" w:rsidP="00C738AE">
            <w:pPr>
              <w:jc w:val="center"/>
              <w:rPr>
                <w:b/>
                <w:bCs/>
              </w:rPr>
            </w:pPr>
            <w:r w:rsidRPr="00062754">
              <w:rPr>
                <w:b/>
                <w:bCs/>
              </w:rPr>
              <w:t>7. Hafta</w:t>
            </w:r>
          </w:p>
        </w:tc>
        <w:tc>
          <w:tcPr>
            <w:tcW w:w="5244" w:type="dxa"/>
          </w:tcPr>
          <w:p w14:paraId="72276FD1" w14:textId="77777777" w:rsidR="00C738AE" w:rsidRPr="003E6121" w:rsidRDefault="00C738AE" w:rsidP="00C738AE">
            <w:r>
              <w:t xml:space="preserve"> </w:t>
            </w:r>
            <w:r w:rsidRPr="00086CF4">
              <w:t xml:space="preserve">Sulu çözelti tepkimeleri </w:t>
            </w:r>
            <w:r>
              <w:t>(</w:t>
            </w:r>
            <w:r w:rsidRPr="008133A6">
              <w:rPr>
                <w:b/>
                <w:bCs/>
              </w:rPr>
              <w:t>Uzaktan Eğitim</w:t>
            </w:r>
            <w:r>
              <w:t>)</w:t>
            </w:r>
          </w:p>
        </w:tc>
      </w:tr>
      <w:tr w:rsidR="00C738AE" w14:paraId="2A28D673" w14:textId="77777777" w:rsidTr="00C738AE">
        <w:tc>
          <w:tcPr>
            <w:tcW w:w="3342" w:type="dxa"/>
            <w:vMerge/>
          </w:tcPr>
          <w:p w14:paraId="1CD93965" w14:textId="77777777" w:rsidR="00C738AE" w:rsidRDefault="00C738AE" w:rsidP="00C738AE">
            <w:pPr>
              <w:jc w:val="center"/>
            </w:pPr>
          </w:p>
        </w:tc>
        <w:tc>
          <w:tcPr>
            <w:tcW w:w="1161" w:type="dxa"/>
          </w:tcPr>
          <w:p w14:paraId="547B8CAA" w14:textId="77777777" w:rsidR="00C738AE" w:rsidRPr="00062754" w:rsidRDefault="00C738AE" w:rsidP="00C738AE">
            <w:pPr>
              <w:jc w:val="center"/>
              <w:rPr>
                <w:b/>
                <w:bCs/>
              </w:rPr>
            </w:pPr>
            <w:r w:rsidRPr="00062754">
              <w:rPr>
                <w:b/>
                <w:bCs/>
              </w:rPr>
              <w:t>8. Hafta</w:t>
            </w:r>
          </w:p>
        </w:tc>
        <w:tc>
          <w:tcPr>
            <w:tcW w:w="5244" w:type="dxa"/>
          </w:tcPr>
          <w:p w14:paraId="22D03FB5" w14:textId="77777777" w:rsidR="00C738AE" w:rsidRPr="003E6121" w:rsidRDefault="00C738AE" w:rsidP="00C738AE">
            <w:r>
              <w:t xml:space="preserve"> </w:t>
            </w:r>
            <w:r w:rsidRPr="00086CF4">
              <w:t xml:space="preserve">Gazlar </w:t>
            </w:r>
            <w:r>
              <w:t>(</w:t>
            </w:r>
            <w:r w:rsidRPr="008133A6">
              <w:rPr>
                <w:b/>
                <w:bCs/>
              </w:rPr>
              <w:t>Uzaktan Eğitim</w:t>
            </w:r>
            <w:r>
              <w:t>)</w:t>
            </w:r>
          </w:p>
        </w:tc>
      </w:tr>
      <w:tr w:rsidR="00C738AE" w14:paraId="7BEF7267" w14:textId="77777777" w:rsidTr="00C738AE">
        <w:tc>
          <w:tcPr>
            <w:tcW w:w="3342" w:type="dxa"/>
            <w:vMerge/>
          </w:tcPr>
          <w:p w14:paraId="7BB7CF7E" w14:textId="77777777" w:rsidR="00C738AE" w:rsidRDefault="00C738AE" w:rsidP="00C738AE">
            <w:pPr>
              <w:jc w:val="center"/>
            </w:pPr>
          </w:p>
        </w:tc>
        <w:tc>
          <w:tcPr>
            <w:tcW w:w="1161" w:type="dxa"/>
          </w:tcPr>
          <w:p w14:paraId="55A00D2F" w14:textId="77777777" w:rsidR="00C738AE" w:rsidRPr="00062754" w:rsidRDefault="00C738AE" w:rsidP="00C738AE">
            <w:pPr>
              <w:jc w:val="center"/>
              <w:rPr>
                <w:b/>
                <w:bCs/>
              </w:rPr>
            </w:pPr>
            <w:r w:rsidRPr="00062754">
              <w:rPr>
                <w:b/>
                <w:bCs/>
              </w:rPr>
              <w:t>9. Hafta</w:t>
            </w:r>
          </w:p>
        </w:tc>
        <w:tc>
          <w:tcPr>
            <w:tcW w:w="5244" w:type="dxa"/>
          </w:tcPr>
          <w:p w14:paraId="78269A04" w14:textId="77777777" w:rsidR="00C738AE" w:rsidRPr="003E6121" w:rsidRDefault="00C738AE" w:rsidP="00C738AE">
            <w:r>
              <w:t xml:space="preserve"> </w:t>
            </w:r>
            <w:r w:rsidRPr="00086CF4">
              <w:t xml:space="preserve">Termokimya </w:t>
            </w:r>
            <w:r>
              <w:t>(</w:t>
            </w:r>
            <w:r w:rsidRPr="008133A6">
              <w:rPr>
                <w:b/>
                <w:bCs/>
              </w:rPr>
              <w:t>Uzaktan Eğitim</w:t>
            </w:r>
            <w:r>
              <w:t>)</w:t>
            </w:r>
          </w:p>
        </w:tc>
      </w:tr>
      <w:tr w:rsidR="00C738AE" w14:paraId="743971CC" w14:textId="77777777" w:rsidTr="00C738AE">
        <w:tc>
          <w:tcPr>
            <w:tcW w:w="3342" w:type="dxa"/>
            <w:vMerge/>
          </w:tcPr>
          <w:p w14:paraId="2C04C970" w14:textId="77777777" w:rsidR="00C738AE" w:rsidRDefault="00C738AE" w:rsidP="00C738AE">
            <w:pPr>
              <w:jc w:val="center"/>
            </w:pPr>
          </w:p>
        </w:tc>
        <w:tc>
          <w:tcPr>
            <w:tcW w:w="1161" w:type="dxa"/>
          </w:tcPr>
          <w:p w14:paraId="4EB09671" w14:textId="77777777" w:rsidR="00C738AE" w:rsidRPr="00062754" w:rsidRDefault="00C738AE" w:rsidP="00C738AE">
            <w:pPr>
              <w:jc w:val="center"/>
              <w:rPr>
                <w:b/>
                <w:bCs/>
              </w:rPr>
            </w:pPr>
            <w:r w:rsidRPr="00062754">
              <w:rPr>
                <w:b/>
                <w:bCs/>
              </w:rPr>
              <w:t>10. Hafta</w:t>
            </w:r>
          </w:p>
        </w:tc>
        <w:tc>
          <w:tcPr>
            <w:tcW w:w="5244" w:type="dxa"/>
          </w:tcPr>
          <w:p w14:paraId="67885533" w14:textId="77777777" w:rsidR="00C738AE" w:rsidRPr="003E6121" w:rsidRDefault="00C738AE" w:rsidP="00C738AE">
            <w:r>
              <w:t xml:space="preserve"> </w:t>
            </w:r>
            <w:r w:rsidRPr="00086CF4">
              <w:t xml:space="preserve">Kimyasal denge </w:t>
            </w:r>
            <w:r>
              <w:t>(</w:t>
            </w:r>
            <w:r w:rsidRPr="008133A6">
              <w:rPr>
                <w:b/>
                <w:bCs/>
              </w:rPr>
              <w:t>Uzaktan Eğitim</w:t>
            </w:r>
            <w:r>
              <w:t>)</w:t>
            </w:r>
          </w:p>
        </w:tc>
      </w:tr>
      <w:tr w:rsidR="00C738AE" w14:paraId="61D8F136" w14:textId="77777777" w:rsidTr="00C738AE">
        <w:tc>
          <w:tcPr>
            <w:tcW w:w="3342" w:type="dxa"/>
            <w:vMerge/>
          </w:tcPr>
          <w:p w14:paraId="5ACF8B01" w14:textId="77777777" w:rsidR="00C738AE" w:rsidRDefault="00C738AE" w:rsidP="00C738AE">
            <w:pPr>
              <w:jc w:val="center"/>
            </w:pPr>
          </w:p>
        </w:tc>
        <w:tc>
          <w:tcPr>
            <w:tcW w:w="1161" w:type="dxa"/>
          </w:tcPr>
          <w:p w14:paraId="671494C8" w14:textId="77777777" w:rsidR="00C738AE" w:rsidRPr="00062754" w:rsidRDefault="00C738AE" w:rsidP="00C738AE">
            <w:pPr>
              <w:jc w:val="center"/>
              <w:rPr>
                <w:b/>
                <w:bCs/>
              </w:rPr>
            </w:pPr>
            <w:r w:rsidRPr="00062754">
              <w:rPr>
                <w:b/>
                <w:bCs/>
              </w:rPr>
              <w:t>11. Hafta</w:t>
            </w:r>
          </w:p>
        </w:tc>
        <w:tc>
          <w:tcPr>
            <w:tcW w:w="5244" w:type="dxa"/>
          </w:tcPr>
          <w:p w14:paraId="1B9C9A52" w14:textId="77777777" w:rsidR="00C738AE" w:rsidRPr="003E6121" w:rsidRDefault="00C738AE" w:rsidP="00C738AE">
            <w:r w:rsidRPr="003E6121">
              <w:t xml:space="preserve"> </w:t>
            </w:r>
            <w:r w:rsidRPr="00086CF4">
              <w:t xml:space="preserve">Elektrokimya, </w:t>
            </w:r>
            <w:proofErr w:type="spellStart"/>
            <w:r w:rsidRPr="00086CF4">
              <w:t>Oksidasyon</w:t>
            </w:r>
            <w:proofErr w:type="spellEnd"/>
            <w:r w:rsidRPr="00086CF4">
              <w:t xml:space="preserve">-redüksiyon reaksiyonları </w:t>
            </w:r>
            <w:r>
              <w:t>(</w:t>
            </w:r>
            <w:r w:rsidRPr="008133A6">
              <w:rPr>
                <w:b/>
                <w:bCs/>
              </w:rPr>
              <w:t>Uzaktan Eğitim</w:t>
            </w:r>
            <w:r>
              <w:t>)</w:t>
            </w:r>
          </w:p>
        </w:tc>
      </w:tr>
      <w:tr w:rsidR="00C738AE" w14:paraId="6189E0CE" w14:textId="77777777" w:rsidTr="00C738AE">
        <w:tc>
          <w:tcPr>
            <w:tcW w:w="3342" w:type="dxa"/>
            <w:vMerge/>
          </w:tcPr>
          <w:p w14:paraId="5AAA9203" w14:textId="77777777" w:rsidR="00C738AE" w:rsidRDefault="00C738AE" w:rsidP="00C738AE">
            <w:pPr>
              <w:jc w:val="center"/>
            </w:pPr>
          </w:p>
        </w:tc>
        <w:tc>
          <w:tcPr>
            <w:tcW w:w="1161" w:type="dxa"/>
          </w:tcPr>
          <w:p w14:paraId="5CB05E6C" w14:textId="77777777" w:rsidR="00C738AE" w:rsidRPr="00062754" w:rsidRDefault="00C738AE" w:rsidP="00C738AE">
            <w:pPr>
              <w:jc w:val="center"/>
              <w:rPr>
                <w:b/>
                <w:bCs/>
              </w:rPr>
            </w:pPr>
            <w:r w:rsidRPr="00062754">
              <w:rPr>
                <w:b/>
                <w:bCs/>
              </w:rPr>
              <w:t>12. Hafta</w:t>
            </w:r>
          </w:p>
        </w:tc>
        <w:tc>
          <w:tcPr>
            <w:tcW w:w="5244" w:type="dxa"/>
          </w:tcPr>
          <w:p w14:paraId="75232D33" w14:textId="77777777" w:rsidR="00C738AE" w:rsidRPr="008133A6" w:rsidRDefault="00C738AE" w:rsidP="00C738AE">
            <w:r w:rsidRPr="003E6121">
              <w:t xml:space="preserve"> </w:t>
            </w:r>
            <w:r w:rsidRPr="00086CF4">
              <w:t xml:space="preserve">Elektrokimya, </w:t>
            </w:r>
            <w:proofErr w:type="spellStart"/>
            <w:r w:rsidRPr="00086CF4">
              <w:t>Oksidasyon</w:t>
            </w:r>
            <w:proofErr w:type="spellEnd"/>
            <w:r w:rsidRPr="00086CF4">
              <w:t xml:space="preserve">-redüksiyon reaksiyonları </w:t>
            </w:r>
            <w:r>
              <w:t>(</w:t>
            </w:r>
            <w:r w:rsidRPr="008133A6">
              <w:rPr>
                <w:b/>
                <w:bCs/>
              </w:rPr>
              <w:t>Uzaktan Eğitim</w:t>
            </w:r>
            <w:r>
              <w:t>)</w:t>
            </w:r>
          </w:p>
        </w:tc>
      </w:tr>
      <w:tr w:rsidR="00C738AE" w14:paraId="68BA50BF" w14:textId="77777777" w:rsidTr="00C738AE">
        <w:tc>
          <w:tcPr>
            <w:tcW w:w="3342" w:type="dxa"/>
            <w:vMerge/>
          </w:tcPr>
          <w:p w14:paraId="0182329B" w14:textId="77777777" w:rsidR="00C738AE" w:rsidRDefault="00C738AE" w:rsidP="00C738AE">
            <w:pPr>
              <w:jc w:val="center"/>
            </w:pPr>
          </w:p>
        </w:tc>
        <w:tc>
          <w:tcPr>
            <w:tcW w:w="1161" w:type="dxa"/>
          </w:tcPr>
          <w:p w14:paraId="7ADC09C5" w14:textId="77777777" w:rsidR="00C738AE" w:rsidRPr="00062754" w:rsidRDefault="00C738AE" w:rsidP="00C738AE">
            <w:pPr>
              <w:jc w:val="center"/>
              <w:rPr>
                <w:b/>
                <w:bCs/>
              </w:rPr>
            </w:pPr>
            <w:r w:rsidRPr="00062754">
              <w:rPr>
                <w:b/>
                <w:bCs/>
              </w:rPr>
              <w:t>13. Hafta</w:t>
            </w:r>
          </w:p>
        </w:tc>
        <w:tc>
          <w:tcPr>
            <w:tcW w:w="5244" w:type="dxa"/>
          </w:tcPr>
          <w:p w14:paraId="666FC3E0" w14:textId="77777777" w:rsidR="00C738AE" w:rsidRPr="003E6121" w:rsidRDefault="00C738AE" w:rsidP="00C738AE">
            <w:r w:rsidRPr="003E6121">
              <w:t xml:space="preserve"> </w:t>
            </w:r>
            <w:r w:rsidRPr="00086CF4">
              <w:t xml:space="preserve">Kimyasal bağlar </w:t>
            </w:r>
            <w:r>
              <w:t>(</w:t>
            </w:r>
            <w:r w:rsidRPr="008133A6">
              <w:rPr>
                <w:b/>
                <w:bCs/>
              </w:rPr>
              <w:t>Uzaktan Eğitim</w:t>
            </w:r>
            <w:r>
              <w:t>)</w:t>
            </w:r>
          </w:p>
        </w:tc>
      </w:tr>
      <w:tr w:rsidR="00C738AE" w14:paraId="214BB430" w14:textId="77777777" w:rsidTr="00C738AE">
        <w:tc>
          <w:tcPr>
            <w:tcW w:w="3342" w:type="dxa"/>
            <w:vMerge/>
          </w:tcPr>
          <w:p w14:paraId="4EB8B090" w14:textId="77777777" w:rsidR="00C738AE" w:rsidRDefault="00C738AE" w:rsidP="00C738AE">
            <w:pPr>
              <w:jc w:val="center"/>
            </w:pPr>
          </w:p>
        </w:tc>
        <w:tc>
          <w:tcPr>
            <w:tcW w:w="1161" w:type="dxa"/>
          </w:tcPr>
          <w:p w14:paraId="1E5A63D9" w14:textId="77777777" w:rsidR="00C738AE" w:rsidRPr="00062754" w:rsidRDefault="00C738AE" w:rsidP="00C738AE">
            <w:pPr>
              <w:jc w:val="center"/>
              <w:rPr>
                <w:b/>
                <w:bCs/>
              </w:rPr>
            </w:pPr>
            <w:r w:rsidRPr="00062754">
              <w:rPr>
                <w:b/>
                <w:bCs/>
              </w:rPr>
              <w:t>14. Hafta</w:t>
            </w:r>
          </w:p>
        </w:tc>
        <w:tc>
          <w:tcPr>
            <w:tcW w:w="5244" w:type="dxa"/>
          </w:tcPr>
          <w:p w14:paraId="0CB54604" w14:textId="77777777" w:rsidR="00C738AE" w:rsidRDefault="00C738AE" w:rsidP="00C738AE">
            <w:r>
              <w:t xml:space="preserve"> </w:t>
            </w:r>
            <w:r w:rsidRPr="00086CF4">
              <w:t xml:space="preserve">Genel Tekrar </w:t>
            </w:r>
            <w:r>
              <w:t>(</w:t>
            </w:r>
            <w:r w:rsidRPr="008133A6">
              <w:rPr>
                <w:b/>
                <w:bCs/>
              </w:rPr>
              <w:t>Uzaktan Eğitim</w:t>
            </w:r>
            <w:r>
              <w:t>)</w:t>
            </w:r>
          </w:p>
        </w:tc>
      </w:tr>
      <w:tr w:rsidR="00C738AE" w14:paraId="3807A013" w14:textId="77777777" w:rsidTr="00C738AE">
        <w:tc>
          <w:tcPr>
            <w:tcW w:w="3342" w:type="dxa"/>
          </w:tcPr>
          <w:p w14:paraId="704C59C5" w14:textId="77777777" w:rsidR="00C738AE" w:rsidRDefault="00C738AE" w:rsidP="00C738AE">
            <w:pPr>
              <w:jc w:val="center"/>
            </w:pPr>
            <w:r>
              <w:t>Ölçme- Değerlendirme</w:t>
            </w:r>
          </w:p>
        </w:tc>
        <w:tc>
          <w:tcPr>
            <w:tcW w:w="6405" w:type="dxa"/>
            <w:gridSpan w:val="2"/>
          </w:tcPr>
          <w:p w14:paraId="3C1CCD95" w14:textId="77777777" w:rsidR="00C738AE" w:rsidRPr="00C62937" w:rsidRDefault="00C738AE" w:rsidP="00C738AE">
            <w:pPr>
              <w:spacing w:after="200"/>
              <w:rPr>
                <w:rFonts w:ascii="Times New Roman" w:hAnsi="Times New Roman" w:cs="Times New Roman"/>
                <w:b/>
                <w:bCs/>
              </w:rPr>
            </w:pPr>
            <w:r>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C738AE" w14:paraId="4ADF9D48" w14:textId="77777777" w:rsidTr="00C738AE">
        <w:tc>
          <w:tcPr>
            <w:tcW w:w="3342" w:type="dxa"/>
          </w:tcPr>
          <w:p w14:paraId="1794D5AB" w14:textId="77777777" w:rsidR="00C738AE" w:rsidRDefault="00C738AE" w:rsidP="00C738AE">
            <w:pPr>
              <w:jc w:val="center"/>
            </w:pPr>
            <w:r>
              <w:t>Kaynaklar</w:t>
            </w:r>
          </w:p>
        </w:tc>
        <w:tc>
          <w:tcPr>
            <w:tcW w:w="6405" w:type="dxa"/>
            <w:gridSpan w:val="2"/>
          </w:tcPr>
          <w:p w14:paraId="43D5AFA7" w14:textId="77777777" w:rsidR="00C738AE" w:rsidRDefault="00C738AE" w:rsidP="00C738AE">
            <w:proofErr w:type="spellStart"/>
            <w:r>
              <w:t>Mortimer</w:t>
            </w:r>
            <w:proofErr w:type="spellEnd"/>
            <w:r>
              <w:t>, C. E. (1997). Modern Üniversite Kimyası. İstanbul: Çağlayan Basımevi.</w:t>
            </w:r>
          </w:p>
          <w:p w14:paraId="77C06BC9" w14:textId="77777777" w:rsidR="00C738AE" w:rsidRDefault="00C738AE" w:rsidP="00C738AE">
            <w:proofErr w:type="spellStart"/>
            <w:r>
              <w:t>Petrucci</w:t>
            </w:r>
            <w:proofErr w:type="spellEnd"/>
            <w:r>
              <w:t xml:space="preserve">, R. H. </w:t>
            </w:r>
            <w:proofErr w:type="spellStart"/>
            <w:r>
              <w:t>Harwood</w:t>
            </w:r>
            <w:proofErr w:type="spellEnd"/>
            <w:r>
              <w:t xml:space="preserve">, W. S. &amp; </w:t>
            </w:r>
            <w:proofErr w:type="spellStart"/>
            <w:r>
              <w:t>Herring</w:t>
            </w:r>
            <w:proofErr w:type="spellEnd"/>
            <w:r>
              <w:t xml:space="preserve">, F. G. (2002). Genel Kimya; İlkeler ve Modern Uygulamalar. Ankara: </w:t>
            </w:r>
            <w:proofErr w:type="spellStart"/>
            <w:r>
              <w:t>Palme</w:t>
            </w:r>
            <w:proofErr w:type="spellEnd"/>
            <w:r>
              <w:t xml:space="preserve"> yayıncılık.</w:t>
            </w:r>
          </w:p>
          <w:p w14:paraId="2BF40138" w14:textId="77777777" w:rsidR="00C738AE" w:rsidRDefault="00C738AE" w:rsidP="00C738AE">
            <w:proofErr w:type="spellStart"/>
            <w:r>
              <w:t>Zumdal</w:t>
            </w:r>
            <w:proofErr w:type="spellEnd"/>
            <w:r>
              <w:t xml:space="preserve">, S. (2002). </w:t>
            </w:r>
            <w:proofErr w:type="spellStart"/>
            <w:r>
              <w:t>Chemical</w:t>
            </w:r>
            <w:proofErr w:type="spellEnd"/>
            <w:r>
              <w:t xml:space="preserve"> </w:t>
            </w:r>
            <w:proofErr w:type="spellStart"/>
            <w:r>
              <w:t>Principles</w:t>
            </w:r>
            <w:proofErr w:type="spellEnd"/>
            <w:r>
              <w:t xml:space="preserve">, 4th Ed. </w:t>
            </w:r>
            <w:proofErr w:type="spellStart"/>
            <w:r>
              <w:t>Lexington</w:t>
            </w:r>
            <w:proofErr w:type="spellEnd"/>
            <w:r>
              <w:t xml:space="preserve">: </w:t>
            </w:r>
            <w:proofErr w:type="spellStart"/>
            <w:r>
              <w:t>Heath</w:t>
            </w:r>
            <w:proofErr w:type="spellEnd"/>
            <w:r>
              <w:t xml:space="preserve"> </w:t>
            </w:r>
            <w:proofErr w:type="spellStart"/>
            <w:r>
              <w:t>and</w:t>
            </w:r>
            <w:proofErr w:type="spellEnd"/>
            <w:r>
              <w:t xml:space="preserve"> </w:t>
            </w:r>
            <w:proofErr w:type="spellStart"/>
            <w:r>
              <w:t>Company</w:t>
            </w:r>
            <w:proofErr w:type="spellEnd"/>
          </w:p>
        </w:tc>
      </w:tr>
    </w:tbl>
    <w:p w14:paraId="7FA1A81F" w14:textId="77777777" w:rsidR="00C738AE" w:rsidRDefault="00C738AE" w:rsidP="00C738AE"/>
    <w:p w14:paraId="77BBACB6" w14:textId="77777777" w:rsidR="00C738AE" w:rsidRDefault="00C738AE" w:rsidP="00C738AE">
      <w:pPr>
        <w:rPr>
          <w:rFonts w:ascii="Times New Roman" w:hAnsi="Times New Roman" w:cs="Times New Roma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20"/>
        <w:gridCol w:w="820"/>
        <w:gridCol w:w="820"/>
        <w:gridCol w:w="819"/>
        <w:gridCol w:w="819"/>
        <w:gridCol w:w="819"/>
        <w:gridCol w:w="819"/>
        <w:gridCol w:w="819"/>
        <w:gridCol w:w="819"/>
        <w:gridCol w:w="295"/>
        <w:gridCol w:w="295"/>
        <w:gridCol w:w="969"/>
      </w:tblGrid>
      <w:tr w:rsidR="00C738AE" w:rsidRPr="00E44B9C" w14:paraId="2504FE20" w14:textId="77777777" w:rsidTr="00C738AE">
        <w:trPr>
          <w:trHeight w:val="629"/>
        </w:trPr>
        <w:tc>
          <w:tcPr>
            <w:tcW w:w="0" w:type="auto"/>
            <w:vAlign w:val="center"/>
          </w:tcPr>
          <w:p w14:paraId="75DDC144" w14:textId="77777777" w:rsidR="00C738AE" w:rsidRPr="00E44B9C" w:rsidRDefault="00C738AE" w:rsidP="00C738AE">
            <w:pPr>
              <w:jc w:val="center"/>
              <w:rPr>
                <w:b/>
                <w:sz w:val="18"/>
                <w:szCs w:val="18"/>
              </w:rPr>
            </w:pPr>
          </w:p>
        </w:tc>
        <w:tc>
          <w:tcPr>
            <w:tcW w:w="8343" w:type="dxa"/>
            <w:gridSpan w:val="12"/>
            <w:vAlign w:val="center"/>
          </w:tcPr>
          <w:p w14:paraId="574C5758" w14:textId="77777777" w:rsidR="00C738AE" w:rsidRPr="00E44B9C" w:rsidRDefault="00C738AE" w:rsidP="00C738AE">
            <w:pPr>
              <w:spacing w:before="40"/>
              <w:jc w:val="center"/>
              <w:rPr>
                <w:b/>
                <w:sz w:val="18"/>
                <w:szCs w:val="18"/>
              </w:rPr>
            </w:pPr>
            <w:r w:rsidRPr="00E44B9C">
              <w:rPr>
                <w:b/>
                <w:sz w:val="18"/>
                <w:szCs w:val="18"/>
              </w:rPr>
              <w:t>PROGRAM ÖĞRENME ÇIKTILARI İLE</w:t>
            </w:r>
          </w:p>
          <w:p w14:paraId="26BFBEBC" w14:textId="77777777" w:rsidR="00C738AE" w:rsidRPr="00E44B9C" w:rsidRDefault="00C738AE" w:rsidP="00C738AE">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C738AE" w:rsidRPr="00E44B9C" w14:paraId="49705D37" w14:textId="77777777" w:rsidTr="00C738AE">
        <w:trPr>
          <w:trHeight w:val="356"/>
        </w:trPr>
        <w:tc>
          <w:tcPr>
            <w:tcW w:w="0" w:type="auto"/>
            <w:vAlign w:val="center"/>
          </w:tcPr>
          <w:p w14:paraId="4B95E492" w14:textId="77777777" w:rsidR="00C738AE" w:rsidRPr="00E44B9C" w:rsidRDefault="00C738AE" w:rsidP="00C738AE">
            <w:pPr>
              <w:jc w:val="center"/>
              <w:rPr>
                <w:b/>
                <w:sz w:val="18"/>
                <w:szCs w:val="18"/>
              </w:rPr>
            </w:pPr>
          </w:p>
          <w:p w14:paraId="506E91CD" w14:textId="77777777" w:rsidR="00C738AE" w:rsidRPr="00E44B9C" w:rsidRDefault="00C738AE" w:rsidP="00C738AE">
            <w:pPr>
              <w:jc w:val="center"/>
              <w:rPr>
                <w:b/>
                <w:sz w:val="18"/>
                <w:szCs w:val="18"/>
              </w:rPr>
            </w:pPr>
          </w:p>
        </w:tc>
        <w:tc>
          <w:tcPr>
            <w:tcW w:w="0" w:type="auto"/>
          </w:tcPr>
          <w:p w14:paraId="3CDC3A5E" w14:textId="77777777" w:rsidR="00C738AE" w:rsidRPr="00BF4173" w:rsidRDefault="00C738AE" w:rsidP="00C738AE">
            <w:pPr>
              <w:spacing w:before="100"/>
              <w:jc w:val="center"/>
              <w:rPr>
                <w:b/>
                <w:sz w:val="18"/>
                <w:szCs w:val="18"/>
              </w:rPr>
            </w:pPr>
            <w:r w:rsidRPr="00BF4173">
              <w:rPr>
                <w:b/>
                <w:sz w:val="18"/>
                <w:szCs w:val="18"/>
              </w:rPr>
              <w:t>PÇ1</w:t>
            </w:r>
          </w:p>
        </w:tc>
        <w:tc>
          <w:tcPr>
            <w:tcW w:w="0" w:type="auto"/>
          </w:tcPr>
          <w:p w14:paraId="67B7FA45" w14:textId="77777777" w:rsidR="00C738AE" w:rsidRPr="00BF4173" w:rsidRDefault="00C738AE" w:rsidP="00C738AE">
            <w:pPr>
              <w:spacing w:before="100"/>
              <w:jc w:val="center"/>
              <w:rPr>
                <w:b/>
                <w:sz w:val="18"/>
                <w:szCs w:val="18"/>
              </w:rPr>
            </w:pPr>
            <w:r w:rsidRPr="00BF4173">
              <w:rPr>
                <w:b/>
                <w:sz w:val="18"/>
                <w:szCs w:val="18"/>
              </w:rPr>
              <w:t>PÇ2</w:t>
            </w:r>
          </w:p>
        </w:tc>
        <w:tc>
          <w:tcPr>
            <w:tcW w:w="0" w:type="auto"/>
          </w:tcPr>
          <w:p w14:paraId="180905E8" w14:textId="77777777" w:rsidR="00C738AE" w:rsidRPr="00BF4173" w:rsidRDefault="00C738AE" w:rsidP="00C738AE">
            <w:pPr>
              <w:spacing w:before="100"/>
              <w:jc w:val="center"/>
              <w:rPr>
                <w:b/>
                <w:sz w:val="18"/>
                <w:szCs w:val="18"/>
              </w:rPr>
            </w:pPr>
            <w:r w:rsidRPr="00BF4173">
              <w:rPr>
                <w:b/>
                <w:sz w:val="18"/>
                <w:szCs w:val="18"/>
              </w:rPr>
              <w:t>PÇ3</w:t>
            </w:r>
          </w:p>
        </w:tc>
        <w:tc>
          <w:tcPr>
            <w:tcW w:w="0" w:type="auto"/>
          </w:tcPr>
          <w:p w14:paraId="2D344AC8" w14:textId="77777777" w:rsidR="00C738AE" w:rsidRPr="00BF4173" w:rsidRDefault="00C738AE" w:rsidP="00C738AE">
            <w:pPr>
              <w:spacing w:before="100"/>
              <w:jc w:val="center"/>
              <w:rPr>
                <w:b/>
                <w:sz w:val="18"/>
                <w:szCs w:val="18"/>
              </w:rPr>
            </w:pPr>
            <w:r w:rsidRPr="00BF4173">
              <w:rPr>
                <w:b/>
                <w:sz w:val="18"/>
                <w:szCs w:val="18"/>
              </w:rPr>
              <w:t>PÇ4</w:t>
            </w:r>
          </w:p>
        </w:tc>
        <w:tc>
          <w:tcPr>
            <w:tcW w:w="0" w:type="auto"/>
          </w:tcPr>
          <w:p w14:paraId="4A25A8A8" w14:textId="77777777" w:rsidR="00C738AE" w:rsidRPr="00BF4173" w:rsidRDefault="00C738AE" w:rsidP="00C738AE">
            <w:pPr>
              <w:spacing w:before="100"/>
              <w:jc w:val="center"/>
              <w:rPr>
                <w:b/>
                <w:sz w:val="18"/>
                <w:szCs w:val="18"/>
              </w:rPr>
            </w:pPr>
            <w:r w:rsidRPr="00BF4173">
              <w:rPr>
                <w:b/>
                <w:sz w:val="18"/>
                <w:szCs w:val="18"/>
              </w:rPr>
              <w:t>PÇ5</w:t>
            </w:r>
          </w:p>
        </w:tc>
        <w:tc>
          <w:tcPr>
            <w:tcW w:w="0" w:type="auto"/>
          </w:tcPr>
          <w:p w14:paraId="21C4123F" w14:textId="77777777" w:rsidR="00C738AE" w:rsidRPr="00BF4173" w:rsidRDefault="00C738AE" w:rsidP="00C738AE">
            <w:pPr>
              <w:spacing w:before="100"/>
              <w:jc w:val="center"/>
              <w:rPr>
                <w:b/>
                <w:sz w:val="18"/>
                <w:szCs w:val="18"/>
              </w:rPr>
            </w:pPr>
            <w:r w:rsidRPr="00BF4173">
              <w:rPr>
                <w:b/>
                <w:sz w:val="18"/>
                <w:szCs w:val="18"/>
              </w:rPr>
              <w:t>PÇ6</w:t>
            </w:r>
          </w:p>
        </w:tc>
        <w:tc>
          <w:tcPr>
            <w:tcW w:w="0" w:type="auto"/>
          </w:tcPr>
          <w:p w14:paraId="79FCACDC" w14:textId="77777777" w:rsidR="00C738AE" w:rsidRPr="00BF4173" w:rsidRDefault="00C738AE" w:rsidP="00C738AE">
            <w:pPr>
              <w:spacing w:before="100"/>
              <w:jc w:val="center"/>
              <w:rPr>
                <w:b/>
                <w:sz w:val="18"/>
                <w:szCs w:val="18"/>
              </w:rPr>
            </w:pPr>
            <w:r w:rsidRPr="00BF4173">
              <w:rPr>
                <w:b/>
                <w:sz w:val="18"/>
                <w:szCs w:val="18"/>
              </w:rPr>
              <w:t>PÇ7</w:t>
            </w:r>
          </w:p>
        </w:tc>
        <w:tc>
          <w:tcPr>
            <w:tcW w:w="0" w:type="auto"/>
          </w:tcPr>
          <w:p w14:paraId="6D807A0B" w14:textId="77777777" w:rsidR="00C738AE" w:rsidRPr="00BF4173" w:rsidRDefault="00C738AE" w:rsidP="00C738AE">
            <w:pPr>
              <w:spacing w:before="100"/>
              <w:jc w:val="center"/>
              <w:rPr>
                <w:b/>
                <w:sz w:val="18"/>
                <w:szCs w:val="18"/>
              </w:rPr>
            </w:pPr>
            <w:r w:rsidRPr="00BF4173">
              <w:rPr>
                <w:b/>
                <w:sz w:val="18"/>
                <w:szCs w:val="18"/>
              </w:rPr>
              <w:t>PÇ8</w:t>
            </w:r>
          </w:p>
        </w:tc>
        <w:tc>
          <w:tcPr>
            <w:tcW w:w="0" w:type="auto"/>
          </w:tcPr>
          <w:p w14:paraId="74D6D73A" w14:textId="77777777" w:rsidR="00C738AE" w:rsidRPr="00BF4173" w:rsidRDefault="00C738AE" w:rsidP="00C738AE">
            <w:pPr>
              <w:spacing w:before="100"/>
              <w:jc w:val="center"/>
              <w:rPr>
                <w:b/>
                <w:sz w:val="18"/>
                <w:szCs w:val="18"/>
              </w:rPr>
            </w:pPr>
            <w:r w:rsidRPr="00BF4173">
              <w:rPr>
                <w:b/>
                <w:sz w:val="18"/>
                <w:szCs w:val="18"/>
              </w:rPr>
              <w:t>PÇ9</w:t>
            </w:r>
          </w:p>
        </w:tc>
        <w:tc>
          <w:tcPr>
            <w:tcW w:w="0" w:type="auto"/>
            <w:gridSpan w:val="2"/>
          </w:tcPr>
          <w:p w14:paraId="710BC72D" w14:textId="77777777" w:rsidR="00C738AE" w:rsidRPr="00BF4173" w:rsidRDefault="00C738AE" w:rsidP="00C738AE">
            <w:pPr>
              <w:spacing w:before="100"/>
              <w:jc w:val="center"/>
              <w:rPr>
                <w:b/>
                <w:sz w:val="18"/>
                <w:szCs w:val="18"/>
              </w:rPr>
            </w:pPr>
            <w:r w:rsidRPr="00BF4173">
              <w:rPr>
                <w:b/>
                <w:sz w:val="18"/>
                <w:szCs w:val="18"/>
              </w:rPr>
              <w:t>PÇ10</w:t>
            </w:r>
          </w:p>
        </w:tc>
        <w:tc>
          <w:tcPr>
            <w:tcW w:w="0" w:type="auto"/>
          </w:tcPr>
          <w:p w14:paraId="6BE4F3F8" w14:textId="77777777" w:rsidR="00C738AE" w:rsidRPr="00BF4173" w:rsidRDefault="00C738AE" w:rsidP="00C738AE">
            <w:pPr>
              <w:spacing w:before="100"/>
              <w:jc w:val="center"/>
              <w:rPr>
                <w:b/>
                <w:sz w:val="18"/>
                <w:szCs w:val="18"/>
              </w:rPr>
            </w:pPr>
            <w:r w:rsidRPr="00BF4173">
              <w:rPr>
                <w:b/>
                <w:sz w:val="18"/>
                <w:szCs w:val="18"/>
              </w:rPr>
              <w:t>PÇ11</w:t>
            </w:r>
          </w:p>
        </w:tc>
      </w:tr>
      <w:tr w:rsidR="00C738AE" w:rsidRPr="00E44B9C" w14:paraId="1935953F" w14:textId="77777777" w:rsidTr="00C738AE">
        <w:trPr>
          <w:trHeight w:val="356"/>
        </w:trPr>
        <w:tc>
          <w:tcPr>
            <w:tcW w:w="0" w:type="auto"/>
            <w:vAlign w:val="center"/>
          </w:tcPr>
          <w:p w14:paraId="76B4E503" w14:textId="77777777" w:rsidR="00C738AE" w:rsidRPr="00E44B9C" w:rsidRDefault="00C738AE" w:rsidP="00C738AE">
            <w:pPr>
              <w:spacing w:before="100"/>
              <w:jc w:val="center"/>
              <w:rPr>
                <w:b/>
                <w:sz w:val="18"/>
                <w:szCs w:val="18"/>
              </w:rPr>
            </w:pPr>
            <w:r>
              <w:rPr>
                <w:b/>
                <w:sz w:val="18"/>
                <w:szCs w:val="18"/>
              </w:rPr>
              <w:t>ÖÇ</w:t>
            </w:r>
            <w:r w:rsidRPr="00E44B9C">
              <w:rPr>
                <w:b/>
                <w:sz w:val="18"/>
                <w:szCs w:val="18"/>
              </w:rPr>
              <w:t>1</w:t>
            </w:r>
          </w:p>
        </w:tc>
        <w:tc>
          <w:tcPr>
            <w:tcW w:w="0" w:type="auto"/>
          </w:tcPr>
          <w:p w14:paraId="14C2A2B9" w14:textId="77777777" w:rsidR="00C738AE" w:rsidRPr="001B326F" w:rsidRDefault="00C738AE" w:rsidP="00C738AE">
            <w:pPr>
              <w:jc w:val="center"/>
            </w:pPr>
            <w:r>
              <w:t>4</w:t>
            </w:r>
          </w:p>
        </w:tc>
        <w:tc>
          <w:tcPr>
            <w:tcW w:w="0" w:type="auto"/>
          </w:tcPr>
          <w:p w14:paraId="09E945CA" w14:textId="77777777" w:rsidR="00C738AE" w:rsidRPr="001B326F" w:rsidRDefault="00C738AE" w:rsidP="00C738AE">
            <w:pPr>
              <w:jc w:val="center"/>
            </w:pPr>
            <w:r>
              <w:t>1</w:t>
            </w:r>
          </w:p>
        </w:tc>
        <w:tc>
          <w:tcPr>
            <w:tcW w:w="0" w:type="auto"/>
          </w:tcPr>
          <w:p w14:paraId="5526FACC" w14:textId="77777777" w:rsidR="00C738AE" w:rsidRPr="001B326F" w:rsidRDefault="00C738AE" w:rsidP="00C738AE">
            <w:pPr>
              <w:jc w:val="center"/>
            </w:pPr>
          </w:p>
        </w:tc>
        <w:tc>
          <w:tcPr>
            <w:tcW w:w="0" w:type="auto"/>
          </w:tcPr>
          <w:p w14:paraId="53704896" w14:textId="77777777" w:rsidR="00C738AE" w:rsidRPr="001B326F" w:rsidRDefault="00C738AE" w:rsidP="00C738AE">
            <w:pPr>
              <w:jc w:val="center"/>
            </w:pPr>
          </w:p>
        </w:tc>
        <w:tc>
          <w:tcPr>
            <w:tcW w:w="0" w:type="auto"/>
          </w:tcPr>
          <w:p w14:paraId="159D9296" w14:textId="77777777" w:rsidR="00C738AE" w:rsidRPr="001B326F" w:rsidRDefault="00C738AE" w:rsidP="00C738AE">
            <w:pPr>
              <w:jc w:val="center"/>
            </w:pPr>
            <w:r w:rsidRPr="001B326F">
              <w:t>4</w:t>
            </w:r>
          </w:p>
        </w:tc>
        <w:tc>
          <w:tcPr>
            <w:tcW w:w="0" w:type="auto"/>
          </w:tcPr>
          <w:p w14:paraId="590D5424" w14:textId="77777777" w:rsidR="00C738AE" w:rsidRPr="001B326F" w:rsidRDefault="00C738AE" w:rsidP="00C738AE">
            <w:pPr>
              <w:jc w:val="center"/>
            </w:pPr>
          </w:p>
        </w:tc>
        <w:tc>
          <w:tcPr>
            <w:tcW w:w="0" w:type="auto"/>
          </w:tcPr>
          <w:p w14:paraId="6F61C623" w14:textId="77777777" w:rsidR="00C738AE" w:rsidRPr="001B326F" w:rsidRDefault="00C738AE" w:rsidP="00C738AE">
            <w:pPr>
              <w:jc w:val="center"/>
            </w:pPr>
          </w:p>
        </w:tc>
        <w:tc>
          <w:tcPr>
            <w:tcW w:w="0" w:type="auto"/>
          </w:tcPr>
          <w:p w14:paraId="14FB1D7C" w14:textId="77777777" w:rsidR="00C738AE" w:rsidRPr="001B326F" w:rsidRDefault="00C738AE" w:rsidP="00C738AE">
            <w:pPr>
              <w:jc w:val="center"/>
            </w:pPr>
          </w:p>
        </w:tc>
        <w:tc>
          <w:tcPr>
            <w:tcW w:w="0" w:type="auto"/>
          </w:tcPr>
          <w:p w14:paraId="00A6DFC3" w14:textId="77777777" w:rsidR="00C738AE" w:rsidRPr="001B326F" w:rsidRDefault="00C738AE" w:rsidP="00C738AE">
            <w:pPr>
              <w:jc w:val="center"/>
            </w:pPr>
          </w:p>
        </w:tc>
        <w:tc>
          <w:tcPr>
            <w:tcW w:w="0" w:type="auto"/>
            <w:gridSpan w:val="2"/>
          </w:tcPr>
          <w:p w14:paraId="1CE2FAC8" w14:textId="77777777" w:rsidR="00C738AE" w:rsidRPr="001B326F" w:rsidRDefault="00C738AE" w:rsidP="00C738AE">
            <w:pPr>
              <w:jc w:val="center"/>
            </w:pPr>
          </w:p>
        </w:tc>
        <w:tc>
          <w:tcPr>
            <w:tcW w:w="0" w:type="auto"/>
          </w:tcPr>
          <w:p w14:paraId="4ABB9450" w14:textId="77777777" w:rsidR="00C738AE" w:rsidRPr="001B326F" w:rsidRDefault="00C738AE" w:rsidP="00C738AE">
            <w:pPr>
              <w:jc w:val="center"/>
            </w:pPr>
          </w:p>
        </w:tc>
      </w:tr>
      <w:tr w:rsidR="00C738AE" w:rsidRPr="00E44B9C" w14:paraId="7206AA72" w14:textId="77777777" w:rsidTr="00C738AE">
        <w:trPr>
          <w:trHeight w:val="356"/>
        </w:trPr>
        <w:tc>
          <w:tcPr>
            <w:tcW w:w="0" w:type="auto"/>
            <w:vAlign w:val="center"/>
          </w:tcPr>
          <w:p w14:paraId="37AB5B51" w14:textId="77777777" w:rsidR="00C738AE" w:rsidRPr="00E44B9C" w:rsidRDefault="00C738AE" w:rsidP="00C738AE">
            <w:pPr>
              <w:spacing w:before="100"/>
              <w:jc w:val="center"/>
              <w:rPr>
                <w:b/>
                <w:sz w:val="18"/>
                <w:szCs w:val="18"/>
              </w:rPr>
            </w:pPr>
            <w:r>
              <w:rPr>
                <w:b/>
                <w:sz w:val="18"/>
                <w:szCs w:val="18"/>
              </w:rPr>
              <w:t>ÖÇ</w:t>
            </w:r>
            <w:r w:rsidRPr="00E44B9C">
              <w:rPr>
                <w:b/>
                <w:sz w:val="18"/>
                <w:szCs w:val="18"/>
              </w:rPr>
              <w:t>2</w:t>
            </w:r>
          </w:p>
        </w:tc>
        <w:tc>
          <w:tcPr>
            <w:tcW w:w="0" w:type="auto"/>
          </w:tcPr>
          <w:p w14:paraId="43DB0C91" w14:textId="77777777" w:rsidR="00C738AE" w:rsidRPr="001B326F" w:rsidRDefault="00C738AE" w:rsidP="00C738AE">
            <w:pPr>
              <w:jc w:val="center"/>
            </w:pPr>
            <w:r>
              <w:t>5</w:t>
            </w:r>
          </w:p>
        </w:tc>
        <w:tc>
          <w:tcPr>
            <w:tcW w:w="0" w:type="auto"/>
          </w:tcPr>
          <w:p w14:paraId="457DDDDC" w14:textId="77777777" w:rsidR="00C738AE" w:rsidRPr="001B326F" w:rsidRDefault="00C738AE" w:rsidP="00C738AE">
            <w:pPr>
              <w:jc w:val="center"/>
            </w:pPr>
          </w:p>
        </w:tc>
        <w:tc>
          <w:tcPr>
            <w:tcW w:w="0" w:type="auto"/>
          </w:tcPr>
          <w:p w14:paraId="08B509D5" w14:textId="77777777" w:rsidR="00C738AE" w:rsidRPr="001B326F" w:rsidRDefault="00C738AE" w:rsidP="00C738AE">
            <w:pPr>
              <w:jc w:val="center"/>
            </w:pPr>
          </w:p>
        </w:tc>
        <w:tc>
          <w:tcPr>
            <w:tcW w:w="0" w:type="auto"/>
          </w:tcPr>
          <w:p w14:paraId="2446D9BE" w14:textId="77777777" w:rsidR="00C738AE" w:rsidRPr="001B326F" w:rsidRDefault="00C738AE" w:rsidP="00C738AE">
            <w:pPr>
              <w:jc w:val="center"/>
            </w:pPr>
          </w:p>
        </w:tc>
        <w:tc>
          <w:tcPr>
            <w:tcW w:w="0" w:type="auto"/>
          </w:tcPr>
          <w:p w14:paraId="4D1C0BB0" w14:textId="77777777" w:rsidR="00C738AE" w:rsidRPr="001B326F" w:rsidRDefault="00C738AE" w:rsidP="00C738AE">
            <w:pPr>
              <w:jc w:val="center"/>
            </w:pPr>
          </w:p>
        </w:tc>
        <w:tc>
          <w:tcPr>
            <w:tcW w:w="0" w:type="auto"/>
          </w:tcPr>
          <w:p w14:paraId="47F94B95" w14:textId="77777777" w:rsidR="00C738AE" w:rsidRPr="001B326F" w:rsidRDefault="00C738AE" w:rsidP="00C738AE">
            <w:pPr>
              <w:jc w:val="center"/>
            </w:pPr>
          </w:p>
        </w:tc>
        <w:tc>
          <w:tcPr>
            <w:tcW w:w="0" w:type="auto"/>
          </w:tcPr>
          <w:p w14:paraId="41D57B81" w14:textId="77777777" w:rsidR="00C738AE" w:rsidRPr="001B326F" w:rsidRDefault="00C738AE" w:rsidP="00C738AE">
            <w:pPr>
              <w:jc w:val="center"/>
            </w:pPr>
          </w:p>
        </w:tc>
        <w:tc>
          <w:tcPr>
            <w:tcW w:w="0" w:type="auto"/>
          </w:tcPr>
          <w:p w14:paraId="35EFDEAD" w14:textId="77777777" w:rsidR="00C738AE" w:rsidRPr="001B326F" w:rsidRDefault="00C738AE" w:rsidP="00C738AE">
            <w:pPr>
              <w:jc w:val="center"/>
            </w:pPr>
          </w:p>
        </w:tc>
        <w:tc>
          <w:tcPr>
            <w:tcW w:w="0" w:type="auto"/>
          </w:tcPr>
          <w:p w14:paraId="4E3E7261" w14:textId="77777777" w:rsidR="00C738AE" w:rsidRPr="001B326F" w:rsidRDefault="00C738AE" w:rsidP="00C738AE">
            <w:pPr>
              <w:jc w:val="center"/>
            </w:pPr>
          </w:p>
        </w:tc>
        <w:tc>
          <w:tcPr>
            <w:tcW w:w="0" w:type="auto"/>
            <w:gridSpan w:val="2"/>
          </w:tcPr>
          <w:p w14:paraId="4CB6E3C8" w14:textId="77777777" w:rsidR="00C738AE" w:rsidRPr="001B326F" w:rsidRDefault="00C738AE" w:rsidP="00C738AE">
            <w:pPr>
              <w:jc w:val="center"/>
            </w:pPr>
          </w:p>
        </w:tc>
        <w:tc>
          <w:tcPr>
            <w:tcW w:w="0" w:type="auto"/>
          </w:tcPr>
          <w:p w14:paraId="1F4D42C1" w14:textId="77777777" w:rsidR="00C738AE" w:rsidRPr="001B326F" w:rsidRDefault="00C738AE" w:rsidP="00C738AE">
            <w:pPr>
              <w:jc w:val="center"/>
            </w:pPr>
          </w:p>
        </w:tc>
      </w:tr>
      <w:tr w:rsidR="00C738AE" w:rsidRPr="00E44B9C" w14:paraId="46C2A2A0" w14:textId="77777777" w:rsidTr="00C738AE">
        <w:trPr>
          <w:trHeight w:val="356"/>
        </w:trPr>
        <w:tc>
          <w:tcPr>
            <w:tcW w:w="0" w:type="auto"/>
            <w:vAlign w:val="center"/>
          </w:tcPr>
          <w:p w14:paraId="04C5CA6F" w14:textId="77777777" w:rsidR="00C738AE" w:rsidRPr="00E44B9C" w:rsidRDefault="00C738AE" w:rsidP="00C738AE">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tcPr>
          <w:p w14:paraId="32F3B0E8" w14:textId="77777777" w:rsidR="00C738AE" w:rsidRPr="001B326F" w:rsidRDefault="00C738AE" w:rsidP="00C738AE">
            <w:pPr>
              <w:jc w:val="center"/>
            </w:pPr>
            <w:r>
              <w:t>5</w:t>
            </w:r>
          </w:p>
        </w:tc>
        <w:tc>
          <w:tcPr>
            <w:tcW w:w="0" w:type="auto"/>
          </w:tcPr>
          <w:p w14:paraId="49D6910B" w14:textId="77777777" w:rsidR="00C738AE" w:rsidRPr="001B326F" w:rsidRDefault="00C738AE" w:rsidP="00C738AE">
            <w:pPr>
              <w:jc w:val="center"/>
            </w:pPr>
          </w:p>
        </w:tc>
        <w:tc>
          <w:tcPr>
            <w:tcW w:w="0" w:type="auto"/>
          </w:tcPr>
          <w:p w14:paraId="478727E4" w14:textId="77777777" w:rsidR="00C738AE" w:rsidRPr="001B326F" w:rsidRDefault="00C738AE" w:rsidP="00C738AE">
            <w:pPr>
              <w:jc w:val="center"/>
            </w:pPr>
          </w:p>
        </w:tc>
        <w:tc>
          <w:tcPr>
            <w:tcW w:w="0" w:type="auto"/>
          </w:tcPr>
          <w:p w14:paraId="271227F4" w14:textId="77777777" w:rsidR="00C738AE" w:rsidRPr="001B326F" w:rsidRDefault="00C738AE" w:rsidP="00C738AE">
            <w:pPr>
              <w:jc w:val="center"/>
            </w:pPr>
          </w:p>
        </w:tc>
        <w:tc>
          <w:tcPr>
            <w:tcW w:w="0" w:type="auto"/>
          </w:tcPr>
          <w:p w14:paraId="7E93721C" w14:textId="77777777" w:rsidR="00C738AE" w:rsidRPr="001B326F" w:rsidRDefault="00C738AE" w:rsidP="00C738AE">
            <w:pPr>
              <w:jc w:val="center"/>
            </w:pPr>
          </w:p>
        </w:tc>
        <w:tc>
          <w:tcPr>
            <w:tcW w:w="0" w:type="auto"/>
          </w:tcPr>
          <w:p w14:paraId="798D9E65" w14:textId="77777777" w:rsidR="00C738AE" w:rsidRPr="001B326F" w:rsidRDefault="00C738AE" w:rsidP="00C738AE">
            <w:pPr>
              <w:jc w:val="center"/>
            </w:pPr>
          </w:p>
        </w:tc>
        <w:tc>
          <w:tcPr>
            <w:tcW w:w="0" w:type="auto"/>
          </w:tcPr>
          <w:p w14:paraId="49027D34" w14:textId="77777777" w:rsidR="00C738AE" w:rsidRPr="001B326F" w:rsidRDefault="00C738AE" w:rsidP="00C738AE">
            <w:pPr>
              <w:jc w:val="center"/>
            </w:pPr>
          </w:p>
        </w:tc>
        <w:tc>
          <w:tcPr>
            <w:tcW w:w="0" w:type="auto"/>
          </w:tcPr>
          <w:p w14:paraId="7F8A1F1C" w14:textId="77777777" w:rsidR="00C738AE" w:rsidRPr="001B326F" w:rsidRDefault="00C738AE" w:rsidP="00C738AE">
            <w:pPr>
              <w:jc w:val="center"/>
            </w:pPr>
          </w:p>
        </w:tc>
        <w:tc>
          <w:tcPr>
            <w:tcW w:w="0" w:type="auto"/>
          </w:tcPr>
          <w:p w14:paraId="70D87299" w14:textId="77777777" w:rsidR="00C738AE" w:rsidRPr="001B326F" w:rsidRDefault="00C738AE" w:rsidP="00C738AE">
            <w:pPr>
              <w:jc w:val="center"/>
            </w:pPr>
          </w:p>
        </w:tc>
        <w:tc>
          <w:tcPr>
            <w:tcW w:w="0" w:type="auto"/>
            <w:gridSpan w:val="2"/>
          </w:tcPr>
          <w:p w14:paraId="3AB15A7B" w14:textId="77777777" w:rsidR="00C738AE" w:rsidRPr="001B326F" w:rsidRDefault="00C738AE" w:rsidP="00C738AE">
            <w:pPr>
              <w:jc w:val="center"/>
            </w:pPr>
          </w:p>
        </w:tc>
        <w:tc>
          <w:tcPr>
            <w:tcW w:w="0" w:type="auto"/>
          </w:tcPr>
          <w:p w14:paraId="40E9071C" w14:textId="77777777" w:rsidR="00C738AE" w:rsidRPr="001B326F" w:rsidRDefault="00C738AE" w:rsidP="00C738AE">
            <w:pPr>
              <w:jc w:val="center"/>
            </w:pPr>
          </w:p>
        </w:tc>
      </w:tr>
      <w:tr w:rsidR="00C738AE" w:rsidRPr="00E44B9C" w14:paraId="2C75A23E" w14:textId="77777777" w:rsidTr="00C738AE">
        <w:trPr>
          <w:trHeight w:val="356"/>
        </w:trPr>
        <w:tc>
          <w:tcPr>
            <w:tcW w:w="0" w:type="auto"/>
            <w:vAlign w:val="center"/>
          </w:tcPr>
          <w:p w14:paraId="33E5ABB8" w14:textId="77777777" w:rsidR="00C738AE" w:rsidRPr="00E44B9C" w:rsidRDefault="00C738AE" w:rsidP="00C738AE">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tcPr>
          <w:p w14:paraId="0CF97249" w14:textId="77777777" w:rsidR="00C738AE" w:rsidRPr="001B326F" w:rsidRDefault="00C738AE" w:rsidP="00C738AE">
            <w:pPr>
              <w:jc w:val="center"/>
            </w:pPr>
            <w:r>
              <w:t>4</w:t>
            </w:r>
          </w:p>
        </w:tc>
        <w:tc>
          <w:tcPr>
            <w:tcW w:w="0" w:type="auto"/>
          </w:tcPr>
          <w:p w14:paraId="58A21616" w14:textId="77777777" w:rsidR="00C738AE" w:rsidRPr="001B326F" w:rsidRDefault="00C738AE" w:rsidP="00C738AE">
            <w:pPr>
              <w:jc w:val="center"/>
            </w:pPr>
            <w:r>
              <w:t>4</w:t>
            </w:r>
          </w:p>
        </w:tc>
        <w:tc>
          <w:tcPr>
            <w:tcW w:w="0" w:type="auto"/>
          </w:tcPr>
          <w:p w14:paraId="5D363357" w14:textId="77777777" w:rsidR="00C738AE" w:rsidRPr="001B326F" w:rsidRDefault="00C738AE" w:rsidP="00C738AE">
            <w:pPr>
              <w:jc w:val="center"/>
            </w:pPr>
          </w:p>
        </w:tc>
        <w:tc>
          <w:tcPr>
            <w:tcW w:w="0" w:type="auto"/>
          </w:tcPr>
          <w:p w14:paraId="035C7949" w14:textId="77777777" w:rsidR="00C738AE" w:rsidRPr="001B326F" w:rsidRDefault="00C738AE" w:rsidP="00C738AE">
            <w:pPr>
              <w:jc w:val="center"/>
            </w:pPr>
          </w:p>
        </w:tc>
        <w:tc>
          <w:tcPr>
            <w:tcW w:w="0" w:type="auto"/>
          </w:tcPr>
          <w:p w14:paraId="0DA58F7C" w14:textId="77777777" w:rsidR="00C738AE" w:rsidRPr="001B326F" w:rsidRDefault="00C738AE" w:rsidP="00C738AE">
            <w:pPr>
              <w:jc w:val="center"/>
            </w:pPr>
          </w:p>
        </w:tc>
        <w:tc>
          <w:tcPr>
            <w:tcW w:w="0" w:type="auto"/>
          </w:tcPr>
          <w:p w14:paraId="237E30BC" w14:textId="77777777" w:rsidR="00C738AE" w:rsidRPr="001B326F" w:rsidRDefault="00C738AE" w:rsidP="00C738AE">
            <w:pPr>
              <w:jc w:val="center"/>
            </w:pPr>
          </w:p>
        </w:tc>
        <w:tc>
          <w:tcPr>
            <w:tcW w:w="0" w:type="auto"/>
          </w:tcPr>
          <w:p w14:paraId="3B2067FA" w14:textId="77777777" w:rsidR="00C738AE" w:rsidRPr="001B326F" w:rsidRDefault="00C738AE" w:rsidP="00C738AE">
            <w:pPr>
              <w:jc w:val="center"/>
            </w:pPr>
          </w:p>
        </w:tc>
        <w:tc>
          <w:tcPr>
            <w:tcW w:w="0" w:type="auto"/>
          </w:tcPr>
          <w:p w14:paraId="6541A6D4" w14:textId="77777777" w:rsidR="00C738AE" w:rsidRPr="001B326F" w:rsidRDefault="00C738AE" w:rsidP="00C738AE">
            <w:pPr>
              <w:jc w:val="center"/>
            </w:pPr>
          </w:p>
        </w:tc>
        <w:tc>
          <w:tcPr>
            <w:tcW w:w="0" w:type="auto"/>
          </w:tcPr>
          <w:p w14:paraId="22A9F805" w14:textId="77777777" w:rsidR="00C738AE" w:rsidRPr="001B326F" w:rsidRDefault="00C738AE" w:rsidP="00C738AE">
            <w:pPr>
              <w:jc w:val="center"/>
            </w:pPr>
          </w:p>
        </w:tc>
        <w:tc>
          <w:tcPr>
            <w:tcW w:w="0" w:type="auto"/>
            <w:gridSpan w:val="2"/>
          </w:tcPr>
          <w:p w14:paraId="6D9CABF5" w14:textId="77777777" w:rsidR="00C738AE" w:rsidRPr="001B326F" w:rsidRDefault="00C738AE" w:rsidP="00C738AE">
            <w:pPr>
              <w:jc w:val="center"/>
            </w:pPr>
          </w:p>
        </w:tc>
        <w:tc>
          <w:tcPr>
            <w:tcW w:w="0" w:type="auto"/>
          </w:tcPr>
          <w:p w14:paraId="2E7DD589" w14:textId="77777777" w:rsidR="00C738AE" w:rsidRPr="001B326F" w:rsidRDefault="00C738AE" w:rsidP="00C738AE">
            <w:pPr>
              <w:jc w:val="center"/>
            </w:pPr>
          </w:p>
        </w:tc>
      </w:tr>
      <w:tr w:rsidR="00C738AE" w:rsidRPr="00E44B9C" w14:paraId="525F3DB8" w14:textId="77777777" w:rsidTr="00C738AE">
        <w:trPr>
          <w:trHeight w:val="356"/>
        </w:trPr>
        <w:tc>
          <w:tcPr>
            <w:tcW w:w="0" w:type="auto"/>
            <w:vAlign w:val="center"/>
          </w:tcPr>
          <w:p w14:paraId="37DDE437" w14:textId="77777777" w:rsidR="00C738AE" w:rsidRPr="00E44B9C" w:rsidRDefault="00C738AE" w:rsidP="00C738AE">
            <w:pPr>
              <w:spacing w:before="100"/>
              <w:jc w:val="center"/>
              <w:rPr>
                <w:b/>
                <w:sz w:val="18"/>
                <w:szCs w:val="18"/>
              </w:rPr>
            </w:pPr>
            <w:r w:rsidRPr="00E44B9C">
              <w:rPr>
                <w:b/>
                <w:sz w:val="18"/>
                <w:szCs w:val="18"/>
              </w:rPr>
              <w:t>Ö</w:t>
            </w:r>
            <w:r>
              <w:rPr>
                <w:b/>
                <w:sz w:val="18"/>
                <w:szCs w:val="18"/>
              </w:rPr>
              <w:t>Ç5</w:t>
            </w:r>
          </w:p>
        </w:tc>
        <w:tc>
          <w:tcPr>
            <w:tcW w:w="0" w:type="auto"/>
          </w:tcPr>
          <w:p w14:paraId="5688D497" w14:textId="77777777" w:rsidR="00C738AE" w:rsidRDefault="00C738AE" w:rsidP="00C738AE">
            <w:pPr>
              <w:jc w:val="center"/>
            </w:pPr>
            <w:r>
              <w:t>4</w:t>
            </w:r>
          </w:p>
        </w:tc>
        <w:tc>
          <w:tcPr>
            <w:tcW w:w="0" w:type="auto"/>
          </w:tcPr>
          <w:p w14:paraId="5A50910D" w14:textId="77777777" w:rsidR="00C738AE" w:rsidRPr="001B326F" w:rsidRDefault="00C738AE" w:rsidP="00C738AE">
            <w:pPr>
              <w:jc w:val="center"/>
            </w:pPr>
          </w:p>
        </w:tc>
        <w:tc>
          <w:tcPr>
            <w:tcW w:w="0" w:type="auto"/>
          </w:tcPr>
          <w:p w14:paraId="5FD984A6" w14:textId="77777777" w:rsidR="00C738AE" w:rsidRPr="001B326F" w:rsidRDefault="00C738AE" w:rsidP="00C738AE">
            <w:pPr>
              <w:jc w:val="center"/>
            </w:pPr>
          </w:p>
        </w:tc>
        <w:tc>
          <w:tcPr>
            <w:tcW w:w="0" w:type="auto"/>
          </w:tcPr>
          <w:p w14:paraId="36C2C7D8" w14:textId="77777777" w:rsidR="00C738AE" w:rsidRPr="001B326F" w:rsidRDefault="00C738AE" w:rsidP="00C738AE">
            <w:pPr>
              <w:jc w:val="center"/>
            </w:pPr>
          </w:p>
        </w:tc>
        <w:tc>
          <w:tcPr>
            <w:tcW w:w="0" w:type="auto"/>
          </w:tcPr>
          <w:p w14:paraId="697986C1" w14:textId="77777777" w:rsidR="00C738AE" w:rsidRPr="001B326F" w:rsidRDefault="00C738AE" w:rsidP="00C738AE">
            <w:pPr>
              <w:jc w:val="center"/>
            </w:pPr>
          </w:p>
        </w:tc>
        <w:tc>
          <w:tcPr>
            <w:tcW w:w="0" w:type="auto"/>
          </w:tcPr>
          <w:p w14:paraId="7633796B" w14:textId="77777777" w:rsidR="00C738AE" w:rsidRPr="001B326F" w:rsidRDefault="00C738AE" w:rsidP="00C738AE">
            <w:pPr>
              <w:jc w:val="center"/>
            </w:pPr>
          </w:p>
        </w:tc>
        <w:tc>
          <w:tcPr>
            <w:tcW w:w="0" w:type="auto"/>
          </w:tcPr>
          <w:p w14:paraId="2FC5FFDF" w14:textId="77777777" w:rsidR="00C738AE" w:rsidRPr="001B326F" w:rsidRDefault="00C738AE" w:rsidP="00C738AE">
            <w:pPr>
              <w:jc w:val="center"/>
            </w:pPr>
          </w:p>
        </w:tc>
        <w:tc>
          <w:tcPr>
            <w:tcW w:w="0" w:type="auto"/>
          </w:tcPr>
          <w:p w14:paraId="59F5ED8B" w14:textId="77777777" w:rsidR="00C738AE" w:rsidRPr="001B326F" w:rsidRDefault="00C738AE" w:rsidP="00C738AE">
            <w:pPr>
              <w:jc w:val="center"/>
            </w:pPr>
          </w:p>
        </w:tc>
        <w:tc>
          <w:tcPr>
            <w:tcW w:w="0" w:type="auto"/>
          </w:tcPr>
          <w:p w14:paraId="4AA6DE0A" w14:textId="77777777" w:rsidR="00C738AE" w:rsidRPr="001B326F" w:rsidRDefault="00C738AE" w:rsidP="00C738AE">
            <w:pPr>
              <w:jc w:val="center"/>
            </w:pPr>
          </w:p>
        </w:tc>
        <w:tc>
          <w:tcPr>
            <w:tcW w:w="0" w:type="auto"/>
            <w:gridSpan w:val="2"/>
          </w:tcPr>
          <w:p w14:paraId="7EA0F8BA" w14:textId="77777777" w:rsidR="00C738AE" w:rsidRPr="001B326F" w:rsidRDefault="00C738AE" w:rsidP="00C738AE">
            <w:pPr>
              <w:jc w:val="center"/>
            </w:pPr>
          </w:p>
        </w:tc>
        <w:tc>
          <w:tcPr>
            <w:tcW w:w="0" w:type="auto"/>
          </w:tcPr>
          <w:p w14:paraId="0072E246" w14:textId="77777777" w:rsidR="00C738AE" w:rsidRPr="001B326F" w:rsidRDefault="00C738AE" w:rsidP="00C738AE">
            <w:pPr>
              <w:jc w:val="center"/>
            </w:pPr>
          </w:p>
        </w:tc>
      </w:tr>
      <w:tr w:rsidR="00C738AE" w:rsidRPr="00E44B9C" w14:paraId="77A2E3BC" w14:textId="77777777" w:rsidTr="00C738AE">
        <w:trPr>
          <w:trHeight w:val="356"/>
        </w:trPr>
        <w:tc>
          <w:tcPr>
            <w:tcW w:w="9062" w:type="dxa"/>
            <w:gridSpan w:val="13"/>
            <w:vAlign w:val="center"/>
          </w:tcPr>
          <w:p w14:paraId="2ACF8EB8" w14:textId="77777777" w:rsidR="00C738AE" w:rsidRPr="00E44B9C" w:rsidRDefault="00C738AE" w:rsidP="00C738AE">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C738AE" w:rsidRPr="00E44B9C" w14:paraId="02E02223" w14:textId="77777777" w:rsidTr="00C738AE">
        <w:trPr>
          <w:trHeight w:val="356"/>
        </w:trPr>
        <w:tc>
          <w:tcPr>
            <w:tcW w:w="0" w:type="auto"/>
            <w:vAlign w:val="center"/>
          </w:tcPr>
          <w:p w14:paraId="3F079AA8" w14:textId="77777777" w:rsidR="00C738AE" w:rsidRPr="00E44B9C" w:rsidRDefault="00C738AE" w:rsidP="00C738AE">
            <w:pPr>
              <w:spacing w:after="100" w:line="176" w:lineRule="exact"/>
              <w:jc w:val="center"/>
              <w:rPr>
                <w:b/>
                <w:sz w:val="18"/>
                <w:szCs w:val="18"/>
              </w:rPr>
            </w:pPr>
            <w:r w:rsidRPr="00E44B9C">
              <w:rPr>
                <w:b/>
                <w:sz w:val="18"/>
                <w:szCs w:val="18"/>
              </w:rPr>
              <w:t>Katkı</w:t>
            </w:r>
          </w:p>
          <w:p w14:paraId="21C50682" w14:textId="77777777" w:rsidR="00C738AE" w:rsidRPr="00E44B9C" w:rsidRDefault="00C738AE" w:rsidP="00C738AE">
            <w:pPr>
              <w:spacing w:before="100"/>
              <w:jc w:val="center"/>
              <w:rPr>
                <w:b/>
                <w:sz w:val="18"/>
                <w:szCs w:val="18"/>
              </w:rPr>
            </w:pPr>
            <w:r w:rsidRPr="00E44B9C">
              <w:rPr>
                <w:b/>
                <w:sz w:val="18"/>
                <w:szCs w:val="18"/>
              </w:rPr>
              <w:t>Düzeyi</w:t>
            </w:r>
          </w:p>
        </w:tc>
        <w:tc>
          <w:tcPr>
            <w:tcW w:w="0" w:type="auto"/>
            <w:gridSpan w:val="3"/>
            <w:vAlign w:val="center"/>
          </w:tcPr>
          <w:p w14:paraId="1E977D26" w14:textId="77777777" w:rsidR="00C738AE" w:rsidRPr="00E44B9C" w:rsidRDefault="00C738AE" w:rsidP="00C738AE">
            <w:pPr>
              <w:spacing w:before="100"/>
              <w:jc w:val="center"/>
              <w:rPr>
                <w:b/>
                <w:sz w:val="18"/>
                <w:szCs w:val="18"/>
              </w:rPr>
            </w:pPr>
            <w:r w:rsidRPr="00E44B9C">
              <w:rPr>
                <w:b/>
                <w:sz w:val="18"/>
                <w:szCs w:val="18"/>
              </w:rPr>
              <w:t>1 Çok Düşük</w:t>
            </w:r>
          </w:p>
        </w:tc>
        <w:tc>
          <w:tcPr>
            <w:tcW w:w="0" w:type="auto"/>
            <w:gridSpan w:val="2"/>
            <w:vAlign w:val="center"/>
          </w:tcPr>
          <w:p w14:paraId="34A8DF11" w14:textId="77777777" w:rsidR="00C738AE" w:rsidRPr="00E44B9C" w:rsidRDefault="00C738AE" w:rsidP="00C738AE">
            <w:pPr>
              <w:spacing w:before="100"/>
              <w:jc w:val="center"/>
              <w:rPr>
                <w:b/>
                <w:sz w:val="18"/>
                <w:szCs w:val="18"/>
              </w:rPr>
            </w:pPr>
            <w:r w:rsidRPr="00E44B9C">
              <w:rPr>
                <w:b/>
                <w:sz w:val="18"/>
                <w:szCs w:val="18"/>
              </w:rPr>
              <w:t>2 Düşük</w:t>
            </w:r>
          </w:p>
        </w:tc>
        <w:tc>
          <w:tcPr>
            <w:tcW w:w="1522" w:type="dxa"/>
            <w:gridSpan w:val="2"/>
            <w:vAlign w:val="center"/>
          </w:tcPr>
          <w:p w14:paraId="4D8254DC" w14:textId="77777777" w:rsidR="00C738AE" w:rsidRPr="00E44B9C" w:rsidRDefault="00C738AE" w:rsidP="00C738AE">
            <w:pPr>
              <w:spacing w:before="100"/>
              <w:jc w:val="center"/>
              <w:rPr>
                <w:b/>
                <w:sz w:val="18"/>
                <w:szCs w:val="18"/>
              </w:rPr>
            </w:pPr>
            <w:r w:rsidRPr="00E44B9C">
              <w:rPr>
                <w:b/>
                <w:sz w:val="18"/>
                <w:szCs w:val="18"/>
              </w:rPr>
              <w:t>3 Orta</w:t>
            </w:r>
          </w:p>
        </w:tc>
        <w:tc>
          <w:tcPr>
            <w:tcW w:w="1817" w:type="dxa"/>
            <w:gridSpan w:val="3"/>
            <w:vAlign w:val="center"/>
          </w:tcPr>
          <w:p w14:paraId="1BFE52EB" w14:textId="77777777" w:rsidR="00C738AE" w:rsidRPr="00E44B9C" w:rsidRDefault="00C738AE" w:rsidP="00C738AE">
            <w:pPr>
              <w:spacing w:before="100"/>
              <w:jc w:val="center"/>
              <w:rPr>
                <w:b/>
                <w:sz w:val="18"/>
                <w:szCs w:val="18"/>
              </w:rPr>
            </w:pPr>
            <w:r w:rsidRPr="00E44B9C">
              <w:rPr>
                <w:b/>
                <w:sz w:val="18"/>
                <w:szCs w:val="18"/>
              </w:rPr>
              <w:t>4 Yüksek</w:t>
            </w:r>
          </w:p>
        </w:tc>
        <w:tc>
          <w:tcPr>
            <w:tcW w:w="1196" w:type="dxa"/>
            <w:gridSpan w:val="2"/>
            <w:vAlign w:val="center"/>
          </w:tcPr>
          <w:p w14:paraId="06BFB06E" w14:textId="77777777" w:rsidR="00C738AE" w:rsidRPr="00E44B9C" w:rsidRDefault="00C738AE" w:rsidP="00C738AE">
            <w:pPr>
              <w:spacing w:before="100"/>
              <w:jc w:val="center"/>
              <w:rPr>
                <w:b/>
                <w:sz w:val="18"/>
                <w:szCs w:val="18"/>
              </w:rPr>
            </w:pPr>
            <w:r w:rsidRPr="00E44B9C">
              <w:rPr>
                <w:b/>
                <w:sz w:val="18"/>
                <w:szCs w:val="18"/>
              </w:rPr>
              <w:t>5 Çok Yüksek</w:t>
            </w:r>
          </w:p>
        </w:tc>
      </w:tr>
    </w:tbl>
    <w:p w14:paraId="6B8A58B4" w14:textId="77777777" w:rsidR="00C738AE" w:rsidRDefault="00C738AE" w:rsidP="00C738AE"/>
    <w:p w14:paraId="3579CFE1" w14:textId="77777777" w:rsidR="00C738AE" w:rsidRDefault="00C738AE" w:rsidP="00C738AE">
      <w:pPr>
        <w:spacing w:line="0" w:lineRule="atLeast"/>
        <w:jc w:val="center"/>
        <w:rPr>
          <w:b/>
        </w:rPr>
      </w:pPr>
      <w:r>
        <w:rPr>
          <w:b/>
        </w:rPr>
        <w:t>Program Çıktıları ve İlgili Dersin İlişkisi</w:t>
      </w:r>
    </w:p>
    <w:p w14:paraId="1D28B718" w14:textId="77777777" w:rsidR="00C738AE" w:rsidRDefault="00C738AE" w:rsidP="00C738AE">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99"/>
        <w:gridCol w:w="499"/>
        <w:gridCol w:w="499"/>
        <w:gridCol w:w="499"/>
        <w:gridCol w:w="499"/>
        <w:gridCol w:w="499"/>
        <w:gridCol w:w="499"/>
        <w:gridCol w:w="499"/>
        <w:gridCol w:w="499"/>
        <w:gridCol w:w="590"/>
        <w:gridCol w:w="590"/>
      </w:tblGrid>
      <w:tr w:rsidR="00C738AE" w:rsidRPr="00E44B9C" w14:paraId="3954C95F" w14:textId="77777777" w:rsidTr="00C738AE">
        <w:trPr>
          <w:trHeight w:val="356"/>
          <w:jc w:val="center"/>
        </w:trPr>
        <w:tc>
          <w:tcPr>
            <w:tcW w:w="0" w:type="auto"/>
            <w:vAlign w:val="center"/>
          </w:tcPr>
          <w:p w14:paraId="3E04CAB7" w14:textId="77777777" w:rsidR="00C738AE" w:rsidRPr="00E44B9C" w:rsidRDefault="00C738AE" w:rsidP="00C738AE">
            <w:pPr>
              <w:jc w:val="center"/>
              <w:rPr>
                <w:b/>
                <w:sz w:val="18"/>
                <w:szCs w:val="18"/>
              </w:rPr>
            </w:pPr>
          </w:p>
          <w:p w14:paraId="58E1B4C2" w14:textId="77777777" w:rsidR="00C738AE" w:rsidRPr="00E44B9C" w:rsidRDefault="00C738AE" w:rsidP="00C738AE">
            <w:pPr>
              <w:jc w:val="center"/>
              <w:rPr>
                <w:b/>
                <w:sz w:val="18"/>
                <w:szCs w:val="18"/>
              </w:rPr>
            </w:pPr>
          </w:p>
        </w:tc>
        <w:tc>
          <w:tcPr>
            <w:tcW w:w="0" w:type="auto"/>
            <w:vAlign w:val="center"/>
          </w:tcPr>
          <w:p w14:paraId="65E04DFE" w14:textId="77777777" w:rsidR="00C738AE" w:rsidRDefault="00C738AE" w:rsidP="00C738AE">
            <w:pPr>
              <w:spacing w:before="100"/>
              <w:jc w:val="center"/>
              <w:rPr>
                <w:b/>
                <w:sz w:val="18"/>
                <w:szCs w:val="18"/>
              </w:rPr>
            </w:pPr>
            <w:r>
              <w:rPr>
                <w:b/>
                <w:sz w:val="18"/>
                <w:szCs w:val="18"/>
              </w:rPr>
              <w:t>PÇ1</w:t>
            </w:r>
          </w:p>
        </w:tc>
        <w:tc>
          <w:tcPr>
            <w:tcW w:w="0" w:type="auto"/>
            <w:vAlign w:val="center"/>
          </w:tcPr>
          <w:p w14:paraId="691CE91B" w14:textId="77777777" w:rsidR="00C738AE" w:rsidRDefault="00C738AE" w:rsidP="00C738AE">
            <w:pPr>
              <w:spacing w:before="100"/>
              <w:jc w:val="center"/>
              <w:rPr>
                <w:b/>
                <w:sz w:val="18"/>
                <w:szCs w:val="18"/>
              </w:rPr>
            </w:pPr>
            <w:r>
              <w:rPr>
                <w:b/>
                <w:sz w:val="18"/>
                <w:szCs w:val="18"/>
              </w:rPr>
              <w:t>PÇ2</w:t>
            </w:r>
          </w:p>
        </w:tc>
        <w:tc>
          <w:tcPr>
            <w:tcW w:w="0" w:type="auto"/>
            <w:vAlign w:val="center"/>
          </w:tcPr>
          <w:p w14:paraId="152796DD" w14:textId="77777777" w:rsidR="00C738AE" w:rsidRDefault="00C738AE" w:rsidP="00C738AE">
            <w:pPr>
              <w:spacing w:before="100"/>
              <w:jc w:val="center"/>
              <w:rPr>
                <w:b/>
                <w:sz w:val="18"/>
                <w:szCs w:val="18"/>
              </w:rPr>
            </w:pPr>
            <w:r>
              <w:rPr>
                <w:b/>
                <w:sz w:val="18"/>
                <w:szCs w:val="18"/>
              </w:rPr>
              <w:t>PÇ3</w:t>
            </w:r>
          </w:p>
        </w:tc>
        <w:tc>
          <w:tcPr>
            <w:tcW w:w="0" w:type="auto"/>
            <w:vAlign w:val="center"/>
          </w:tcPr>
          <w:p w14:paraId="2AD35EE6" w14:textId="77777777" w:rsidR="00C738AE" w:rsidRDefault="00C738AE" w:rsidP="00C738AE">
            <w:pPr>
              <w:spacing w:before="100"/>
              <w:jc w:val="center"/>
              <w:rPr>
                <w:b/>
                <w:sz w:val="18"/>
                <w:szCs w:val="18"/>
              </w:rPr>
            </w:pPr>
            <w:r>
              <w:rPr>
                <w:b/>
                <w:sz w:val="18"/>
                <w:szCs w:val="18"/>
              </w:rPr>
              <w:t>PÇ4</w:t>
            </w:r>
          </w:p>
        </w:tc>
        <w:tc>
          <w:tcPr>
            <w:tcW w:w="0" w:type="auto"/>
            <w:vAlign w:val="center"/>
          </w:tcPr>
          <w:p w14:paraId="09EC6364" w14:textId="77777777" w:rsidR="00C738AE" w:rsidRDefault="00C738AE" w:rsidP="00C738AE">
            <w:pPr>
              <w:spacing w:before="100"/>
              <w:jc w:val="center"/>
              <w:rPr>
                <w:b/>
                <w:sz w:val="18"/>
                <w:szCs w:val="18"/>
              </w:rPr>
            </w:pPr>
            <w:r>
              <w:rPr>
                <w:b/>
                <w:sz w:val="18"/>
                <w:szCs w:val="18"/>
              </w:rPr>
              <w:t>PÇ5</w:t>
            </w:r>
          </w:p>
        </w:tc>
        <w:tc>
          <w:tcPr>
            <w:tcW w:w="0" w:type="auto"/>
            <w:vAlign w:val="center"/>
          </w:tcPr>
          <w:p w14:paraId="4CADB1E5" w14:textId="77777777" w:rsidR="00C738AE" w:rsidRDefault="00C738AE" w:rsidP="00C738AE">
            <w:pPr>
              <w:spacing w:before="100"/>
              <w:jc w:val="center"/>
              <w:rPr>
                <w:b/>
                <w:sz w:val="18"/>
                <w:szCs w:val="18"/>
              </w:rPr>
            </w:pPr>
            <w:r>
              <w:rPr>
                <w:b/>
                <w:sz w:val="18"/>
                <w:szCs w:val="18"/>
              </w:rPr>
              <w:t>PÇ6</w:t>
            </w:r>
          </w:p>
        </w:tc>
        <w:tc>
          <w:tcPr>
            <w:tcW w:w="0" w:type="auto"/>
            <w:vAlign w:val="center"/>
          </w:tcPr>
          <w:p w14:paraId="3E8E6B5E" w14:textId="77777777" w:rsidR="00C738AE" w:rsidRDefault="00C738AE" w:rsidP="00C738AE">
            <w:pPr>
              <w:spacing w:before="100"/>
              <w:jc w:val="center"/>
              <w:rPr>
                <w:b/>
                <w:sz w:val="18"/>
                <w:szCs w:val="18"/>
              </w:rPr>
            </w:pPr>
            <w:r>
              <w:rPr>
                <w:b/>
                <w:sz w:val="18"/>
                <w:szCs w:val="18"/>
              </w:rPr>
              <w:t>PÇ7</w:t>
            </w:r>
          </w:p>
        </w:tc>
        <w:tc>
          <w:tcPr>
            <w:tcW w:w="0" w:type="auto"/>
            <w:vAlign w:val="center"/>
          </w:tcPr>
          <w:p w14:paraId="78B9D26E" w14:textId="77777777" w:rsidR="00C738AE" w:rsidRDefault="00C738AE" w:rsidP="00C738AE">
            <w:pPr>
              <w:spacing w:before="100"/>
              <w:jc w:val="center"/>
              <w:rPr>
                <w:b/>
                <w:sz w:val="18"/>
                <w:szCs w:val="18"/>
              </w:rPr>
            </w:pPr>
            <w:r>
              <w:rPr>
                <w:b/>
                <w:sz w:val="18"/>
                <w:szCs w:val="18"/>
              </w:rPr>
              <w:t>PÇ8</w:t>
            </w:r>
          </w:p>
        </w:tc>
        <w:tc>
          <w:tcPr>
            <w:tcW w:w="0" w:type="auto"/>
            <w:vAlign w:val="center"/>
          </w:tcPr>
          <w:p w14:paraId="0BCACBA3" w14:textId="77777777" w:rsidR="00C738AE" w:rsidRDefault="00C738AE" w:rsidP="00C738AE">
            <w:pPr>
              <w:spacing w:before="100"/>
              <w:jc w:val="center"/>
              <w:rPr>
                <w:b/>
                <w:sz w:val="18"/>
                <w:szCs w:val="18"/>
              </w:rPr>
            </w:pPr>
            <w:r>
              <w:rPr>
                <w:b/>
                <w:sz w:val="18"/>
                <w:szCs w:val="18"/>
              </w:rPr>
              <w:t>PÇ9</w:t>
            </w:r>
          </w:p>
        </w:tc>
        <w:tc>
          <w:tcPr>
            <w:tcW w:w="0" w:type="auto"/>
            <w:vAlign w:val="center"/>
          </w:tcPr>
          <w:p w14:paraId="7DF2E17C" w14:textId="77777777" w:rsidR="00C738AE" w:rsidRDefault="00C738AE" w:rsidP="00C738AE">
            <w:pPr>
              <w:spacing w:before="100"/>
              <w:jc w:val="center"/>
              <w:rPr>
                <w:b/>
                <w:sz w:val="18"/>
                <w:szCs w:val="18"/>
              </w:rPr>
            </w:pPr>
            <w:r>
              <w:rPr>
                <w:b/>
                <w:sz w:val="18"/>
                <w:szCs w:val="18"/>
              </w:rPr>
              <w:t>PÇ10</w:t>
            </w:r>
          </w:p>
        </w:tc>
        <w:tc>
          <w:tcPr>
            <w:tcW w:w="0" w:type="auto"/>
            <w:vAlign w:val="center"/>
          </w:tcPr>
          <w:p w14:paraId="69C157DE" w14:textId="77777777" w:rsidR="00C738AE" w:rsidRDefault="00C738AE" w:rsidP="00C738AE">
            <w:pPr>
              <w:spacing w:before="100"/>
              <w:jc w:val="center"/>
              <w:rPr>
                <w:b/>
                <w:sz w:val="18"/>
                <w:szCs w:val="18"/>
              </w:rPr>
            </w:pPr>
            <w:r>
              <w:rPr>
                <w:b/>
                <w:sz w:val="18"/>
                <w:szCs w:val="18"/>
              </w:rPr>
              <w:t>PÇ11</w:t>
            </w:r>
          </w:p>
        </w:tc>
      </w:tr>
      <w:tr w:rsidR="00C738AE" w:rsidRPr="00E44B9C" w14:paraId="4287F0CD" w14:textId="77777777" w:rsidTr="00C738AE">
        <w:trPr>
          <w:trHeight w:val="356"/>
          <w:jc w:val="center"/>
        </w:trPr>
        <w:tc>
          <w:tcPr>
            <w:tcW w:w="0" w:type="auto"/>
            <w:vAlign w:val="center"/>
          </w:tcPr>
          <w:p w14:paraId="04BE26AB" w14:textId="77777777" w:rsidR="00C738AE" w:rsidRPr="00E44B9C" w:rsidRDefault="00C738AE" w:rsidP="00C738AE">
            <w:pPr>
              <w:spacing w:before="100"/>
              <w:jc w:val="center"/>
              <w:rPr>
                <w:sz w:val="18"/>
                <w:szCs w:val="18"/>
              </w:rPr>
            </w:pPr>
            <w:r>
              <w:rPr>
                <w:sz w:val="18"/>
                <w:szCs w:val="18"/>
              </w:rPr>
              <w:t>Kimya</w:t>
            </w:r>
          </w:p>
        </w:tc>
        <w:tc>
          <w:tcPr>
            <w:tcW w:w="0" w:type="auto"/>
            <w:vAlign w:val="bottom"/>
          </w:tcPr>
          <w:p w14:paraId="0DDE29D8" w14:textId="77777777" w:rsidR="00C738AE" w:rsidRPr="00BF4173" w:rsidRDefault="00C738AE" w:rsidP="00C738AE">
            <w:pPr>
              <w:jc w:val="center"/>
              <w:rPr>
                <w:sz w:val="18"/>
                <w:szCs w:val="18"/>
              </w:rPr>
            </w:pPr>
            <w:r>
              <w:rPr>
                <w:sz w:val="18"/>
                <w:szCs w:val="18"/>
              </w:rPr>
              <w:t>4</w:t>
            </w:r>
          </w:p>
        </w:tc>
        <w:tc>
          <w:tcPr>
            <w:tcW w:w="0" w:type="auto"/>
            <w:vAlign w:val="bottom"/>
          </w:tcPr>
          <w:p w14:paraId="1EF7EE08" w14:textId="77777777" w:rsidR="00C738AE" w:rsidRPr="00BF4173" w:rsidRDefault="00C738AE" w:rsidP="00C738AE">
            <w:pPr>
              <w:jc w:val="center"/>
              <w:rPr>
                <w:sz w:val="18"/>
                <w:szCs w:val="18"/>
              </w:rPr>
            </w:pPr>
            <w:r>
              <w:rPr>
                <w:sz w:val="18"/>
                <w:szCs w:val="18"/>
              </w:rPr>
              <w:t>2</w:t>
            </w:r>
          </w:p>
        </w:tc>
        <w:tc>
          <w:tcPr>
            <w:tcW w:w="0" w:type="auto"/>
            <w:vAlign w:val="bottom"/>
          </w:tcPr>
          <w:p w14:paraId="287362FA" w14:textId="77777777" w:rsidR="00C738AE" w:rsidRPr="00BF4173" w:rsidRDefault="00C738AE" w:rsidP="00C738AE">
            <w:pPr>
              <w:jc w:val="center"/>
              <w:rPr>
                <w:sz w:val="18"/>
                <w:szCs w:val="18"/>
              </w:rPr>
            </w:pPr>
          </w:p>
        </w:tc>
        <w:tc>
          <w:tcPr>
            <w:tcW w:w="0" w:type="auto"/>
            <w:vAlign w:val="bottom"/>
          </w:tcPr>
          <w:p w14:paraId="6DA8E1E4" w14:textId="77777777" w:rsidR="00C738AE" w:rsidRPr="00BF4173" w:rsidRDefault="00C738AE" w:rsidP="00C738AE">
            <w:pPr>
              <w:jc w:val="center"/>
              <w:rPr>
                <w:sz w:val="18"/>
                <w:szCs w:val="18"/>
              </w:rPr>
            </w:pPr>
          </w:p>
        </w:tc>
        <w:tc>
          <w:tcPr>
            <w:tcW w:w="0" w:type="auto"/>
            <w:vAlign w:val="bottom"/>
          </w:tcPr>
          <w:p w14:paraId="02EED634" w14:textId="77777777" w:rsidR="00C738AE" w:rsidRPr="00BF4173" w:rsidRDefault="00C738AE" w:rsidP="00C738AE">
            <w:pPr>
              <w:jc w:val="center"/>
              <w:rPr>
                <w:sz w:val="18"/>
                <w:szCs w:val="18"/>
              </w:rPr>
            </w:pPr>
            <w:r>
              <w:rPr>
                <w:sz w:val="18"/>
                <w:szCs w:val="18"/>
              </w:rPr>
              <w:t>1</w:t>
            </w:r>
          </w:p>
        </w:tc>
        <w:tc>
          <w:tcPr>
            <w:tcW w:w="0" w:type="auto"/>
            <w:vAlign w:val="bottom"/>
          </w:tcPr>
          <w:p w14:paraId="1F9C2B6F" w14:textId="77777777" w:rsidR="00C738AE" w:rsidRPr="00BF4173" w:rsidRDefault="00C738AE" w:rsidP="00C738AE">
            <w:pPr>
              <w:jc w:val="center"/>
              <w:rPr>
                <w:sz w:val="18"/>
                <w:szCs w:val="18"/>
              </w:rPr>
            </w:pPr>
          </w:p>
        </w:tc>
        <w:tc>
          <w:tcPr>
            <w:tcW w:w="0" w:type="auto"/>
            <w:vAlign w:val="bottom"/>
          </w:tcPr>
          <w:p w14:paraId="453B110D" w14:textId="77777777" w:rsidR="00C738AE" w:rsidRPr="00BF4173" w:rsidRDefault="00C738AE" w:rsidP="00C738AE">
            <w:pPr>
              <w:jc w:val="center"/>
              <w:rPr>
                <w:sz w:val="18"/>
                <w:szCs w:val="18"/>
              </w:rPr>
            </w:pPr>
          </w:p>
        </w:tc>
        <w:tc>
          <w:tcPr>
            <w:tcW w:w="0" w:type="auto"/>
            <w:vAlign w:val="bottom"/>
          </w:tcPr>
          <w:p w14:paraId="0609F465" w14:textId="77777777" w:rsidR="00C738AE" w:rsidRPr="00BF4173" w:rsidRDefault="00C738AE" w:rsidP="00C738AE">
            <w:pPr>
              <w:jc w:val="center"/>
              <w:rPr>
                <w:sz w:val="18"/>
                <w:szCs w:val="18"/>
              </w:rPr>
            </w:pPr>
          </w:p>
        </w:tc>
        <w:tc>
          <w:tcPr>
            <w:tcW w:w="0" w:type="auto"/>
            <w:vAlign w:val="bottom"/>
          </w:tcPr>
          <w:p w14:paraId="46F183E8" w14:textId="77777777" w:rsidR="00C738AE" w:rsidRPr="00BF4173" w:rsidRDefault="00C738AE" w:rsidP="00C738AE">
            <w:pPr>
              <w:jc w:val="center"/>
              <w:rPr>
                <w:sz w:val="18"/>
                <w:szCs w:val="18"/>
              </w:rPr>
            </w:pPr>
          </w:p>
        </w:tc>
        <w:tc>
          <w:tcPr>
            <w:tcW w:w="0" w:type="auto"/>
            <w:vAlign w:val="bottom"/>
          </w:tcPr>
          <w:p w14:paraId="3A5E447B" w14:textId="77777777" w:rsidR="00C738AE" w:rsidRPr="00BF4173" w:rsidRDefault="00C738AE" w:rsidP="00C738AE">
            <w:pPr>
              <w:jc w:val="center"/>
              <w:rPr>
                <w:sz w:val="18"/>
                <w:szCs w:val="18"/>
              </w:rPr>
            </w:pPr>
          </w:p>
        </w:tc>
        <w:tc>
          <w:tcPr>
            <w:tcW w:w="0" w:type="auto"/>
            <w:vAlign w:val="bottom"/>
          </w:tcPr>
          <w:p w14:paraId="4D75FD6C" w14:textId="77777777" w:rsidR="00C738AE" w:rsidRPr="00BF4173" w:rsidRDefault="00C738AE" w:rsidP="00C738AE">
            <w:pPr>
              <w:jc w:val="center"/>
              <w:rPr>
                <w:sz w:val="18"/>
                <w:szCs w:val="18"/>
              </w:rPr>
            </w:pPr>
          </w:p>
        </w:tc>
      </w:tr>
    </w:tbl>
    <w:p w14:paraId="742DB6C5" w14:textId="77777777" w:rsidR="00C738AE" w:rsidRDefault="00C738AE" w:rsidP="00C738AE"/>
    <w:p w14:paraId="5DC97A35" w14:textId="50E44A7E" w:rsidR="00653BA8" w:rsidRDefault="00653BA8">
      <w:pPr>
        <w:rPr>
          <w:rFonts w:ascii="Times New Roman" w:hAnsi="Times New Roman" w:cs="Times New Roman"/>
          <w:b/>
        </w:rPr>
      </w:pPr>
      <w:r>
        <w:rPr>
          <w:rFonts w:ascii="Times New Roman" w:hAnsi="Times New Roman" w:cs="Times New Roman"/>
          <w:b/>
        </w:rPr>
        <w:br w:type="page"/>
      </w:r>
    </w:p>
    <w:p w14:paraId="37C5BCAA" w14:textId="23D5D7EE" w:rsidR="007D1C6A" w:rsidRPr="008A7693" w:rsidRDefault="007D1C6A" w:rsidP="007D1C6A">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7D1C6A" w:rsidRPr="008A7693" w14:paraId="137541DE" w14:textId="77777777" w:rsidTr="00412FBD">
        <w:tc>
          <w:tcPr>
            <w:tcW w:w="2910" w:type="dxa"/>
          </w:tcPr>
          <w:p w14:paraId="37E3A31F"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32F59C2D" w14:textId="77777777" w:rsidR="007D1C6A" w:rsidRPr="00D61C43" w:rsidRDefault="007D1C6A" w:rsidP="00412FBD">
            <w:pPr>
              <w:rPr>
                <w:rFonts w:ascii="Times New Roman" w:hAnsi="Times New Roman" w:cs="Times New Roman"/>
                <w:b/>
                <w:bCs/>
              </w:rPr>
            </w:pPr>
            <w:r w:rsidRPr="00F70E3B">
              <w:rPr>
                <w:rFonts w:ascii="Times New Roman" w:hAnsi="Times New Roman" w:cs="Times New Roman"/>
                <w:b/>
                <w:bCs/>
              </w:rPr>
              <w:t>Temel Bilgi Teknolojileri</w:t>
            </w:r>
          </w:p>
        </w:tc>
      </w:tr>
      <w:tr w:rsidR="007D1C6A" w:rsidRPr="008A7693" w14:paraId="620F5A40" w14:textId="77777777" w:rsidTr="00412FBD">
        <w:tc>
          <w:tcPr>
            <w:tcW w:w="2910" w:type="dxa"/>
          </w:tcPr>
          <w:p w14:paraId="146C9B1F"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6150" w:type="dxa"/>
          </w:tcPr>
          <w:p w14:paraId="2587B3F4" w14:textId="77777777" w:rsidR="007D1C6A" w:rsidRPr="002D58AF" w:rsidRDefault="007D1C6A" w:rsidP="00412FBD">
            <w:pPr>
              <w:rPr>
                <w:rFonts w:ascii="Times New Roman" w:hAnsi="Times New Roman" w:cs="Times New Roman"/>
                <w:b/>
                <w:bCs/>
              </w:rPr>
            </w:pPr>
            <w:r w:rsidRPr="00F70E3B">
              <w:rPr>
                <w:rFonts w:ascii="Times New Roman" w:hAnsi="Times New Roman" w:cs="Times New Roman"/>
                <w:b/>
                <w:bCs/>
              </w:rPr>
              <w:t>3 (Teori=2 Uygulama=1)</w:t>
            </w:r>
          </w:p>
        </w:tc>
      </w:tr>
      <w:tr w:rsidR="007D1C6A" w:rsidRPr="008A7693" w14:paraId="1F1A6C26" w14:textId="77777777" w:rsidTr="00412FBD">
        <w:tc>
          <w:tcPr>
            <w:tcW w:w="2910" w:type="dxa"/>
          </w:tcPr>
          <w:p w14:paraId="02063573"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433D3B58" w14:textId="77777777" w:rsidR="007D1C6A" w:rsidRPr="002D58AF" w:rsidRDefault="007D1C6A" w:rsidP="00412FBD">
            <w:pPr>
              <w:rPr>
                <w:rFonts w:ascii="Times New Roman" w:hAnsi="Times New Roman" w:cs="Times New Roman"/>
                <w:b/>
                <w:bCs/>
              </w:rPr>
            </w:pPr>
            <w:r w:rsidRPr="00F70E3B">
              <w:rPr>
                <w:rFonts w:ascii="Times New Roman" w:hAnsi="Times New Roman" w:cs="Times New Roman"/>
                <w:b/>
                <w:bCs/>
              </w:rPr>
              <w:t>3</w:t>
            </w:r>
          </w:p>
        </w:tc>
      </w:tr>
      <w:tr w:rsidR="007D1C6A" w:rsidRPr="008A7693" w14:paraId="77C059CE" w14:textId="77777777" w:rsidTr="00412FBD">
        <w:tc>
          <w:tcPr>
            <w:tcW w:w="2910" w:type="dxa"/>
          </w:tcPr>
          <w:p w14:paraId="53B3BBBB"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3135CB2D" w14:textId="77777777" w:rsidR="007D1C6A" w:rsidRPr="002D58AF" w:rsidRDefault="007D1C6A" w:rsidP="00412FBD">
            <w:pPr>
              <w:rPr>
                <w:rFonts w:ascii="Times New Roman" w:hAnsi="Times New Roman" w:cs="Times New Roman"/>
                <w:b/>
                <w:bCs/>
              </w:rPr>
            </w:pPr>
            <w:proofErr w:type="spellStart"/>
            <w:proofErr w:type="gramStart"/>
            <w:r w:rsidRPr="00F70E3B">
              <w:rPr>
                <w:rFonts w:ascii="Times New Roman" w:hAnsi="Times New Roman" w:cs="Times New Roman"/>
                <w:b/>
                <w:bCs/>
              </w:rPr>
              <w:t>Dr.Öğr.Üyesi</w:t>
            </w:r>
            <w:proofErr w:type="spellEnd"/>
            <w:proofErr w:type="gramEnd"/>
            <w:r w:rsidRPr="00F70E3B">
              <w:rPr>
                <w:rFonts w:ascii="Times New Roman" w:hAnsi="Times New Roman" w:cs="Times New Roman"/>
                <w:b/>
                <w:bCs/>
              </w:rPr>
              <w:t xml:space="preserve"> Mehmet DİRİLMİŞ</w:t>
            </w:r>
          </w:p>
        </w:tc>
      </w:tr>
      <w:tr w:rsidR="007D1C6A" w:rsidRPr="008A7693" w14:paraId="010E4682" w14:textId="77777777" w:rsidTr="00412FBD">
        <w:tc>
          <w:tcPr>
            <w:tcW w:w="2910" w:type="dxa"/>
          </w:tcPr>
          <w:p w14:paraId="29423996"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CA7EBCF" w14:textId="77777777" w:rsidR="007D1C6A" w:rsidRPr="002D58AF" w:rsidRDefault="007D1C6A" w:rsidP="00412FBD">
            <w:pPr>
              <w:rPr>
                <w:rFonts w:ascii="Times New Roman" w:hAnsi="Times New Roman" w:cs="Times New Roman"/>
                <w:b/>
                <w:bCs/>
              </w:rPr>
            </w:pPr>
          </w:p>
        </w:tc>
      </w:tr>
      <w:tr w:rsidR="007D1C6A" w:rsidRPr="008A7693" w14:paraId="0AD9B437" w14:textId="77777777" w:rsidTr="00412FBD">
        <w:tc>
          <w:tcPr>
            <w:tcW w:w="2910" w:type="dxa"/>
          </w:tcPr>
          <w:p w14:paraId="1BB3A8B2" w14:textId="77777777" w:rsidR="007D1C6A" w:rsidRPr="008A7693" w:rsidRDefault="007D1C6A" w:rsidP="00412FB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565B625F" w14:textId="77777777" w:rsidR="007D1C6A" w:rsidRPr="002D58AF" w:rsidRDefault="007D1C6A" w:rsidP="00412FBD">
            <w:pPr>
              <w:rPr>
                <w:rFonts w:ascii="Times New Roman" w:hAnsi="Times New Roman" w:cs="Times New Roman"/>
                <w:b/>
                <w:bCs/>
              </w:rPr>
            </w:pPr>
          </w:p>
        </w:tc>
      </w:tr>
      <w:tr w:rsidR="007D1C6A" w:rsidRPr="008A7693" w14:paraId="515F54BF" w14:textId="77777777" w:rsidTr="00412FBD">
        <w:tc>
          <w:tcPr>
            <w:tcW w:w="2910" w:type="dxa"/>
          </w:tcPr>
          <w:p w14:paraId="5CE347BE" w14:textId="77777777" w:rsidR="007D1C6A" w:rsidRPr="008A7693" w:rsidRDefault="007D1C6A" w:rsidP="00412FB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164432D8" w14:textId="77777777" w:rsidR="007D1C6A" w:rsidRPr="002D58AF" w:rsidRDefault="002544BC" w:rsidP="00412FBD">
            <w:pPr>
              <w:rPr>
                <w:rFonts w:ascii="Times New Roman" w:hAnsi="Times New Roman" w:cs="Times New Roman"/>
                <w:b/>
                <w:bCs/>
              </w:rPr>
            </w:pPr>
            <w:hyperlink r:id="rId10" w:history="1">
              <w:r w:rsidR="007D1C6A" w:rsidRPr="00F70E3B">
                <w:rPr>
                  <w:rStyle w:val="Kpr"/>
                  <w:rFonts w:ascii="Times New Roman" w:hAnsi="Times New Roman" w:cs="Times New Roman"/>
                  <w:b/>
                  <w:bCs/>
                </w:rPr>
                <w:t>mehmet.dirilmis@harran.edu.tr</w:t>
              </w:r>
            </w:hyperlink>
            <w:r w:rsidR="007D1C6A" w:rsidRPr="00F70E3B">
              <w:rPr>
                <w:rFonts w:ascii="Times New Roman" w:hAnsi="Times New Roman" w:cs="Times New Roman"/>
                <w:b/>
                <w:bCs/>
              </w:rPr>
              <w:t xml:space="preserve">       414.3183000-1407</w:t>
            </w:r>
          </w:p>
        </w:tc>
      </w:tr>
      <w:tr w:rsidR="007D1C6A" w:rsidRPr="008A7693" w14:paraId="6F40AE13" w14:textId="77777777" w:rsidTr="00412FBD">
        <w:tc>
          <w:tcPr>
            <w:tcW w:w="2910" w:type="dxa"/>
          </w:tcPr>
          <w:p w14:paraId="5142F9C7"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17531B2" w14:textId="77777777" w:rsidR="007D1C6A" w:rsidRPr="00F27E60" w:rsidRDefault="007D1C6A" w:rsidP="00412FBD">
            <w:pPr>
              <w:rPr>
                <w:rFonts w:ascii="Times New Roman" w:hAnsi="Times New Roman" w:cs="Times New Roman"/>
                <w:sz w:val="8"/>
                <w:szCs w:val="8"/>
              </w:rPr>
            </w:pPr>
            <w:r w:rsidRPr="002D58AF">
              <w:rPr>
                <w:rFonts w:ascii="Times New Roman" w:hAnsi="Times New Roman" w:cs="Times New Roman"/>
                <w:b/>
                <w:bCs/>
              </w:rPr>
              <w:t>Uzaktan eğitim yöntemi</w:t>
            </w:r>
            <w:r w:rsidRPr="002D58AF">
              <w:rPr>
                <w:rFonts w:ascii="Times New Roman" w:hAnsi="Times New Roman" w:cs="Times New Roman"/>
              </w:rPr>
              <w:t xml:space="preserve"> ile </w:t>
            </w:r>
            <w:r>
              <w:rPr>
                <w:rFonts w:ascii="Times New Roman" w:hAnsi="Times New Roman" w:cs="Times New Roman"/>
              </w:rPr>
              <w:t xml:space="preserve">slayt eşliğinde teorik ders anlatımı ve örnek uygulamaların bilgisayarda öğrenciler tarafından yazılması, hesaplanması ve grafik çizimlerinin yapılması şeklinde olacaktır. </w:t>
            </w:r>
          </w:p>
          <w:p w14:paraId="58002A71" w14:textId="77777777" w:rsidR="007D1C6A" w:rsidRPr="002D58AF" w:rsidRDefault="007D1C6A" w:rsidP="00412FBD">
            <w:pPr>
              <w:rPr>
                <w:rFonts w:ascii="Times New Roman" w:hAnsi="Times New Roman" w:cs="Times New Roman"/>
              </w:rPr>
            </w:pPr>
            <w:r w:rsidRPr="002D58AF">
              <w:rPr>
                <w:rFonts w:ascii="Times New Roman" w:hAnsi="Times New Roman" w:cs="Times New Roman"/>
              </w:rPr>
              <w:t>Öğrencilerin her hafta ilgili konuya ait uzaktan eğitim sistemine yüklenen ders materyallerinden faydalanarak derse hazırlanması gerekmektedir.</w:t>
            </w:r>
          </w:p>
          <w:p w14:paraId="19691469" w14:textId="77777777" w:rsidR="007D1C6A" w:rsidRPr="002D58AF" w:rsidRDefault="007D1C6A" w:rsidP="00412FBD">
            <w:pPr>
              <w:rPr>
                <w:rFonts w:ascii="Times New Roman" w:hAnsi="Times New Roman" w:cs="Times New Roman"/>
              </w:rPr>
            </w:pPr>
          </w:p>
        </w:tc>
      </w:tr>
      <w:tr w:rsidR="007D1C6A" w:rsidRPr="008A7693" w14:paraId="1AC2C6B4" w14:textId="77777777" w:rsidTr="00412FBD">
        <w:tc>
          <w:tcPr>
            <w:tcW w:w="2910" w:type="dxa"/>
          </w:tcPr>
          <w:p w14:paraId="1F62F602" w14:textId="77777777" w:rsidR="007D1C6A" w:rsidRPr="00E44B9C" w:rsidRDefault="007D1C6A" w:rsidP="00412FBD">
            <w:pPr>
              <w:jc w:val="center"/>
              <w:rPr>
                <w:b/>
              </w:rPr>
            </w:pPr>
            <w:r w:rsidRPr="00E44B9C">
              <w:rPr>
                <w:b/>
              </w:rPr>
              <w:t>Dersin Amacı</w:t>
            </w:r>
          </w:p>
        </w:tc>
        <w:tc>
          <w:tcPr>
            <w:tcW w:w="6150" w:type="dxa"/>
          </w:tcPr>
          <w:p w14:paraId="32845BCE" w14:textId="77777777" w:rsidR="007D1C6A" w:rsidRPr="002D58AF" w:rsidRDefault="007D1C6A" w:rsidP="00412FBD">
            <w:r w:rsidRPr="005C28E4">
              <w:t>Bu ders öğrencilere bilgisayar kullanımı ve paket program kullanımı ile</w:t>
            </w:r>
            <w:r>
              <w:t xml:space="preserve"> </w:t>
            </w:r>
            <w:r w:rsidRPr="005C28E4">
              <w:t>ilgili temel bilgileri vermeyi hedefler.</w:t>
            </w:r>
          </w:p>
        </w:tc>
      </w:tr>
      <w:tr w:rsidR="007D1C6A" w:rsidRPr="008A7693" w14:paraId="6ECE29F7" w14:textId="77777777" w:rsidTr="00412FBD">
        <w:tc>
          <w:tcPr>
            <w:tcW w:w="2910" w:type="dxa"/>
          </w:tcPr>
          <w:p w14:paraId="3D4DAB34" w14:textId="77777777" w:rsidR="007D1C6A" w:rsidRPr="00E44B9C" w:rsidRDefault="007D1C6A" w:rsidP="00412FBD">
            <w:pPr>
              <w:jc w:val="center"/>
              <w:rPr>
                <w:b/>
              </w:rPr>
            </w:pPr>
            <w:r>
              <w:rPr>
                <w:b/>
              </w:rPr>
              <w:t>Dersin Öğrenme Çıktıları</w:t>
            </w:r>
          </w:p>
        </w:tc>
        <w:tc>
          <w:tcPr>
            <w:tcW w:w="6150" w:type="dxa"/>
          </w:tcPr>
          <w:p w14:paraId="67ADAC20" w14:textId="77777777" w:rsidR="007D1C6A" w:rsidRPr="005C28E4" w:rsidRDefault="007D1C6A" w:rsidP="00412FBD">
            <w:pPr>
              <w:pStyle w:val="TableParagraph"/>
              <w:spacing w:line="240" w:lineRule="auto"/>
              <w:ind w:right="90"/>
              <w:jc w:val="both"/>
              <w:rPr>
                <w:b/>
              </w:rPr>
            </w:pPr>
            <w:r w:rsidRPr="005C28E4">
              <w:rPr>
                <w:b/>
              </w:rPr>
              <w:t>Bu dersin sonunda öğrenci;</w:t>
            </w:r>
          </w:p>
          <w:p w14:paraId="0CB13759" w14:textId="77777777" w:rsidR="007D1C6A" w:rsidRPr="005C28E4" w:rsidRDefault="007D1C6A" w:rsidP="00186EF6">
            <w:pPr>
              <w:pStyle w:val="TableParagraph"/>
              <w:numPr>
                <w:ilvl w:val="0"/>
                <w:numId w:val="17"/>
              </w:numPr>
              <w:spacing w:line="240" w:lineRule="auto"/>
              <w:ind w:right="90"/>
              <w:jc w:val="both"/>
            </w:pPr>
            <w:r w:rsidRPr="005C28E4">
              <w:t>Matematik, fen ve temel mühendislik problemlerini bilgisayar ortamında çözer.</w:t>
            </w:r>
          </w:p>
          <w:p w14:paraId="05A4FE25" w14:textId="77777777" w:rsidR="007D1C6A" w:rsidRPr="005C28E4" w:rsidRDefault="007D1C6A" w:rsidP="00186EF6">
            <w:pPr>
              <w:pStyle w:val="TableParagraph"/>
              <w:numPr>
                <w:ilvl w:val="0"/>
                <w:numId w:val="17"/>
              </w:numPr>
              <w:spacing w:line="240" w:lineRule="auto"/>
              <w:ind w:right="90"/>
              <w:jc w:val="both"/>
            </w:pPr>
            <w:r>
              <w:t>Temel bilgisayar terimlerini bilir.</w:t>
            </w:r>
          </w:p>
          <w:p w14:paraId="25B67662" w14:textId="77777777" w:rsidR="007D1C6A" w:rsidRPr="005C28E4" w:rsidRDefault="007D1C6A" w:rsidP="00186EF6">
            <w:pPr>
              <w:pStyle w:val="TableParagraph"/>
              <w:numPr>
                <w:ilvl w:val="0"/>
                <w:numId w:val="17"/>
              </w:numPr>
              <w:spacing w:line="240" w:lineRule="auto"/>
              <w:ind w:right="90"/>
              <w:jc w:val="both"/>
            </w:pPr>
            <w:r>
              <w:t>Microsoft Word programında temel komutları bilir.</w:t>
            </w:r>
          </w:p>
          <w:p w14:paraId="63E85621" w14:textId="77777777" w:rsidR="007D1C6A" w:rsidRDefault="007D1C6A" w:rsidP="00186EF6">
            <w:pPr>
              <w:pStyle w:val="TableParagraph"/>
              <w:numPr>
                <w:ilvl w:val="0"/>
                <w:numId w:val="17"/>
              </w:numPr>
              <w:spacing w:line="240" w:lineRule="auto"/>
              <w:ind w:right="90"/>
              <w:jc w:val="both"/>
            </w:pPr>
            <w:r>
              <w:t>Microsoft Excel programında temel komutları bilir.</w:t>
            </w:r>
          </w:p>
          <w:p w14:paraId="633D2998" w14:textId="77777777" w:rsidR="007D1C6A" w:rsidRDefault="007D1C6A" w:rsidP="00186EF6">
            <w:pPr>
              <w:pStyle w:val="Default"/>
              <w:numPr>
                <w:ilvl w:val="0"/>
                <w:numId w:val="17"/>
              </w:numPr>
              <w:jc w:val="both"/>
            </w:pPr>
            <w:proofErr w:type="spellStart"/>
            <w:r>
              <w:t>Power</w:t>
            </w:r>
            <w:proofErr w:type="spellEnd"/>
            <w:r>
              <w:t xml:space="preserve"> Point programında sunu hazırlamasını bilir.</w:t>
            </w:r>
          </w:p>
          <w:p w14:paraId="3C71A4DB" w14:textId="77777777" w:rsidR="007D1C6A" w:rsidRPr="002D58AF" w:rsidRDefault="007D1C6A" w:rsidP="00412FBD">
            <w:pPr>
              <w:pStyle w:val="Default"/>
              <w:jc w:val="both"/>
              <w:rPr>
                <w:color w:val="auto"/>
              </w:rPr>
            </w:pPr>
          </w:p>
        </w:tc>
      </w:tr>
      <w:tr w:rsidR="007D1C6A" w:rsidRPr="008A7693" w14:paraId="2A4CCF05" w14:textId="77777777" w:rsidTr="00412FBD">
        <w:tc>
          <w:tcPr>
            <w:tcW w:w="2910" w:type="dxa"/>
          </w:tcPr>
          <w:p w14:paraId="762CE2B6" w14:textId="77777777" w:rsidR="007D1C6A" w:rsidRPr="008A7693" w:rsidRDefault="007D1C6A" w:rsidP="00412FBD">
            <w:pPr>
              <w:jc w:val="center"/>
              <w:rPr>
                <w:rFonts w:ascii="Times New Roman" w:hAnsi="Times New Roman" w:cs="Times New Roman"/>
                <w:b/>
              </w:rPr>
            </w:pPr>
          </w:p>
          <w:p w14:paraId="3302553B" w14:textId="77777777" w:rsidR="007D1C6A" w:rsidRPr="008A7693" w:rsidRDefault="007D1C6A" w:rsidP="00412FBD">
            <w:pPr>
              <w:jc w:val="center"/>
              <w:rPr>
                <w:rFonts w:ascii="Times New Roman" w:hAnsi="Times New Roman" w:cs="Times New Roman"/>
                <w:b/>
              </w:rPr>
            </w:pPr>
          </w:p>
          <w:p w14:paraId="7B8C8EAC" w14:textId="77777777" w:rsidR="007D1C6A" w:rsidRPr="008A7693" w:rsidRDefault="007D1C6A" w:rsidP="00412FBD">
            <w:pPr>
              <w:jc w:val="center"/>
              <w:rPr>
                <w:rFonts w:ascii="Times New Roman" w:hAnsi="Times New Roman" w:cs="Times New Roman"/>
                <w:b/>
              </w:rPr>
            </w:pPr>
          </w:p>
          <w:p w14:paraId="5A4A5F4F" w14:textId="77777777" w:rsidR="007D1C6A" w:rsidRPr="008A7693" w:rsidRDefault="007D1C6A" w:rsidP="00412FBD">
            <w:pPr>
              <w:jc w:val="center"/>
              <w:rPr>
                <w:rFonts w:ascii="Times New Roman" w:hAnsi="Times New Roman" w:cs="Times New Roman"/>
                <w:b/>
              </w:rPr>
            </w:pPr>
          </w:p>
          <w:p w14:paraId="7237393B" w14:textId="77777777" w:rsidR="007D1C6A" w:rsidRPr="008A7693" w:rsidRDefault="007D1C6A" w:rsidP="00412FBD">
            <w:pPr>
              <w:jc w:val="center"/>
              <w:rPr>
                <w:rFonts w:ascii="Times New Roman" w:hAnsi="Times New Roman" w:cs="Times New Roman"/>
                <w:b/>
              </w:rPr>
            </w:pPr>
          </w:p>
          <w:p w14:paraId="4B9B7CFA" w14:textId="77777777" w:rsidR="007D1C6A" w:rsidRPr="008A7693" w:rsidRDefault="007D1C6A" w:rsidP="00412FBD">
            <w:pPr>
              <w:jc w:val="center"/>
              <w:rPr>
                <w:rFonts w:ascii="Times New Roman" w:hAnsi="Times New Roman" w:cs="Times New Roman"/>
                <w:b/>
              </w:rPr>
            </w:pPr>
          </w:p>
          <w:p w14:paraId="27165611" w14:textId="77777777" w:rsidR="007D1C6A" w:rsidRPr="008A7693" w:rsidRDefault="007D1C6A" w:rsidP="00412FBD">
            <w:pPr>
              <w:jc w:val="center"/>
              <w:rPr>
                <w:rFonts w:ascii="Times New Roman" w:hAnsi="Times New Roman" w:cs="Times New Roman"/>
                <w:b/>
              </w:rPr>
            </w:pPr>
          </w:p>
          <w:p w14:paraId="1EF09C73" w14:textId="77777777" w:rsidR="007D1C6A" w:rsidRPr="008A7693" w:rsidRDefault="007D1C6A" w:rsidP="00412FBD">
            <w:pPr>
              <w:jc w:val="center"/>
              <w:rPr>
                <w:rFonts w:ascii="Times New Roman" w:hAnsi="Times New Roman" w:cs="Times New Roman"/>
                <w:b/>
              </w:rPr>
            </w:pPr>
          </w:p>
          <w:p w14:paraId="0FAEAC31" w14:textId="77777777" w:rsidR="007D1C6A" w:rsidRPr="008A7693" w:rsidRDefault="007D1C6A" w:rsidP="00412FBD">
            <w:pPr>
              <w:jc w:val="center"/>
              <w:rPr>
                <w:rFonts w:ascii="Times New Roman" w:hAnsi="Times New Roman" w:cs="Times New Roman"/>
                <w:b/>
              </w:rPr>
            </w:pPr>
          </w:p>
          <w:p w14:paraId="3B10810F" w14:textId="77777777" w:rsidR="007D1C6A" w:rsidRPr="008A7693" w:rsidRDefault="007D1C6A" w:rsidP="00412FBD">
            <w:pPr>
              <w:jc w:val="center"/>
              <w:rPr>
                <w:rFonts w:ascii="Times New Roman" w:hAnsi="Times New Roman" w:cs="Times New Roman"/>
                <w:b/>
              </w:rPr>
            </w:pPr>
          </w:p>
          <w:p w14:paraId="0333EB34" w14:textId="77777777" w:rsidR="007D1C6A" w:rsidRPr="008A7693" w:rsidRDefault="007D1C6A" w:rsidP="00412FBD">
            <w:pPr>
              <w:jc w:val="center"/>
              <w:rPr>
                <w:rFonts w:ascii="Times New Roman" w:hAnsi="Times New Roman" w:cs="Times New Roman"/>
                <w:b/>
              </w:rPr>
            </w:pPr>
          </w:p>
          <w:p w14:paraId="79D2D9B1"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28F65729"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 Hafta:</w:t>
            </w:r>
            <w:r w:rsidRPr="002D58AF">
              <w:rPr>
                <w:rFonts w:ascii="Times New Roman" w:hAnsi="Times New Roman" w:cs="Times New Roman"/>
              </w:rPr>
              <w:t xml:space="preserve"> </w:t>
            </w:r>
            <w:r w:rsidRPr="00D111A8">
              <w:rPr>
                <w:rFonts w:ascii="Times New Roman" w:hAnsi="Times New Roman" w:cs="Times New Roman"/>
              </w:rPr>
              <w:t xml:space="preserve">Bilgi Teknolojilerine Giriş, Bilgi çağı ve bilgi toplumu, Bilgi sistemleri </w:t>
            </w:r>
            <w:r w:rsidRPr="00D111A8">
              <w:rPr>
                <w:rFonts w:ascii="Times New Roman" w:hAnsi="Times New Roman" w:cs="Times New Roman"/>
                <w:b/>
                <w:bCs/>
              </w:rPr>
              <w:t>(Uzaktan Eğitim)</w:t>
            </w:r>
          </w:p>
          <w:p w14:paraId="0D7A940B"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2. Hafta:</w:t>
            </w:r>
            <w:r w:rsidRPr="002D58AF">
              <w:rPr>
                <w:rFonts w:ascii="Times New Roman" w:hAnsi="Times New Roman" w:cs="Times New Roman"/>
              </w:rPr>
              <w:t xml:space="preserve"> </w:t>
            </w:r>
            <w:r w:rsidRPr="00D111A8">
              <w:rPr>
                <w:rFonts w:ascii="Times New Roman" w:hAnsi="Times New Roman" w:cs="Times New Roman"/>
              </w:rPr>
              <w:t xml:space="preserve">Bilgisayar organizasyonu, İşletim Sistemleri </w:t>
            </w:r>
            <w:r w:rsidRPr="002D58AF">
              <w:rPr>
                <w:rFonts w:ascii="Times New Roman" w:hAnsi="Times New Roman" w:cs="Times New Roman"/>
                <w:b/>
              </w:rPr>
              <w:t>(Uzaktan Eğitim)</w:t>
            </w:r>
          </w:p>
          <w:p w14:paraId="328E1CCC" w14:textId="77777777" w:rsidR="007D1C6A" w:rsidRPr="002D58AF" w:rsidRDefault="007D1C6A" w:rsidP="00412FBD">
            <w:pPr>
              <w:rPr>
                <w:rFonts w:ascii="Times New Roman" w:hAnsi="Times New Roman" w:cs="Times New Roman"/>
              </w:rPr>
            </w:pPr>
            <w:r w:rsidRPr="002D58AF">
              <w:rPr>
                <w:rFonts w:ascii="Times New Roman" w:hAnsi="Times New Roman" w:cs="Times New Roman"/>
                <w:b/>
              </w:rPr>
              <w:t>3. Hafta:</w:t>
            </w:r>
            <w:r w:rsidRPr="002D58AF">
              <w:rPr>
                <w:rFonts w:ascii="Times New Roman" w:hAnsi="Times New Roman" w:cs="Times New Roman"/>
              </w:rPr>
              <w:t xml:space="preserve"> </w:t>
            </w:r>
            <w:r w:rsidRPr="00D111A8">
              <w:rPr>
                <w:rFonts w:ascii="Times New Roman" w:hAnsi="Times New Roman" w:cs="Times New Roman"/>
              </w:rPr>
              <w:t>Bir işletim sistemi</w:t>
            </w:r>
            <w:r>
              <w:rPr>
                <w:rFonts w:ascii="Times New Roman" w:hAnsi="Times New Roman" w:cs="Times New Roman"/>
              </w:rPr>
              <w:t xml:space="preserve"> </w:t>
            </w:r>
            <w:r w:rsidRPr="00D111A8">
              <w:rPr>
                <w:rFonts w:ascii="Times New Roman" w:hAnsi="Times New Roman" w:cs="Times New Roman"/>
              </w:rPr>
              <w:t xml:space="preserve">kullanımı, Bilgisayar giriş-çıkış birimlerinin kullanımı </w:t>
            </w:r>
            <w:r w:rsidRPr="002D58AF">
              <w:rPr>
                <w:rFonts w:ascii="Times New Roman" w:hAnsi="Times New Roman" w:cs="Times New Roman"/>
                <w:b/>
              </w:rPr>
              <w:t>(Uzaktan Eğitim)</w:t>
            </w:r>
            <w:r w:rsidRPr="002D58AF">
              <w:rPr>
                <w:rFonts w:ascii="Times New Roman" w:hAnsi="Times New Roman" w:cs="Times New Roman"/>
              </w:rPr>
              <w:t xml:space="preserve"> </w:t>
            </w:r>
          </w:p>
          <w:p w14:paraId="10F39DCC" w14:textId="77777777" w:rsidR="007D1C6A" w:rsidRPr="002D58AF" w:rsidRDefault="007D1C6A" w:rsidP="00412FBD">
            <w:pPr>
              <w:rPr>
                <w:rFonts w:ascii="Times New Roman" w:hAnsi="Times New Roman" w:cs="Times New Roman"/>
              </w:rPr>
            </w:pPr>
            <w:r w:rsidRPr="002D58AF">
              <w:rPr>
                <w:rFonts w:ascii="Times New Roman" w:hAnsi="Times New Roman" w:cs="Times New Roman"/>
                <w:b/>
              </w:rPr>
              <w:t>4. Hafta:</w:t>
            </w:r>
            <w:r w:rsidRPr="002D58AF">
              <w:rPr>
                <w:rFonts w:ascii="Times New Roman" w:hAnsi="Times New Roman" w:cs="Times New Roman"/>
              </w:rPr>
              <w:t xml:space="preserve"> </w:t>
            </w:r>
            <w:r w:rsidRPr="00D111A8">
              <w:rPr>
                <w:rFonts w:ascii="Times New Roman" w:hAnsi="Times New Roman" w:cs="Times New Roman"/>
              </w:rPr>
              <w:t>Bilgisayar organizasyonu, İşletim Sistemleri. Uygulama: Kelime işlem, Elektronik</w:t>
            </w:r>
            <w:r>
              <w:rPr>
                <w:rFonts w:ascii="Times New Roman" w:hAnsi="Times New Roman" w:cs="Times New Roman"/>
              </w:rPr>
              <w:t xml:space="preserve"> </w:t>
            </w:r>
            <w:r w:rsidRPr="00D111A8">
              <w:rPr>
                <w:rFonts w:ascii="Times New Roman" w:hAnsi="Times New Roman" w:cs="Times New Roman"/>
              </w:rPr>
              <w:t xml:space="preserve">tablolama, Sunum programları, Grafik programları </w:t>
            </w:r>
            <w:r w:rsidRPr="002D58AF">
              <w:rPr>
                <w:rFonts w:ascii="Times New Roman" w:hAnsi="Times New Roman" w:cs="Times New Roman"/>
                <w:b/>
              </w:rPr>
              <w:t>(Uzaktan Eğitim)</w:t>
            </w:r>
          </w:p>
          <w:p w14:paraId="6CF94CDC" w14:textId="77777777" w:rsidR="007D1C6A" w:rsidRPr="002D58AF" w:rsidRDefault="007D1C6A" w:rsidP="00412FBD">
            <w:pPr>
              <w:spacing w:line="276" w:lineRule="auto"/>
              <w:rPr>
                <w:rFonts w:ascii="Times New Roman" w:hAnsi="Times New Roman" w:cs="Times New Roman"/>
                <w:bCs/>
              </w:rPr>
            </w:pPr>
            <w:r w:rsidRPr="002D58AF">
              <w:rPr>
                <w:rFonts w:ascii="Times New Roman" w:hAnsi="Times New Roman" w:cs="Times New Roman"/>
                <w:b/>
              </w:rPr>
              <w:t xml:space="preserve">5. Hafta: </w:t>
            </w:r>
            <w:r w:rsidRPr="00D111A8">
              <w:rPr>
                <w:rFonts w:ascii="Times New Roman" w:hAnsi="Times New Roman" w:cs="Times New Roman"/>
                <w:bCs/>
              </w:rPr>
              <w:t>Bilgisayar organizasyonu, İşletim Sistemleri. Uygulama: Kelime işlem</w:t>
            </w:r>
            <w:r>
              <w:rPr>
                <w:rFonts w:ascii="Times New Roman" w:hAnsi="Times New Roman" w:cs="Times New Roman"/>
                <w:bCs/>
              </w:rPr>
              <w:t xml:space="preserve"> Microsoft </w:t>
            </w:r>
            <w:proofErr w:type="gramStart"/>
            <w:r>
              <w:rPr>
                <w:rFonts w:ascii="Times New Roman" w:hAnsi="Times New Roman" w:cs="Times New Roman"/>
                <w:bCs/>
              </w:rPr>
              <w:t xml:space="preserve">Word </w:t>
            </w:r>
            <w:r w:rsidRPr="00D111A8">
              <w:rPr>
                <w:rFonts w:ascii="Times New Roman" w:hAnsi="Times New Roman" w:cs="Times New Roman"/>
                <w:bCs/>
              </w:rPr>
              <w:t xml:space="preserve"> </w:t>
            </w:r>
            <w:r w:rsidRPr="002D58AF">
              <w:rPr>
                <w:rFonts w:ascii="Times New Roman" w:hAnsi="Times New Roman" w:cs="Times New Roman"/>
                <w:b/>
              </w:rPr>
              <w:t>(</w:t>
            </w:r>
            <w:proofErr w:type="gramEnd"/>
            <w:r w:rsidRPr="002D58AF">
              <w:rPr>
                <w:rFonts w:ascii="Times New Roman" w:hAnsi="Times New Roman" w:cs="Times New Roman"/>
                <w:b/>
              </w:rPr>
              <w:t>Uzaktan Eğitim)</w:t>
            </w:r>
          </w:p>
          <w:p w14:paraId="33068524"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6. Hafta:</w:t>
            </w:r>
            <w:r w:rsidRPr="002D58AF">
              <w:rPr>
                <w:rFonts w:ascii="Times New Roman" w:hAnsi="Times New Roman" w:cs="Times New Roman"/>
              </w:rPr>
              <w:t xml:space="preserve"> </w:t>
            </w:r>
            <w:r>
              <w:rPr>
                <w:rFonts w:ascii="Times New Roman" w:hAnsi="Times New Roman" w:cs="Times New Roman"/>
              </w:rPr>
              <w:t>Bilgisayar Laboratuvarında ofis programlarıyla ilgili örnek uygulamaların yapılması</w:t>
            </w:r>
            <w:r w:rsidRPr="002D58AF">
              <w:rPr>
                <w:rFonts w:ascii="Times New Roman" w:hAnsi="Times New Roman" w:cs="Times New Roman"/>
              </w:rPr>
              <w:t xml:space="preserve"> (</w:t>
            </w:r>
            <w:r w:rsidRPr="002D58AF">
              <w:rPr>
                <w:rFonts w:ascii="Times New Roman" w:hAnsi="Times New Roman" w:cs="Times New Roman"/>
                <w:b/>
              </w:rPr>
              <w:t>Yüz yüze eğitim)</w:t>
            </w:r>
          </w:p>
          <w:p w14:paraId="1C2E7B3D"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 xml:space="preserve">7. </w:t>
            </w:r>
            <w:proofErr w:type="gramStart"/>
            <w:r w:rsidRPr="002D58AF">
              <w:rPr>
                <w:rFonts w:ascii="Times New Roman" w:hAnsi="Times New Roman" w:cs="Times New Roman"/>
                <w:b/>
              </w:rPr>
              <w:t>Hafta:</w:t>
            </w:r>
            <w:r w:rsidRPr="002D58AF">
              <w:rPr>
                <w:rFonts w:ascii="Times New Roman" w:hAnsi="Times New Roman" w:cs="Times New Roman"/>
              </w:rPr>
              <w:t xml:space="preserve">  </w:t>
            </w:r>
            <w:r>
              <w:rPr>
                <w:rFonts w:ascii="Times New Roman" w:hAnsi="Times New Roman" w:cs="Times New Roman"/>
                <w:bCs/>
              </w:rPr>
              <w:t>Microsoft</w:t>
            </w:r>
            <w:proofErr w:type="gramEnd"/>
            <w:r>
              <w:rPr>
                <w:rFonts w:ascii="Times New Roman" w:hAnsi="Times New Roman" w:cs="Times New Roman"/>
                <w:bCs/>
              </w:rPr>
              <w:t xml:space="preserve"> Word</w:t>
            </w:r>
            <w:r w:rsidRPr="002D58AF">
              <w:rPr>
                <w:rFonts w:ascii="Times New Roman" w:hAnsi="Times New Roman" w:cs="Times New Roman"/>
                <w:b/>
              </w:rPr>
              <w:t xml:space="preserve"> (Uzaktan Eğitim)</w:t>
            </w:r>
          </w:p>
          <w:p w14:paraId="3E3A9FBD"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8. Hafta:</w:t>
            </w:r>
            <w:r w:rsidRPr="002D58AF">
              <w:rPr>
                <w:rFonts w:ascii="Times New Roman" w:hAnsi="Times New Roman" w:cs="Times New Roman"/>
              </w:rPr>
              <w:t xml:space="preserve"> </w:t>
            </w:r>
            <w:r>
              <w:rPr>
                <w:rFonts w:ascii="Times New Roman" w:hAnsi="Times New Roman" w:cs="Times New Roman"/>
                <w:bCs/>
              </w:rPr>
              <w:t>Microsoft Word</w:t>
            </w:r>
            <w:r w:rsidRPr="002D58AF">
              <w:rPr>
                <w:rFonts w:ascii="Times New Roman" w:hAnsi="Times New Roman" w:cs="Times New Roman"/>
                <w:b/>
              </w:rPr>
              <w:t xml:space="preserve"> (Uzaktan Eğitim)</w:t>
            </w:r>
          </w:p>
          <w:p w14:paraId="6A0EE18F"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 xml:space="preserve">9. Hafta: </w:t>
            </w:r>
            <w:r w:rsidRPr="00D111A8">
              <w:rPr>
                <w:rFonts w:ascii="Times New Roman" w:hAnsi="Times New Roman" w:cs="Times New Roman"/>
              </w:rPr>
              <w:t>Bilgisayar organizasyonu, İşletim Sistemleri. Uygulama: Elektronik</w:t>
            </w:r>
            <w:r>
              <w:rPr>
                <w:rFonts w:ascii="Times New Roman" w:hAnsi="Times New Roman" w:cs="Times New Roman"/>
              </w:rPr>
              <w:t xml:space="preserve"> </w:t>
            </w:r>
            <w:r w:rsidRPr="00D111A8">
              <w:rPr>
                <w:rFonts w:ascii="Times New Roman" w:hAnsi="Times New Roman" w:cs="Times New Roman"/>
              </w:rPr>
              <w:t>tablolama</w:t>
            </w:r>
            <w:r>
              <w:rPr>
                <w:rFonts w:ascii="Times New Roman" w:hAnsi="Times New Roman" w:cs="Times New Roman"/>
              </w:rPr>
              <w:t>, Microsoft Excel</w:t>
            </w:r>
            <w:r w:rsidRPr="002D58AF">
              <w:rPr>
                <w:rFonts w:ascii="Times New Roman" w:hAnsi="Times New Roman" w:cs="Times New Roman"/>
                <w:b/>
              </w:rPr>
              <w:t xml:space="preserve"> (Uzaktan Eğitim)</w:t>
            </w:r>
          </w:p>
          <w:p w14:paraId="57F02B3A"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10. Hafta:</w:t>
            </w:r>
            <w:r w:rsidRPr="002D58AF">
              <w:rPr>
                <w:rFonts w:ascii="Times New Roman" w:hAnsi="Times New Roman" w:cs="Times New Roman"/>
              </w:rPr>
              <w:t xml:space="preserve"> </w:t>
            </w:r>
            <w:r>
              <w:rPr>
                <w:rFonts w:ascii="Times New Roman" w:hAnsi="Times New Roman" w:cs="Times New Roman"/>
              </w:rPr>
              <w:t>Microsoft Excel</w:t>
            </w:r>
            <w:r w:rsidRPr="002D58AF">
              <w:rPr>
                <w:rFonts w:ascii="Times New Roman" w:hAnsi="Times New Roman" w:cs="Times New Roman"/>
                <w:b/>
              </w:rPr>
              <w:t xml:space="preserve"> (Uzaktan Eğitim)</w:t>
            </w:r>
          </w:p>
          <w:p w14:paraId="33B728B6"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11. Hafta:</w:t>
            </w:r>
            <w:r w:rsidRPr="002D58AF">
              <w:rPr>
                <w:rFonts w:ascii="Times New Roman" w:hAnsi="Times New Roman" w:cs="Times New Roman"/>
              </w:rPr>
              <w:t xml:space="preserve"> </w:t>
            </w:r>
            <w:r>
              <w:rPr>
                <w:rFonts w:ascii="Times New Roman" w:hAnsi="Times New Roman" w:cs="Times New Roman"/>
              </w:rPr>
              <w:t>Microsoft Excel</w:t>
            </w:r>
            <w:r w:rsidRPr="002D58AF">
              <w:rPr>
                <w:rFonts w:ascii="Times New Roman" w:hAnsi="Times New Roman" w:cs="Times New Roman"/>
                <w:b/>
              </w:rPr>
              <w:t xml:space="preserve"> (Uzaktan Eğitim)</w:t>
            </w:r>
          </w:p>
          <w:p w14:paraId="14A1A363"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12. Hafta:</w:t>
            </w:r>
            <w:r w:rsidRPr="002D58AF">
              <w:rPr>
                <w:rFonts w:ascii="Times New Roman" w:hAnsi="Times New Roman" w:cs="Times New Roman"/>
              </w:rPr>
              <w:t xml:space="preserve"> </w:t>
            </w:r>
            <w:r>
              <w:rPr>
                <w:rFonts w:ascii="Times New Roman" w:hAnsi="Times New Roman" w:cs="Times New Roman"/>
              </w:rPr>
              <w:t>Microsoft Excel</w:t>
            </w:r>
            <w:r w:rsidRPr="002D58AF">
              <w:rPr>
                <w:rFonts w:ascii="Times New Roman" w:hAnsi="Times New Roman" w:cs="Times New Roman"/>
                <w:b/>
              </w:rPr>
              <w:t xml:space="preserve"> (Uzaktan Eğitim)</w:t>
            </w:r>
            <w:r w:rsidRPr="002D58AF">
              <w:rPr>
                <w:rFonts w:ascii="Times New Roman" w:hAnsi="Times New Roman" w:cs="Times New Roman"/>
              </w:rPr>
              <w:t xml:space="preserve"> </w:t>
            </w:r>
          </w:p>
          <w:p w14:paraId="1805DB91"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13. Hafta:</w:t>
            </w:r>
            <w:r w:rsidRPr="002D58AF">
              <w:rPr>
                <w:rFonts w:ascii="Times New Roman" w:hAnsi="Times New Roman" w:cs="Times New Roman"/>
              </w:rPr>
              <w:t xml:space="preserve"> </w:t>
            </w:r>
            <w:r w:rsidRPr="00D111A8">
              <w:rPr>
                <w:rFonts w:ascii="Times New Roman" w:hAnsi="Times New Roman" w:cs="Times New Roman"/>
              </w:rPr>
              <w:t>Sunum programları,</w:t>
            </w:r>
            <w:r>
              <w:rPr>
                <w:rFonts w:ascii="Times New Roman" w:hAnsi="Times New Roman" w:cs="Times New Roman"/>
              </w:rPr>
              <w:t xml:space="preserve"> Microsoft </w:t>
            </w:r>
            <w:proofErr w:type="spellStart"/>
            <w:r>
              <w:rPr>
                <w:rFonts w:ascii="Times New Roman" w:hAnsi="Times New Roman" w:cs="Times New Roman"/>
              </w:rPr>
              <w:t>Power</w:t>
            </w:r>
            <w:proofErr w:type="spellEnd"/>
            <w:r>
              <w:rPr>
                <w:rFonts w:ascii="Times New Roman" w:hAnsi="Times New Roman" w:cs="Times New Roman"/>
              </w:rPr>
              <w:t xml:space="preserve"> Point</w:t>
            </w:r>
            <w:r w:rsidRPr="00D111A8">
              <w:rPr>
                <w:rFonts w:ascii="Times New Roman" w:hAnsi="Times New Roman" w:cs="Times New Roman"/>
              </w:rPr>
              <w:t xml:space="preserve"> </w:t>
            </w:r>
            <w:r w:rsidRPr="002D58AF">
              <w:rPr>
                <w:rFonts w:ascii="Times New Roman" w:hAnsi="Times New Roman" w:cs="Times New Roman"/>
                <w:b/>
              </w:rPr>
              <w:t>(Uzaktan Eğitim)</w:t>
            </w:r>
            <w:r w:rsidRPr="002D58AF">
              <w:rPr>
                <w:rFonts w:ascii="Times New Roman" w:hAnsi="Times New Roman" w:cs="Times New Roman"/>
              </w:rPr>
              <w:t xml:space="preserve"> </w:t>
            </w:r>
          </w:p>
          <w:p w14:paraId="33C511E8"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14. Hafta:</w:t>
            </w:r>
            <w:r w:rsidRPr="002D58AF">
              <w:rPr>
                <w:rFonts w:ascii="Times New Roman" w:hAnsi="Times New Roman" w:cs="Times New Roman"/>
              </w:rPr>
              <w:t xml:space="preserve"> Genel Tekrar </w:t>
            </w:r>
            <w:r>
              <w:rPr>
                <w:rFonts w:ascii="Times New Roman" w:hAnsi="Times New Roman" w:cs="Times New Roman"/>
              </w:rPr>
              <w:t xml:space="preserve">ve Bilgisayar Laboratuvarında ofis programlarıyla ilgili örnek uygulamaların yapılması </w:t>
            </w:r>
            <w:r w:rsidRPr="002D58AF">
              <w:rPr>
                <w:rFonts w:ascii="Times New Roman" w:hAnsi="Times New Roman" w:cs="Times New Roman"/>
              </w:rPr>
              <w:t>(</w:t>
            </w:r>
            <w:r w:rsidRPr="002D58AF">
              <w:rPr>
                <w:rFonts w:ascii="Times New Roman" w:hAnsi="Times New Roman" w:cs="Times New Roman"/>
                <w:b/>
                <w:u w:val="single"/>
              </w:rPr>
              <w:t>Yüz yüze eğitim)</w:t>
            </w:r>
          </w:p>
        </w:tc>
      </w:tr>
      <w:tr w:rsidR="007D1C6A" w:rsidRPr="008A7693" w14:paraId="326AB5C0" w14:textId="77777777" w:rsidTr="00412FBD">
        <w:tc>
          <w:tcPr>
            <w:tcW w:w="2910" w:type="dxa"/>
          </w:tcPr>
          <w:p w14:paraId="5FAEAF35"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4B846D87" w14:textId="77777777" w:rsidR="007D1C6A" w:rsidRPr="002D58AF" w:rsidRDefault="007D1C6A" w:rsidP="00412FBD">
            <w:pPr>
              <w:rPr>
                <w:rFonts w:ascii="Times New Roman" w:hAnsi="Times New Roman" w:cs="Times New Roman"/>
                <w:b/>
                <w:bCs/>
              </w:rPr>
            </w:pPr>
            <w:r w:rsidRPr="002D58AF">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7D1C6A" w:rsidRPr="008A7693" w14:paraId="255E5869" w14:textId="77777777" w:rsidTr="00412FBD">
        <w:tc>
          <w:tcPr>
            <w:tcW w:w="2910" w:type="dxa"/>
          </w:tcPr>
          <w:p w14:paraId="42CB5B32"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heme="minorHAnsi" w:eastAsiaTheme="minorHAnsi" w:hAnsiTheme="minorHAnsi" w:cstheme="minorBidi"/>
                <w:lang w:eastAsia="en-US" w:bidi="ar-SA"/>
              </w:rPr>
              <w:id w:val="-141126267"/>
              <w:bibliography/>
            </w:sdtPr>
            <w:sdtEndPr/>
            <w:sdtContent>
              <w:p w14:paraId="0E765BD8" w14:textId="77777777" w:rsidR="007D1C6A" w:rsidRPr="00FF471F" w:rsidRDefault="007D1C6A" w:rsidP="00412FBD">
                <w:pPr>
                  <w:pStyle w:val="TableParagraph"/>
                  <w:ind w:left="0"/>
                </w:pPr>
                <w:r w:rsidRPr="00FF471F">
                  <w:rPr>
                    <w:bCs/>
                  </w:rPr>
                  <w:t>Akın</w:t>
                </w:r>
                <w:r w:rsidRPr="00FF471F">
                  <w:t>, </w:t>
                </w:r>
                <w:r w:rsidRPr="00FF471F">
                  <w:rPr>
                    <w:bCs/>
                  </w:rPr>
                  <w:t>C</w:t>
                </w:r>
                <w:r w:rsidRPr="00FF471F">
                  <w:t xml:space="preserve">. (1996). </w:t>
                </w:r>
                <w:r w:rsidRPr="00FF471F">
                  <w:rPr>
                    <w:i/>
                  </w:rPr>
                  <w:t>Her </w:t>
                </w:r>
                <w:r w:rsidRPr="00FF471F">
                  <w:rPr>
                    <w:bCs/>
                    <w:i/>
                  </w:rPr>
                  <w:t>Yönüyle İnternet</w:t>
                </w:r>
                <w:r w:rsidRPr="00FF471F">
                  <w:t>, İstanbul: Alfa Basım Yayım Dağıtım</w:t>
                </w:r>
                <w:r>
                  <w:t>.</w:t>
                </w:r>
              </w:p>
              <w:p w14:paraId="6DAE164D" w14:textId="77777777" w:rsidR="007D1C6A" w:rsidRDefault="007D1C6A" w:rsidP="00412FBD">
                <w:pPr>
                  <w:pStyle w:val="TableParagraph"/>
                  <w:ind w:left="0"/>
                </w:pPr>
                <w:r w:rsidRPr="00FF471F">
                  <w:t xml:space="preserve">Bal, H.Ç. (2001). </w:t>
                </w:r>
                <w:r w:rsidRPr="00FF471F">
                  <w:rPr>
                    <w:i/>
                  </w:rPr>
                  <w:t>Bilgisayarlar ve İnternet: Başlangıçtan İleri Seviyeye Herkes İçin</w:t>
                </w:r>
                <w:r w:rsidRPr="00FF471F">
                  <w:t xml:space="preserve">. </w:t>
                </w:r>
                <w:r>
                  <w:t xml:space="preserve">İstanbul: </w:t>
                </w:r>
                <w:r w:rsidRPr="00FF471F">
                  <w:t>Akademi Yayınevi.</w:t>
                </w:r>
              </w:p>
              <w:p w14:paraId="4A9A87F3" w14:textId="77777777" w:rsidR="007D1C6A" w:rsidRPr="002D58AF" w:rsidRDefault="007D1C6A" w:rsidP="00412FBD">
                <w:r w:rsidRPr="005C28E4">
                  <w:lastRenderedPageBreak/>
                  <w:t>Karagülle,</w:t>
                </w:r>
                <w:r>
                  <w:t xml:space="preserve"> İ.</w:t>
                </w:r>
                <w:r w:rsidRPr="005C28E4">
                  <w:t xml:space="preserve"> Pala</w:t>
                </w:r>
                <w:r>
                  <w:t xml:space="preserve"> Z. (2003).</w:t>
                </w:r>
                <w:r w:rsidRPr="005C28E4">
                  <w:t xml:space="preserve"> </w:t>
                </w:r>
                <w:r w:rsidRPr="005C28E4">
                  <w:rPr>
                    <w:i/>
                  </w:rPr>
                  <w:t>Windows- Office</w:t>
                </w:r>
                <w:r>
                  <w:rPr>
                    <w:i/>
                  </w:rPr>
                  <w:t>.</w:t>
                </w:r>
                <w:r w:rsidRPr="005C28E4">
                  <w:t xml:space="preserve"> </w:t>
                </w:r>
                <w:r>
                  <w:t>Ankara: Seçkin Yayıncılık</w:t>
                </w:r>
              </w:p>
            </w:sdtContent>
          </w:sdt>
        </w:tc>
      </w:tr>
    </w:tbl>
    <w:p w14:paraId="2F727389" w14:textId="77777777" w:rsidR="007D1C6A" w:rsidRDefault="007D1C6A" w:rsidP="007D1C6A">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99"/>
        <w:gridCol w:w="499"/>
        <w:gridCol w:w="499"/>
        <w:gridCol w:w="499"/>
        <w:gridCol w:w="499"/>
        <w:gridCol w:w="499"/>
        <w:gridCol w:w="499"/>
        <w:gridCol w:w="499"/>
        <w:gridCol w:w="499"/>
        <w:gridCol w:w="590"/>
        <w:gridCol w:w="673"/>
      </w:tblGrid>
      <w:tr w:rsidR="007D1C6A" w:rsidRPr="00E44B9C" w14:paraId="2DB1A441" w14:textId="77777777" w:rsidTr="00412FBD">
        <w:trPr>
          <w:trHeight w:val="629"/>
          <w:jc w:val="center"/>
        </w:trPr>
        <w:tc>
          <w:tcPr>
            <w:tcW w:w="787" w:type="dxa"/>
            <w:vAlign w:val="center"/>
          </w:tcPr>
          <w:p w14:paraId="54C71BDF" w14:textId="77777777" w:rsidR="007D1C6A" w:rsidRPr="00E44B9C" w:rsidRDefault="007D1C6A" w:rsidP="00412FBD">
            <w:pPr>
              <w:jc w:val="center"/>
              <w:rPr>
                <w:b/>
                <w:sz w:val="18"/>
                <w:szCs w:val="18"/>
              </w:rPr>
            </w:pPr>
          </w:p>
        </w:tc>
        <w:tc>
          <w:tcPr>
            <w:tcW w:w="5754" w:type="dxa"/>
            <w:gridSpan w:val="11"/>
            <w:vAlign w:val="center"/>
          </w:tcPr>
          <w:p w14:paraId="75851053" w14:textId="77777777" w:rsidR="007D1C6A" w:rsidRPr="00E44B9C" w:rsidRDefault="007D1C6A" w:rsidP="00412FBD">
            <w:pPr>
              <w:spacing w:before="40"/>
              <w:jc w:val="center"/>
              <w:rPr>
                <w:b/>
                <w:sz w:val="18"/>
                <w:szCs w:val="18"/>
              </w:rPr>
            </w:pPr>
            <w:r w:rsidRPr="00E44B9C">
              <w:rPr>
                <w:b/>
                <w:sz w:val="18"/>
                <w:szCs w:val="18"/>
              </w:rPr>
              <w:t>PROGRAM ÖĞRENME ÇIKTILARI İLE</w:t>
            </w:r>
          </w:p>
          <w:p w14:paraId="0CD049F3" w14:textId="77777777" w:rsidR="007D1C6A" w:rsidRPr="00E44B9C" w:rsidRDefault="007D1C6A" w:rsidP="00412FBD">
            <w:r w:rsidRPr="00E44B9C">
              <w:rPr>
                <w:b/>
                <w:sz w:val="18"/>
                <w:szCs w:val="18"/>
              </w:rPr>
              <w:t xml:space="preserve">DERS ÖĞRENİM </w:t>
            </w:r>
            <w:r>
              <w:rPr>
                <w:b/>
                <w:sz w:val="18"/>
                <w:szCs w:val="18"/>
              </w:rPr>
              <w:t>ÇIKTI</w:t>
            </w:r>
            <w:r w:rsidRPr="00E44B9C">
              <w:rPr>
                <w:b/>
                <w:sz w:val="18"/>
                <w:szCs w:val="18"/>
              </w:rPr>
              <w:t>LARI İLİŞKİSİ TABLOSU</w:t>
            </w:r>
          </w:p>
        </w:tc>
      </w:tr>
      <w:tr w:rsidR="007D1C6A" w:rsidRPr="00E44B9C" w14:paraId="21DC5F6A" w14:textId="77777777" w:rsidTr="00412FBD">
        <w:trPr>
          <w:trHeight w:val="356"/>
          <w:jc w:val="center"/>
        </w:trPr>
        <w:tc>
          <w:tcPr>
            <w:tcW w:w="787" w:type="dxa"/>
            <w:vAlign w:val="center"/>
          </w:tcPr>
          <w:p w14:paraId="12F71534" w14:textId="77777777" w:rsidR="007D1C6A" w:rsidRPr="00E44B9C" w:rsidRDefault="007D1C6A" w:rsidP="00412FBD">
            <w:pPr>
              <w:jc w:val="center"/>
              <w:rPr>
                <w:b/>
                <w:sz w:val="18"/>
                <w:szCs w:val="18"/>
              </w:rPr>
            </w:pPr>
          </w:p>
          <w:p w14:paraId="2BF51939" w14:textId="77777777" w:rsidR="007D1C6A" w:rsidRPr="00E44B9C" w:rsidRDefault="007D1C6A" w:rsidP="00412FBD">
            <w:pPr>
              <w:jc w:val="center"/>
              <w:rPr>
                <w:b/>
                <w:sz w:val="18"/>
                <w:szCs w:val="18"/>
              </w:rPr>
            </w:pPr>
          </w:p>
        </w:tc>
        <w:tc>
          <w:tcPr>
            <w:tcW w:w="499" w:type="dxa"/>
            <w:vAlign w:val="center"/>
          </w:tcPr>
          <w:p w14:paraId="74D5756C" w14:textId="77777777" w:rsidR="007D1C6A" w:rsidRDefault="007D1C6A" w:rsidP="00412FBD">
            <w:pPr>
              <w:spacing w:before="100"/>
              <w:jc w:val="center"/>
              <w:rPr>
                <w:b/>
                <w:sz w:val="18"/>
                <w:szCs w:val="18"/>
              </w:rPr>
            </w:pPr>
            <w:r>
              <w:rPr>
                <w:b/>
                <w:sz w:val="18"/>
                <w:szCs w:val="18"/>
              </w:rPr>
              <w:t>PÇ1</w:t>
            </w:r>
          </w:p>
        </w:tc>
        <w:tc>
          <w:tcPr>
            <w:tcW w:w="0" w:type="auto"/>
            <w:vAlign w:val="center"/>
          </w:tcPr>
          <w:p w14:paraId="3C06A8A5" w14:textId="77777777" w:rsidR="007D1C6A" w:rsidRDefault="007D1C6A" w:rsidP="00412FBD">
            <w:pPr>
              <w:spacing w:before="100"/>
              <w:jc w:val="center"/>
              <w:rPr>
                <w:b/>
                <w:sz w:val="18"/>
                <w:szCs w:val="18"/>
              </w:rPr>
            </w:pPr>
            <w:r>
              <w:rPr>
                <w:b/>
                <w:sz w:val="18"/>
                <w:szCs w:val="18"/>
              </w:rPr>
              <w:t>PÇ2</w:t>
            </w:r>
          </w:p>
        </w:tc>
        <w:tc>
          <w:tcPr>
            <w:tcW w:w="0" w:type="auto"/>
            <w:vAlign w:val="center"/>
          </w:tcPr>
          <w:p w14:paraId="668097E2" w14:textId="77777777" w:rsidR="007D1C6A" w:rsidRDefault="007D1C6A" w:rsidP="00412FBD">
            <w:pPr>
              <w:spacing w:before="100"/>
              <w:jc w:val="center"/>
              <w:rPr>
                <w:b/>
                <w:sz w:val="18"/>
                <w:szCs w:val="18"/>
              </w:rPr>
            </w:pPr>
            <w:r>
              <w:rPr>
                <w:b/>
                <w:sz w:val="18"/>
                <w:szCs w:val="18"/>
              </w:rPr>
              <w:t>PÇ3</w:t>
            </w:r>
          </w:p>
        </w:tc>
        <w:tc>
          <w:tcPr>
            <w:tcW w:w="0" w:type="auto"/>
            <w:vAlign w:val="center"/>
          </w:tcPr>
          <w:p w14:paraId="6E4FA00D" w14:textId="77777777" w:rsidR="007D1C6A" w:rsidRDefault="007D1C6A" w:rsidP="00412FBD">
            <w:pPr>
              <w:spacing w:before="100"/>
              <w:jc w:val="center"/>
              <w:rPr>
                <w:b/>
                <w:sz w:val="18"/>
                <w:szCs w:val="18"/>
              </w:rPr>
            </w:pPr>
            <w:r>
              <w:rPr>
                <w:b/>
                <w:sz w:val="18"/>
                <w:szCs w:val="18"/>
              </w:rPr>
              <w:t>PÇ4</w:t>
            </w:r>
          </w:p>
        </w:tc>
        <w:tc>
          <w:tcPr>
            <w:tcW w:w="0" w:type="auto"/>
            <w:vAlign w:val="center"/>
          </w:tcPr>
          <w:p w14:paraId="7FBC0296" w14:textId="77777777" w:rsidR="007D1C6A" w:rsidRDefault="007D1C6A" w:rsidP="00412FBD">
            <w:pPr>
              <w:spacing w:before="100"/>
              <w:jc w:val="center"/>
              <w:rPr>
                <w:b/>
                <w:sz w:val="18"/>
                <w:szCs w:val="18"/>
              </w:rPr>
            </w:pPr>
            <w:r>
              <w:rPr>
                <w:b/>
                <w:sz w:val="18"/>
                <w:szCs w:val="18"/>
              </w:rPr>
              <w:t>PÇ5</w:t>
            </w:r>
          </w:p>
        </w:tc>
        <w:tc>
          <w:tcPr>
            <w:tcW w:w="0" w:type="auto"/>
            <w:vAlign w:val="center"/>
          </w:tcPr>
          <w:p w14:paraId="6ABC3C09" w14:textId="77777777" w:rsidR="007D1C6A" w:rsidRDefault="007D1C6A" w:rsidP="00412FBD">
            <w:pPr>
              <w:spacing w:before="100"/>
              <w:jc w:val="center"/>
              <w:rPr>
                <w:b/>
                <w:sz w:val="18"/>
                <w:szCs w:val="18"/>
              </w:rPr>
            </w:pPr>
            <w:r>
              <w:rPr>
                <w:b/>
                <w:sz w:val="18"/>
                <w:szCs w:val="18"/>
              </w:rPr>
              <w:t>PÇ6</w:t>
            </w:r>
          </w:p>
        </w:tc>
        <w:tc>
          <w:tcPr>
            <w:tcW w:w="0" w:type="auto"/>
            <w:vAlign w:val="center"/>
          </w:tcPr>
          <w:p w14:paraId="525815BC" w14:textId="77777777" w:rsidR="007D1C6A" w:rsidRDefault="007D1C6A" w:rsidP="00412FBD">
            <w:pPr>
              <w:spacing w:before="100"/>
              <w:jc w:val="center"/>
              <w:rPr>
                <w:b/>
                <w:sz w:val="18"/>
                <w:szCs w:val="18"/>
              </w:rPr>
            </w:pPr>
            <w:r>
              <w:rPr>
                <w:b/>
                <w:sz w:val="18"/>
                <w:szCs w:val="18"/>
              </w:rPr>
              <w:t>PÇ7</w:t>
            </w:r>
          </w:p>
        </w:tc>
        <w:tc>
          <w:tcPr>
            <w:tcW w:w="499" w:type="dxa"/>
            <w:vAlign w:val="center"/>
          </w:tcPr>
          <w:p w14:paraId="1846BFCA" w14:textId="77777777" w:rsidR="007D1C6A" w:rsidRDefault="007D1C6A" w:rsidP="00412FBD">
            <w:pPr>
              <w:spacing w:before="100"/>
              <w:jc w:val="center"/>
              <w:rPr>
                <w:b/>
                <w:sz w:val="18"/>
                <w:szCs w:val="18"/>
              </w:rPr>
            </w:pPr>
            <w:r>
              <w:rPr>
                <w:b/>
                <w:sz w:val="18"/>
                <w:szCs w:val="18"/>
              </w:rPr>
              <w:t>PÇ8</w:t>
            </w:r>
          </w:p>
        </w:tc>
        <w:tc>
          <w:tcPr>
            <w:tcW w:w="499" w:type="dxa"/>
            <w:vAlign w:val="center"/>
          </w:tcPr>
          <w:p w14:paraId="6D3870D6" w14:textId="77777777" w:rsidR="007D1C6A" w:rsidRDefault="007D1C6A" w:rsidP="00412FBD">
            <w:pPr>
              <w:spacing w:before="100"/>
              <w:jc w:val="center"/>
              <w:rPr>
                <w:b/>
                <w:sz w:val="18"/>
                <w:szCs w:val="18"/>
              </w:rPr>
            </w:pPr>
            <w:r>
              <w:rPr>
                <w:b/>
                <w:sz w:val="18"/>
                <w:szCs w:val="18"/>
              </w:rPr>
              <w:t>PÇ9</w:t>
            </w:r>
          </w:p>
        </w:tc>
        <w:tc>
          <w:tcPr>
            <w:tcW w:w="590" w:type="dxa"/>
            <w:vAlign w:val="center"/>
          </w:tcPr>
          <w:p w14:paraId="294DB462" w14:textId="77777777" w:rsidR="007D1C6A" w:rsidRDefault="007D1C6A" w:rsidP="00412FBD">
            <w:pPr>
              <w:spacing w:before="100"/>
              <w:jc w:val="center"/>
              <w:rPr>
                <w:b/>
                <w:sz w:val="18"/>
                <w:szCs w:val="18"/>
              </w:rPr>
            </w:pPr>
            <w:r>
              <w:rPr>
                <w:b/>
                <w:sz w:val="18"/>
                <w:szCs w:val="18"/>
              </w:rPr>
              <w:t>PÇ10</w:t>
            </w:r>
          </w:p>
        </w:tc>
        <w:tc>
          <w:tcPr>
            <w:tcW w:w="673" w:type="dxa"/>
            <w:vAlign w:val="center"/>
          </w:tcPr>
          <w:p w14:paraId="250DEA25" w14:textId="77777777" w:rsidR="007D1C6A" w:rsidRDefault="007D1C6A" w:rsidP="00412FBD">
            <w:pPr>
              <w:spacing w:before="100"/>
              <w:jc w:val="center"/>
              <w:rPr>
                <w:b/>
                <w:sz w:val="18"/>
                <w:szCs w:val="18"/>
              </w:rPr>
            </w:pPr>
            <w:r>
              <w:rPr>
                <w:b/>
                <w:sz w:val="18"/>
                <w:szCs w:val="18"/>
              </w:rPr>
              <w:t>PÇ11</w:t>
            </w:r>
          </w:p>
        </w:tc>
      </w:tr>
      <w:tr w:rsidR="007D1C6A" w:rsidRPr="00E44B9C" w14:paraId="787A8ACB" w14:textId="77777777" w:rsidTr="00412FBD">
        <w:trPr>
          <w:trHeight w:val="356"/>
          <w:jc w:val="center"/>
        </w:trPr>
        <w:tc>
          <w:tcPr>
            <w:tcW w:w="787" w:type="dxa"/>
            <w:vAlign w:val="center"/>
          </w:tcPr>
          <w:p w14:paraId="1E453469" w14:textId="77777777" w:rsidR="007D1C6A" w:rsidRPr="00E44B9C" w:rsidRDefault="007D1C6A" w:rsidP="00412FBD">
            <w:pPr>
              <w:spacing w:before="100"/>
              <w:jc w:val="center"/>
              <w:rPr>
                <w:b/>
                <w:sz w:val="18"/>
                <w:szCs w:val="18"/>
              </w:rPr>
            </w:pPr>
            <w:r>
              <w:rPr>
                <w:b/>
                <w:sz w:val="18"/>
                <w:szCs w:val="18"/>
              </w:rPr>
              <w:t>ÖÇ</w:t>
            </w:r>
            <w:r w:rsidRPr="00E44B9C">
              <w:rPr>
                <w:b/>
                <w:sz w:val="18"/>
                <w:szCs w:val="18"/>
              </w:rPr>
              <w:t>1</w:t>
            </w:r>
          </w:p>
        </w:tc>
        <w:tc>
          <w:tcPr>
            <w:tcW w:w="499" w:type="dxa"/>
            <w:vAlign w:val="bottom"/>
          </w:tcPr>
          <w:p w14:paraId="5FF85DE2" w14:textId="77777777" w:rsidR="007D1C6A" w:rsidRPr="00826108" w:rsidRDefault="007D1C6A" w:rsidP="00412FBD">
            <w:pPr>
              <w:jc w:val="center"/>
              <w:rPr>
                <w:sz w:val="20"/>
                <w:szCs w:val="20"/>
              </w:rPr>
            </w:pPr>
            <w:r w:rsidRPr="00826108">
              <w:rPr>
                <w:rFonts w:ascii="Times New Roman" w:hAnsi="Times New Roman" w:cs="Times New Roman"/>
                <w:sz w:val="20"/>
                <w:szCs w:val="20"/>
              </w:rPr>
              <w:t>5</w:t>
            </w:r>
          </w:p>
        </w:tc>
        <w:tc>
          <w:tcPr>
            <w:tcW w:w="0" w:type="auto"/>
            <w:vAlign w:val="bottom"/>
          </w:tcPr>
          <w:p w14:paraId="56369AB7"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vAlign w:val="bottom"/>
          </w:tcPr>
          <w:p w14:paraId="07DA42BD"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vAlign w:val="bottom"/>
          </w:tcPr>
          <w:p w14:paraId="5B3F017C"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vAlign w:val="center"/>
          </w:tcPr>
          <w:p w14:paraId="1B28CE10" w14:textId="77777777" w:rsidR="007D1C6A" w:rsidRPr="00E44B9C" w:rsidRDefault="007D1C6A" w:rsidP="00412FBD">
            <w:pPr>
              <w:jc w:val="center"/>
              <w:rPr>
                <w:sz w:val="18"/>
                <w:szCs w:val="18"/>
              </w:rPr>
            </w:pPr>
          </w:p>
        </w:tc>
        <w:tc>
          <w:tcPr>
            <w:tcW w:w="0" w:type="auto"/>
            <w:vAlign w:val="center"/>
          </w:tcPr>
          <w:p w14:paraId="0775F164" w14:textId="77777777" w:rsidR="007D1C6A" w:rsidRPr="00E44B9C" w:rsidRDefault="007D1C6A" w:rsidP="00412FBD">
            <w:pPr>
              <w:jc w:val="center"/>
              <w:rPr>
                <w:sz w:val="18"/>
                <w:szCs w:val="18"/>
              </w:rPr>
            </w:pPr>
          </w:p>
        </w:tc>
        <w:tc>
          <w:tcPr>
            <w:tcW w:w="0" w:type="auto"/>
            <w:vAlign w:val="center"/>
          </w:tcPr>
          <w:p w14:paraId="52BA37EF" w14:textId="77777777" w:rsidR="007D1C6A" w:rsidRPr="00E44B9C" w:rsidRDefault="007D1C6A" w:rsidP="00412FBD">
            <w:pPr>
              <w:jc w:val="center"/>
              <w:rPr>
                <w:sz w:val="18"/>
                <w:szCs w:val="18"/>
              </w:rPr>
            </w:pPr>
          </w:p>
        </w:tc>
        <w:tc>
          <w:tcPr>
            <w:tcW w:w="499" w:type="dxa"/>
            <w:vAlign w:val="center"/>
          </w:tcPr>
          <w:p w14:paraId="4D00A4EA" w14:textId="77777777" w:rsidR="007D1C6A" w:rsidRPr="00E44B9C" w:rsidRDefault="007D1C6A" w:rsidP="00412FBD">
            <w:pPr>
              <w:jc w:val="center"/>
              <w:rPr>
                <w:sz w:val="18"/>
                <w:szCs w:val="18"/>
              </w:rPr>
            </w:pPr>
          </w:p>
        </w:tc>
        <w:tc>
          <w:tcPr>
            <w:tcW w:w="499" w:type="dxa"/>
            <w:vAlign w:val="center"/>
          </w:tcPr>
          <w:p w14:paraId="2CC37DB9" w14:textId="77777777" w:rsidR="007D1C6A" w:rsidRPr="00E44B9C" w:rsidRDefault="007D1C6A" w:rsidP="00412FBD">
            <w:pPr>
              <w:jc w:val="center"/>
              <w:rPr>
                <w:sz w:val="18"/>
                <w:szCs w:val="18"/>
              </w:rPr>
            </w:pPr>
          </w:p>
        </w:tc>
        <w:tc>
          <w:tcPr>
            <w:tcW w:w="590" w:type="dxa"/>
            <w:vAlign w:val="center"/>
          </w:tcPr>
          <w:p w14:paraId="62BAFE71" w14:textId="77777777" w:rsidR="007D1C6A" w:rsidRPr="00E44B9C" w:rsidRDefault="007D1C6A" w:rsidP="00412FBD">
            <w:pPr>
              <w:jc w:val="center"/>
              <w:rPr>
                <w:sz w:val="18"/>
                <w:szCs w:val="18"/>
              </w:rPr>
            </w:pPr>
          </w:p>
        </w:tc>
        <w:tc>
          <w:tcPr>
            <w:tcW w:w="673" w:type="dxa"/>
            <w:vAlign w:val="center"/>
          </w:tcPr>
          <w:p w14:paraId="3AC025E5" w14:textId="77777777" w:rsidR="007D1C6A" w:rsidRPr="00E44B9C" w:rsidRDefault="007D1C6A" w:rsidP="00412FBD">
            <w:pPr>
              <w:jc w:val="center"/>
              <w:rPr>
                <w:sz w:val="18"/>
                <w:szCs w:val="18"/>
              </w:rPr>
            </w:pPr>
          </w:p>
        </w:tc>
      </w:tr>
      <w:tr w:rsidR="007D1C6A" w:rsidRPr="00E44B9C" w14:paraId="2AEB9EA0" w14:textId="77777777" w:rsidTr="00412FBD">
        <w:trPr>
          <w:trHeight w:val="356"/>
          <w:jc w:val="center"/>
        </w:trPr>
        <w:tc>
          <w:tcPr>
            <w:tcW w:w="787" w:type="dxa"/>
            <w:vAlign w:val="center"/>
          </w:tcPr>
          <w:p w14:paraId="102B8E54" w14:textId="77777777" w:rsidR="007D1C6A" w:rsidRPr="00E44B9C" w:rsidRDefault="007D1C6A" w:rsidP="00412FBD">
            <w:pPr>
              <w:spacing w:before="100"/>
              <w:jc w:val="center"/>
              <w:rPr>
                <w:b/>
                <w:sz w:val="18"/>
                <w:szCs w:val="18"/>
              </w:rPr>
            </w:pPr>
            <w:r>
              <w:rPr>
                <w:b/>
                <w:sz w:val="18"/>
                <w:szCs w:val="18"/>
              </w:rPr>
              <w:t>ÖÇ</w:t>
            </w:r>
            <w:r w:rsidRPr="00E44B9C">
              <w:rPr>
                <w:b/>
                <w:sz w:val="18"/>
                <w:szCs w:val="18"/>
              </w:rPr>
              <w:t>2</w:t>
            </w:r>
          </w:p>
        </w:tc>
        <w:tc>
          <w:tcPr>
            <w:tcW w:w="499" w:type="dxa"/>
            <w:vAlign w:val="bottom"/>
          </w:tcPr>
          <w:p w14:paraId="71FFD44D"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vAlign w:val="bottom"/>
          </w:tcPr>
          <w:p w14:paraId="7E80791E" w14:textId="77777777" w:rsidR="007D1C6A" w:rsidRPr="00826108" w:rsidRDefault="007D1C6A" w:rsidP="00412FBD">
            <w:pPr>
              <w:jc w:val="center"/>
              <w:rPr>
                <w:sz w:val="20"/>
                <w:szCs w:val="20"/>
              </w:rPr>
            </w:pPr>
            <w:r w:rsidRPr="00826108">
              <w:rPr>
                <w:rFonts w:ascii="Times New Roman" w:hAnsi="Times New Roman" w:cs="Times New Roman"/>
                <w:sz w:val="20"/>
                <w:szCs w:val="20"/>
              </w:rPr>
              <w:t>5</w:t>
            </w:r>
          </w:p>
        </w:tc>
        <w:tc>
          <w:tcPr>
            <w:tcW w:w="0" w:type="auto"/>
            <w:vAlign w:val="bottom"/>
          </w:tcPr>
          <w:p w14:paraId="21B36A83"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vAlign w:val="bottom"/>
          </w:tcPr>
          <w:p w14:paraId="7B09EBBE"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vAlign w:val="center"/>
          </w:tcPr>
          <w:p w14:paraId="46A5D527" w14:textId="77777777" w:rsidR="007D1C6A" w:rsidRPr="00E44B9C" w:rsidRDefault="007D1C6A" w:rsidP="00412FBD">
            <w:pPr>
              <w:jc w:val="center"/>
              <w:rPr>
                <w:sz w:val="18"/>
                <w:szCs w:val="18"/>
              </w:rPr>
            </w:pPr>
          </w:p>
        </w:tc>
        <w:tc>
          <w:tcPr>
            <w:tcW w:w="0" w:type="auto"/>
            <w:vAlign w:val="center"/>
          </w:tcPr>
          <w:p w14:paraId="62EF2031" w14:textId="77777777" w:rsidR="007D1C6A" w:rsidRPr="00E44B9C" w:rsidRDefault="007D1C6A" w:rsidP="00412FBD">
            <w:pPr>
              <w:jc w:val="center"/>
              <w:rPr>
                <w:sz w:val="18"/>
                <w:szCs w:val="18"/>
              </w:rPr>
            </w:pPr>
          </w:p>
        </w:tc>
        <w:tc>
          <w:tcPr>
            <w:tcW w:w="0" w:type="auto"/>
            <w:vAlign w:val="center"/>
          </w:tcPr>
          <w:p w14:paraId="0AB2EEA4" w14:textId="77777777" w:rsidR="007D1C6A" w:rsidRPr="00E44B9C" w:rsidRDefault="007D1C6A" w:rsidP="00412FBD">
            <w:pPr>
              <w:jc w:val="center"/>
              <w:rPr>
                <w:sz w:val="18"/>
                <w:szCs w:val="18"/>
              </w:rPr>
            </w:pPr>
          </w:p>
        </w:tc>
        <w:tc>
          <w:tcPr>
            <w:tcW w:w="499" w:type="dxa"/>
            <w:vAlign w:val="center"/>
          </w:tcPr>
          <w:p w14:paraId="0D79C034" w14:textId="77777777" w:rsidR="007D1C6A" w:rsidRPr="00E44B9C" w:rsidRDefault="007D1C6A" w:rsidP="00412FBD">
            <w:pPr>
              <w:jc w:val="center"/>
              <w:rPr>
                <w:sz w:val="18"/>
                <w:szCs w:val="18"/>
              </w:rPr>
            </w:pPr>
          </w:p>
        </w:tc>
        <w:tc>
          <w:tcPr>
            <w:tcW w:w="499" w:type="dxa"/>
            <w:vAlign w:val="center"/>
          </w:tcPr>
          <w:p w14:paraId="12CF4E54" w14:textId="77777777" w:rsidR="007D1C6A" w:rsidRPr="00E44B9C" w:rsidRDefault="007D1C6A" w:rsidP="00412FBD">
            <w:pPr>
              <w:jc w:val="center"/>
              <w:rPr>
                <w:sz w:val="18"/>
                <w:szCs w:val="18"/>
              </w:rPr>
            </w:pPr>
          </w:p>
        </w:tc>
        <w:tc>
          <w:tcPr>
            <w:tcW w:w="590" w:type="dxa"/>
            <w:vAlign w:val="center"/>
          </w:tcPr>
          <w:p w14:paraId="35FCB246" w14:textId="77777777" w:rsidR="007D1C6A" w:rsidRPr="00E44B9C" w:rsidRDefault="007D1C6A" w:rsidP="00412FBD">
            <w:pPr>
              <w:jc w:val="center"/>
              <w:rPr>
                <w:sz w:val="18"/>
                <w:szCs w:val="18"/>
              </w:rPr>
            </w:pPr>
          </w:p>
        </w:tc>
        <w:tc>
          <w:tcPr>
            <w:tcW w:w="673" w:type="dxa"/>
            <w:vAlign w:val="center"/>
          </w:tcPr>
          <w:p w14:paraId="3A500564" w14:textId="77777777" w:rsidR="007D1C6A" w:rsidRPr="00E44B9C" w:rsidRDefault="007D1C6A" w:rsidP="00412FBD">
            <w:pPr>
              <w:jc w:val="center"/>
              <w:rPr>
                <w:sz w:val="18"/>
                <w:szCs w:val="18"/>
              </w:rPr>
            </w:pPr>
          </w:p>
        </w:tc>
      </w:tr>
      <w:tr w:rsidR="007D1C6A" w:rsidRPr="00E44B9C" w14:paraId="1BFE317C" w14:textId="77777777" w:rsidTr="00412FBD">
        <w:trPr>
          <w:trHeight w:val="356"/>
          <w:jc w:val="center"/>
        </w:trPr>
        <w:tc>
          <w:tcPr>
            <w:tcW w:w="787" w:type="dxa"/>
            <w:vAlign w:val="center"/>
          </w:tcPr>
          <w:p w14:paraId="2C313D0A" w14:textId="77777777" w:rsidR="007D1C6A" w:rsidRPr="00E44B9C" w:rsidRDefault="007D1C6A" w:rsidP="00412FBD">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499" w:type="dxa"/>
            <w:vAlign w:val="bottom"/>
          </w:tcPr>
          <w:p w14:paraId="77FF6519"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vAlign w:val="bottom"/>
          </w:tcPr>
          <w:p w14:paraId="1BD66054" w14:textId="77777777" w:rsidR="007D1C6A" w:rsidRPr="00826108" w:rsidRDefault="007D1C6A" w:rsidP="00412FBD">
            <w:pPr>
              <w:jc w:val="center"/>
              <w:rPr>
                <w:sz w:val="20"/>
                <w:szCs w:val="20"/>
              </w:rPr>
            </w:pPr>
            <w:r w:rsidRPr="00826108">
              <w:rPr>
                <w:rFonts w:ascii="Times New Roman" w:hAnsi="Times New Roman" w:cs="Times New Roman"/>
                <w:sz w:val="20"/>
                <w:szCs w:val="20"/>
              </w:rPr>
              <w:t>5</w:t>
            </w:r>
          </w:p>
        </w:tc>
        <w:tc>
          <w:tcPr>
            <w:tcW w:w="0" w:type="auto"/>
            <w:vAlign w:val="bottom"/>
          </w:tcPr>
          <w:p w14:paraId="0A3A2DE4" w14:textId="77777777" w:rsidR="007D1C6A" w:rsidRPr="00826108" w:rsidRDefault="007D1C6A" w:rsidP="00412FBD">
            <w:pPr>
              <w:jc w:val="center"/>
              <w:rPr>
                <w:sz w:val="20"/>
                <w:szCs w:val="20"/>
              </w:rPr>
            </w:pPr>
            <w:r w:rsidRPr="00826108">
              <w:rPr>
                <w:rFonts w:ascii="Times New Roman" w:hAnsi="Times New Roman" w:cs="Times New Roman"/>
                <w:sz w:val="20"/>
                <w:szCs w:val="20"/>
              </w:rPr>
              <w:t>3</w:t>
            </w:r>
          </w:p>
        </w:tc>
        <w:tc>
          <w:tcPr>
            <w:tcW w:w="0" w:type="auto"/>
            <w:vAlign w:val="bottom"/>
          </w:tcPr>
          <w:p w14:paraId="74FF4038" w14:textId="77777777" w:rsidR="007D1C6A" w:rsidRPr="00826108" w:rsidRDefault="007D1C6A" w:rsidP="00412FBD">
            <w:pPr>
              <w:jc w:val="center"/>
              <w:rPr>
                <w:sz w:val="20"/>
                <w:szCs w:val="20"/>
              </w:rPr>
            </w:pPr>
            <w:r w:rsidRPr="00826108">
              <w:rPr>
                <w:rFonts w:ascii="Times New Roman" w:hAnsi="Times New Roman" w:cs="Times New Roman"/>
                <w:sz w:val="20"/>
                <w:szCs w:val="20"/>
              </w:rPr>
              <w:t>5</w:t>
            </w:r>
          </w:p>
        </w:tc>
        <w:tc>
          <w:tcPr>
            <w:tcW w:w="0" w:type="auto"/>
            <w:vAlign w:val="center"/>
          </w:tcPr>
          <w:p w14:paraId="7F4F8D9D" w14:textId="77777777" w:rsidR="007D1C6A" w:rsidRPr="00E44B9C" w:rsidRDefault="007D1C6A" w:rsidP="00412FBD">
            <w:pPr>
              <w:jc w:val="center"/>
              <w:rPr>
                <w:sz w:val="18"/>
                <w:szCs w:val="18"/>
              </w:rPr>
            </w:pPr>
          </w:p>
        </w:tc>
        <w:tc>
          <w:tcPr>
            <w:tcW w:w="0" w:type="auto"/>
            <w:vAlign w:val="center"/>
          </w:tcPr>
          <w:p w14:paraId="29F8C82E" w14:textId="77777777" w:rsidR="007D1C6A" w:rsidRPr="00E44B9C" w:rsidRDefault="007D1C6A" w:rsidP="00412FBD">
            <w:pPr>
              <w:jc w:val="center"/>
              <w:rPr>
                <w:sz w:val="18"/>
                <w:szCs w:val="18"/>
              </w:rPr>
            </w:pPr>
          </w:p>
        </w:tc>
        <w:tc>
          <w:tcPr>
            <w:tcW w:w="0" w:type="auto"/>
            <w:vAlign w:val="center"/>
          </w:tcPr>
          <w:p w14:paraId="48246833" w14:textId="77777777" w:rsidR="007D1C6A" w:rsidRPr="00E44B9C" w:rsidRDefault="007D1C6A" w:rsidP="00412FBD">
            <w:pPr>
              <w:jc w:val="center"/>
              <w:rPr>
                <w:sz w:val="18"/>
                <w:szCs w:val="18"/>
              </w:rPr>
            </w:pPr>
          </w:p>
        </w:tc>
        <w:tc>
          <w:tcPr>
            <w:tcW w:w="499" w:type="dxa"/>
            <w:vAlign w:val="center"/>
          </w:tcPr>
          <w:p w14:paraId="37BE3E0D" w14:textId="77777777" w:rsidR="007D1C6A" w:rsidRPr="00E44B9C" w:rsidRDefault="007D1C6A" w:rsidP="00412FBD">
            <w:pPr>
              <w:jc w:val="center"/>
              <w:rPr>
                <w:sz w:val="18"/>
                <w:szCs w:val="18"/>
              </w:rPr>
            </w:pPr>
          </w:p>
        </w:tc>
        <w:tc>
          <w:tcPr>
            <w:tcW w:w="499" w:type="dxa"/>
            <w:vAlign w:val="center"/>
          </w:tcPr>
          <w:p w14:paraId="185F442E" w14:textId="77777777" w:rsidR="007D1C6A" w:rsidRPr="00E44B9C" w:rsidRDefault="007D1C6A" w:rsidP="00412FBD">
            <w:pPr>
              <w:jc w:val="center"/>
              <w:rPr>
                <w:sz w:val="18"/>
                <w:szCs w:val="18"/>
              </w:rPr>
            </w:pPr>
          </w:p>
        </w:tc>
        <w:tc>
          <w:tcPr>
            <w:tcW w:w="590" w:type="dxa"/>
            <w:vAlign w:val="center"/>
          </w:tcPr>
          <w:p w14:paraId="19C748D1" w14:textId="77777777" w:rsidR="007D1C6A" w:rsidRPr="00E44B9C" w:rsidRDefault="007D1C6A" w:rsidP="00412FBD">
            <w:pPr>
              <w:jc w:val="center"/>
              <w:rPr>
                <w:sz w:val="18"/>
                <w:szCs w:val="18"/>
              </w:rPr>
            </w:pPr>
          </w:p>
        </w:tc>
        <w:tc>
          <w:tcPr>
            <w:tcW w:w="673" w:type="dxa"/>
            <w:vAlign w:val="center"/>
          </w:tcPr>
          <w:p w14:paraId="0D4144EF" w14:textId="77777777" w:rsidR="007D1C6A" w:rsidRPr="00E44B9C" w:rsidRDefault="007D1C6A" w:rsidP="00412FBD">
            <w:pPr>
              <w:jc w:val="center"/>
              <w:rPr>
                <w:sz w:val="18"/>
                <w:szCs w:val="18"/>
              </w:rPr>
            </w:pPr>
          </w:p>
        </w:tc>
      </w:tr>
      <w:tr w:rsidR="007D1C6A" w:rsidRPr="00E44B9C" w14:paraId="58AE4CC6" w14:textId="77777777" w:rsidTr="00412FBD">
        <w:trPr>
          <w:trHeight w:val="356"/>
          <w:jc w:val="center"/>
        </w:trPr>
        <w:tc>
          <w:tcPr>
            <w:tcW w:w="787" w:type="dxa"/>
            <w:vAlign w:val="center"/>
          </w:tcPr>
          <w:p w14:paraId="01BD1F6B" w14:textId="77777777" w:rsidR="007D1C6A" w:rsidRPr="00E44B9C" w:rsidRDefault="007D1C6A" w:rsidP="00412FBD">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499" w:type="dxa"/>
          </w:tcPr>
          <w:p w14:paraId="4F6AF648"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tcPr>
          <w:p w14:paraId="5576FAA7"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tcPr>
          <w:p w14:paraId="507AC8FC" w14:textId="77777777" w:rsidR="007D1C6A" w:rsidRPr="00826108" w:rsidRDefault="007D1C6A" w:rsidP="00412FBD">
            <w:pPr>
              <w:jc w:val="center"/>
              <w:rPr>
                <w:sz w:val="20"/>
                <w:szCs w:val="20"/>
              </w:rPr>
            </w:pPr>
            <w:r w:rsidRPr="00826108">
              <w:rPr>
                <w:rFonts w:ascii="Times New Roman" w:hAnsi="Times New Roman" w:cs="Times New Roman"/>
                <w:sz w:val="20"/>
                <w:szCs w:val="20"/>
              </w:rPr>
              <w:t>3</w:t>
            </w:r>
          </w:p>
        </w:tc>
        <w:tc>
          <w:tcPr>
            <w:tcW w:w="0" w:type="auto"/>
          </w:tcPr>
          <w:p w14:paraId="117D501B"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vAlign w:val="center"/>
          </w:tcPr>
          <w:p w14:paraId="0F76C625" w14:textId="77777777" w:rsidR="007D1C6A" w:rsidRPr="00E44B9C" w:rsidRDefault="007D1C6A" w:rsidP="00412FBD">
            <w:pPr>
              <w:jc w:val="center"/>
              <w:rPr>
                <w:sz w:val="18"/>
                <w:szCs w:val="18"/>
              </w:rPr>
            </w:pPr>
          </w:p>
        </w:tc>
        <w:tc>
          <w:tcPr>
            <w:tcW w:w="0" w:type="auto"/>
            <w:vAlign w:val="center"/>
          </w:tcPr>
          <w:p w14:paraId="5A9C44F8" w14:textId="77777777" w:rsidR="007D1C6A" w:rsidRPr="00E44B9C" w:rsidRDefault="007D1C6A" w:rsidP="00412FBD">
            <w:pPr>
              <w:jc w:val="center"/>
              <w:rPr>
                <w:sz w:val="18"/>
                <w:szCs w:val="18"/>
              </w:rPr>
            </w:pPr>
          </w:p>
        </w:tc>
        <w:tc>
          <w:tcPr>
            <w:tcW w:w="0" w:type="auto"/>
            <w:vAlign w:val="center"/>
          </w:tcPr>
          <w:p w14:paraId="380EBB88" w14:textId="77777777" w:rsidR="007D1C6A" w:rsidRPr="00E44B9C" w:rsidRDefault="007D1C6A" w:rsidP="00412FBD">
            <w:pPr>
              <w:jc w:val="center"/>
              <w:rPr>
                <w:sz w:val="18"/>
                <w:szCs w:val="18"/>
              </w:rPr>
            </w:pPr>
          </w:p>
        </w:tc>
        <w:tc>
          <w:tcPr>
            <w:tcW w:w="499" w:type="dxa"/>
            <w:vAlign w:val="center"/>
          </w:tcPr>
          <w:p w14:paraId="283D174A" w14:textId="77777777" w:rsidR="007D1C6A" w:rsidRPr="00E44B9C" w:rsidRDefault="007D1C6A" w:rsidP="00412FBD">
            <w:pPr>
              <w:jc w:val="center"/>
              <w:rPr>
                <w:sz w:val="18"/>
                <w:szCs w:val="18"/>
              </w:rPr>
            </w:pPr>
          </w:p>
        </w:tc>
        <w:tc>
          <w:tcPr>
            <w:tcW w:w="499" w:type="dxa"/>
            <w:vAlign w:val="center"/>
          </w:tcPr>
          <w:p w14:paraId="4AB34547" w14:textId="77777777" w:rsidR="007D1C6A" w:rsidRPr="00E44B9C" w:rsidRDefault="007D1C6A" w:rsidP="00412FBD">
            <w:pPr>
              <w:jc w:val="center"/>
              <w:rPr>
                <w:sz w:val="18"/>
                <w:szCs w:val="18"/>
              </w:rPr>
            </w:pPr>
          </w:p>
        </w:tc>
        <w:tc>
          <w:tcPr>
            <w:tcW w:w="590" w:type="dxa"/>
            <w:vAlign w:val="center"/>
          </w:tcPr>
          <w:p w14:paraId="5A759500" w14:textId="77777777" w:rsidR="007D1C6A" w:rsidRPr="00E44B9C" w:rsidRDefault="007D1C6A" w:rsidP="00412FBD">
            <w:pPr>
              <w:jc w:val="center"/>
              <w:rPr>
                <w:sz w:val="18"/>
                <w:szCs w:val="18"/>
              </w:rPr>
            </w:pPr>
          </w:p>
        </w:tc>
        <w:tc>
          <w:tcPr>
            <w:tcW w:w="673" w:type="dxa"/>
            <w:vAlign w:val="center"/>
          </w:tcPr>
          <w:p w14:paraId="6BE20387" w14:textId="77777777" w:rsidR="007D1C6A" w:rsidRPr="00E44B9C" w:rsidRDefault="007D1C6A" w:rsidP="00412FBD">
            <w:pPr>
              <w:jc w:val="center"/>
              <w:rPr>
                <w:sz w:val="18"/>
                <w:szCs w:val="18"/>
              </w:rPr>
            </w:pPr>
          </w:p>
        </w:tc>
      </w:tr>
      <w:tr w:rsidR="007D1C6A" w:rsidRPr="00E44B9C" w14:paraId="2EFCF99C" w14:textId="77777777" w:rsidTr="00412FBD">
        <w:trPr>
          <w:trHeight w:val="356"/>
          <w:jc w:val="center"/>
        </w:trPr>
        <w:tc>
          <w:tcPr>
            <w:tcW w:w="787" w:type="dxa"/>
            <w:vAlign w:val="center"/>
          </w:tcPr>
          <w:p w14:paraId="31C43627" w14:textId="77777777" w:rsidR="007D1C6A" w:rsidRPr="00E44B9C" w:rsidRDefault="007D1C6A" w:rsidP="00412FBD">
            <w:pPr>
              <w:spacing w:before="100"/>
              <w:jc w:val="center"/>
              <w:rPr>
                <w:b/>
                <w:sz w:val="18"/>
                <w:szCs w:val="18"/>
              </w:rPr>
            </w:pPr>
            <w:r>
              <w:rPr>
                <w:b/>
                <w:sz w:val="18"/>
                <w:szCs w:val="18"/>
              </w:rPr>
              <w:t>ÖÇ5</w:t>
            </w:r>
          </w:p>
        </w:tc>
        <w:tc>
          <w:tcPr>
            <w:tcW w:w="499" w:type="dxa"/>
          </w:tcPr>
          <w:p w14:paraId="4F5E3110"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tcPr>
          <w:p w14:paraId="6B8D03CF"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tcPr>
          <w:p w14:paraId="1BD8039A"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tcPr>
          <w:p w14:paraId="490EF7E5" w14:textId="77777777" w:rsidR="007D1C6A" w:rsidRPr="00826108" w:rsidRDefault="007D1C6A" w:rsidP="00412FBD">
            <w:pPr>
              <w:jc w:val="center"/>
              <w:rPr>
                <w:sz w:val="20"/>
                <w:szCs w:val="20"/>
              </w:rPr>
            </w:pPr>
            <w:r w:rsidRPr="00826108">
              <w:rPr>
                <w:rFonts w:ascii="Times New Roman" w:hAnsi="Times New Roman" w:cs="Times New Roman"/>
                <w:sz w:val="20"/>
                <w:szCs w:val="20"/>
              </w:rPr>
              <w:t>4</w:t>
            </w:r>
          </w:p>
        </w:tc>
        <w:tc>
          <w:tcPr>
            <w:tcW w:w="0" w:type="auto"/>
            <w:vAlign w:val="center"/>
          </w:tcPr>
          <w:p w14:paraId="5E48FAEF" w14:textId="77777777" w:rsidR="007D1C6A" w:rsidRPr="00E44B9C" w:rsidRDefault="007D1C6A" w:rsidP="00412FBD">
            <w:pPr>
              <w:jc w:val="center"/>
              <w:rPr>
                <w:sz w:val="18"/>
                <w:szCs w:val="18"/>
              </w:rPr>
            </w:pPr>
          </w:p>
        </w:tc>
        <w:tc>
          <w:tcPr>
            <w:tcW w:w="0" w:type="auto"/>
            <w:vAlign w:val="center"/>
          </w:tcPr>
          <w:p w14:paraId="30CF8E7F" w14:textId="77777777" w:rsidR="007D1C6A" w:rsidRPr="00E44B9C" w:rsidRDefault="007D1C6A" w:rsidP="00412FBD">
            <w:pPr>
              <w:jc w:val="center"/>
              <w:rPr>
                <w:sz w:val="18"/>
                <w:szCs w:val="18"/>
              </w:rPr>
            </w:pPr>
          </w:p>
        </w:tc>
        <w:tc>
          <w:tcPr>
            <w:tcW w:w="0" w:type="auto"/>
            <w:vAlign w:val="center"/>
          </w:tcPr>
          <w:p w14:paraId="259A78A7" w14:textId="77777777" w:rsidR="007D1C6A" w:rsidRPr="00E44B9C" w:rsidRDefault="007D1C6A" w:rsidP="00412FBD">
            <w:pPr>
              <w:jc w:val="center"/>
              <w:rPr>
                <w:sz w:val="18"/>
                <w:szCs w:val="18"/>
              </w:rPr>
            </w:pPr>
          </w:p>
        </w:tc>
        <w:tc>
          <w:tcPr>
            <w:tcW w:w="499" w:type="dxa"/>
            <w:vAlign w:val="center"/>
          </w:tcPr>
          <w:p w14:paraId="32136254" w14:textId="77777777" w:rsidR="007D1C6A" w:rsidRPr="00E44B9C" w:rsidRDefault="007D1C6A" w:rsidP="00412FBD">
            <w:pPr>
              <w:jc w:val="center"/>
              <w:rPr>
                <w:sz w:val="18"/>
                <w:szCs w:val="18"/>
              </w:rPr>
            </w:pPr>
          </w:p>
        </w:tc>
        <w:tc>
          <w:tcPr>
            <w:tcW w:w="499" w:type="dxa"/>
            <w:vAlign w:val="center"/>
          </w:tcPr>
          <w:p w14:paraId="2CB00B2E" w14:textId="77777777" w:rsidR="007D1C6A" w:rsidRPr="00E44B9C" w:rsidRDefault="007D1C6A" w:rsidP="00412FBD">
            <w:pPr>
              <w:jc w:val="center"/>
              <w:rPr>
                <w:sz w:val="18"/>
                <w:szCs w:val="18"/>
              </w:rPr>
            </w:pPr>
          </w:p>
        </w:tc>
        <w:tc>
          <w:tcPr>
            <w:tcW w:w="590" w:type="dxa"/>
            <w:vAlign w:val="center"/>
          </w:tcPr>
          <w:p w14:paraId="78A9B54E" w14:textId="77777777" w:rsidR="007D1C6A" w:rsidRPr="00E44B9C" w:rsidRDefault="007D1C6A" w:rsidP="00412FBD">
            <w:pPr>
              <w:jc w:val="center"/>
              <w:rPr>
                <w:sz w:val="18"/>
                <w:szCs w:val="18"/>
              </w:rPr>
            </w:pPr>
          </w:p>
        </w:tc>
        <w:tc>
          <w:tcPr>
            <w:tcW w:w="673" w:type="dxa"/>
            <w:vAlign w:val="center"/>
          </w:tcPr>
          <w:p w14:paraId="219D6A1F" w14:textId="77777777" w:rsidR="007D1C6A" w:rsidRPr="00E44B9C" w:rsidRDefault="007D1C6A" w:rsidP="00412FBD">
            <w:pPr>
              <w:jc w:val="center"/>
              <w:rPr>
                <w:sz w:val="18"/>
                <w:szCs w:val="18"/>
              </w:rPr>
            </w:pPr>
          </w:p>
        </w:tc>
      </w:tr>
      <w:tr w:rsidR="007D1C6A" w:rsidRPr="00E44B9C" w14:paraId="452F3F39" w14:textId="77777777" w:rsidTr="00412FBD">
        <w:trPr>
          <w:trHeight w:val="356"/>
          <w:jc w:val="center"/>
        </w:trPr>
        <w:tc>
          <w:tcPr>
            <w:tcW w:w="6541" w:type="dxa"/>
            <w:gridSpan w:val="12"/>
            <w:vAlign w:val="center"/>
          </w:tcPr>
          <w:p w14:paraId="3A00A10D" w14:textId="77777777" w:rsidR="007D1C6A" w:rsidRPr="00E44B9C" w:rsidRDefault="007D1C6A" w:rsidP="00412FBD">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7D1C6A" w:rsidRPr="00E44B9C" w14:paraId="37D5A80A" w14:textId="77777777" w:rsidTr="00412FBD">
        <w:trPr>
          <w:trHeight w:val="356"/>
          <w:jc w:val="center"/>
        </w:trPr>
        <w:tc>
          <w:tcPr>
            <w:tcW w:w="787" w:type="dxa"/>
            <w:vAlign w:val="center"/>
          </w:tcPr>
          <w:p w14:paraId="40993CD5" w14:textId="77777777" w:rsidR="007D1C6A" w:rsidRPr="00E44B9C" w:rsidRDefault="007D1C6A" w:rsidP="00412FBD">
            <w:pPr>
              <w:spacing w:after="100" w:line="176" w:lineRule="exact"/>
              <w:jc w:val="center"/>
              <w:rPr>
                <w:b/>
                <w:sz w:val="18"/>
                <w:szCs w:val="18"/>
              </w:rPr>
            </w:pPr>
            <w:r w:rsidRPr="00E44B9C">
              <w:rPr>
                <w:b/>
                <w:sz w:val="18"/>
                <w:szCs w:val="18"/>
              </w:rPr>
              <w:t>Katkı</w:t>
            </w:r>
          </w:p>
          <w:p w14:paraId="51BF8A06" w14:textId="77777777" w:rsidR="007D1C6A" w:rsidRPr="00E44B9C" w:rsidRDefault="007D1C6A" w:rsidP="00412FBD">
            <w:pPr>
              <w:spacing w:before="100"/>
              <w:jc w:val="center"/>
              <w:rPr>
                <w:b/>
                <w:sz w:val="18"/>
                <w:szCs w:val="18"/>
              </w:rPr>
            </w:pPr>
            <w:r w:rsidRPr="00E44B9C">
              <w:rPr>
                <w:b/>
                <w:sz w:val="18"/>
                <w:szCs w:val="18"/>
              </w:rPr>
              <w:t>Düzeyi</w:t>
            </w:r>
          </w:p>
        </w:tc>
        <w:tc>
          <w:tcPr>
            <w:tcW w:w="1497" w:type="dxa"/>
            <w:gridSpan w:val="3"/>
            <w:vAlign w:val="center"/>
          </w:tcPr>
          <w:p w14:paraId="3C1EEF6E" w14:textId="77777777" w:rsidR="007D1C6A" w:rsidRPr="00E44B9C" w:rsidRDefault="007D1C6A" w:rsidP="00412FBD">
            <w:pPr>
              <w:spacing w:before="100"/>
              <w:jc w:val="center"/>
              <w:rPr>
                <w:b/>
                <w:sz w:val="18"/>
                <w:szCs w:val="18"/>
              </w:rPr>
            </w:pPr>
            <w:r w:rsidRPr="00E44B9C">
              <w:rPr>
                <w:b/>
                <w:sz w:val="18"/>
                <w:szCs w:val="18"/>
              </w:rPr>
              <w:t>1 Çok Düşük</w:t>
            </w:r>
          </w:p>
        </w:tc>
        <w:tc>
          <w:tcPr>
            <w:tcW w:w="0" w:type="auto"/>
            <w:gridSpan w:val="2"/>
            <w:vAlign w:val="center"/>
          </w:tcPr>
          <w:p w14:paraId="09D43458" w14:textId="77777777" w:rsidR="007D1C6A" w:rsidRPr="00E44B9C" w:rsidRDefault="007D1C6A" w:rsidP="00412FBD">
            <w:pPr>
              <w:spacing w:before="100"/>
              <w:jc w:val="center"/>
              <w:rPr>
                <w:b/>
                <w:sz w:val="18"/>
                <w:szCs w:val="18"/>
              </w:rPr>
            </w:pPr>
            <w:r w:rsidRPr="00E44B9C">
              <w:rPr>
                <w:b/>
                <w:sz w:val="18"/>
                <w:szCs w:val="18"/>
              </w:rPr>
              <w:t>2 Düşük</w:t>
            </w:r>
          </w:p>
        </w:tc>
        <w:tc>
          <w:tcPr>
            <w:tcW w:w="998" w:type="dxa"/>
            <w:gridSpan w:val="2"/>
            <w:vAlign w:val="center"/>
          </w:tcPr>
          <w:p w14:paraId="2CE8BE3B" w14:textId="77777777" w:rsidR="007D1C6A" w:rsidRPr="00E44B9C" w:rsidRDefault="007D1C6A" w:rsidP="00412FBD">
            <w:pPr>
              <w:spacing w:before="100"/>
              <w:jc w:val="center"/>
              <w:rPr>
                <w:b/>
                <w:sz w:val="18"/>
                <w:szCs w:val="18"/>
              </w:rPr>
            </w:pPr>
            <w:r w:rsidRPr="00E44B9C">
              <w:rPr>
                <w:b/>
                <w:sz w:val="18"/>
                <w:szCs w:val="18"/>
              </w:rPr>
              <w:t>3 Orta</w:t>
            </w:r>
          </w:p>
        </w:tc>
        <w:tc>
          <w:tcPr>
            <w:tcW w:w="998" w:type="dxa"/>
            <w:gridSpan w:val="2"/>
            <w:vAlign w:val="center"/>
          </w:tcPr>
          <w:p w14:paraId="77D6A1FD" w14:textId="77777777" w:rsidR="007D1C6A" w:rsidRPr="00E44B9C" w:rsidRDefault="007D1C6A" w:rsidP="00412FBD">
            <w:pPr>
              <w:spacing w:before="100"/>
              <w:jc w:val="center"/>
              <w:rPr>
                <w:b/>
                <w:sz w:val="18"/>
                <w:szCs w:val="18"/>
              </w:rPr>
            </w:pPr>
            <w:r w:rsidRPr="00E44B9C">
              <w:rPr>
                <w:b/>
                <w:sz w:val="18"/>
                <w:szCs w:val="18"/>
              </w:rPr>
              <w:t>4 Yüksek</w:t>
            </w:r>
          </w:p>
        </w:tc>
        <w:tc>
          <w:tcPr>
            <w:tcW w:w="1263" w:type="dxa"/>
            <w:gridSpan w:val="2"/>
            <w:vAlign w:val="center"/>
          </w:tcPr>
          <w:p w14:paraId="00116ED6" w14:textId="77777777" w:rsidR="007D1C6A" w:rsidRPr="00E44B9C" w:rsidRDefault="007D1C6A" w:rsidP="00412FBD">
            <w:pPr>
              <w:spacing w:before="100"/>
              <w:jc w:val="center"/>
              <w:rPr>
                <w:b/>
                <w:sz w:val="18"/>
                <w:szCs w:val="18"/>
              </w:rPr>
            </w:pPr>
            <w:r w:rsidRPr="00E44B9C">
              <w:rPr>
                <w:b/>
                <w:sz w:val="18"/>
                <w:szCs w:val="18"/>
              </w:rPr>
              <w:t>5 Çok Yüksek</w:t>
            </w:r>
          </w:p>
        </w:tc>
      </w:tr>
    </w:tbl>
    <w:p w14:paraId="1A9C4621" w14:textId="77777777" w:rsidR="007D1C6A" w:rsidRDefault="007D1C6A" w:rsidP="007D1C6A"/>
    <w:p w14:paraId="783B0D77" w14:textId="77777777" w:rsidR="007D1C6A" w:rsidRDefault="007D1C6A" w:rsidP="007D1C6A"/>
    <w:p w14:paraId="0C809840" w14:textId="77777777" w:rsidR="007D1C6A" w:rsidRDefault="007D1C6A" w:rsidP="007D1C6A">
      <w:pPr>
        <w:spacing w:line="0" w:lineRule="atLeast"/>
        <w:jc w:val="center"/>
        <w:rPr>
          <w:b/>
        </w:rPr>
      </w:pPr>
      <w:r>
        <w:rPr>
          <w:b/>
        </w:rPr>
        <w:t>Program Çıktıları ve İlgili Dersin İlişkisi</w:t>
      </w:r>
    </w:p>
    <w:p w14:paraId="3C5D9934" w14:textId="77777777" w:rsidR="007D1C6A" w:rsidRDefault="007D1C6A" w:rsidP="007D1C6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9"/>
        <w:gridCol w:w="499"/>
        <w:gridCol w:w="499"/>
        <w:gridCol w:w="499"/>
        <w:gridCol w:w="499"/>
        <w:gridCol w:w="499"/>
        <w:gridCol w:w="499"/>
        <w:gridCol w:w="499"/>
        <w:gridCol w:w="499"/>
        <w:gridCol w:w="590"/>
        <w:gridCol w:w="590"/>
      </w:tblGrid>
      <w:tr w:rsidR="007D1C6A" w:rsidRPr="00E44B9C" w14:paraId="24D7C134" w14:textId="77777777" w:rsidTr="00412FBD">
        <w:trPr>
          <w:trHeight w:val="356"/>
          <w:jc w:val="center"/>
        </w:trPr>
        <w:tc>
          <w:tcPr>
            <w:tcW w:w="0" w:type="auto"/>
            <w:vAlign w:val="center"/>
          </w:tcPr>
          <w:p w14:paraId="6DCB4471" w14:textId="77777777" w:rsidR="007D1C6A" w:rsidRPr="00E44B9C" w:rsidRDefault="007D1C6A" w:rsidP="00412FBD">
            <w:pPr>
              <w:jc w:val="center"/>
              <w:rPr>
                <w:b/>
                <w:sz w:val="18"/>
                <w:szCs w:val="18"/>
              </w:rPr>
            </w:pPr>
          </w:p>
          <w:p w14:paraId="2A0D9A1D" w14:textId="77777777" w:rsidR="007D1C6A" w:rsidRPr="00E44B9C" w:rsidRDefault="007D1C6A" w:rsidP="00412FBD">
            <w:pPr>
              <w:jc w:val="center"/>
              <w:rPr>
                <w:b/>
                <w:sz w:val="18"/>
                <w:szCs w:val="18"/>
              </w:rPr>
            </w:pPr>
          </w:p>
        </w:tc>
        <w:tc>
          <w:tcPr>
            <w:tcW w:w="0" w:type="auto"/>
            <w:vAlign w:val="center"/>
          </w:tcPr>
          <w:p w14:paraId="66DE1623" w14:textId="77777777" w:rsidR="007D1C6A" w:rsidRDefault="007D1C6A" w:rsidP="00412FBD">
            <w:pPr>
              <w:spacing w:before="100"/>
              <w:jc w:val="center"/>
              <w:rPr>
                <w:b/>
                <w:sz w:val="18"/>
                <w:szCs w:val="18"/>
              </w:rPr>
            </w:pPr>
            <w:r>
              <w:rPr>
                <w:b/>
                <w:sz w:val="18"/>
                <w:szCs w:val="18"/>
              </w:rPr>
              <w:t>PÇ1</w:t>
            </w:r>
          </w:p>
        </w:tc>
        <w:tc>
          <w:tcPr>
            <w:tcW w:w="0" w:type="auto"/>
            <w:vAlign w:val="center"/>
          </w:tcPr>
          <w:p w14:paraId="7104211E" w14:textId="77777777" w:rsidR="007D1C6A" w:rsidRDefault="007D1C6A" w:rsidP="00412FBD">
            <w:pPr>
              <w:spacing w:before="100"/>
              <w:jc w:val="center"/>
              <w:rPr>
                <w:b/>
                <w:sz w:val="18"/>
                <w:szCs w:val="18"/>
              </w:rPr>
            </w:pPr>
            <w:r>
              <w:rPr>
                <w:b/>
                <w:sz w:val="18"/>
                <w:szCs w:val="18"/>
              </w:rPr>
              <w:t>PÇ2</w:t>
            </w:r>
          </w:p>
        </w:tc>
        <w:tc>
          <w:tcPr>
            <w:tcW w:w="0" w:type="auto"/>
            <w:vAlign w:val="center"/>
          </w:tcPr>
          <w:p w14:paraId="46776506" w14:textId="77777777" w:rsidR="007D1C6A" w:rsidRDefault="007D1C6A" w:rsidP="00412FBD">
            <w:pPr>
              <w:spacing w:before="100"/>
              <w:jc w:val="center"/>
              <w:rPr>
                <w:b/>
                <w:sz w:val="18"/>
                <w:szCs w:val="18"/>
              </w:rPr>
            </w:pPr>
            <w:r>
              <w:rPr>
                <w:b/>
                <w:sz w:val="18"/>
                <w:szCs w:val="18"/>
              </w:rPr>
              <w:t>PÇ3</w:t>
            </w:r>
          </w:p>
        </w:tc>
        <w:tc>
          <w:tcPr>
            <w:tcW w:w="0" w:type="auto"/>
            <w:vAlign w:val="center"/>
          </w:tcPr>
          <w:p w14:paraId="6D6B6B06" w14:textId="77777777" w:rsidR="007D1C6A" w:rsidRDefault="007D1C6A" w:rsidP="00412FBD">
            <w:pPr>
              <w:spacing w:before="100"/>
              <w:jc w:val="center"/>
              <w:rPr>
                <w:b/>
                <w:sz w:val="18"/>
                <w:szCs w:val="18"/>
              </w:rPr>
            </w:pPr>
            <w:r>
              <w:rPr>
                <w:b/>
                <w:sz w:val="18"/>
                <w:szCs w:val="18"/>
              </w:rPr>
              <w:t>PÇ4</w:t>
            </w:r>
          </w:p>
        </w:tc>
        <w:tc>
          <w:tcPr>
            <w:tcW w:w="0" w:type="auto"/>
            <w:vAlign w:val="center"/>
          </w:tcPr>
          <w:p w14:paraId="4CF5A8D5" w14:textId="77777777" w:rsidR="007D1C6A" w:rsidRDefault="007D1C6A" w:rsidP="00412FBD">
            <w:pPr>
              <w:spacing w:before="100"/>
              <w:jc w:val="center"/>
              <w:rPr>
                <w:b/>
                <w:sz w:val="18"/>
                <w:szCs w:val="18"/>
              </w:rPr>
            </w:pPr>
            <w:r>
              <w:rPr>
                <w:b/>
                <w:sz w:val="18"/>
                <w:szCs w:val="18"/>
              </w:rPr>
              <w:t>PÇ5</w:t>
            </w:r>
          </w:p>
        </w:tc>
        <w:tc>
          <w:tcPr>
            <w:tcW w:w="0" w:type="auto"/>
            <w:vAlign w:val="center"/>
          </w:tcPr>
          <w:p w14:paraId="075AE3B3" w14:textId="77777777" w:rsidR="007D1C6A" w:rsidRDefault="007D1C6A" w:rsidP="00412FBD">
            <w:pPr>
              <w:spacing w:before="100"/>
              <w:jc w:val="center"/>
              <w:rPr>
                <w:b/>
                <w:sz w:val="18"/>
                <w:szCs w:val="18"/>
              </w:rPr>
            </w:pPr>
            <w:r>
              <w:rPr>
                <w:b/>
                <w:sz w:val="18"/>
                <w:szCs w:val="18"/>
              </w:rPr>
              <w:t>PÇ6</w:t>
            </w:r>
          </w:p>
        </w:tc>
        <w:tc>
          <w:tcPr>
            <w:tcW w:w="0" w:type="auto"/>
            <w:vAlign w:val="center"/>
          </w:tcPr>
          <w:p w14:paraId="44DE0838" w14:textId="77777777" w:rsidR="007D1C6A" w:rsidRDefault="007D1C6A" w:rsidP="00412FBD">
            <w:pPr>
              <w:spacing w:before="100"/>
              <w:jc w:val="center"/>
              <w:rPr>
                <w:b/>
                <w:sz w:val="18"/>
                <w:szCs w:val="18"/>
              </w:rPr>
            </w:pPr>
            <w:r>
              <w:rPr>
                <w:b/>
                <w:sz w:val="18"/>
                <w:szCs w:val="18"/>
              </w:rPr>
              <w:t>PÇ7</w:t>
            </w:r>
          </w:p>
        </w:tc>
        <w:tc>
          <w:tcPr>
            <w:tcW w:w="0" w:type="auto"/>
            <w:vAlign w:val="center"/>
          </w:tcPr>
          <w:p w14:paraId="14EE1D0B" w14:textId="77777777" w:rsidR="007D1C6A" w:rsidRDefault="007D1C6A" w:rsidP="00412FBD">
            <w:pPr>
              <w:spacing w:before="100"/>
              <w:jc w:val="center"/>
              <w:rPr>
                <w:b/>
                <w:sz w:val="18"/>
                <w:szCs w:val="18"/>
              </w:rPr>
            </w:pPr>
            <w:r>
              <w:rPr>
                <w:b/>
                <w:sz w:val="18"/>
                <w:szCs w:val="18"/>
              </w:rPr>
              <w:t>PÇ8</w:t>
            </w:r>
          </w:p>
        </w:tc>
        <w:tc>
          <w:tcPr>
            <w:tcW w:w="0" w:type="auto"/>
            <w:vAlign w:val="center"/>
          </w:tcPr>
          <w:p w14:paraId="0DDCFA87" w14:textId="77777777" w:rsidR="007D1C6A" w:rsidRDefault="007D1C6A" w:rsidP="00412FBD">
            <w:pPr>
              <w:spacing w:before="100"/>
              <w:jc w:val="center"/>
              <w:rPr>
                <w:b/>
                <w:sz w:val="18"/>
                <w:szCs w:val="18"/>
              </w:rPr>
            </w:pPr>
            <w:r>
              <w:rPr>
                <w:b/>
                <w:sz w:val="18"/>
                <w:szCs w:val="18"/>
              </w:rPr>
              <w:t>PÇ9</w:t>
            </w:r>
          </w:p>
        </w:tc>
        <w:tc>
          <w:tcPr>
            <w:tcW w:w="0" w:type="auto"/>
            <w:vAlign w:val="center"/>
          </w:tcPr>
          <w:p w14:paraId="7183C41D" w14:textId="77777777" w:rsidR="007D1C6A" w:rsidRDefault="007D1C6A" w:rsidP="00412FBD">
            <w:pPr>
              <w:spacing w:before="100"/>
              <w:jc w:val="center"/>
              <w:rPr>
                <w:b/>
                <w:sz w:val="18"/>
                <w:szCs w:val="18"/>
              </w:rPr>
            </w:pPr>
            <w:r>
              <w:rPr>
                <w:b/>
                <w:sz w:val="18"/>
                <w:szCs w:val="18"/>
              </w:rPr>
              <w:t>PÇ10</w:t>
            </w:r>
          </w:p>
        </w:tc>
        <w:tc>
          <w:tcPr>
            <w:tcW w:w="0" w:type="auto"/>
            <w:vAlign w:val="center"/>
          </w:tcPr>
          <w:p w14:paraId="670779C7" w14:textId="77777777" w:rsidR="007D1C6A" w:rsidRDefault="007D1C6A" w:rsidP="00412FBD">
            <w:pPr>
              <w:spacing w:before="100"/>
              <w:jc w:val="center"/>
              <w:rPr>
                <w:b/>
                <w:sz w:val="18"/>
                <w:szCs w:val="18"/>
              </w:rPr>
            </w:pPr>
            <w:r>
              <w:rPr>
                <w:b/>
                <w:sz w:val="18"/>
                <w:szCs w:val="18"/>
              </w:rPr>
              <w:t>PÇ11</w:t>
            </w:r>
          </w:p>
        </w:tc>
      </w:tr>
      <w:tr w:rsidR="007D1C6A" w:rsidRPr="00E44B9C" w14:paraId="0F40F1CA" w14:textId="77777777" w:rsidTr="00412FBD">
        <w:trPr>
          <w:trHeight w:val="356"/>
          <w:jc w:val="center"/>
        </w:trPr>
        <w:tc>
          <w:tcPr>
            <w:tcW w:w="0" w:type="auto"/>
            <w:vAlign w:val="center"/>
          </w:tcPr>
          <w:p w14:paraId="041BAFAD" w14:textId="77777777" w:rsidR="007D1C6A" w:rsidRPr="00826108" w:rsidRDefault="007D1C6A" w:rsidP="00412FBD">
            <w:pPr>
              <w:spacing w:before="100"/>
              <w:jc w:val="center"/>
              <w:rPr>
                <w:b/>
                <w:bCs/>
                <w:sz w:val="18"/>
                <w:szCs w:val="18"/>
              </w:rPr>
            </w:pPr>
            <w:r w:rsidRPr="00826108">
              <w:rPr>
                <w:b/>
                <w:bCs/>
              </w:rPr>
              <w:t>Temel Bilgi Teknolojileri</w:t>
            </w:r>
          </w:p>
        </w:tc>
        <w:tc>
          <w:tcPr>
            <w:tcW w:w="0" w:type="auto"/>
            <w:vAlign w:val="center"/>
          </w:tcPr>
          <w:p w14:paraId="352F33C6" w14:textId="77777777" w:rsidR="007D1C6A" w:rsidRPr="00E44B9C" w:rsidRDefault="007D1C6A" w:rsidP="00412FBD">
            <w:pPr>
              <w:jc w:val="center"/>
              <w:rPr>
                <w:sz w:val="18"/>
                <w:szCs w:val="18"/>
              </w:rPr>
            </w:pPr>
            <w:r>
              <w:rPr>
                <w:sz w:val="18"/>
                <w:szCs w:val="18"/>
              </w:rPr>
              <w:t>5</w:t>
            </w:r>
          </w:p>
        </w:tc>
        <w:tc>
          <w:tcPr>
            <w:tcW w:w="0" w:type="auto"/>
            <w:vAlign w:val="center"/>
          </w:tcPr>
          <w:p w14:paraId="6EE2080C" w14:textId="77777777" w:rsidR="007D1C6A" w:rsidRPr="00E44B9C" w:rsidRDefault="007D1C6A" w:rsidP="00412FBD">
            <w:pPr>
              <w:jc w:val="center"/>
              <w:rPr>
                <w:sz w:val="18"/>
                <w:szCs w:val="18"/>
              </w:rPr>
            </w:pPr>
            <w:r>
              <w:rPr>
                <w:sz w:val="18"/>
                <w:szCs w:val="18"/>
              </w:rPr>
              <w:t>5</w:t>
            </w:r>
          </w:p>
        </w:tc>
        <w:tc>
          <w:tcPr>
            <w:tcW w:w="0" w:type="auto"/>
            <w:vAlign w:val="center"/>
          </w:tcPr>
          <w:p w14:paraId="705B9B62" w14:textId="77777777" w:rsidR="007D1C6A" w:rsidRPr="00E44B9C" w:rsidRDefault="007D1C6A" w:rsidP="00412FBD">
            <w:pPr>
              <w:jc w:val="center"/>
              <w:rPr>
                <w:sz w:val="18"/>
                <w:szCs w:val="18"/>
              </w:rPr>
            </w:pPr>
            <w:r>
              <w:rPr>
                <w:sz w:val="18"/>
                <w:szCs w:val="18"/>
              </w:rPr>
              <w:t>4</w:t>
            </w:r>
          </w:p>
        </w:tc>
        <w:tc>
          <w:tcPr>
            <w:tcW w:w="0" w:type="auto"/>
            <w:vAlign w:val="center"/>
          </w:tcPr>
          <w:p w14:paraId="0564F584" w14:textId="77777777" w:rsidR="007D1C6A" w:rsidRPr="00E44B9C" w:rsidRDefault="007D1C6A" w:rsidP="00412FBD">
            <w:pPr>
              <w:jc w:val="center"/>
              <w:rPr>
                <w:sz w:val="18"/>
                <w:szCs w:val="18"/>
              </w:rPr>
            </w:pPr>
            <w:r>
              <w:rPr>
                <w:sz w:val="18"/>
                <w:szCs w:val="18"/>
              </w:rPr>
              <w:t>4</w:t>
            </w:r>
          </w:p>
        </w:tc>
        <w:tc>
          <w:tcPr>
            <w:tcW w:w="0" w:type="auto"/>
            <w:vAlign w:val="center"/>
          </w:tcPr>
          <w:p w14:paraId="0D2B869F" w14:textId="77777777" w:rsidR="007D1C6A" w:rsidRPr="00E44B9C" w:rsidRDefault="007D1C6A" w:rsidP="00412FBD">
            <w:pPr>
              <w:jc w:val="center"/>
              <w:rPr>
                <w:sz w:val="18"/>
                <w:szCs w:val="18"/>
              </w:rPr>
            </w:pPr>
          </w:p>
        </w:tc>
        <w:tc>
          <w:tcPr>
            <w:tcW w:w="0" w:type="auto"/>
            <w:vAlign w:val="center"/>
          </w:tcPr>
          <w:p w14:paraId="59D8480B" w14:textId="77777777" w:rsidR="007D1C6A" w:rsidRPr="00E44B9C" w:rsidRDefault="007D1C6A" w:rsidP="00412FBD">
            <w:pPr>
              <w:jc w:val="center"/>
              <w:rPr>
                <w:sz w:val="18"/>
                <w:szCs w:val="18"/>
              </w:rPr>
            </w:pPr>
          </w:p>
        </w:tc>
        <w:tc>
          <w:tcPr>
            <w:tcW w:w="0" w:type="auto"/>
            <w:vAlign w:val="center"/>
          </w:tcPr>
          <w:p w14:paraId="5950B65F" w14:textId="77777777" w:rsidR="007D1C6A" w:rsidRPr="00E44B9C" w:rsidRDefault="007D1C6A" w:rsidP="00412FBD">
            <w:pPr>
              <w:jc w:val="center"/>
              <w:rPr>
                <w:sz w:val="18"/>
                <w:szCs w:val="18"/>
              </w:rPr>
            </w:pPr>
          </w:p>
        </w:tc>
        <w:tc>
          <w:tcPr>
            <w:tcW w:w="0" w:type="auto"/>
            <w:vAlign w:val="center"/>
          </w:tcPr>
          <w:p w14:paraId="08713554" w14:textId="77777777" w:rsidR="007D1C6A" w:rsidRPr="00E44B9C" w:rsidRDefault="007D1C6A" w:rsidP="00412FBD">
            <w:pPr>
              <w:jc w:val="center"/>
              <w:rPr>
                <w:sz w:val="18"/>
                <w:szCs w:val="18"/>
              </w:rPr>
            </w:pPr>
          </w:p>
        </w:tc>
        <w:tc>
          <w:tcPr>
            <w:tcW w:w="0" w:type="auto"/>
            <w:vAlign w:val="center"/>
          </w:tcPr>
          <w:p w14:paraId="7A1790AF" w14:textId="77777777" w:rsidR="007D1C6A" w:rsidRPr="00E44B9C" w:rsidRDefault="007D1C6A" w:rsidP="00412FBD">
            <w:pPr>
              <w:jc w:val="center"/>
              <w:rPr>
                <w:sz w:val="18"/>
                <w:szCs w:val="18"/>
              </w:rPr>
            </w:pPr>
          </w:p>
        </w:tc>
        <w:tc>
          <w:tcPr>
            <w:tcW w:w="0" w:type="auto"/>
            <w:vAlign w:val="center"/>
          </w:tcPr>
          <w:p w14:paraId="75167A1D" w14:textId="77777777" w:rsidR="007D1C6A" w:rsidRPr="00E44B9C" w:rsidRDefault="007D1C6A" w:rsidP="00412FBD">
            <w:pPr>
              <w:jc w:val="center"/>
              <w:rPr>
                <w:sz w:val="18"/>
                <w:szCs w:val="18"/>
              </w:rPr>
            </w:pPr>
          </w:p>
        </w:tc>
        <w:tc>
          <w:tcPr>
            <w:tcW w:w="0" w:type="auto"/>
            <w:vAlign w:val="center"/>
          </w:tcPr>
          <w:p w14:paraId="7A57A424" w14:textId="77777777" w:rsidR="007D1C6A" w:rsidRPr="00E44B9C" w:rsidRDefault="007D1C6A" w:rsidP="00412FBD">
            <w:pPr>
              <w:jc w:val="center"/>
              <w:rPr>
                <w:sz w:val="18"/>
                <w:szCs w:val="18"/>
              </w:rPr>
            </w:pPr>
          </w:p>
        </w:tc>
      </w:tr>
    </w:tbl>
    <w:p w14:paraId="49889DD6" w14:textId="77777777" w:rsidR="007D1C6A" w:rsidRDefault="007D1C6A" w:rsidP="007D1C6A"/>
    <w:p w14:paraId="191BF136" w14:textId="77777777" w:rsidR="007D1C6A" w:rsidRPr="008A7693" w:rsidRDefault="007D1C6A" w:rsidP="007D1C6A">
      <w:pPr>
        <w:jc w:val="center"/>
        <w:rPr>
          <w:rFonts w:ascii="Times New Roman" w:hAnsi="Times New Roman" w:cs="Times New Roman"/>
        </w:rPr>
      </w:pPr>
    </w:p>
    <w:p w14:paraId="43E59ACA" w14:textId="42437A65" w:rsidR="00CE237E" w:rsidRDefault="00CE237E" w:rsidP="00934EC0">
      <w:pPr>
        <w:jc w:val="center"/>
        <w:rPr>
          <w:rFonts w:ascii="Times New Roman" w:hAnsi="Times New Roman" w:cs="Times New Roman"/>
        </w:rPr>
      </w:pPr>
    </w:p>
    <w:p w14:paraId="31BB42EB" w14:textId="7802FD1F" w:rsidR="007D1C6A" w:rsidRDefault="007D1C6A" w:rsidP="00934EC0">
      <w:pPr>
        <w:jc w:val="center"/>
        <w:rPr>
          <w:rFonts w:ascii="Times New Roman" w:hAnsi="Times New Roman" w:cs="Times New Roman"/>
        </w:rPr>
      </w:pPr>
    </w:p>
    <w:p w14:paraId="25B5809B" w14:textId="3F1374FA" w:rsidR="007D1C6A" w:rsidRDefault="007D1C6A">
      <w:pPr>
        <w:rPr>
          <w:rFonts w:ascii="Times New Roman" w:hAnsi="Times New Roman" w:cs="Times New Roman"/>
        </w:rPr>
      </w:pPr>
      <w:r>
        <w:rPr>
          <w:rFonts w:ascii="Times New Roman" w:hAnsi="Times New Roman" w:cs="Times New Roman"/>
        </w:rPr>
        <w:br w:type="page"/>
      </w:r>
    </w:p>
    <w:p w14:paraId="624D9238" w14:textId="77777777" w:rsidR="007D1C6A" w:rsidRPr="008A7693" w:rsidRDefault="007D1C6A" w:rsidP="007D1C6A">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7D1C6A" w:rsidRPr="008A7693" w14:paraId="40CA0E83" w14:textId="77777777" w:rsidTr="00412FBD">
        <w:tc>
          <w:tcPr>
            <w:tcW w:w="2910" w:type="dxa"/>
          </w:tcPr>
          <w:p w14:paraId="54EF4B1B"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7B211FB3" w14:textId="77777777" w:rsidR="007D1C6A" w:rsidRPr="00D61C43" w:rsidRDefault="007D1C6A" w:rsidP="00412FBD">
            <w:pPr>
              <w:rPr>
                <w:rFonts w:ascii="Times New Roman" w:hAnsi="Times New Roman" w:cs="Times New Roman"/>
                <w:b/>
                <w:bCs/>
              </w:rPr>
            </w:pPr>
            <w:r>
              <w:rPr>
                <w:rFonts w:ascii="Times New Roman" w:hAnsi="Times New Roman" w:cs="Times New Roman"/>
                <w:b/>
                <w:bCs/>
              </w:rPr>
              <w:t>Mukavemet I</w:t>
            </w:r>
          </w:p>
        </w:tc>
      </w:tr>
      <w:tr w:rsidR="007D1C6A" w:rsidRPr="008A7693" w14:paraId="3E6A7DDE" w14:textId="77777777" w:rsidTr="00412FBD">
        <w:tc>
          <w:tcPr>
            <w:tcW w:w="2910" w:type="dxa"/>
          </w:tcPr>
          <w:p w14:paraId="229B946E"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6150" w:type="dxa"/>
          </w:tcPr>
          <w:p w14:paraId="4599F576" w14:textId="77777777" w:rsidR="007D1C6A" w:rsidRPr="002D58AF" w:rsidRDefault="007D1C6A" w:rsidP="00412FBD">
            <w:pPr>
              <w:rPr>
                <w:rFonts w:ascii="Times New Roman" w:hAnsi="Times New Roman" w:cs="Times New Roman"/>
                <w:b/>
                <w:bCs/>
              </w:rPr>
            </w:pPr>
            <w:r>
              <w:rPr>
                <w:rFonts w:ascii="Times New Roman" w:hAnsi="Times New Roman" w:cs="Times New Roman"/>
                <w:b/>
                <w:bCs/>
              </w:rPr>
              <w:t>4</w:t>
            </w:r>
            <w:r w:rsidRPr="002D58AF">
              <w:rPr>
                <w:rFonts w:ascii="Times New Roman" w:hAnsi="Times New Roman" w:cs="Times New Roman"/>
                <w:b/>
                <w:bCs/>
              </w:rPr>
              <w:t xml:space="preserve"> (Teori=4 + Uygulama=0)</w:t>
            </w:r>
          </w:p>
        </w:tc>
      </w:tr>
      <w:tr w:rsidR="007D1C6A" w:rsidRPr="008A7693" w14:paraId="3CECD419" w14:textId="77777777" w:rsidTr="00412FBD">
        <w:tc>
          <w:tcPr>
            <w:tcW w:w="2910" w:type="dxa"/>
          </w:tcPr>
          <w:p w14:paraId="166B8ADD"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36BAF243" w14:textId="77777777" w:rsidR="007D1C6A" w:rsidRPr="002D58AF" w:rsidRDefault="007D1C6A" w:rsidP="00412FBD">
            <w:pPr>
              <w:rPr>
                <w:rFonts w:ascii="Times New Roman" w:hAnsi="Times New Roman" w:cs="Times New Roman"/>
                <w:b/>
                <w:bCs/>
              </w:rPr>
            </w:pPr>
            <w:r>
              <w:rPr>
                <w:rFonts w:ascii="Times New Roman" w:hAnsi="Times New Roman" w:cs="Times New Roman"/>
                <w:b/>
                <w:bCs/>
              </w:rPr>
              <w:t>5</w:t>
            </w:r>
          </w:p>
        </w:tc>
      </w:tr>
      <w:tr w:rsidR="007D1C6A" w:rsidRPr="008A7693" w14:paraId="2457F285" w14:textId="77777777" w:rsidTr="00412FBD">
        <w:tc>
          <w:tcPr>
            <w:tcW w:w="2910" w:type="dxa"/>
          </w:tcPr>
          <w:p w14:paraId="6491A22A"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207125B" w14:textId="77777777" w:rsidR="007D1C6A" w:rsidRPr="002D58AF" w:rsidRDefault="007D1C6A" w:rsidP="00412FBD">
            <w:pPr>
              <w:rPr>
                <w:rFonts w:ascii="Times New Roman" w:hAnsi="Times New Roman" w:cs="Times New Roman"/>
                <w:b/>
                <w:bCs/>
              </w:rPr>
            </w:pPr>
            <w:r w:rsidRPr="002D58AF">
              <w:rPr>
                <w:rFonts w:ascii="Times New Roman" w:hAnsi="Times New Roman" w:cs="Times New Roman"/>
                <w:b/>
                <w:bCs/>
              </w:rPr>
              <w:t>Doç. Dr. Mustafa ÖZEN</w:t>
            </w:r>
          </w:p>
        </w:tc>
      </w:tr>
      <w:tr w:rsidR="007D1C6A" w:rsidRPr="008A7693" w14:paraId="47C5D6F1" w14:textId="77777777" w:rsidTr="00412FBD">
        <w:tc>
          <w:tcPr>
            <w:tcW w:w="2910" w:type="dxa"/>
          </w:tcPr>
          <w:p w14:paraId="5CFF9A67"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4D34333" w14:textId="77777777" w:rsidR="007D1C6A" w:rsidRPr="002D58AF" w:rsidRDefault="007D1C6A" w:rsidP="00412FBD">
            <w:pPr>
              <w:rPr>
                <w:rFonts w:ascii="Times New Roman" w:hAnsi="Times New Roman" w:cs="Times New Roman"/>
                <w:b/>
                <w:bCs/>
              </w:rPr>
            </w:pPr>
            <w:r>
              <w:rPr>
                <w:rFonts w:ascii="Times New Roman" w:hAnsi="Times New Roman" w:cs="Times New Roman"/>
                <w:b/>
                <w:bCs/>
              </w:rPr>
              <w:t>Ders kayıtlarından önce bölüm tarafından belirlenecektir</w:t>
            </w:r>
          </w:p>
        </w:tc>
      </w:tr>
      <w:tr w:rsidR="007D1C6A" w:rsidRPr="008A7693" w14:paraId="55786AB1" w14:textId="77777777" w:rsidTr="00412FBD">
        <w:tc>
          <w:tcPr>
            <w:tcW w:w="2910" w:type="dxa"/>
          </w:tcPr>
          <w:p w14:paraId="0BD3A61C" w14:textId="77777777" w:rsidR="007D1C6A" w:rsidRPr="008A7693" w:rsidRDefault="007D1C6A" w:rsidP="00412FB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51982962" w14:textId="77777777" w:rsidR="007D1C6A" w:rsidRPr="002D58AF" w:rsidRDefault="007D1C6A" w:rsidP="00412FBD">
            <w:pPr>
              <w:rPr>
                <w:rFonts w:ascii="Times New Roman" w:hAnsi="Times New Roman" w:cs="Times New Roman"/>
                <w:b/>
                <w:bCs/>
              </w:rPr>
            </w:pPr>
          </w:p>
        </w:tc>
      </w:tr>
      <w:tr w:rsidR="007D1C6A" w:rsidRPr="008A7693" w14:paraId="460B01AB" w14:textId="77777777" w:rsidTr="00412FBD">
        <w:tc>
          <w:tcPr>
            <w:tcW w:w="2910" w:type="dxa"/>
          </w:tcPr>
          <w:p w14:paraId="07A1FD31" w14:textId="77777777" w:rsidR="007D1C6A" w:rsidRPr="008A7693" w:rsidRDefault="007D1C6A" w:rsidP="00412FB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C7B0210" w14:textId="77777777" w:rsidR="007D1C6A" w:rsidRPr="002D58AF" w:rsidRDefault="002544BC" w:rsidP="00412FBD">
            <w:pPr>
              <w:rPr>
                <w:rFonts w:ascii="Times New Roman" w:hAnsi="Times New Roman" w:cs="Times New Roman"/>
                <w:b/>
                <w:bCs/>
              </w:rPr>
            </w:pPr>
            <w:hyperlink r:id="rId11" w:history="1">
              <w:r w:rsidR="007D1C6A" w:rsidRPr="002D58AF">
                <w:rPr>
                  <w:rStyle w:val="Kpr"/>
                  <w:rFonts w:ascii="Times New Roman" w:hAnsi="Times New Roman" w:cs="Times New Roman"/>
                  <w:b/>
                  <w:bCs/>
                  <w:color w:val="auto"/>
                </w:rPr>
                <w:t>m</w:t>
              </w:r>
              <w:r w:rsidR="007D1C6A" w:rsidRPr="002D58AF">
                <w:rPr>
                  <w:rStyle w:val="Kpr"/>
                  <w:b/>
                  <w:bCs/>
                  <w:color w:val="auto"/>
                </w:rPr>
                <w:t>ustafaozen</w:t>
              </w:r>
              <w:r w:rsidR="007D1C6A" w:rsidRPr="002D58AF">
                <w:rPr>
                  <w:rStyle w:val="Kpr"/>
                  <w:rFonts w:ascii="Times New Roman" w:hAnsi="Times New Roman" w:cs="Times New Roman"/>
                  <w:b/>
                  <w:bCs/>
                  <w:color w:val="auto"/>
                </w:rPr>
                <w:t>@harran.edu.tr</w:t>
              </w:r>
            </w:hyperlink>
            <w:r w:rsidR="007D1C6A" w:rsidRPr="002D58AF">
              <w:rPr>
                <w:rFonts w:ascii="Times New Roman" w:hAnsi="Times New Roman" w:cs="Times New Roman"/>
                <w:b/>
                <w:bCs/>
              </w:rPr>
              <w:t xml:space="preserve">       414.3183000-1019</w:t>
            </w:r>
          </w:p>
        </w:tc>
      </w:tr>
      <w:tr w:rsidR="007D1C6A" w:rsidRPr="008A7693" w14:paraId="2B5D5E57" w14:textId="77777777" w:rsidTr="00412FBD">
        <w:tc>
          <w:tcPr>
            <w:tcW w:w="2910" w:type="dxa"/>
          </w:tcPr>
          <w:p w14:paraId="2F4BDFA7"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CCFDE0A" w14:textId="77777777" w:rsidR="007D1C6A" w:rsidRPr="002D58AF" w:rsidRDefault="007D1C6A" w:rsidP="00412FBD">
            <w:pPr>
              <w:rPr>
                <w:rFonts w:ascii="Times New Roman" w:hAnsi="Times New Roman" w:cs="Times New Roman"/>
                <w:sz w:val="8"/>
                <w:szCs w:val="8"/>
              </w:rPr>
            </w:pPr>
            <w:r w:rsidRPr="002D58AF">
              <w:rPr>
                <w:rFonts w:ascii="Times New Roman" w:hAnsi="Times New Roman" w:cs="Times New Roman"/>
                <w:b/>
                <w:bCs/>
              </w:rPr>
              <w:t>Uzaktan eğitim yöntemi</w:t>
            </w:r>
            <w:r w:rsidRPr="002D58AF">
              <w:rPr>
                <w:rFonts w:ascii="Times New Roman" w:hAnsi="Times New Roman" w:cs="Times New Roman"/>
              </w:rPr>
              <w:t xml:space="preserve"> ile Konu anlatımı, Soru-yanıt, örnek çözümler, doküman incelemesi. </w:t>
            </w:r>
          </w:p>
          <w:p w14:paraId="1D85ED57" w14:textId="77777777" w:rsidR="007D1C6A" w:rsidRPr="002D58AF" w:rsidRDefault="007D1C6A" w:rsidP="00412FBD">
            <w:pPr>
              <w:rPr>
                <w:rFonts w:ascii="Times New Roman" w:hAnsi="Times New Roman" w:cs="Times New Roman"/>
              </w:rPr>
            </w:pPr>
            <w:r w:rsidRPr="002D58AF">
              <w:rPr>
                <w:rFonts w:ascii="Times New Roman" w:hAnsi="Times New Roman" w:cs="Times New Roman"/>
              </w:rPr>
              <w:t>Öğrencilerin her hafta ilgili konuya ait uzaktan eğitim sistemine yüklenen ders materyallerinden faydalanarak derse hazırlanması gerekmektedir.</w:t>
            </w:r>
          </w:p>
          <w:p w14:paraId="35EEF5ED" w14:textId="77777777" w:rsidR="007D1C6A" w:rsidRPr="002D58AF" w:rsidRDefault="007D1C6A" w:rsidP="00412FBD">
            <w:pPr>
              <w:rPr>
                <w:rFonts w:ascii="Times New Roman" w:hAnsi="Times New Roman" w:cs="Times New Roman"/>
              </w:rPr>
            </w:pPr>
          </w:p>
        </w:tc>
      </w:tr>
      <w:tr w:rsidR="007D1C6A" w:rsidRPr="008A7693" w14:paraId="069914AB" w14:textId="77777777" w:rsidTr="00412FBD">
        <w:tc>
          <w:tcPr>
            <w:tcW w:w="2910" w:type="dxa"/>
          </w:tcPr>
          <w:p w14:paraId="37F8EFE5" w14:textId="77777777" w:rsidR="007D1C6A" w:rsidRPr="00E44B9C" w:rsidRDefault="007D1C6A" w:rsidP="00412FBD">
            <w:pPr>
              <w:jc w:val="center"/>
              <w:rPr>
                <w:b/>
              </w:rPr>
            </w:pPr>
            <w:r w:rsidRPr="00E44B9C">
              <w:rPr>
                <w:b/>
              </w:rPr>
              <w:t>Dersin Amacı</w:t>
            </w:r>
          </w:p>
        </w:tc>
        <w:tc>
          <w:tcPr>
            <w:tcW w:w="6150" w:type="dxa"/>
          </w:tcPr>
          <w:p w14:paraId="6417F82F" w14:textId="77777777" w:rsidR="007D1C6A" w:rsidRPr="002D58AF" w:rsidRDefault="007D1C6A" w:rsidP="00412FBD">
            <w:r w:rsidRPr="002D58AF">
              <w:rPr>
                <w:rFonts w:ascii="Times New Roman" w:hAnsi="Times New Roman" w:cs="Times New Roman"/>
              </w:rPr>
              <w:t xml:space="preserve">Makine mühendisleri için tasarım problemleri önem arz eder ve tasarım aşamasında kullanılan temel derslerin başında Mukavemet gelir. Bu derste öğrencilere mukavemetin önemi anlatılacak olup bu amaçla; Gerilme ve şekil değiştirme kavramları ve temel mühendislik tasarım bilgileri verilecektir. Ayrıca öğrencilere </w:t>
            </w:r>
            <w:proofErr w:type="spellStart"/>
            <w:r w:rsidRPr="002D58AF">
              <w:rPr>
                <w:rFonts w:ascii="Times New Roman" w:hAnsi="Times New Roman" w:cs="Times New Roman"/>
              </w:rPr>
              <w:t>hiperstatik</w:t>
            </w:r>
            <w:proofErr w:type="spellEnd"/>
            <w:r w:rsidRPr="002D58AF">
              <w:rPr>
                <w:rFonts w:ascii="Times New Roman" w:hAnsi="Times New Roman" w:cs="Times New Roman"/>
              </w:rPr>
              <w:t xml:space="preserve"> problemleri çözebilme ve tasarım yapabilme becerileri kazandırılacaktır</w:t>
            </w:r>
          </w:p>
        </w:tc>
      </w:tr>
      <w:tr w:rsidR="007D1C6A" w:rsidRPr="008A7693" w14:paraId="1809D181" w14:textId="77777777" w:rsidTr="00412FBD">
        <w:tc>
          <w:tcPr>
            <w:tcW w:w="2910" w:type="dxa"/>
          </w:tcPr>
          <w:p w14:paraId="39BAA5AF" w14:textId="77777777" w:rsidR="007D1C6A" w:rsidRPr="00E44B9C" w:rsidRDefault="007D1C6A" w:rsidP="00412FBD">
            <w:pPr>
              <w:jc w:val="center"/>
              <w:rPr>
                <w:b/>
              </w:rPr>
            </w:pPr>
            <w:r>
              <w:rPr>
                <w:b/>
              </w:rPr>
              <w:t>Dersin Öğrenme Çıktıları</w:t>
            </w:r>
          </w:p>
        </w:tc>
        <w:tc>
          <w:tcPr>
            <w:tcW w:w="6150" w:type="dxa"/>
          </w:tcPr>
          <w:p w14:paraId="487301F1" w14:textId="77777777" w:rsidR="007D1C6A" w:rsidRPr="002D58AF" w:rsidRDefault="007D1C6A" w:rsidP="00412FBD">
            <w:pPr>
              <w:pStyle w:val="Default"/>
              <w:jc w:val="both"/>
              <w:rPr>
                <w:color w:val="auto"/>
                <w:sz w:val="23"/>
                <w:szCs w:val="23"/>
              </w:rPr>
            </w:pPr>
            <w:r w:rsidRPr="002D58AF">
              <w:rPr>
                <w:b/>
                <w:bCs/>
                <w:color w:val="auto"/>
                <w:sz w:val="23"/>
                <w:szCs w:val="23"/>
              </w:rPr>
              <w:t xml:space="preserve">Bu dersin sonunda öğrenci; </w:t>
            </w:r>
          </w:p>
          <w:p w14:paraId="7F1E4C72" w14:textId="77777777" w:rsidR="007D1C6A" w:rsidRPr="002D58AF" w:rsidRDefault="007D1C6A" w:rsidP="00412FBD">
            <w:pPr>
              <w:pStyle w:val="Default"/>
              <w:jc w:val="both"/>
              <w:rPr>
                <w:color w:val="auto"/>
                <w:sz w:val="23"/>
                <w:szCs w:val="23"/>
              </w:rPr>
            </w:pPr>
            <w:r w:rsidRPr="002D58AF">
              <w:rPr>
                <w:b/>
                <w:bCs/>
                <w:color w:val="auto"/>
                <w:sz w:val="23"/>
                <w:szCs w:val="23"/>
              </w:rPr>
              <w:t>1.</w:t>
            </w:r>
            <w:r w:rsidRPr="002D58AF">
              <w:rPr>
                <w:color w:val="auto"/>
                <w:sz w:val="23"/>
                <w:szCs w:val="23"/>
              </w:rPr>
              <w:t xml:space="preserve"> Mukavemetin temel prensiplerini öğrenir. </w:t>
            </w:r>
          </w:p>
          <w:p w14:paraId="48679FB5" w14:textId="77777777" w:rsidR="007D1C6A" w:rsidRPr="002D58AF" w:rsidRDefault="007D1C6A" w:rsidP="00412FBD">
            <w:pPr>
              <w:pStyle w:val="Default"/>
              <w:jc w:val="both"/>
              <w:rPr>
                <w:color w:val="auto"/>
                <w:sz w:val="23"/>
                <w:szCs w:val="23"/>
              </w:rPr>
            </w:pPr>
            <w:r w:rsidRPr="002D58AF">
              <w:rPr>
                <w:b/>
                <w:bCs/>
                <w:color w:val="auto"/>
                <w:sz w:val="23"/>
                <w:szCs w:val="23"/>
              </w:rPr>
              <w:t>2.</w:t>
            </w:r>
            <w:r w:rsidRPr="002D58AF">
              <w:rPr>
                <w:color w:val="auto"/>
                <w:sz w:val="23"/>
                <w:szCs w:val="23"/>
              </w:rPr>
              <w:t xml:space="preserve"> Mukavemetin ilkeleri, gerilme, malzemelerin mekanik özellikleri termik gerilmeler, iç basınçtan doğan gerilmeler, şekil değiştirme; </w:t>
            </w:r>
            <w:proofErr w:type="spellStart"/>
            <w:r w:rsidRPr="002D58AF">
              <w:rPr>
                <w:color w:val="auto"/>
                <w:sz w:val="23"/>
                <w:szCs w:val="23"/>
              </w:rPr>
              <w:t>Hooke</w:t>
            </w:r>
            <w:proofErr w:type="spellEnd"/>
            <w:r w:rsidRPr="002D58AF">
              <w:rPr>
                <w:color w:val="auto"/>
                <w:sz w:val="23"/>
                <w:szCs w:val="23"/>
              </w:rPr>
              <w:t xml:space="preserve"> kanununun genel hali, düşey yüklü kirişlerde gerilme, konularının bilinmesi beklenir. </w:t>
            </w:r>
          </w:p>
          <w:p w14:paraId="4A66CAFB" w14:textId="77777777" w:rsidR="007D1C6A" w:rsidRPr="002D58AF" w:rsidRDefault="007D1C6A" w:rsidP="00412FBD">
            <w:pPr>
              <w:pStyle w:val="Default"/>
              <w:jc w:val="both"/>
              <w:rPr>
                <w:color w:val="auto"/>
                <w:sz w:val="23"/>
                <w:szCs w:val="23"/>
              </w:rPr>
            </w:pPr>
            <w:r w:rsidRPr="002D58AF">
              <w:rPr>
                <w:b/>
                <w:bCs/>
                <w:color w:val="auto"/>
                <w:sz w:val="23"/>
                <w:szCs w:val="23"/>
              </w:rPr>
              <w:t>3.</w:t>
            </w:r>
            <w:r w:rsidRPr="002D58AF">
              <w:rPr>
                <w:color w:val="auto"/>
                <w:sz w:val="23"/>
                <w:szCs w:val="23"/>
              </w:rPr>
              <w:t xml:space="preserve"> Öğrencilerden verilen yükü taşıyacak şekilde boyut tespiti veya verilen boyuta göre taşınabilecek maksimum yükün bulunması gibi problemlerin çözmeleri beklenir. </w:t>
            </w:r>
          </w:p>
          <w:p w14:paraId="6485CC0F" w14:textId="77777777" w:rsidR="007D1C6A" w:rsidRPr="002D58AF" w:rsidRDefault="007D1C6A" w:rsidP="00412FBD">
            <w:pPr>
              <w:pStyle w:val="Default"/>
              <w:jc w:val="both"/>
              <w:rPr>
                <w:color w:val="auto"/>
                <w:sz w:val="23"/>
                <w:szCs w:val="23"/>
              </w:rPr>
            </w:pPr>
            <w:r w:rsidRPr="002D58AF">
              <w:rPr>
                <w:b/>
                <w:bCs/>
                <w:color w:val="auto"/>
                <w:sz w:val="23"/>
                <w:szCs w:val="23"/>
              </w:rPr>
              <w:t>4.</w:t>
            </w:r>
            <w:r w:rsidRPr="002D58AF">
              <w:rPr>
                <w:color w:val="auto"/>
                <w:sz w:val="23"/>
                <w:szCs w:val="23"/>
              </w:rPr>
              <w:t xml:space="preserve"> Öğrencilerin karşılaştıkları mühendislik problemlerini maksimum emniyet, minimum maliyet ve maksimum konfor ölçütlerini göz önüne alarak çözmeleri beklenir. </w:t>
            </w:r>
          </w:p>
          <w:p w14:paraId="7BF24339" w14:textId="77777777" w:rsidR="007D1C6A" w:rsidRPr="002D58AF" w:rsidRDefault="007D1C6A" w:rsidP="00412FBD">
            <w:pPr>
              <w:pStyle w:val="Default"/>
              <w:jc w:val="both"/>
              <w:rPr>
                <w:color w:val="auto"/>
              </w:rPr>
            </w:pPr>
            <w:r w:rsidRPr="002D58AF">
              <w:rPr>
                <w:b/>
                <w:bCs/>
                <w:color w:val="auto"/>
                <w:sz w:val="23"/>
                <w:szCs w:val="23"/>
              </w:rPr>
              <w:t>5.</w:t>
            </w:r>
            <w:r w:rsidRPr="002D58AF">
              <w:rPr>
                <w:color w:val="auto"/>
                <w:sz w:val="23"/>
                <w:szCs w:val="23"/>
              </w:rPr>
              <w:t xml:space="preserve"> İç basınçtan doğan gerilmeler, asal gerilmeleri hesaplar</w:t>
            </w:r>
          </w:p>
        </w:tc>
      </w:tr>
      <w:tr w:rsidR="007D1C6A" w:rsidRPr="008A7693" w14:paraId="05A629F7" w14:textId="77777777" w:rsidTr="00412FBD">
        <w:tc>
          <w:tcPr>
            <w:tcW w:w="2910" w:type="dxa"/>
          </w:tcPr>
          <w:p w14:paraId="4BB6F5A3" w14:textId="77777777" w:rsidR="007D1C6A" w:rsidRPr="008A7693" w:rsidRDefault="007D1C6A" w:rsidP="00412FBD">
            <w:pPr>
              <w:jc w:val="center"/>
              <w:rPr>
                <w:rFonts w:ascii="Times New Roman" w:hAnsi="Times New Roman" w:cs="Times New Roman"/>
                <w:b/>
              </w:rPr>
            </w:pPr>
          </w:p>
          <w:p w14:paraId="44FA5BC3" w14:textId="77777777" w:rsidR="007D1C6A" w:rsidRPr="008A7693" w:rsidRDefault="007D1C6A" w:rsidP="00412FBD">
            <w:pPr>
              <w:jc w:val="center"/>
              <w:rPr>
                <w:rFonts w:ascii="Times New Roman" w:hAnsi="Times New Roman" w:cs="Times New Roman"/>
                <w:b/>
              </w:rPr>
            </w:pPr>
          </w:p>
          <w:p w14:paraId="539F10BF" w14:textId="77777777" w:rsidR="007D1C6A" w:rsidRPr="008A7693" w:rsidRDefault="007D1C6A" w:rsidP="00412FBD">
            <w:pPr>
              <w:jc w:val="center"/>
              <w:rPr>
                <w:rFonts w:ascii="Times New Roman" w:hAnsi="Times New Roman" w:cs="Times New Roman"/>
                <w:b/>
              </w:rPr>
            </w:pPr>
          </w:p>
          <w:p w14:paraId="18523F1D" w14:textId="77777777" w:rsidR="007D1C6A" w:rsidRPr="008A7693" w:rsidRDefault="007D1C6A" w:rsidP="00412FBD">
            <w:pPr>
              <w:jc w:val="center"/>
              <w:rPr>
                <w:rFonts w:ascii="Times New Roman" w:hAnsi="Times New Roman" w:cs="Times New Roman"/>
                <w:b/>
              </w:rPr>
            </w:pPr>
          </w:p>
          <w:p w14:paraId="264BF934" w14:textId="77777777" w:rsidR="007D1C6A" w:rsidRPr="008A7693" w:rsidRDefault="007D1C6A" w:rsidP="00412FBD">
            <w:pPr>
              <w:jc w:val="center"/>
              <w:rPr>
                <w:rFonts w:ascii="Times New Roman" w:hAnsi="Times New Roman" w:cs="Times New Roman"/>
                <w:b/>
              </w:rPr>
            </w:pPr>
          </w:p>
          <w:p w14:paraId="4BA4062C" w14:textId="77777777" w:rsidR="007D1C6A" w:rsidRPr="008A7693" w:rsidRDefault="007D1C6A" w:rsidP="00412FBD">
            <w:pPr>
              <w:jc w:val="center"/>
              <w:rPr>
                <w:rFonts w:ascii="Times New Roman" w:hAnsi="Times New Roman" w:cs="Times New Roman"/>
                <w:b/>
              </w:rPr>
            </w:pPr>
          </w:p>
          <w:p w14:paraId="6E8DAE5B" w14:textId="77777777" w:rsidR="007D1C6A" w:rsidRPr="008A7693" w:rsidRDefault="007D1C6A" w:rsidP="00412FBD">
            <w:pPr>
              <w:jc w:val="center"/>
              <w:rPr>
                <w:rFonts w:ascii="Times New Roman" w:hAnsi="Times New Roman" w:cs="Times New Roman"/>
                <w:b/>
              </w:rPr>
            </w:pPr>
          </w:p>
          <w:p w14:paraId="4C66DA3C" w14:textId="77777777" w:rsidR="007D1C6A" w:rsidRPr="008A7693" w:rsidRDefault="007D1C6A" w:rsidP="00412FBD">
            <w:pPr>
              <w:jc w:val="center"/>
              <w:rPr>
                <w:rFonts w:ascii="Times New Roman" w:hAnsi="Times New Roman" w:cs="Times New Roman"/>
                <w:b/>
              </w:rPr>
            </w:pPr>
          </w:p>
          <w:p w14:paraId="20CF0F55" w14:textId="77777777" w:rsidR="007D1C6A" w:rsidRPr="008A7693" w:rsidRDefault="007D1C6A" w:rsidP="00412FBD">
            <w:pPr>
              <w:jc w:val="center"/>
              <w:rPr>
                <w:rFonts w:ascii="Times New Roman" w:hAnsi="Times New Roman" w:cs="Times New Roman"/>
                <w:b/>
              </w:rPr>
            </w:pPr>
          </w:p>
          <w:p w14:paraId="428BFA0F" w14:textId="77777777" w:rsidR="007D1C6A" w:rsidRPr="008A7693" w:rsidRDefault="007D1C6A" w:rsidP="00412FBD">
            <w:pPr>
              <w:jc w:val="center"/>
              <w:rPr>
                <w:rFonts w:ascii="Times New Roman" w:hAnsi="Times New Roman" w:cs="Times New Roman"/>
                <w:b/>
              </w:rPr>
            </w:pPr>
          </w:p>
          <w:p w14:paraId="0F04E48C" w14:textId="77777777" w:rsidR="007D1C6A" w:rsidRPr="008A7693" w:rsidRDefault="007D1C6A" w:rsidP="00412FBD">
            <w:pPr>
              <w:jc w:val="center"/>
              <w:rPr>
                <w:rFonts w:ascii="Times New Roman" w:hAnsi="Times New Roman" w:cs="Times New Roman"/>
                <w:b/>
              </w:rPr>
            </w:pPr>
          </w:p>
          <w:p w14:paraId="49C09332"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7BDBB1D0"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 Hafta:</w:t>
            </w:r>
            <w:r w:rsidRPr="002D58AF">
              <w:rPr>
                <w:rFonts w:ascii="Times New Roman" w:hAnsi="Times New Roman" w:cs="Times New Roman"/>
              </w:rPr>
              <w:t xml:space="preserve"> Mukavemetin Prensipleri </w:t>
            </w:r>
            <w:r w:rsidRPr="002D58AF">
              <w:rPr>
                <w:rFonts w:ascii="Times New Roman" w:hAnsi="Times New Roman" w:cs="Times New Roman"/>
                <w:b/>
              </w:rPr>
              <w:t>(Uzaktan Eğitim)</w:t>
            </w:r>
          </w:p>
          <w:p w14:paraId="364171CC"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2. Hafta:</w:t>
            </w:r>
            <w:r w:rsidRPr="002D58AF">
              <w:rPr>
                <w:rFonts w:ascii="Times New Roman" w:hAnsi="Times New Roman" w:cs="Times New Roman"/>
              </w:rPr>
              <w:t xml:space="preserve"> Gerilme Kavramı ve eksenel yükleme </w:t>
            </w:r>
            <w:r w:rsidRPr="002D58AF">
              <w:rPr>
                <w:rFonts w:ascii="Times New Roman" w:hAnsi="Times New Roman" w:cs="Times New Roman"/>
                <w:b/>
              </w:rPr>
              <w:t>(Uzaktan Eğitim)</w:t>
            </w:r>
          </w:p>
          <w:p w14:paraId="07B7750E"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3. Hafta:</w:t>
            </w:r>
            <w:r w:rsidRPr="002D58AF">
              <w:rPr>
                <w:rFonts w:ascii="Times New Roman" w:hAnsi="Times New Roman" w:cs="Times New Roman"/>
              </w:rPr>
              <w:t xml:space="preserve"> Termal Gerilmeler </w:t>
            </w:r>
            <w:r w:rsidRPr="002D58AF">
              <w:rPr>
                <w:rFonts w:ascii="Times New Roman" w:hAnsi="Times New Roman" w:cs="Times New Roman"/>
                <w:b/>
              </w:rPr>
              <w:t>(Uzaktan Eğitim)</w:t>
            </w:r>
            <w:r w:rsidRPr="002D58AF">
              <w:rPr>
                <w:rFonts w:ascii="Times New Roman" w:hAnsi="Times New Roman" w:cs="Times New Roman"/>
              </w:rPr>
              <w:t xml:space="preserve"> </w:t>
            </w:r>
          </w:p>
          <w:p w14:paraId="24125AAD"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4. Hafta:</w:t>
            </w:r>
            <w:r w:rsidRPr="002D58AF">
              <w:rPr>
                <w:rFonts w:ascii="Times New Roman" w:hAnsi="Times New Roman" w:cs="Times New Roman"/>
              </w:rPr>
              <w:t xml:space="preserve"> İnce Cidarlı Basınç kapları </w:t>
            </w:r>
            <w:r w:rsidRPr="002D58AF">
              <w:rPr>
                <w:rFonts w:ascii="Times New Roman" w:hAnsi="Times New Roman" w:cs="Times New Roman"/>
                <w:b/>
              </w:rPr>
              <w:t>(Uzaktan Eğitim)</w:t>
            </w:r>
          </w:p>
          <w:p w14:paraId="6F2D685A" w14:textId="77777777" w:rsidR="007D1C6A" w:rsidRPr="002D58AF" w:rsidRDefault="007D1C6A" w:rsidP="00412FBD">
            <w:pPr>
              <w:spacing w:line="276" w:lineRule="auto"/>
              <w:rPr>
                <w:rFonts w:ascii="Times New Roman" w:hAnsi="Times New Roman" w:cs="Times New Roman"/>
                <w:bCs/>
              </w:rPr>
            </w:pPr>
            <w:r w:rsidRPr="002D58AF">
              <w:rPr>
                <w:rFonts w:ascii="Times New Roman" w:hAnsi="Times New Roman" w:cs="Times New Roman"/>
                <w:b/>
              </w:rPr>
              <w:t xml:space="preserve">5. Hafta: </w:t>
            </w:r>
            <w:r w:rsidRPr="002D58AF">
              <w:rPr>
                <w:rFonts w:ascii="Times New Roman" w:hAnsi="Times New Roman" w:cs="Times New Roman"/>
                <w:bCs/>
              </w:rPr>
              <w:t xml:space="preserve">Eğik Düzlemdeki gerilmeler </w:t>
            </w:r>
            <w:r w:rsidRPr="002D58AF">
              <w:rPr>
                <w:rFonts w:ascii="Times New Roman" w:hAnsi="Times New Roman" w:cs="Times New Roman"/>
                <w:b/>
              </w:rPr>
              <w:t>(Uzaktan Eğitim)</w:t>
            </w:r>
          </w:p>
          <w:p w14:paraId="3C0925CE"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6. Hafta:</w:t>
            </w:r>
            <w:r w:rsidRPr="002D58AF">
              <w:rPr>
                <w:rFonts w:ascii="Times New Roman" w:hAnsi="Times New Roman" w:cs="Times New Roman"/>
              </w:rPr>
              <w:t xml:space="preserve"> Genel Tekrar (</w:t>
            </w:r>
            <w:r w:rsidRPr="002D58AF">
              <w:rPr>
                <w:rFonts w:ascii="Times New Roman" w:hAnsi="Times New Roman" w:cs="Times New Roman"/>
                <w:b/>
              </w:rPr>
              <w:t>Yüz yüze eğitim)</w:t>
            </w:r>
          </w:p>
          <w:p w14:paraId="45FC12E6"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 xml:space="preserve">7. </w:t>
            </w:r>
            <w:proofErr w:type="gramStart"/>
            <w:r w:rsidRPr="002D58AF">
              <w:rPr>
                <w:rFonts w:ascii="Times New Roman" w:hAnsi="Times New Roman" w:cs="Times New Roman"/>
                <w:b/>
              </w:rPr>
              <w:t>Hafta:</w:t>
            </w:r>
            <w:r w:rsidRPr="002D58AF">
              <w:rPr>
                <w:rFonts w:ascii="Times New Roman" w:hAnsi="Times New Roman" w:cs="Times New Roman"/>
              </w:rPr>
              <w:t xml:space="preserve">  Gerilme</w:t>
            </w:r>
            <w:proofErr w:type="gramEnd"/>
            <w:r w:rsidRPr="002D58AF">
              <w:rPr>
                <w:rFonts w:ascii="Times New Roman" w:hAnsi="Times New Roman" w:cs="Times New Roman"/>
              </w:rPr>
              <w:t xml:space="preserve"> Dönüşümleri </w:t>
            </w:r>
            <w:r w:rsidRPr="002D58AF">
              <w:rPr>
                <w:rFonts w:ascii="Times New Roman" w:hAnsi="Times New Roman" w:cs="Times New Roman"/>
                <w:b/>
              </w:rPr>
              <w:t>(Uzaktan Eğitim)</w:t>
            </w:r>
          </w:p>
          <w:p w14:paraId="726DCAD5"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8. Hafta:</w:t>
            </w:r>
            <w:r w:rsidRPr="002D58AF">
              <w:rPr>
                <w:rFonts w:ascii="Times New Roman" w:hAnsi="Times New Roman" w:cs="Times New Roman"/>
              </w:rPr>
              <w:t xml:space="preserve"> Gerilme Dönüşümleri </w:t>
            </w:r>
            <w:r w:rsidRPr="002D58AF">
              <w:rPr>
                <w:rFonts w:ascii="Times New Roman" w:hAnsi="Times New Roman" w:cs="Times New Roman"/>
                <w:b/>
              </w:rPr>
              <w:t>(Uzaktan Eğitim)</w:t>
            </w:r>
          </w:p>
          <w:p w14:paraId="790B3FF1"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 xml:space="preserve">9. Hafta: </w:t>
            </w:r>
            <w:r w:rsidRPr="002D58AF">
              <w:rPr>
                <w:rFonts w:ascii="Times New Roman" w:hAnsi="Times New Roman" w:cs="Times New Roman"/>
              </w:rPr>
              <w:t xml:space="preserve">Çok Eksenli Yükleme Durumu </w:t>
            </w:r>
            <w:r w:rsidRPr="002D58AF">
              <w:rPr>
                <w:rFonts w:ascii="Times New Roman" w:hAnsi="Times New Roman" w:cs="Times New Roman"/>
                <w:b/>
              </w:rPr>
              <w:t>(Uzaktan Eğitim)</w:t>
            </w:r>
          </w:p>
          <w:p w14:paraId="3FA0F66A"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10. Hafta:</w:t>
            </w:r>
            <w:r w:rsidRPr="002D58AF">
              <w:rPr>
                <w:rFonts w:ascii="Times New Roman" w:hAnsi="Times New Roman" w:cs="Times New Roman"/>
              </w:rPr>
              <w:t xml:space="preserve"> Düşey Yüklü Kirişler </w:t>
            </w:r>
            <w:r w:rsidRPr="002D58AF">
              <w:rPr>
                <w:rFonts w:ascii="Times New Roman" w:hAnsi="Times New Roman" w:cs="Times New Roman"/>
                <w:b/>
              </w:rPr>
              <w:t>(Uzaktan Eğitim)</w:t>
            </w:r>
          </w:p>
          <w:p w14:paraId="1D1A0FB6"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11. Hafta:</w:t>
            </w:r>
            <w:r w:rsidRPr="002D58AF">
              <w:rPr>
                <w:rFonts w:ascii="Times New Roman" w:hAnsi="Times New Roman" w:cs="Times New Roman"/>
              </w:rPr>
              <w:t xml:space="preserve"> Kesme Kuvveti ve Eğilme momenti diyagramları </w:t>
            </w:r>
            <w:r w:rsidRPr="002D58AF">
              <w:rPr>
                <w:rFonts w:ascii="Times New Roman" w:hAnsi="Times New Roman" w:cs="Times New Roman"/>
                <w:b/>
              </w:rPr>
              <w:t>(Uzaktan Eğitim)</w:t>
            </w:r>
          </w:p>
          <w:p w14:paraId="0BD96C5F"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12. Hafta:</w:t>
            </w:r>
            <w:r w:rsidRPr="002D58AF">
              <w:rPr>
                <w:rFonts w:ascii="Times New Roman" w:hAnsi="Times New Roman" w:cs="Times New Roman"/>
              </w:rPr>
              <w:t xml:space="preserve"> Eğilmeden kaynaklanan normal gerilmeler </w:t>
            </w:r>
            <w:r w:rsidRPr="002D58AF">
              <w:rPr>
                <w:rFonts w:ascii="Times New Roman" w:hAnsi="Times New Roman" w:cs="Times New Roman"/>
                <w:b/>
              </w:rPr>
              <w:t>(Uzaktan Eğitim)</w:t>
            </w:r>
            <w:r w:rsidRPr="002D58AF">
              <w:rPr>
                <w:rFonts w:ascii="Times New Roman" w:hAnsi="Times New Roman" w:cs="Times New Roman"/>
              </w:rPr>
              <w:t xml:space="preserve"> </w:t>
            </w:r>
          </w:p>
          <w:p w14:paraId="2F1F3548"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13. Hafta:</w:t>
            </w:r>
            <w:r w:rsidRPr="002D58AF">
              <w:rPr>
                <w:rFonts w:ascii="Times New Roman" w:hAnsi="Times New Roman" w:cs="Times New Roman"/>
              </w:rPr>
              <w:t xml:space="preserve"> Eğilmeden kaynaklanan kayma gerilmesi </w:t>
            </w:r>
            <w:r w:rsidRPr="002D58AF">
              <w:rPr>
                <w:rFonts w:ascii="Times New Roman" w:hAnsi="Times New Roman" w:cs="Times New Roman"/>
                <w:b/>
              </w:rPr>
              <w:t>(Uzaktan Eğitim)</w:t>
            </w:r>
            <w:r w:rsidRPr="002D58AF">
              <w:rPr>
                <w:rFonts w:ascii="Times New Roman" w:hAnsi="Times New Roman" w:cs="Times New Roman"/>
              </w:rPr>
              <w:t xml:space="preserve"> </w:t>
            </w:r>
          </w:p>
          <w:p w14:paraId="5B4BCA8B" w14:textId="77777777" w:rsidR="007D1C6A" w:rsidRPr="002D58AF" w:rsidRDefault="007D1C6A" w:rsidP="00412FBD">
            <w:pPr>
              <w:spacing w:line="276" w:lineRule="auto"/>
              <w:rPr>
                <w:rFonts w:ascii="Times New Roman" w:hAnsi="Times New Roman" w:cs="Times New Roman"/>
              </w:rPr>
            </w:pPr>
            <w:r w:rsidRPr="002D58AF">
              <w:rPr>
                <w:rFonts w:ascii="Times New Roman" w:hAnsi="Times New Roman" w:cs="Times New Roman"/>
                <w:b/>
              </w:rPr>
              <w:t>14. Hafta:</w:t>
            </w:r>
            <w:r w:rsidRPr="002D58AF">
              <w:rPr>
                <w:rFonts w:ascii="Times New Roman" w:hAnsi="Times New Roman" w:cs="Times New Roman"/>
              </w:rPr>
              <w:t xml:space="preserve"> Genel Tekrar Tekrar (</w:t>
            </w:r>
            <w:r w:rsidRPr="002D58AF">
              <w:rPr>
                <w:rFonts w:ascii="Times New Roman" w:hAnsi="Times New Roman" w:cs="Times New Roman"/>
                <w:b/>
                <w:u w:val="single"/>
              </w:rPr>
              <w:t>Yüz yüze eğitim)</w:t>
            </w:r>
          </w:p>
        </w:tc>
      </w:tr>
      <w:tr w:rsidR="007D1C6A" w:rsidRPr="008A7693" w14:paraId="1603E2A1" w14:textId="77777777" w:rsidTr="00412FBD">
        <w:tc>
          <w:tcPr>
            <w:tcW w:w="2910" w:type="dxa"/>
          </w:tcPr>
          <w:p w14:paraId="52A498AF"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0F825502" w14:textId="77777777" w:rsidR="007D1C6A" w:rsidRPr="002D58AF" w:rsidRDefault="007D1C6A" w:rsidP="00412FBD">
            <w:pPr>
              <w:rPr>
                <w:rFonts w:ascii="Times New Roman" w:hAnsi="Times New Roman" w:cs="Times New Roman"/>
                <w:b/>
                <w:bCs/>
              </w:rPr>
            </w:pPr>
            <w:r w:rsidRPr="002D58AF">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7D1C6A" w:rsidRPr="008A7693" w14:paraId="5AEA8836" w14:textId="77777777" w:rsidTr="00412FBD">
        <w:tc>
          <w:tcPr>
            <w:tcW w:w="2910" w:type="dxa"/>
          </w:tcPr>
          <w:p w14:paraId="2E19F71B" w14:textId="77777777" w:rsidR="007D1C6A" w:rsidRPr="008A7693" w:rsidRDefault="007D1C6A" w:rsidP="00412FBD">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heme="minorHAnsi" w:hAnsiTheme="minorHAnsi" w:cstheme="minorBidi"/>
                <w:color w:val="auto"/>
                <w:sz w:val="22"/>
                <w:szCs w:val="22"/>
              </w:rPr>
              <w:id w:val="-922564296"/>
              <w:bibliography/>
            </w:sdtPr>
            <w:sdtEndPr/>
            <w:sdtContent>
              <w:p w14:paraId="35299EA0" w14:textId="77777777" w:rsidR="007D1C6A" w:rsidRPr="002D58AF" w:rsidRDefault="007D1C6A" w:rsidP="00412FBD">
                <w:pPr>
                  <w:pStyle w:val="Default"/>
                  <w:jc w:val="both"/>
                  <w:rPr>
                    <w:color w:val="auto"/>
                    <w:sz w:val="22"/>
                    <w:szCs w:val="22"/>
                  </w:rPr>
                </w:pPr>
                <w:r w:rsidRPr="002D58AF">
                  <w:rPr>
                    <w:color w:val="auto"/>
                    <w:sz w:val="22"/>
                    <w:szCs w:val="22"/>
                  </w:rPr>
                  <w:t xml:space="preserve">Erim, S. (2001). </w:t>
                </w:r>
                <w:r w:rsidRPr="002D58AF">
                  <w:rPr>
                    <w:i/>
                    <w:iCs/>
                    <w:color w:val="auto"/>
                    <w:sz w:val="22"/>
                    <w:szCs w:val="22"/>
                  </w:rPr>
                  <w:t>Cisimlerin Dayanımı</w:t>
                </w:r>
                <w:r w:rsidRPr="002D58AF">
                  <w:rPr>
                    <w:color w:val="auto"/>
                    <w:sz w:val="22"/>
                    <w:szCs w:val="22"/>
                  </w:rPr>
                  <w:t xml:space="preserve">. İzmir: Dokuz Eylül Üniversitesi. </w:t>
                </w:r>
              </w:p>
              <w:p w14:paraId="18B73579" w14:textId="77777777" w:rsidR="007D1C6A" w:rsidRPr="002D58AF" w:rsidRDefault="007D1C6A" w:rsidP="00412FBD">
                <w:pPr>
                  <w:pStyle w:val="Default"/>
                  <w:jc w:val="both"/>
                  <w:rPr>
                    <w:color w:val="auto"/>
                    <w:sz w:val="22"/>
                    <w:szCs w:val="22"/>
                  </w:rPr>
                </w:pPr>
                <w:r w:rsidRPr="002D58AF">
                  <w:rPr>
                    <w:color w:val="auto"/>
                    <w:sz w:val="22"/>
                    <w:szCs w:val="22"/>
                  </w:rPr>
                  <w:lastRenderedPageBreak/>
                  <w:t xml:space="preserve">Kısa M. Özen, M. &amp; Deniz, E. (2004). </w:t>
                </w:r>
                <w:r w:rsidRPr="002D58AF">
                  <w:rPr>
                    <w:i/>
                    <w:iCs/>
                    <w:color w:val="auto"/>
                    <w:sz w:val="22"/>
                    <w:szCs w:val="22"/>
                  </w:rPr>
                  <w:t>Mukavemet I Ders Notu</w:t>
                </w:r>
                <w:r w:rsidRPr="002D58AF">
                  <w:rPr>
                    <w:color w:val="auto"/>
                    <w:sz w:val="22"/>
                    <w:szCs w:val="22"/>
                  </w:rPr>
                  <w:t xml:space="preserve">. Şanlıurfa: Cahit Kırtasiye. </w:t>
                </w:r>
              </w:p>
              <w:p w14:paraId="478B1229" w14:textId="77777777" w:rsidR="007D1C6A" w:rsidRPr="002D58AF" w:rsidRDefault="007D1C6A" w:rsidP="00412FBD">
                <w:pPr>
                  <w:pStyle w:val="Default"/>
                  <w:jc w:val="both"/>
                  <w:rPr>
                    <w:color w:val="auto"/>
                    <w:sz w:val="22"/>
                    <w:szCs w:val="22"/>
                  </w:rPr>
                </w:pPr>
                <w:proofErr w:type="spellStart"/>
                <w:r w:rsidRPr="002D58AF">
                  <w:rPr>
                    <w:color w:val="auto"/>
                    <w:sz w:val="22"/>
                    <w:szCs w:val="22"/>
                  </w:rPr>
                  <w:t>Popov</w:t>
                </w:r>
                <w:proofErr w:type="spellEnd"/>
                <w:r w:rsidRPr="002D58AF">
                  <w:rPr>
                    <w:color w:val="auto"/>
                    <w:sz w:val="22"/>
                    <w:szCs w:val="22"/>
                  </w:rPr>
                  <w:t xml:space="preserve">, E. &amp; Demiray, H. (2005). </w:t>
                </w:r>
                <w:r w:rsidRPr="002D58AF">
                  <w:rPr>
                    <w:i/>
                    <w:iCs/>
                    <w:color w:val="auto"/>
                    <w:sz w:val="22"/>
                    <w:szCs w:val="22"/>
                  </w:rPr>
                  <w:t>Katı Cisimlerin Mekaniğine Giriş</w:t>
                </w:r>
                <w:r w:rsidRPr="002D58AF">
                  <w:rPr>
                    <w:color w:val="auto"/>
                    <w:sz w:val="22"/>
                    <w:szCs w:val="22"/>
                  </w:rPr>
                  <w:t xml:space="preserve">. İstanbul: Çağlayan Kitabevi. </w:t>
                </w:r>
              </w:p>
              <w:p w14:paraId="3D44995E" w14:textId="77777777" w:rsidR="007D1C6A" w:rsidRPr="002D58AF" w:rsidRDefault="007D1C6A" w:rsidP="00412FBD">
                <w:pPr>
                  <w:pStyle w:val="Default"/>
                  <w:jc w:val="both"/>
                  <w:rPr>
                    <w:color w:val="auto"/>
                    <w:sz w:val="22"/>
                    <w:szCs w:val="22"/>
                  </w:rPr>
                </w:pPr>
                <w:proofErr w:type="spellStart"/>
                <w:r w:rsidRPr="002D58AF">
                  <w:rPr>
                    <w:color w:val="auto"/>
                    <w:sz w:val="22"/>
                    <w:szCs w:val="22"/>
                  </w:rPr>
                  <w:t>Singer</w:t>
                </w:r>
                <w:proofErr w:type="spellEnd"/>
                <w:r w:rsidRPr="002D58AF">
                  <w:rPr>
                    <w:color w:val="auto"/>
                    <w:sz w:val="22"/>
                    <w:szCs w:val="22"/>
                  </w:rPr>
                  <w:t xml:space="preserve">, F. L. &amp; </w:t>
                </w:r>
                <w:proofErr w:type="spellStart"/>
                <w:r w:rsidRPr="002D58AF">
                  <w:rPr>
                    <w:color w:val="auto"/>
                    <w:sz w:val="22"/>
                    <w:szCs w:val="22"/>
                  </w:rPr>
                  <w:t>Pytel</w:t>
                </w:r>
                <w:proofErr w:type="spellEnd"/>
                <w:r w:rsidRPr="002D58AF">
                  <w:rPr>
                    <w:color w:val="auto"/>
                    <w:sz w:val="22"/>
                    <w:szCs w:val="22"/>
                  </w:rPr>
                  <w:t xml:space="preserve">, A. (1980). </w:t>
                </w:r>
                <w:proofErr w:type="spellStart"/>
                <w:r w:rsidRPr="002D58AF">
                  <w:rPr>
                    <w:i/>
                    <w:iCs/>
                    <w:color w:val="auto"/>
                    <w:sz w:val="22"/>
                    <w:szCs w:val="22"/>
                  </w:rPr>
                  <w:t>Strength</w:t>
                </w:r>
                <w:proofErr w:type="spellEnd"/>
                <w:r w:rsidRPr="002D58AF">
                  <w:rPr>
                    <w:i/>
                    <w:iCs/>
                    <w:color w:val="auto"/>
                    <w:sz w:val="22"/>
                    <w:szCs w:val="22"/>
                  </w:rPr>
                  <w:t xml:space="preserve"> of </w:t>
                </w:r>
                <w:proofErr w:type="spellStart"/>
                <w:r w:rsidRPr="002D58AF">
                  <w:rPr>
                    <w:i/>
                    <w:iCs/>
                    <w:color w:val="auto"/>
                    <w:sz w:val="22"/>
                    <w:szCs w:val="22"/>
                  </w:rPr>
                  <w:t>Materials</w:t>
                </w:r>
                <w:proofErr w:type="spellEnd"/>
                <w:r w:rsidRPr="002D58AF">
                  <w:rPr>
                    <w:color w:val="auto"/>
                    <w:sz w:val="22"/>
                    <w:szCs w:val="22"/>
                  </w:rPr>
                  <w:t xml:space="preserve">, New York: </w:t>
                </w:r>
                <w:proofErr w:type="spellStart"/>
                <w:r w:rsidRPr="002D58AF">
                  <w:rPr>
                    <w:color w:val="auto"/>
                    <w:sz w:val="22"/>
                    <w:szCs w:val="22"/>
                  </w:rPr>
                  <w:t>Harper</w:t>
                </w:r>
                <w:proofErr w:type="spellEnd"/>
                <w:r w:rsidRPr="002D58AF">
                  <w:rPr>
                    <w:color w:val="auto"/>
                    <w:sz w:val="22"/>
                    <w:szCs w:val="22"/>
                  </w:rPr>
                  <w:t xml:space="preserve"> International Edition. </w:t>
                </w:r>
              </w:p>
              <w:p w14:paraId="0BBC8943" w14:textId="77777777" w:rsidR="007D1C6A" w:rsidRPr="002D58AF" w:rsidRDefault="007D1C6A" w:rsidP="00412FBD">
                <w:r w:rsidRPr="002D58AF">
                  <w:t xml:space="preserve">Yayla, P. Şahin, Ş. &amp; </w:t>
                </w:r>
                <w:proofErr w:type="spellStart"/>
                <w:r w:rsidRPr="002D58AF">
                  <w:t>Makaraci</w:t>
                </w:r>
                <w:proofErr w:type="spellEnd"/>
                <w:r w:rsidRPr="002D58AF">
                  <w:t xml:space="preserve">, M. (2004). </w:t>
                </w:r>
                <w:r w:rsidRPr="002D58AF">
                  <w:rPr>
                    <w:i/>
                    <w:iCs/>
                  </w:rPr>
                  <w:t>Cisimlerin Mukavemeti Problemleri</w:t>
                </w:r>
                <w:r w:rsidRPr="002D58AF">
                  <w:t xml:space="preserve">. İstanbul: Çağlayan Kitabevi. </w:t>
                </w:r>
              </w:p>
            </w:sdtContent>
          </w:sdt>
        </w:tc>
      </w:tr>
    </w:tbl>
    <w:p w14:paraId="72785449" w14:textId="77777777" w:rsidR="007D1C6A" w:rsidRDefault="007D1C6A" w:rsidP="007D1C6A">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99"/>
        <w:gridCol w:w="499"/>
        <w:gridCol w:w="499"/>
        <w:gridCol w:w="499"/>
        <w:gridCol w:w="499"/>
        <w:gridCol w:w="499"/>
        <w:gridCol w:w="499"/>
        <w:gridCol w:w="499"/>
        <w:gridCol w:w="499"/>
        <w:gridCol w:w="590"/>
        <w:gridCol w:w="673"/>
      </w:tblGrid>
      <w:tr w:rsidR="007D1C6A" w:rsidRPr="00E44B9C" w14:paraId="069FC7A7" w14:textId="77777777" w:rsidTr="00412FBD">
        <w:trPr>
          <w:trHeight w:val="629"/>
          <w:jc w:val="center"/>
        </w:trPr>
        <w:tc>
          <w:tcPr>
            <w:tcW w:w="846" w:type="dxa"/>
            <w:vAlign w:val="center"/>
          </w:tcPr>
          <w:p w14:paraId="0D46581A" w14:textId="77777777" w:rsidR="007D1C6A" w:rsidRPr="00E44B9C" w:rsidRDefault="007D1C6A" w:rsidP="00412FBD">
            <w:pPr>
              <w:jc w:val="center"/>
              <w:rPr>
                <w:b/>
                <w:sz w:val="18"/>
                <w:szCs w:val="18"/>
              </w:rPr>
            </w:pPr>
          </w:p>
        </w:tc>
        <w:tc>
          <w:tcPr>
            <w:tcW w:w="5695" w:type="dxa"/>
            <w:gridSpan w:val="11"/>
            <w:vAlign w:val="center"/>
          </w:tcPr>
          <w:p w14:paraId="5EAEA05B" w14:textId="77777777" w:rsidR="007D1C6A" w:rsidRPr="00E44B9C" w:rsidRDefault="007D1C6A" w:rsidP="00412FBD">
            <w:pPr>
              <w:spacing w:before="40"/>
              <w:jc w:val="center"/>
              <w:rPr>
                <w:b/>
                <w:sz w:val="18"/>
                <w:szCs w:val="18"/>
              </w:rPr>
            </w:pPr>
            <w:r w:rsidRPr="00E44B9C">
              <w:rPr>
                <w:b/>
                <w:sz w:val="18"/>
                <w:szCs w:val="18"/>
              </w:rPr>
              <w:t>PROGRAM ÖĞRENME ÇIKTILARI İLE</w:t>
            </w:r>
          </w:p>
          <w:p w14:paraId="6C4AA4C3" w14:textId="77777777" w:rsidR="007D1C6A" w:rsidRPr="00E44B9C" w:rsidRDefault="007D1C6A" w:rsidP="00412FBD">
            <w:r w:rsidRPr="00E44B9C">
              <w:rPr>
                <w:b/>
                <w:sz w:val="18"/>
                <w:szCs w:val="18"/>
              </w:rPr>
              <w:t xml:space="preserve">DERS ÖĞRENİM </w:t>
            </w:r>
            <w:r>
              <w:rPr>
                <w:b/>
                <w:sz w:val="18"/>
                <w:szCs w:val="18"/>
              </w:rPr>
              <w:t>ÇIKTI</w:t>
            </w:r>
            <w:r w:rsidRPr="00E44B9C">
              <w:rPr>
                <w:b/>
                <w:sz w:val="18"/>
                <w:szCs w:val="18"/>
              </w:rPr>
              <w:t>LARI İLİŞKİSİ TABLOSU</w:t>
            </w:r>
          </w:p>
        </w:tc>
      </w:tr>
      <w:tr w:rsidR="007D1C6A" w:rsidRPr="00E44B9C" w14:paraId="53C602DD" w14:textId="77777777" w:rsidTr="00412FBD">
        <w:trPr>
          <w:trHeight w:val="356"/>
          <w:jc w:val="center"/>
        </w:trPr>
        <w:tc>
          <w:tcPr>
            <w:tcW w:w="846" w:type="dxa"/>
            <w:vAlign w:val="center"/>
          </w:tcPr>
          <w:p w14:paraId="3ABAFA0E" w14:textId="77777777" w:rsidR="007D1C6A" w:rsidRPr="00E44B9C" w:rsidRDefault="007D1C6A" w:rsidP="00412FBD">
            <w:pPr>
              <w:jc w:val="center"/>
              <w:rPr>
                <w:b/>
                <w:sz w:val="18"/>
                <w:szCs w:val="18"/>
              </w:rPr>
            </w:pPr>
          </w:p>
          <w:p w14:paraId="3217C141" w14:textId="77777777" w:rsidR="007D1C6A" w:rsidRPr="00E44B9C" w:rsidRDefault="007D1C6A" w:rsidP="00412FBD">
            <w:pPr>
              <w:jc w:val="center"/>
              <w:rPr>
                <w:b/>
                <w:sz w:val="18"/>
                <w:szCs w:val="18"/>
              </w:rPr>
            </w:pPr>
          </w:p>
        </w:tc>
        <w:tc>
          <w:tcPr>
            <w:tcW w:w="371" w:type="dxa"/>
            <w:vAlign w:val="center"/>
          </w:tcPr>
          <w:p w14:paraId="545DB01B" w14:textId="77777777" w:rsidR="007D1C6A" w:rsidRDefault="007D1C6A" w:rsidP="00412FBD">
            <w:pPr>
              <w:spacing w:before="100"/>
              <w:jc w:val="center"/>
              <w:rPr>
                <w:b/>
                <w:sz w:val="18"/>
                <w:szCs w:val="18"/>
              </w:rPr>
            </w:pPr>
            <w:r>
              <w:rPr>
                <w:b/>
                <w:sz w:val="18"/>
                <w:szCs w:val="18"/>
              </w:rPr>
              <w:t>PÇ1</w:t>
            </w:r>
          </w:p>
        </w:tc>
        <w:tc>
          <w:tcPr>
            <w:tcW w:w="0" w:type="auto"/>
            <w:vAlign w:val="center"/>
          </w:tcPr>
          <w:p w14:paraId="2939DF51" w14:textId="77777777" w:rsidR="007D1C6A" w:rsidRDefault="007D1C6A" w:rsidP="00412FBD">
            <w:pPr>
              <w:spacing w:before="100"/>
              <w:jc w:val="center"/>
              <w:rPr>
                <w:b/>
                <w:sz w:val="18"/>
                <w:szCs w:val="18"/>
              </w:rPr>
            </w:pPr>
            <w:r>
              <w:rPr>
                <w:b/>
                <w:sz w:val="18"/>
                <w:szCs w:val="18"/>
              </w:rPr>
              <w:t>PÇ2</w:t>
            </w:r>
          </w:p>
        </w:tc>
        <w:tc>
          <w:tcPr>
            <w:tcW w:w="0" w:type="auto"/>
            <w:vAlign w:val="center"/>
          </w:tcPr>
          <w:p w14:paraId="2C38E24C" w14:textId="77777777" w:rsidR="007D1C6A" w:rsidRDefault="007D1C6A" w:rsidP="00412FBD">
            <w:pPr>
              <w:spacing w:before="100"/>
              <w:jc w:val="center"/>
              <w:rPr>
                <w:b/>
                <w:sz w:val="18"/>
                <w:szCs w:val="18"/>
              </w:rPr>
            </w:pPr>
            <w:r>
              <w:rPr>
                <w:b/>
                <w:sz w:val="18"/>
                <w:szCs w:val="18"/>
              </w:rPr>
              <w:t>PÇ3</w:t>
            </w:r>
          </w:p>
        </w:tc>
        <w:tc>
          <w:tcPr>
            <w:tcW w:w="0" w:type="auto"/>
            <w:vAlign w:val="center"/>
          </w:tcPr>
          <w:p w14:paraId="1D4E361C" w14:textId="77777777" w:rsidR="007D1C6A" w:rsidRDefault="007D1C6A" w:rsidP="00412FBD">
            <w:pPr>
              <w:spacing w:before="100"/>
              <w:jc w:val="center"/>
              <w:rPr>
                <w:b/>
                <w:sz w:val="18"/>
                <w:szCs w:val="18"/>
              </w:rPr>
            </w:pPr>
            <w:r>
              <w:rPr>
                <w:b/>
                <w:sz w:val="18"/>
                <w:szCs w:val="18"/>
              </w:rPr>
              <w:t>PÇ4</w:t>
            </w:r>
          </w:p>
        </w:tc>
        <w:tc>
          <w:tcPr>
            <w:tcW w:w="0" w:type="auto"/>
            <w:vAlign w:val="center"/>
          </w:tcPr>
          <w:p w14:paraId="5C7E81FF" w14:textId="77777777" w:rsidR="007D1C6A" w:rsidRDefault="007D1C6A" w:rsidP="00412FBD">
            <w:pPr>
              <w:spacing w:before="100"/>
              <w:jc w:val="center"/>
              <w:rPr>
                <w:b/>
                <w:sz w:val="18"/>
                <w:szCs w:val="18"/>
              </w:rPr>
            </w:pPr>
            <w:r>
              <w:rPr>
                <w:b/>
                <w:sz w:val="18"/>
                <w:szCs w:val="18"/>
              </w:rPr>
              <w:t>PÇ5</w:t>
            </w:r>
          </w:p>
        </w:tc>
        <w:tc>
          <w:tcPr>
            <w:tcW w:w="0" w:type="auto"/>
            <w:vAlign w:val="center"/>
          </w:tcPr>
          <w:p w14:paraId="7C4E0BD1" w14:textId="77777777" w:rsidR="007D1C6A" w:rsidRDefault="007D1C6A" w:rsidP="00412FBD">
            <w:pPr>
              <w:spacing w:before="100"/>
              <w:jc w:val="center"/>
              <w:rPr>
                <w:b/>
                <w:sz w:val="18"/>
                <w:szCs w:val="18"/>
              </w:rPr>
            </w:pPr>
            <w:r>
              <w:rPr>
                <w:b/>
                <w:sz w:val="18"/>
                <w:szCs w:val="18"/>
              </w:rPr>
              <w:t>PÇ6</w:t>
            </w:r>
          </w:p>
        </w:tc>
        <w:tc>
          <w:tcPr>
            <w:tcW w:w="0" w:type="auto"/>
            <w:vAlign w:val="center"/>
          </w:tcPr>
          <w:p w14:paraId="59285E9D" w14:textId="77777777" w:rsidR="007D1C6A" w:rsidRDefault="007D1C6A" w:rsidP="00412FBD">
            <w:pPr>
              <w:spacing w:before="100"/>
              <w:jc w:val="center"/>
              <w:rPr>
                <w:b/>
                <w:sz w:val="18"/>
                <w:szCs w:val="18"/>
              </w:rPr>
            </w:pPr>
            <w:r>
              <w:rPr>
                <w:b/>
                <w:sz w:val="18"/>
                <w:szCs w:val="18"/>
              </w:rPr>
              <w:t>PÇ7</w:t>
            </w:r>
          </w:p>
        </w:tc>
        <w:tc>
          <w:tcPr>
            <w:tcW w:w="499" w:type="dxa"/>
            <w:vAlign w:val="center"/>
          </w:tcPr>
          <w:p w14:paraId="7CC29974" w14:textId="77777777" w:rsidR="007D1C6A" w:rsidRDefault="007D1C6A" w:rsidP="00412FBD">
            <w:pPr>
              <w:spacing w:before="100"/>
              <w:jc w:val="center"/>
              <w:rPr>
                <w:b/>
                <w:sz w:val="18"/>
                <w:szCs w:val="18"/>
              </w:rPr>
            </w:pPr>
            <w:r>
              <w:rPr>
                <w:b/>
                <w:sz w:val="18"/>
                <w:szCs w:val="18"/>
              </w:rPr>
              <w:t>PÇ8</w:t>
            </w:r>
          </w:p>
        </w:tc>
        <w:tc>
          <w:tcPr>
            <w:tcW w:w="499" w:type="dxa"/>
            <w:vAlign w:val="center"/>
          </w:tcPr>
          <w:p w14:paraId="5085F0F9" w14:textId="77777777" w:rsidR="007D1C6A" w:rsidRDefault="007D1C6A" w:rsidP="00412FBD">
            <w:pPr>
              <w:spacing w:before="100"/>
              <w:jc w:val="center"/>
              <w:rPr>
                <w:b/>
                <w:sz w:val="18"/>
                <w:szCs w:val="18"/>
              </w:rPr>
            </w:pPr>
            <w:r>
              <w:rPr>
                <w:b/>
                <w:sz w:val="18"/>
                <w:szCs w:val="18"/>
              </w:rPr>
              <w:t>PÇ9</w:t>
            </w:r>
          </w:p>
        </w:tc>
        <w:tc>
          <w:tcPr>
            <w:tcW w:w="590" w:type="dxa"/>
            <w:vAlign w:val="center"/>
          </w:tcPr>
          <w:p w14:paraId="3D7A67C9" w14:textId="77777777" w:rsidR="007D1C6A" w:rsidRDefault="007D1C6A" w:rsidP="00412FBD">
            <w:pPr>
              <w:spacing w:before="100"/>
              <w:jc w:val="center"/>
              <w:rPr>
                <w:b/>
                <w:sz w:val="18"/>
                <w:szCs w:val="18"/>
              </w:rPr>
            </w:pPr>
            <w:r>
              <w:rPr>
                <w:b/>
                <w:sz w:val="18"/>
                <w:szCs w:val="18"/>
              </w:rPr>
              <w:t>PÇ10</w:t>
            </w:r>
          </w:p>
        </w:tc>
        <w:tc>
          <w:tcPr>
            <w:tcW w:w="742" w:type="dxa"/>
            <w:vAlign w:val="center"/>
          </w:tcPr>
          <w:p w14:paraId="1BEC5001" w14:textId="77777777" w:rsidR="007D1C6A" w:rsidRDefault="007D1C6A" w:rsidP="00412FBD">
            <w:pPr>
              <w:spacing w:before="100"/>
              <w:jc w:val="center"/>
              <w:rPr>
                <w:b/>
                <w:sz w:val="18"/>
                <w:szCs w:val="18"/>
              </w:rPr>
            </w:pPr>
            <w:r>
              <w:rPr>
                <w:b/>
                <w:sz w:val="18"/>
                <w:szCs w:val="18"/>
              </w:rPr>
              <w:t>PÇ11</w:t>
            </w:r>
          </w:p>
        </w:tc>
      </w:tr>
      <w:tr w:rsidR="007D1C6A" w:rsidRPr="00E44B9C" w14:paraId="20121439" w14:textId="77777777" w:rsidTr="00412FBD">
        <w:trPr>
          <w:trHeight w:val="356"/>
          <w:jc w:val="center"/>
        </w:trPr>
        <w:tc>
          <w:tcPr>
            <w:tcW w:w="846" w:type="dxa"/>
            <w:vAlign w:val="center"/>
          </w:tcPr>
          <w:p w14:paraId="6E68C394" w14:textId="77777777" w:rsidR="007D1C6A" w:rsidRPr="00E44B9C" w:rsidRDefault="007D1C6A" w:rsidP="00412FBD">
            <w:pPr>
              <w:spacing w:before="100"/>
              <w:jc w:val="center"/>
              <w:rPr>
                <w:b/>
                <w:sz w:val="18"/>
                <w:szCs w:val="18"/>
              </w:rPr>
            </w:pPr>
            <w:r>
              <w:rPr>
                <w:b/>
                <w:sz w:val="18"/>
                <w:szCs w:val="18"/>
              </w:rPr>
              <w:t>ÖÇ</w:t>
            </w:r>
            <w:r w:rsidRPr="00E44B9C">
              <w:rPr>
                <w:b/>
                <w:sz w:val="18"/>
                <w:szCs w:val="18"/>
              </w:rPr>
              <w:t>1</w:t>
            </w:r>
          </w:p>
        </w:tc>
        <w:tc>
          <w:tcPr>
            <w:tcW w:w="371" w:type="dxa"/>
            <w:vAlign w:val="center"/>
          </w:tcPr>
          <w:p w14:paraId="4424092A" w14:textId="77777777" w:rsidR="007D1C6A" w:rsidRPr="00E44B9C" w:rsidRDefault="007D1C6A" w:rsidP="00412FBD">
            <w:pPr>
              <w:jc w:val="center"/>
              <w:rPr>
                <w:sz w:val="18"/>
                <w:szCs w:val="18"/>
              </w:rPr>
            </w:pPr>
            <w:r>
              <w:rPr>
                <w:sz w:val="18"/>
                <w:szCs w:val="18"/>
              </w:rPr>
              <w:t>5</w:t>
            </w:r>
          </w:p>
        </w:tc>
        <w:tc>
          <w:tcPr>
            <w:tcW w:w="0" w:type="auto"/>
            <w:vAlign w:val="center"/>
          </w:tcPr>
          <w:p w14:paraId="35806899" w14:textId="77777777" w:rsidR="007D1C6A" w:rsidRPr="00E44B9C" w:rsidRDefault="007D1C6A" w:rsidP="00412FBD">
            <w:pPr>
              <w:jc w:val="center"/>
              <w:rPr>
                <w:sz w:val="18"/>
                <w:szCs w:val="18"/>
              </w:rPr>
            </w:pPr>
            <w:r>
              <w:rPr>
                <w:sz w:val="18"/>
                <w:szCs w:val="18"/>
              </w:rPr>
              <w:t>4</w:t>
            </w:r>
          </w:p>
        </w:tc>
        <w:tc>
          <w:tcPr>
            <w:tcW w:w="0" w:type="auto"/>
            <w:vAlign w:val="center"/>
          </w:tcPr>
          <w:p w14:paraId="1A399558" w14:textId="77777777" w:rsidR="007D1C6A" w:rsidRPr="00E44B9C" w:rsidRDefault="007D1C6A" w:rsidP="00412FBD">
            <w:pPr>
              <w:jc w:val="center"/>
              <w:rPr>
                <w:sz w:val="18"/>
                <w:szCs w:val="18"/>
              </w:rPr>
            </w:pPr>
            <w:r>
              <w:rPr>
                <w:sz w:val="18"/>
                <w:szCs w:val="18"/>
              </w:rPr>
              <w:t>5</w:t>
            </w:r>
          </w:p>
        </w:tc>
        <w:tc>
          <w:tcPr>
            <w:tcW w:w="0" w:type="auto"/>
            <w:vAlign w:val="center"/>
          </w:tcPr>
          <w:p w14:paraId="2E2309B1" w14:textId="77777777" w:rsidR="007D1C6A" w:rsidRPr="00E44B9C" w:rsidRDefault="007D1C6A" w:rsidP="00412FBD">
            <w:pPr>
              <w:jc w:val="center"/>
              <w:rPr>
                <w:sz w:val="18"/>
                <w:szCs w:val="18"/>
              </w:rPr>
            </w:pPr>
            <w:r>
              <w:rPr>
                <w:sz w:val="18"/>
                <w:szCs w:val="18"/>
              </w:rPr>
              <w:t>3</w:t>
            </w:r>
          </w:p>
        </w:tc>
        <w:tc>
          <w:tcPr>
            <w:tcW w:w="0" w:type="auto"/>
            <w:vAlign w:val="center"/>
          </w:tcPr>
          <w:p w14:paraId="11379209" w14:textId="77777777" w:rsidR="007D1C6A" w:rsidRPr="00E44B9C" w:rsidRDefault="007D1C6A" w:rsidP="00412FBD">
            <w:pPr>
              <w:jc w:val="center"/>
              <w:rPr>
                <w:sz w:val="18"/>
                <w:szCs w:val="18"/>
              </w:rPr>
            </w:pPr>
          </w:p>
        </w:tc>
        <w:tc>
          <w:tcPr>
            <w:tcW w:w="0" w:type="auto"/>
            <w:vAlign w:val="center"/>
          </w:tcPr>
          <w:p w14:paraId="1BEA28BB" w14:textId="77777777" w:rsidR="007D1C6A" w:rsidRPr="00E44B9C" w:rsidRDefault="007D1C6A" w:rsidP="00412FBD">
            <w:pPr>
              <w:jc w:val="center"/>
              <w:rPr>
                <w:sz w:val="18"/>
                <w:szCs w:val="18"/>
              </w:rPr>
            </w:pPr>
          </w:p>
        </w:tc>
        <w:tc>
          <w:tcPr>
            <w:tcW w:w="0" w:type="auto"/>
            <w:vAlign w:val="center"/>
          </w:tcPr>
          <w:p w14:paraId="01295006" w14:textId="77777777" w:rsidR="007D1C6A" w:rsidRPr="00E44B9C" w:rsidRDefault="007D1C6A" w:rsidP="00412FBD">
            <w:pPr>
              <w:jc w:val="center"/>
              <w:rPr>
                <w:sz w:val="18"/>
                <w:szCs w:val="18"/>
              </w:rPr>
            </w:pPr>
          </w:p>
        </w:tc>
        <w:tc>
          <w:tcPr>
            <w:tcW w:w="499" w:type="dxa"/>
            <w:vAlign w:val="center"/>
          </w:tcPr>
          <w:p w14:paraId="28EFB199" w14:textId="77777777" w:rsidR="007D1C6A" w:rsidRPr="00E44B9C" w:rsidRDefault="007D1C6A" w:rsidP="00412FBD">
            <w:pPr>
              <w:jc w:val="center"/>
              <w:rPr>
                <w:sz w:val="18"/>
                <w:szCs w:val="18"/>
              </w:rPr>
            </w:pPr>
          </w:p>
        </w:tc>
        <w:tc>
          <w:tcPr>
            <w:tcW w:w="499" w:type="dxa"/>
            <w:vAlign w:val="center"/>
          </w:tcPr>
          <w:p w14:paraId="0E7D1600" w14:textId="77777777" w:rsidR="007D1C6A" w:rsidRPr="00E44B9C" w:rsidRDefault="007D1C6A" w:rsidP="00412FBD">
            <w:pPr>
              <w:jc w:val="center"/>
              <w:rPr>
                <w:sz w:val="18"/>
                <w:szCs w:val="18"/>
              </w:rPr>
            </w:pPr>
          </w:p>
        </w:tc>
        <w:tc>
          <w:tcPr>
            <w:tcW w:w="590" w:type="dxa"/>
            <w:vAlign w:val="center"/>
          </w:tcPr>
          <w:p w14:paraId="6FC1ADB0" w14:textId="77777777" w:rsidR="007D1C6A" w:rsidRPr="00E44B9C" w:rsidRDefault="007D1C6A" w:rsidP="00412FBD">
            <w:pPr>
              <w:jc w:val="center"/>
              <w:rPr>
                <w:sz w:val="18"/>
                <w:szCs w:val="18"/>
              </w:rPr>
            </w:pPr>
          </w:p>
        </w:tc>
        <w:tc>
          <w:tcPr>
            <w:tcW w:w="742" w:type="dxa"/>
            <w:vAlign w:val="center"/>
          </w:tcPr>
          <w:p w14:paraId="74313D85" w14:textId="77777777" w:rsidR="007D1C6A" w:rsidRPr="00E44B9C" w:rsidRDefault="007D1C6A" w:rsidP="00412FBD">
            <w:pPr>
              <w:jc w:val="center"/>
              <w:rPr>
                <w:sz w:val="18"/>
                <w:szCs w:val="18"/>
              </w:rPr>
            </w:pPr>
          </w:p>
        </w:tc>
      </w:tr>
      <w:tr w:rsidR="007D1C6A" w:rsidRPr="00E44B9C" w14:paraId="314A87D1" w14:textId="77777777" w:rsidTr="00412FBD">
        <w:trPr>
          <w:trHeight w:val="356"/>
          <w:jc w:val="center"/>
        </w:trPr>
        <w:tc>
          <w:tcPr>
            <w:tcW w:w="846" w:type="dxa"/>
            <w:vAlign w:val="center"/>
          </w:tcPr>
          <w:p w14:paraId="709EA0C0" w14:textId="77777777" w:rsidR="007D1C6A" w:rsidRPr="00E44B9C" w:rsidRDefault="007D1C6A" w:rsidP="00412FBD">
            <w:pPr>
              <w:spacing w:before="100"/>
              <w:jc w:val="center"/>
              <w:rPr>
                <w:b/>
                <w:sz w:val="18"/>
                <w:szCs w:val="18"/>
              </w:rPr>
            </w:pPr>
            <w:r>
              <w:rPr>
                <w:b/>
                <w:sz w:val="18"/>
                <w:szCs w:val="18"/>
              </w:rPr>
              <w:t>ÖÇ</w:t>
            </w:r>
            <w:r w:rsidRPr="00E44B9C">
              <w:rPr>
                <w:b/>
                <w:sz w:val="18"/>
                <w:szCs w:val="18"/>
              </w:rPr>
              <w:t>2</w:t>
            </w:r>
          </w:p>
        </w:tc>
        <w:tc>
          <w:tcPr>
            <w:tcW w:w="371" w:type="dxa"/>
            <w:vAlign w:val="center"/>
          </w:tcPr>
          <w:p w14:paraId="1089E1FC" w14:textId="77777777" w:rsidR="007D1C6A" w:rsidRPr="00E44B9C" w:rsidRDefault="007D1C6A" w:rsidP="00412FBD">
            <w:pPr>
              <w:jc w:val="center"/>
              <w:rPr>
                <w:sz w:val="18"/>
                <w:szCs w:val="18"/>
              </w:rPr>
            </w:pPr>
            <w:r>
              <w:rPr>
                <w:sz w:val="18"/>
                <w:szCs w:val="18"/>
              </w:rPr>
              <w:t>5</w:t>
            </w:r>
          </w:p>
        </w:tc>
        <w:tc>
          <w:tcPr>
            <w:tcW w:w="0" w:type="auto"/>
            <w:vAlign w:val="center"/>
          </w:tcPr>
          <w:p w14:paraId="14AF3A52" w14:textId="77777777" w:rsidR="007D1C6A" w:rsidRPr="00E44B9C" w:rsidRDefault="007D1C6A" w:rsidP="00412FBD">
            <w:pPr>
              <w:jc w:val="center"/>
              <w:rPr>
                <w:sz w:val="18"/>
                <w:szCs w:val="18"/>
              </w:rPr>
            </w:pPr>
            <w:r>
              <w:rPr>
                <w:sz w:val="18"/>
                <w:szCs w:val="18"/>
              </w:rPr>
              <w:t>5</w:t>
            </w:r>
          </w:p>
        </w:tc>
        <w:tc>
          <w:tcPr>
            <w:tcW w:w="0" w:type="auto"/>
            <w:vAlign w:val="center"/>
          </w:tcPr>
          <w:p w14:paraId="215D10FE" w14:textId="77777777" w:rsidR="007D1C6A" w:rsidRPr="00E44B9C" w:rsidRDefault="007D1C6A" w:rsidP="00412FBD">
            <w:pPr>
              <w:jc w:val="center"/>
              <w:rPr>
                <w:sz w:val="18"/>
                <w:szCs w:val="18"/>
              </w:rPr>
            </w:pPr>
            <w:r>
              <w:rPr>
                <w:sz w:val="18"/>
                <w:szCs w:val="18"/>
              </w:rPr>
              <w:t>5</w:t>
            </w:r>
          </w:p>
        </w:tc>
        <w:tc>
          <w:tcPr>
            <w:tcW w:w="0" w:type="auto"/>
            <w:vAlign w:val="center"/>
          </w:tcPr>
          <w:p w14:paraId="0A619267" w14:textId="77777777" w:rsidR="007D1C6A" w:rsidRPr="00E44B9C" w:rsidRDefault="007D1C6A" w:rsidP="00412FBD">
            <w:pPr>
              <w:jc w:val="center"/>
              <w:rPr>
                <w:sz w:val="18"/>
                <w:szCs w:val="18"/>
              </w:rPr>
            </w:pPr>
            <w:r>
              <w:rPr>
                <w:sz w:val="18"/>
                <w:szCs w:val="18"/>
              </w:rPr>
              <w:t>2</w:t>
            </w:r>
          </w:p>
        </w:tc>
        <w:tc>
          <w:tcPr>
            <w:tcW w:w="0" w:type="auto"/>
            <w:vAlign w:val="center"/>
          </w:tcPr>
          <w:p w14:paraId="5C3A40C0" w14:textId="77777777" w:rsidR="007D1C6A" w:rsidRPr="00E44B9C" w:rsidRDefault="007D1C6A" w:rsidP="00412FBD">
            <w:pPr>
              <w:jc w:val="center"/>
              <w:rPr>
                <w:sz w:val="18"/>
                <w:szCs w:val="18"/>
              </w:rPr>
            </w:pPr>
          </w:p>
        </w:tc>
        <w:tc>
          <w:tcPr>
            <w:tcW w:w="0" w:type="auto"/>
            <w:vAlign w:val="center"/>
          </w:tcPr>
          <w:p w14:paraId="41D2DC98" w14:textId="77777777" w:rsidR="007D1C6A" w:rsidRPr="00E44B9C" w:rsidRDefault="007D1C6A" w:rsidP="00412FBD">
            <w:pPr>
              <w:jc w:val="center"/>
              <w:rPr>
                <w:sz w:val="18"/>
                <w:szCs w:val="18"/>
              </w:rPr>
            </w:pPr>
          </w:p>
        </w:tc>
        <w:tc>
          <w:tcPr>
            <w:tcW w:w="0" w:type="auto"/>
            <w:vAlign w:val="center"/>
          </w:tcPr>
          <w:p w14:paraId="51657AB3" w14:textId="77777777" w:rsidR="007D1C6A" w:rsidRPr="00E44B9C" w:rsidRDefault="007D1C6A" w:rsidP="00412FBD">
            <w:pPr>
              <w:jc w:val="center"/>
              <w:rPr>
                <w:sz w:val="18"/>
                <w:szCs w:val="18"/>
              </w:rPr>
            </w:pPr>
          </w:p>
        </w:tc>
        <w:tc>
          <w:tcPr>
            <w:tcW w:w="499" w:type="dxa"/>
            <w:vAlign w:val="center"/>
          </w:tcPr>
          <w:p w14:paraId="3D2109CE" w14:textId="77777777" w:rsidR="007D1C6A" w:rsidRPr="00E44B9C" w:rsidRDefault="007D1C6A" w:rsidP="00412FBD">
            <w:pPr>
              <w:jc w:val="center"/>
              <w:rPr>
                <w:sz w:val="18"/>
                <w:szCs w:val="18"/>
              </w:rPr>
            </w:pPr>
          </w:p>
        </w:tc>
        <w:tc>
          <w:tcPr>
            <w:tcW w:w="499" w:type="dxa"/>
            <w:vAlign w:val="center"/>
          </w:tcPr>
          <w:p w14:paraId="37820971" w14:textId="77777777" w:rsidR="007D1C6A" w:rsidRPr="00E44B9C" w:rsidRDefault="007D1C6A" w:rsidP="00412FBD">
            <w:pPr>
              <w:jc w:val="center"/>
              <w:rPr>
                <w:sz w:val="18"/>
                <w:szCs w:val="18"/>
              </w:rPr>
            </w:pPr>
          </w:p>
        </w:tc>
        <w:tc>
          <w:tcPr>
            <w:tcW w:w="590" w:type="dxa"/>
            <w:vAlign w:val="center"/>
          </w:tcPr>
          <w:p w14:paraId="12B0F338" w14:textId="77777777" w:rsidR="007D1C6A" w:rsidRPr="00E44B9C" w:rsidRDefault="007D1C6A" w:rsidP="00412FBD">
            <w:pPr>
              <w:jc w:val="center"/>
              <w:rPr>
                <w:sz w:val="18"/>
                <w:szCs w:val="18"/>
              </w:rPr>
            </w:pPr>
          </w:p>
        </w:tc>
        <w:tc>
          <w:tcPr>
            <w:tcW w:w="742" w:type="dxa"/>
            <w:vAlign w:val="center"/>
          </w:tcPr>
          <w:p w14:paraId="296F638B" w14:textId="77777777" w:rsidR="007D1C6A" w:rsidRPr="00E44B9C" w:rsidRDefault="007D1C6A" w:rsidP="00412FBD">
            <w:pPr>
              <w:jc w:val="center"/>
              <w:rPr>
                <w:sz w:val="18"/>
                <w:szCs w:val="18"/>
              </w:rPr>
            </w:pPr>
          </w:p>
        </w:tc>
      </w:tr>
      <w:tr w:rsidR="007D1C6A" w:rsidRPr="00E44B9C" w14:paraId="3F10B622" w14:textId="77777777" w:rsidTr="00412FBD">
        <w:trPr>
          <w:trHeight w:val="356"/>
          <w:jc w:val="center"/>
        </w:trPr>
        <w:tc>
          <w:tcPr>
            <w:tcW w:w="846" w:type="dxa"/>
            <w:vAlign w:val="center"/>
          </w:tcPr>
          <w:p w14:paraId="134918DF" w14:textId="77777777" w:rsidR="007D1C6A" w:rsidRPr="00E44B9C" w:rsidRDefault="007D1C6A" w:rsidP="00412FBD">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371" w:type="dxa"/>
            <w:vAlign w:val="center"/>
          </w:tcPr>
          <w:p w14:paraId="764BE279" w14:textId="77777777" w:rsidR="007D1C6A" w:rsidRPr="00E44B9C" w:rsidRDefault="007D1C6A" w:rsidP="00412FBD">
            <w:pPr>
              <w:jc w:val="center"/>
              <w:rPr>
                <w:sz w:val="18"/>
                <w:szCs w:val="18"/>
              </w:rPr>
            </w:pPr>
            <w:r>
              <w:rPr>
                <w:sz w:val="18"/>
                <w:szCs w:val="18"/>
              </w:rPr>
              <w:t>5</w:t>
            </w:r>
          </w:p>
        </w:tc>
        <w:tc>
          <w:tcPr>
            <w:tcW w:w="0" w:type="auto"/>
            <w:vAlign w:val="center"/>
          </w:tcPr>
          <w:p w14:paraId="583C3664" w14:textId="77777777" w:rsidR="007D1C6A" w:rsidRPr="00E44B9C" w:rsidRDefault="007D1C6A" w:rsidP="00412FBD">
            <w:pPr>
              <w:jc w:val="center"/>
              <w:rPr>
                <w:sz w:val="18"/>
                <w:szCs w:val="18"/>
              </w:rPr>
            </w:pPr>
            <w:r>
              <w:rPr>
                <w:sz w:val="18"/>
                <w:szCs w:val="18"/>
              </w:rPr>
              <w:t>5</w:t>
            </w:r>
          </w:p>
        </w:tc>
        <w:tc>
          <w:tcPr>
            <w:tcW w:w="0" w:type="auto"/>
            <w:vAlign w:val="center"/>
          </w:tcPr>
          <w:p w14:paraId="18FF6CAD" w14:textId="77777777" w:rsidR="007D1C6A" w:rsidRPr="00E44B9C" w:rsidRDefault="007D1C6A" w:rsidP="00412FBD">
            <w:pPr>
              <w:jc w:val="center"/>
              <w:rPr>
                <w:sz w:val="18"/>
                <w:szCs w:val="18"/>
              </w:rPr>
            </w:pPr>
            <w:r>
              <w:rPr>
                <w:sz w:val="18"/>
                <w:szCs w:val="18"/>
              </w:rPr>
              <w:t>5</w:t>
            </w:r>
          </w:p>
        </w:tc>
        <w:tc>
          <w:tcPr>
            <w:tcW w:w="0" w:type="auto"/>
            <w:vAlign w:val="center"/>
          </w:tcPr>
          <w:p w14:paraId="19F8F43A" w14:textId="77777777" w:rsidR="007D1C6A" w:rsidRPr="00E44B9C" w:rsidRDefault="007D1C6A" w:rsidP="00412FBD">
            <w:pPr>
              <w:jc w:val="center"/>
              <w:rPr>
                <w:sz w:val="18"/>
                <w:szCs w:val="18"/>
              </w:rPr>
            </w:pPr>
            <w:r>
              <w:rPr>
                <w:sz w:val="18"/>
                <w:szCs w:val="18"/>
              </w:rPr>
              <w:t>2</w:t>
            </w:r>
          </w:p>
        </w:tc>
        <w:tc>
          <w:tcPr>
            <w:tcW w:w="0" w:type="auto"/>
            <w:vAlign w:val="center"/>
          </w:tcPr>
          <w:p w14:paraId="7EBE2491" w14:textId="77777777" w:rsidR="007D1C6A" w:rsidRPr="00E44B9C" w:rsidRDefault="007D1C6A" w:rsidP="00412FBD">
            <w:pPr>
              <w:jc w:val="center"/>
              <w:rPr>
                <w:sz w:val="18"/>
                <w:szCs w:val="18"/>
              </w:rPr>
            </w:pPr>
          </w:p>
        </w:tc>
        <w:tc>
          <w:tcPr>
            <w:tcW w:w="0" w:type="auto"/>
            <w:vAlign w:val="center"/>
          </w:tcPr>
          <w:p w14:paraId="5F8DC429" w14:textId="77777777" w:rsidR="007D1C6A" w:rsidRPr="00E44B9C" w:rsidRDefault="007D1C6A" w:rsidP="00412FBD">
            <w:pPr>
              <w:jc w:val="center"/>
              <w:rPr>
                <w:sz w:val="18"/>
                <w:szCs w:val="18"/>
              </w:rPr>
            </w:pPr>
          </w:p>
        </w:tc>
        <w:tc>
          <w:tcPr>
            <w:tcW w:w="0" w:type="auto"/>
            <w:vAlign w:val="center"/>
          </w:tcPr>
          <w:p w14:paraId="5CAB51E7" w14:textId="77777777" w:rsidR="007D1C6A" w:rsidRPr="00E44B9C" w:rsidRDefault="007D1C6A" w:rsidP="00412FBD">
            <w:pPr>
              <w:jc w:val="center"/>
              <w:rPr>
                <w:sz w:val="18"/>
                <w:szCs w:val="18"/>
              </w:rPr>
            </w:pPr>
          </w:p>
        </w:tc>
        <w:tc>
          <w:tcPr>
            <w:tcW w:w="499" w:type="dxa"/>
            <w:vAlign w:val="center"/>
          </w:tcPr>
          <w:p w14:paraId="3371F22C" w14:textId="77777777" w:rsidR="007D1C6A" w:rsidRPr="00E44B9C" w:rsidRDefault="007D1C6A" w:rsidP="00412FBD">
            <w:pPr>
              <w:jc w:val="center"/>
              <w:rPr>
                <w:sz w:val="18"/>
                <w:szCs w:val="18"/>
              </w:rPr>
            </w:pPr>
          </w:p>
        </w:tc>
        <w:tc>
          <w:tcPr>
            <w:tcW w:w="499" w:type="dxa"/>
            <w:vAlign w:val="center"/>
          </w:tcPr>
          <w:p w14:paraId="35644100" w14:textId="77777777" w:rsidR="007D1C6A" w:rsidRPr="00E44B9C" w:rsidRDefault="007D1C6A" w:rsidP="00412FBD">
            <w:pPr>
              <w:jc w:val="center"/>
              <w:rPr>
                <w:sz w:val="18"/>
                <w:szCs w:val="18"/>
              </w:rPr>
            </w:pPr>
          </w:p>
        </w:tc>
        <w:tc>
          <w:tcPr>
            <w:tcW w:w="590" w:type="dxa"/>
            <w:vAlign w:val="center"/>
          </w:tcPr>
          <w:p w14:paraId="621E6D9F" w14:textId="77777777" w:rsidR="007D1C6A" w:rsidRPr="00E44B9C" w:rsidRDefault="007D1C6A" w:rsidP="00412FBD">
            <w:pPr>
              <w:jc w:val="center"/>
              <w:rPr>
                <w:sz w:val="18"/>
                <w:szCs w:val="18"/>
              </w:rPr>
            </w:pPr>
          </w:p>
        </w:tc>
        <w:tc>
          <w:tcPr>
            <w:tcW w:w="742" w:type="dxa"/>
            <w:vAlign w:val="center"/>
          </w:tcPr>
          <w:p w14:paraId="446057AF" w14:textId="77777777" w:rsidR="007D1C6A" w:rsidRPr="00E44B9C" w:rsidRDefault="007D1C6A" w:rsidP="00412FBD">
            <w:pPr>
              <w:jc w:val="center"/>
              <w:rPr>
                <w:sz w:val="18"/>
                <w:szCs w:val="18"/>
              </w:rPr>
            </w:pPr>
          </w:p>
        </w:tc>
      </w:tr>
      <w:tr w:rsidR="007D1C6A" w:rsidRPr="00E44B9C" w14:paraId="0D92332A" w14:textId="77777777" w:rsidTr="00412FBD">
        <w:trPr>
          <w:trHeight w:val="356"/>
          <w:jc w:val="center"/>
        </w:trPr>
        <w:tc>
          <w:tcPr>
            <w:tcW w:w="846" w:type="dxa"/>
            <w:vAlign w:val="center"/>
          </w:tcPr>
          <w:p w14:paraId="7F27FCDB" w14:textId="77777777" w:rsidR="007D1C6A" w:rsidRPr="00E44B9C" w:rsidRDefault="007D1C6A" w:rsidP="00412FBD">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371" w:type="dxa"/>
            <w:vAlign w:val="center"/>
          </w:tcPr>
          <w:p w14:paraId="3C1C5AD7" w14:textId="77777777" w:rsidR="007D1C6A" w:rsidRPr="00E44B9C" w:rsidRDefault="007D1C6A" w:rsidP="00412FBD">
            <w:pPr>
              <w:jc w:val="center"/>
              <w:rPr>
                <w:sz w:val="18"/>
                <w:szCs w:val="18"/>
              </w:rPr>
            </w:pPr>
            <w:r>
              <w:rPr>
                <w:sz w:val="18"/>
                <w:szCs w:val="18"/>
              </w:rPr>
              <w:t>5</w:t>
            </w:r>
          </w:p>
        </w:tc>
        <w:tc>
          <w:tcPr>
            <w:tcW w:w="0" w:type="auto"/>
            <w:vAlign w:val="center"/>
          </w:tcPr>
          <w:p w14:paraId="26D5B88F" w14:textId="77777777" w:rsidR="007D1C6A" w:rsidRPr="00E44B9C" w:rsidRDefault="007D1C6A" w:rsidP="00412FBD">
            <w:pPr>
              <w:jc w:val="center"/>
              <w:rPr>
                <w:sz w:val="18"/>
                <w:szCs w:val="18"/>
              </w:rPr>
            </w:pPr>
            <w:r>
              <w:rPr>
                <w:sz w:val="18"/>
                <w:szCs w:val="18"/>
              </w:rPr>
              <w:t>5</w:t>
            </w:r>
          </w:p>
        </w:tc>
        <w:tc>
          <w:tcPr>
            <w:tcW w:w="0" w:type="auto"/>
            <w:vAlign w:val="center"/>
          </w:tcPr>
          <w:p w14:paraId="7016003E" w14:textId="77777777" w:rsidR="007D1C6A" w:rsidRPr="00E44B9C" w:rsidRDefault="007D1C6A" w:rsidP="00412FBD">
            <w:pPr>
              <w:jc w:val="center"/>
              <w:rPr>
                <w:sz w:val="18"/>
                <w:szCs w:val="18"/>
              </w:rPr>
            </w:pPr>
            <w:r>
              <w:rPr>
                <w:sz w:val="18"/>
                <w:szCs w:val="18"/>
              </w:rPr>
              <w:t>5</w:t>
            </w:r>
          </w:p>
        </w:tc>
        <w:tc>
          <w:tcPr>
            <w:tcW w:w="0" w:type="auto"/>
            <w:vAlign w:val="center"/>
          </w:tcPr>
          <w:p w14:paraId="17143081" w14:textId="77777777" w:rsidR="007D1C6A" w:rsidRPr="00E44B9C" w:rsidRDefault="007D1C6A" w:rsidP="00412FBD">
            <w:pPr>
              <w:jc w:val="center"/>
              <w:rPr>
                <w:sz w:val="18"/>
                <w:szCs w:val="18"/>
              </w:rPr>
            </w:pPr>
            <w:r>
              <w:rPr>
                <w:sz w:val="18"/>
                <w:szCs w:val="18"/>
              </w:rPr>
              <w:t>3</w:t>
            </w:r>
          </w:p>
        </w:tc>
        <w:tc>
          <w:tcPr>
            <w:tcW w:w="0" w:type="auto"/>
            <w:vAlign w:val="center"/>
          </w:tcPr>
          <w:p w14:paraId="7C958094" w14:textId="77777777" w:rsidR="007D1C6A" w:rsidRPr="00E44B9C" w:rsidRDefault="007D1C6A" w:rsidP="00412FBD">
            <w:pPr>
              <w:jc w:val="center"/>
              <w:rPr>
                <w:sz w:val="18"/>
                <w:szCs w:val="18"/>
              </w:rPr>
            </w:pPr>
          </w:p>
        </w:tc>
        <w:tc>
          <w:tcPr>
            <w:tcW w:w="0" w:type="auto"/>
            <w:vAlign w:val="center"/>
          </w:tcPr>
          <w:p w14:paraId="0E72A50E" w14:textId="77777777" w:rsidR="007D1C6A" w:rsidRPr="00E44B9C" w:rsidRDefault="007D1C6A" w:rsidP="00412FBD">
            <w:pPr>
              <w:jc w:val="center"/>
              <w:rPr>
                <w:sz w:val="18"/>
                <w:szCs w:val="18"/>
              </w:rPr>
            </w:pPr>
          </w:p>
        </w:tc>
        <w:tc>
          <w:tcPr>
            <w:tcW w:w="0" w:type="auto"/>
            <w:vAlign w:val="center"/>
          </w:tcPr>
          <w:p w14:paraId="5F32C427" w14:textId="77777777" w:rsidR="007D1C6A" w:rsidRPr="00E44B9C" w:rsidRDefault="007D1C6A" w:rsidP="00412FBD">
            <w:pPr>
              <w:jc w:val="center"/>
              <w:rPr>
                <w:sz w:val="18"/>
                <w:szCs w:val="18"/>
              </w:rPr>
            </w:pPr>
          </w:p>
        </w:tc>
        <w:tc>
          <w:tcPr>
            <w:tcW w:w="499" w:type="dxa"/>
            <w:vAlign w:val="center"/>
          </w:tcPr>
          <w:p w14:paraId="399C039B" w14:textId="77777777" w:rsidR="007D1C6A" w:rsidRPr="00E44B9C" w:rsidRDefault="007D1C6A" w:rsidP="00412FBD">
            <w:pPr>
              <w:jc w:val="center"/>
              <w:rPr>
                <w:sz w:val="18"/>
                <w:szCs w:val="18"/>
              </w:rPr>
            </w:pPr>
          </w:p>
        </w:tc>
        <w:tc>
          <w:tcPr>
            <w:tcW w:w="499" w:type="dxa"/>
            <w:vAlign w:val="center"/>
          </w:tcPr>
          <w:p w14:paraId="31431951" w14:textId="77777777" w:rsidR="007D1C6A" w:rsidRPr="00E44B9C" w:rsidRDefault="007D1C6A" w:rsidP="00412FBD">
            <w:pPr>
              <w:jc w:val="center"/>
              <w:rPr>
                <w:sz w:val="18"/>
                <w:szCs w:val="18"/>
              </w:rPr>
            </w:pPr>
          </w:p>
        </w:tc>
        <w:tc>
          <w:tcPr>
            <w:tcW w:w="590" w:type="dxa"/>
            <w:vAlign w:val="center"/>
          </w:tcPr>
          <w:p w14:paraId="762F0141" w14:textId="77777777" w:rsidR="007D1C6A" w:rsidRPr="00E44B9C" w:rsidRDefault="007D1C6A" w:rsidP="00412FBD">
            <w:pPr>
              <w:jc w:val="center"/>
              <w:rPr>
                <w:sz w:val="18"/>
                <w:szCs w:val="18"/>
              </w:rPr>
            </w:pPr>
          </w:p>
        </w:tc>
        <w:tc>
          <w:tcPr>
            <w:tcW w:w="742" w:type="dxa"/>
            <w:vAlign w:val="center"/>
          </w:tcPr>
          <w:p w14:paraId="045009BC" w14:textId="77777777" w:rsidR="007D1C6A" w:rsidRPr="00E44B9C" w:rsidRDefault="007D1C6A" w:rsidP="00412FBD">
            <w:pPr>
              <w:jc w:val="center"/>
              <w:rPr>
                <w:sz w:val="18"/>
                <w:szCs w:val="18"/>
              </w:rPr>
            </w:pPr>
          </w:p>
        </w:tc>
      </w:tr>
      <w:tr w:rsidR="007D1C6A" w:rsidRPr="00E44B9C" w14:paraId="60FE19A2" w14:textId="77777777" w:rsidTr="00412FBD">
        <w:trPr>
          <w:trHeight w:val="356"/>
          <w:jc w:val="center"/>
        </w:trPr>
        <w:tc>
          <w:tcPr>
            <w:tcW w:w="846" w:type="dxa"/>
            <w:vAlign w:val="center"/>
          </w:tcPr>
          <w:p w14:paraId="3CC178C5" w14:textId="77777777" w:rsidR="007D1C6A" w:rsidRPr="00E44B9C" w:rsidRDefault="007D1C6A" w:rsidP="00412FBD">
            <w:pPr>
              <w:spacing w:before="100"/>
              <w:jc w:val="center"/>
              <w:rPr>
                <w:b/>
                <w:sz w:val="18"/>
                <w:szCs w:val="18"/>
              </w:rPr>
            </w:pPr>
            <w:r>
              <w:rPr>
                <w:b/>
                <w:sz w:val="18"/>
                <w:szCs w:val="18"/>
              </w:rPr>
              <w:t>ÖÇ5</w:t>
            </w:r>
          </w:p>
        </w:tc>
        <w:tc>
          <w:tcPr>
            <w:tcW w:w="371" w:type="dxa"/>
            <w:vAlign w:val="center"/>
          </w:tcPr>
          <w:p w14:paraId="65430557" w14:textId="77777777" w:rsidR="007D1C6A" w:rsidRDefault="007D1C6A" w:rsidP="00412FBD">
            <w:pPr>
              <w:jc w:val="center"/>
              <w:rPr>
                <w:sz w:val="18"/>
                <w:szCs w:val="18"/>
              </w:rPr>
            </w:pPr>
            <w:r>
              <w:rPr>
                <w:sz w:val="18"/>
                <w:szCs w:val="18"/>
              </w:rPr>
              <w:t>5</w:t>
            </w:r>
          </w:p>
        </w:tc>
        <w:tc>
          <w:tcPr>
            <w:tcW w:w="0" w:type="auto"/>
            <w:vAlign w:val="center"/>
          </w:tcPr>
          <w:p w14:paraId="5730CA66" w14:textId="77777777" w:rsidR="007D1C6A" w:rsidRPr="00E44B9C" w:rsidRDefault="007D1C6A" w:rsidP="00412FBD">
            <w:pPr>
              <w:jc w:val="center"/>
              <w:rPr>
                <w:sz w:val="18"/>
                <w:szCs w:val="18"/>
              </w:rPr>
            </w:pPr>
            <w:r>
              <w:rPr>
                <w:sz w:val="18"/>
                <w:szCs w:val="18"/>
              </w:rPr>
              <w:t>4</w:t>
            </w:r>
          </w:p>
        </w:tc>
        <w:tc>
          <w:tcPr>
            <w:tcW w:w="0" w:type="auto"/>
            <w:vAlign w:val="center"/>
          </w:tcPr>
          <w:p w14:paraId="05D18533" w14:textId="77777777" w:rsidR="007D1C6A" w:rsidRPr="00E44B9C" w:rsidRDefault="007D1C6A" w:rsidP="00412FBD">
            <w:pPr>
              <w:jc w:val="center"/>
              <w:rPr>
                <w:sz w:val="18"/>
                <w:szCs w:val="18"/>
              </w:rPr>
            </w:pPr>
            <w:r>
              <w:rPr>
                <w:sz w:val="18"/>
                <w:szCs w:val="18"/>
              </w:rPr>
              <w:t>4</w:t>
            </w:r>
          </w:p>
        </w:tc>
        <w:tc>
          <w:tcPr>
            <w:tcW w:w="0" w:type="auto"/>
            <w:vAlign w:val="center"/>
          </w:tcPr>
          <w:p w14:paraId="51EF9658" w14:textId="77777777" w:rsidR="007D1C6A" w:rsidRPr="00E44B9C" w:rsidRDefault="007D1C6A" w:rsidP="00412FBD">
            <w:pPr>
              <w:jc w:val="center"/>
              <w:rPr>
                <w:sz w:val="18"/>
                <w:szCs w:val="18"/>
              </w:rPr>
            </w:pPr>
            <w:r>
              <w:rPr>
                <w:sz w:val="18"/>
                <w:szCs w:val="18"/>
              </w:rPr>
              <w:t>3</w:t>
            </w:r>
          </w:p>
        </w:tc>
        <w:tc>
          <w:tcPr>
            <w:tcW w:w="0" w:type="auto"/>
            <w:vAlign w:val="center"/>
          </w:tcPr>
          <w:p w14:paraId="6F679D3C" w14:textId="77777777" w:rsidR="007D1C6A" w:rsidRPr="00E44B9C" w:rsidRDefault="007D1C6A" w:rsidP="00412FBD">
            <w:pPr>
              <w:jc w:val="center"/>
              <w:rPr>
                <w:sz w:val="18"/>
                <w:szCs w:val="18"/>
              </w:rPr>
            </w:pPr>
          </w:p>
        </w:tc>
        <w:tc>
          <w:tcPr>
            <w:tcW w:w="0" w:type="auto"/>
            <w:vAlign w:val="center"/>
          </w:tcPr>
          <w:p w14:paraId="7507FCE2" w14:textId="77777777" w:rsidR="007D1C6A" w:rsidRPr="00E44B9C" w:rsidRDefault="007D1C6A" w:rsidP="00412FBD">
            <w:pPr>
              <w:jc w:val="center"/>
              <w:rPr>
                <w:sz w:val="18"/>
                <w:szCs w:val="18"/>
              </w:rPr>
            </w:pPr>
          </w:p>
        </w:tc>
        <w:tc>
          <w:tcPr>
            <w:tcW w:w="0" w:type="auto"/>
            <w:vAlign w:val="center"/>
          </w:tcPr>
          <w:p w14:paraId="4E7D4E21" w14:textId="77777777" w:rsidR="007D1C6A" w:rsidRPr="00E44B9C" w:rsidRDefault="007D1C6A" w:rsidP="00412FBD">
            <w:pPr>
              <w:jc w:val="center"/>
              <w:rPr>
                <w:sz w:val="18"/>
                <w:szCs w:val="18"/>
              </w:rPr>
            </w:pPr>
          </w:p>
        </w:tc>
        <w:tc>
          <w:tcPr>
            <w:tcW w:w="499" w:type="dxa"/>
            <w:vAlign w:val="center"/>
          </w:tcPr>
          <w:p w14:paraId="382B34B6" w14:textId="77777777" w:rsidR="007D1C6A" w:rsidRPr="00E44B9C" w:rsidRDefault="007D1C6A" w:rsidP="00412FBD">
            <w:pPr>
              <w:jc w:val="center"/>
              <w:rPr>
                <w:sz w:val="18"/>
                <w:szCs w:val="18"/>
              </w:rPr>
            </w:pPr>
          </w:p>
        </w:tc>
        <w:tc>
          <w:tcPr>
            <w:tcW w:w="499" w:type="dxa"/>
            <w:vAlign w:val="center"/>
          </w:tcPr>
          <w:p w14:paraId="6C91F318" w14:textId="77777777" w:rsidR="007D1C6A" w:rsidRPr="00E44B9C" w:rsidRDefault="007D1C6A" w:rsidP="00412FBD">
            <w:pPr>
              <w:jc w:val="center"/>
              <w:rPr>
                <w:sz w:val="18"/>
                <w:szCs w:val="18"/>
              </w:rPr>
            </w:pPr>
          </w:p>
        </w:tc>
        <w:tc>
          <w:tcPr>
            <w:tcW w:w="590" w:type="dxa"/>
            <w:vAlign w:val="center"/>
          </w:tcPr>
          <w:p w14:paraId="3627DCC6" w14:textId="77777777" w:rsidR="007D1C6A" w:rsidRPr="00E44B9C" w:rsidRDefault="007D1C6A" w:rsidP="00412FBD">
            <w:pPr>
              <w:jc w:val="center"/>
              <w:rPr>
                <w:sz w:val="18"/>
                <w:szCs w:val="18"/>
              </w:rPr>
            </w:pPr>
          </w:p>
        </w:tc>
        <w:tc>
          <w:tcPr>
            <w:tcW w:w="742" w:type="dxa"/>
            <w:vAlign w:val="center"/>
          </w:tcPr>
          <w:p w14:paraId="324D77EA" w14:textId="77777777" w:rsidR="007D1C6A" w:rsidRPr="00E44B9C" w:rsidRDefault="007D1C6A" w:rsidP="00412FBD">
            <w:pPr>
              <w:jc w:val="center"/>
              <w:rPr>
                <w:sz w:val="18"/>
                <w:szCs w:val="18"/>
              </w:rPr>
            </w:pPr>
          </w:p>
        </w:tc>
      </w:tr>
      <w:tr w:rsidR="007D1C6A" w:rsidRPr="00E44B9C" w14:paraId="62630D13" w14:textId="77777777" w:rsidTr="00412FBD">
        <w:trPr>
          <w:trHeight w:val="356"/>
          <w:jc w:val="center"/>
        </w:trPr>
        <w:tc>
          <w:tcPr>
            <w:tcW w:w="6541" w:type="dxa"/>
            <w:gridSpan w:val="12"/>
            <w:vAlign w:val="center"/>
          </w:tcPr>
          <w:p w14:paraId="0F2A3C96" w14:textId="77777777" w:rsidR="007D1C6A" w:rsidRPr="00E44B9C" w:rsidRDefault="007D1C6A" w:rsidP="00412FBD">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7D1C6A" w:rsidRPr="00E44B9C" w14:paraId="04F41FD8" w14:textId="77777777" w:rsidTr="00412FBD">
        <w:trPr>
          <w:trHeight w:val="356"/>
          <w:jc w:val="center"/>
        </w:trPr>
        <w:tc>
          <w:tcPr>
            <w:tcW w:w="846" w:type="dxa"/>
            <w:vAlign w:val="center"/>
          </w:tcPr>
          <w:p w14:paraId="0CF96FCA" w14:textId="77777777" w:rsidR="007D1C6A" w:rsidRPr="00E44B9C" w:rsidRDefault="007D1C6A" w:rsidP="00412FBD">
            <w:pPr>
              <w:spacing w:after="100" w:line="176" w:lineRule="exact"/>
              <w:jc w:val="center"/>
              <w:rPr>
                <w:b/>
                <w:sz w:val="18"/>
                <w:szCs w:val="18"/>
              </w:rPr>
            </w:pPr>
            <w:r w:rsidRPr="00E44B9C">
              <w:rPr>
                <w:b/>
                <w:sz w:val="18"/>
                <w:szCs w:val="18"/>
              </w:rPr>
              <w:t>Katkı</w:t>
            </w:r>
          </w:p>
          <w:p w14:paraId="584262B6" w14:textId="77777777" w:rsidR="007D1C6A" w:rsidRPr="00E44B9C" w:rsidRDefault="007D1C6A" w:rsidP="00412FBD">
            <w:pPr>
              <w:spacing w:before="100"/>
              <w:jc w:val="center"/>
              <w:rPr>
                <w:b/>
                <w:sz w:val="18"/>
                <w:szCs w:val="18"/>
              </w:rPr>
            </w:pPr>
            <w:r w:rsidRPr="00E44B9C">
              <w:rPr>
                <w:b/>
                <w:sz w:val="18"/>
                <w:szCs w:val="18"/>
              </w:rPr>
              <w:t>Düzeyi</w:t>
            </w:r>
          </w:p>
        </w:tc>
        <w:tc>
          <w:tcPr>
            <w:tcW w:w="1369" w:type="dxa"/>
            <w:gridSpan w:val="3"/>
            <w:vAlign w:val="center"/>
          </w:tcPr>
          <w:p w14:paraId="05D1C127" w14:textId="77777777" w:rsidR="007D1C6A" w:rsidRPr="00E44B9C" w:rsidRDefault="007D1C6A" w:rsidP="00412FBD">
            <w:pPr>
              <w:spacing w:before="100"/>
              <w:jc w:val="center"/>
              <w:rPr>
                <w:b/>
                <w:sz w:val="18"/>
                <w:szCs w:val="18"/>
              </w:rPr>
            </w:pPr>
            <w:r w:rsidRPr="00E44B9C">
              <w:rPr>
                <w:b/>
                <w:sz w:val="18"/>
                <w:szCs w:val="18"/>
              </w:rPr>
              <w:t>1 Çok Düşük</w:t>
            </w:r>
          </w:p>
        </w:tc>
        <w:tc>
          <w:tcPr>
            <w:tcW w:w="0" w:type="auto"/>
            <w:gridSpan w:val="2"/>
            <w:vAlign w:val="center"/>
          </w:tcPr>
          <w:p w14:paraId="5AEBB142" w14:textId="77777777" w:rsidR="007D1C6A" w:rsidRPr="00E44B9C" w:rsidRDefault="007D1C6A" w:rsidP="00412FBD">
            <w:pPr>
              <w:spacing w:before="100"/>
              <w:jc w:val="center"/>
              <w:rPr>
                <w:b/>
                <w:sz w:val="18"/>
                <w:szCs w:val="18"/>
              </w:rPr>
            </w:pPr>
            <w:r w:rsidRPr="00E44B9C">
              <w:rPr>
                <w:b/>
                <w:sz w:val="18"/>
                <w:szCs w:val="18"/>
              </w:rPr>
              <w:t>2 Düşük</w:t>
            </w:r>
          </w:p>
        </w:tc>
        <w:tc>
          <w:tcPr>
            <w:tcW w:w="998" w:type="dxa"/>
            <w:gridSpan w:val="2"/>
            <w:vAlign w:val="center"/>
          </w:tcPr>
          <w:p w14:paraId="1EFC24BE" w14:textId="77777777" w:rsidR="007D1C6A" w:rsidRPr="00E44B9C" w:rsidRDefault="007D1C6A" w:rsidP="00412FBD">
            <w:pPr>
              <w:spacing w:before="100"/>
              <w:jc w:val="center"/>
              <w:rPr>
                <w:b/>
                <w:sz w:val="18"/>
                <w:szCs w:val="18"/>
              </w:rPr>
            </w:pPr>
            <w:r w:rsidRPr="00E44B9C">
              <w:rPr>
                <w:b/>
                <w:sz w:val="18"/>
                <w:szCs w:val="18"/>
              </w:rPr>
              <w:t>3 Orta</w:t>
            </w:r>
          </w:p>
        </w:tc>
        <w:tc>
          <w:tcPr>
            <w:tcW w:w="998" w:type="dxa"/>
            <w:gridSpan w:val="2"/>
            <w:vAlign w:val="center"/>
          </w:tcPr>
          <w:p w14:paraId="4A1A58DA" w14:textId="77777777" w:rsidR="007D1C6A" w:rsidRPr="00E44B9C" w:rsidRDefault="007D1C6A" w:rsidP="00412FBD">
            <w:pPr>
              <w:spacing w:before="100"/>
              <w:jc w:val="center"/>
              <w:rPr>
                <w:b/>
                <w:sz w:val="18"/>
                <w:szCs w:val="18"/>
              </w:rPr>
            </w:pPr>
            <w:r w:rsidRPr="00E44B9C">
              <w:rPr>
                <w:b/>
                <w:sz w:val="18"/>
                <w:szCs w:val="18"/>
              </w:rPr>
              <w:t>4 Yüksek</w:t>
            </w:r>
          </w:p>
        </w:tc>
        <w:tc>
          <w:tcPr>
            <w:tcW w:w="1332" w:type="dxa"/>
            <w:gridSpan w:val="2"/>
            <w:vAlign w:val="center"/>
          </w:tcPr>
          <w:p w14:paraId="6FCF7623" w14:textId="77777777" w:rsidR="007D1C6A" w:rsidRPr="00E44B9C" w:rsidRDefault="007D1C6A" w:rsidP="00412FBD">
            <w:pPr>
              <w:spacing w:before="100"/>
              <w:jc w:val="center"/>
              <w:rPr>
                <w:b/>
                <w:sz w:val="18"/>
                <w:szCs w:val="18"/>
              </w:rPr>
            </w:pPr>
            <w:r w:rsidRPr="00E44B9C">
              <w:rPr>
                <w:b/>
                <w:sz w:val="18"/>
                <w:szCs w:val="18"/>
              </w:rPr>
              <w:t>5 Çok Yüksek</w:t>
            </w:r>
          </w:p>
        </w:tc>
      </w:tr>
    </w:tbl>
    <w:p w14:paraId="24765027" w14:textId="77777777" w:rsidR="007D1C6A" w:rsidRDefault="007D1C6A" w:rsidP="007D1C6A"/>
    <w:p w14:paraId="69EDA1DC" w14:textId="77777777" w:rsidR="007D1C6A" w:rsidRDefault="007D1C6A" w:rsidP="007D1C6A"/>
    <w:p w14:paraId="5C676FE1" w14:textId="77777777" w:rsidR="007D1C6A" w:rsidRDefault="007D1C6A" w:rsidP="007D1C6A">
      <w:pPr>
        <w:spacing w:line="0" w:lineRule="atLeast"/>
        <w:jc w:val="center"/>
        <w:rPr>
          <w:b/>
        </w:rPr>
      </w:pPr>
      <w:r>
        <w:rPr>
          <w:b/>
        </w:rPr>
        <w:t>Program Çıktıları ve İlgili Dersin İlişkisi</w:t>
      </w:r>
    </w:p>
    <w:p w14:paraId="073BE75A" w14:textId="77777777" w:rsidR="007D1C6A" w:rsidRDefault="007D1C6A" w:rsidP="007D1C6A">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499"/>
        <w:gridCol w:w="499"/>
        <w:gridCol w:w="499"/>
        <w:gridCol w:w="499"/>
        <w:gridCol w:w="499"/>
        <w:gridCol w:w="499"/>
        <w:gridCol w:w="499"/>
        <w:gridCol w:w="499"/>
        <w:gridCol w:w="499"/>
        <w:gridCol w:w="590"/>
        <w:gridCol w:w="590"/>
      </w:tblGrid>
      <w:tr w:rsidR="007D1C6A" w:rsidRPr="00E44B9C" w14:paraId="1163C7B1" w14:textId="77777777" w:rsidTr="00412FBD">
        <w:trPr>
          <w:trHeight w:val="356"/>
          <w:jc w:val="center"/>
        </w:trPr>
        <w:tc>
          <w:tcPr>
            <w:tcW w:w="0" w:type="auto"/>
            <w:vAlign w:val="center"/>
          </w:tcPr>
          <w:p w14:paraId="20272EA8" w14:textId="77777777" w:rsidR="007D1C6A" w:rsidRPr="00E44B9C" w:rsidRDefault="007D1C6A" w:rsidP="00412FBD">
            <w:pPr>
              <w:jc w:val="center"/>
              <w:rPr>
                <w:b/>
                <w:sz w:val="18"/>
                <w:szCs w:val="18"/>
              </w:rPr>
            </w:pPr>
          </w:p>
          <w:p w14:paraId="1A359709" w14:textId="77777777" w:rsidR="007D1C6A" w:rsidRPr="00E44B9C" w:rsidRDefault="007D1C6A" w:rsidP="00412FBD">
            <w:pPr>
              <w:jc w:val="center"/>
              <w:rPr>
                <w:b/>
                <w:sz w:val="18"/>
                <w:szCs w:val="18"/>
              </w:rPr>
            </w:pPr>
          </w:p>
        </w:tc>
        <w:tc>
          <w:tcPr>
            <w:tcW w:w="0" w:type="auto"/>
            <w:vAlign w:val="center"/>
          </w:tcPr>
          <w:p w14:paraId="14EFE9FF" w14:textId="77777777" w:rsidR="007D1C6A" w:rsidRDefault="007D1C6A" w:rsidP="00412FBD">
            <w:pPr>
              <w:spacing w:before="100"/>
              <w:jc w:val="center"/>
              <w:rPr>
                <w:b/>
                <w:sz w:val="18"/>
                <w:szCs w:val="18"/>
              </w:rPr>
            </w:pPr>
            <w:r>
              <w:rPr>
                <w:b/>
                <w:sz w:val="18"/>
                <w:szCs w:val="18"/>
              </w:rPr>
              <w:t>PÇ1</w:t>
            </w:r>
          </w:p>
        </w:tc>
        <w:tc>
          <w:tcPr>
            <w:tcW w:w="0" w:type="auto"/>
            <w:vAlign w:val="center"/>
          </w:tcPr>
          <w:p w14:paraId="52F0982E" w14:textId="77777777" w:rsidR="007D1C6A" w:rsidRDefault="007D1C6A" w:rsidP="00412FBD">
            <w:pPr>
              <w:spacing w:before="100"/>
              <w:jc w:val="center"/>
              <w:rPr>
                <w:b/>
                <w:sz w:val="18"/>
                <w:szCs w:val="18"/>
              </w:rPr>
            </w:pPr>
            <w:r>
              <w:rPr>
                <w:b/>
                <w:sz w:val="18"/>
                <w:szCs w:val="18"/>
              </w:rPr>
              <w:t>PÇ2</w:t>
            </w:r>
          </w:p>
        </w:tc>
        <w:tc>
          <w:tcPr>
            <w:tcW w:w="0" w:type="auto"/>
            <w:vAlign w:val="center"/>
          </w:tcPr>
          <w:p w14:paraId="730AED8E" w14:textId="77777777" w:rsidR="007D1C6A" w:rsidRDefault="007D1C6A" w:rsidP="00412FBD">
            <w:pPr>
              <w:spacing w:before="100"/>
              <w:jc w:val="center"/>
              <w:rPr>
                <w:b/>
                <w:sz w:val="18"/>
                <w:szCs w:val="18"/>
              </w:rPr>
            </w:pPr>
            <w:r>
              <w:rPr>
                <w:b/>
                <w:sz w:val="18"/>
                <w:szCs w:val="18"/>
              </w:rPr>
              <w:t>PÇ3</w:t>
            </w:r>
          </w:p>
        </w:tc>
        <w:tc>
          <w:tcPr>
            <w:tcW w:w="0" w:type="auto"/>
            <w:vAlign w:val="center"/>
          </w:tcPr>
          <w:p w14:paraId="0548606B" w14:textId="77777777" w:rsidR="007D1C6A" w:rsidRDefault="007D1C6A" w:rsidP="00412FBD">
            <w:pPr>
              <w:spacing w:before="100"/>
              <w:jc w:val="center"/>
              <w:rPr>
                <w:b/>
                <w:sz w:val="18"/>
                <w:szCs w:val="18"/>
              </w:rPr>
            </w:pPr>
            <w:r>
              <w:rPr>
                <w:b/>
                <w:sz w:val="18"/>
                <w:szCs w:val="18"/>
              </w:rPr>
              <w:t>PÇ4</w:t>
            </w:r>
          </w:p>
        </w:tc>
        <w:tc>
          <w:tcPr>
            <w:tcW w:w="0" w:type="auto"/>
            <w:vAlign w:val="center"/>
          </w:tcPr>
          <w:p w14:paraId="44A797DA" w14:textId="77777777" w:rsidR="007D1C6A" w:rsidRDefault="007D1C6A" w:rsidP="00412FBD">
            <w:pPr>
              <w:spacing w:before="100"/>
              <w:jc w:val="center"/>
              <w:rPr>
                <w:b/>
                <w:sz w:val="18"/>
                <w:szCs w:val="18"/>
              </w:rPr>
            </w:pPr>
            <w:r>
              <w:rPr>
                <w:b/>
                <w:sz w:val="18"/>
                <w:szCs w:val="18"/>
              </w:rPr>
              <w:t>PÇ5</w:t>
            </w:r>
          </w:p>
        </w:tc>
        <w:tc>
          <w:tcPr>
            <w:tcW w:w="0" w:type="auto"/>
            <w:vAlign w:val="center"/>
          </w:tcPr>
          <w:p w14:paraId="6C795BC3" w14:textId="77777777" w:rsidR="007D1C6A" w:rsidRDefault="007D1C6A" w:rsidP="00412FBD">
            <w:pPr>
              <w:spacing w:before="100"/>
              <w:jc w:val="center"/>
              <w:rPr>
                <w:b/>
                <w:sz w:val="18"/>
                <w:szCs w:val="18"/>
              </w:rPr>
            </w:pPr>
            <w:r>
              <w:rPr>
                <w:b/>
                <w:sz w:val="18"/>
                <w:szCs w:val="18"/>
              </w:rPr>
              <w:t>PÇ6</w:t>
            </w:r>
          </w:p>
        </w:tc>
        <w:tc>
          <w:tcPr>
            <w:tcW w:w="0" w:type="auto"/>
            <w:vAlign w:val="center"/>
          </w:tcPr>
          <w:p w14:paraId="06C23251" w14:textId="77777777" w:rsidR="007D1C6A" w:rsidRDefault="007D1C6A" w:rsidP="00412FBD">
            <w:pPr>
              <w:spacing w:before="100"/>
              <w:jc w:val="center"/>
              <w:rPr>
                <w:b/>
                <w:sz w:val="18"/>
                <w:szCs w:val="18"/>
              </w:rPr>
            </w:pPr>
            <w:r>
              <w:rPr>
                <w:b/>
                <w:sz w:val="18"/>
                <w:szCs w:val="18"/>
              </w:rPr>
              <w:t>PÇ7</w:t>
            </w:r>
          </w:p>
        </w:tc>
        <w:tc>
          <w:tcPr>
            <w:tcW w:w="0" w:type="auto"/>
            <w:vAlign w:val="center"/>
          </w:tcPr>
          <w:p w14:paraId="6311053F" w14:textId="77777777" w:rsidR="007D1C6A" w:rsidRDefault="007D1C6A" w:rsidP="00412FBD">
            <w:pPr>
              <w:spacing w:before="100"/>
              <w:jc w:val="center"/>
              <w:rPr>
                <w:b/>
                <w:sz w:val="18"/>
                <w:szCs w:val="18"/>
              </w:rPr>
            </w:pPr>
            <w:r>
              <w:rPr>
                <w:b/>
                <w:sz w:val="18"/>
                <w:szCs w:val="18"/>
              </w:rPr>
              <w:t>PÇ8</w:t>
            </w:r>
          </w:p>
        </w:tc>
        <w:tc>
          <w:tcPr>
            <w:tcW w:w="0" w:type="auto"/>
            <w:vAlign w:val="center"/>
          </w:tcPr>
          <w:p w14:paraId="1F032817" w14:textId="77777777" w:rsidR="007D1C6A" w:rsidRDefault="007D1C6A" w:rsidP="00412FBD">
            <w:pPr>
              <w:spacing w:before="100"/>
              <w:jc w:val="center"/>
              <w:rPr>
                <w:b/>
                <w:sz w:val="18"/>
                <w:szCs w:val="18"/>
              </w:rPr>
            </w:pPr>
            <w:r>
              <w:rPr>
                <w:b/>
                <w:sz w:val="18"/>
                <w:szCs w:val="18"/>
              </w:rPr>
              <w:t>PÇ9</w:t>
            </w:r>
          </w:p>
        </w:tc>
        <w:tc>
          <w:tcPr>
            <w:tcW w:w="0" w:type="auto"/>
            <w:vAlign w:val="center"/>
          </w:tcPr>
          <w:p w14:paraId="5725CAE7" w14:textId="77777777" w:rsidR="007D1C6A" w:rsidRDefault="007D1C6A" w:rsidP="00412FBD">
            <w:pPr>
              <w:spacing w:before="100"/>
              <w:jc w:val="center"/>
              <w:rPr>
                <w:b/>
                <w:sz w:val="18"/>
                <w:szCs w:val="18"/>
              </w:rPr>
            </w:pPr>
            <w:r>
              <w:rPr>
                <w:b/>
                <w:sz w:val="18"/>
                <w:szCs w:val="18"/>
              </w:rPr>
              <w:t>PÇ10</w:t>
            </w:r>
          </w:p>
        </w:tc>
        <w:tc>
          <w:tcPr>
            <w:tcW w:w="0" w:type="auto"/>
            <w:vAlign w:val="center"/>
          </w:tcPr>
          <w:p w14:paraId="5FE5E3DF" w14:textId="77777777" w:rsidR="007D1C6A" w:rsidRDefault="007D1C6A" w:rsidP="00412FBD">
            <w:pPr>
              <w:spacing w:before="100"/>
              <w:jc w:val="center"/>
              <w:rPr>
                <w:b/>
                <w:sz w:val="18"/>
                <w:szCs w:val="18"/>
              </w:rPr>
            </w:pPr>
            <w:r>
              <w:rPr>
                <w:b/>
                <w:sz w:val="18"/>
                <w:szCs w:val="18"/>
              </w:rPr>
              <w:t>PÇ11</w:t>
            </w:r>
          </w:p>
        </w:tc>
      </w:tr>
      <w:tr w:rsidR="007D1C6A" w:rsidRPr="00E44B9C" w14:paraId="79283543" w14:textId="77777777" w:rsidTr="00412FBD">
        <w:trPr>
          <w:trHeight w:val="356"/>
          <w:jc w:val="center"/>
        </w:trPr>
        <w:tc>
          <w:tcPr>
            <w:tcW w:w="0" w:type="auto"/>
            <w:vAlign w:val="center"/>
          </w:tcPr>
          <w:p w14:paraId="3BF0976F" w14:textId="77777777" w:rsidR="007D1C6A" w:rsidRPr="00E72894" w:rsidRDefault="007D1C6A" w:rsidP="00412FBD">
            <w:pPr>
              <w:spacing w:before="100"/>
              <w:jc w:val="center"/>
              <w:rPr>
                <w:b/>
                <w:bCs/>
                <w:sz w:val="18"/>
                <w:szCs w:val="18"/>
              </w:rPr>
            </w:pPr>
            <w:r w:rsidRPr="00E72894">
              <w:rPr>
                <w:b/>
                <w:bCs/>
                <w:sz w:val="18"/>
                <w:szCs w:val="18"/>
              </w:rPr>
              <w:t>Mukavemet I</w:t>
            </w:r>
          </w:p>
        </w:tc>
        <w:tc>
          <w:tcPr>
            <w:tcW w:w="0" w:type="auto"/>
            <w:vAlign w:val="center"/>
          </w:tcPr>
          <w:p w14:paraId="17EE57C4" w14:textId="77777777" w:rsidR="007D1C6A" w:rsidRPr="00E44B9C" w:rsidRDefault="007D1C6A" w:rsidP="00412FBD">
            <w:pPr>
              <w:jc w:val="center"/>
              <w:rPr>
                <w:sz w:val="18"/>
                <w:szCs w:val="18"/>
              </w:rPr>
            </w:pPr>
            <w:r>
              <w:rPr>
                <w:sz w:val="18"/>
                <w:szCs w:val="18"/>
              </w:rPr>
              <w:t>5</w:t>
            </w:r>
          </w:p>
        </w:tc>
        <w:tc>
          <w:tcPr>
            <w:tcW w:w="0" w:type="auto"/>
            <w:vAlign w:val="center"/>
          </w:tcPr>
          <w:p w14:paraId="2DA9B6E6" w14:textId="77777777" w:rsidR="007D1C6A" w:rsidRPr="00E44B9C" w:rsidRDefault="007D1C6A" w:rsidP="00412FBD">
            <w:pPr>
              <w:jc w:val="center"/>
              <w:rPr>
                <w:sz w:val="18"/>
                <w:szCs w:val="18"/>
              </w:rPr>
            </w:pPr>
            <w:r>
              <w:rPr>
                <w:sz w:val="18"/>
                <w:szCs w:val="18"/>
              </w:rPr>
              <w:t>5</w:t>
            </w:r>
          </w:p>
        </w:tc>
        <w:tc>
          <w:tcPr>
            <w:tcW w:w="0" w:type="auto"/>
            <w:vAlign w:val="center"/>
          </w:tcPr>
          <w:p w14:paraId="62DA4DF9" w14:textId="77777777" w:rsidR="007D1C6A" w:rsidRPr="00E44B9C" w:rsidRDefault="007D1C6A" w:rsidP="00412FBD">
            <w:pPr>
              <w:jc w:val="center"/>
              <w:rPr>
                <w:sz w:val="18"/>
                <w:szCs w:val="18"/>
              </w:rPr>
            </w:pPr>
            <w:r>
              <w:rPr>
                <w:sz w:val="18"/>
                <w:szCs w:val="18"/>
              </w:rPr>
              <w:t>5</w:t>
            </w:r>
          </w:p>
        </w:tc>
        <w:tc>
          <w:tcPr>
            <w:tcW w:w="0" w:type="auto"/>
            <w:vAlign w:val="center"/>
          </w:tcPr>
          <w:p w14:paraId="6BEE410A" w14:textId="77777777" w:rsidR="007D1C6A" w:rsidRPr="00E44B9C" w:rsidRDefault="007D1C6A" w:rsidP="00412FBD">
            <w:pPr>
              <w:jc w:val="center"/>
              <w:rPr>
                <w:sz w:val="18"/>
                <w:szCs w:val="18"/>
              </w:rPr>
            </w:pPr>
            <w:r>
              <w:rPr>
                <w:sz w:val="18"/>
                <w:szCs w:val="18"/>
              </w:rPr>
              <w:t>3</w:t>
            </w:r>
          </w:p>
        </w:tc>
        <w:tc>
          <w:tcPr>
            <w:tcW w:w="0" w:type="auto"/>
            <w:vAlign w:val="center"/>
          </w:tcPr>
          <w:p w14:paraId="2E4218F1" w14:textId="77777777" w:rsidR="007D1C6A" w:rsidRPr="00E44B9C" w:rsidRDefault="007D1C6A" w:rsidP="00412FBD">
            <w:pPr>
              <w:jc w:val="center"/>
              <w:rPr>
                <w:sz w:val="18"/>
                <w:szCs w:val="18"/>
              </w:rPr>
            </w:pPr>
          </w:p>
        </w:tc>
        <w:tc>
          <w:tcPr>
            <w:tcW w:w="0" w:type="auto"/>
            <w:vAlign w:val="center"/>
          </w:tcPr>
          <w:p w14:paraId="38C39637" w14:textId="77777777" w:rsidR="007D1C6A" w:rsidRPr="00E44B9C" w:rsidRDefault="007D1C6A" w:rsidP="00412FBD">
            <w:pPr>
              <w:jc w:val="center"/>
              <w:rPr>
                <w:sz w:val="18"/>
                <w:szCs w:val="18"/>
              </w:rPr>
            </w:pPr>
          </w:p>
        </w:tc>
        <w:tc>
          <w:tcPr>
            <w:tcW w:w="0" w:type="auto"/>
            <w:vAlign w:val="center"/>
          </w:tcPr>
          <w:p w14:paraId="42668C74" w14:textId="77777777" w:rsidR="007D1C6A" w:rsidRPr="00E44B9C" w:rsidRDefault="007D1C6A" w:rsidP="00412FBD">
            <w:pPr>
              <w:jc w:val="center"/>
              <w:rPr>
                <w:sz w:val="18"/>
                <w:szCs w:val="18"/>
              </w:rPr>
            </w:pPr>
          </w:p>
        </w:tc>
        <w:tc>
          <w:tcPr>
            <w:tcW w:w="0" w:type="auto"/>
            <w:vAlign w:val="center"/>
          </w:tcPr>
          <w:p w14:paraId="73271B20" w14:textId="77777777" w:rsidR="007D1C6A" w:rsidRPr="00E44B9C" w:rsidRDefault="007D1C6A" w:rsidP="00412FBD">
            <w:pPr>
              <w:jc w:val="center"/>
              <w:rPr>
                <w:sz w:val="18"/>
                <w:szCs w:val="18"/>
              </w:rPr>
            </w:pPr>
          </w:p>
        </w:tc>
        <w:tc>
          <w:tcPr>
            <w:tcW w:w="0" w:type="auto"/>
            <w:vAlign w:val="center"/>
          </w:tcPr>
          <w:p w14:paraId="3E48846D" w14:textId="77777777" w:rsidR="007D1C6A" w:rsidRPr="00E44B9C" w:rsidRDefault="007D1C6A" w:rsidP="00412FBD">
            <w:pPr>
              <w:jc w:val="center"/>
              <w:rPr>
                <w:sz w:val="18"/>
                <w:szCs w:val="18"/>
              </w:rPr>
            </w:pPr>
          </w:p>
        </w:tc>
        <w:tc>
          <w:tcPr>
            <w:tcW w:w="0" w:type="auto"/>
            <w:vAlign w:val="center"/>
          </w:tcPr>
          <w:p w14:paraId="7F0D0F5A" w14:textId="77777777" w:rsidR="007D1C6A" w:rsidRPr="00E44B9C" w:rsidRDefault="007D1C6A" w:rsidP="00412FBD">
            <w:pPr>
              <w:jc w:val="center"/>
              <w:rPr>
                <w:sz w:val="18"/>
                <w:szCs w:val="18"/>
              </w:rPr>
            </w:pPr>
          </w:p>
        </w:tc>
        <w:tc>
          <w:tcPr>
            <w:tcW w:w="0" w:type="auto"/>
            <w:vAlign w:val="center"/>
          </w:tcPr>
          <w:p w14:paraId="3312F405" w14:textId="77777777" w:rsidR="007D1C6A" w:rsidRPr="00E44B9C" w:rsidRDefault="007D1C6A" w:rsidP="00412FBD">
            <w:pPr>
              <w:jc w:val="center"/>
              <w:rPr>
                <w:sz w:val="18"/>
                <w:szCs w:val="18"/>
              </w:rPr>
            </w:pPr>
          </w:p>
        </w:tc>
      </w:tr>
    </w:tbl>
    <w:p w14:paraId="16903631" w14:textId="77777777" w:rsidR="007D1C6A" w:rsidRDefault="007D1C6A" w:rsidP="007D1C6A"/>
    <w:p w14:paraId="357BAA2D" w14:textId="77777777" w:rsidR="007D1C6A" w:rsidRPr="008A7693" w:rsidRDefault="007D1C6A" w:rsidP="007D1C6A">
      <w:pPr>
        <w:jc w:val="center"/>
        <w:rPr>
          <w:rFonts w:ascii="Times New Roman" w:hAnsi="Times New Roman" w:cs="Times New Roman"/>
        </w:rPr>
      </w:pPr>
    </w:p>
    <w:p w14:paraId="687B7D46" w14:textId="286DB5FC" w:rsidR="00412FBD" w:rsidRDefault="00412FBD">
      <w:pPr>
        <w:rPr>
          <w:rFonts w:ascii="Times New Roman" w:hAnsi="Times New Roman" w:cs="Times New Roman"/>
        </w:rPr>
      </w:pPr>
      <w:r>
        <w:rPr>
          <w:rFonts w:ascii="Times New Roman" w:hAnsi="Times New Roman" w:cs="Times New Roman"/>
        </w:rPr>
        <w:br w:type="page"/>
      </w:r>
    </w:p>
    <w:p w14:paraId="56F7A032"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412FBD" w:rsidRPr="00FC1B22" w14:paraId="5883BFD4" w14:textId="77777777" w:rsidTr="00412FBD">
        <w:tc>
          <w:tcPr>
            <w:tcW w:w="2910" w:type="dxa"/>
          </w:tcPr>
          <w:p w14:paraId="74C98C02"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Dersin Adı</w:t>
            </w:r>
          </w:p>
        </w:tc>
        <w:tc>
          <w:tcPr>
            <w:tcW w:w="6150" w:type="dxa"/>
          </w:tcPr>
          <w:p w14:paraId="730D18F7" w14:textId="77777777" w:rsidR="00412FBD" w:rsidRPr="00FC1B22" w:rsidRDefault="00412FBD" w:rsidP="00412FBD">
            <w:pPr>
              <w:rPr>
                <w:rFonts w:ascii="Times New Roman" w:hAnsi="Times New Roman" w:cs="Times New Roman"/>
                <w:b/>
                <w:bCs/>
              </w:rPr>
            </w:pPr>
            <w:r w:rsidRPr="00FC1B22">
              <w:rPr>
                <w:rFonts w:ascii="Times New Roman" w:hAnsi="Times New Roman" w:cs="Times New Roman"/>
                <w:b/>
                <w:bCs/>
              </w:rPr>
              <w:t>Dinamik</w:t>
            </w:r>
          </w:p>
        </w:tc>
      </w:tr>
      <w:tr w:rsidR="00412FBD" w:rsidRPr="00FC1B22" w14:paraId="2F5653B4" w14:textId="77777777" w:rsidTr="00412FBD">
        <w:tc>
          <w:tcPr>
            <w:tcW w:w="2910" w:type="dxa"/>
          </w:tcPr>
          <w:p w14:paraId="51630AD8"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 xml:space="preserve">Dersin Kredisi </w:t>
            </w:r>
          </w:p>
        </w:tc>
        <w:tc>
          <w:tcPr>
            <w:tcW w:w="6150" w:type="dxa"/>
          </w:tcPr>
          <w:p w14:paraId="5FA3F0B6" w14:textId="77777777" w:rsidR="00412FBD" w:rsidRPr="00FC1B22" w:rsidRDefault="00412FBD" w:rsidP="00412FBD">
            <w:pPr>
              <w:rPr>
                <w:rFonts w:ascii="Times New Roman" w:hAnsi="Times New Roman" w:cs="Times New Roman"/>
                <w:b/>
                <w:bCs/>
              </w:rPr>
            </w:pPr>
            <w:r w:rsidRPr="00FC1B22">
              <w:rPr>
                <w:rFonts w:ascii="Times New Roman" w:hAnsi="Times New Roman" w:cs="Times New Roman"/>
                <w:b/>
                <w:bCs/>
              </w:rPr>
              <w:t>3 (Teori=3 + Uygulama=0)</w:t>
            </w:r>
          </w:p>
        </w:tc>
      </w:tr>
      <w:tr w:rsidR="00412FBD" w:rsidRPr="00FC1B22" w14:paraId="392ADD86" w14:textId="77777777" w:rsidTr="00412FBD">
        <w:tc>
          <w:tcPr>
            <w:tcW w:w="2910" w:type="dxa"/>
          </w:tcPr>
          <w:p w14:paraId="1DD5F536"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 xml:space="preserve">Dersin </w:t>
            </w:r>
            <w:proofErr w:type="spellStart"/>
            <w:r w:rsidRPr="00FC1B22">
              <w:rPr>
                <w:rFonts w:ascii="Times New Roman" w:hAnsi="Times New Roman" w:cs="Times New Roman"/>
                <w:b/>
              </w:rPr>
              <w:t>AKTS'si</w:t>
            </w:r>
            <w:proofErr w:type="spellEnd"/>
          </w:p>
        </w:tc>
        <w:tc>
          <w:tcPr>
            <w:tcW w:w="6150" w:type="dxa"/>
          </w:tcPr>
          <w:p w14:paraId="342CE3C5" w14:textId="77777777" w:rsidR="00412FBD" w:rsidRPr="00FC1B22" w:rsidRDefault="00412FBD" w:rsidP="00412FBD">
            <w:pPr>
              <w:rPr>
                <w:rFonts w:ascii="Times New Roman" w:hAnsi="Times New Roman" w:cs="Times New Roman"/>
                <w:b/>
                <w:bCs/>
              </w:rPr>
            </w:pPr>
            <w:r>
              <w:rPr>
                <w:rFonts w:ascii="Times New Roman" w:hAnsi="Times New Roman" w:cs="Times New Roman"/>
                <w:b/>
                <w:bCs/>
              </w:rPr>
              <w:t>4</w:t>
            </w:r>
          </w:p>
        </w:tc>
      </w:tr>
      <w:tr w:rsidR="00412FBD" w:rsidRPr="00FC1B22" w14:paraId="3C8E6EE5" w14:textId="77777777" w:rsidTr="00412FBD">
        <w:tc>
          <w:tcPr>
            <w:tcW w:w="2910" w:type="dxa"/>
          </w:tcPr>
          <w:p w14:paraId="3C81392B"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Dersin Yürütücüsü</w:t>
            </w:r>
          </w:p>
        </w:tc>
        <w:tc>
          <w:tcPr>
            <w:tcW w:w="6150" w:type="dxa"/>
          </w:tcPr>
          <w:p w14:paraId="447AF825" w14:textId="77777777" w:rsidR="00412FBD" w:rsidRPr="009D2FB7" w:rsidRDefault="00412FBD" w:rsidP="00412FBD">
            <w:pPr>
              <w:rPr>
                <w:rFonts w:ascii="Times New Roman" w:hAnsi="Times New Roman" w:cs="Times New Roman"/>
                <w:b/>
                <w:bCs/>
              </w:rPr>
            </w:pPr>
            <w:r w:rsidRPr="009D2FB7">
              <w:rPr>
                <w:rFonts w:ascii="Times New Roman" w:hAnsi="Times New Roman" w:cs="Times New Roman"/>
                <w:b/>
                <w:bCs/>
              </w:rPr>
              <w:t>Prof. Dr. Murat KISA</w:t>
            </w:r>
          </w:p>
        </w:tc>
      </w:tr>
      <w:tr w:rsidR="00412FBD" w:rsidRPr="00FC1B22" w14:paraId="7FF1C712" w14:textId="77777777" w:rsidTr="00412FBD">
        <w:tc>
          <w:tcPr>
            <w:tcW w:w="2910" w:type="dxa"/>
          </w:tcPr>
          <w:p w14:paraId="3F411DA9"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Dersin Gün ve Saati</w:t>
            </w:r>
          </w:p>
        </w:tc>
        <w:tc>
          <w:tcPr>
            <w:tcW w:w="6150" w:type="dxa"/>
          </w:tcPr>
          <w:p w14:paraId="401BA766" w14:textId="77777777" w:rsidR="00412FBD" w:rsidRPr="00FC1B22" w:rsidRDefault="00412FBD" w:rsidP="00412FBD">
            <w:pPr>
              <w:rPr>
                <w:rFonts w:ascii="Times New Roman" w:hAnsi="Times New Roman" w:cs="Times New Roman"/>
                <w:b/>
                <w:bCs/>
              </w:rPr>
            </w:pPr>
            <w:r w:rsidRPr="00FC1B22">
              <w:rPr>
                <w:rFonts w:ascii="Times New Roman" w:hAnsi="Times New Roman" w:cs="Times New Roman"/>
                <w:b/>
                <w:bCs/>
              </w:rPr>
              <w:t>Salı 09:00 – 12:00</w:t>
            </w:r>
          </w:p>
        </w:tc>
      </w:tr>
      <w:tr w:rsidR="00412FBD" w:rsidRPr="00FC1B22" w14:paraId="02628692" w14:textId="77777777" w:rsidTr="00412FBD">
        <w:tc>
          <w:tcPr>
            <w:tcW w:w="2910" w:type="dxa"/>
          </w:tcPr>
          <w:p w14:paraId="796F07A1"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Ders Görüşme Gün ve Saatleri</w:t>
            </w:r>
          </w:p>
        </w:tc>
        <w:tc>
          <w:tcPr>
            <w:tcW w:w="6150" w:type="dxa"/>
          </w:tcPr>
          <w:p w14:paraId="3384A2B3" w14:textId="77777777" w:rsidR="00412FBD" w:rsidRPr="00FC1B22" w:rsidRDefault="00412FBD" w:rsidP="00412FBD">
            <w:pPr>
              <w:rPr>
                <w:rFonts w:ascii="Times New Roman" w:hAnsi="Times New Roman" w:cs="Times New Roman"/>
                <w:b/>
                <w:bCs/>
              </w:rPr>
            </w:pPr>
            <w:r w:rsidRPr="00FC1B22">
              <w:rPr>
                <w:rFonts w:ascii="Times New Roman" w:hAnsi="Times New Roman" w:cs="Times New Roman"/>
                <w:b/>
                <w:bCs/>
              </w:rPr>
              <w:t>Salı 13:00 – 14:00</w:t>
            </w:r>
          </w:p>
        </w:tc>
      </w:tr>
      <w:tr w:rsidR="00412FBD" w:rsidRPr="00FC1B22" w14:paraId="5F402420" w14:textId="77777777" w:rsidTr="00412FBD">
        <w:tc>
          <w:tcPr>
            <w:tcW w:w="2910" w:type="dxa"/>
          </w:tcPr>
          <w:p w14:paraId="18D144D7"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İletişim Bilgileri</w:t>
            </w:r>
          </w:p>
        </w:tc>
        <w:tc>
          <w:tcPr>
            <w:tcW w:w="6150" w:type="dxa"/>
          </w:tcPr>
          <w:p w14:paraId="2F4AAF9F" w14:textId="77777777" w:rsidR="00412FBD" w:rsidRPr="00FC1B22" w:rsidRDefault="002544BC" w:rsidP="00412FBD">
            <w:pPr>
              <w:rPr>
                <w:rFonts w:ascii="Times New Roman" w:hAnsi="Times New Roman" w:cs="Times New Roman"/>
                <w:b/>
                <w:bCs/>
              </w:rPr>
            </w:pPr>
            <w:hyperlink r:id="rId12" w:history="1">
              <w:r w:rsidR="00412FBD" w:rsidRPr="00FC1B22">
                <w:rPr>
                  <w:rStyle w:val="Kpr"/>
                  <w:rFonts w:ascii="Times New Roman" w:hAnsi="Times New Roman" w:cs="Times New Roman"/>
                  <w:b/>
                  <w:bCs/>
                  <w:color w:val="auto"/>
                </w:rPr>
                <w:t>m</w:t>
              </w:r>
              <w:r w:rsidR="00412FBD" w:rsidRPr="00FC1B22">
                <w:rPr>
                  <w:rStyle w:val="Kpr"/>
                  <w:rFonts w:ascii="Times New Roman" w:hAnsi="Times New Roman" w:cs="Times New Roman"/>
                  <w:color w:val="auto"/>
                </w:rPr>
                <w:t>kisa</w:t>
              </w:r>
              <w:r w:rsidR="00412FBD" w:rsidRPr="00FC1B22">
                <w:rPr>
                  <w:rStyle w:val="Kpr"/>
                  <w:rFonts w:ascii="Times New Roman" w:hAnsi="Times New Roman" w:cs="Times New Roman"/>
                  <w:b/>
                  <w:bCs/>
                  <w:color w:val="auto"/>
                </w:rPr>
                <w:t>@harran.edu.tr</w:t>
              </w:r>
            </w:hyperlink>
            <w:r w:rsidR="00412FBD" w:rsidRPr="00FC1B22">
              <w:rPr>
                <w:rFonts w:ascii="Times New Roman" w:hAnsi="Times New Roman" w:cs="Times New Roman"/>
                <w:b/>
                <w:bCs/>
              </w:rPr>
              <w:t xml:space="preserve">       414.3183000-3810</w:t>
            </w:r>
          </w:p>
        </w:tc>
      </w:tr>
      <w:tr w:rsidR="00412FBD" w:rsidRPr="00FC1B22" w14:paraId="46298B34" w14:textId="77777777" w:rsidTr="00412FBD">
        <w:tc>
          <w:tcPr>
            <w:tcW w:w="2910" w:type="dxa"/>
          </w:tcPr>
          <w:p w14:paraId="3AB6D6C3"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Öğretim Yöntemi ve Ders Hazırlık</w:t>
            </w:r>
          </w:p>
        </w:tc>
        <w:tc>
          <w:tcPr>
            <w:tcW w:w="6150" w:type="dxa"/>
          </w:tcPr>
          <w:p w14:paraId="1359C957" w14:textId="77777777" w:rsidR="00412FBD" w:rsidRPr="00FC1B22" w:rsidRDefault="00412FBD" w:rsidP="00412FBD">
            <w:pPr>
              <w:rPr>
                <w:rFonts w:ascii="Times New Roman" w:hAnsi="Times New Roman" w:cs="Times New Roman"/>
              </w:rPr>
            </w:pPr>
            <w:r w:rsidRPr="00FC1B22">
              <w:rPr>
                <w:rFonts w:ascii="Times New Roman" w:hAnsi="Times New Roman" w:cs="Times New Roman"/>
                <w:b/>
                <w:bCs/>
              </w:rPr>
              <w:t>Uzaktan eğitim yöntemi</w:t>
            </w:r>
            <w:r w:rsidRPr="00FC1B22">
              <w:rPr>
                <w:rFonts w:ascii="Times New Roman" w:hAnsi="Times New Roman" w:cs="Times New Roman"/>
              </w:rPr>
              <w:t xml:space="preserve"> ile Konu anlatımı, Soru-yanıt, örnek çözümler, doküman incelemesi. </w:t>
            </w:r>
          </w:p>
          <w:p w14:paraId="768DC18E" w14:textId="77777777" w:rsidR="00412FBD" w:rsidRPr="00FC1B22" w:rsidRDefault="00412FBD" w:rsidP="00412FBD">
            <w:pPr>
              <w:rPr>
                <w:rFonts w:ascii="Times New Roman" w:hAnsi="Times New Roman" w:cs="Times New Roman"/>
              </w:rPr>
            </w:pPr>
            <w:r w:rsidRPr="00FC1B22">
              <w:rPr>
                <w:rFonts w:ascii="Times New Roman" w:hAnsi="Times New Roman" w:cs="Times New Roman"/>
              </w:rPr>
              <w:t>Öğrencilerin her hafta ilgili konuya ait uzaktan eğitim sistemine yüklenen ders materyallerinden faydalanarak derse hazırlanması gerekmektedir.</w:t>
            </w:r>
          </w:p>
          <w:p w14:paraId="37475235" w14:textId="77777777" w:rsidR="00412FBD" w:rsidRPr="00FC1B22" w:rsidRDefault="00412FBD" w:rsidP="00412FBD">
            <w:pPr>
              <w:rPr>
                <w:rFonts w:ascii="Times New Roman" w:hAnsi="Times New Roman" w:cs="Times New Roman"/>
              </w:rPr>
            </w:pPr>
          </w:p>
        </w:tc>
      </w:tr>
      <w:tr w:rsidR="00412FBD" w:rsidRPr="00FC1B22" w14:paraId="2754A296" w14:textId="77777777" w:rsidTr="00412FBD">
        <w:tc>
          <w:tcPr>
            <w:tcW w:w="2910" w:type="dxa"/>
          </w:tcPr>
          <w:p w14:paraId="42CE1C76"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Dersin Amacı</w:t>
            </w:r>
          </w:p>
        </w:tc>
        <w:tc>
          <w:tcPr>
            <w:tcW w:w="6150" w:type="dxa"/>
          </w:tcPr>
          <w:p w14:paraId="7826BB26" w14:textId="77777777" w:rsidR="00412FBD" w:rsidRPr="00FC1B22" w:rsidRDefault="00412FBD" w:rsidP="00412FBD">
            <w:pPr>
              <w:rPr>
                <w:rFonts w:ascii="Times New Roman" w:hAnsi="Times New Roman" w:cs="Times New Roman"/>
              </w:rPr>
            </w:pPr>
            <w:r w:rsidRPr="00FC1B22">
              <w:rPr>
                <w:rFonts w:ascii="Times New Roman" w:hAnsi="Times New Roman" w:cs="Times New Roman"/>
              </w:rPr>
              <w:t>Makine elamanlarının genellikle hareketli oluşu tasarım problemlerinde dinamik etkilerin göz önüne alınmasını zorunlu kılmaktadır. Bu derste öğrencilere dinamiğin temel prensipleri verilerek karşılaştıkları problemlere çözüm getirebilme becerileri kazandırılacaktır.</w:t>
            </w:r>
          </w:p>
          <w:p w14:paraId="00E68A4F" w14:textId="77777777" w:rsidR="00412FBD" w:rsidRPr="00FC1B22" w:rsidRDefault="00412FBD" w:rsidP="00412FBD">
            <w:pPr>
              <w:rPr>
                <w:rFonts w:ascii="Times New Roman" w:hAnsi="Times New Roman" w:cs="Times New Roman"/>
              </w:rPr>
            </w:pPr>
          </w:p>
        </w:tc>
      </w:tr>
      <w:tr w:rsidR="00412FBD" w:rsidRPr="00FC1B22" w14:paraId="0A6574B5" w14:textId="77777777" w:rsidTr="00412FBD">
        <w:tc>
          <w:tcPr>
            <w:tcW w:w="2910" w:type="dxa"/>
          </w:tcPr>
          <w:p w14:paraId="74EE1C92"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Dersin Öğrenme Çıktıları</w:t>
            </w:r>
          </w:p>
        </w:tc>
        <w:tc>
          <w:tcPr>
            <w:tcW w:w="6150" w:type="dxa"/>
          </w:tcPr>
          <w:p w14:paraId="6DCB0EB3" w14:textId="77777777" w:rsidR="00412FBD" w:rsidRPr="00FC1B22" w:rsidRDefault="00412FBD" w:rsidP="00412FBD">
            <w:pPr>
              <w:pStyle w:val="Default"/>
              <w:jc w:val="both"/>
              <w:rPr>
                <w:color w:val="auto"/>
                <w:sz w:val="22"/>
                <w:szCs w:val="22"/>
              </w:rPr>
            </w:pPr>
            <w:r w:rsidRPr="00FC1B22">
              <w:rPr>
                <w:b/>
                <w:bCs/>
                <w:color w:val="auto"/>
                <w:sz w:val="22"/>
                <w:szCs w:val="22"/>
              </w:rPr>
              <w:t xml:space="preserve">Bu dersin sonunda öğrenci; </w:t>
            </w:r>
          </w:p>
          <w:p w14:paraId="21FFE2CA" w14:textId="77777777" w:rsidR="00412FBD" w:rsidRPr="00FC1B22" w:rsidRDefault="00412FBD" w:rsidP="00412FBD">
            <w:pPr>
              <w:pStyle w:val="Default"/>
              <w:rPr>
                <w:color w:val="auto"/>
                <w:sz w:val="22"/>
                <w:szCs w:val="22"/>
              </w:rPr>
            </w:pPr>
            <w:r w:rsidRPr="00FC1B22">
              <w:rPr>
                <w:b/>
                <w:bCs/>
                <w:color w:val="auto"/>
                <w:sz w:val="22"/>
                <w:szCs w:val="22"/>
              </w:rPr>
              <w:t>1.</w:t>
            </w:r>
            <w:r w:rsidRPr="00FC1B22">
              <w:rPr>
                <w:color w:val="auto"/>
                <w:sz w:val="22"/>
                <w:szCs w:val="22"/>
              </w:rPr>
              <w:t xml:space="preserve"> Dinamiğin temel prensiplerini öğrenir.</w:t>
            </w:r>
          </w:p>
          <w:p w14:paraId="70AC194D" w14:textId="77777777" w:rsidR="00412FBD" w:rsidRPr="00FC1B22" w:rsidRDefault="00412FBD" w:rsidP="00412FBD">
            <w:pPr>
              <w:pStyle w:val="Default"/>
              <w:rPr>
                <w:color w:val="auto"/>
                <w:sz w:val="22"/>
                <w:szCs w:val="22"/>
              </w:rPr>
            </w:pPr>
            <w:r w:rsidRPr="00FC1B22">
              <w:rPr>
                <w:b/>
                <w:bCs/>
                <w:color w:val="auto"/>
                <w:sz w:val="22"/>
                <w:szCs w:val="22"/>
              </w:rPr>
              <w:t>2.</w:t>
            </w:r>
            <w:r w:rsidRPr="00FC1B22">
              <w:rPr>
                <w:color w:val="auto"/>
                <w:sz w:val="22"/>
                <w:szCs w:val="22"/>
              </w:rPr>
              <w:t xml:space="preserve"> </w:t>
            </w:r>
            <w:r w:rsidRPr="00BD754E">
              <w:rPr>
                <w:color w:val="auto"/>
                <w:sz w:val="22"/>
                <w:szCs w:val="22"/>
              </w:rPr>
              <w:t xml:space="preserve">Uygun mekanik ilkeleri </w:t>
            </w:r>
            <w:r>
              <w:rPr>
                <w:color w:val="auto"/>
                <w:sz w:val="22"/>
                <w:szCs w:val="22"/>
              </w:rPr>
              <w:t xml:space="preserve">karşılaştığı </w:t>
            </w:r>
            <w:r w:rsidRPr="00BD754E">
              <w:rPr>
                <w:color w:val="auto"/>
                <w:sz w:val="22"/>
                <w:szCs w:val="22"/>
              </w:rPr>
              <w:t>dinamik problemlere uygula</w:t>
            </w:r>
            <w:r>
              <w:rPr>
                <w:color w:val="auto"/>
                <w:sz w:val="22"/>
                <w:szCs w:val="22"/>
              </w:rPr>
              <w:t>r</w:t>
            </w:r>
            <w:r w:rsidRPr="00FC1B22">
              <w:rPr>
                <w:color w:val="auto"/>
                <w:sz w:val="22"/>
                <w:szCs w:val="22"/>
              </w:rPr>
              <w:t>.</w:t>
            </w:r>
          </w:p>
          <w:p w14:paraId="1553887A" w14:textId="77777777" w:rsidR="00412FBD" w:rsidRPr="00FC1B22" w:rsidRDefault="00412FBD" w:rsidP="00412FBD">
            <w:pPr>
              <w:pStyle w:val="Default"/>
              <w:rPr>
                <w:color w:val="auto"/>
                <w:sz w:val="22"/>
                <w:szCs w:val="22"/>
              </w:rPr>
            </w:pPr>
            <w:r w:rsidRPr="00FC1B22">
              <w:rPr>
                <w:b/>
                <w:bCs/>
                <w:color w:val="auto"/>
                <w:sz w:val="22"/>
                <w:szCs w:val="22"/>
              </w:rPr>
              <w:t>3.</w:t>
            </w:r>
            <w:r w:rsidRPr="00FC1B22">
              <w:rPr>
                <w:color w:val="auto"/>
                <w:sz w:val="22"/>
                <w:szCs w:val="22"/>
              </w:rPr>
              <w:t xml:space="preserve"> Karşılaşılan dinamik bir sistemin matematik modellemesi</w:t>
            </w:r>
            <w:r>
              <w:rPr>
                <w:color w:val="auto"/>
                <w:sz w:val="22"/>
                <w:szCs w:val="22"/>
              </w:rPr>
              <w:t>ni</w:t>
            </w:r>
            <w:r w:rsidRPr="00FC1B22">
              <w:rPr>
                <w:color w:val="auto"/>
                <w:sz w:val="22"/>
                <w:szCs w:val="22"/>
              </w:rPr>
              <w:t xml:space="preserve"> yaparak uygun bir çözüm yöntemi ile analizi</w:t>
            </w:r>
            <w:r>
              <w:rPr>
                <w:color w:val="auto"/>
                <w:sz w:val="22"/>
                <w:szCs w:val="22"/>
              </w:rPr>
              <w:t>ni yapar</w:t>
            </w:r>
            <w:r w:rsidRPr="00FC1B22">
              <w:rPr>
                <w:color w:val="auto"/>
                <w:sz w:val="22"/>
                <w:szCs w:val="22"/>
              </w:rPr>
              <w:t>.</w:t>
            </w:r>
          </w:p>
          <w:p w14:paraId="40A75A35" w14:textId="77777777" w:rsidR="00412FBD" w:rsidRPr="00FC1B22" w:rsidRDefault="00412FBD" w:rsidP="00412FBD">
            <w:pPr>
              <w:pStyle w:val="Default"/>
              <w:rPr>
                <w:color w:val="auto"/>
                <w:sz w:val="22"/>
                <w:szCs w:val="22"/>
              </w:rPr>
            </w:pPr>
            <w:r w:rsidRPr="00FC1B22">
              <w:rPr>
                <w:b/>
                <w:bCs/>
                <w:color w:val="auto"/>
                <w:sz w:val="22"/>
                <w:szCs w:val="22"/>
              </w:rPr>
              <w:t>4.</w:t>
            </w:r>
            <w:r w:rsidRPr="00FC1B22">
              <w:rPr>
                <w:color w:val="auto"/>
                <w:sz w:val="22"/>
                <w:szCs w:val="22"/>
              </w:rPr>
              <w:t xml:space="preserve"> Maddesel nokta kinetiği, iş-enerji prensibi, iş ve kinetik enerji, potansiyel enerji, enerjinin korunumu gibi kavramları anlayıp uygula</w:t>
            </w:r>
            <w:r>
              <w:rPr>
                <w:color w:val="auto"/>
                <w:sz w:val="22"/>
                <w:szCs w:val="22"/>
              </w:rPr>
              <w:t>r</w:t>
            </w:r>
            <w:r w:rsidRPr="00FC1B22">
              <w:rPr>
                <w:color w:val="auto"/>
                <w:sz w:val="22"/>
                <w:szCs w:val="22"/>
              </w:rPr>
              <w:t>.</w:t>
            </w:r>
          </w:p>
          <w:p w14:paraId="6F3C6B55" w14:textId="77777777" w:rsidR="00412FBD" w:rsidRPr="00FC1B22" w:rsidRDefault="00412FBD" w:rsidP="00412FBD">
            <w:pPr>
              <w:pStyle w:val="Default"/>
              <w:jc w:val="both"/>
              <w:rPr>
                <w:color w:val="auto"/>
                <w:sz w:val="22"/>
                <w:szCs w:val="22"/>
              </w:rPr>
            </w:pPr>
            <w:r w:rsidRPr="00FC1B22">
              <w:rPr>
                <w:b/>
                <w:bCs/>
                <w:color w:val="auto"/>
                <w:sz w:val="22"/>
                <w:szCs w:val="22"/>
              </w:rPr>
              <w:t xml:space="preserve">5. </w:t>
            </w:r>
            <w:proofErr w:type="spellStart"/>
            <w:r w:rsidRPr="00FC1B22">
              <w:rPr>
                <w:color w:val="auto"/>
                <w:sz w:val="22"/>
                <w:szCs w:val="22"/>
              </w:rPr>
              <w:t>İmpuls</w:t>
            </w:r>
            <w:proofErr w:type="spellEnd"/>
            <w:r w:rsidRPr="00FC1B22">
              <w:rPr>
                <w:color w:val="auto"/>
                <w:sz w:val="22"/>
                <w:szCs w:val="22"/>
              </w:rPr>
              <w:t>-momentum, momentumun korunumu, çarpışma gibi yasaları kavrayıp uygulamalarını yapa</w:t>
            </w:r>
            <w:r>
              <w:rPr>
                <w:color w:val="auto"/>
                <w:sz w:val="22"/>
                <w:szCs w:val="22"/>
              </w:rPr>
              <w:t>r</w:t>
            </w:r>
            <w:r w:rsidRPr="00FC1B22">
              <w:rPr>
                <w:color w:val="auto"/>
                <w:sz w:val="22"/>
                <w:szCs w:val="22"/>
              </w:rPr>
              <w:t>.</w:t>
            </w:r>
          </w:p>
          <w:p w14:paraId="7BEE920A" w14:textId="77777777" w:rsidR="00412FBD" w:rsidRPr="00FC1B22" w:rsidRDefault="00412FBD" w:rsidP="00412FBD">
            <w:pPr>
              <w:pStyle w:val="Default"/>
              <w:jc w:val="both"/>
              <w:rPr>
                <w:color w:val="auto"/>
                <w:sz w:val="22"/>
                <w:szCs w:val="22"/>
              </w:rPr>
            </w:pPr>
          </w:p>
        </w:tc>
      </w:tr>
      <w:tr w:rsidR="00412FBD" w:rsidRPr="00FC1B22" w14:paraId="5239E9B1" w14:textId="77777777" w:rsidTr="00412FBD">
        <w:tc>
          <w:tcPr>
            <w:tcW w:w="2910" w:type="dxa"/>
          </w:tcPr>
          <w:p w14:paraId="713B0CF5" w14:textId="77777777" w:rsidR="00412FBD" w:rsidRPr="00FC1B22" w:rsidRDefault="00412FBD" w:rsidP="00412FBD">
            <w:pPr>
              <w:jc w:val="center"/>
              <w:rPr>
                <w:rFonts w:ascii="Times New Roman" w:hAnsi="Times New Roman" w:cs="Times New Roman"/>
                <w:b/>
              </w:rPr>
            </w:pPr>
          </w:p>
          <w:p w14:paraId="016CFE9B" w14:textId="77777777" w:rsidR="00412FBD" w:rsidRPr="00FC1B22" w:rsidRDefault="00412FBD" w:rsidP="00412FBD">
            <w:pPr>
              <w:jc w:val="center"/>
              <w:rPr>
                <w:rFonts w:ascii="Times New Roman" w:hAnsi="Times New Roman" w:cs="Times New Roman"/>
                <w:b/>
              </w:rPr>
            </w:pPr>
          </w:p>
          <w:p w14:paraId="4D702D7D" w14:textId="77777777" w:rsidR="00412FBD" w:rsidRPr="00FC1B22" w:rsidRDefault="00412FBD" w:rsidP="00412FBD">
            <w:pPr>
              <w:jc w:val="center"/>
              <w:rPr>
                <w:rFonts w:ascii="Times New Roman" w:hAnsi="Times New Roman" w:cs="Times New Roman"/>
                <w:b/>
              </w:rPr>
            </w:pPr>
          </w:p>
          <w:p w14:paraId="638E028E" w14:textId="77777777" w:rsidR="00412FBD" w:rsidRPr="00FC1B22" w:rsidRDefault="00412FBD" w:rsidP="00412FBD">
            <w:pPr>
              <w:jc w:val="center"/>
              <w:rPr>
                <w:rFonts w:ascii="Times New Roman" w:hAnsi="Times New Roman" w:cs="Times New Roman"/>
                <w:b/>
              </w:rPr>
            </w:pPr>
          </w:p>
          <w:p w14:paraId="5A04E756" w14:textId="77777777" w:rsidR="00412FBD" w:rsidRPr="00FC1B22" w:rsidRDefault="00412FBD" w:rsidP="00412FBD">
            <w:pPr>
              <w:jc w:val="center"/>
              <w:rPr>
                <w:rFonts w:ascii="Times New Roman" w:hAnsi="Times New Roman" w:cs="Times New Roman"/>
                <w:b/>
              </w:rPr>
            </w:pPr>
          </w:p>
          <w:p w14:paraId="092BC1B6" w14:textId="77777777" w:rsidR="00412FBD" w:rsidRPr="00FC1B22" w:rsidRDefault="00412FBD" w:rsidP="00412FBD">
            <w:pPr>
              <w:jc w:val="center"/>
              <w:rPr>
                <w:rFonts w:ascii="Times New Roman" w:hAnsi="Times New Roman" w:cs="Times New Roman"/>
                <w:b/>
              </w:rPr>
            </w:pPr>
          </w:p>
          <w:p w14:paraId="6EB31312" w14:textId="77777777" w:rsidR="00412FBD" w:rsidRPr="00FC1B22" w:rsidRDefault="00412FBD" w:rsidP="00412FBD">
            <w:pPr>
              <w:jc w:val="center"/>
              <w:rPr>
                <w:rFonts w:ascii="Times New Roman" w:hAnsi="Times New Roman" w:cs="Times New Roman"/>
                <w:b/>
              </w:rPr>
            </w:pPr>
          </w:p>
          <w:p w14:paraId="66EF7CF8" w14:textId="77777777" w:rsidR="00412FBD" w:rsidRPr="00FC1B22" w:rsidRDefault="00412FBD" w:rsidP="00412FBD">
            <w:pPr>
              <w:jc w:val="center"/>
              <w:rPr>
                <w:rFonts w:ascii="Times New Roman" w:hAnsi="Times New Roman" w:cs="Times New Roman"/>
                <w:b/>
              </w:rPr>
            </w:pPr>
          </w:p>
          <w:p w14:paraId="0C9A116F" w14:textId="77777777" w:rsidR="00412FBD" w:rsidRPr="00FC1B22" w:rsidRDefault="00412FBD" w:rsidP="00412FBD">
            <w:pPr>
              <w:jc w:val="center"/>
              <w:rPr>
                <w:rFonts w:ascii="Times New Roman" w:hAnsi="Times New Roman" w:cs="Times New Roman"/>
                <w:b/>
              </w:rPr>
            </w:pPr>
          </w:p>
          <w:p w14:paraId="0D9B92EA" w14:textId="77777777" w:rsidR="00412FBD" w:rsidRPr="00FC1B22" w:rsidRDefault="00412FBD" w:rsidP="00412FBD">
            <w:pPr>
              <w:jc w:val="center"/>
              <w:rPr>
                <w:rFonts w:ascii="Times New Roman" w:hAnsi="Times New Roman" w:cs="Times New Roman"/>
                <w:b/>
              </w:rPr>
            </w:pPr>
          </w:p>
          <w:p w14:paraId="245FC857" w14:textId="77777777" w:rsidR="00412FBD" w:rsidRPr="00FC1B22" w:rsidRDefault="00412FBD" w:rsidP="00412FBD">
            <w:pPr>
              <w:jc w:val="center"/>
              <w:rPr>
                <w:rFonts w:ascii="Times New Roman" w:hAnsi="Times New Roman" w:cs="Times New Roman"/>
                <w:b/>
              </w:rPr>
            </w:pPr>
          </w:p>
          <w:p w14:paraId="09958754"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Haftalık Ders Konuları</w:t>
            </w:r>
          </w:p>
        </w:tc>
        <w:tc>
          <w:tcPr>
            <w:tcW w:w="6150" w:type="dxa"/>
          </w:tcPr>
          <w:p w14:paraId="48754D33" w14:textId="77777777" w:rsidR="00412FBD" w:rsidRPr="00FC1B22" w:rsidRDefault="00412FBD" w:rsidP="00412FBD">
            <w:pPr>
              <w:rPr>
                <w:rFonts w:ascii="Times New Roman" w:hAnsi="Times New Roman" w:cs="Times New Roman"/>
              </w:rPr>
            </w:pPr>
            <w:r w:rsidRPr="00FC1B22">
              <w:rPr>
                <w:rFonts w:ascii="Times New Roman" w:hAnsi="Times New Roman" w:cs="Times New Roman"/>
                <w:b/>
              </w:rPr>
              <w:t>1. Hafta</w:t>
            </w:r>
            <w:r w:rsidRPr="00FC1B22">
              <w:rPr>
                <w:rFonts w:ascii="Times New Roman" w:hAnsi="Times New Roman" w:cs="Times New Roman"/>
              </w:rPr>
              <w:t xml:space="preserve"> Dinamiğe giriş, dinamiğin prensipleri, temel büyüklükler, Newton kanunları, birimler-boyut, çekim kanunu </w:t>
            </w:r>
            <w:r w:rsidRPr="00FC1B22">
              <w:rPr>
                <w:rFonts w:ascii="Times New Roman" w:hAnsi="Times New Roman" w:cs="Times New Roman"/>
                <w:b/>
              </w:rPr>
              <w:t>(Uzaktan Eğitim)</w:t>
            </w:r>
            <w:r w:rsidRPr="00FC1B22">
              <w:rPr>
                <w:rFonts w:ascii="Times New Roman" w:hAnsi="Times New Roman" w:cs="Times New Roman"/>
              </w:rPr>
              <w:t>.</w:t>
            </w:r>
          </w:p>
          <w:p w14:paraId="571F7365" w14:textId="77777777" w:rsidR="00412FBD" w:rsidRPr="00FC1B22" w:rsidRDefault="00412FBD" w:rsidP="00412FBD">
            <w:pPr>
              <w:rPr>
                <w:rFonts w:ascii="Times New Roman" w:hAnsi="Times New Roman" w:cs="Times New Roman"/>
              </w:rPr>
            </w:pPr>
            <w:r w:rsidRPr="00FC1B22">
              <w:rPr>
                <w:rFonts w:ascii="Times New Roman" w:hAnsi="Times New Roman" w:cs="Times New Roman"/>
                <w:b/>
              </w:rPr>
              <w:t>2. Hafta</w:t>
            </w:r>
            <w:r w:rsidRPr="00FC1B22">
              <w:rPr>
                <w:rFonts w:ascii="Times New Roman" w:hAnsi="Times New Roman" w:cs="Times New Roman"/>
              </w:rPr>
              <w:t xml:space="preserve"> Maddesel noktaların kinematiği, doğrusal hareket </w:t>
            </w:r>
            <w:r w:rsidRPr="00FC1B22">
              <w:rPr>
                <w:rFonts w:ascii="Times New Roman" w:hAnsi="Times New Roman" w:cs="Times New Roman"/>
                <w:b/>
              </w:rPr>
              <w:t>(Uzaktan Eğitim)</w:t>
            </w:r>
            <w:r w:rsidRPr="00FC1B22">
              <w:rPr>
                <w:rFonts w:ascii="Times New Roman" w:hAnsi="Times New Roman" w:cs="Times New Roman"/>
              </w:rPr>
              <w:t>.</w:t>
            </w:r>
          </w:p>
          <w:p w14:paraId="6C9AC9AC" w14:textId="77777777" w:rsidR="00412FBD" w:rsidRPr="00FC1B22" w:rsidRDefault="00412FBD" w:rsidP="00412FBD">
            <w:pPr>
              <w:rPr>
                <w:rFonts w:ascii="Times New Roman" w:hAnsi="Times New Roman" w:cs="Times New Roman"/>
              </w:rPr>
            </w:pPr>
            <w:r w:rsidRPr="00FC1B22">
              <w:rPr>
                <w:rFonts w:ascii="Times New Roman" w:hAnsi="Times New Roman" w:cs="Times New Roman"/>
                <w:b/>
              </w:rPr>
              <w:t>3. Hafta</w:t>
            </w:r>
            <w:r w:rsidRPr="00FC1B22">
              <w:rPr>
                <w:rFonts w:ascii="Times New Roman" w:hAnsi="Times New Roman" w:cs="Times New Roman"/>
              </w:rPr>
              <w:t xml:space="preserve"> Bir doğrunun </w:t>
            </w:r>
            <w:proofErr w:type="spellStart"/>
            <w:r w:rsidRPr="00FC1B22">
              <w:rPr>
                <w:rFonts w:ascii="Times New Roman" w:hAnsi="Times New Roman" w:cs="Times New Roman"/>
              </w:rPr>
              <w:t>açısal</w:t>
            </w:r>
            <w:proofErr w:type="spellEnd"/>
            <w:r w:rsidRPr="00FC1B22">
              <w:rPr>
                <w:rFonts w:ascii="Times New Roman" w:hAnsi="Times New Roman" w:cs="Times New Roman"/>
              </w:rPr>
              <w:t xml:space="preserve"> hareketi, maddesel noktanın düzlem </w:t>
            </w:r>
            <w:proofErr w:type="spellStart"/>
            <w:r w:rsidRPr="00FC1B22">
              <w:rPr>
                <w:rFonts w:ascii="Times New Roman" w:hAnsi="Times New Roman" w:cs="Times New Roman"/>
              </w:rPr>
              <w:t>eğrisel</w:t>
            </w:r>
            <w:proofErr w:type="spellEnd"/>
            <w:r w:rsidRPr="00FC1B22">
              <w:rPr>
                <w:rFonts w:ascii="Times New Roman" w:hAnsi="Times New Roman" w:cs="Times New Roman"/>
              </w:rPr>
              <w:t xml:space="preserve"> hareketi, </w:t>
            </w:r>
            <w:proofErr w:type="spellStart"/>
            <w:r>
              <w:rPr>
                <w:rFonts w:ascii="Times New Roman" w:hAnsi="Times New Roman" w:cs="Times New Roman"/>
              </w:rPr>
              <w:t>k</w:t>
            </w:r>
            <w:r w:rsidRPr="00FC1B22">
              <w:rPr>
                <w:rFonts w:ascii="Times New Roman" w:hAnsi="Times New Roman" w:cs="Times New Roman"/>
              </w:rPr>
              <w:t>artezyen</w:t>
            </w:r>
            <w:proofErr w:type="spellEnd"/>
            <w:r w:rsidRPr="00FC1B22">
              <w:rPr>
                <w:rFonts w:ascii="Times New Roman" w:hAnsi="Times New Roman" w:cs="Times New Roman"/>
              </w:rPr>
              <w:t xml:space="preserve"> koordinatlar, kutupsal koordinatlar, doğal koordinatlar </w:t>
            </w:r>
            <w:r w:rsidRPr="00FC1B22">
              <w:rPr>
                <w:rFonts w:ascii="Times New Roman" w:hAnsi="Times New Roman" w:cs="Times New Roman"/>
                <w:b/>
              </w:rPr>
              <w:t>(Uzaktan Eğitim)</w:t>
            </w:r>
            <w:r w:rsidRPr="00FC1B22">
              <w:rPr>
                <w:rFonts w:ascii="Times New Roman" w:hAnsi="Times New Roman" w:cs="Times New Roman"/>
              </w:rPr>
              <w:t>.</w:t>
            </w:r>
          </w:p>
          <w:p w14:paraId="0937BF7A" w14:textId="77777777" w:rsidR="00412FBD" w:rsidRDefault="00412FBD" w:rsidP="00412FBD">
            <w:pPr>
              <w:pStyle w:val="TableParagraph"/>
              <w:spacing w:line="246" w:lineRule="exact"/>
              <w:ind w:left="0"/>
            </w:pPr>
            <w:r w:rsidRPr="00FC1B22">
              <w:rPr>
                <w:b/>
              </w:rPr>
              <w:t>4. Hafta</w:t>
            </w:r>
            <w:r w:rsidRPr="00FC1B22">
              <w:t xml:space="preserve"> </w:t>
            </w:r>
            <w:r w:rsidRPr="00FC1B22">
              <w:rPr>
                <w:rFonts w:eastAsiaTheme="minorHAnsi"/>
                <w:lang w:eastAsia="en-US" w:bidi="ar-SA"/>
              </w:rPr>
              <w:t xml:space="preserve">Düzlemde bağıl hareket, öteleme yapan eksen takımı, dönme ve öteleme yapan </w:t>
            </w:r>
            <w:r w:rsidRPr="00FC1B22">
              <w:t xml:space="preserve">eksen takımı </w:t>
            </w:r>
            <w:r w:rsidRPr="00FC1B22">
              <w:rPr>
                <w:b/>
              </w:rPr>
              <w:t>(Uzaktan Eğitim)</w:t>
            </w:r>
            <w:r w:rsidRPr="00FC1B22">
              <w:t>.</w:t>
            </w:r>
          </w:p>
          <w:p w14:paraId="3AB965B1" w14:textId="77777777" w:rsidR="00412FBD" w:rsidRPr="00BD4D92" w:rsidRDefault="00412FBD" w:rsidP="00412FBD">
            <w:pPr>
              <w:pStyle w:val="TableParagraph"/>
              <w:spacing w:line="246" w:lineRule="exact"/>
              <w:ind w:left="0"/>
              <w:rPr>
                <w:rFonts w:eastAsiaTheme="minorHAnsi"/>
                <w:bCs/>
                <w:lang w:eastAsia="en-US" w:bidi="ar-SA"/>
              </w:rPr>
            </w:pPr>
            <w:r w:rsidRPr="00FC1B22">
              <w:rPr>
                <w:b/>
              </w:rPr>
              <w:t>5. Hafta</w:t>
            </w:r>
            <w:r>
              <w:rPr>
                <w:b/>
              </w:rPr>
              <w:t xml:space="preserve"> </w:t>
            </w:r>
            <w:r w:rsidRPr="00BD4D92">
              <w:rPr>
                <w:bCs/>
              </w:rPr>
              <w:t>Uygulama</w:t>
            </w:r>
          </w:p>
          <w:p w14:paraId="757EFDE1" w14:textId="77777777" w:rsidR="00412FBD" w:rsidRPr="00FC1B22" w:rsidRDefault="00412FBD" w:rsidP="00412FBD">
            <w:pPr>
              <w:rPr>
                <w:rFonts w:ascii="Times New Roman" w:hAnsi="Times New Roman" w:cs="Times New Roman"/>
              </w:rPr>
            </w:pPr>
            <w:r>
              <w:rPr>
                <w:rFonts w:ascii="Times New Roman" w:hAnsi="Times New Roman" w:cs="Times New Roman"/>
                <w:b/>
              </w:rPr>
              <w:t>6</w:t>
            </w:r>
            <w:r w:rsidRPr="00FC1B22">
              <w:rPr>
                <w:rFonts w:ascii="Times New Roman" w:hAnsi="Times New Roman" w:cs="Times New Roman"/>
                <w:b/>
              </w:rPr>
              <w:t>. Hafta</w:t>
            </w:r>
            <w:r w:rsidRPr="00FC1B22">
              <w:rPr>
                <w:rFonts w:ascii="Times New Roman" w:hAnsi="Times New Roman" w:cs="Times New Roman"/>
              </w:rPr>
              <w:t xml:space="preserve"> Uzay </w:t>
            </w:r>
            <w:proofErr w:type="spellStart"/>
            <w:r w:rsidRPr="00FC1B22">
              <w:rPr>
                <w:rFonts w:ascii="Times New Roman" w:hAnsi="Times New Roman" w:cs="Times New Roman"/>
              </w:rPr>
              <w:t>eğrisel</w:t>
            </w:r>
            <w:proofErr w:type="spellEnd"/>
            <w:r w:rsidRPr="00FC1B22">
              <w:rPr>
                <w:rFonts w:ascii="Times New Roman" w:hAnsi="Times New Roman" w:cs="Times New Roman"/>
              </w:rPr>
              <w:t xml:space="preserve"> hareket, </w:t>
            </w:r>
            <w:proofErr w:type="spellStart"/>
            <w:r w:rsidRPr="00FC1B22">
              <w:rPr>
                <w:rFonts w:ascii="Times New Roman" w:hAnsi="Times New Roman" w:cs="Times New Roman"/>
              </w:rPr>
              <w:t>kartezyen</w:t>
            </w:r>
            <w:proofErr w:type="spellEnd"/>
            <w:r w:rsidRPr="00FC1B22">
              <w:rPr>
                <w:rFonts w:ascii="Times New Roman" w:hAnsi="Times New Roman" w:cs="Times New Roman"/>
              </w:rPr>
              <w:t xml:space="preserve"> koordinatlar, silindirik koordinatlar, küresel koordinatlar, koordinat dönüşümleri </w:t>
            </w:r>
            <w:r w:rsidRPr="00FC1B22">
              <w:rPr>
                <w:rFonts w:ascii="Times New Roman" w:hAnsi="Times New Roman" w:cs="Times New Roman"/>
                <w:b/>
              </w:rPr>
              <w:t>(Uzaktan Eğitim).</w:t>
            </w:r>
          </w:p>
          <w:p w14:paraId="23DEA4FD" w14:textId="77777777" w:rsidR="00412FBD" w:rsidRPr="00FC1B22" w:rsidRDefault="00412FBD" w:rsidP="00412FBD">
            <w:pPr>
              <w:rPr>
                <w:rFonts w:ascii="Times New Roman" w:hAnsi="Times New Roman" w:cs="Times New Roman"/>
              </w:rPr>
            </w:pPr>
            <w:r>
              <w:rPr>
                <w:rFonts w:ascii="Times New Roman" w:hAnsi="Times New Roman" w:cs="Times New Roman"/>
                <w:b/>
              </w:rPr>
              <w:t>7</w:t>
            </w:r>
            <w:r w:rsidRPr="00FC1B22">
              <w:rPr>
                <w:rFonts w:ascii="Times New Roman" w:hAnsi="Times New Roman" w:cs="Times New Roman"/>
                <w:b/>
              </w:rPr>
              <w:t>. Hafta</w:t>
            </w:r>
            <w:r w:rsidRPr="00FC1B22">
              <w:rPr>
                <w:rFonts w:ascii="Times New Roman" w:hAnsi="Times New Roman" w:cs="Times New Roman"/>
              </w:rPr>
              <w:t xml:space="preserve"> Uzayda bağıl hareket, öteleme yapan eksen takımı, dönme yapan eksen takımı </w:t>
            </w:r>
            <w:r w:rsidRPr="00FC1B22">
              <w:rPr>
                <w:rFonts w:ascii="Times New Roman" w:hAnsi="Times New Roman" w:cs="Times New Roman"/>
                <w:b/>
              </w:rPr>
              <w:t>(Uzaktan Eğitim)</w:t>
            </w:r>
            <w:r w:rsidRPr="00FC1B22">
              <w:rPr>
                <w:rFonts w:ascii="Times New Roman" w:hAnsi="Times New Roman" w:cs="Times New Roman"/>
              </w:rPr>
              <w:t>.</w:t>
            </w:r>
          </w:p>
          <w:p w14:paraId="2F6C4851" w14:textId="77777777" w:rsidR="00412FBD" w:rsidRPr="00FC1B22" w:rsidRDefault="00412FBD" w:rsidP="00412FBD">
            <w:pPr>
              <w:rPr>
                <w:rFonts w:ascii="Times New Roman" w:hAnsi="Times New Roman" w:cs="Times New Roman"/>
              </w:rPr>
            </w:pPr>
            <w:r>
              <w:rPr>
                <w:rFonts w:ascii="Times New Roman" w:hAnsi="Times New Roman" w:cs="Times New Roman"/>
                <w:b/>
              </w:rPr>
              <w:t>8</w:t>
            </w:r>
            <w:r w:rsidRPr="00FC1B22">
              <w:rPr>
                <w:rFonts w:ascii="Times New Roman" w:hAnsi="Times New Roman" w:cs="Times New Roman"/>
                <w:b/>
              </w:rPr>
              <w:t xml:space="preserve">. Hafta </w:t>
            </w:r>
            <w:r w:rsidRPr="00FC1B22">
              <w:rPr>
                <w:rFonts w:ascii="Times New Roman" w:hAnsi="Times New Roman" w:cs="Times New Roman"/>
              </w:rPr>
              <w:t xml:space="preserve">Hareketli eksen takımında hareketin incelenmesi, hareket denklemleri, </w:t>
            </w:r>
            <w:proofErr w:type="spellStart"/>
            <w:r w:rsidRPr="00FC1B22">
              <w:rPr>
                <w:rFonts w:ascii="Times New Roman" w:hAnsi="Times New Roman" w:cs="Times New Roman"/>
              </w:rPr>
              <w:t>D'lambert</w:t>
            </w:r>
            <w:proofErr w:type="spellEnd"/>
            <w:r w:rsidRPr="00FC1B22">
              <w:rPr>
                <w:rFonts w:ascii="Times New Roman" w:hAnsi="Times New Roman" w:cs="Times New Roman"/>
              </w:rPr>
              <w:t xml:space="preserve"> prensibi, maddesel nokta kinetiği</w:t>
            </w:r>
            <w:r w:rsidRPr="00FC1B22">
              <w:rPr>
                <w:rFonts w:ascii="Times New Roman" w:hAnsi="Times New Roman" w:cs="Times New Roman"/>
                <w:b/>
              </w:rPr>
              <w:t xml:space="preserve"> (Uzaktan Eğitim)</w:t>
            </w:r>
            <w:r w:rsidRPr="00FC1B22">
              <w:rPr>
                <w:rFonts w:ascii="Times New Roman" w:hAnsi="Times New Roman" w:cs="Times New Roman"/>
              </w:rPr>
              <w:t>.</w:t>
            </w:r>
          </w:p>
          <w:p w14:paraId="681F0D10" w14:textId="77777777" w:rsidR="00412FBD" w:rsidRPr="00FC1B22" w:rsidRDefault="00412FBD" w:rsidP="00412FBD">
            <w:pPr>
              <w:rPr>
                <w:rFonts w:ascii="Times New Roman" w:hAnsi="Times New Roman" w:cs="Times New Roman"/>
              </w:rPr>
            </w:pPr>
            <w:r>
              <w:rPr>
                <w:rFonts w:ascii="Times New Roman" w:hAnsi="Times New Roman" w:cs="Times New Roman"/>
                <w:b/>
              </w:rPr>
              <w:t>9</w:t>
            </w:r>
            <w:r w:rsidRPr="00FC1B22">
              <w:rPr>
                <w:rFonts w:ascii="Times New Roman" w:hAnsi="Times New Roman" w:cs="Times New Roman"/>
                <w:b/>
              </w:rPr>
              <w:t>. Hafta</w:t>
            </w:r>
            <w:r w:rsidRPr="00FC1B22">
              <w:rPr>
                <w:rFonts w:ascii="Times New Roman" w:hAnsi="Times New Roman" w:cs="Times New Roman"/>
              </w:rPr>
              <w:t xml:space="preserve">, İş-enerji prensibi, iş ve kinetik enerji, potansiyel enerji, enerjinin korunumu, güç </w:t>
            </w:r>
            <w:r w:rsidRPr="00FC1B22">
              <w:rPr>
                <w:rFonts w:ascii="Times New Roman" w:hAnsi="Times New Roman" w:cs="Times New Roman"/>
                <w:b/>
              </w:rPr>
              <w:t>(Uzaktan Eğitim)</w:t>
            </w:r>
            <w:r w:rsidRPr="00FC1B22">
              <w:rPr>
                <w:rFonts w:ascii="Times New Roman" w:hAnsi="Times New Roman" w:cs="Times New Roman"/>
              </w:rPr>
              <w:t>.</w:t>
            </w:r>
          </w:p>
          <w:p w14:paraId="0A44FD27" w14:textId="77777777" w:rsidR="00412FBD" w:rsidRPr="00FC1B22" w:rsidRDefault="00412FBD" w:rsidP="00412FBD">
            <w:pPr>
              <w:rPr>
                <w:rFonts w:ascii="Times New Roman" w:hAnsi="Times New Roman" w:cs="Times New Roman"/>
              </w:rPr>
            </w:pPr>
            <w:r>
              <w:rPr>
                <w:rFonts w:ascii="Times New Roman" w:hAnsi="Times New Roman" w:cs="Times New Roman"/>
                <w:b/>
              </w:rPr>
              <w:t>10</w:t>
            </w:r>
            <w:r w:rsidRPr="00FC1B22">
              <w:rPr>
                <w:rFonts w:ascii="Times New Roman" w:hAnsi="Times New Roman" w:cs="Times New Roman"/>
                <w:b/>
              </w:rPr>
              <w:t>. Hafta</w:t>
            </w:r>
            <w:r w:rsidRPr="00FC1B22">
              <w:rPr>
                <w:rFonts w:ascii="Times New Roman" w:hAnsi="Times New Roman" w:cs="Times New Roman"/>
              </w:rPr>
              <w:t xml:space="preserve"> </w:t>
            </w:r>
            <w:proofErr w:type="spellStart"/>
            <w:r w:rsidRPr="00FC1B22">
              <w:rPr>
                <w:rFonts w:ascii="Times New Roman" w:hAnsi="Times New Roman" w:cs="Times New Roman"/>
              </w:rPr>
              <w:t>İmpuls</w:t>
            </w:r>
            <w:proofErr w:type="spellEnd"/>
            <w:r w:rsidRPr="00FC1B22">
              <w:rPr>
                <w:rFonts w:ascii="Times New Roman" w:hAnsi="Times New Roman" w:cs="Times New Roman"/>
              </w:rPr>
              <w:t xml:space="preserve">-momentum, momentumun korunumu, çarpışma </w:t>
            </w:r>
            <w:r w:rsidRPr="00FC1B22">
              <w:rPr>
                <w:rFonts w:ascii="Times New Roman" w:hAnsi="Times New Roman" w:cs="Times New Roman"/>
                <w:b/>
              </w:rPr>
              <w:t>(Uzaktan Eğitim)</w:t>
            </w:r>
            <w:r w:rsidRPr="00FC1B22">
              <w:rPr>
                <w:rFonts w:ascii="Times New Roman" w:hAnsi="Times New Roman" w:cs="Times New Roman"/>
              </w:rPr>
              <w:t>.</w:t>
            </w:r>
          </w:p>
          <w:p w14:paraId="13B06895" w14:textId="77777777" w:rsidR="00412FBD" w:rsidRDefault="00412FBD" w:rsidP="00412FBD">
            <w:pPr>
              <w:spacing w:line="276" w:lineRule="auto"/>
              <w:rPr>
                <w:rFonts w:ascii="Times New Roman" w:hAnsi="Times New Roman" w:cs="Times New Roman"/>
                <w:b/>
              </w:rPr>
            </w:pPr>
            <w:r w:rsidRPr="00FC1B22">
              <w:rPr>
                <w:rFonts w:ascii="Times New Roman" w:hAnsi="Times New Roman" w:cs="Times New Roman"/>
                <w:b/>
              </w:rPr>
              <w:t>1</w:t>
            </w:r>
            <w:r>
              <w:rPr>
                <w:rFonts w:ascii="Times New Roman" w:hAnsi="Times New Roman" w:cs="Times New Roman"/>
                <w:b/>
              </w:rPr>
              <w:t>1</w:t>
            </w:r>
            <w:r w:rsidRPr="00FC1B22">
              <w:rPr>
                <w:rFonts w:ascii="Times New Roman" w:hAnsi="Times New Roman" w:cs="Times New Roman"/>
                <w:b/>
              </w:rPr>
              <w:t>. Hafta</w:t>
            </w:r>
            <w:r w:rsidRPr="00FC1B22">
              <w:rPr>
                <w:rFonts w:ascii="Times New Roman" w:hAnsi="Times New Roman" w:cs="Times New Roman"/>
              </w:rPr>
              <w:t xml:space="preserve"> </w:t>
            </w:r>
            <w:r>
              <w:rPr>
                <w:rFonts w:ascii="Times New Roman" w:hAnsi="Times New Roman" w:cs="Times New Roman"/>
              </w:rPr>
              <w:t>U</w:t>
            </w:r>
            <w:r w:rsidRPr="00FC1B22">
              <w:rPr>
                <w:rFonts w:ascii="Times New Roman" w:hAnsi="Times New Roman" w:cs="Times New Roman"/>
              </w:rPr>
              <w:t xml:space="preserve">ygulama </w:t>
            </w:r>
            <w:r w:rsidRPr="00FC1B22">
              <w:rPr>
                <w:rFonts w:ascii="Times New Roman" w:hAnsi="Times New Roman" w:cs="Times New Roman"/>
                <w:b/>
              </w:rPr>
              <w:t>(Uzaktan Eğitim)</w:t>
            </w:r>
          </w:p>
          <w:p w14:paraId="71A8E46F" w14:textId="77777777" w:rsidR="00412FBD" w:rsidRPr="00FC1B22" w:rsidRDefault="00412FBD" w:rsidP="00412FBD">
            <w:pPr>
              <w:spacing w:line="276" w:lineRule="auto"/>
              <w:rPr>
                <w:rFonts w:ascii="Times New Roman" w:hAnsi="Times New Roman" w:cs="Times New Roman"/>
                <w:u w:val="single"/>
              </w:rPr>
            </w:pPr>
            <w:r w:rsidRPr="00FC1B22">
              <w:rPr>
                <w:rFonts w:ascii="Times New Roman" w:hAnsi="Times New Roman" w:cs="Times New Roman"/>
                <w:b/>
              </w:rPr>
              <w:t>1</w:t>
            </w:r>
            <w:r>
              <w:rPr>
                <w:rFonts w:ascii="Times New Roman" w:hAnsi="Times New Roman" w:cs="Times New Roman"/>
                <w:b/>
              </w:rPr>
              <w:t>2</w:t>
            </w:r>
            <w:r w:rsidRPr="00FC1B22">
              <w:rPr>
                <w:rFonts w:ascii="Times New Roman" w:hAnsi="Times New Roman" w:cs="Times New Roman"/>
                <w:b/>
              </w:rPr>
              <w:t>. Hafta</w:t>
            </w:r>
            <w:r w:rsidRPr="00FC1B22">
              <w:rPr>
                <w:rFonts w:ascii="Times New Roman" w:hAnsi="Times New Roman" w:cs="Times New Roman"/>
              </w:rPr>
              <w:t xml:space="preserve"> Katı cisimlerin kinematiği </w:t>
            </w:r>
            <w:r w:rsidRPr="00FC1B22">
              <w:rPr>
                <w:rFonts w:ascii="Times New Roman" w:hAnsi="Times New Roman" w:cs="Times New Roman"/>
                <w:b/>
              </w:rPr>
              <w:t>(Uzaktan Eğitim)</w:t>
            </w:r>
            <w:r w:rsidRPr="00FC1B22">
              <w:rPr>
                <w:rFonts w:ascii="Times New Roman" w:hAnsi="Times New Roman" w:cs="Times New Roman"/>
              </w:rPr>
              <w:t>.</w:t>
            </w:r>
          </w:p>
          <w:p w14:paraId="77505B06" w14:textId="77777777" w:rsidR="00412FBD" w:rsidRPr="00FC1B22" w:rsidRDefault="00412FBD" w:rsidP="00412FBD">
            <w:pPr>
              <w:rPr>
                <w:rFonts w:ascii="Times New Roman" w:hAnsi="Times New Roman" w:cs="Times New Roman"/>
              </w:rPr>
            </w:pPr>
            <w:r w:rsidRPr="00FC1B22">
              <w:rPr>
                <w:rFonts w:ascii="Times New Roman" w:hAnsi="Times New Roman" w:cs="Times New Roman"/>
                <w:b/>
              </w:rPr>
              <w:t>1</w:t>
            </w:r>
            <w:r>
              <w:rPr>
                <w:rFonts w:ascii="Times New Roman" w:hAnsi="Times New Roman" w:cs="Times New Roman"/>
                <w:b/>
              </w:rPr>
              <w:t>3</w:t>
            </w:r>
            <w:r w:rsidRPr="00FC1B22">
              <w:rPr>
                <w:rFonts w:ascii="Times New Roman" w:hAnsi="Times New Roman" w:cs="Times New Roman"/>
                <w:b/>
              </w:rPr>
              <w:t>. Hafta</w:t>
            </w:r>
            <w:r w:rsidRPr="00FC1B22">
              <w:rPr>
                <w:rFonts w:ascii="Times New Roman" w:hAnsi="Times New Roman" w:cs="Times New Roman"/>
              </w:rPr>
              <w:t xml:space="preserve"> Katı cisimlerin kinetiği </w:t>
            </w:r>
            <w:r w:rsidRPr="00FC1B22">
              <w:rPr>
                <w:rFonts w:ascii="Times New Roman" w:hAnsi="Times New Roman" w:cs="Times New Roman"/>
                <w:b/>
              </w:rPr>
              <w:t>(Uzaktan Eğitim)</w:t>
            </w:r>
            <w:r w:rsidRPr="00FC1B22">
              <w:rPr>
                <w:rFonts w:ascii="Times New Roman" w:hAnsi="Times New Roman" w:cs="Times New Roman"/>
              </w:rPr>
              <w:t>.</w:t>
            </w:r>
          </w:p>
          <w:p w14:paraId="60C0FA2D" w14:textId="77777777" w:rsidR="00412FBD" w:rsidRPr="00FC1B22" w:rsidRDefault="00412FBD" w:rsidP="00412FBD">
            <w:pPr>
              <w:rPr>
                <w:rFonts w:ascii="Times New Roman" w:hAnsi="Times New Roman" w:cs="Times New Roman"/>
              </w:rPr>
            </w:pPr>
            <w:r w:rsidRPr="00FC1B22">
              <w:rPr>
                <w:rFonts w:ascii="Times New Roman" w:hAnsi="Times New Roman" w:cs="Times New Roman"/>
                <w:b/>
              </w:rPr>
              <w:t>1</w:t>
            </w:r>
            <w:r>
              <w:rPr>
                <w:rFonts w:ascii="Times New Roman" w:hAnsi="Times New Roman" w:cs="Times New Roman"/>
                <w:b/>
              </w:rPr>
              <w:t>4</w:t>
            </w:r>
            <w:r w:rsidRPr="00FC1B22">
              <w:rPr>
                <w:rFonts w:ascii="Times New Roman" w:hAnsi="Times New Roman" w:cs="Times New Roman"/>
                <w:b/>
              </w:rPr>
              <w:t>. Hafta</w:t>
            </w:r>
            <w:r w:rsidRPr="00FC1B22">
              <w:rPr>
                <w:rFonts w:ascii="Times New Roman" w:hAnsi="Times New Roman" w:cs="Times New Roman"/>
              </w:rPr>
              <w:t xml:space="preserve"> Genel tekrar </w:t>
            </w:r>
            <w:r w:rsidRPr="00FC1B22">
              <w:rPr>
                <w:rFonts w:ascii="Times New Roman" w:hAnsi="Times New Roman" w:cs="Times New Roman"/>
                <w:b/>
              </w:rPr>
              <w:t>(Uzaktan Eğitim)</w:t>
            </w:r>
            <w:r w:rsidRPr="00FC1B22">
              <w:rPr>
                <w:rFonts w:ascii="Times New Roman" w:hAnsi="Times New Roman" w:cs="Times New Roman"/>
              </w:rPr>
              <w:t>.</w:t>
            </w:r>
          </w:p>
          <w:p w14:paraId="664A7A12" w14:textId="77777777" w:rsidR="00412FBD" w:rsidRPr="00FC1B22" w:rsidRDefault="00412FBD" w:rsidP="00412FBD">
            <w:pPr>
              <w:rPr>
                <w:rFonts w:ascii="Times New Roman" w:hAnsi="Times New Roman" w:cs="Times New Roman"/>
              </w:rPr>
            </w:pPr>
          </w:p>
        </w:tc>
      </w:tr>
      <w:tr w:rsidR="00412FBD" w:rsidRPr="00FC1B22" w14:paraId="6F00AA1C" w14:textId="77777777" w:rsidTr="00412FBD">
        <w:tc>
          <w:tcPr>
            <w:tcW w:w="2910" w:type="dxa"/>
          </w:tcPr>
          <w:p w14:paraId="12C70D63"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lastRenderedPageBreak/>
              <w:t>Ölçme-Değerlendirme</w:t>
            </w:r>
          </w:p>
        </w:tc>
        <w:tc>
          <w:tcPr>
            <w:tcW w:w="6150" w:type="dxa"/>
          </w:tcPr>
          <w:p w14:paraId="79593985" w14:textId="77777777" w:rsidR="00412FBD" w:rsidRPr="00FC1B22" w:rsidRDefault="00412FBD" w:rsidP="00412FBD">
            <w:pPr>
              <w:rPr>
                <w:rFonts w:ascii="Times New Roman" w:hAnsi="Times New Roman" w:cs="Times New Roman"/>
                <w:b/>
                <w:bCs/>
              </w:rPr>
            </w:pPr>
            <w:r w:rsidRPr="00FC1B22">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412FBD" w:rsidRPr="00FC1B22" w14:paraId="6EFECD09" w14:textId="77777777" w:rsidTr="00412FBD">
        <w:tc>
          <w:tcPr>
            <w:tcW w:w="2910" w:type="dxa"/>
          </w:tcPr>
          <w:p w14:paraId="078AEBB0" w14:textId="77777777" w:rsidR="00412FBD" w:rsidRPr="00FC1B22" w:rsidRDefault="00412FBD" w:rsidP="00412FBD">
            <w:pPr>
              <w:jc w:val="center"/>
              <w:rPr>
                <w:rFonts w:ascii="Times New Roman" w:hAnsi="Times New Roman" w:cs="Times New Roman"/>
                <w:b/>
              </w:rPr>
            </w:pPr>
            <w:r w:rsidRPr="00FC1B22">
              <w:rPr>
                <w:rFonts w:ascii="Times New Roman" w:hAnsi="Times New Roman" w:cs="Times New Roman"/>
                <w:b/>
              </w:rPr>
              <w:t>Kaynaklar</w:t>
            </w:r>
          </w:p>
        </w:tc>
        <w:tc>
          <w:tcPr>
            <w:tcW w:w="6150" w:type="dxa"/>
          </w:tcPr>
          <w:sdt>
            <w:sdtPr>
              <w:rPr>
                <w:rFonts w:asciiTheme="minorHAnsi" w:hAnsiTheme="minorHAnsi" w:cstheme="minorBidi"/>
                <w:color w:val="auto"/>
                <w:sz w:val="22"/>
                <w:szCs w:val="22"/>
              </w:rPr>
              <w:id w:val="-1885011198"/>
              <w:bibliography/>
            </w:sdtPr>
            <w:sdtEndPr/>
            <w:sdtContent>
              <w:p w14:paraId="7780679F" w14:textId="77777777" w:rsidR="00412FBD" w:rsidRPr="00BD4D92" w:rsidRDefault="00412FBD" w:rsidP="00412FBD">
                <w:pPr>
                  <w:pStyle w:val="Default"/>
                  <w:rPr>
                    <w:sz w:val="22"/>
                    <w:szCs w:val="22"/>
                    <w:lang w:bidi="tr-TR"/>
                  </w:rPr>
                </w:pPr>
                <w:r w:rsidRPr="00BD4D92">
                  <w:rPr>
                    <w:sz w:val="22"/>
                    <w:szCs w:val="22"/>
                    <w:lang w:bidi="tr-TR"/>
                  </w:rPr>
                  <w:t xml:space="preserve">M.H. </w:t>
                </w:r>
                <w:proofErr w:type="spellStart"/>
                <w:r w:rsidRPr="00BD4D92">
                  <w:rPr>
                    <w:sz w:val="22"/>
                    <w:szCs w:val="22"/>
                    <w:lang w:bidi="tr-TR"/>
                  </w:rPr>
                  <w:t>Omurtag</w:t>
                </w:r>
                <w:proofErr w:type="spellEnd"/>
                <w:r w:rsidRPr="00BD4D92">
                  <w:rPr>
                    <w:sz w:val="22"/>
                    <w:szCs w:val="22"/>
                    <w:lang w:bidi="tr-TR"/>
                  </w:rPr>
                  <w:t>, Mühendislik Mekaniği: Dinamik (2. Baskı), Birsen Yayınevi, 2013.</w:t>
                </w:r>
              </w:p>
              <w:p w14:paraId="141430CE" w14:textId="77777777" w:rsidR="00412FBD" w:rsidRPr="00BD4D92" w:rsidRDefault="00412FBD" w:rsidP="00412FBD">
                <w:pPr>
                  <w:pStyle w:val="Default"/>
                  <w:rPr>
                    <w:sz w:val="22"/>
                    <w:szCs w:val="22"/>
                    <w:lang w:bidi="tr-TR"/>
                  </w:rPr>
                </w:pPr>
                <w:r w:rsidRPr="00BD4D92">
                  <w:rPr>
                    <w:sz w:val="22"/>
                    <w:szCs w:val="22"/>
                    <w:lang w:bidi="tr-TR"/>
                  </w:rPr>
                  <w:t xml:space="preserve">J.L. </w:t>
                </w:r>
                <w:proofErr w:type="spellStart"/>
                <w:r w:rsidRPr="00BD4D92">
                  <w:rPr>
                    <w:sz w:val="22"/>
                    <w:szCs w:val="22"/>
                    <w:lang w:bidi="tr-TR"/>
                  </w:rPr>
                  <w:t>Meriam</w:t>
                </w:r>
                <w:proofErr w:type="spellEnd"/>
                <w:r w:rsidRPr="00BD4D92">
                  <w:rPr>
                    <w:sz w:val="22"/>
                    <w:szCs w:val="22"/>
                    <w:lang w:bidi="tr-TR"/>
                  </w:rPr>
                  <w:t xml:space="preserve">, L.G. </w:t>
                </w:r>
                <w:proofErr w:type="spellStart"/>
                <w:r w:rsidRPr="00BD4D92">
                  <w:rPr>
                    <w:sz w:val="22"/>
                    <w:szCs w:val="22"/>
                    <w:lang w:bidi="tr-TR"/>
                  </w:rPr>
                  <w:t>Kraige</w:t>
                </w:r>
                <w:proofErr w:type="spellEnd"/>
                <w:r w:rsidRPr="00BD4D92">
                  <w:rPr>
                    <w:sz w:val="22"/>
                    <w:szCs w:val="22"/>
                    <w:lang w:bidi="tr-TR"/>
                  </w:rPr>
                  <w:t xml:space="preserve">, </w:t>
                </w:r>
                <w:proofErr w:type="spellStart"/>
                <w:r w:rsidRPr="00BD4D92">
                  <w:rPr>
                    <w:sz w:val="22"/>
                    <w:szCs w:val="22"/>
                    <w:lang w:bidi="tr-TR"/>
                  </w:rPr>
                  <w:t>Engineering</w:t>
                </w:r>
                <w:proofErr w:type="spellEnd"/>
                <w:r w:rsidRPr="00BD4D92">
                  <w:rPr>
                    <w:sz w:val="22"/>
                    <w:szCs w:val="22"/>
                    <w:lang w:bidi="tr-TR"/>
                  </w:rPr>
                  <w:t xml:space="preserve"> </w:t>
                </w:r>
                <w:proofErr w:type="spellStart"/>
                <w:r w:rsidRPr="00BD4D92">
                  <w:rPr>
                    <w:sz w:val="22"/>
                    <w:szCs w:val="22"/>
                    <w:lang w:bidi="tr-TR"/>
                  </w:rPr>
                  <w:t>Mechanics</w:t>
                </w:r>
                <w:proofErr w:type="spellEnd"/>
                <w:r w:rsidRPr="00BD4D92">
                  <w:rPr>
                    <w:sz w:val="22"/>
                    <w:szCs w:val="22"/>
                    <w:lang w:bidi="tr-TR"/>
                  </w:rPr>
                  <w:t xml:space="preserve">: Dynamics (7th </w:t>
                </w:r>
                <w:proofErr w:type="spellStart"/>
                <w:r w:rsidRPr="00BD4D92">
                  <w:rPr>
                    <w:sz w:val="22"/>
                    <w:szCs w:val="22"/>
                    <w:lang w:bidi="tr-TR"/>
                  </w:rPr>
                  <w:t>ed</w:t>
                </w:r>
                <w:proofErr w:type="spellEnd"/>
                <w:r w:rsidRPr="00BD4D92">
                  <w:rPr>
                    <w:sz w:val="22"/>
                    <w:szCs w:val="22"/>
                    <w:lang w:bidi="tr-TR"/>
                  </w:rPr>
                  <w:t xml:space="preserve">), </w:t>
                </w:r>
                <w:proofErr w:type="spellStart"/>
                <w:proofErr w:type="gramStart"/>
                <w:r w:rsidRPr="00BD4D92">
                  <w:rPr>
                    <w:sz w:val="22"/>
                    <w:szCs w:val="22"/>
                    <w:lang w:bidi="tr-TR"/>
                  </w:rPr>
                  <w:t>Mc.Graw</w:t>
                </w:r>
                <w:proofErr w:type="gramEnd"/>
                <w:r w:rsidRPr="00BD4D92">
                  <w:rPr>
                    <w:sz w:val="22"/>
                    <w:szCs w:val="22"/>
                    <w:lang w:bidi="tr-TR"/>
                  </w:rPr>
                  <w:t>-Hill</w:t>
                </w:r>
                <w:proofErr w:type="spellEnd"/>
                <w:r w:rsidRPr="00BD4D92">
                  <w:rPr>
                    <w:sz w:val="22"/>
                    <w:szCs w:val="22"/>
                    <w:lang w:bidi="tr-TR"/>
                  </w:rPr>
                  <w:t>, 2007</w:t>
                </w:r>
                <w:r>
                  <w:rPr>
                    <w:sz w:val="22"/>
                    <w:szCs w:val="22"/>
                    <w:lang w:bidi="tr-TR"/>
                  </w:rPr>
                  <w:t>.</w:t>
                </w:r>
              </w:p>
              <w:p w14:paraId="65A113FE" w14:textId="77777777" w:rsidR="00412FBD" w:rsidRPr="00BD4D92" w:rsidRDefault="00412FBD" w:rsidP="00412FBD">
                <w:pPr>
                  <w:pStyle w:val="Default"/>
                  <w:rPr>
                    <w:sz w:val="22"/>
                    <w:szCs w:val="22"/>
                    <w:lang w:bidi="tr-TR"/>
                  </w:rPr>
                </w:pPr>
                <w:r w:rsidRPr="00BD4D92">
                  <w:rPr>
                    <w:sz w:val="22"/>
                    <w:szCs w:val="22"/>
                    <w:lang w:bidi="tr-TR"/>
                  </w:rPr>
                  <w:t xml:space="preserve">R.C. </w:t>
                </w:r>
                <w:proofErr w:type="spellStart"/>
                <w:r w:rsidRPr="00BD4D92">
                  <w:rPr>
                    <w:sz w:val="22"/>
                    <w:szCs w:val="22"/>
                    <w:lang w:bidi="tr-TR"/>
                  </w:rPr>
                  <w:t>Hibbeler</w:t>
                </w:r>
                <w:proofErr w:type="spellEnd"/>
                <w:r w:rsidRPr="00BD4D92">
                  <w:rPr>
                    <w:sz w:val="22"/>
                    <w:szCs w:val="22"/>
                    <w:lang w:bidi="tr-TR"/>
                  </w:rPr>
                  <w:t xml:space="preserve">, </w:t>
                </w:r>
                <w:proofErr w:type="spellStart"/>
                <w:r w:rsidRPr="00BD4D92">
                  <w:rPr>
                    <w:sz w:val="22"/>
                    <w:szCs w:val="22"/>
                    <w:lang w:bidi="tr-TR"/>
                  </w:rPr>
                  <w:t>Engineering</w:t>
                </w:r>
                <w:proofErr w:type="spellEnd"/>
                <w:r w:rsidRPr="00BD4D92">
                  <w:rPr>
                    <w:sz w:val="22"/>
                    <w:szCs w:val="22"/>
                    <w:lang w:bidi="tr-TR"/>
                  </w:rPr>
                  <w:t xml:space="preserve"> </w:t>
                </w:r>
                <w:proofErr w:type="spellStart"/>
                <w:r w:rsidRPr="00BD4D92">
                  <w:rPr>
                    <w:sz w:val="22"/>
                    <w:szCs w:val="22"/>
                    <w:lang w:bidi="tr-TR"/>
                  </w:rPr>
                  <w:t>Mechanics</w:t>
                </w:r>
                <w:proofErr w:type="spellEnd"/>
                <w:r w:rsidRPr="00BD4D92">
                  <w:rPr>
                    <w:sz w:val="22"/>
                    <w:szCs w:val="22"/>
                    <w:lang w:bidi="tr-TR"/>
                  </w:rPr>
                  <w:t xml:space="preserve">: Dynamics, (13th ed.), </w:t>
                </w:r>
                <w:proofErr w:type="spellStart"/>
                <w:r w:rsidRPr="00BD4D92">
                  <w:rPr>
                    <w:sz w:val="22"/>
                    <w:szCs w:val="22"/>
                    <w:lang w:bidi="tr-TR"/>
                  </w:rPr>
                  <w:t>PearsonPrentice</w:t>
                </w:r>
                <w:proofErr w:type="spellEnd"/>
                <w:r w:rsidRPr="00BD4D92">
                  <w:rPr>
                    <w:sz w:val="22"/>
                    <w:szCs w:val="22"/>
                    <w:lang w:bidi="tr-TR"/>
                  </w:rPr>
                  <w:t xml:space="preserve"> </w:t>
                </w:r>
                <w:proofErr w:type="spellStart"/>
                <w:r w:rsidRPr="00BD4D92">
                  <w:rPr>
                    <w:sz w:val="22"/>
                    <w:szCs w:val="22"/>
                    <w:lang w:bidi="tr-TR"/>
                  </w:rPr>
                  <w:t>Hall</w:t>
                </w:r>
                <w:proofErr w:type="spellEnd"/>
                <w:r w:rsidRPr="00BD4D92">
                  <w:rPr>
                    <w:sz w:val="22"/>
                    <w:szCs w:val="22"/>
                    <w:lang w:bidi="tr-TR"/>
                  </w:rPr>
                  <w:t>, 2013</w:t>
                </w:r>
                <w:r>
                  <w:rPr>
                    <w:sz w:val="22"/>
                    <w:szCs w:val="22"/>
                    <w:lang w:bidi="tr-TR"/>
                  </w:rPr>
                  <w:t>.</w:t>
                </w:r>
              </w:p>
              <w:p w14:paraId="6F88EA36" w14:textId="77777777" w:rsidR="00412FBD" w:rsidRDefault="00412FBD" w:rsidP="00412FBD">
                <w:pPr>
                  <w:pStyle w:val="Default"/>
                  <w:rPr>
                    <w:sz w:val="22"/>
                    <w:szCs w:val="22"/>
                    <w:lang w:bidi="tr-TR"/>
                  </w:rPr>
                </w:pPr>
                <w:r w:rsidRPr="00BD4D92">
                  <w:rPr>
                    <w:sz w:val="22"/>
                    <w:szCs w:val="22"/>
                    <w:lang w:bidi="tr-TR"/>
                  </w:rPr>
                  <w:t xml:space="preserve">F.P. </w:t>
                </w:r>
                <w:proofErr w:type="spellStart"/>
                <w:r w:rsidRPr="00BD4D92">
                  <w:rPr>
                    <w:sz w:val="22"/>
                    <w:szCs w:val="22"/>
                    <w:lang w:bidi="tr-TR"/>
                  </w:rPr>
                  <w:t>Beer</w:t>
                </w:r>
                <w:proofErr w:type="spellEnd"/>
                <w:r w:rsidRPr="00BD4D92">
                  <w:rPr>
                    <w:sz w:val="22"/>
                    <w:szCs w:val="22"/>
                    <w:lang w:bidi="tr-TR"/>
                  </w:rPr>
                  <w:t xml:space="preserve">, E.R. Johnson, E.R. </w:t>
                </w:r>
                <w:proofErr w:type="spellStart"/>
                <w:r w:rsidRPr="00BD4D92">
                  <w:rPr>
                    <w:sz w:val="22"/>
                    <w:szCs w:val="22"/>
                    <w:lang w:bidi="tr-TR"/>
                  </w:rPr>
                  <w:t>Eisenberg</w:t>
                </w:r>
                <w:proofErr w:type="spellEnd"/>
                <w:r w:rsidRPr="00BD4D92">
                  <w:rPr>
                    <w:sz w:val="22"/>
                    <w:szCs w:val="22"/>
                    <w:lang w:bidi="tr-TR"/>
                  </w:rPr>
                  <w:t xml:space="preserve">, </w:t>
                </w:r>
                <w:proofErr w:type="spellStart"/>
                <w:r w:rsidRPr="00BD4D92">
                  <w:rPr>
                    <w:sz w:val="22"/>
                    <w:szCs w:val="22"/>
                    <w:lang w:bidi="tr-TR"/>
                  </w:rPr>
                  <w:t>Vector</w:t>
                </w:r>
                <w:proofErr w:type="spellEnd"/>
                <w:r w:rsidRPr="00BD4D92">
                  <w:rPr>
                    <w:sz w:val="22"/>
                    <w:szCs w:val="22"/>
                    <w:lang w:bidi="tr-TR"/>
                  </w:rPr>
                  <w:t xml:space="preserve"> </w:t>
                </w:r>
                <w:proofErr w:type="spellStart"/>
                <w:r w:rsidRPr="00BD4D92">
                  <w:rPr>
                    <w:sz w:val="22"/>
                    <w:szCs w:val="22"/>
                    <w:lang w:bidi="tr-TR"/>
                  </w:rPr>
                  <w:t>Mechanics</w:t>
                </w:r>
                <w:proofErr w:type="spellEnd"/>
                <w:r w:rsidRPr="00BD4D92">
                  <w:rPr>
                    <w:sz w:val="22"/>
                    <w:szCs w:val="22"/>
                    <w:lang w:bidi="tr-TR"/>
                  </w:rPr>
                  <w:t xml:space="preserve"> </w:t>
                </w:r>
                <w:proofErr w:type="spellStart"/>
                <w:r w:rsidRPr="00BD4D92">
                  <w:rPr>
                    <w:sz w:val="22"/>
                    <w:szCs w:val="22"/>
                    <w:lang w:bidi="tr-TR"/>
                  </w:rPr>
                  <w:t>for</w:t>
                </w:r>
                <w:proofErr w:type="spellEnd"/>
                <w:r w:rsidRPr="00BD4D92">
                  <w:rPr>
                    <w:sz w:val="22"/>
                    <w:szCs w:val="22"/>
                    <w:lang w:bidi="tr-TR"/>
                  </w:rPr>
                  <w:t xml:space="preserve"> </w:t>
                </w:r>
                <w:proofErr w:type="spellStart"/>
                <w:r w:rsidRPr="00BD4D92">
                  <w:rPr>
                    <w:sz w:val="22"/>
                    <w:szCs w:val="22"/>
                    <w:lang w:bidi="tr-TR"/>
                  </w:rPr>
                  <w:t>Engineers</w:t>
                </w:r>
                <w:proofErr w:type="spellEnd"/>
                <w:r w:rsidRPr="00BD4D92">
                  <w:rPr>
                    <w:sz w:val="22"/>
                    <w:szCs w:val="22"/>
                    <w:lang w:bidi="tr-TR"/>
                  </w:rPr>
                  <w:t xml:space="preserve">: Dynamics (10th ed.), </w:t>
                </w:r>
                <w:proofErr w:type="spellStart"/>
                <w:r w:rsidRPr="00BD4D92">
                  <w:rPr>
                    <w:sz w:val="22"/>
                    <w:szCs w:val="22"/>
                    <w:lang w:bidi="tr-TR"/>
                  </w:rPr>
                  <w:t>McGraw-Hill</w:t>
                </w:r>
                <w:proofErr w:type="spellEnd"/>
                <w:r w:rsidRPr="00BD4D92">
                  <w:rPr>
                    <w:sz w:val="22"/>
                    <w:szCs w:val="22"/>
                    <w:lang w:bidi="tr-TR"/>
                  </w:rPr>
                  <w:t>, 2012</w:t>
                </w:r>
                <w:r>
                  <w:rPr>
                    <w:sz w:val="22"/>
                    <w:szCs w:val="22"/>
                    <w:lang w:bidi="tr-TR"/>
                  </w:rPr>
                  <w:t>.</w:t>
                </w:r>
              </w:p>
              <w:p w14:paraId="728E0BE1" w14:textId="77777777" w:rsidR="00412FBD" w:rsidRPr="006F7B52" w:rsidRDefault="00412FBD" w:rsidP="00412FBD">
                <w:pPr>
                  <w:pStyle w:val="Default"/>
                  <w:rPr>
                    <w:sz w:val="22"/>
                    <w:szCs w:val="22"/>
                    <w:lang w:bidi="tr-TR"/>
                  </w:rPr>
                </w:pPr>
                <w:r w:rsidRPr="006F7B52">
                  <w:rPr>
                    <w:sz w:val="22"/>
                    <w:szCs w:val="22"/>
                    <w:lang w:bidi="tr-TR"/>
                  </w:rPr>
                  <w:t>Kısa, M. Deniz, M.E. &amp; Özen, M. (20</w:t>
                </w:r>
                <w:r>
                  <w:rPr>
                    <w:sz w:val="22"/>
                    <w:szCs w:val="22"/>
                    <w:lang w:bidi="tr-TR"/>
                  </w:rPr>
                  <w:t>19</w:t>
                </w:r>
                <w:r w:rsidRPr="006F7B52">
                  <w:rPr>
                    <w:sz w:val="22"/>
                    <w:szCs w:val="22"/>
                    <w:lang w:bidi="tr-TR"/>
                  </w:rPr>
                  <w:t xml:space="preserve">). </w:t>
                </w:r>
                <w:r w:rsidRPr="006F7B52">
                  <w:rPr>
                    <w:i/>
                    <w:sz w:val="22"/>
                    <w:szCs w:val="22"/>
                    <w:lang w:bidi="tr-TR"/>
                  </w:rPr>
                  <w:t>Dinamik Ders Notu</w:t>
                </w:r>
                <w:r w:rsidRPr="006F7B52">
                  <w:rPr>
                    <w:sz w:val="22"/>
                    <w:szCs w:val="22"/>
                    <w:lang w:bidi="tr-TR"/>
                  </w:rPr>
                  <w:t>. Şanlıurfa: Cahit Kırtasiye.</w:t>
                </w:r>
              </w:p>
              <w:p w14:paraId="4E6AB717" w14:textId="77777777" w:rsidR="00412FBD" w:rsidRPr="00FC1B22" w:rsidRDefault="002544BC" w:rsidP="00412FBD">
                <w:pPr>
                  <w:rPr>
                    <w:rFonts w:ascii="Times New Roman" w:hAnsi="Times New Roman" w:cs="Times New Roman"/>
                  </w:rPr>
                </w:pPr>
              </w:p>
            </w:sdtContent>
          </w:sdt>
        </w:tc>
      </w:tr>
    </w:tbl>
    <w:p w14:paraId="400CD0C0" w14:textId="77777777" w:rsidR="00412FBD" w:rsidRPr="00FC1B22" w:rsidRDefault="00412FBD" w:rsidP="00412FBD">
      <w:pPr>
        <w:jc w:val="center"/>
        <w:rPr>
          <w:rFonts w:ascii="Times New Roman" w:hAnsi="Times New Roman" w:cs="Times New Roman"/>
        </w:rPr>
      </w:pPr>
    </w:p>
    <w:p w14:paraId="46B1209A" w14:textId="77777777" w:rsidR="00412FBD" w:rsidRPr="00FC1B22" w:rsidRDefault="00412FBD" w:rsidP="00412FBD">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20"/>
        <w:gridCol w:w="620"/>
        <w:gridCol w:w="620"/>
        <w:gridCol w:w="620"/>
        <w:gridCol w:w="620"/>
        <w:gridCol w:w="620"/>
        <w:gridCol w:w="620"/>
        <w:gridCol w:w="620"/>
        <w:gridCol w:w="620"/>
        <w:gridCol w:w="730"/>
        <w:gridCol w:w="730"/>
      </w:tblGrid>
      <w:tr w:rsidR="00412FBD" w:rsidRPr="00FC1B22" w14:paraId="59D9A82D" w14:textId="77777777" w:rsidTr="00412FBD">
        <w:trPr>
          <w:trHeight w:val="629"/>
          <w:jc w:val="center"/>
        </w:trPr>
        <w:tc>
          <w:tcPr>
            <w:tcW w:w="787" w:type="dxa"/>
            <w:vAlign w:val="center"/>
          </w:tcPr>
          <w:p w14:paraId="143C9F65" w14:textId="77777777" w:rsidR="00412FBD" w:rsidRPr="00FC1B22" w:rsidRDefault="00412FBD" w:rsidP="00412FBD">
            <w:pPr>
              <w:jc w:val="center"/>
              <w:rPr>
                <w:rFonts w:ascii="Times New Roman" w:hAnsi="Times New Roman" w:cs="Times New Roman"/>
                <w:b/>
              </w:rPr>
            </w:pPr>
          </w:p>
        </w:tc>
        <w:tc>
          <w:tcPr>
            <w:tcW w:w="5754" w:type="dxa"/>
            <w:gridSpan w:val="11"/>
            <w:vAlign w:val="center"/>
          </w:tcPr>
          <w:p w14:paraId="74BBAB4C" w14:textId="77777777" w:rsidR="00412FBD" w:rsidRPr="00FC1B22" w:rsidRDefault="00412FBD" w:rsidP="00412FBD">
            <w:pPr>
              <w:spacing w:before="40"/>
              <w:jc w:val="center"/>
              <w:rPr>
                <w:rFonts w:ascii="Times New Roman" w:hAnsi="Times New Roman" w:cs="Times New Roman"/>
                <w:b/>
              </w:rPr>
            </w:pPr>
            <w:r w:rsidRPr="00FC1B22">
              <w:rPr>
                <w:rFonts w:ascii="Times New Roman" w:hAnsi="Times New Roman" w:cs="Times New Roman"/>
                <w:b/>
              </w:rPr>
              <w:t>PROGRAM ÖĞRENME ÇIKTILARI İLE</w:t>
            </w:r>
          </w:p>
          <w:p w14:paraId="5EA778FF" w14:textId="77777777" w:rsidR="00412FBD" w:rsidRPr="00FC1B22" w:rsidRDefault="00412FBD" w:rsidP="00412FBD">
            <w:pPr>
              <w:rPr>
                <w:rFonts w:ascii="Times New Roman" w:hAnsi="Times New Roman" w:cs="Times New Roman"/>
              </w:rPr>
            </w:pPr>
            <w:r w:rsidRPr="00FC1B22">
              <w:rPr>
                <w:rFonts w:ascii="Times New Roman" w:hAnsi="Times New Roman" w:cs="Times New Roman"/>
                <w:b/>
              </w:rPr>
              <w:t>DERS ÖĞRENİM ÇIKTILARI İLİŞKİSİ TABLOSU</w:t>
            </w:r>
          </w:p>
        </w:tc>
      </w:tr>
      <w:tr w:rsidR="00412FBD" w:rsidRPr="00FC1B22" w14:paraId="0C371996" w14:textId="77777777" w:rsidTr="00412FBD">
        <w:trPr>
          <w:trHeight w:val="356"/>
          <w:jc w:val="center"/>
        </w:trPr>
        <w:tc>
          <w:tcPr>
            <w:tcW w:w="787" w:type="dxa"/>
            <w:vAlign w:val="center"/>
          </w:tcPr>
          <w:p w14:paraId="0E15A283" w14:textId="77777777" w:rsidR="00412FBD" w:rsidRPr="00FC1B22" w:rsidRDefault="00412FBD" w:rsidP="00412FBD">
            <w:pPr>
              <w:jc w:val="center"/>
              <w:rPr>
                <w:rFonts w:ascii="Times New Roman" w:hAnsi="Times New Roman" w:cs="Times New Roman"/>
                <w:b/>
              </w:rPr>
            </w:pPr>
          </w:p>
          <w:p w14:paraId="6F083F19" w14:textId="77777777" w:rsidR="00412FBD" w:rsidRPr="00FC1B22" w:rsidRDefault="00412FBD" w:rsidP="00412FBD">
            <w:pPr>
              <w:jc w:val="center"/>
              <w:rPr>
                <w:rFonts w:ascii="Times New Roman" w:hAnsi="Times New Roman" w:cs="Times New Roman"/>
                <w:b/>
              </w:rPr>
            </w:pPr>
          </w:p>
        </w:tc>
        <w:tc>
          <w:tcPr>
            <w:tcW w:w="499" w:type="dxa"/>
            <w:vAlign w:val="center"/>
          </w:tcPr>
          <w:p w14:paraId="2A69952C"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PÇ1</w:t>
            </w:r>
          </w:p>
        </w:tc>
        <w:tc>
          <w:tcPr>
            <w:tcW w:w="0" w:type="auto"/>
            <w:vAlign w:val="center"/>
          </w:tcPr>
          <w:p w14:paraId="2F8C92D3"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PÇ2</w:t>
            </w:r>
          </w:p>
        </w:tc>
        <w:tc>
          <w:tcPr>
            <w:tcW w:w="0" w:type="auto"/>
            <w:vAlign w:val="center"/>
          </w:tcPr>
          <w:p w14:paraId="3EE97A53"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PÇ3</w:t>
            </w:r>
          </w:p>
        </w:tc>
        <w:tc>
          <w:tcPr>
            <w:tcW w:w="0" w:type="auto"/>
            <w:vAlign w:val="center"/>
          </w:tcPr>
          <w:p w14:paraId="1E069B8B"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PÇ4</w:t>
            </w:r>
          </w:p>
        </w:tc>
        <w:tc>
          <w:tcPr>
            <w:tcW w:w="0" w:type="auto"/>
            <w:vAlign w:val="center"/>
          </w:tcPr>
          <w:p w14:paraId="7E89F1B8"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PÇ5</w:t>
            </w:r>
          </w:p>
        </w:tc>
        <w:tc>
          <w:tcPr>
            <w:tcW w:w="0" w:type="auto"/>
            <w:vAlign w:val="center"/>
          </w:tcPr>
          <w:p w14:paraId="0D0B11F7"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PÇ6</w:t>
            </w:r>
          </w:p>
        </w:tc>
        <w:tc>
          <w:tcPr>
            <w:tcW w:w="0" w:type="auto"/>
            <w:vAlign w:val="center"/>
          </w:tcPr>
          <w:p w14:paraId="7CBCD66B"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PÇ7</w:t>
            </w:r>
          </w:p>
        </w:tc>
        <w:tc>
          <w:tcPr>
            <w:tcW w:w="499" w:type="dxa"/>
            <w:vAlign w:val="center"/>
          </w:tcPr>
          <w:p w14:paraId="737AAEB8"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PÇ8</w:t>
            </w:r>
          </w:p>
        </w:tc>
        <w:tc>
          <w:tcPr>
            <w:tcW w:w="499" w:type="dxa"/>
            <w:vAlign w:val="center"/>
          </w:tcPr>
          <w:p w14:paraId="448DBFC1"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PÇ9</w:t>
            </w:r>
          </w:p>
        </w:tc>
        <w:tc>
          <w:tcPr>
            <w:tcW w:w="590" w:type="dxa"/>
            <w:vAlign w:val="center"/>
          </w:tcPr>
          <w:p w14:paraId="0D023325"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PÇ10</w:t>
            </w:r>
          </w:p>
        </w:tc>
        <w:tc>
          <w:tcPr>
            <w:tcW w:w="673" w:type="dxa"/>
            <w:vAlign w:val="center"/>
          </w:tcPr>
          <w:p w14:paraId="2870D8BA"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PÇ11</w:t>
            </w:r>
          </w:p>
        </w:tc>
      </w:tr>
      <w:tr w:rsidR="00412FBD" w:rsidRPr="00FC1B22" w14:paraId="601DC1AD" w14:textId="77777777" w:rsidTr="00412FBD">
        <w:trPr>
          <w:trHeight w:val="356"/>
          <w:jc w:val="center"/>
        </w:trPr>
        <w:tc>
          <w:tcPr>
            <w:tcW w:w="787" w:type="dxa"/>
            <w:vAlign w:val="center"/>
          </w:tcPr>
          <w:p w14:paraId="38DD43F1"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ÖÇ1</w:t>
            </w:r>
          </w:p>
        </w:tc>
        <w:tc>
          <w:tcPr>
            <w:tcW w:w="499" w:type="dxa"/>
          </w:tcPr>
          <w:p w14:paraId="1B845416"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3E9A9A2C"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4</w:t>
            </w:r>
          </w:p>
        </w:tc>
        <w:tc>
          <w:tcPr>
            <w:tcW w:w="0" w:type="auto"/>
          </w:tcPr>
          <w:p w14:paraId="4C195D14"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4</w:t>
            </w:r>
          </w:p>
        </w:tc>
        <w:tc>
          <w:tcPr>
            <w:tcW w:w="0" w:type="auto"/>
          </w:tcPr>
          <w:p w14:paraId="0414B2F8"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4</w:t>
            </w:r>
          </w:p>
        </w:tc>
        <w:tc>
          <w:tcPr>
            <w:tcW w:w="0" w:type="auto"/>
            <w:vAlign w:val="center"/>
          </w:tcPr>
          <w:p w14:paraId="29227A62" w14:textId="77777777" w:rsidR="00412FBD" w:rsidRPr="00FC1B22" w:rsidRDefault="00412FBD" w:rsidP="00412FBD">
            <w:pPr>
              <w:jc w:val="center"/>
              <w:rPr>
                <w:rFonts w:ascii="Times New Roman" w:hAnsi="Times New Roman" w:cs="Times New Roman"/>
              </w:rPr>
            </w:pPr>
          </w:p>
        </w:tc>
        <w:tc>
          <w:tcPr>
            <w:tcW w:w="0" w:type="auto"/>
            <w:vAlign w:val="center"/>
          </w:tcPr>
          <w:p w14:paraId="2ABDD479" w14:textId="77777777" w:rsidR="00412FBD" w:rsidRPr="00FC1B22" w:rsidRDefault="00412FBD" w:rsidP="00412FBD">
            <w:pPr>
              <w:jc w:val="center"/>
              <w:rPr>
                <w:rFonts w:ascii="Times New Roman" w:hAnsi="Times New Roman" w:cs="Times New Roman"/>
              </w:rPr>
            </w:pPr>
          </w:p>
        </w:tc>
        <w:tc>
          <w:tcPr>
            <w:tcW w:w="0" w:type="auto"/>
            <w:vAlign w:val="center"/>
          </w:tcPr>
          <w:p w14:paraId="4F8CFBC0" w14:textId="77777777" w:rsidR="00412FBD" w:rsidRPr="00FC1B22" w:rsidRDefault="00412FBD" w:rsidP="00412FBD">
            <w:pPr>
              <w:jc w:val="center"/>
              <w:rPr>
                <w:rFonts w:ascii="Times New Roman" w:hAnsi="Times New Roman" w:cs="Times New Roman"/>
              </w:rPr>
            </w:pPr>
          </w:p>
        </w:tc>
        <w:tc>
          <w:tcPr>
            <w:tcW w:w="499" w:type="dxa"/>
            <w:vAlign w:val="center"/>
          </w:tcPr>
          <w:p w14:paraId="6EA2CDC3" w14:textId="77777777" w:rsidR="00412FBD" w:rsidRPr="00FC1B22" w:rsidRDefault="00412FBD" w:rsidP="00412FBD">
            <w:pPr>
              <w:jc w:val="center"/>
              <w:rPr>
                <w:rFonts w:ascii="Times New Roman" w:hAnsi="Times New Roman" w:cs="Times New Roman"/>
              </w:rPr>
            </w:pPr>
          </w:p>
        </w:tc>
        <w:tc>
          <w:tcPr>
            <w:tcW w:w="499" w:type="dxa"/>
            <w:vAlign w:val="center"/>
          </w:tcPr>
          <w:p w14:paraId="76BCA9F2" w14:textId="77777777" w:rsidR="00412FBD" w:rsidRPr="00FC1B22" w:rsidRDefault="00412FBD" w:rsidP="00412FBD">
            <w:pPr>
              <w:jc w:val="center"/>
              <w:rPr>
                <w:rFonts w:ascii="Times New Roman" w:hAnsi="Times New Roman" w:cs="Times New Roman"/>
              </w:rPr>
            </w:pPr>
          </w:p>
        </w:tc>
        <w:tc>
          <w:tcPr>
            <w:tcW w:w="590" w:type="dxa"/>
            <w:vAlign w:val="center"/>
          </w:tcPr>
          <w:p w14:paraId="3ED0AFB6" w14:textId="77777777" w:rsidR="00412FBD" w:rsidRPr="00FC1B22" w:rsidRDefault="00412FBD" w:rsidP="00412FBD">
            <w:pPr>
              <w:jc w:val="center"/>
              <w:rPr>
                <w:rFonts w:ascii="Times New Roman" w:hAnsi="Times New Roman" w:cs="Times New Roman"/>
              </w:rPr>
            </w:pPr>
          </w:p>
        </w:tc>
        <w:tc>
          <w:tcPr>
            <w:tcW w:w="673" w:type="dxa"/>
            <w:vAlign w:val="center"/>
          </w:tcPr>
          <w:p w14:paraId="66F1AA43" w14:textId="77777777" w:rsidR="00412FBD" w:rsidRPr="00FC1B22" w:rsidRDefault="00412FBD" w:rsidP="00412FBD">
            <w:pPr>
              <w:jc w:val="center"/>
              <w:rPr>
                <w:rFonts w:ascii="Times New Roman" w:hAnsi="Times New Roman" w:cs="Times New Roman"/>
              </w:rPr>
            </w:pPr>
          </w:p>
        </w:tc>
      </w:tr>
      <w:tr w:rsidR="00412FBD" w:rsidRPr="00FC1B22" w14:paraId="29CE6196" w14:textId="77777777" w:rsidTr="00412FBD">
        <w:trPr>
          <w:trHeight w:val="356"/>
          <w:jc w:val="center"/>
        </w:trPr>
        <w:tc>
          <w:tcPr>
            <w:tcW w:w="787" w:type="dxa"/>
            <w:vAlign w:val="center"/>
          </w:tcPr>
          <w:p w14:paraId="709BF4EB"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ÖÇ2</w:t>
            </w:r>
          </w:p>
        </w:tc>
        <w:tc>
          <w:tcPr>
            <w:tcW w:w="499" w:type="dxa"/>
          </w:tcPr>
          <w:p w14:paraId="2A0FCADE"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3AE664EA"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33BA3CAD"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0AB68042"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4</w:t>
            </w:r>
          </w:p>
        </w:tc>
        <w:tc>
          <w:tcPr>
            <w:tcW w:w="0" w:type="auto"/>
            <w:vAlign w:val="center"/>
          </w:tcPr>
          <w:p w14:paraId="16631B6D" w14:textId="77777777" w:rsidR="00412FBD" w:rsidRPr="00FC1B22" w:rsidRDefault="00412FBD" w:rsidP="00412FBD">
            <w:pPr>
              <w:jc w:val="center"/>
              <w:rPr>
                <w:rFonts w:ascii="Times New Roman" w:hAnsi="Times New Roman" w:cs="Times New Roman"/>
              </w:rPr>
            </w:pPr>
          </w:p>
        </w:tc>
        <w:tc>
          <w:tcPr>
            <w:tcW w:w="0" w:type="auto"/>
            <w:vAlign w:val="center"/>
          </w:tcPr>
          <w:p w14:paraId="731FE7F5" w14:textId="77777777" w:rsidR="00412FBD" w:rsidRPr="00FC1B22" w:rsidRDefault="00412FBD" w:rsidP="00412FBD">
            <w:pPr>
              <w:jc w:val="center"/>
              <w:rPr>
                <w:rFonts w:ascii="Times New Roman" w:hAnsi="Times New Roman" w:cs="Times New Roman"/>
              </w:rPr>
            </w:pPr>
          </w:p>
        </w:tc>
        <w:tc>
          <w:tcPr>
            <w:tcW w:w="0" w:type="auto"/>
            <w:vAlign w:val="center"/>
          </w:tcPr>
          <w:p w14:paraId="2A128729" w14:textId="77777777" w:rsidR="00412FBD" w:rsidRPr="00FC1B22" w:rsidRDefault="00412FBD" w:rsidP="00412FBD">
            <w:pPr>
              <w:jc w:val="center"/>
              <w:rPr>
                <w:rFonts w:ascii="Times New Roman" w:hAnsi="Times New Roman" w:cs="Times New Roman"/>
              </w:rPr>
            </w:pPr>
          </w:p>
        </w:tc>
        <w:tc>
          <w:tcPr>
            <w:tcW w:w="499" w:type="dxa"/>
            <w:vAlign w:val="center"/>
          </w:tcPr>
          <w:p w14:paraId="23D7EBC4" w14:textId="77777777" w:rsidR="00412FBD" w:rsidRPr="00FC1B22" w:rsidRDefault="00412FBD" w:rsidP="00412FBD">
            <w:pPr>
              <w:jc w:val="center"/>
              <w:rPr>
                <w:rFonts w:ascii="Times New Roman" w:hAnsi="Times New Roman" w:cs="Times New Roman"/>
              </w:rPr>
            </w:pPr>
          </w:p>
        </w:tc>
        <w:tc>
          <w:tcPr>
            <w:tcW w:w="499" w:type="dxa"/>
            <w:vAlign w:val="center"/>
          </w:tcPr>
          <w:p w14:paraId="2D7C76B3" w14:textId="77777777" w:rsidR="00412FBD" w:rsidRPr="00FC1B22" w:rsidRDefault="00412FBD" w:rsidP="00412FBD">
            <w:pPr>
              <w:jc w:val="center"/>
              <w:rPr>
                <w:rFonts w:ascii="Times New Roman" w:hAnsi="Times New Roman" w:cs="Times New Roman"/>
              </w:rPr>
            </w:pPr>
          </w:p>
        </w:tc>
        <w:tc>
          <w:tcPr>
            <w:tcW w:w="590" w:type="dxa"/>
            <w:vAlign w:val="center"/>
          </w:tcPr>
          <w:p w14:paraId="1AE28938" w14:textId="77777777" w:rsidR="00412FBD" w:rsidRPr="00FC1B22" w:rsidRDefault="00412FBD" w:rsidP="00412FBD">
            <w:pPr>
              <w:jc w:val="center"/>
              <w:rPr>
                <w:rFonts w:ascii="Times New Roman" w:hAnsi="Times New Roman" w:cs="Times New Roman"/>
              </w:rPr>
            </w:pPr>
          </w:p>
        </w:tc>
        <w:tc>
          <w:tcPr>
            <w:tcW w:w="673" w:type="dxa"/>
            <w:vAlign w:val="center"/>
          </w:tcPr>
          <w:p w14:paraId="7FB6FB29" w14:textId="77777777" w:rsidR="00412FBD" w:rsidRPr="00FC1B22" w:rsidRDefault="00412FBD" w:rsidP="00412FBD">
            <w:pPr>
              <w:jc w:val="center"/>
              <w:rPr>
                <w:rFonts w:ascii="Times New Roman" w:hAnsi="Times New Roman" w:cs="Times New Roman"/>
              </w:rPr>
            </w:pPr>
          </w:p>
        </w:tc>
      </w:tr>
      <w:tr w:rsidR="00412FBD" w:rsidRPr="00FC1B22" w14:paraId="3F00CB94" w14:textId="77777777" w:rsidTr="00412FBD">
        <w:trPr>
          <w:trHeight w:val="356"/>
          <w:jc w:val="center"/>
        </w:trPr>
        <w:tc>
          <w:tcPr>
            <w:tcW w:w="787" w:type="dxa"/>
            <w:vAlign w:val="center"/>
          </w:tcPr>
          <w:p w14:paraId="6D827D8C"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ÖÇ3</w:t>
            </w:r>
          </w:p>
        </w:tc>
        <w:tc>
          <w:tcPr>
            <w:tcW w:w="499" w:type="dxa"/>
          </w:tcPr>
          <w:p w14:paraId="42175DB1"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157236A1"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59A68478"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4</w:t>
            </w:r>
          </w:p>
        </w:tc>
        <w:tc>
          <w:tcPr>
            <w:tcW w:w="0" w:type="auto"/>
          </w:tcPr>
          <w:p w14:paraId="6434E275"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3</w:t>
            </w:r>
          </w:p>
        </w:tc>
        <w:tc>
          <w:tcPr>
            <w:tcW w:w="0" w:type="auto"/>
            <w:vAlign w:val="center"/>
          </w:tcPr>
          <w:p w14:paraId="5BE08DCD" w14:textId="77777777" w:rsidR="00412FBD" w:rsidRPr="00FC1B22" w:rsidRDefault="00412FBD" w:rsidP="00412FBD">
            <w:pPr>
              <w:jc w:val="center"/>
              <w:rPr>
                <w:rFonts w:ascii="Times New Roman" w:hAnsi="Times New Roman" w:cs="Times New Roman"/>
              </w:rPr>
            </w:pPr>
          </w:p>
        </w:tc>
        <w:tc>
          <w:tcPr>
            <w:tcW w:w="0" w:type="auto"/>
            <w:vAlign w:val="center"/>
          </w:tcPr>
          <w:p w14:paraId="50ACCF82" w14:textId="77777777" w:rsidR="00412FBD" w:rsidRPr="00FC1B22" w:rsidRDefault="00412FBD" w:rsidP="00412FBD">
            <w:pPr>
              <w:jc w:val="center"/>
              <w:rPr>
                <w:rFonts w:ascii="Times New Roman" w:hAnsi="Times New Roman" w:cs="Times New Roman"/>
              </w:rPr>
            </w:pPr>
          </w:p>
        </w:tc>
        <w:tc>
          <w:tcPr>
            <w:tcW w:w="0" w:type="auto"/>
            <w:vAlign w:val="center"/>
          </w:tcPr>
          <w:p w14:paraId="10A1867F" w14:textId="77777777" w:rsidR="00412FBD" w:rsidRPr="00FC1B22" w:rsidRDefault="00412FBD" w:rsidP="00412FBD">
            <w:pPr>
              <w:jc w:val="center"/>
              <w:rPr>
                <w:rFonts w:ascii="Times New Roman" w:hAnsi="Times New Roman" w:cs="Times New Roman"/>
              </w:rPr>
            </w:pPr>
          </w:p>
        </w:tc>
        <w:tc>
          <w:tcPr>
            <w:tcW w:w="499" w:type="dxa"/>
            <w:vAlign w:val="center"/>
          </w:tcPr>
          <w:p w14:paraId="1FB16891" w14:textId="77777777" w:rsidR="00412FBD" w:rsidRPr="00FC1B22" w:rsidRDefault="00412FBD" w:rsidP="00412FBD">
            <w:pPr>
              <w:jc w:val="center"/>
              <w:rPr>
                <w:rFonts w:ascii="Times New Roman" w:hAnsi="Times New Roman" w:cs="Times New Roman"/>
              </w:rPr>
            </w:pPr>
          </w:p>
        </w:tc>
        <w:tc>
          <w:tcPr>
            <w:tcW w:w="499" w:type="dxa"/>
            <w:vAlign w:val="center"/>
          </w:tcPr>
          <w:p w14:paraId="74053F84" w14:textId="77777777" w:rsidR="00412FBD" w:rsidRPr="00FC1B22" w:rsidRDefault="00412FBD" w:rsidP="00412FBD">
            <w:pPr>
              <w:jc w:val="center"/>
              <w:rPr>
                <w:rFonts w:ascii="Times New Roman" w:hAnsi="Times New Roman" w:cs="Times New Roman"/>
              </w:rPr>
            </w:pPr>
          </w:p>
        </w:tc>
        <w:tc>
          <w:tcPr>
            <w:tcW w:w="590" w:type="dxa"/>
            <w:vAlign w:val="center"/>
          </w:tcPr>
          <w:p w14:paraId="086297AE" w14:textId="77777777" w:rsidR="00412FBD" w:rsidRPr="00FC1B22" w:rsidRDefault="00412FBD" w:rsidP="00412FBD">
            <w:pPr>
              <w:jc w:val="center"/>
              <w:rPr>
                <w:rFonts w:ascii="Times New Roman" w:hAnsi="Times New Roman" w:cs="Times New Roman"/>
              </w:rPr>
            </w:pPr>
          </w:p>
        </w:tc>
        <w:tc>
          <w:tcPr>
            <w:tcW w:w="673" w:type="dxa"/>
            <w:vAlign w:val="center"/>
          </w:tcPr>
          <w:p w14:paraId="496190E7" w14:textId="77777777" w:rsidR="00412FBD" w:rsidRPr="00FC1B22" w:rsidRDefault="00412FBD" w:rsidP="00412FBD">
            <w:pPr>
              <w:jc w:val="center"/>
              <w:rPr>
                <w:rFonts w:ascii="Times New Roman" w:hAnsi="Times New Roman" w:cs="Times New Roman"/>
              </w:rPr>
            </w:pPr>
          </w:p>
        </w:tc>
      </w:tr>
      <w:tr w:rsidR="00412FBD" w:rsidRPr="00FC1B22" w14:paraId="15293AA7" w14:textId="77777777" w:rsidTr="00412FBD">
        <w:trPr>
          <w:trHeight w:val="356"/>
          <w:jc w:val="center"/>
        </w:trPr>
        <w:tc>
          <w:tcPr>
            <w:tcW w:w="787" w:type="dxa"/>
            <w:vAlign w:val="center"/>
          </w:tcPr>
          <w:p w14:paraId="1C8EC88E"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ÖÇ4</w:t>
            </w:r>
          </w:p>
        </w:tc>
        <w:tc>
          <w:tcPr>
            <w:tcW w:w="499" w:type="dxa"/>
          </w:tcPr>
          <w:p w14:paraId="2CB0B69F"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125AACBC"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3BA159E6"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3802AFD6"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4</w:t>
            </w:r>
          </w:p>
        </w:tc>
        <w:tc>
          <w:tcPr>
            <w:tcW w:w="0" w:type="auto"/>
            <w:vAlign w:val="center"/>
          </w:tcPr>
          <w:p w14:paraId="5A207211" w14:textId="77777777" w:rsidR="00412FBD" w:rsidRPr="00FC1B22" w:rsidRDefault="00412FBD" w:rsidP="00412FBD">
            <w:pPr>
              <w:jc w:val="center"/>
              <w:rPr>
                <w:rFonts w:ascii="Times New Roman" w:hAnsi="Times New Roman" w:cs="Times New Roman"/>
              </w:rPr>
            </w:pPr>
          </w:p>
        </w:tc>
        <w:tc>
          <w:tcPr>
            <w:tcW w:w="0" w:type="auto"/>
            <w:vAlign w:val="center"/>
          </w:tcPr>
          <w:p w14:paraId="29C4E166" w14:textId="77777777" w:rsidR="00412FBD" w:rsidRPr="00FC1B22" w:rsidRDefault="00412FBD" w:rsidP="00412FBD">
            <w:pPr>
              <w:jc w:val="center"/>
              <w:rPr>
                <w:rFonts w:ascii="Times New Roman" w:hAnsi="Times New Roman" w:cs="Times New Roman"/>
              </w:rPr>
            </w:pPr>
          </w:p>
        </w:tc>
        <w:tc>
          <w:tcPr>
            <w:tcW w:w="0" w:type="auto"/>
            <w:vAlign w:val="center"/>
          </w:tcPr>
          <w:p w14:paraId="0107DD20" w14:textId="77777777" w:rsidR="00412FBD" w:rsidRPr="00FC1B22" w:rsidRDefault="00412FBD" w:rsidP="00412FBD">
            <w:pPr>
              <w:jc w:val="center"/>
              <w:rPr>
                <w:rFonts w:ascii="Times New Roman" w:hAnsi="Times New Roman" w:cs="Times New Roman"/>
              </w:rPr>
            </w:pPr>
          </w:p>
        </w:tc>
        <w:tc>
          <w:tcPr>
            <w:tcW w:w="499" w:type="dxa"/>
            <w:vAlign w:val="center"/>
          </w:tcPr>
          <w:p w14:paraId="25BACAA6" w14:textId="77777777" w:rsidR="00412FBD" w:rsidRPr="00FC1B22" w:rsidRDefault="00412FBD" w:rsidP="00412FBD">
            <w:pPr>
              <w:jc w:val="center"/>
              <w:rPr>
                <w:rFonts w:ascii="Times New Roman" w:hAnsi="Times New Roman" w:cs="Times New Roman"/>
              </w:rPr>
            </w:pPr>
          </w:p>
        </w:tc>
        <w:tc>
          <w:tcPr>
            <w:tcW w:w="499" w:type="dxa"/>
            <w:vAlign w:val="center"/>
          </w:tcPr>
          <w:p w14:paraId="09FD1ABA" w14:textId="77777777" w:rsidR="00412FBD" w:rsidRPr="00FC1B22" w:rsidRDefault="00412FBD" w:rsidP="00412FBD">
            <w:pPr>
              <w:jc w:val="center"/>
              <w:rPr>
                <w:rFonts w:ascii="Times New Roman" w:hAnsi="Times New Roman" w:cs="Times New Roman"/>
              </w:rPr>
            </w:pPr>
          </w:p>
        </w:tc>
        <w:tc>
          <w:tcPr>
            <w:tcW w:w="590" w:type="dxa"/>
            <w:vAlign w:val="center"/>
          </w:tcPr>
          <w:p w14:paraId="4DF6F712" w14:textId="77777777" w:rsidR="00412FBD" w:rsidRPr="00FC1B22" w:rsidRDefault="00412FBD" w:rsidP="00412FBD">
            <w:pPr>
              <w:jc w:val="center"/>
              <w:rPr>
                <w:rFonts w:ascii="Times New Roman" w:hAnsi="Times New Roman" w:cs="Times New Roman"/>
              </w:rPr>
            </w:pPr>
          </w:p>
        </w:tc>
        <w:tc>
          <w:tcPr>
            <w:tcW w:w="673" w:type="dxa"/>
            <w:vAlign w:val="center"/>
          </w:tcPr>
          <w:p w14:paraId="16715727" w14:textId="77777777" w:rsidR="00412FBD" w:rsidRPr="00FC1B22" w:rsidRDefault="00412FBD" w:rsidP="00412FBD">
            <w:pPr>
              <w:jc w:val="center"/>
              <w:rPr>
                <w:rFonts w:ascii="Times New Roman" w:hAnsi="Times New Roman" w:cs="Times New Roman"/>
              </w:rPr>
            </w:pPr>
          </w:p>
        </w:tc>
      </w:tr>
      <w:tr w:rsidR="00412FBD" w:rsidRPr="00FC1B22" w14:paraId="11E265C5" w14:textId="77777777" w:rsidTr="00412FBD">
        <w:trPr>
          <w:trHeight w:val="356"/>
          <w:jc w:val="center"/>
        </w:trPr>
        <w:tc>
          <w:tcPr>
            <w:tcW w:w="787" w:type="dxa"/>
            <w:vAlign w:val="center"/>
          </w:tcPr>
          <w:p w14:paraId="69BBD715"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ÖÇ5</w:t>
            </w:r>
          </w:p>
        </w:tc>
        <w:tc>
          <w:tcPr>
            <w:tcW w:w="499" w:type="dxa"/>
          </w:tcPr>
          <w:p w14:paraId="6637263B"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6CC28AF6"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7E59DDEC"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tcPr>
          <w:p w14:paraId="58A3AFED"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4</w:t>
            </w:r>
          </w:p>
        </w:tc>
        <w:tc>
          <w:tcPr>
            <w:tcW w:w="0" w:type="auto"/>
            <w:vAlign w:val="center"/>
          </w:tcPr>
          <w:p w14:paraId="1AA1076B" w14:textId="77777777" w:rsidR="00412FBD" w:rsidRPr="00FC1B22" w:rsidRDefault="00412FBD" w:rsidP="00412FBD">
            <w:pPr>
              <w:jc w:val="center"/>
              <w:rPr>
                <w:rFonts w:ascii="Times New Roman" w:hAnsi="Times New Roman" w:cs="Times New Roman"/>
              </w:rPr>
            </w:pPr>
          </w:p>
        </w:tc>
        <w:tc>
          <w:tcPr>
            <w:tcW w:w="0" w:type="auto"/>
            <w:vAlign w:val="center"/>
          </w:tcPr>
          <w:p w14:paraId="2EA65210" w14:textId="77777777" w:rsidR="00412FBD" w:rsidRPr="00FC1B22" w:rsidRDefault="00412FBD" w:rsidP="00412FBD">
            <w:pPr>
              <w:jc w:val="center"/>
              <w:rPr>
                <w:rFonts w:ascii="Times New Roman" w:hAnsi="Times New Roman" w:cs="Times New Roman"/>
              </w:rPr>
            </w:pPr>
          </w:p>
        </w:tc>
        <w:tc>
          <w:tcPr>
            <w:tcW w:w="0" w:type="auto"/>
            <w:vAlign w:val="center"/>
          </w:tcPr>
          <w:p w14:paraId="3DA70083" w14:textId="77777777" w:rsidR="00412FBD" w:rsidRPr="00FC1B22" w:rsidRDefault="00412FBD" w:rsidP="00412FBD">
            <w:pPr>
              <w:jc w:val="center"/>
              <w:rPr>
                <w:rFonts w:ascii="Times New Roman" w:hAnsi="Times New Roman" w:cs="Times New Roman"/>
              </w:rPr>
            </w:pPr>
          </w:p>
        </w:tc>
        <w:tc>
          <w:tcPr>
            <w:tcW w:w="499" w:type="dxa"/>
            <w:vAlign w:val="center"/>
          </w:tcPr>
          <w:p w14:paraId="4ACB6D1E" w14:textId="77777777" w:rsidR="00412FBD" w:rsidRPr="00FC1B22" w:rsidRDefault="00412FBD" w:rsidP="00412FBD">
            <w:pPr>
              <w:jc w:val="center"/>
              <w:rPr>
                <w:rFonts w:ascii="Times New Roman" w:hAnsi="Times New Roman" w:cs="Times New Roman"/>
              </w:rPr>
            </w:pPr>
          </w:p>
        </w:tc>
        <w:tc>
          <w:tcPr>
            <w:tcW w:w="499" w:type="dxa"/>
            <w:vAlign w:val="center"/>
          </w:tcPr>
          <w:p w14:paraId="7925F555" w14:textId="77777777" w:rsidR="00412FBD" w:rsidRPr="00FC1B22" w:rsidRDefault="00412FBD" w:rsidP="00412FBD">
            <w:pPr>
              <w:jc w:val="center"/>
              <w:rPr>
                <w:rFonts w:ascii="Times New Roman" w:hAnsi="Times New Roman" w:cs="Times New Roman"/>
              </w:rPr>
            </w:pPr>
          </w:p>
        </w:tc>
        <w:tc>
          <w:tcPr>
            <w:tcW w:w="590" w:type="dxa"/>
            <w:vAlign w:val="center"/>
          </w:tcPr>
          <w:p w14:paraId="4041AB20" w14:textId="77777777" w:rsidR="00412FBD" w:rsidRPr="00FC1B22" w:rsidRDefault="00412FBD" w:rsidP="00412FBD">
            <w:pPr>
              <w:jc w:val="center"/>
              <w:rPr>
                <w:rFonts w:ascii="Times New Roman" w:hAnsi="Times New Roman" w:cs="Times New Roman"/>
              </w:rPr>
            </w:pPr>
          </w:p>
        </w:tc>
        <w:tc>
          <w:tcPr>
            <w:tcW w:w="673" w:type="dxa"/>
            <w:vAlign w:val="center"/>
          </w:tcPr>
          <w:p w14:paraId="324EBE2C" w14:textId="77777777" w:rsidR="00412FBD" w:rsidRPr="00FC1B22" w:rsidRDefault="00412FBD" w:rsidP="00412FBD">
            <w:pPr>
              <w:jc w:val="center"/>
              <w:rPr>
                <w:rFonts w:ascii="Times New Roman" w:hAnsi="Times New Roman" w:cs="Times New Roman"/>
              </w:rPr>
            </w:pPr>
          </w:p>
        </w:tc>
      </w:tr>
      <w:tr w:rsidR="00412FBD" w:rsidRPr="00FC1B22" w14:paraId="483EB8E4" w14:textId="77777777" w:rsidTr="00412FBD">
        <w:trPr>
          <w:trHeight w:val="356"/>
          <w:jc w:val="center"/>
        </w:trPr>
        <w:tc>
          <w:tcPr>
            <w:tcW w:w="6541" w:type="dxa"/>
            <w:gridSpan w:val="12"/>
            <w:vAlign w:val="center"/>
          </w:tcPr>
          <w:p w14:paraId="3566EA7E" w14:textId="77777777" w:rsidR="00412FBD" w:rsidRPr="00FC1B22" w:rsidRDefault="00412FBD" w:rsidP="00412FBD">
            <w:pPr>
              <w:rPr>
                <w:rFonts w:ascii="Times New Roman" w:hAnsi="Times New Roman" w:cs="Times New Roman"/>
              </w:rPr>
            </w:pPr>
            <w:r w:rsidRPr="00FC1B22">
              <w:rPr>
                <w:rFonts w:ascii="Times New Roman" w:hAnsi="Times New Roman" w:cs="Times New Roman"/>
                <w:b/>
              </w:rPr>
              <w:t>ÖK: Öğrenme Çıktıları PÇ: Program Çıktıları</w:t>
            </w:r>
          </w:p>
        </w:tc>
      </w:tr>
      <w:tr w:rsidR="00412FBD" w:rsidRPr="00FC1B22" w14:paraId="2B7B58CB" w14:textId="77777777" w:rsidTr="00412FBD">
        <w:trPr>
          <w:trHeight w:val="356"/>
          <w:jc w:val="center"/>
        </w:trPr>
        <w:tc>
          <w:tcPr>
            <w:tcW w:w="787" w:type="dxa"/>
            <w:vAlign w:val="center"/>
          </w:tcPr>
          <w:p w14:paraId="2947E9DB" w14:textId="77777777" w:rsidR="00412FBD" w:rsidRPr="00FC1B22" w:rsidRDefault="00412FBD" w:rsidP="00412FBD">
            <w:pPr>
              <w:spacing w:after="100" w:line="176" w:lineRule="exact"/>
              <w:jc w:val="center"/>
              <w:rPr>
                <w:rFonts w:ascii="Times New Roman" w:hAnsi="Times New Roman" w:cs="Times New Roman"/>
                <w:b/>
              </w:rPr>
            </w:pPr>
            <w:r w:rsidRPr="00FC1B22">
              <w:rPr>
                <w:rFonts w:ascii="Times New Roman" w:hAnsi="Times New Roman" w:cs="Times New Roman"/>
                <w:b/>
              </w:rPr>
              <w:t>Katkı</w:t>
            </w:r>
          </w:p>
          <w:p w14:paraId="46E34708"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Düzeyi</w:t>
            </w:r>
          </w:p>
        </w:tc>
        <w:tc>
          <w:tcPr>
            <w:tcW w:w="1497" w:type="dxa"/>
            <w:gridSpan w:val="3"/>
            <w:vAlign w:val="center"/>
          </w:tcPr>
          <w:p w14:paraId="1828DAE5"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1 Çok Düşük</w:t>
            </w:r>
          </w:p>
        </w:tc>
        <w:tc>
          <w:tcPr>
            <w:tcW w:w="0" w:type="auto"/>
            <w:gridSpan w:val="2"/>
            <w:vAlign w:val="center"/>
          </w:tcPr>
          <w:p w14:paraId="726246A0"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2 Düşük</w:t>
            </w:r>
          </w:p>
        </w:tc>
        <w:tc>
          <w:tcPr>
            <w:tcW w:w="998" w:type="dxa"/>
            <w:gridSpan w:val="2"/>
            <w:vAlign w:val="center"/>
          </w:tcPr>
          <w:p w14:paraId="3F3C543F"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3 Orta</w:t>
            </w:r>
          </w:p>
        </w:tc>
        <w:tc>
          <w:tcPr>
            <w:tcW w:w="998" w:type="dxa"/>
            <w:gridSpan w:val="2"/>
            <w:vAlign w:val="center"/>
          </w:tcPr>
          <w:p w14:paraId="0878D2ED"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4 Yüksek</w:t>
            </w:r>
          </w:p>
        </w:tc>
        <w:tc>
          <w:tcPr>
            <w:tcW w:w="1263" w:type="dxa"/>
            <w:gridSpan w:val="2"/>
            <w:vAlign w:val="center"/>
          </w:tcPr>
          <w:p w14:paraId="1E408001"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5 Çok Yüksek</w:t>
            </w:r>
          </w:p>
        </w:tc>
      </w:tr>
    </w:tbl>
    <w:p w14:paraId="360A2097" w14:textId="77777777" w:rsidR="00412FBD" w:rsidRPr="00FC1B22" w:rsidRDefault="00412FBD" w:rsidP="00412FBD">
      <w:pPr>
        <w:rPr>
          <w:rFonts w:ascii="Times New Roman" w:hAnsi="Times New Roman" w:cs="Times New Roman"/>
        </w:rPr>
      </w:pPr>
    </w:p>
    <w:p w14:paraId="3D910737" w14:textId="77777777" w:rsidR="00412FBD" w:rsidRPr="00FC1B22" w:rsidRDefault="00412FBD" w:rsidP="00412FBD">
      <w:pPr>
        <w:rPr>
          <w:rFonts w:ascii="Times New Roman" w:hAnsi="Times New Roman" w:cs="Times New Roman"/>
        </w:rPr>
      </w:pPr>
    </w:p>
    <w:p w14:paraId="7FCE91F5" w14:textId="77777777" w:rsidR="00412FBD" w:rsidRPr="00FC1B22" w:rsidRDefault="00412FBD" w:rsidP="00412FBD">
      <w:pPr>
        <w:spacing w:line="0" w:lineRule="atLeast"/>
        <w:jc w:val="center"/>
        <w:rPr>
          <w:rFonts w:ascii="Times New Roman" w:hAnsi="Times New Roman" w:cs="Times New Roman"/>
          <w:b/>
        </w:rPr>
      </w:pPr>
      <w:r w:rsidRPr="00FC1B22">
        <w:rPr>
          <w:rFonts w:ascii="Times New Roman" w:hAnsi="Times New Roman" w:cs="Times New Roman"/>
          <w:b/>
        </w:rPr>
        <w:t>Program Çıktıları ve İlgili Dersin İlişkisi</w:t>
      </w:r>
    </w:p>
    <w:p w14:paraId="32C2610F" w14:textId="77777777" w:rsidR="00412FBD" w:rsidRPr="00FC1B22" w:rsidRDefault="00412FBD" w:rsidP="00412FBD">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620"/>
        <w:gridCol w:w="620"/>
        <w:gridCol w:w="620"/>
        <w:gridCol w:w="620"/>
        <w:gridCol w:w="620"/>
        <w:gridCol w:w="620"/>
        <w:gridCol w:w="620"/>
        <w:gridCol w:w="620"/>
        <w:gridCol w:w="620"/>
        <w:gridCol w:w="730"/>
        <w:gridCol w:w="730"/>
      </w:tblGrid>
      <w:tr w:rsidR="00412FBD" w:rsidRPr="00FC1B22" w14:paraId="459F58C5" w14:textId="77777777" w:rsidTr="00412FBD">
        <w:trPr>
          <w:trHeight w:val="356"/>
          <w:jc w:val="center"/>
        </w:trPr>
        <w:tc>
          <w:tcPr>
            <w:tcW w:w="1092" w:type="dxa"/>
            <w:vAlign w:val="center"/>
          </w:tcPr>
          <w:p w14:paraId="66125C6E" w14:textId="77777777" w:rsidR="00412FBD" w:rsidRPr="00FC1B22" w:rsidRDefault="00412FBD" w:rsidP="00412FBD">
            <w:pPr>
              <w:jc w:val="center"/>
              <w:rPr>
                <w:rFonts w:ascii="Times New Roman" w:hAnsi="Times New Roman" w:cs="Times New Roman"/>
                <w:b/>
              </w:rPr>
            </w:pPr>
          </w:p>
          <w:p w14:paraId="6970DBF3" w14:textId="77777777" w:rsidR="00412FBD" w:rsidRPr="00FC1B22" w:rsidRDefault="00412FBD" w:rsidP="00412FBD">
            <w:pPr>
              <w:jc w:val="center"/>
              <w:rPr>
                <w:rFonts w:ascii="Times New Roman" w:hAnsi="Times New Roman" w:cs="Times New Roman"/>
                <w:b/>
              </w:rPr>
            </w:pPr>
          </w:p>
        </w:tc>
        <w:tc>
          <w:tcPr>
            <w:tcW w:w="499" w:type="dxa"/>
            <w:vAlign w:val="center"/>
          </w:tcPr>
          <w:p w14:paraId="29B2DA03"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PÇ1</w:t>
            </w:r>
          </w:p>
        </w:tc>
        <w:tc>
          <w:tcPr>
            <w:tcW w:w="0" w:type="auto"/>
            <w:vAlign w:val="center"/>
          </w:tcPr>
          <w:p w14:paraId="4D626BAC"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PÇ2</w:t>
            </w:r>
          </w:p>
        </w:tc>
        <w:tc>
          <w:tcPr>
            <w:tcW w:w="0" w:type="auto"/>
            <w:vAlign w:val="center"/>
          </w:tcPr>
          <w:p w14:paraId="53C9835E"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PÇ3</w:t>
            </w:r>
          </w:p>
        </w:tc>
        <w:tc>
          <w:tcPr>
            <w:tcW w:w="0" w:type="auto"/>
            <w:vAlign w:val="center"/>
          </w:tcPr>
          <w:p w14:paraId="74C19DD6"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PÇ4</w:t>
            </w:r>
          </w:p>
        </w:tc>
        <w:tc>
          <w:tcPr>
            <w:tcW w:w="0" w:type="auto"/>
            <w:vAlign w:val="center"/>
          </w:tcPr>
          <w:p w14:paraId="42D12223"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PÇ5</w:t>
            </w:r>
          </w:p>
        </w:tc>
        <w:tc>
          <w:tcPr>
            <w:tcW w:w="0" w:type="auto"/>
            <w:vAlign w:val="center"/>
          </w:tcPr>
          <w:p w14:paraId="6C177B3E"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PÇ6</w:t>
            </w:r>
          </w:p>
        </w:tc>
        <w:tc>
          <w:tcPr>
            <w:tcW w:w="0" w:type="auto"/>
            <w:vAlign w:val="center"/>
          </w:tcPr>
          <w:p w14:paraId="5BDFF441"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PÇ7</w:t>
            </w:r>
          </w:p>
        </w:tc>
        <w:tc>
          <w:tcPr>
            <w:tcW w:w="0" w:type="auto"/>
            <w:vAlign w:val="center"/>
          </w:tcPr>
          <w:p w14:paraId="39AA4FD5"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PÇ8</w:t>
            </w:r>
          </w:p>
        </w:tc>
        <w:tc>
          <w:tcPr>
            <w:tcW w:w="0" w:type="auto"/>
            <w:vAlign w:val="center"/>
          </w:tcPr>
          <w:p w14:paraId="55C57FA3"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PÇ9</w:t>
            </w:r>
          </w:p>
        </w:tc>
        <w:tc>
          <w:tcPr>
            <w:tcW w:w="0" w:type="auto"/>
            <w:vAlign w:val="center"/>
          </w:tcPr>
          <w:p w14:paraId="14BE6137"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PÇ10</w:t>
            </w:r>
          </w:p>
        </w:tc>
        <w:tc>
          <w:tcPr>
            <w:tcW w:w="0" w:type="auto"/>
            <w:vAlign w:val="center"/>
          </w:tcPr>
          <w:p w14:paraId="66A43C04" w14:textId="77777777" w:rsidR="00412FBD" w:rsidRPr="00FC1B22" w:rsidRDefault="00412FBD" w:rsidP="00412FBD">
            <w:pPr>
              <w:spacing w:before="100"/>
              <w:jc w:val="center"/>
              <w:rPr>
                <w:rFonts w:ascii="Times New Roman" w:hAnsi="Times New Roman" w:cs="Times New Roman"/>
                <w:b/>
              </w:rPr>
            </w:pPr>
            <w:r w:rsidRPr="00FC1B22">
              <w:rPr>
                <w:rFonts w:ascii="Times New Roman" w:hAnsi="Times New Roman" w:cs="Times New Roman"/>
                <w:b/>
              </w:rPr>
              <w:t>PÇ11</w:t>
            </w:r>
          </w:p>
        </w:tc>
      </w:tr>
      <w:tr w:rsidR="00412FBD" w:rsidRPr="00FC1B22" w14:paraId="404C4EAA" w14:textId="77777777" w:rsidTr="00412FBD">
        <w:trPr>
          <w:trHeight w:val="356"/>
          <w:jc w:val="center"/>
        </w:trPr>
        <w:tc>
          <w:tcPr>
            <w:tcW w:w="1092" w:type="dxa"/>
            <w:vAlign w:val="center"/>
          </w:tcPr>
          <w:p w14:paraId="0D1D45F3" w14:textId="77777777" w:rsidR="00412FBD" w:rsidRPr="00FC1B22" w:rsidRDefault="00412FBD" w:rsidP="00412FBD">
            <w:pPr>
              <w:spacing w:before="100"/>
              <w:jc w:val="center"/>
              <w:rPr>
                <w:rFonts w:ascii="Times New Roman" w:hAnsi="Times New Roman" w:cs="Times New Roman"/>
                <w:b/>
                <w:bCs/>
              </w:rPr>
            </w:pPr>
            <w:r w:rsidRPr="00FC1B22">
              <w:rPr>
                <w:rFonts w:ascii="Times New Roman" w:hAnsi="Times New Roman" w:cs="Times New Roman"/>
                <w:b/>
                <w:bCs/>
              </w:rPr>
              <w:t>Dinamik</w:t>
            </w:r>
          </w:p>
        </w:tc>
        <w:tc>
          <w:tcPr>
            <w:tcW w:w="499" w:type="dxa"/>
            <w:vAlign w:val="center"/>
          </w:tcPr>
          <w:p w14:paraId="37114096"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vAlign w:val="center"/>
          </w:tcPr>
          <w:p w14:paraId="2BE79502"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vAlign w:val="center"/>
          </w:tcPr>
          <w:p w14:paraId="6E4C3162"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5</w:t>
            </w:r>
          </w:p>
        </w:tc>
        <w:tc>
          <w:tcPr>
            <w:tcW w:w="0" w:type="auto"/>
            <w:vAlign w:val="center"/>
          </w:tcPr>
          <w:p w14:paraId="7C0F7DA0" w14:textId="77777777" w:rsidR="00412FBD" w:rsidRPr="00FC1B22" w:rsidRDefault="00412FBD" w:rsidP="00412FBD">
            <w:pPr>
              <w:jc w:val="center"/>
              <w:rPr>
                <w:rFonts w:ascii="Times New Roman" w:hAnsi="Times New Roman" w:cs="Times New Roman"/>
              </w:rPr>
            </w:pPr>
            <w:r w:rsidRPr="00FC1B22">
              <w:rPr>
                <w:rFonts w:ascii="Times New Roman" w:hAnsi="Times New Roman" w:cs="Times New Roman"/>
              </w:rPr>
              <w:t>4</w:t>
            </w:r>
          </w:p>
        </w:tc>
        <w:tc>
          <w:tcPr>
            <w:tcW w:w="0" w:type="auto"/>
            <w:vAlign w:val="center"/>
          </w:tcPr>
          <w:p w14:paraId="79535B3B" w14:textId="77777777" w:rsidR="00412FBD" w:rsidRPr="00FC1B22" w:rsidRDefault="00412FBD" w:rsidP="00412FBD">
            <w:pPr>
              <w:jc w:val="center"/>
              <w:rPr>
                <w:rFonts w:ascii="Times New Roman" w:hAnsi="Times New Roman" w:cs="Times New Roman"/>
              </w:rPr>
            </w:pPr>
          </w:p>
        </w:tc>
        <w:tc>
          <w:tcPr>
            <w:tcW w:w="0" w:type="auto"/>
            <w:vAlign w:val="center"/>
          </w:tcPr>
          <w:p w14:paraId="0DDFED3C" w14:textId="77777777" w:rsidR="00412FBD" w:rsidRPr="00FC1B22" w:rsidRDefault="00412FBD" w:rsidP="00412FBD">
            <w:pPr>
              <w:jc w:val="center"/>
              <w:rPr>
                <w:rFonts w:ascii="Times New Roman" w:hAnsi="Times New Roman" w:cs="Times New Roman"/>
              </w:rPr>
            </w:pPr>
          </w:p>
        </w:tc>
        <w:tc>
          <w:tcPr>
            <w:tcW w:w="0" w:type="auto"/>
            <w:vAlign w:val="center"/>
          </w:tcPr>
          <w:p w14:paraId="629CC194" w14:textId="77777777" w:rsidR="00412FBD" w:rsidRPr="00FC1B22" w:rsidRDefault="00412FBD" w:rsidP="00412FBD">
            <w:pPr>
              <w:jc w:val="center"/>
              <w:rPr>
                <w:rFonts w:ascii="Times New Roman" w:hAnsi="Times New Roman" w:cs="Times New Roman"/>
              </w:rPr>
            </w:pPr>
          </w:p>
        </w:tc>
        <w:tc>
          <w:tcPr>
            <w:tcW w:w="0" w:type="auto"/>
            <w:vAlign w:val="center"/>
          </w:tcPr>
          <w:p w14:paraId="32BB401B" w14:textId="77777777" w:rsidR="00412FBD" w:rsidRPr="00FC1B22" w:rsidRDefault="00412FBD" w:rsidP="00412FBD">
            <w:pPr>
              <w:jc w:val="center"/>
              <w:rPr>
                <w:rFonts w:ascii="Times New Roman" w:hAnsi="Times New Roman" w:cs="Times New Roman"/>
              </w:rPr>
            </w:pPr>
          </w:p>
        </w:tc>
        <w:tc>
          <w:tcPr>
            <w:tcW w:w="0" w:type="auto"/>
            <w:vAlign w:val="center"/>
          </w:tcPr>
          <w:p w14:paraId="54971084" w14:textId="77777777" w:rsidR="00412FBD" w:rsidRPr="00FC1B22" w:rsidRDefault="00412FBD" w:rsidP="00412FBD">
            <w:pPr>
              <w:jc w:val="center"/>
              <w:rPr>
                <w:rFonts w:ascii="Times New Roman" w:hAnsi="Times New Roman" w:cs="Times New Roman"/>
              </w:rPr>
            </w:pPr>
          </w:p>
        </w:tc>
        <w:tc>
          <w:tcPr>
            <w:tcW w:w="0" w:type="auto"/>
            <w:vAlign w:val="center"/>
          </w:tcPr>
          <w:p w14:paraId="42618772" w14:textId="77777777" w:rsidR="00412FBD" w:rsidRPr="00FC1B22" w:rsidRDefault="00412FBD" w:rsidP="00412FBD">
            <w:pPr>
              <w:jc w:val="center"/>
              <w:rPr>
                <w:rFonts w:ascii="Times New Roman" w:hAnsi="Times New Roman" w:cs="Times New Roman"/>
              </w:rPr>
            </w:pPr>
          </w:p>
        </w:tc>
        <w:tc>
          <w:tcPr>
            <w:tcW w:w="0" w:type="auto"/>
            <w:vAlign w:val="center"/>
          </w:tcPr>
          <w:p w14:paraId="3296050B" w14:textId="77777777" w:rsidR="00412FBD" w:rsidRPr="00FC1B22" w:rsidRDefault="00412FBD" w:rsidP="00412FBD">
            <w:pPr>
              <w:jc w:val="center"/>
              <w:rPr>
                <w:rFonts w:ascii="Times New Roman" w:hAnsi="Times New Roman" w:cs="Times New Roman"/>
              </w:rPr>
            </w:pPr>
          </w:p>
        </w:tc>
      </w:tr>
    </w:tbl>
    <w:p w14:paraId="4A72972A" w14:textId="77777777" w:rsidR="00412FBD" w:rsidRPr="00FC1B22" w:rsidRDefault="00412FBD" w:rsidP="00412FBD">
      <w:pPr>
        <w:rPr>
          <w:rFonts w:ascii="Times New Roman" w:hAnsi="Times New Roman" w:cs="Times New Roman"/>
        </w:rPr>
      </w:pPr>
    </w:p>
    <w:p w14:paraId="13EB601D" w14:textId="7418B8C5" w:rsidR="00412FBD" w:rsidRDefault="00412FBD">
      <w:pPr>
        <w:rPr>
          <w:rFonts w:ascii="Times New Roman" w:hAnsi="Times New Roman" w:cs="Times New Roman"/>
        </w:rPr>
      </w:pPr>
      <w:r>
        <w:rPr>
          <w:rFonts w:ascii="Times New Roman" w:hAnsi="Times New Roman" w:cs="Times New Roman"/>
        </w:rPr>
        <w:br w:type="page"/>
      </w:r>
    </w:p>
    <w:p w14:paraId="3EFB280C"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1717"/>
        <w:gridCol w:w="7343"/>
      </w:tblGrid>
      <w:tr w:rsidR="00412FBD" w:rsidRPr="008A7693" w14:paraId="77C2A9A5" w14:textId="77777777" w:rsidTr="00412FBD">
        <w:tc>
          <w:tcPr>
            <w:tcW w:w="1717" w:type="dxa"/>
          </w:tcPr>
          <w:p w14:paraId="443C2788"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Dersin Adı</w:t>
            </w:r>
          </w:p>
        </w:tc>
        <w:tc>
          <w:tcPr>
            <w:tcW w:w="7343" w:type="dxa"/>
          </w:tcPr>
          <w:p w14:paraId="52C557B5" w14:textId="77777777" w:rsidR="00412FBD" w:rsidRPr="008A7693" w:rsidRDefault="00412FBD" w:rsidP="00412FBD">
            <w:pPr>
              <w:rPr>
                <w:rFonts w:ascii="Times New Roman" w:hAnsi="Times New Roman" w:cs="Times New Roman"/>
              </w:rPr>
            </w:pPr>
            <w:r>
              <w:rPr>
                <w:rFonts w:ascii="Times New Roman" w:hAnsi="Times New Roman" w:cs="Times New Roman"/>
              </w:rPr>
              <w:t>Termodinamik I</w:t>
            </w:r>
          </w:p>
        </w:tc>
      </w:tr>
      <w:tr w:rsidR="00412FBD" w:rsidRPr="008A7693" w14:paraId="691FCB6B" w14:textId="77777777" w:rsidTr="00412FBD">
        <w:tc>
          <w:tcPr>
            <w:tcW w:w="1717" w:type="dxa"/>
          </w:tcPr>
          <w:p w14:paraId="01F3188E" w14:textId="77777777" w:rsidR="00412FBD" w:rsidRPr="008A7693" w:rsidRDefault="00412FBD" w:rsidP="00412FBD">
            <w:pPr>
              <w:jc w:val="center"/>
              <w:rPr>
                <w:rFonts w:ascii="Times New Roman" w:hAnsi="Times New Roman" w:cs="Times New Roman"/>
                <w:b/>
              </w:rPr>
            </w:pPr>
            <w:r>
              <w:rPr>
                <w:rFonts w:ascii="Times New Roman" w:hAnsi="Times New Roman" w:cs="Times New Roman"/>
                <w:b/>
              </w:rPr>
              <w:t>Dersin Kredisi</w:t>
            </w:r>
          </w:p>
        </w:tc>
        <w:tc>
          <w:tcPr>
            <w:tcW w:w="7343" w:type="dxa"/>
          </w:tcPr>
          <w:p w14:paraId="6601AB91" w14:textId="77777777" w:rsidR="00412FBD" w:rsidRDefault="00412FBD" w:rsidP="00412FBD">
            <w:pPr>
              <w:rPr>
                <w:rFonts w:ascii="Times New Roman" w:hAnsi="Times New Roman" w:cs="Times New Roman"/>
              </w:rPr>
            </w:pPr>
            <w:r>
              <w:rPr>
                <w:rFonts w:ascii="Times New Roman" w:hAnsi="Times New Roman" w:cs="Times New Roman"/>
              </w:rPr>
              <w:t>3 Teorik +0 Uygulama</w:t>
            </w:r>
          </w:p>
        </w:tc>
      </w:tr>
      <w:tr w:rsidR="00412FBD" w:rsidRPr="008A7693" w14:paraId="285FCA4C" w14:textId="77777777" w:rsidTr="00412FBD">
        <w:tc>
          <w:tcPr>
            <w:tcW w:w="1717" w:type="dxa"/>
          </w:tcPr>
          <w:p w14:paraId="03CBAE61"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7343" w:type="dxa"/>
          </w:tcPr>
          <w:p w14:paraId="37ED5EEF" w14:textId="77777777" w:rsidR="00412FBD" w:rsidRPr="008A7693" w:rsidRDefault="00412FBD" w:rsidP="00412FBD">
            <w:pPr>
              <w:rPr>
                <w:rFonts w:ascii="Times New Roman" w:hAnsi="Times New Roman" w:cs="Times New Roman"/>
              </w:rPr>
            </w:pPr>
            <w:r>
              <w:rPr>
                <w:rFonts w:ascii="Times New Roman" w:hAnsi="Times New Roman" w:cs="Times New Roman"/>
              </w:rPr>
              <w:t xml:space="preserve">4 </w:t>
            </w:r>
          </w:p>
        </w:tc>
      </w:tr>
      <w:tr w:rsidR="00412FBD" w:rsidRPr="008A7693" w14:paraId="56D87DAF" w14:textId="77777777" w:rsidTr="00412FBD">
        <w:tc>
          <w:tcPr>
            <w:tcW w:w="1717" w:type="dxa"/>
          </w:tcPr>
          <w:p w14:paraId="7DE0866B"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Dersin Yürütücüsü</w:t>
            </w:r>
          </w:p>
        </w:tc>
        <w:tc>
          <w:tcPr>
            <w:tcW w:w="7343" w:type="dxa"/>
          </w:tcPr>
          <w:p w14:paraId="2991BBA5" w14:textId="77777777" w:rsidR="00412FBD" w:rsidRPr="008A7693" w:rsidRDefault="00412FBD" w:rsidP="00412FBD">
            <w:pPr>
              <w:rPr>
                <w:rFonts w:ascii="Times New Roman" w:hAnsi="Times New Roman" w:cs="Times New Roman"/>
              </w:rPr>
            </w:pPr>
            <w:r>
              <w:rPr>
                <w:rFonts w:ascii="Times New Roman" w:hAnsi="Times New Roman" w:cs="Times New Roman"/>
              </w:rPr>
              <w:t>Prof. Dr. Hüsamettin BULUT</w:t>
            </w:r>
          </w:p>
        </w:tc>
      </w:tr>
      <w:tr w:rsidR="00412FBD" w:rsidRPr="008A7693" w14:paraId="7926BBB7" w14:textId="77777777" w:rsidTr="00412FBD">
        <w:tc>
          <w:tcPr>
            <w:tcW w:w="1717" w:type="dxa"/>
          </w:tcPr>
          <w:p w14:paraId="4A5A8D1F"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Dersin Gün ve Saati</w:t>
            </w:r>
          </w:p>
        </w:tc>
        <w:tc>
          <w:tcPr>
            <w:tcW w:w="7343" w:type="dxa"/>
          </w:tcPr>
          <w:p w14:paraId="0EE4C358" w14:textId="77777777" w:rsidR="00412FBD" w:rsidRPr="008A7693" w:rsidRDefault="00412FBD" w:rsidP="00412FBD">
            <w:pPr>
              <w:rPr>
                <w:rFonts w:ascii="Times New Roman" w:hAnsi="Times New Roman" w:cs="Times New Roman"/>
              </w:rPr>
            </w:pPr>
            <w:r>
              <w:rPr>
                <w:rFonts w:ascii="Times New Roman" w:hAnsi="Times New Roman" w:cs="Times New Roman"/>
              </w:rPr>
              <w:t xml:space="preserve">Örgün ve İkinci Öğretim: </w:t>
            </w:r>
            <w:r w:rsidRPr="008A7693">
              <w:rPr>
                <w:rFonts w:ascii="Times New Roman" w:hAnsi="Times New Roman" w:cs="Times New Roman"/>
              </w:rPr>
              <w:t>P</w:t>
            </w:r>
            <w:r>
              <w:rPr>
                <w:rFonts w:ascii="Times New Roman" w:hAnsi="Times New Roman" w:cs="Times New Roman"/>
              </w:rPr>
              <w:t>erşembe 09</w:t>
            </w:r>
            <w:r w:rsidRPr="008A7693">
              <w:rPr>
                <w:rFonts w:ascii="Times New Roman" w:hAnsi="Times New Roman" w:cs="Times New Roman"/>
              </w:rPr>
              <w:t>:00-1</w:t>
            </w:r>
            <w:r>
              <w:rPr>
                <w:rFonts w:ascii="Times New Roman" w:hAnsi="Times New Roman" w:cs="Times New Roman"/>
              </w:rPr>
              <w:t>1</w:t>
            </w:r>
            <w:r w:rsidRPr="008A7693">
              <w:rPr>
                <w:rFonts w:ascii="Times New Roman" w:hAnsi="Times New Roman" w:cs="Times New Roman"/>
              </w:rPr>
              <w:t>:</w:t>
            </w:r>
            <w:r>
              <w:rPr>
                <w:rFonts w:ascii="Times New Roman" w:hAnsi="Times New Roman" w:cs="Times New Roman"/>
              </w:rPr>
              <w:t>5</w:t>
            </w:r>
            <w:r w:rsidRPr="008A7693">
              <w:rPr>
                <w:rFonts w:ascii="Times New Roman" w:hAnsi="Times New Roman" w:cs="Times New Roman"/>
              </w:rPr>
              <w:t>0</w:t>
            </w:r>
            <w:r>
              <w:rPr>
                <w:rFonts w:ascii="Times New Roman" w:hAnsi="Times New Roman" w:cs="Times New Roman"/>
              </w:rPr>
              <w:t xml:space="preserve"> (Bölüm Web Sayfasında güncel saati ilan edilecektir.)</w:t>
            </w:r>
          </w:p>
        </w:tc>
      </w:tr>
      <w:tr w:rsidR="00412FBD" w:rsidRPr="008A7693" w14:paraId="31A22325" w14:textId="77777777" w:rsidTr="00412FBD">
        <w:tc>
          <w:tcPr>
            <w:tcW w:w="1717" w:type="dxa"/>
          </w:tcPr>
          <w:p w14:paraId="5DFC56E3" w14:textId="77777777" w:rsidR="00412FBD" w:rsidRPr="008A7693" w:rsidRDefault="00412FBD" w:rsidP="00412FB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7343" w:type="dxa"/>
          </w:tcPr>
          <w:p w14:paraId="349E2299" w14:textId="77777777" w:rsidR="00412FBD" w:rsidRPr="008A7693" w:rsidRDefault="00412FBD" w:rsidP="00412FBD">
            <w:pPr>
              <w:rPr>
                <w:rFonts w:ascii="Times New Roman" w:hAnsi="Times New Roman" w:cs="Times New Roman"/>
              </w:rPr>
            </w:pPr>
            <w:r w:rsidRPr="008A7693">
              <w:rPr>
                <w:rFonts w:ascii="Times New Roman" w:hAnsi="Times New Roman" w:cs="Times New Roman"/>
              </w:rPr>
              <w:t>Salı 13:00-14:00</w:t>
            </w:r>
          </w:p>
        </w:tc>
      </w:tr>
      <w:tr w:rsidR="00412FBD" w:rsidRPr="008A7693" w14:paraId="6053775F" w14:textId="77777777" w:rsidTr="00412FBD">
        <w:tc>
          <w:tcPr>
            <w:tcW w:w="1717" w:type="dxa"/>
          </w:tcPr>
          <w:p w14:paraId="342B1AEF" w14:textId="77777777" w:rsidR="00412FBD" w:rsidRPr="008A7693" w:rsidRDefault="00412FBD" w:rsidP="00412FBD">
            <w:pPr>
              <w:jc w:val="center"/>
              <w:rPr>
                <w:rFonts w:ascii="Times New Roman" w:hAnsi="Times New Roman" w:cs="Times New Roman"/>
                <w:b/>
              </w:rPr>
            </w:pPr>
            <w:r>
              <w:rPr>
                <w:rFonts w:ascii="Times New Roman" w:hAnsi="Times New Roman" w:cs="Times New Roman"/>
                <w:b/>
              </w:rPr>
              <w:t>İletişim Bilgileri</w:t>
            </w:r>
          </w:p>
        </w:tc>
        <w:tc>
          <w:tcPr>
            <w:tcW w:w="7343" w:type="dxa"/>
          </w:tcPr>
          <w:p w14:paraId="74B50A27" w14:textId="77777777" w:rsidR="00412FBD" w:rsidRPr="008A7693" w:rsidRDefault="002544BC" w:rsidP="00412FBD">
            <w:pPr>
              <w:rPr>
                <w:rFonts w:ascii="Times New Roman" w:hAnsi="Times New Roman" w:cs="Times New Roman"/>
              </w:rPr>
            </w:pPr>
            <w:hyperlink r:id="rId13" w:history="1">
              <w:r w:rsidR="00412FBD" w:rsidRPr="0058067D">
                <w:rPr>
                  <w:rStyle w:val="Kpr"/>
                  <w:rFonts w:ascii="Times New Roman" w:hAnsi="Times New Roman" w:cs="Times New Roman"/>
                </w:rPr>
                <w:t>h</w:t>
              </w:r>
              <w:r w:rsidR="00412FBD" w:rsidRPr="0058067D">
                <w:rPr>
                  <w:rStyle w:val="Kpr"/>
                </w:rPr>
                <w:t>bulut</w:t>
              </w:r>
              <w:r w:rsidR="00412FBD" w:rsidRPr="0058067D">
                <w:rPr>
                  <w:rStyle w:val="Kpr"/>
                  <w:rFonts w:ascii="Times New Roman" w:hAnsi="Times New Roman" w:cs="Times New Roman"/>
                </w:rPr>
                <w:t>@harran.edu.tr</w:t>
              </w:r>
            </w:hyperlink>
            <w:r w:rsidR="00412FBD">
              <w:rPr>
                <w:rFonts w:ascii="Times New Roman" w:hAnsi="Times New Roman" w:cs="Times New Roman"/>
              </w:rPr>
              <w:t xml:space="preserve">       0.414.318 3798</w:t>
            </w:r>
          </w:p>
        </w:tc>
      </w:tr>
      <w:tr w:rsidR="00412FBD" w:rsidRPr="008A7693" w14:paraId="374739D9" w14:textId="77777777" w:rsidTr="00412FBD">
        <w:tc>
          <w:tcPr>
            <w:tcW w:w="1717" w:type="dxa"/>
          </w:tcPr>
          <w:p w14:paraId="7D17656E"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7343" w:type="dxa"/>
          </w:tcPr>
          <w:p w14:paraId="059B18B6" w14:textId="77777777" w:rsidR="00412FBD" w:rsidRPr="008A7693" w:rsidRDefault="00412FBD" w:rsidP="00412FBD">
            <w:pPr>
              <w:rPr>
                <w:rFonts w:ascii="Times New Roman" w:hAnsi="Times New Roman" w:cs="Times New Roman"/>
              </w:rPr>
            </w:pPr>
            <w:r>
              <w:rPr>
                <w:rFonts w:ascii="Times New Roman" w:hAnsi="Times New Roman" w:cs="Times New Roman"/>
              </w:rPr>
              <w:t xml:space="preserve">Uzaktan eğitin yöntemi ve </w:t>
            </w: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2A0FB963" w14:textId="77777777" w:rsidR="00412FBD" w:rsidRPr="00F27E60" w:rsidRDefault="00412FBD" w:rsidP="00412FBD">
            <w:pPr>
              <w:rPr>
                <w:rFonts w:ascii="Times New Roman" w:hAnsi="Times New Roman" w:cs="Times New Roman"/>
                <w:sz w:val="8"/>
                <w:szCs w:val="8"/>
              </w:rPr>
            </w:pPr>
          </w:p>
          <w:p w14:paraId="3847D871" w14:textId="77777777" w:rsidR="00412FBD" w:rsidRPr="008A7693" w:rsidRDefault="00412FBD" w:rsidP="00412FBD">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Haftalık ders konuları ile ilgili tarama yapılacak</w:t>
            </w:r>
            <w:r>
              <w:rPr>
                <w:rFonts w:ascii="Times New Roman" w:hAnsi="Times New Roman" w:cs="Times New Roman"/>
              </w:rPr>
              <w:t>tır</w:t>
            </w:r>
            <w:r w:rsidRPr="008A7693">
              <w:rPr>
                <w:rFonts w:ascii="Times New Roman" w:hAnsi="Times New Roman" w:cs="Times New Roman"/>
              </w:rPr>
              <w:t>.</w:t>
            </w:r>
          </w:p>
        </w:tc>
      </w:tr>
      <w:tr w:rsidR="00412FBD" w:rsidRPr="008A7693" w14:paraId="0B2A2CFF" w14:textId="77777777" w:rsidTr="00412FBD">
        <w:tc>
          <w:tcPr>
            <w:tcW w:w="1717" w:type="dxa"/>
          </w:tcPr>
          <w:p w14:paraId="428308A8" w14:textId="77777777" w:rsidR="00412FBD" w:rsidRPr="00E44B9C" w:rsidRDefault="00412FBD" w:rsidP="00412FBD">
            <w:pPr>
              <w:jc w:val="center"/>
              <w:rPr>
                <w:b/>
              </w:rPr>
            </w:pPr>
            <w:r w:rsidRPr="00E44B9C">
              <w:rPr>
                <w:b/>
              </w:rPr>
              <w:t>Dersin Amacı</w:t>
            </w:r>
          </w:p>
        </w:tc>
        <w:tc>
          <w:tcPr>
            <w:tcW w:w="7343" w:type="dxa"/>
          </w:tcPr>
          <w:p w14:paraId="37EFF22B" w14:textId="77777777" w:rsidR="00412FBD" w:rsidRDefault="00412FBD" w:rsidP="00412FBD">
            <w:pPr>
              <w:rPr>
                <w:rFonts w:ascii="Times New Roman" w:hAnsi="Times New Roman" w:cs="Times New Roman"/>
                <w:b/>
              </w:rPr>
            </w:pPr>
            <w:r w:rsidRPr="001020DC">
              <w:rPr>
                <w:rFonts w:ascii="Times New Roman" w:hAnsi="Times New Roman" w:cs="Times New Roman"/>
                <w:shd w:val="clear" w:color="auto" w:fill="FFFFFF"/>
              </w:rPr>
              <w:t>Makina Mühendisliği öğrencileri için enerji derslerine temel oluşturması için Termodinamiğin temel ilke ve yasalarının öğretilmesi ve uygulamalarının yapılması, Termodinamiğin temel kanunlarının çeşitli mühendislik sistemlerine uygulanabilme becerisinin sağlanması. Isıl sistemlerde iş ve ısı ile enerji dönüşümünü öğretmek, Öğrencinin enerji problemlerinde sonuçları yorumlayabilme becerisini geliştirmek.</w:t>
            </w:r>
          </w:p>
        </w:tc>
      </w:tr>
      <w:tr w:rsidR="00412FBD" w:rsidRPr="008A7693" w14:paraId="49FAA5C6" w14:textId="77777777" w:rsidTr="00412FBD">
        <w:tc>
          <w:tcPr>
            <w:tcW w:w="1717" w:type="dxa"/>
          </w:tcPr>
          <w:p w14:paraId="6C0CF027" w14:textId="77777777" w:rsidR="00412FBD" w:rsidRPr="00E44B9C" w:rsidRDefault="00412FBD" w:rsidP="00412FBD">
            <w:pPr>
              <w:jc w:val="center"/>
              <w:rPr>
                <w:b/>
              </w:rPr>
            </w:pPr>
            <w:bookmarkStart w:id="1" w:name="_Hlk19720220"/>
            <w:r>
              <w:rPr>
                <w:b/>
              </w:rPr>
              <w:t>Dersin Öğrenme Çıktıları</w:t>
            </w:r>
          </w:p>
        </w:tc>
        <w:tc>
          <w:tcPr>
            <w:tcW w:w="7343" w:type="dxa"/>
          </w:tcPr>
          <w:p w14:paraId="4765E6E1" w14:textId="77777777" w:rsidR="00412FBD" w:rsidRDefault="00412FBD" w:rsidP="00412FBD">
            <w:pPr>
              <w:rPr>
                <w:rFonts w:ascii="Times New Roman" w:hAnsi="Times New Roman"/>
              </w:rPr>
            </w:pPr>
            <w:r w:rsidRPr="003B53ED">
              <w:rPr>
                <w:rFonts w:ascii="Times New Roman" w:hAnsi="Times New Roman" w:cs="Times New Roman"/>
                <w:b/>
              </w:rPr>
              <w:t>1</w:t>
            </w:r>
            <w:r>
              <w:rPr>
                <w:rFonts w:ascii="Times New Roman" w:hAnsi="Times New Roman" w:cs="Times New Roman"/>
                <w:b/>
              </w:rPr>
              <w:t xml:space="preserve">. </w:t>
            </w:r>
            <w:r w:rsidRPr="003533D1">
              <w:rPr>
                <w:rFonts w:ascii="Times New Roman" w:hAnsi="Times New Roman"/>
              </w:rPr>
              <w:t xml:space="preserve">Sistemleri termodinamik olarak sınıflandırabilir. </w:t>
            </w:r>
          </w:p>
          <w:p w14:paraId="2B570FFE" w14:textId="77777777" w:rsidR="00412FBD" w:rsidRDefault="00412FBD" w:rsidP="00412FBD">
            <w:pPr>
              <w:rPr>
                <w:rFonts w:ascii="Times New Roman" w:hAnsi="Times New Roman"/>
              </w:rPr>
            </w:pPr>
            <w:r w:rsidRPr="00546A1F">
              <w:rPr>
                <w:rFonts w:ascii="Times New Roman" w:hAnsi="Times New Roman"/>
                <w:b/>
                <w:bCs/>
              </w:rPr>
              <w:t>2.</w:t>
            </w:r>
            <w:r>
              <w:rPr>
                <w:rFonts w:ascii="Times New Roman" w:hAnsi="Times New Roman"/>
                <w:b/>
                <w:bCs/>
              </w:rPr>
              <w:t xml:space="preserve"> </w:t>
            </w:r>
            <w:r w:rsidRPr="003533D1">
              <w:rPr>
                <w:rFonts w:ascii="Times New Roman" w:hAnsi="Times New Roman"/>
              </w:rPr>
              <w:t xml:space="preserve">Termodinamiğin temel kanunlarını sistemler üzerinde uygulayabilir ve yorumlayabilir. </w:t>
            </w:r>
          </w:p>
          <w:p w14:paraId="460D5D56" w14:textId="77777777" w:rsidR="00412FBD" w:rsidRDefault="00412FBD" w:rsidP="00412FBD">
            <w:pPr>
              <w:rPr>
                <w:rFonts w:ascii="Times New Roman" w:hAnsi="Times New Roman"/>
              </w:rPr>
            </w:pPr>
            <w:r w:rsidRPr="00546A1F">
              <w:rPr>
                <w:rFonts w:ascii="Times New Roman" w:hAnsi="Times New Roman"/>
                <w:b/>
                <w:bCs/>
              </w:rPr>
              <w:t>3.</w:t>
            </w:r>
            <w:r>
              <w:rPr>
                <w:rFonts w:ascii="Times New Roman" w:hAnsi="Times New Roman"/>
              </w:rPr>
              <w:t xml:space="preserve"> </w:t>
            </w:r>
            <w:r w:rsidRPr="003533D1">
              <w:rPr>
                <w:rFonts w:ascii="Times New Roman" w:hAnsi="Times New Roman"/>
              </w:rPr>
              <w:t>Açık ve kapalı sistemler için enerji analizini yapabilir.</w:t>
            </w:r>
          </w:p>
          <w:p w14:paraId="09C292D3" w14:textId="77777777" w:rsidR="00412FBD" w:rsidRPr="003B53ED" w:rsidRDefault="00412FBD" w:rsidP="00412FBD">
            <w:pPr>
              <w:rPr>
                <w:rFonts w:ascii="Times New Roman" w:hAnsi="Times New Roman" w:cs="Times New Roman"/>
              </w:rPr>
            </w:pPr>
            <w:r w:rsidRPr="00546A1F">
              <w:rPr>
                <w:rFonts w:ascii="Times New Roman" w:hAnsi="Times New Roman"/>
                <w:b/>
                <w:bCs/>
              </w:rPr>
              <w:t>4.</w:t>
            </w:r>
            <w:r w:rsidRPr="003533D1">
              <w:rPr>
                <w:rFonts w:ascii="Times New Roman" w:hAnsi="Times New Roman"/>
              </w:rPr>
              <w:t>Termodinamik si</w:t>
            </w:r>
            <w:r>
              <w:rPr>
                <w:rFonts w:ascii="Times New Roman" w:hAnsi="Times New Roman"/>
              </w:rPr>
              <w:t>s</w:t>
            </w:r>
            <w:r w:rsidRPr="003533D1">
              <w:rPr>
                <w:rFonts w:ascii="Times New Roman" w:hAnsi="Times New Roman"/>
              </w:rPr>
              <w:t>temlerde öğrenciler temel esasları ve kavramları öğrenmiş olacaklardır.</w:t>
            </w:r>
          </w:p>
          <w:p w14:paraId="08874F52" w14:textId="77777777" w:rsidR="00412FBD" w:rsidRPr="00546A1F" w:rsidRDefault="00412FBD" w:rsidP="00412FBD">
            <w:pPr>
              <w:rPr>
                <w:rFonts w:ascii="Times New Roman" w:hAnsi="Times New Roman" w:cs="Times New Roman"/>
                <w:b/>
                <w:bCs/>
              </w:rPr>
            </w:pPr>
            <w:r w:rsidRPr="00546A1F">
              <w:rPr>
                <w:rFonts w:ascii="Times New Roman" w:hAnsi="Times New Roman" w:cs="Times New Roman"/>
                <w:b/>
                <w:bCs/>
              </w:rPr>
              <w:t>5.</w:t>
            </w:r>
            <w:r>
              <w:rPr>
                <w:rFonts w:ascii="Times New Roman" w:hAnsi="Times New Roman" w:cs="Times New Roman"/>
                <w:b/>
                <w:bCs/>
              </w:rPr>
              <w:t xml:space="preserve"> </w:t>
            </w:r>
            <w:r w:rsidRPr="00546A1F">
              <w:rPr>
                <w:rFonts w:ascii="Times New Roman" w:hAnsi="Times New Roman" w:cs="Times New Roman"/>
              </w:rPr>
              <w:t>Bir enerji çevriminin temel ısıl analizini ve yorumlamasını yapabilir.</w:t>
            </w:r>
          </w:p>
        </w:tc>
      </w:tr>
      <w:bookmarkEnd w:id="1"/>
      <w:tr w:rsidR="00412FBD" w:rsidRPr="008A7693" w14:paraId="01F1ECC4" w14:textId="77777777" w:rsidTr="00412FBD">
        <w:tc>
          <w:tcPr>
            <w:tcW w:w="1717" w:type="dxa"/>
          </w:tcPr>
          <w:p w14:paraId="2FB6847B" w14:textId="77777777" w:rsidR="00412FBD" w:rsidRPr="008A7693" w:rsidRDefault="00412FBD" w:rsidP="00412FBD">
            <w:pPr>
              <w:jc w:val="center"/>
              <w:rPr>
                <w:rFonts w:ascii="Times New Roman" w:hAnsi="Times New Roman" w:cs="Times New Roman"/>
                <w:b/>
              </w:rPr>
            </w:pPr>
          </w:p>
          <w:p w14:paraId="08053D93" w14:textId="77777777" w:rsidR="00412FBD" w:rsidRPr="008A7693" w:rsidRDefault="00412FBD" w:rsidP="00412FBD">
            <w:pPr>
              <w:jc w:val="center"/>
              <w:rPr>
                <w:rFonts w:ascii="Times New Roman" w:hAnsi="Times New Roman" w:cs="Times New Roman"/>
                <w:b/>
              </w:rPr>
            </w:pPr>
          </w:p>
          <w:p w14:paraId="4C17F08A" w14:textId="77777777" w:rsidR="00412FBD" w:rsidRPr="008A7693" w:rsidRDefault="00412FBD" w:rsidP="00412FBD">
            <w:pPr>
              <w:jc w:val="center"/>
              <w:rPr>
                <w:rFonts w:ascii="Times New Roman" w:hAnsi="Times New Roman" w:cs="Times New Roman"/>
                <w:b/>
              </w:rPr>
            </w:pPr>
          </w:p>
          <w:p w14:paraId="4D73CA8E" w14:textId="77777777" w:rsidR="00412FBD" w:rsidRPr="008A7693" w:rsidRDefault="00412FBD" w:rsidP="00412FBD">
            <w:pPr>
              <w:jc w:val="center"/>
              <w:rPr>
                <w:rFonts w:ascii="Times New Roman" w:hAnsi="Times New Roman" w:cs="Times New Roman"/>
                <w:b/>
              </w:rPr>
            </w:pPr>
          </w:p>
          <w:p w14:paraId="6E2E7D0E" w14:textId="77777777" w:rsidR="00412FBD" w:rsidRPr="008A7693" w:rsidRDefault="00412FBD" w:rsidP="00412FBD">
            <w:pPr>
              <w:jc w:val="center"/>
              <w:rPr>
                <w:rFonts w:ascii="Times New Roman" w:hAnsi="Times New Roman" w:cs="Times New Roman"/>
                <w:b/>
              </w:rPr>
            </w:pPr>
          </w:p>
          <w:p w14:paraId="08806944" w14:textId="77777777" w:rsidR="00412FBD" w:rsidRPr="008A7693" w:rsidRDefault="00412FBD" w:rsidP="00412FBD">
            <w:pPr>
              <w:jc w:val="center"/>
              <w:rPr>
                <w:rFonts w:ascii="Times New Roman" w:hAnsi="Times New Roman" w:cs="Times New Roman"/>
                <w:b/>
              </w:rPr>
            </w:pPr>
          </w:p>
          <w:p w14:paraId="41530DD3" w14:textId="77777777" w:rsidR="00412FBD" w:rsidRPr="008A7693" w:rsidRDefault="00412FBD" w:rsidP="00412FBD">
            <w:pPr>
              <w:jc w:val="center"/>
              <w:rPr>
                <w:rFonts w:ascii="Times New Roman" w:hAnsi="Times New Roman" w:cs="Times New Roman"/>
                <w:b/>
              </w:rPr>
            </w:pPr>
          </w:p>
          <w:p w14:paraId="2A46335E" w14:textId="77777777" w:rsidR="00412FBD" w:rsidRPr="008A7693" w:rsidRDefault="00412FBD" w:rsidP="00412FBD">
            <w:pPr>
              <w:jc w:val="center"/>
              <w:rPr>
                <w:rFonts w:ascii="Times New Roman" w:hAnsi="Times New Roman" w:cs="Times New Roman"/>
                <w:b/>
              </w:rPr>
            </w:pPr>
          </w:p>
          <w:p w14:paraId="622D5D36" w14:textId="77777777" w:rsidR="00412FBD" w:rsidRPr="008A7693" w:rsidRDefault="00412FBD" w:rsidP="00412FBD">
            <w:pPr>
              <w:jc w:val="center"/>
              <w:rPr>
                <w:rFonts w:ascii="Times New Roman" w:hAnsi="Times New Roman" w:cs="Times New Roman"/>
                <w:b/>
              </w:rPr>
            </w:pPr>
          </w:p>
          <w:p w14:paraId="015DC613" w14:textId="77777777" w:rsidR="00412FBD" w:rsidRPr="008A7693" w:rsidRDefault="00412FBD" w:rsidP="00412FBD">
            <w:pPr>
              <w:jc w:val="center"/>
              <w:rPr>
                <w:rFonts w:ascii="Times New Roman" w:hAnsi="Times New Roman" w:cs="Times New Roman"/>
                <w:b/>
              </w:rPr>
            </w:pPr>
          </w:p>
          <w:p w14:paraId="05847822" w14:textId="77777777" w:rsidR="00412FBD" w:rsidRPr="008A7693" w:rsidRDefault="00412FBD" w:rsidP="00412FBD">
            <w:pPr>
              <w:jc w:val="center"/>
              <w:rPr>
                <w:rFonts w:ascii="Times New Roman" w:hAnsi="Times New Roman" w:cs="Times New Roman"/>
                <w:b/>
              </w:rPr>
            </w:pPr>
          </w:p>
          <w:p w14:paraId="460170CB"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Haftalık Ders Konuları</w:t>
            </w:r>
          </w:p>
        </w:tc>
        <w:tc>
          <w:tcPr>
            <w:tcW w:w="7343" w:type="dxa"/>
          </w:tcPr>
          <w:tbl>
            <w:tblPr>
              <w:tblW w:w="7107" w:type="dxa"/>
              <w:tblCellMar>
                <w:left w:w="0" w:type="dxa"/>
                <w:right w:w="0" w:type="dxa"/>
              </w:tblCellMar>
              <w:tblLook w:val="04A0" w:firstRow="1" w:lastRow="0" w:firstColumn="1" w:lastColumn="0" w:noHBand="0" w:noVBand="1"/>
            </w:tblPr>
            <w:tblGrid>
              <w:gridCol w:w="1124"/>
              <w:gridCol w:w="5983"/>
            </w:tblGrid>
            <w:tr w:rsidR="00412FBD" w:rsidRPr="0057031E" w14:paraId="54D4FF60" w14:textId="77777777" w:rsidTr="00412FBD">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50E2D0" w14:textId="77777777" w:rsidR="00412FBD" w:rsidRPr="0057031E" w:rsidRDefault="00412FBD" w:rsidP="00412FBD">
                  <w:pPr>
                    <w:spacing w:line="240" w:lineRule="auto"/>
                    <w:rPr>
                      <w:rFonts w:ascii="Times New Roman" w:hAnsi="Times New Roman"/>
                      <w:b/>
                      <w:bCs/>
                    </w:rPr>
                  </w:pPr>
                  <w:r w:rsidRPr="0057031E">
                    <w:rPr>
                      <w:rFonts w:ascii="Times New Roman" w:hAnsi="Times New Roman"/>
                      <w:b/>
                      <w:bCs/>
                    </w:rPr>
                    <w:t>Haftalar</w:t>
                  </w:r>
                </w:p>
              </w:tc>
              <w:tc>
                <w:tcPr>
                  <w:tcW w:w="59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A1A0F97" w14:textId="77777777" w:rsidR="00412FBD" w:rsidRPr="0057031E" w:rsidRDefault="00412FBD" w:rsidP="00412FBD">
                  <w:pPr>
                    <w:spacing w:line="240" w:lineRule="auto"/>
                    <w:rPr>
                      <w:rFonts w:ascii="Times New Roman" w:hAnsi="Times New Roman"/>
                      <w:b/>
                      <w:bCs/>
                    </w:rPr>
                  </w:pPr>
                  <w:r w:rsidRPr="0057031E">
                    <w:rPr>
                      <w:rFonts w:ascii="Times New Roman" w:eastAsia="Times New Roman" w:hAnsi="Times New Roman"/>
                      <w:b/>
                      <w:bCs/>
                      <w:lang w:eastAsia="tr-TR"/>
                    </w:rPr>
                    <w:t>Konular</w:t>
                  </w:r>
                </w:p>
              </w:tc>
            </w:tr>
            <w:tr w:rsidR="00412FBD" w:rsidRPr="003533D1" w14:paraId="125F49D3" w14:textId="77777777" w:rsidTr="00412FBD">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55F8E5" w14:textId="77777777" w:rsidR="00412FBD" w:rsidRPr="003533D1" w:rsidRDefault="00412FBD" w:rsidP="00412FBD">
                  <w:pPr>
                    <w:spacing w:line="240" w:lineRule="auto"/>
                    <w:rPr>
                      <w:rFonts w:ascii="Times New Roman" w:hAnsi="Times New Roman"/>
                    </w:rPr>
                  </w:pPr>
                  <w:r w:rsidRPr="003533D1">
                    <w:rPr>
                      <w:rFonts w:ascii="Times New Roman" w:hAnsi="Times New Roman"/>
                    </w:rPr>
                    <w:t>1</w:t>
                  </w:r>
                </w:p>
              </w:tc>
              <w:tc>
                <w:tcPr>
                  <w:tcW w:w="59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F3A15B3" w14:textId="77777777" w:rsidR="00412FBD" w:rsidRPr="003533D1" w:rsidRDefault="00412FBD" w:rsidP="00412FBD">
                  <w:pPr>
                    <w:spacing w:line="240" w:lineRule="auto"/>
                    <w:rPr>
                      <w:rFonts w:ascii="Times New Roman" w:hAnsi="Times New Roman"/>
                    </w:rPr>
                  </w:pPr>
                  <w:r w:rsidRPr="003533D1">
                    <w:rPr>
                      <w:rFonts w:ascii="Times New Roman" w:hAnsi="Times New Roman"/>
                    </w:rPr>
                    <w:t>Termodinamik Bilimine Giriş: Amaç, sınıflandırma ve uygulama alanlarının detaylı tanıtımı</w:t>
                  </w:r>
                  <w:r>
                    <w:rPr>
                      <w:rFonts w:ascii="Times New Roman" w:hAnsi="Times New Roman"/>
                    </w:rPr>
                    <w:t xml:space="preserve"> </w:t>
                  </w:r>
                  <w:r w:rsidRPr="000C2F1A">
                    <w:rPr>
                      <w:rFonts w:ascii="Times New Roman" w:hAnsi="Times New Roman"/>
                      <w:b/>
                      <w:bCs/>
                    </w:rPr>
                    <w:t>(Uzaktan Eğitim)</w:t>
                  </w:r>
                </w:p>
              </w:tc>
            </w:tr>
            <w:tr w:rsidR="00412FBD" w:rsidRPr="003533D1" w14:paraId="0AC04611"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9FD64D" w14:textId="77777777" w:rsidR="00412FBD" w:rsidRPr="003533D1" w:rsidRDefault="00412FBD" w:rsidP="00412FBD">
                  <w:pPr>
                    <w:spacing w:line="240" w:lineRule="auto"/>
                    <w:rPr>
                      <w:rFonts w:ascii="Times New Roman" w:hAnsi="Times New Roman"/>
                    </w:rPr>
                  </w:pPr>
                  <w:r w:rsidRPr="003533D1">
                    <w:rPr>
                      <w:rFonts w:ascii="Times New Roman" w:hAnsi="Times New Roman"/>
                    </w:rPr>
                    <w:t>2</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4AED4015" w14:textId="77777777" w:rsidR="00412FBD" w:rsidRPr="003533D1" w:rsidRDefault="00412FBD" w:rsidP="00412FBD">
                  <w:pPr>
                    <w:spacing w:line="240" w:lineRule="auto"/>
                    <w:rPr>
                      <w:rFonts w:ascii="Times New Roman" w:hAnsi="Times New Roman"/>
                    </w:rPr>
                  </w:pPr>
                  <w:r w:rsidRPr="003533D1">
                    <w:rPr>
                      <w:rFonts w:ascii="Times New Roman" w:hAnsi="Times New Roman"/>
                    </w:rPr>
                    <w:t xml:space="preserve">Temel Kavramlar: Termodinamik sistemler (açık, kapalı, </w:t>
                  </w:r>
                  <w:proofErr w:type="spellStart"/>
                  <w:r w:rsidRPr="003533D1">
                    <w:rPr>
                      <w:rFonts w:ascii="Times New Roman" w:hAnsi="Times New Roman"/>
                    </w:rPr>
                    <w:t>adyabat</w:t>
                  </w:r>
                  <w:proofErr w:type="spellEnd"/>
                  <w:r w:rsidRPr="003533D1">
                    <w:rPr>
                      <w:rFonts w:ascii="Times New Roman" w:hAnsi="Times New Roman"/>
                    </w:rPr>
                    <w:t xml:space="preserve">, </w:t>
                  </w:r>
                  <w:proofErr w:type="spellStart"/>
                  <w:r w:rsidRPr="003533D1">
                    <w:rPr>
                      <w:rFonts w:ascii="Times New Roman" w:hAnsi="Times New Roman"/>
                    </w:rPr>
                    <w:t>diyabat</w:t>
                  </w:r>
                  <w:proofErr w:type="spellEnd"/>
                  <w:r w:rsidRPr="003533D1">
                    <w:rPr>
                      <w:rFonts w:ascii="Times New Roman" w:hAnsi="Times New Roman"/>
                    </w:rPr>
                    <w:t xml:space="preserve">) ve özellikleri, Enerji ve sınıflandırılması (depo halinde, geçiş halinde, </w:t>
                  </w:r>
                  <w:proofErr w:type="spellStart"/>
                  <w:r w:rsidRPr="003533D1">
                    <w:rPr>
                      <w:rFonts w:ascii="Times New Roman" w:hAnsi="Times New Roman"/>
                    </w:rPr>
                    <w:t>makroskobik</w:t>
                  </w:r>
                  <w:proofErr w:type="spellEnd"/>
                  <w:r w:rsidRPr="003533D1">
                    <w:rPr>
                      <w:rFonts w:ascii="Times New Roman" w:hAnsi="Times New Roman"/>
                    </w:rPr>
                    <w:t xml:space="preserve">, mikroskobik enerjiler), Isı enerjisi ve transfer </w:t>
                  </w:r>
                  <w:proofErr w:type="spellStart"/>
                  <w:r w:rsidRPr="003533D1">
                    <w:rPr>
                      <w:rFonts w:ascii="Times New Roman" w:hAnsi="Times New Roman"/>
                    </w:rPr>
                    <w:t>modları</w:t>
                  </w:r>
                  <w:proofErr w:type="spellEnd"/>
                  <w:r w:rsidRPr="003533D1">
                    <w:rPr>
                      <w:rFonts w:ascii="Times New Roman" w:hAnsi="Times New Roman"/>
                    </w:rPr>
                    <w:t>, Sıcaklık ve ölçüm prensipleri</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 xml:space="preserve">. </w:t>
                  </w:r>
                </w:p>
              </w:tc>
            </w:tr>
            <w:tr w:rsidR="00412FBD" w:rsidRPr="003533D1" w14:paraId="4FA7CAC9"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4CA4E3" w14:textId="77777777" w:rsidR="00412FBD" w:rsidRPr="003533D1" w:rsidRDefault="00412FBD" w:rsidP="00412FBD">
                  <w:pPr>
                    <w:spacing w:line="240" w:lineRule="auto"/>
                    <w:rPr>
                      <w:rFonts w:ascii="Times New Roman" w:hAnsi="Times New Roman"/>
                    </w:rPr>
                  </w:pPr>
                  <w:r w:rsidRPr="003533D1">
                    <w:rPr>
                      <w:rFonts w:ascii="Times New Roman" w:hAnsi="Times New Roman"/>
                    </w:rPr>
                    <w:t>3</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505E6078" w14:textId="77777777" w:rsidR="00412FBD" w:rsidRPr="003533D1" w:rsidRDefault="00412FBD" w:rsidP="00412FBD">
                  <w:pPr>
                    <w:spacing w:line="240" w:lineRule="auto"/>
                    <w:rPr>
                      <w:rFonts w:ascii="Times New Roman" w:hAnsi="Times New Roman"/>
                    </w:rPr>
                  </w:pPr>
                  <w:r w:rsidRPr="003533D1">
                    <w:rPr>
                      <w:rFonts w:ascii="Times New Roman" w:hAnsi="Times New Roman"/>
                    </w:rPr>
                    <w:t>Temel Kavramlar (Devam): Basınç ve basınç kavramları (Mutlak, cihaz, vakum ve atmosfer basınç ilişkileri, basıncın yükseklikle değişimi), Mekanik iş/enerji ve P-V Diyagramı, İş üreten ve tüketen sistemler, Enerjilerin işaret kuralı, Durum değişimi ve denge</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 xml:space="preserve">. </w:t>
                  </w:r>
                </w:p>
              </w:tc>
            </w:tr>
            <w:tr w:rsidR="00412FBD" w:rsidRPr="003533D1" w14:paraId="54A4C8B5"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1B7023" w14:textId="77777777" w:rsidR="00412FBD" w:rsidRPr="003533D1" w:rsidRDefault="00412FBD" w:rsidP="00412FBD">
                  <w:pPr>
                    <w:spacing w:line="240" w:lineRule="auto"/>
                    <w:rPr>
                      <w:rFonts w:ascii="Times New Roman" w:hAnsi="Times New Roman"/>
                    </w:rPr>
                  </w:pPr>
                  <w:r w:rsidRPr="003533D1">
                    <w:rPr>
                      <w:rFonts w:ascii="Times New Roman" w:hAnsi="Times New Roman"/>
                    </w:rPr>
                    <w:t>4</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7EA9D6DD" w14:textId="77777777" w:rsidR="00412FBD" w:rsidRPr="003533D1" w:rsidRDefault="00412FBD" w:rsidP="00412FBD">
                  <w:pPr>
                    <w:spacing w:line="240" w:lineRule="auto"/>
                    <w:rPr>
                      <w:rFonts w:ascii="Times New Roman" w:hAnsi="Times New Roman"/>
                    </w:rPr>
                  </w:pPr>
                  <w:r w:rsidRPr="003533D1">
                    <w:rPr>
                      <w:rFonts w:ascii="Times New Roman" w:hAnsi="Times New Roman"/>
                    </w:rPr>
                    <w:t>Boyut ve Birimler: Temel büyüklüklerin boyutu ve birimleri, Birim sistemleri, SI birim sistemi (Temel, tamamlayıcı ve türetilmiş SI birimleri), Birim analizi</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412FBD" w:rsidRPr="003533D1" w14:paraId="6841E666"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B49B4C" w14:textId="77777777" w:rsidR="00412FBD" w:rsidRPr="003533D1" w:rsidRDefault="00412FBD" w:rsidP="00412FBD">
                  <w:pPr>
                    <w:spacing w:line="240" w:lineRule="auto"/>
                    <w:rPr>
                      <w:rFonts w:ascii="Times New Roman" w:hAnsi="Times New Roman"/>
                    </w:rPr>
                  </w:pPr>
                  <w:r w:rsidRPr="003533D1">
                    <w:rPr>
                      <w:rFonts w:ascii="Times New Roman" w:hAnsi="Times New Roman"/>
                    </w:rPr>
                    <w:t>5</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3BB6A0C1" w14:textId="77777777" w:rsidR="00412FBD" w:rsidRPr="003533D1" w:rsidRDefault="00412FBD" w:rsidP="00412FBD">
                  <w:pPr>
                    <w:spacing w:line="240" w:lineRule="auto"/>
                    <w:rPr>
                      <w:rFonts w:ascii="Times New Roman" w:hAnsi="Times New Roman"/>
                    </w:rPr>
                  </w:pPr>
                  <w:r w:rsidRPr="003533D1">
                    <w:rPr>
                      <w:rFonts w:ascii="Times New Roman" w:hAnsi="Times New Roman"/>
                    </w:rPr>
                    <w:t>Saf Maddelerin Termodinamik Özellikleri: Özellik tanımı ve sınıflandırılması (</w:t>
                  </w:r>
                  <w:proofErr w:type="spellStart"/>
                  <w:r w:rsidRPr="003533D1">
                    <w:rPr>
                      <w:rFonts w:ascii="Times New Roman" w:hAnsi="Times New Roman"/>
                    </w:rPr>
                    <w:t>ekstensif</w:t>
                  </w:r>
                  <w:proofErr w:type="spellEnd"/>
                  <w:r w:rsidRPr="003533D1">
                    <w:rPr>
                      <w:rFonts w:ascii="Times New Roman" w:hAnsi="Times New Roman"/>
                    </w:rPr>
                    <w:t xml:space="preserve"> ve </w:t>
                  </w:r>
                  <w:proofErr w:type="spellStart"/>
                  <w:r w:rsidRPr="003533D1">
                    <w:rPr>
                      <w:rFonts w:ascii="Times New Roman" w:hAnsi="Times New Roman"/>
                    </w:rPr>
                    <w:t>intensif</w:t>
                  </w:r>
                  <w:proofErr w:type="spellEnd"/>
                  <w:r w:rsidRPr="003533D1">
                    <w:rPr>
                      <w:rFonts w:ascii="Times New Roman" w:hAnsi="Times New Roman"/>
                    </w:rPr>
                    <w:t xml:space="preserve"> özellikler), Özgül büyüklükler (yoğunluk, özgül ağırlık, iç enerji, </w:t>
                  </w:r>
                  <w:proofErr w:type="spellStart"/>
                  <w:r w:rsidRPr="003533D1">
                    <w:rPr>
                      <w:rFonts w:ascii="Times New Roman" w:hAnsi="Times New Roman"/>
                    </w:rPr>
                    <w:t>entalpi</w:t>
                  </w:r>
                  <w:proofErr w:type="spellEnd"/>
                  <w:r w:rsidRPr="003533D1">
                    <w:rPr>
                      <w:rFonts w:ascii="Times New Roman" w:hAnsi="Times New Roman"/>
                    </w:rPr>
                    <w:t xml:space="preserve">, </w:t>
                  </w:r>
                  <w:proofErr w:type="spellStart"/>
                  <w:r w:rsidRPr="003533D1">
                    <w:rPr>
                      <w:rFonts w:ascii="Times New Roman" w:hAnsi="Times New Roman"/>
                    </w:rPr>
                    <w:t>entropi</w:t>
                  </w:r>
                  <w:proofErr w:type="spellEnd"/>
                  <w:r w:rsidRPr="003533D1">
                    <w:rPr>
                      <w:rFonts w:ascii="Times New Roman" w:hAnsi="Times New Roman"/>
                    </w:rPr>
                    <w:t>), Saf maddelerin faz değişim safhaları (katı, sıvı, buhar) ve diyagramları</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412FBD" w:rsidRPr="003533D1" w14:paraId="67033A95"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30D289" w14:textId="77777777" w:rsidR="00412FBD" w:rsidRPr="003533D1" w:rsidRDefault="00412FBD" w:rsidP="00412FBD">
                  <w:pPr>
                    <w:spacing w:line="240" w:lineRule="auto"/>
                    <w:rPr>
                      <w:rFonts w:ascii="Times New Roman" w:hAnsi="Times New Roman"/>
                    </w:rPr>
                  </w:pPr>
                  <w:r w:rsidRPr="003533D1">
                    <w:rPr>
                      <w:rFonts w:ascii="Times New Roman" w:hAnsi="Times New Roman"/>
                    </w:rPr>
                    <w:t>6</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4309B8CC" w14:textId="77777777" w:rsidR="00412FBD" w:rsidRPr="003533D1" w:rsidRDefault="00412FBD" w:rsidP="00412FBD">
                  <w:pPr>
                    <w:spacing w:line="240" w:lineRule="auto"/>
                    <w:rPr>
                      <w:rFonts w:ascii="Times New Roman" w:hAnsi="Times New Roman"/>
                    </w:rPr>
                  </w:pPr>
                  <w:r w:rsidRPr="003533D1">
                    <w:rPr>
                      <w:rFonts w:ascii="Times New Roman" w:hAnsi="Times New Roman"/>
                    </w:rPr>
                    <w:t>Saf Maddelerin Termodinamik Özellikleri (Devam): Gazların davranışları ve durum denklemleri (ideal gaz denklemi, gerçek gazlar için önerilen denklemler). Kütle ve Enerji Korunumu İlkeleri: Genel kütle ve enerji korunum denklemleri, Kapalı sistem analizi, Açık sistemlerin (üniform, kararlı ve kararsız akışlar) analizi</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412FBD" w:rsidRPr="003533D1" w14:paraId="2F593E01"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EB431E" w14:textId="77777777" w:rsidR="00412FBD" w:rsidRPr="003533D1" w:rsidRDefault="00412FBD" w:rsidP="00412FBD">
                  <w:pPr>
                    <w:spacing w:line="240" w:lineRule="auto"/>
                    <w:rPr>
                      <w:rFonts w:ascii="Times New Roman" w:hAnsi="Times New Roman"/>
                    </w:rPr>
                  </w:pPr>
                  <w:r w:rsidRPr="003533D1">
                    <w:rPr>
                      <w:rFonts w:ascii="Times New Roman" w:hAnsi="Times New Roman"/>
                    </w:rPr>
                    <w:t>7</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397A9956" w14:textId="77777777" w:rsidR="00412FBD" w:rsidRPr="003533D1" w:rsidRDefault="00412FBD" w:rsidP="00412FBD">
                  <w:pPr>
                    <w:spacing w:line="240" w:lineRule="auto"/>
                    <w:rPr>
                      <w:rFonts w:ascii="Times New Roman" w:hAnsi="Times New Roman"/>
                    </w:rPr>
                  </w:pPr>
                  <w:r w:rsidRPr="003533D1">
                    <w:rPr>
                      <w:rFonts w:ascii="Times New Roman" w:hAnsi="Times New Roman"/>
                    </w:rPr>
                    <w:t xml:space="preserve">Termodinamiğin I. Kanunu: Genel denklem ve </w:t>
                  </w:r>
                  <w:proofErr w:type="spellStart"/>
                  <w:r w:rsidRPr="003533D1">
                    <w:rPr>
                      <w:rFonts w:ascii="Times New Roman" w:hAnsi="Times New Roman"/>
                    </w:rPr>
                    <w:t>türetimi</w:t>
                  </w:r>
                  <w:proofErr w:type="spellEnd"/>
                  <w:r w:rsidRPr="003533D1">
                    <w:rPr>
                      <w:rFonts w:ascii="Times New Roman" w:hAnsi="Times New Roman"/>
                    </w:rPr>
                    <w:t>, Kapalı ve açık sistem denklemlerinin özelleştirilmesi</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412FBD" w:rsidRPr="003533D1" w14:paraId="78E84419"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AC7AF7" w14:textId="77777777" w:rsidR="00412FBD" w:rsidRPr="003533D1" w:rsidRDefault="00412FBD" w:rsidP="00412FBD">
                  <w:pPr>
                    <w:spacing w:line="240" w:lineRule="auto"/>
                    <w:rPr>
                      <w:rFonts w:ascii="Times New Roman" w:hAnsi="Times New Roman"/>
                    </w:rPr>
                  </w:pPr>
                  <w:r w:rsidRPr="003533D1">
                    <w:rPr>
                      <w:rFonts w:ascii="Times New Roman" w:hAnsi="Times New Roman"/>
                    </w:rPr>
                    <w:t>8</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2CF61DF6" w14:textId="77777777" w:rsidR="00412FBD" w:rsidRPr="003533D1" w:rsidRDefault="00412FBD" w:rsidP="00412FBD">
                  <w:pPr>
                    <w:spacing w:line="240" w:lineRule="auto"/>
                    <w:rPr>
                      <w:rFonts w:ascii="Times New Roman" w:hAnsi="Times New Roman"/>
                    </w:rPr>
                  </w:pPr>
                  <w:r w:rsidRPr="003533D1">
                    <w:rPr>
                      <w:rFonts w:ascii="Times New Roman" w:hAnsi="Times New Roman"/>
                    </w:rPr>
                    <w:t xml:space="preserve">Termodinamiğin I. Kanununun Uygulanması (Kapalı Sistemler): Durum değişimlerinin (sabit hacim, sabit basınç, sabit sıcaklık, </w:t>
                  </w:r>
                  <w:proofErr w:type="spellStart"/>
                  <w:r w:rsidRPr="003533D1">
                    <w:rPr>
                      <w:rFonts w:ascii="Times New Roman" w:hAnsi="Times New Roman"/>
                    </w:rPr>
                    <w:t>adyabatik</w:t>
                  </w:r>
                  <w:proofErr w:type="spellEnd"/>
                  <w:r w:rsidRPr="003533D1">
                    <w:rPr>
                      <w:rFonts w:ascii="Times New Roman" w:hAnsi="Times New Roman"/>
                    </w:rPr>
                    <w:t xml:space="preserve"> ve </w:t>
                  </w:r>
                  <w:proofErr w:type="spellStart"/>
                  <w:r w:rsidRPr="003533D1">
                    <w:rPr>
                      <w:rFonts w:ascii="Times New Roman" w:hAnsi="Times New Roman"/>
                    </w:rPr>
                    <w:t>politropik</w:t>
                  </w:r>
                  <w:proofErr w:type="spellEnd"/>
                  <w:r w:rsidRPr="003533D1">
                    <w:rPr>
                      <w:rFonts w:ascii="Times New Roman" w:hAnsi="Times New Roman"/>
                    </w:rPr>
                    <w:t xml:space="preserve">) tanıtımı, ideal gazlarda durum değişimi </w:t>
                  </w:r>
                  <w:r w:rsidRPr="003533D1">
                    <w:rPr>
                      <w:rFonts w:ascii="Times New Roman" w:hAnsi="Times New Roman"/>
                    </w:rPr>
                    <w:lastRenderedPageBreak/>
                    <w:t xml:space="preserve">formüllerinin sabit hacim, sabit basınç, sabit sıcaklık şartları için </w:t>
                  </w:r>
                  <w:proofErr w:type="spellStart"/>
                  <w:r w:rsidRPr="003533D1">
                    <w:rPr>
                      <w:rFonts w:ascii="Times New Roman" w:hAnsi="Times New Roman"/>
                    </w:rPr>
                    <w:t>türetimi</w:t>
                  </w:r>
                  <w:proofErr w:type="spellEnd"/>
                  <w:r w:rsidRPr="003533D1">
                    <w:rPr>
                      <w:rFonts w:ascii="Times New Roman" w:hAnsi="Times New Roman"/>
                    </w:rPr>
                    <w:t xml:space="preserve"> ve mühendislik problemlerine uygulanması</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412FBD" w:rsidRPr="003533D1" w14:paraId="3814EEEC"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897C34" w14:textId="77777777" w:rsidR="00412FBD" w:rsidRPr="003533D1" w:rsidRDefault="00412FBD" w:rsidP="00412FBD">
                  <w:pPr>
                    <w:spacing w:line="240" w:lineRule="auto"/>
                    <w:rPr>
                      <w:rFonts w:ascii="Times New Roman" w:hAnsi="Times New Roman"/>
                    </w:rPr>
                  </w:pPr>
                  <w:r w:rsidRPr="003533D1">
                    <w:rPr>
                      <w:rFonts w:ascii="Times New Roman" w:hAnsi="Times New Roman"/>
                    </w:rPr>
                    <w:lastRenderedPageBreak/>
                    <w:t>9</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26E99F4" w14:textId="77777777" w:rsidR="00412FBD" w:rsidRPr="003533D1" w:rsidRDefault="00412FBD" w:rsidP="00412FBD">
                  <w:pPr>
                    <w:spacing w:line="240" w:lineRule="auto"/>
                    <w:rPr>
                      <w:rFonts w:ascii="Times New Roman" w:hAnsi="Times New Roman"/>
                    </w:rPr>
                  </w:pPr>
                  <w:r w:rsidRPr="003533D1">
                    <w:rPr>
                      <w:rFonts w:ascii="Times New Roman" w:hAnsi="Times New Roman"/>
                    </w:rPr>
                    <w:t xml:space="preserve">Termodinamiğin I. Kanununun Uygulanması (Kapalı Sistemler): İdeal gazlarda durum değişimi formüllerinin </w:t>
                  </w:r>
                  <w:proofErr w:type="spellStart"/>
                  <w:r w:rsidRPr="003533D1">
                    <w:rPr>
                      <w:rFonts w:ascii="Times New Roman" w:hAnsi="Times New Roman"/>
                    </w:rPr>
                    <w:t>adyabatik</w:t>
                  </w:r>
                  <w:proofErr w:type="spellEnd"/>
                  <w:r w:rsidRPr="003533D1">
                    <w:rPr>
                      <w:rFonts w:ascii="Times New Roman" w:hAnsi="Times New Roman"/>
                    </w:rPr>
                    <w:t xml:space="preserve"> ve </w:t>
                  </w:r>
                  <w:proofErr w:type="spellStart"/>
                  <w:r w:rsidRPr="003533D1">
                    <w:rPr>
                      <w:rFonts w:ascii="Times New Roman" w:hAnsi="Times New Roman"/>
                    </w:rPr>
                    <w:t>politropik</w:t>
                  </w:r>
                  <w:proofErr w:type="spellEnd"/>
                  <w:r w:rsidRPr="003533D1">
                    <w:rPr>
                      <w:rFonts w:ascii="Times New Roman" w:hAnsi="Times New Roman"/>
                    </w:rPr>
                    <w:t xml:space="preserve"> durum değişimleri için </w:t>
                  </w:r>
                  <w:proofErr w:type="spellStart"/>
                  <w:r w:rsidRPr="003533D1">
                    <w:rPr>
                      <w:rFonts w:ascii="Times New Roman" w:hAnsi="Times New Roman"/>
                    </w:rPr>
                    <w:t>türetimi</w:t>
                  </w:r>
                  <w:proofErr w:type="spellEnd"/>
                  <w:r w:rsidRPr="003533D1">
                    <w:rPr>
                      <w:rFonts w:ascii="Times New Roman" w:hAnsi="Times New Roman"/>
                    </w:rPr>
                    <w:t xml:space="preserve"> ve mühendislik problemlerine uygulanması</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412FBD" w:rsidRPr="003533D1" w14:paraId="72E80257"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1EAB71" w14:textId="77777777" w:rsidR="00412FBD" w:rsidRPr="003533D1" w:rsidRDefault="00412FBD" w:rsidP="00412FBD">
                  <w:pPr>
                    <w:spacing w:line="240" w:lineRule="auto"/>
                    <w:rPr>
                      <w:rFonts w:ascii="Times New Roman" w:hAnsi="Times New Roman"/>
                    </w:rPr>
                  </w:pPr>
                  <w:r w:rsidRPr="003533D1">
                    <w:rPr>
                      <w:rFonts w:ascii="Times New Roman" w:hAnsi="Times New Roman"/>
                    </w:rPr>
                    <w:t>10</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31A3C5CC" w14:textId="77777777" w:rsidR="00412FBD" w:rsidRPr="003533D1" w:rsidRDefault="00412FBD" w:rsidP="00412FBD">
                  <w:pPr>
                    <w:spacing w:line="240" w:lineRule="auto"/>
                    <w:rPr>
                      <w:rFonts w:ascii="Times New Roman" w:hAnsi="Times New Roman"/>
                    </w:rPr>
                  </w:pPr>
                  <w:r w:rsidRPr="003533D1">
                    <w:rPr>
                      <w:rFonts w:ascii="Times New Roman" w:hAnsi="Times New Roman"/>
                    </w:rPr>
                    <w:t xml:space="preserve">Termodinamiğin I. Kanununun Uygulanması (Kararlı Akışlı Sistemler): İdeal gazlarda durum değişimi formüllerinin sabit hacim, sabit basınç, sabit sıcaklık, </w:t>
                  </w:r>
                  <w:proofErr w:type="spellStart"/>
                  <w:r w:rsidRPr="003533D1">
                    <w:rPr>
                      <w:rFonts w:ascii="Times New Roman" w:hAnsi="Times New Roman"/>
                    </w:rPr>
                    <w:t>adyabatik</w:t>
                  </w:r>
                  <w:proofErr w:type="spellEnd"/>
                  <w:r w:rsidRPr="003533D1">
                    <w:rPr>
                      <w:rFonts w:ascii="Times New Roman" w:hAnsi="Times New Roman"/>
                    </w:rPr>
                    <w:t xml:space="preserve"> ve </w:t>
                  </w:r>
                  <w:proofErr w:type="spellStart"/>
                  <w:r w:rsidRPr="003533D1">
                    <w:rPr>
                      <w:rFonts w:ascii="Times New Roman" w:hAnsi="Times New Roman"/>
                    </w:rPr>
                    <w:t>politropik</w:t>
                  </w:r>
                  <w:proofErr w:type="spellEnd"/>
                  <w:r w:rsidRPr="003533D1">
                    <w:rPr>
                      <w:rFonts w:ascii="Times New Roman" w:hAnsi="Times New Roman"/>
                    </w:rPr>
                    <w:t xml:space="preserve"> şartlar için </w:t>
                  </w:r>
                  <w:proofErr w:type="spellStart"/>
                  <w:r w:rsidRPr="003533D1">
                    <w:rPr>
                      <w:rFonts w:ascii="Times New Roman" w:hAnsi="Times New Roman"/>
                    </w:rPr>
                    <w:t>türetimi</w:t>
                  </w:r>
                  <w:proofErr w:type="spellEnd"/>
                  <w:r>
                    <w:rPr>
                      <w:rFonts w:ascii="Times New Roman" w:hAnsi="Times New Roman"/>
                    </w:rPr>
                    <w:t xml:space="preserve"> </w:t>
                  </w:r>
                  <w:r w:rsidRPr="000C2F1A">
                    <w:rPr>
                      <w:rFonts w:ascii="Times New Roman" w:hAnsi="Times New Roman"/>
                      <w:b/>
                      <w:bCs/>
                    </w:rPr>
                    <w:t>(Uzaktan Eğitim)</w:t>
                  </w:r>
                </w:p>
              </w:tc>
            </w:tr>
            <w:tr w:rsidR="00412FBD" w:rsidRPr="003533D1" w14:paraId="201852B0"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AEBEA3" w14:textId="77777777" w:rsidR="00412FBD" w:rsidRPr="003533D1" w:rsidRDefault="00412FBD" w:rsidP="00412FBD">
                  <w:pPr>
                    <w:spacing w:line="240" w:lineRule="auto"/>
                    <w:rPr>
                      <w:rFonts w:ascii="Times New Roman" w:hAnsi="Times New Roman"/>
                    </w:rPr>
                  </w:pPr>
                  <w:r w:rsidRPr="003533D1">
                    <w:rPr>
                      <w:rFonts w:ascii="Times New Roman" w:hAnsi="Times New Roman"/>
                    </w:rPr>
                    <w:t>11</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4FD456F2" w14:textId="77777777" w:rsidR="00412FBD" w:rsidRPr="003533D1" w:rsidRDefault="00412FBD" w:rsidP="00412FBD">
                  <w:pPr>
                    <w:spacing w:line="240" w:lineRule="auto"/>
                    <w:rPr>
                      <w:rFonts w:ascii="Times New Roman" w:hAnsi="Times New Roman"/>
                    </w:rPr>
                  </w:pPr>
                  <w:r w:rsidRPr="003533D1">
                    <w:rPr>
                      <w:rFonts w:ascii="Times New Roman" w:hAnsi="Times New Roman"/>
                    </w:rPr>
                    <w:t>Termodinamiğin I. Kanununun Uygulanması (Kararlı Akışlı Sistemler): Endüstride kullanılan kararlı akışlı sistemler (</w:t>
                  </w:r>
                  <w:proofErr w:type="spellStart"/>
                  <w:r w:rsidRPr="003533D1">
                    <w:rPr>
                      <w:rFonts w:ascii="Times New Roman" w:hAnsi="Times New Roman"/>
                    </w:rPr>
                    <w:t>Nozul</w:t>
                  </w:r>
                  <w:proofErr w:type="spellEnd"/>
                  <w:r w:rsidRPr="003533D1">
                    <w:rPr>
                      <w:rFonts w:ascii="Times New Roman" w:hAnsi="Times New Roman"/>
                    </w:rPr>
                    <w:t xml:space="preserve">, </w:t>
                  </w:r>
                  <w:proofErr w:type="spellStart"/>
                  <w:r w:rsidRPr="003533D1">
                    <w:rPr>
                      <w:rFonts w:ascii="Times New Roman" w:hAnsi="Times New Roman"/>
                    </w:rPr>
                    <w:t>difüzör</w:t>
                  </w:r>
                  <w:proofErr w:type="spellEnd"/>
                  <w:r w:rsidRPr="003533D1">
                    <w:rPr>
                      <w:rFonts w:ascii="Times New Roman" w:hAnsi="Times New Roman"/>
                    </w:rPr>
                    <w:t>, türbin, kompresör, kısma valfleri, karışma odaları, ısı değiştirgeçleri, boru ve kanal içi akışlar) ile ilgili çözüm analizleri</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412FBD" w:rsidRPr="003533D1" w14:paraId="1B56E5D6"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28FC6F" w14:textId="77777777" w:rsidR="00412FBD" w:rsidRPr="003533D1" w:rsidRDefault="00412FBD" w:rsidP="00412FBD">
                  <w:pPr>
                    <w:spacing w:line="240" w:lineRule="auto"/>
                    <w:rPr>
                      <w:rFonts w:ascii="Times New Roman" w:hAnsi="Times New Roman"/>
                    </w:rPr>
                  </w:pPr>
                  <w:r w:rsidRPr="003533D1">
                    <w:rPr>
                      <w:rFonts w:ascii="Times New Roman" w:hAnsi="Times New Roman"/>
                    </w:rPr>
                    <w:t>12</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F6907A4" w14:textId="77777777" w:rsidR="00412FBD" w:rsidRPr="003533D1" w:rsidRDefault="00412FBD" w:rsidP="00412FBD">
                  <w:pPr>
                    <w:spacing w:line="240" w:lineRule="auto"/>
                    <w:rPr>
                      <w:rFonts w:ascii="Times New Roman" w:hAnsi="Times New Roman"/>
                    </w:rPr>
                  </w:pPr>
                  <w:r w:rsidRPr="003533D1">
                    <w:rPr>
                      <w:rFonts w:ascii="Times New Roman" w:hAnsi="Times New Roman"/>
                    </w:rPr>
                    <w:t xml:space="preserve">Termodinamiğin I. Kanununun Uygulanması (Kararsız Akışlı Sistemler): Kararsız akışlı sistemlerde enerji analizleri, Üniform akış şartları altında çözüm analizleri. Termodinamiğin II. Kanunu: Tersinir ve tersinmez işlemler, II. Kanun Teorisi, </w:t>
                  </w:r>
                  <w:proofErr w:type="spellStart"/>
                  <w:r w:rsidRPr="003533D1">
                    <w:rPr>
                      <w:rFonts w:ascii="Times New Roman" w:hAnsi="Times New Roman"/>
                    </w:rPr>
                    <w:t>Carnot</w:t>
                  </w:r>
                  <w:proofErr w:type="spellEnd"/>
                  <w:r w:rsidRPr="003533D1">
                    <w:rPr>
                      <w:rFonts w:ascii="Times New Roman" w:hAnsi="Times New Roman"/>
                    </w:rPr>
                    <w:t xml:space="preserve"> prensibi, </w:t>
                  </w:r>
                  <w:proofErr w:type="spellStart"/>
                  <w:r w:rsidRPr="003533D1">
                    <w:rPr>
                      <w:rFonts w:ascii="Times New Roman" w:hAnsi="Times New Roman"/>
                    </w:rPr>
                    <w:t>Carnot</w:t>
                  </w:r>
                  <w:proofErr w:type="spellEnd"/>
                  <w:r w:rsidRPr="003533D1">
                    <w:rPr>
                      <w:rFonts w:ascii="Times New Roman" w:hAnsi="Times New Roman"/>
                    </w:rPr>
                    <w:t xml:space="preserve"> ısı ve soğutma</w:t>
                  </w:r>
                  <w:r>
                    <w:rPr>
                      <w:rFonts w:ascii="Times New Roman" w:hAnsi="Times New Roman"/>
                    </w:rPr>
                    <w:t xml:space="preserve"> </w:t>
                  </w:r>
                  <w:proofErr w:type="spellStart"/>
                  <w:r>
                    <w:rPr>
                      <w:rFonts w:ascii="Times New Roman" w:hAnsi="Times New Roman"/>
                    </w:rPr>
                    <w:t>Entropi</w:t>
                  </w:r>
                  <w:proofErr w:type="spellEnd"/>
                  <w:r>
                    <w:rPr>
                      <w:rFonts w:ascii="Times New Roman" w:hAnsi="Times New Roman"/>
                    </w:rPr>
                    <w:t xml:space="preserve">- Açık ve Kapalı Sistemlerde </w:t>
                  </w:r>
                  <w:proofErr w:type="spellStart"/>
                  <w:r>
                    <w:rPr>
                      <w:rFonts w:ascii="Times New Roman" w:hAnsi="Times New Roman"/>
                    </w:rPr>
                    <w:t>Entropi</w:t>
                  </w:r>
                  <w:proofErr w:type="spellEnd"/>
                  <w:r>
                    <w:rPr>
                      <w:rFonts w:ascii="Times New Roman" w:hAnsi="Times New Roman"/>
                    </w:rPr>
                    <w:t xml:space="preserve">, </w:t>
                  </w:r>
                  <w:proofErr w:type="spellStart"/>
                  <w:r>
                    <w:rPr>
                      <w:rFonts w:ascii="Times New Roman" w:hAnsi="Times New Roman"/>
                    </w:rPr>
                    <w:t>Entropinin</w:t>
                  </w:r>
                  <w:proofErr w:type="spellEnd"/>
                  <w:r>
                    <w:rPr>
                      <w:rFonts w:ascii="Times New Roman" w:hAnsi="Times New Roman"/>
                    </w:rPr>
                    <w:t xml:space="preserve"> Artma Prensibi</w:t>
                  </w:r>
                  <w:r w:rsidRPr="000C2F1A">
                    <w:rPr>
                      <w:rFonts w:ascii="Times New Roman" w:hAnsi="Times New Roman"/>
                      <w:b/>
                      <w:bCs/>
                    </w:rPr>
                    <w:t xml:space="preserve"> (Uzaktan Eğitim)</w:t>
                  </w:r>
                </w:p>
              </w:tc>
            </w:tr>
            <w:tr w:rsidR="00412FBD" w:rsidRPr="003533D1" w14:paraId="6336FB7A"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BC129D" w14:textId="77777777" w:rsidR="00412FBD" w:rsidRPr="003533D1" w:rsidRDefault="00412FBD" w:rsidP="00412FBD">
                  <w:pPr>
                    <w:spacing w:line="240" w:lineRule="auto"/>
                    <w:rPr>
                      <w:rFonts w:ascii="Times New Roman" w:hAnsi="Times New Roman"/>
                    </w:rPr>
                  </w:pPr>
                  <w:r w:rsidRPr="003533D1">
                    <w:rPr>
                      <w:rFonts w:ascii="Times New Roman" w:hAnsi="Times New Roman"/>
                    </w:rPr>
                    <w:t>13</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D230301" w14:textId="77777777" w:rsidR="00412FBD" w:rsidRPr="003533D1" w:rsidRDefault="00412FBD" w:rsidP="00412FBD">
                  <w:pPr>
                    <w:spacing w:line="240" w:lineRule="auto"/>
                    <w:rPr>
                      <w:rFonts w:ascii="Times New Roman" w:hAnsi="Times New Roman"/>
                    </w:rPr>
                  </w:pPr>
                  <w:r>
                    <w:rPr>
                      <w:rFonts w:ascii="Times New Roman" w:hAnsi="Times New Roman" w:cs="Times New Roman"/>
                    </w:rPr>
                    <w:t>Genel Tekrar (</w:t>
                  </w:r>
                  <w:r>
                    <w:rPr>
                      <w:rFonts w:ascii="Times New Roman" w:hAnsi="Times New Roman" w:cs="Times New Roman"/>
                      <w:b/>
                      <w:u w:val="single"/>
                    </w:rPr>
                    <w:t>Yüz yüze eğitim)</w:t>
                  </w:r>
                </w:p>
              </w:tc>
            </w:tr>
            <w:tr w:rsidR="00412FBD" w:rsidRPr="003533D1" w14:paraId="1BF16498" w14:textId="77777777" w:rsidTr="00412FB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5A676A" w14:textId="77777777" w:rsidR="00412FBD" w:rsidRPr="003533D1" w:rsidRDefault="00412FBD" w:rsidP="00412FBD">
                  <w:pPr>
                    <w:spacing w:line="240" w:lineRule="auto"/>
                    <w:rPr>
                      <w:rFonts w:ascii="Times New Roman" w:hAnsi="Times New Roman"/>
                    </w:rPr>
                  </w:pPr>
                  <w:r w:rsidRPr="003533D1">
                    <w:rPr>
                      <w:rFonts w:ascii="Times New Roman" w:hAnsi="Times New Roman"/>
                    </w:rPr>
                    <w:t>14</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5A3E1D28" w14:textId="77777777" w:rsidR="00412FBD" w:rsidRPr="003533D1" w:rsidRDefault="00412FBD" w:rsidP="00412FBD">
                  <w:pPr>
                    <w:spacing w:line="240" w:lineRule="auto"/>
                    <w:rPr>
                      <w:rFonts w:ascii="Times New Roman" w:hAnsi="Times New Roman"/>
                    </w:rPr>
                  </w:pPr>
                  <w:r>
                    <w:rPr>
                      <w:rFonts w:ascii="Times New Roman" w:hAnsi="Times New Roman" w:cs="Times New Roman"/>
                    </w:rPr>
                    <w:t>Genel Tekrar (</w:t>
                  </w:r>
                  <w:r>
                    <w:rPr>
                      <w:rFonts w:ascii="Times New Roman" w:hAnsi="Times New Roman" w:cs="Times New Roman"/>
                      <w:b/>
                      <w:u w:val="single"/>
                    </w:rPr>
                    <w:t>Yüz yüze eğitim)</w:t>
                  </w:r>
                </w:p>
              </w:tc>
            </w:tr>
          </w:tbl>
          <w:p w14:paraId="16ACE5A0" w14:textId="77777777" w:rsidR="00412FBD" w:rsidRPr="008D5833" w:rsidRDefault="00412FBD" w:rsidP="00412FBD">
            <w:pPr>
              <w:rPr>
                <w:rFonts w:ascii="Times New Roman" w:hAnsi="Times New Roman" w:cs="Times New Roman"/>
              </w:rPr>
            </w:pPr>
          </w:p>
        </w:tc>
      </w:tr>
      <w:tr w:rsidR="00412FBD" w:rsidRPr="008A7693" w14:paraId="289702B7" w14:textId="77777777" w:rsidTr="00412FBD">
        <w:tc>
          <w:tcPr>
            <w:tcW w:w="1717" w:type="dxa"/>
          </w:tcPr>
          <w:p w14:paraId="3914D32D" w14:textId="77777777" w:rsidR="00412FBD" w:rsidRPr="008A7693" w:rsidRDefault="00412FBD" w:rsidP="00412FBD">
            <w:pPr>
              <w:jc w:val="center"/>
              <w:rPr>
                <w:rFonts w:ascii="Times New Roman" w:hAnsi="Times New Roman" w:cs="Times New Roman"/>
                <w:b/>
              </w:rPr>
            </w:pPr>
          </w:p>
          <w:p w14:paraId="6EF6331F" w14:textId="77777777" w:rsidR="00412FBD" w:rsidRPr="008A7693" w:rsidRDefault="00412FBD" w:rsidP="00412FBD">
            <w:pPr>
              <w:jc w:val="center"/>
              <w:rPr>
                <w:rFonts w:ascii="Times New Roman" w:hAnsi="Times New Roman" w:cs="Times New Roman"/>
                <w:b/>
              </w:rPr>
            </w:pPr>
          </w:p>
          <w:p w14:paraId="761431EE" w14:textId="77777777" w:rsidR="00412FBD" w:rsidRPr="008A7693" w:rsidRDefault="00412FBD" w:rsidP="00412FBD">
            <w:pPr>
              <w:jc w:val="center"/>
              <w:rPr>
                <w:rFonts w:ascii="Times New Roman" w:hAnsi="Times New Roman" w:cs="Times New Roman"/>
                <w:b/>
              </w:rPr>
            </w:pPr>
          </w:p>
          <w:p w14:paraId="7FCC7975" w14:textId="77777777" w:rsidR="00412FBD" w:rsidRPr="008A7693" w:rsidRDefault="00412FBD" w:rsidP="00412FBD">
            <w:pPr>
              <w:jc w:val="center"/>
              <w:rPr>
                <w:rFonts w:ascii="Times New Roman" w:hAnsi="Times New Roman" w:cs="Times New Roman"/>
                <w:b/>
              </w:rPr>
            </w:pPr>
          </w:p>
          <w:p w14:paraId="625C8366"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Ölçme-Değerlendirme</w:t>
            </w:r>
          </w:p>
        </w:tc>
        <w:tc>
          <w:tcPr>
            <w:tcW w:w="7343" w:type="dxa"/>
          </w:tcPr>
          <w:p w14:paraId="1229D0AD" w14:textId="77777777" w:rsidR="00412FBD" w:rsidRDefault="00412FBD" w:rsidP="00412FBD">
            <w:pPr>
              <w:rPr>
                <w:rFonts w:ascii="Times New Roman" w:hAnsi="Times New Roman" w:cs="Times New Roman"/>
              </w:rPr>
            </w:pPr>
          </w:p>
          <w:p w14:paraId="6937308C" w14:textId="77777777" w:rsidR="00412FBD" w:rsidRDefault="00412FBD" w:rsidP="00412FBD">
            <w:pPr>
              <w:rPr>
                <w:rFonts w:ascii="Times New Roman" w:hAnsi="Times New Roman" w:cs="Times New Roman"/>
              </w:rPr>
            </w:pPr>
            <w:r w:rsidRPr="00A20F8B">
              <w:rPr>
                <w:rFonts w:ascii="Times New Roman" w:hAnsi="Times New Roman" w:cs="Times New Roman"/>
              </w:rPr>
              <w:t>Uygulanacak sınav sayısı, sınav türü (uzaktan/yüz yüze) ve sınavların başarı puanına etkileri üniversitemiz senatosu tarafından alınacak karar doğrultusunda dönemin ilk haftasında ilan edilecektir.</w:t>
            </w:r>
          </w:p>
          <w:p w14:paraId="054E5171" w14:textId="77777777" w:rsidR="00412FBD" w:rsidRPr="008D5833" w:rsidRDefault="00412FBD" w:rsidP="00412FBD">
            <w:pPr>
              <w:rPr>
                <w:rFonts w:ascii="Times New Roman" w:hAnsi="Times New Roman" w:cs="Times New Roman"/>
              </w:rPr>
            </w:pPr>
          </w:p>
        </w:tc>
      </w:tr>
      <w:tr w:rsidR="00412FBD" w:rsidRPr="008A7693" w14:paraId="514D5ACA" w14:textId="77777777" w:rsidTr="00412FBD">
        <w:tc>
          <w:tcPr>
            <w:tcW w:w="1717" w:type="dxa"/>
          </w:tcPr>
          <w:p w14:paraId="444FF5D4"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Kaynaklar</w:t>
            </w:r>
          </w:p>
        </w:tc>
        <w:tc>
          <w:tcPr>
            <w:tcW w:w="7343" w:type="dxa"/>
          </w:tcPr>
          <w:sdt>
            <w:sdtPr>
              <w:rPr>
                <w:sz w:val="22"/>
                <w:szCs w:val="22"/>
              </w:rPr>
              <w:id w:val="349998816"/>
              <w:bibliography/>
            </w:sdtPr>
            <w:sdtEndPr/>
            <w:sdtContent>
              <w:p w14:paraId="4A96AD91" w14:textId="77777777" w:rsidR="00412FBD" w:rsidRPr="007D0C38" w:rsidRDefault="00412FBD" w:rsidP="00412FBD">
                <w:pPr>
                  <w:pStyle w:val="Kaynaka"/>
                  <w:rPr>
                    <w:sz w:val="22"/>
                    <w:szCs w:val="22"/>
                  </w:rPr>
                </w:pPr>
                <w:r w:rsidRPr="007D0C38">
                  <w:rPr>
                    <w:sz w:val="22"/>
                    <w:szCs w:val="22"/>
                  </w:rPr>
                  <w:t>1-       Mühendisler için Termodinamik, Çeviri Editörü Hüsamettin BULUT, Nobel Kitabevi, 2013.</w:t>
                </w:r>
              </w:p>
              <w:p w14:paraId="118D6E91" w14:textId="77777777" w:rsidR="00412FBD" w:rsidRPr="007D0C38" w:rsidRDefault="00412FBD" w:rsidP="00412FBD">
                <w:pPr>
                  <w:pStyle w:val="Kaynaka"/>
                  <w:rPr>
                    <w:sz w:val="22"/>
                    <w:szCs w:val="22"/>
                  </w:rPr>
                </w:pPr>
                <w:r w:rsidRPr="007D0C38">
                  <w:rPr>
                    <w:sz w:val="22"/>
                    <w:szCs w:val="22"/>
                  </w:rPr>
                  <w:t>2</w:t>
                </w:r>
                <w:proofErr w:type="gramStart"/>
                <w:r w:rsidRPr="007D0C38">
                  <w:rPr>
                    <w:sz w:val="22"/>
                    <w:szCs w:val="22"/>
                  </w:rPr>
                  <w:t>-  Mühendislik</w:t>
                </w:r>
                <w:proofErr w:type="gramEnd"/>
                <w:r w:rsidRPr="007D0C38">
                  <w:rPr>
                    <w:sz w:val="22"/>
                    <w:szCs w:val="22"/>
                  </w:rPr>
                  <w:t xml:space="preserve"> Yaklaşımıyla Termodinamik,    Yunus A. Çengel ve Michael A. </w:t>
                </w:r>
                <w:proofErr w:type="spellStart"/>
                <w:r w:rsidRPr="007D0C38">
                  <w:rPr>
                    <w:sz w:val="22"/>
                    <w:szCs w:val="22"/>
                  </w:rPr>
                  <w:t>Boles</w:t>
                </w:r>
                <w:proofErr w:type="spellEnd"/>
                <w:r w:rsidRPr="007D0C38">
                  <w:rPr>
                    <w:sz w:val="22"/>
                    <w:szCs w:val="22"/>
                  </w:rPr>
                  <w:t xml:space="preserve">, </w:t>
                </w:r>
                <w:proofErr w:type="spellStart"/>
                <w:r w:rsidRPr="007D0C38">
                  <w:rPr>
                    <w:sz w:val="22"/>
                    <w:szCs w:val="22"/>
                  </w:rPr>
                  <w:t>Palme</w:t>
                </w:r>
                <w:proofErr w:type="spellEnd"/>
                <w:r w:rsidRPr="007D0C38">
                  <w:rPr>
                    <w:sz w:val="22"/>
                    <w:szCs w:val="22"/>
                  </w:rPr>
                  <w:t xml:space="preserve"> Yayıncılık</w:t>
                </w:r>
              </w:p>
              <w:p w14:paraId="79D770D0" w14:textId="77777777" w:rsidR="00412FBD" w:rsidRPr="007D0C38" w:rsidRDefault="00412FBD" w:rsidP="00412FBD">
                <w:pPr>
                  <w:pStyle w:val="Kaynaka"/>
                  <w:rPr>
                    <w:sz w:val="22"/>
                    <w:szCs w:val="22"/>
                  </w:rPr>
                </w:pPr>
                <w:r w:rsidRPr="007D0C38">
                  <w:rPr>
                    <w:sz w:val="22"/>
                    <w:szCs w:val="22"/>
                  </w:rPr>
                  <w:t xml:space="preserve">3- Çözümlü Termodinamik </w:t>
                </w:r>
                <w:proofErr w:type="gramStart"/>
                <w:r w:rsidRPr="007D0C38">
                  <w:rPr>
                    <w:sz w:val="22"/>
                    <w:szCs w:val="22"/>
                  </w:rPr>
                  <w:t>Problemleri  Kitabı</w:t>
                </w:r>
                <w:proofErr w:type="gramEnd"/>
                <w:r w:rsidRPr="007D0C38">
                  <w:rPr>
                    <w:sz w:val="22"/>
                    <w:szCs w:val="22"/>
                  </w:rPr>
                  <w:t>, Hüsamettin BULUT, 2019.</w:t>
                </w:r>
              </w:p>
              <w:p w14:paraId="590FC7FC" w14:textId="77777777" w:rsidR="00412FBD" w:rsidRPr="007D0C38" w:rsidRDefault="00412FBD" w:rsidP="00412FBD">
                <w:pPr>
                  <w:pStyle w:val="Kaynaka"/>
                  <w:rPr>
                    <w:sz w:val="22"/>
                    <w:szCs w:val="22"/>
                  </w:rPr>
                </w:pPr>
                <w:r w:rsidRPr="007D0C38">
                  <w:rPr>
                    <w:sz w:val="22"/>
                    <w:szCs w:val="22"/>
                  </w:rPr>
                  <w:t>4</w:t>
                </w:r>
                <w:proofErr w:type="gramStart"/>
                <w:r w:rsidRPr="007D0C38">
                  <w:rPr>
                    <w:sz w:val="22"/>
                    <w:szCs w:val="22"/>
                  </w:rPr>
                  <w:t>-  Çözümlü</w:t>
                </w:r>
                <w:proofErr w:type="gramEnd"/>
                <w:r w:rsidRPr="007D0C38">
                  <w:rPr>
                    <w:sz w:val="22"/>
                    <w:szCs w:val="22"/>
                  </w:rPr>
                  <w:t xml:space="preserve"> Problemlerle Termodinamik, Ali GÜNGÖR, </w:t>
                </w:r>
                <w:proofErr w:type="spellStart"/>
                <w:r w:rsidRPr="007D0C38">
                  <w:rPr>
                    <w:sz w:val="22"/>
                    <w:szCs w:val="22"/>
                  </w:rPr>
                  <w:t>Palme</w:t>
                </w:r>
                <w:proofErr w:type="spellEnd"/>
                <w:r w:rsidRPr="007D0C38">
                  <w:rPr>
                    <w:sz w:val="22"/>
                    <w:szCs w:val="22"/>
                  </w:rPr>
                  <w:t xml:space="preserve"> Yayıncılık.</w:t>
                </w:r>
              </w:p>
              <w:p w14:paraId="4D77E217" w14:textId="77777777" w:rsidR="00412FBD" w:rsidRPr="007D0C38" w:rsidRDefault="00412FBD" w:rsidP="00412FBD">
                <w:pPr>
                  <w:pStyle w:val="Kaynaka"/>
                  <w:rPr>
                    <w:sz w:val="22"/>
                    <w:szCs w:val="22"/>
                  </w:rPr>
                </w:pPr>
                <w:r w:rsidRPr="007D0C38">
                  <w:rPr>
                    <w:sz w:val="22"/>
                    <w:szCs w:val="22"/>
                  </w:rPr>
                  <w:t>5</w:t>
                </w:r>
                <w:proofErr w:type="gramStart"/>
                <w:r w:rsidRPr="007D0C38">
                  <w:rPr>
                    <w:sz w:val="22"/>
                    <w:szCs w:val="22"/>
                  </w:rPr>
                  <w:t>-  Çözümlü</w:t>
                </w:r>
                <w:proofErr w:type="gramEnd"/>
                <w:r w:rsidRPr="007D0C38">
                  <w:rPr>
                    <w:sz w:val="22"/>
                    <w:szCs w:val="22"/>
                  </w:rPr>
                  <w:t xml:space="preserve"> Problemlerle Uygulamalı Termodinamik, Ali GÜNGÖR, </w:t>
                </w:r>
                <w:proofErr w:type="spellStart"/>
                <w:r w:rsidRPr="007D0C38">
                  <w:rPr>
                    <w:sz w:val="22"/>
                    <w:szCs w:val="22"/>
                  </w:rPr>
                  <w:t>Palme</w:t>
                </w:r>
                <w:proofErr w:type="spellEnd"/>
                <w:r w:rsidRPr="007D0C38">
                  <w:rPr>
                    <w:sz w:val="22"/>
                    <w:szCs w:val="22"/>
                  </w:rPr>
                  <w:t xml:space="preserve"> Yayıncılık.</w:t>
                </w:r>
              </w:p>
              <w:p w14:paraId="0B297A81" w14:textId="77777777" w:rsidR="00412FBD" w:rsidRPr="00E44B9C" w:rsidRDefault="00412FBD" w:rsidP="00412FBD">
                <w:pPr>
                  <w:pStyle w:val="Kaynaka"/>
                </w:pPr>
                <w:r w:rsidRPr="007D0C38">
                  <w:rPr>
                    <w:sz w:val="22"/>
                    <w:szCs w:val="22"/>
                  </w:rPr>
                  <w:t>6- Mühendislik Termodinamiğinin İlkeleri, Çeviri Editörü: Azize Akçayoğlu</w:t>
                </w:r>
                <w:proofErr w:type="gramStart"/>
                <w:r w:rsidRPr="007D0C38">
                  <w:rPr>
                    <w:sz w:val="22"/>
                    <w:szCs w:val="22"/>
                  </w:rPr>
                  <w:t>, ,</w:t>
                </w:r>
                <w:proofErr w:type="gramEnd"/>
                <w:r w:rsidRPr="007D0C38">
                  <w:rPr>
                    <w:sz w:val="22"/>
                    <w:szCs w:val="22"/>
                  </w:rPr>
                  <w:t xml:space="preserve"> </w:t>
                </w:r>
                <w:proofErr w:type="spellStart"/>
                <w:r w:rsidRPr="007D0C38">
                  <w:rPr>
                    <w:sz w:val="22"/>
                    <w:szCs w:val="22"/>
                  </w:rPr>
                  <w:t>Palme</w:t>
                </w:r>
                <w:proofErr w:type="spellEnd"/>
                <w:r w:rsidRPr="007D0C38">
                  <w:rPr>
                    <w:sz w:val="22"/>
                    <w:szCs w:val="22"/>
                  </w:rPr>
                  <w:t xml:space="preserve"> Yayıncılık</w:t>
                </w:r>
                <w:sdt>
                  <w:sdtPr>
                    <w:rPr>
                      <w:sz w:val="22"/>
                      <w:szCs w:val="22"/>
                    </w:rPr>
                    <w:id w:val="615891652"/>
                    <w:bibliography/>
                  </w:sdtPr>
                  <w:sdtEndPr/>
                  <w:sdtContent/>
                </w:sdt>
              </w:p>
            </w:sdtContent>
          </w:sdt>
        </w:tc>
      </w:tr>
    </w:tbl>
    <w:p w14:paraId="1FA0CC81" w14:textId="77777777" w:rsidR="00412FBD" w:rsidRPr="00DF5CF7" w:rsidRDefault="00412FBD" w:rsidP="00412FBD">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09"/>
        <w:gridCol w:w="609"/>
        <w:gridCol w:w="546"/>
        <w:gridCol w:w="546"/>
        <w:gridCol w:w="546"/>
        <w:gridCol w:w="546"/>
        <w:gridCol w:w="546"/>
        <w:gridCol w:w="546"/>
        <w:gridCol w:w="546"/>
        <w:gridCol w:w="636"/>
        <w:gridCol w:w="636"/>
      </w:tblGrid>
      <w:tr w:rsidR="00412FBD" w:rsidRPr="00DF5CF7" w14:paraId="20DDCCCE" w14:textId="77777777" w:rsidTr="00412FBD">
        <w:trPr>
          <w:trHeight w:val="356"/>
          <w:jc w:val="center"/>
        </w:trPr>
        <w:tc>
          <w:tcPr>
            <w:tcW w:w="0" w:type="auto"/>
            <w:vAlign w:val="center"/>
          </w:tcPr>
          <w:p w14:paraId="76D23186" w14:textId="77777777" w:rsidR="00412FBD" w:rsidRPr="00DF5CF7" w:rsidRDefault="00412FBD" w:rsidP="00412FBD">
            <w:pPr>
              <w:jc w:val="center"/>
              <w:rPr>
                <w:rFonts w:ascii="Times New Roman" w:hAnsi="Times New Roman" w:cs="Times New Roman"/>
                <w:b/>
                <w:sz w:val="18"/>
                <w:szCs w:val="18"/>
              </w:rPr>
            </w:pPr>
          </w:p>
        </w:tc>
        <w:tc>
          <w:tcPr>
            <w:tcW w:w="0" w:type="auto"/>
            <w:gridSpan w:val="11"/>
            <w:vAlign w:val="center"/>
          </w:tcPr>
          <w:p w14:paraId="78C2D883" w14:textId="77777777" w:rsidR="00412FBD" w:rsidRPr="00DF5CF7" w:rsidRDefault="00412FBD" w:rsidP="00412FBD">
            <w:pPr>
              <w:spacing w:before="40"/>
              <w:jc w:val="center"/>
              <w:rPr>
                <w:rFonts w:ascii="Times New Roman" w:hAnsi="Times New Roman" w:cs="Times New Roman"/>
                <w:b/>
                <w:sz w:val="18"/>
                <w:szCs w:val="18"/>
              </w:rPr>
            </w:pPr>
            <w:r w:rsidRPr="00DF5CF7">
              <w:rPr>
                <w:rFonts w:ascii="Times New Roman" w:hAnsi="Times New Roman" w:cs="Times New Roman"/>
                <w:b/>
                <w:sz w:val="18"/>
                <w:szCs w:val="18"/>
              </w:rPr>
              <w:t>PROGRAM ÖĞRENME ÇIKTILARI İLE</w:t>
            </w:r>
          </w:p>
          <w:p w14:paraId="65F91D16"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DERS ÖĞRENİM ÇIKTILARI İLİŞKİSİ TABLOSU</w:t>
            </w:r>
          </w:p>
        </w:tc>
      </w:tr>
      <w:tr w:rsidR="00412FBD" w:rsidRPr="00DF5CF7" w14:paraId="727AAE5F" w14:textId="77777777" w:rsidTr="00412FBD">
        <w:trPr>
          <w:trHeight w:val="356"/>
          <w:jc w:val="center"/>
        </w:trPr>
        <w:tc>
          <w:tcPr>
            <w:tcW w:w="0" w:type="auto"/>
            <w:vAlign w:val="center"/>
          </w:tcPr>
          <w:p w14:paraId="7806BF51" w14:textId="77777777" w:rsidR="00412FBD" w:rsidRPr="00DF5CF7" w:rsidRDefault="00412FBD" w:rsidP="00412FBD">
            <w:pPr>
              <w:jc w:val="center"/>
              <w:rPr>
                <w:rFonts w:ascii="Times New Roman" w:hAnsi="Times New Roman" w:cs="Times New Roman"/>
                <w:b/>
                <w:sz w:val="18"/>
                <w:szCs w:val="18"/>
              </w:rPr>
            </w:pPr>
          </w:p>
          <w:p w14:paraId="35E68761" w14:textId="77777777" w:rsidR="00412FBD" w:rsidRPr="00DF5CF7" w:rsidRDefault="00412FBD" w:rsidP="00412FBD">
            <w:pPr>
              <w:jc w:val="center"/>
              <w:rPr>
                <w:rFonts w:ascii="Times New Roman" w:hAnsi="Times New Roman" w:cs="Times New Roman"/>
                <w:b/>
                <w:sz w:val="18"/>
                <w:szCs w:val="18"/>
              </w:rPr>
            </w:pPr>
          </w:p>
        </w:tc>
        <w:tc>
          <w:tcPr>
            <w:tcW w:w="0" w:type="auto"/>
            <w:vAlign w:val="center"/>
          </w:tcPr>
          <w:p w14:paraId="67E45EF1"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PÇ1</w:t>
            </w:r>
          </w:p>
        </w:tc>
        <w:tc>
          <w:tcPr>
            <w:tcW w:w="0" w:type="auto"/>
            <w:vAlign w:val="center"/>
          </w:tcPr>
          <w:p w14:paraId="3F1B2110"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PÇ2</w:t>
            </w:r>
          </w:p>
        </w:tc>
        <w:tc>
          <w:tcPr>
            <w:tcW w:w="0" w:type="auto"/>
            <w:vAlign w:val="center"/>
          </w:tcPr>
          <w:p w14:paraId="0ED030AB"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PÇ3</w:t>
            </w:r>
          </w:p>
        </w:tc>
        <w:tc>
          <w:tcPr>
            <w:tcW w:w="0" w:type="auto"/>
            <w:vAlign w:val="center"/>
          </w:tcPr>
          <w:p w14:paraId="63E7B908"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PÇ4</w:t>
            </w:r>
          </w:p>
        </w:tc>
        <w:tc>
          <w:tcPr>
            <w:tcW w:w="0" w:type="auto"/>
            <w:vAlign w:val="center"/>
          </w:tcPr>
          <w:p w14:paraId="4BB2487D"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PÇ5</w:t>
            </w:r>
          </w:p>
        </w:tc>
        <w:tc>
          <w:tcPr>
            <w:tcW w:w="0" w:type="auto"/>
            <w:vAlign w:val="center"/>
          </w:tcPr>
          <w:p w14:paraId="1193C26C"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PÇ6</w:t>
            </w:r>
          </w:p>
        </w:tc>
        <w:tc>
          <w:tcPr>
            <w:tcW w:w="0" w:type="auto"/>
            <w:vAlign w:val="center"/>
          </w:tcPr>
          <w:p w14:paraId="6C9668FF"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PÇ7</w:t>
            </w:r>
          </w:p>
        </w:tc>
        <w:tc>
          <w:tcPr>
            <w:tcW w:w="0" w:type="auto"/>
            <w:vAlign w:val="center"/>
          </w:tcPr>
          <w:p w14:paraId="6146EE94"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PÇ8</w:t>
            </w:r>
          </w:p>
        </w:tc>
        <w:tc>
          <w:tcPr>
            <w:tcW w:w="0" w:type="auto"/>
            <w:vAlign w:val="center"/>
          </w:tcPr>
          <w:p w14:paraId="793B8BFD"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PÇ9</w:t>
            </w:r>
          </w:p>
        </w:tc>
        <w:tc>
          <w:tcPr>
            <w:tcW w:w="0" w:type="auto"/>
            <w:vAlign w:val="center"/>
          </w:tcPr>
          <w:p w14:paraId="7C765C26"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PÇ10</w:t>
            </w:r>
          </w:p>
        </w:tc>
        <w:tc>
          <w:tcPr>
            <w:tcW w:w="0" w:type="auto"/>
            <w:vAlign w:val="center"/>
          </w:tcPr>
          <w:p w14:paraId="63BA05BA"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PÇ11</w:t>
            </w:r>
          </w:p>
        </w:tc>
      </w:tr>
      <w:tr w:rsidR="00412FBD" w:rsidRPr="00DF5CF7" w14:paraId="38ED6A99" w14:textId="77777777" w:rsidTr="00412FBD">
        <w:trPr>
          <w:trHeight w:val="356"/>
          <w:jc w:val="center"/>
        </w:trPr>
        <w:tc>
          <w:tcPr>
            <w:tcW w:w="0" w:type="auto"/>
            <w:vAlign w:val="center"/>
          </w:tcPr>
          <w:p w14:paraId="678071BD"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ÖÇ1</w:t>
            </w:r>
          </w:p>
        </w:tc>
        <w:tc>
          <w:tcPr>
            <w:tcW w:w="0" w:type="auto"/>
            <w:vAlign w:val="center"/>
          </w:tcPr>
          <w:p w14:paraId="459849FC"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4</w:t>
            </w:r>
          </w:p>
        </w:tc>
        <w:tc>
          <w:tcPr>
            <w:tcW w:w="0" w:type="auto"/>
            <w:vAlign w:val="center"/>
          </w:tcPr>
          <w:p w14:paraId="7E5B18B7"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4</w:t>
            </w:r>
          </w:p>
        </w:tc>
        <w:tc>
          <w:tcPr>
            <w:tcW w:w="0" w:type="auto"/>
            <w:vAlign w:val="center"/>
          </w:tcPr>
          <w:p w14:paraId="07D03253"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2</w:t>
            </w:r>
          </w:p>
        </w:tc>
        <w:tc>
          <w:tcPr>
            <w:tcW w:w="0" w:type="auto"/>
            <w:vAlign w:val="center"/>
          </w:tcPr>
          <w:p w14:paraId="592747C8"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2</w:t>
            </w:r>
          </w:p>
        </w:tc>
        <w:tc>
          <w:tcPr>
            <w:tcW w:w="0" w:type="auto"/>
            <w:vAlign w:val="center"/>
          </w:tcPr>
          <w:p w14:paraId="52F9B53F"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2</w:t>
            </w:r>
          </w:p>
        </w:tc>
        <w:tc>
          <w:tcPr>
            <w:tcW w:w="0" w:type="auto"/>
            <w:vAlign w:val="center"/>
          </w:tcPr>
          <w:p w14:paraId="50AB19D0" w14:textId="77777777" w:rsidR="00412FBD" w:rsidRPr="00DF5CF7" w:rsidRDefault="00412FBD" w:rsidP="00412FBD">
            <w:pPr>
              <w:jc w:val="center"/>
              <w:rPr>
                <w:rFonts w:ascii="Times New Roman" w:hAnsi="Times New Roman" w:cs="Times New Roman"/>
                <w:sz w:val="18"/>
                <w:szCs w:val="18"/>
              </w:rPr>
            </w:pPr>
          </w:p>
        </w:tc>
        <w:tc>
          <w:tcPr>
            <w:tcW w:w="0" w:type="auto"/>
            <w:vAlign w:val="center"/>
          </w:tcPr>
          <w:p w14:paraId="4F0A17EE"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5144D75B"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5906AC5A"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700EE0EB"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05D78A9D" w14:textId="77777777" w:rsidR="00412FBD" w:rsidRPr="00DF5CF7" w:rsidRDefault="00412FBD" w:rsidP="00412FBD">
            <w:pPr>
              <w:jc w:val="center"/>
              <w:rPr>
                <w:rFonts w:ascii="Times New Roman" w:hAnsi="Times New Roman" w:cs="Times New Roman"/>
                <w:color w:val="FF0000"/>
                <w:sz w:val="18"/>
                <w:szCs w:val="18"/>
              </w:rPr>
            </w:pPr>
          </w:p>
        </w:tc>
      </w:tr>
      <w:tr w:rsidR="00412FBD" w:rsidRPr="00DF5CF7" w14:paraId="20366077" w14:textId="77777777" w:rsidTr="00412FBD">
        <w:trPr>
          <w:trHeight w:val="356"/>
          <w:jc w:val="center"/>
        </w:trPr>
        <w:tc>
          <w:tcPr>
            <w:tcW w:w="0" w:type="auto"/>
            <w:vAlign w:val="center"/>
          </w:tcPr>
          <w:p w14:paraId="071F46F4"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ÖÇ2</w:t>
            </w:r>
          </w:p>
        </w:tc>
        <w:tc>
          <w:tcPr>
            <w:tcW w:w="0" w:type="auto"/>
            <w:vAlign w:val="center"/>
          </w:tcPr>
          <w:p w14:paraId="55F1AA2C"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4</w:t>
            </w:r>
          </w:p>
        </w:tc>
        <w:tc>
          <w:tcPr>
            <w:tcW w:w="0" w:type="auto"/>
            <w:vAlign w:val="center"/>
          </w:tcPr>
          <w:p w14:paraId="331A4848"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4</w:t>
            </w:r>
          </w:p>
        </w:tc>
        <w:tc>
          <w:tcPr>
            <w:tcW w:w="0" w:type="auto"/>
            <w:vAlign w:val="center"/>
          </w:tcPr>
          <w:p w14:paraId="1253B405"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4</w:t>
            </w:r>
          </w:p>
        </w:tc>
        <w:tc>
          <w:tcPr>
            <w:tcW w:w="0" w:type="auto"/>
            <w:vAlign w:val="center"/>
          </w:tcPr>
          <w:p w14:paraId="302DF0B2"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4</w:t>
            </w:r>
          </w:p>
        </w:tc>
        <w:tc>
          <w:tcPr>
            <w:tcW w:w="0" w:type="auto"/>
            <w:vAlign w:val="center"/>
          </w:tcPr>
          <w:p w14:paraId="6D779E13"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3</w:t>
            </w:r>
          </w:p>
        </w:tc>
        <w:tc>
          <w:tcPr>
            <w:tcW w:w="0" w:type="auto"/>
            <w:vAlign w:val="center"/>
          </w:tcPr>
          <w:p w14:paraId="20F82EB3" w14:textId="77777777" w:rsidR="00412FBD" w:rsidRPr="00DF5CF7" w:rsidRDefault="00412FBD" w:rsidP="00412FBD">
            <w:pPr>
              <w:jc w:val="center"/>
              <w:rPr>
                <w:rFonts w:ascii="Times New Roman" w:hAnsi="Times New Roman" w:cs="Times New Roman"/>
                <w:sz w:val="18"/>
                <w:szCs w:val="18"/>
              </w:rPr>
            </w:pPr>
          </w:p>
        </w:tc>
        <w:tc>
          <w:tcPr>
            <w:tcW w:w="0" w:type="auto"/>
            <w:vAlign w:val="center"/>
          </w:tcPr>
          <w:p w14:paraId="6C243CCD"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453D7205"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614BF2DF"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39B132AC"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5DF1CC45" w14:textId="77777777" w:rsidR="00412FBD" w:rsidRPr="00DF5CF7" w:rsidRDefault="00412FBD" w:rsidP="00412FBD">
            <w:pPr>
              <w:jc w:val="center"/>
              <w:rPr>
                <w:rFonts w:ascii="Times New Roman" w:hAnsi="Times New Roman" w:cs="Times New Roman"/>
                <w:color w:val="FF0000"/>
                <w:sz w:val="18"/>
                <w:szCs w:val="18"/>
              </w:rPr>
            </w:pPr>
          </w:p>
        </w:tc>
      </w:tr>
      <w:tr w:rsidR="00412FBD" w:rsidRPr="00DF5CF7" w14:paraId="0A657002" w14:textId="77777777" w:rsidTr="00412FBD">
        <w:trPr>
          <w:trHeight w:val="356"/>
          <w:jc w:val="center"/>
        </w:trPr>
        <w:tc>
          <w:tcPr>
            <w:tcW w:w="0" w:type="auto"/>
            <w:vAlign w:val="center"/>
          </w:tcPr>
          <w:p w14:paraId="611F7033"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ÖÇ3</w:t>
            </w:r>
          </w:p>
        </w:tc>
        <w:tc>
          <w:tcPr>
            <w:tcW w:w="0" w:type="auto"/>
            <w:vAlign w:val="center"/>
          </w:tcPr>
          <w:p w14:paraId="0E202C7F"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5</w:t>
            </w:r>
          </w:p>
        </w:tc>
        <w:tc>
          <w:tcPr>
            <w:tcW w:w="0" w:type="auto"/>
            <w:vAlign w:val="center"/>
          </w:tcPr>
          <w:p w14:paraId="0357C10F"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5</w:t>
            </w:r>
          </w:p>
        </w:tc>
        <w:tc>
          <w:tcPr>
            <w:tcW w:w="0" w:type="auto"/>
            <w:vAlign w:val="center"/>
          </w:tcPr>
          <w:p w14:paraId="58960369"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5</w:t>
            </w:r>
          </w:p>
        </w:tc>
        <w:tc>
          <w:tcPr>
            <w:tcW w:w="0" w:type="auto"/>
            <w:vAlign w:val="center"/>
          </w:tcPr>
          <w:p w14:paraId="0E0DBE5F"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4</w:t>
            </w:r>
          </w:p>
        </w:tc>
        <w:tc>
          <w:tcPr>
            <w:tcW w:w="0" w:type="auto"/>
            <w:vAlign w:val="center"/>
          </w:tcPr>
          <w:p w14:paraId="404CF337"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3</w:t>
            </w:r>
          </w:p>
        </w:tc>
        <w:tc>
          <w:tcPr>
            <w:tcW w:w="0" w:type="auto"/>
            <w:vAlign w:val="center"/>
          </w:tcPr>
          <w:p w14:paraId="631B615E" w14:textId="77777777" w:rsidR="00412FBD" w:rsidRPr="00DF5CF7" w:rsidRDefault="00412FBD" w:rsidP="00412FBD">
            <w:pPr>
              <w:jc w:val="center"/>
              <w:rPr>
                <w:rFonts w:ascii="Times New Roman" w:hAnsi="Times New Roman" w:cs="Times New Roman"/>
                <w:sz w:val="18"/>
                <w:szCs w:val="18"/>
              </w:rPr>
            </w:pPr>
          </w:p>
        </w:tc>
        <w:tc>
          <w:tcPr>
            <w:tcW w:w="0" w:type="auto"/>
            <w:vAlign w:val="center"/>
          </w:tcPr>
          <w:p w14:paraId="2C732B91"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595B1A0A"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1702CC99"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616FD0B0"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19A5D83E" w14:textId="77777777" w:rsidR="00412FBD" w:rsidRPr="00DF5CF7" w:rsidRDefault="00412FBD" w:rsidP="00412FBD">
            <w:pPr>
              <w:jc w:val="center"/>
              <w:rPr>
                <w:rFonts w:ascii="Times New Roman" w:hAnsi="Times New Roman" w:cs="Times New Roman"/>
                <w:color w:val="FF0000"/>
                <w:sz w:val="18"/>
                <w:szCs w:val="18"/>
              </w:rPr>
            </w:pPr>
          </w:p>
        </w:tc>
      </w:tr>
      <w:tr w:rsidR="00412FBD" w:rsidRPr="00DF5CF7" w14:paraId="75B5027E" w14:textId="77777777" w:rsidTr="00412FBD">
        <w:trPr>
          <w:trHeight w:val="356"/>
          <w:jc w:val="center"/>
        </w:trPr>
        <w:tc>
          <w:tcPr>
            <w:tcW w:w="0" w:type="auto"/>
            <w:vAlign w:val="center"/>
          </w:tcPr>
          <w:p w14:paraId="7086BA04"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ÖÇ4</w:t>
            </w:r>
          </w:p>
        </w:tc>
        <w:tc>
          <w:tcPr>
            <w:tcW w:w="0" w:type="auto"/>
            <w:vAlign w:val="center"/>
          </w:tcPr>
          <w:p w14:paraId="7B9B1B9E"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3</w:t>
            </w:r>
          </w:p>
        </w:tc>
        <w:tc>
          <w:tcPr>
            <w:tcW w:w="0" w:type="auto"/>
            <w:vAlign w:val="center"/>
          </w:tcPr>
          <w:p w14:paraId="087F7975"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3</w:t>
            </w:r>
          </w:p>
        </w:tc>
        <w:tc>
          <w:tcPr>
            <w:tcW w:w="0" w:type="auto"/>
            <w:vAlign w:val="center"/>
          </w:tcPr>
          <w:p w14:paraId="1D633720"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3</w:t>
            </w:r>
          </w:p>
        </w:tc>
        <w:tc>
          <w:tcPr>
            <w:tcW w:w="0" w:type="auto"/>
            <w:vAlign w:val="center"/>
          </w:tcPr>
          <w:p w14:paraId="02469441"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3</w:t>
            </w:r>
          </w:p>
        </w:tc>
        <w:tc>
          <w:tcPr>
            <w:tcW w:w="0" w:type="auto"/>
            <w:vAlign w:val="center"/>
          </w:tcPr>
          <w:p w14:paraId="68B23BFB"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3</w:t>
            </w:r>
          </w:p>
        </w:tc>
        <w:tc>
          <w:tcPr>
            <w:tcW w:w="0" w:type="auto"/>
            <w:vAlign w:val="center"/>
          </w:tcPr>
          <w:p w14:paraId="18B3F922" w14:textId="77777777" w:rsidR="00412FBD" w:rsidRPr="00DF5CF7" w:rsidRDefault="00412FBD" w:rsidP="00412FBD">
            <w:pPr>
              <w:jc w:val="center"/>
              <w:rPr>
                <w:rFonts w:ascii="Times New Roman" w:hAnsi="Times New Roman" w:cs="Times New Roman"/>
                <w:sz w:val="18"/>
                <w:szCs w:val="18"/>
              </w:rPr>
            </w:pPr>
          </w:p>
        </w:tc>
        <w:tc>
          <w:tcPr>
            <w:tcW w:w="0" w:type="auto"/>
            <w:vAlign w:val="center"/>
          </w:tcPr>
          <w:p w14:paraId="4B695BE0"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23F68801"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43CC49DB"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0F3A38F1"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47A73BFC" w14:textId="77777777" w:rsidR="00412FBD" w:rsidRPr="00DF5CF7" w:rsidRDefault="00412FBD" w:rsidP="00412FBD">
            <w:pPr>
              <w:jc w:val="center"/>
              <w:rPr>
                <w:rFonts w:ascii="Times New Roman" w:hAnsi="Times New Roman" w:cs="Times New Roman"/>
                <w:color w:val="FF0000"/>
                <w:sz w:val="18"/>
                <w:szCs w:val="18"/>
              </w:rPr>
            </w:pPr>
          </w:p>
        </w:tc>
      </w:tr>
      <w:tr w:rsidR="00412FBD" w:rsidRPr="00DF5CF7" w14:paraId="7BCEF63C" w14:textId="77777777" w:rsidTr="00412FBD">
        <w:trPr>
          <w:trHeight w:val="356"/>
          <w:jc w:val="center"/>
        </w:trPr>
        <w:tc>
          <w:tcPr>
            <w:tcW w:w="0" w:type="auto"/>
            <w:vAlign w:val="center"/>
          </w:tcPr>
          <w:p w14:paraId="3C2D94B5"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ÖÇ5</w:t>
            </w:r>
          </w:p>
        </w:tc>
        <w:tc>
          <w:tcPr>
            <w:tcW w:w="0" w:type="auto"/>
            <w:vAlign w:val="center"/>
          </w:tcPr>
          <w:p w14:paraId="3BAEC430"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5</w:t>
            </w:r>
          </w:p>
        </w:tc>
        <w:tc>
          <w:tcPr>
            <w:tcW w:w="0" w:type="auto"/>
            <w:vAlign w:val="center"/>
          </w:tcPr>
          <w:p w14:paraId="3AA93683"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5</w:t>
            </w:r>
          </w:p>
        </w:tc>
        <w:tc>
          <w:tcPr>
            <w:tcW w:w="0" w:type="auto"/>
            <w:vAlign w:val="center"/>
          </w:tcPr>
          <w:p w14:paraId="089D079A"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5</w:t>
            </w:r>
          </w:p>
        </w:tc>
        <w:tc>
          <w:tcPr>
            <w:tcW w:w="0" w:type="auto"/>
            <w:vAlign w:val="center"/>
          </w:tcPr>
          <w:p w14:paraId="0B39416A"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4</w:t>
            </w:r>
          </w:p>
        </w:tc>
        <w:tc>
          <w:tcPr>
            <w:tcW w:w="0" w:type="auto"/>
            <w:vAlign w:val="center"/>
          </w:tcPr>
          <w:p w14:paraId="2E8F4844"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sz w:val="18"/>
                <w:szCs w:val="18"/>
              </w:rPr>
              <w:t>3</w:t>
            </w:r>
          </w:p>
        </w:tc>
        <w:tc>
          <w:tcPr>
            <w:tcW w:w="0" w:type="auto"/>
            <w:vAlign w:val="center"/>
          </w:tcPr>
          <w:p w14:paraId="49D41A7D" w14:textId="77777777" w:rsidR="00412FBD" w:rsidRPr="00DF5CF7" w:rsidRDefault="00412FBD" w:rsidP="00412FBD">
            <w:pPr>
              <w:jc w:val="center"/>
              <w:rPr>
                <w:rFonts w:ascii="Times New Roman" w:hAnsi="Times New Roman" w:cs="Times New Roman"/>
                <w:sz w:val="18"/>
                <w:szCs w:val="18"/>
              </w:rPr>
            </w:pPr>
          </w:p>
        </w:tc>
        <w:tc>
          <w:tcPr>
            <w:tcW w:w="0" w:type="auto"/>
            <w:vAlign w:val="center"/>
          </w:tcPr>
          <w:p w14:paraId="690919AE"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1D2B141C"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18AF3F3B"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161971BC" w14:textId="77777777" w:rsidR="00412FBD" w:rsidRPr="00DF5CF7" w:rsidRDefault="00412FBD" w:rsidP="00412FBD">
            <w:pPr>
              <w:jc w:val="center"/>
              <w:rPr>
                <w:rFonts w:ascii="Times New Roman" w:hAnsi="Times New Roman" w:cs="Times New Roman"/>
                <w:color w:val="FF0000"/>
                <w:sz w:val="18"/>
                <w:szCs w:val="18"/>
              </w:rPr>
            </w:pPr>
          </w:p>
        </w:tc>
        <w:tc>
          <w:tcPr>
            <w:tcW w:w="0" w:type="auto"/>
            <w:vAlign w:val="center"/>
          </w:tcPr>
          <w:p w14:paraId="692CEEB8" w14:textId="77777777" w:rsidR="00412FBD" w:rsidRPr="00DF5CF7" w:rsidRDefault="00412FBD" w:rsidP="00412FBD">
            <w:pPr>
              <w:jc w:val="center"/>
              <w:rPr>
                <w:rFonts w:ascii="Times New Roman" w:hAnsi="Times New Roman" w:cs="Times New Roman"/>
                <w:color w:val="FF0000"/>
                <w:sz w:val="18"/>
                <w:szCs w:val="18"/>
              </w:rPr>
            </w:pPr>
          </w:p>
        </w:tc>
      </w:tr>
      <w:tr w:rsidR="00412FBD" w:rsidRPr="00DF5CF7" w14:paraId="41FAB0D0" w14:textId="77777777" w:rsidTr="00412FBD">
        <w:trPr>
          <w:trHeight w:val="356"/>
          <w:jc w:val="center"/>
        </w:trPr>
        <w:tc>
          <w:tcPr>
            <w:tcW w:w="0" w:type="auto"/>
            <w:gridSpan w:val="12"/>
            <w:vAlign w:val="center"/>
          </w:tcPr>
          <w:p w14:paraId="4DC9637E"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b/>
                <w:sz w:val="18"/>
                <w:szCs w:val="18"/>
              </w:rPr>
              <w:t>Ö</w:t>
            </w:r>
            <w:r>
              <w:rPr>
                <w:rFonts w:ascii="Times New Roman" w:hAnsi="Times New Roman" w:cs="Times New Roman"/>
                <w:b/>
                <w:sz w:val="18"/>
                <w:szCs w:val="18"/>
              </w:rPr>
              <w:t>Ç</w:t>
            </w:r>
            <w:r w:rsidRPr="00DF5CF7">
              <w:rPr>
                <w:rFonts w:ascii="Times New Roman" w:hAnsi="Times New Roman" w:cs="Times New Roman"/>
                <w:b/>
                <w:sz w:val="18"/>
                <w:szCs w:val="18"/>
              </w:rPr>
              <w:t>: Öğrenme Çıktıları PÇ: Program Çıktıları</w:t>
            </w:r>
          </w:p>
        </w:tc>
      </w:tr>
      <w:tr w:rsidR="00412FBD" w:rsidRPr="00DF5CF7" w14:paraId="46490604" w14:textId="77777777" w:rsidTr="00412FBD">
        <w:trPr>
          <w:trHeight w:val="356"/>
          <w:jc w:val="center"/>
        </w:trPr>
        <w:tc>
          <w:tcPr>
            <w:tcW w:w="0" w:type="auto"/>
            <w:vAlign w:val="center"/>
          </w:tcPr>
          <w:p w14:paraId="495E05D0" w14:textId="77777777" w:rsidR="00412FBD" w:rsidRPr="00DF5CF7" w:rsidRDefault="00412FBD" w:rsidP="00412FBD">
            <w:pPr>
              <w:spacing w:after="100" w:line="176" w:lineRule="exact"/>
              <w:jc w:val="center"/>
              <w:rPr>
                <w:rFonts w:ascii="Times New Roman" w:hAnsi="Times New Roman" w:cs="Times New Roman"/>
                <w:b/>
                <w:sz w:val="18"/>
                <w:szCs w:val="18"/>
              </w:rPr>
            </w:pPr>
            <w:r w:rsidRPr="00DF5CF7">
              <w:rPr>
                <w:rFonts w:ascii="Times New Roman" w:hAnsi="Times New Roman" w:cs="Times New Roman"/>
                <w:b/>
                <w:sz w:val="18"/>
                <w:szCs w:val="18"/>
              </w:rPr>
              <w:t>Katkı</w:t>
            </w:r>
          </w:p>
          <w:p w14:paraId="3711C5C5"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Düzeyi</w:t>
            </w:r>
          </w:p>
        </w:tc>
        <w:tc>
          <w:tcPr>
            <w:tcW w:w="0" w:type="auto"/>
            <w:gridSpan w:val="2"/>
            <w:vAlign w:val="center"/>
          </w:tcPr>
          <w:p w14:paraId="3FDCDBCD"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b/>
                <w:sz w:val="18"/>
                <w:szCs w:val="18"/>
              </w:rPr>
              <w:t>1 Çok Düşük</w:t>
            </w:r>
          </w:p>
        </w:tc>
        <w:tc>
          <w:tcPr>
            <w:tcW w:w="0" w:type="auto"/>
            <w:gridSpan w:val="2"/>
            <w:vAlign w:val="center"/>
          </w:tcPr>
          <w:p w14:paraId="16E91B05"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b/>
                <w:sz w:val="18"/>
                <w:szCs w:val="18"/>
              </w:rPr>
              <w:t>2 Düşük</w:t>
            </w:r>
          </w:p>
        </w:tc>
        <w:tc>
          <w:tcPr>
            <w:tcW w:w="0" w:type="auto"/>
            <w:gridSpan w:val="2"/>
            <w:vAlign w:val="center"/>
          </w:tcPr>
          <w:p w14:paraId="07BE569A"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b/>
                <w:sz w:val="18"/>
                <w:szCs w:val="18"/>
              </w:rPr>
              <w:t>3 Orta</w:t>
            </w:r>
          </w:p>
        </w:tc>
        <w:tc>
          <w:tcPr>
            <w:tcW w:w="0" w:type="auto"/>
            <w:gridSpan w:val="2"/>
            <w:vAlign w:val="center"/>
          </w:tcPr>
          <w:p w14:paraId="2C0D05DF"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b/>
                <w:sz w:val="18"/>
                <w:szCs w:val="18"/>
              </w:rPr>
              <w:t>4 Yüksek</w:t>
            </w:r>
          </w:p>
        </w:tc>
        <w:tc>
          <w:tcPr>
            <w:tcW w:w="0" w:type="auto"/>
            <w:gridSpan w:val="3"/>
            <w:vAlign w:val="center"/>
          </w:tcPr>
          <w:p w14:paraId="0AA71122" w14:textId="77777777" w:rsidR="00412FBD" w:rsidRPr="00DF5CF7" w:rsidRDefault="00412FBD" w:rsidP="00412FBD">
            <w:pPr>
              <w:jc w:val="center"/>
              <w:rPr>
                <w:rFonts w:ascii="Times New Roman" w:hAnsi="Times New Roman" w:cs="Times New Roman"/>
                <w:sz w:val="18"/>
                <w:szCs w:val="18"/>
              </w:rPr>
            </w:pPr>
            <w:r w:rsidRPr="00DF5CF7">
              <w:rPr>
                <w:rFonts w:ascii="Times New Roman" w:hAnsi="Times New Roman" w:cs="Times New Roman"/>
                <w:b/>
                <w:sz w:val="18"/>
                <w:szCs w:val="18"/>
              </w:rPr>
              <w:t>5 Çok Yüksek</w:t>
            </w:r>
          </w:p>
        </w:tc>
      </w:tr>
    </w:tbl>
    <w:p w14:paraId="7A7897EC" w14:textId="77777777" w:rsidR="00412FBD" w:rsidRPr="00DF5CF7" w:rsidRDefault="00412FBD" w:rsidP="00412FBD">
      <w:pPr>
        <w:rPr>
          <w:rFonts w:ascii="Times New Roman" w:hAnsi="Times New Roman" w:cs="Times New Roman"/>
        </w:rPr>
      </w:pPr>
    </w:p>
    <w:p w14:paraId="7F693C15" w14:textId="77777777" w:rsidR="00412FBD" w:rsidRPr="00DF5CF7" w:rsidRDefault="00412FBD" w:rsidP="00412FBD">
      <w:pPr>
        <w:rPr>
          <w:rFonts w:ascii="Times New Roman" w:hAnsi="Times New Roman" w:cs="Times New Roman"/>
        </w:rPr>
      </w:pPr>
    </w:p>
    <w:p w14:paraId="0332DB82" w14:textId="77777777" w:rsidR="00412FBD" w:rsidRPr="00DF5CF7" w:rsidRDefault="00412FBD" w:rsidP="00412FBD">
      <w:pPr>
        <w:spacing w:line="0" w:lineRule="atLeast"/>
        <w:jc w:val="center"/>
        <w:rPr>
          <w:rFonts w:ascii="Times New Roman" w:hAnsi="Times New Roman" w:cs="Times New Roman"/>
          <w:b/>
        </w:rPr>
      </w:pPr>
      <w:r w:rsidRPr="00DF5CF7">
        <w:rPr>
          <w:rFonts w:ascii="Times New Roman" w:hAnsi="Times New Roman" w:cs="Times New Roman"/>
          <w:b/>
        </w:rPr>
        <w:t>Program Çıktıları ve İlgili Dersin İlişkisi</w:t>
      </w:r>
    </w:p>
    <w:p w14:paraId="511BB0AA" w14:textId="77777777" w:rsidR="00412FBD" w:rsidRPr="00DF5CF7" w:rsidRDefault="00412FBD" w:rsidP="00412FBD">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546"/>
        <w:gridCol w:w="546"/>
        <w:gridCol w:w="546"/>
        <w:gridCol w:w="546"/>
        <w:gridCol w:w="546"/>
        <w:gridCol w:w="546"/>
        <w:gridCol w:w="546"/>
        <w:gridCol w:w="546"/>
        <w:gridCol w:w="546"/>
        <w:gridCol w:w="636"/>
        <w:gridCol w:w="636"/>
      </w:tblGrid>
      <w:tr w:rsidR="00412FBD" w:rsidRPr="00DF5CF7" w14:paraId="072FB4EB" w14:textId="77777777" w:rsidTr="00412FBD">
        <w:trPr>
          <w:trHeight w:val="356"/>
          <w:jc w:val="center"/>
        </w:trPr>
        <w:tc>
          <w:tcPr>
            <w:tcW w:w="0" w:type="auto"/>
            <w:vAlign w:val="center"/>
          </w:tcPr>
          <w:p w14:paraId="2E554A92" w14:textId="77777777" w:rsidR="00412FBD" w:rsidRPr="00DF5CF7" w:rsidRDefault="00412FBD" w:rsidP="00412FBD">
            <w:pPr>
              <w:jc w:val="center"/>
              <w:rPr>
                <w:rFonts w:ascii="Times New Roman" w:hAnsi="Times New Roman" w:cs="Times New Roman"/>
                <w:b/>
                <w:sz w:val="18"/>
                <w:szCs w:val="18"/>
              </w:rPr>
            </w:pPr>
          </w:p>
          <w:p w14:paraId="191A813B" w14:textId="77777777" w:rsidR="00412FBD" w:rsidRPr="00DF5CF7" w:rsidRDefault="00412FBD" w:rsidP="00412FBD">
            <w:pPr>
              <w:jc w:val="center"/>
              <w:rPr>
                <w:rFonts w:ascii="Times New Roman" w:hAnsi="Times New Roman" w:cs="Times New Roman"/>
                <w:b/>
                <w:sz w:val="18"/>
                <w:szCs w:val="18"/>
              </w:rPr>
            </w:pPr>
          </w:p>
        </w:tc>
        <w:tc>
          <w:tcPr>
            <w:tcW w:w="0" w:type="auto"/>
            <w:vAlign w:val="center"/>
          </w:tcPr>
          <w:p w14:paraId="28DC8522"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lastRenderedPageBreak/>
              <w:t>PÇ1</w:t>
            </w:r>
          </w:p>
        </w:tc>
        <w:tc>
          <w:tcPr>
            <w:tcW w:w="0" w:type="auto"/>
            <w:vAlign w:val="center"/>
          </w:tcPr>
          <w:p w14:paraId="2EEC34E1"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PÇ2</w:t>
            </w:r>
          </w:p>
        </w:tc>
        <w:tc>
          <w:tcPr>
            <w:tcW w:w="0" w:type="auto"/>
            <w:vAlign w:val="center"/>
          </w:tcPr>
          <w:p w14:paraId="36B5792D"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PÇ3</w:t>
            </w:r>
          </w:p>
        </w:tc>
        <w:tc>
          <w:tcPr>
            <w:tcW w:w="0" w:type="auto"/>
            <w:vAlign w:val="center"/>
          </w:tcPr>
          <w:p w14:paraId="6AF67A3A"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PÇ4</w:t>
            </w:r>
          </w:p>
        </w:tc>
        <w:tc>
          <w:tcPr>
            <w:tcW w:w="0" w:type="auto"/>
            <w:vAlign w:val="center"/>
          </w:tcPr>
          <w:p w14:paraId="0CBBFCD5"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PÇ5</w:t>
            </w:r>
          </w:p>
        </w:tc>
        <w:tc>
          <w:tcPr>
            <w:tcW w:w="0" w:type="auto"/>
            <w:vAlign w:val="center"/>
          </w:tcPr>
          <w:p w14:paraId="22DF314D"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PÇ6</w:t>
            </w:r>
          </w:p>
        </w:tc>
        <w:tc>
          <w:tcPr>
            <w:tcW w:w="0" w:type="auto"/>
            <w:vAlign w:val="center"/>
          </w:tcPr>
          <w:p w14:paraId="67731A1B"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PÇ7</w:t>
            </w:r>
          </w:p>
        </w:tc>
        <w:tc>
          <w:tcPr>
            <w:tcW w:w="0" w:type="auto"/>
            <w:vAlign w:val="center"/>
          </w:tcPr>
          <w:p w14:paraId="45BD746C"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PÇ8</w:t>
            </w:r>
          </w:p>
        </w:tc>
        <w:tc>
          <w:tcPr>
            <w:tcW w:w="0" w:type="auto"/>
            <w:vAlign w:val="center"/>
          </w:tcPr>
          <w:p w14:paraId="10281B52"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PÇ9</w:t>
            </w:r>
          </w:p>
        </w:tc>
        <w:tc>
          <w:tcPr>
            <w:tcW w:w="0" w:type="auto"/>
            <w:vAlign w:val="center"/>
          </w:tcPr>
          <w:p w14:paraId="6DACC239"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PÇ10</w:t>
            </w:r>
          </w:p>
        </w:tc>
        <w:tc>
          <w:tcPr>
            <w:tcW w:w="0" w:type="auto"/>
            <w:vAlign w:val="center"/>
          </w:tcPr>
          <w:p w14:paraId="17A3EFB5" w14:textId="77777777" w:rsidR="00412FBD" w:rsidRPr="00DF5CF7" w:rsidRDefault="00412FBD" w:rsidP="00412FBD">
            <w:pPr>
              <w:spacing w:before="100"/>
              <w:jc w:val="center"/>
              <w:rPr>
                <w:rFonts w:ascii="Times New Roman" w:hAnsi="Times New Roman" w:cs="Times New Roman"/>
                <w:b/>
                <w:sz w:val="18"/>
                <w:szCs w:val="18"/>
              </w:rPr>
            </w:pPr>
            <w:r w:rsidRPr="00DF5CF7">
              <w:rPr>
                <w:rFonts w:ascii="Times New Roman" w:hAnsi="Times New Roman" w:cs="Times New Roman"/>
                <w:b/>
                <w:sz w:val="18"/>
                <w:szCs w:val="18"/>
              </w:rPr>
              <w:t>PÇ11</w:t>
            </w:r>
          </w:p>
        </w:tc>
      </w:tr>
      <w:tr w:rsidR="00412FBD" w:rsidRPr="00DF5CF7" w14:paraId="5E233E0B" w14:textId="77777777" w:rsidTr="00412FBD">
        <w:trPr>
          <w:trHeight w:val="356"/>
          <w:jc w:val="center"/>
        </w:trPr>
        <w:tc>
          <w:tcPr>
            <w:tcW w:w="0" w:type="auto"/>
            <w:vAlign w:val="center"/>
          </w:tcPr>
          <w:p w14:paraId="4C3C5DC2" w14:textId="77777777" w:rsidR="00412FBD" w:rsidRPr="00DF5CF7" w:rsidRDefault="00412FBD" w:rsidP="00412FBD">
            <w:pPr>
              <w:spacing w:before="100"/>
              <w:jc w:val="center"/>
              <w:rPr>
                <w:rFonts w:ascii="Times New Roman" w:hAnsi="Times New Roman" w:cs="Times New Roman"/>
                <w:sz w:val="18"/>
                <w:szCs w:val="18"/>
              </w:rPr>
            </w:pPr>
            <w:r w:rsidRPr="00DF5CF7">
              <w:rPr>
                <w:rFonts w:ascii="Times New Roman" w:hAnsi="Times New Roman" w:cs="Times New Roman"/>
                <w:sz w:val="18"/>
                <w:szCs w:val="18"/>
              </w:rPr>
              <w:t>Termodinamik I</w:t>
            </w:r>
          </w:p>
        </w:tc>
        <w:tc>
          <w:tcPr>
            <w:tcW w:w="0" w:type="auto"/>
            <w:vAlign w:val="bottom"/>
          </w:tcPr>
          <w:p w14:paraId="42E5B2C5" w14:textId="77777777" w:rsidR="00412FBD" w:rsidRPr="00DF5CF7" w:rsidRDefault="00412FBD" w:rsidP="00412FBD">
            <w:pPr>
              <w:rPr>
                <w:rFonts w:ascii="Times New Roman" w:hAnsi="Times New Roman" w:cs="Times New Roman"/>
                <w:color w:val="000000"/>
              </w:rPr>
            </w:pPr>
            <w:r w:rsidRPr="00DF5CF7">
              <w:rPr>
                <w:rFonts w:ascii="Times New Roman" w:hAnsi="Times New Roman" w:cs="Times New Roman"/>
                <w:color w:val="000000"/>
              </w:rPr>
              <w:t>4</w:t>
            </w:r>
          </w:p>
        </w:tc>
        <w:tc>
          <w:tcPr>
            <w:tcW w:w="0" w:type="auto"/>
            <w:vAlign w:val="bottom"/>
          </w:tcPr>
          <w:p w14:paraId="0107FA80" w14:textId="77777777" w:rsidR="00412FBD" w:rsidRPr="00DF5CF7" w:rsidRDefault="00412FBD" w:rsidP="00412FBD">
            <w:pPr>
              <w:rPr>
                <w:rFonts w:ascii="Times New Roman" w:hAnsi="Times New Roman" w:cs="Times New Roman"/>
                <w:color w:val="000000"/>
              </w:rPr>
            </w:pPr>
            <w:r w:rsidRPr="00DF5CF7">
              <w:rPr>
                <w:rFonts w:ascii="Times New Roman" w:hAnsi="Times New Roman" w:cs="Times New Roman"/>
                <w:color w:val="000000"/>
              </w:rPr>
              <w:t>4</w:t>
            </w:r>
          </w:p>
        </w:tc>
        <w:tc>
          <w:tcPr>
            <w:tcW w:w="0" w:type="auto"/>
            <w:vAlign w:val="bottom"/>
          </w:tcPr>
          <w:p w14:paraId="2A21A631" w14:textId="77777777" w:rsidR="00412FBD" w:rsidRPr="00DF5CF7" w:rsidRDefault="00412FBD" w:rsidP="00412FBD">
            <w:pPr>
              <w:rPr>
                <w:rFonts w:ascii="Times New Roman" w:hAnsi="Times New Roman" w:cs="Times New Roman"/>
                <w:color w:val="000000"/>
              </w:rPr>
            </w:pPr>
            <w:r w:rsidRPr="00DF5CF7">
              <w:rPr>
                <w:rFonts w:ascii="Times New Roman" w:hAnsi="Times New Roman" w:cs="Times New Roman"/>
                <w:color w:val="000000"/>
              </w:rPr>
              <w:t>4</w:t>
            </w:r>
          </w:p>
        </w:tc>
        <w:tc>
          <w:tcPr>
            <w:tcW w:w="0" w:type="auto"/>
            <w:vAlign w:val="bottom"/>
          </w:tcPr>
          <w:p w14:paraId="67F1674A" w14:textId="77777777" w:rsidR="00412FBD" w:rsidRPr="00DF5CF7" w:rsidRDefault="00412FBD" w:rsidP="00412FBD">
            <w:pPr>
              <w:rPr>
                <w:rFonts w:ascii="Times New Roman" w:hAnsi="Times New Roman" w:cs="Times New Roman"/>
                <w:color w:val="000000"/>
              </w:rPr>
            </w:pPr>
            <w:r w:rsidRPr="00DF5CF7">
              <w:rPr>
                <w:rFonts w:ascii="Times New Roman" w:hAnsi="Times New Roman" w:cs="Times New Roman"/>
                <w:color w:val="000000"/>
              </w:rPr>
              <w:t>3</w:t>
            </w:r>
          </w:p>
        </w:tc>
        <w:tc>
          <w:tcPr>
            <w:tcW w:w="0" w:type="auto"/>
            <w:vAlign w:val="bottom"/>
          </w:tcPr>
          <w:p w14:paraId="33145DC9" w14:textId="77777777" w:rsidR="00412FBD" w:rsidRPr="00DF5CF7" w:rsidRDefault="00412FBD" w:rsidP="00412FBD">
            <w:pPr>
              <w:rPr>
                <w:rFonts w:ascii="Times New Roman" w:hAnsi="Times New Roman" w:cs="Times New Roman"/>
                <w:color w:val="000000"/>
              </w:rPr>
            </w:pPr>
            <w:r w:rsidRPr="00DF5CF7">
              <w:rPr>
                <w:rFonts w:ascii="Times New Roman" w:hAnsi="Times New Roman" w:cs="Times New Roman"/>
                <w:color w:val="000000"/>
              </w:rPr>
              <w:t>3</w:t>
            </w:r>
          </w:p>
        </w:tc>
        <w:tc>
          <w:tcPr>
            <w:tcW w:w="0" w:type="auto"/>
            <w:vAlign w:val="bottom"/>
          </w:tcPr>
          <w:p w14:paraId="2F5EA65C" w14:textId="77777777" w:rsidR="00412FBD" w:rsidRPr="00DF5CF7" w:rsidRDefault="00412FBD" w:rsidP="00412FBD">
            <w:pPr>
              <w:rPr>
                <w:rFonts w:ascii="Times New Roman" w:hAnsi="Times New Roman" w:cs="Times New Roman"/>
                <w:color w:val="000000"/>
              </w:rPr>
            </w:pPr>
          </w:p>
        </w:tc>
        <w:tc>
          <w:tcPr>
            <w:tcW w:w="0" w:type="auto"/>
            <w:vAlign w:val="bottom"/>
          </w:tcPr>
          <w:p w14:paraId="5D20F60E" w14:textId="77777777" w:rsidR="00412FBD" w:rsidRPr="00DF5CF7" w:rsidRDefault="00412FBD" w:rsidP="00412FBD">
            <w:pPr>
              <w:rPr>
                <w:rFonts w:ascii="Times New Roman" w:hAnsi="Times New Roman" w:cs="Times New Roman"/>
                <w:color w:val="000000"/>
                <w:highlight w:val="yellow"/>
              </w:rPr>
            </w:pPr>
          </w:p>
        </w:tc>
        <w:tc>
          <w:tcPr>
            <w:tcW w:w="0" w:type="auto"/>
            <w:vAlign w:val="bottom"/>
          </w:tcPr>
          <w:p w14:paraId="548C60BC" w14:textId="77777777" w:rsidR="00412FBD" w:rsidRPr="00DF5CF7" w:rsidRDefault="00412FBD" w:rsidP="00412FBD">
            <w:pPr>
              <w:rPr>
                <w:rFonts w:ascii="Times New Roman" w:hAnsi="Times New Roman" w:cs="Times New Roman"/>
                <w:color w:val="000000"/>
                <w:highlight w:val="yellow"/>
              </w:rPr>
            </w:pPr>
          </w:p>
        </w:tc>
        <w:tc>
          <w:tcPr>
            <w:tcW w:w="0" w:type="auto"/>
            <w:vAlign w:val="bottom"/>
          </w:tcPr>
          <w:p w14:paraId="2867EA7C" w14:textId="77777777" w:rsidR="00412FBD" w:rsidRPr="00DF5CF7" w:rsidRDefault="00412FBD" w:rsidP="00412FBD">
            <w:pPr>
              <w:rPr>
                <w:rFonts w:ascii="Times New Roman" w:hAnsi="Times New Roman" w:cs="Times New Roman"/>
                <w:color w:val="000000"/>
                <w:highlight w:val="yellow"/>
              </w:rPr>
            </w:pPr>
          </w:p>
        </w:tc>
        <w:tc>
          <w:tcPr>
            <w:tcW w:w="0" w:type="auto"/>
            <w:vAlign w:val="bottom"/>
          </w:tcPr>
          <w:p w14:paraId="359B56E3" w14:textId="77777777" w:rsidR="00412FBD" w:rsidRPr="00DF5CF7" w:rsidRDefault="00412FBD" w:rsidP="00412FBD">
            <w:pPr>
              <w:rPr>
                <w:rFonts w:ascii="Times New Roman" w:hAnsi="Times New Roman" w:cs="Times New Roman"/>
                <w:color w:val="000000"/>
                <w:highlight w:val="yellow"/>
              </w:rPr>
            </w:pPr>
          </w:p>
        </w:tc>
        <w:tc>
          <w:tcPr>
            <w:tcW w:w="0" w:type="auto"/>
            <w:vAlign w:val="bottom"/>
          </w:tcPr>
          <w:p w14:paraId="23611304" w14:textId="77777777" w:rsidR="00412FBD" w:rsidRPr="00DF5CF7" w:rsidRDefault="00412FBD" w:rsidP="00412FBD">
            <w:pPr>
              <w:rPr>
                <w:rFonts w:ascii="Times New Roman" w:hAnsi="Times New Roman" w:cs="Times New Roman"/>
                <w:color w:val="000000"/>
                <w:highlight w:val="yellow"/>
              </w:rPr>
            </w:pPr>
          </w:p>
        </w:tc>
      </w:tr>
    </w:tbl>
    <w:p w14:paraId="091011AD" w14:textId="77777777" w:rsidR="00412FBD" w:rsidRPr="00DF5CF7" w:rsidRDefault="00412FBD" w:rsidP="00412FBD">
      <w:pPr>
        <w:rPr>
          <w:rFonts w:ascii="Times New Roman" w:hAnsi="Times New Roman" w:cs="Times New Roman"/>
        </w:rPr>
      </w:pPr>
    </w:p>
    <w:p w14:paraId="4882DFFB" w14:textId="77777777" w:rsidR="00412FBD" w:rsidRPr="008A7693" w:rsidRDefault="00412FBD" w:rsidP="00412FBD">
      <w:pPr>
        <w:jc w:val="center"/>
        <w:rPr>
          <w:rFonts w:ascii="Times New Roman" w:hAnsi="Times New Roman" w:cs="Times New Roman"/>
        </w:rPr>
      </w:pPr>
    </w:p>
    <w:p w14:paraId="73754869" w14:textId="45C718B6" w:rsidR="00412FBD" w:rsidRDefault="00412FBD">
      <w:pPr>
        <w:rPr>
          <w:rFonts w:ascii="Times New Roman" w:hAnsi="Times New Roman" w:cs="Times New Roman"/>
        </w:rPr>
      </w:pPr>
      <w:r>
        <w:rPr>
          <w:rFonts w:ascii="Times New Roman" w:hAnsi="Times New Roman" w:cs="Times New Roman"/>
        </w:rPr>
        <w:br w:type="page"/>
      </w:r>
    </w:p>
    <w:p w14:paraId="44F2F79A"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412FBD" w:rsidRPr="008A7693" w14:paraId="1942BD8F" w14:textId="77777777" w:rsidTr="00412FBD">
        <w:tc>
          <w:tcPr>
            <w:tcW w:w="2910" w:type="dxa"/>
          </w:tcPr>
          <w:p w14:paraId="381199CD"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1646128F" w14:textId="77777777" w:rsidR="00412FBD" w:rsidRPr="008A7693" w:rsidRDefault="00412FBD" w:rsidP="00412FBD">
            <w:pPr>
              <w:rPr>
                <w:rFonts w:ascii="Times New Roman" w:hAnsi="Times New Roman" w:cs="Times New Roman"/>
              </w:rPr>
            </w:pPr>
            <w:r>
              <w:rPr>
                <w:rFonts w:ascii="Times New Roman" w:hAnsi="Times New Roman" w:cs="Times New Roman"/>
              </w:rPr>
              <w:t>MALZEME</w:t>
            </w:r>
          </w:p>
        </w:tc>
      </w:tr>
      <w:tr w:rsidR="00412FBD" w:rsidRPr="008A7693" w14:paraId="6F628DCC" w14:textId="77777777" w:rsidTr="00412FBD">
        <w:tc>
          <w:tcPr>
            <w:tcW w:w="2910" w:type="dxa"/>
          </w:tcPr>
          <w:p w14:paraId="306EE6F9" w14:textId="77777777" w:rsidR="00412FBD" w:rsidRPr="008A7693" w:rsidRDefault="00412FBD" w:rsidP="00412FBD">
            <w:pPr>
              <w:jc w:val="center"/>
              <w:rPr>
                <w:rFonts w:ascii="Times New Roman" w:hAnsi="Times New Roman" w:cs="Times New Roman"/>
                <w:b/>
              </w:rPr>
            </w:pPr>
            <w:r>
              <w:rPr>
                <w:rFonts w:ascii="Times New Roman" w:hAnsi="Times New Roman" w:cs="Times New Roman"/>
                <w:b/>
              </w:rPr>
              <w:t>Dersin kredisi</w:t>
            </w:r>
          </w:p>
        </w:tc>
        <w:tc>
          <w:tcPr>
            <w:tcW w:w="6150" w:type="dxa"/>
          </w:tcPr>
          <w:p w14:paraId="299FB7FF" w14:textId="77777777" w:rsidR="00412FBD" w:rsidRDefault="00412FBD" w:rsidP="00412FBD">
            <w:pPr>
              <w:rPr>
                <w:rFonts w:ascii="Times New Roman" w:hAnsi="Times New Roman" w:cs="Times New Roman"/>
              </w:rPr>
            </w:pPr>
            <w:r w:rsidRPr="00467BFC">
              <w:rPr>
                <w:rFonts w:ascii="Times New Roman" w:hAnsi="Times New Roman" w:cs="Times New Roman"/>
              </w:rPr>
              <w:t>3 (Teori=2 + Uygulama=2)</w:t>
            </w:r>
          </w:p>
        </w:tc>
      </w:tr>
      <w:tr w:rsidR="00412FBD" w:rsidRPr="008A7693" w14:paraId="13DFDB24" w14:textId="77777777" w:rsidTr="00412FBD">
        <w:tc>
          <w:tcPr>
            <w:tcW w:w="2910" w:type="dxa"/>
          </w:tcPr>
          <w:p w14:paraId="32E6B4FC"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57B9F459" w14:textId="77777777" w:rsidR="00412FBD" w:rsidRPr="008A7693" w:rsidRDefault="00412FBD" w:rsidP="00412FBD">
            <w:pPr>
              <w:rPr>
                <w:rFonts w:ascii="Times New Roman" w:hAnsi="Times New Roman" w:cs="Times New Roman"/>
              </w:rPr>
            </w:pPr>
            <w:r>
              <w:rPr>
                <w:rFonts w:ascii="Times New Roman" w:hAnsi="Times New Roman" w:cs="Times New Roman"/>
              </w:rPr>
              <w:t xml:space="preserve">4 </w:t>
            </w:r>
          </w:p>
        </w:tc>
      </w:tr>
      <w:tr w:rsidR="00412FBD" w:rsidRPr="008A7693" w14:paraId="3A4BE351" w14:textId="77777777" w:rsidTr="00412FBD">
        <w:tc>
          <w:tcPr>
            <w:tcW w:w="2910" w:type="dxa"/>
          </w:tcPr>
          <w:p w14:paraId="0DE6C1A2"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689F1740" w14:textId="77777777" w:rsidR="00412FBD" w:rsidRPr="008A7693" w:rsidRDefault="00412FBD" w:rsidP="00412FBD">
            <w:pPr>
              <w:rPr>
                <w:rFonts w:ascii="Times New Roman" w:hAnsi="Times New Roman" w:cs="Times New Roman"/>
              </w:rPr>
            </w:pPr>
            <w:r>
              <w:rPr>
                <w:rFonts w:ascii="Times New Roman" w:hAnsi="Times New Roman" w:cs="Times New Roman"/>
              </w:rPr>
              <w:t>Prof. Dr. Bülent AKTAŞ</w:t>
            </w:r>
          </w:p>
        </w:tc>
      </w:tr>
      <w:tr w:rsidR="00412FBD" w:rsidRPr="008A7693" w14:paraId="7A784EE7" w14:textId="77777777" w:rsidTr="00412FBD">
        <w:tc>
          <w:tcPr>
            <w:tcW w:w="2910" w:type="dxa"/>
          </w:tcPr>
          <w:p w14:paraId="0C5C77F1"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272000A" w14:textId="77777777" w:rsidR="00412FBD" w:rsidRPr="008A7693" w:rsidRDefault="00412FBD" w:rsidP="00412FBD">
            <w:pPr>
              <w:rPr>
                <w:rFonts w:ascii="Times New Roman" w:hAnsi="Times New Roman" w:cs="Times New Roman"/>
              </w:rPr>
            </w:pPr>
            <w:r>
              <w:rPr>
                <w:rFonts w:ascii="Times New Roman" w:hAnsi="Times New Roman" w:cs="Times New Roman"/>
              </w:rPr>
              <w:t xml:space="preserve"> (Güncel ders saati daha sonra bölüm web sayfasında ilan edilecektir)</w:t>
            </w:r>
          </w:p>
        </w:tc>
      </w:tr>
      <w:tr w:rsidR="00412FBD" w:rsidRPr="008A7693" w14:paraId="5A233651" w14:textId="77777777" w:rsidTr="00412FBD">
        <w:tc>
          <w:tcPr>
            <w:tcW w:w="2910" w:type="dxa"/>
          </w:tcPr>
          <w:p w14:paraId="7477FADC" w14:textId="77777777" w:rsidR="00412FBD" w:rsidRPr="008A7693" w:rsidRDefault="00412FBD" w:rsidP="00412FB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39DFCF5F" w14:textId="77777777" w:rsidR="00412FBD" w:rsidRPr="008A7693" w:rsidRDefault="00412FBD" w:rsidP="00412FBD">
            <w:pPr>
              <w:rPr>
                <w:rFonts w:ascii="Times New Roman" w:hAnsi="Times New Roman" w:cs="Times New Roman"/>
              </w:rPr>
            </w:pPr>
            <w:r>
              <w:rPr>
                <w:rFonts w:ascii="Times New Roman" w:hAnsi="Times New Roman" w:cs="Times New Roman"/>
              </w:rPr>
              <w:t>Çarşamba</w:t>
            </w:r>
            <w:r w:rsidRPr="008A7693">
              <w:rPr>
                <w:rFonts w:ascii="Times New Roman" w:hAnsi="Times New Roman" w:cs="Times New Roman"/>
              </w:rPr>
              <w:t xml:space="preserve"> 1</w:t>
            </w:r>
            <w:r>
              <w:rPr>
                <w:rFonts w:ascii="Times New Roman" w:hAnsi="Times New Roman" w:cs="Times New Roman"/>
              </w:rPr>
              <w:t>1</w:t>
            </w:r>
            <w:r w:rsidRPr="008A7693">
              <w:rPr>
                <w:rFonts w:ascii="Times New Roman" w:hAnsi="Times New Roman" w:cs="Times New Roman"/>
              </w:rPr>
              <w:t>:00-1</w:t>
            </w:r>
            <w:r>
              <w:rPr>
                <w:rFonts w:ascii="Times New Roman" w:hAnsi="Times New Roman" w:cs="Times New Roman"/>
              </w:rPr>
              <w:t>2</w:t>
            </w:r>
            <w:r w:rsidRPr="008A7693">
              <w:rPr>
                <w:rFonts w:ascii="Times New Roman" w:hAnsi="Times New Roman" w:cs="Times New Roman"/>
              </w:rPr>
              <w:t>:00</w:t>
            </w:r>
          </w:p>
        </w:tc>
      </w:tr>
      <w:tr w:rsidR="00412FBD" w:rsidRPr="008A7693" w14:paraId="11A266DC" w14:textId="77777777" w:rsidTr="00412FBD">
        <w:tc>
          <w:tcPr>
            <w:tcW w:w="2910" w:type="dxa"/>
          </w:tcPr>
          <w:p w14:paraId="13E7B438" w14:textId="77777777" w:rsidR="00412FBD" w:rsidRPr="008A7693" w:rsidRDefault="00412FBD" w:rsidP="00412FB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AF9864F" w14:textId="77777777" w:rsidR="00412FBD" w:rsidRPr="008A7693" w:rsidRDefault="002544BC" w:rsidP="00412FBD">
            <w:pPr>
              <w:rPr>
                <w:rFonts w:ascii="Times New Roman" w:hAnsi="Times New Roman" w:cs="Times New Roman"/>
              </w:rPr>
            </w:pPr>
            <w:hyperlink r:id="rId14" w:history="1">
              <w:r w:rsidR="00412FBD" w:rsidRPr="007A1E95">
                <w:rPr>
                  <w:rStyle w:val="Kpr"/>
                </w:rPr>
                <w:t>baktas</w:t>
              </w:r>
              <w:r w:rsidR="00412FBD" w:rsidRPr="007A1E95">
                <w:rPr>
                  <w:rStyle w:val="Kpr"/>
                  <w:rFonts w:ascii="Times New Roman" w:hAnsi="Times New Roman" w:cs="Times New Roman"/>
                </w:rPr>
                <w:t>@harran.edu.tr</w:t>
              </w:r>
            </w:hyperlink>
            <w:r w:rsidR="00412FBD">
              <w:rPr>
                <w:rFonts w:ascii="Times New Roman" w:hAnsi="Times New Roman" w:cs="Times New Roman"/>
              </w:rPr>
              <w:t xml:space="preserve">       0414.3183000-1018</w:t>
            </w:r>
          </w:p>
        </w:tc>
      </w:tr>
      <w:tr w:rsidR="00412FBD" w:rsidRPr="008A7693" w14:paraId="1E3DD561" w14:textId="77777777" w:rsidTr="00412FBD">
        <w:tc>
          <w:tcPr>
            <w:tcW w:w="2910" w:type="dxa"/>
          </w:tcPr>
          <w:p w14:paraId="1E50B774"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99A9317" w14:textId="77777777" w:rsidR="00412FBD" w:rsidRPr="008A7693" w:rsidRDefault="00412FBD" w:rsidP="00412FBD">
            <w:pPr>
              <w:rPr>
                <w:rFonts w:ascii="Times New Roman" w:hAnsi="Times New Roman" w:cs="Times New Roman"/>
              </w:rPr>
            </w:pPr>
            <w:r w:rsidRPr="002D58AF">
              <w:rPr>
                <w:rFonts w:ascii="Times New Roman" w:hAnsi="Times New Roman" w:cs="Times New Roman"/>
                <w:b/>
                <w:bCs/>
              </w:rPr>
              <w:t>Uzaktan eğitim yöntemi</w:t>
            </w:r>
            <w:r w:rsidRPr="002D58AF">
              <w:rPr>
                <w:rFonts w:ascii="Times New Roman" w:hAnsi="Times New Roman" w:cs="Times New Roman"/>
              </w:rPr>
              <w:t xml:space="preserve"> </w:t>
            </w:r>
            <w:r>
              <w:rPr>
                <w:rFonts w:ascii="Times New Roman" w:hAnsi="Times New Roman" w:cs="Times New Roman"/>
              </w:rPr>
              <w:t xml:space="preserve">ile Konu anlatımı, </w:t>
            </w:r>
            <w:r w:rsidRPr="008A7693">
              <w:rPr>
                <w:rFonts w:ascii="Times New Roman" w:hAnsi="Times New Roman" w:cs="Times New Roman"/>
              </w:rPr>
              <w:t>Soru-</w:t>
            </w:r>
            <w:r>
              <w:rPr>
                <w:rFonts w:ascii="Times New Roman" w:hAnsi="Times New Roman" w:cs="Times New Roman"/>
              </w:rPr>
              <w:t>cevap</w:t>
            </w:r>
            <w:r w:rsidRPr="008A7693">
              <w:rPr>
                <w:rFonts w:ascii="Times New Roman" w:hAnsi="Times New Roman" w:cs="Times New Roman"/>
              </w:rPr>
              <w:t xml:space="preserve">, </w:t>
            </w:r>
            <w:r>
              <w:rPr>
                <w:rFonts w:ascii="Times New Roman" w:hAnsi="Times New Roman" w:cs="Times New Roman"/>
              </w:rPr>
              <w:t>örnek problemler çözme.</w:t>
            </w:r>
          </w:p>
          <w:p w14:paraId="5A09AACD" w14:textId="77777777" w:rsidR="00412FBD" w:rsidRPr="00F27E60" w:rsidRDefault="00412FBD" w:rsidP="00412FBD">
            <w:pPr>
              <w:rPr>
                <w:rFonts w:ascii="Times New Roman" w:hAnsi="Times New Roman" w:cs="Times New Roman"/>
                <w:sz w:val="8"/>
                <w:szCs w:val="8"/>
              </w:rPr>
            </w:pPr>
          </w:p>
          <w:p w14:paraId="3FEA6552" w14:textId="77777777" w:rsidR="00412FBD" w:rsidRPr="008A7693" w:rsidRDefault="00412FBD" w:rsidP="00412FB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412FBD" w:rsidRPr="008A7693" w14:paraId="292E4CC6" w14:textId="77777777" w:rsidTr="00412FBD">
        <w:tc>
          <w:tcPr>
            <w:tcW w:w="2910" w:type="dxa"/>
          </w:tcPr>
          <w:p w14:paraId="452FB4DE" w14:textId="77777777" w:rsidR="00412FBD" w:rsidRPr="00E44B9C" w:rsidRDefault="00412FBD" w:rsidP="00412FBD">
            <w:pPr>
              <w:jc w:val="center"/>
              <w:rPr>
                <w:b/>
              </w:rPr>
            </w:pPr>
            <w:r w:rsidRPr="00E44B9C">
              <w:rPr>
                <w:b/>
              </w:rPr>
              <w:t>Dersin Amacı</w:t>
            </w:r>
          </w:p>
        </w:tc>
        <w:tc>
          <w:tcPr>
            <w:tcW w:w="6150" w:type="dxa"/>
          </w:tcPr>
          <w:p w14:paraId="523A7F31" w14:textId="77777777" w:rsidR="00412FBD" w:rsidRDefault="00412FBD" w:rsidP="00412FBD">
            <w:pPr>
              <w:rPr>
                <w:rFonts w:ascii="Times New Roman" w:hAnsi="Times New Roman" w:cs="Times New Roman"/>
                <w:b/>
              </w:rPr>
            </w:pPr>
            <w:r>
              <w:rPr>
                <w:rFonts w:ascii="Times New Roman" w:hAnsi="Times New Roman" w:cs="Times New Roman"/>
                <w:shd w:val="clear" w:color="auto" w:fill="FFFFFF"/>
              </w:rPr>
              <w:t>Malzemeleri</w:t>
            </w:r>
            <w:r w:rsidRPr="00FA2D6E">
              <w:rPr>
                <w:rFonts w:ascii="Times New Roman" w:hAnsi="Times New Roman" w:cs="Times New Roman"/>
                <w:shd w:val="clear" w:color="auto" w:fill="FFFFFF"/>
              </w:rPr>
              <w:t xml:space="preserve"> içyapısını tanıtmak, iç yapılarla özellikler arasında bağıntılar araştırmak, temel ilkeler ve kavramlar ışığında malzeme türlerini sınıflara ayırarak incelemek.</w:t>
            </w:r>
          </w:p>
        </w:tc>
      </w:tr>
      <w:tr w:rsidR="00412FBD" w:rsidRPr="008A7693" w14:paraId="2EB89034" w14:textId="77777777" w:rsidTr="00412FBD">
        <w:tc>
          <w:tcPr>
            <w:tcW w:w="2910" w:type="dxa"/>
          </w:tcPr>
          <w:p w14:paraId="704416D4" w14:textId="77777777" w:rsidR="00412FBD" w:rsidRPr="00E44B9C" w:rsidRDefault="00412FBD" w:rsidP="00412FBD">
            <w:pPr>
              <w:jc w:val="center"/>
              <w:rPr>
                <w:b/>
              </w:rPr>
            </w:pPr>
            <w:r>
              <w:rPr>
                <w:b/>
              </w:rPr>
              <w:t>Dersin Öğrenme Çıktıları</w:t>
            </w:r>
          </w:p>
        </w:tc>
        <w:tc>
          <w:tcPr>
            <w:tcW w:w="6150" w:type="dxa"/>
          </w:tcPr>
          <w:p w14:paraId="7F2CA71E" w14:textId="77777777" w:rsidR="00412FBD" w:rsidRPr="00FA2D6E" w:rsidRDefault="00412FBD" w:rsidP="00186EF6">
            <w:pPr>
              <w:widowControl w:val="0"/>
              <w:numPr>
                <w:ilvl w:val="0"/>
                <w:numId w:val="18"/>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Kimyasal bileşim, atomsal bağlanma ve malzemelerin özellikleri arasındaki ilişkileri bilir.</w:t>
            </w:r>
          </w:p>
          <w:p w14:paraId="6F141D83" w14:textId="77777777" w:rsidR="00412FBD" w:rsidRPr="00FA2D6E" w:rsidRDefault="00412FBD" w:rsidP="00186EF6">
            <w:pPr>
              <w:widowControl w:val="0"/>
              <w:numPr>
                <w:ilvl w:val="0"/>
                <w:numId w:val="18"/>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Düzenli ve düzensiz kristal yapıları ve aralarındaki farkları ve Bravais kafeslerini ve Miller indislerini, Kristal kusur yapılarının malzeme özellikleri üzerine etkilerini ve mekanik özelliklerin belirlenmesi için kullanılan test tekniklerini öğrenir</w:t>
            </w:r>
          </w:p>
          <w:p w14:paraId="71BD0EEB" w14:textId="77777777" w:rsidR="00412FBD" w:rsidRPr="00FA2D6E" w:rsidRDefault="00412FBD" w:rsidP="00186EF6">
            <w:pPr>
              <w:widowControl w:val="0"/>
              <w:numPr>
                <w:ilvl w:val="0"/>
                <w:numId w:val="18"/>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Difüzyon kavramını, yasalarını ve malzeme özellikleri üzerine etkilerini öğrenir.</w:t>
            </w:r>
          </w:p>
          <w:p w14:paraId="7CF22F99" w14:textId="77777777" w:rsidR="00412FBD" w:rsidRPr="00FA2D6E" w:rsidRDefault="00412FBD" w:rsidP="00186EF6">
            <w:pPr>
              <w:widowControl w:val="0"/>
              <w:numPr>
                <w:ilvl w:val="0"/>
                <w:numId w:val="18"/>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Faz kavramının önemini, faz diyagramlarını ve bunların kullanımını Demirli ve demirsiz alaşım sistemlerini ve polimerik ve seramik malzemelerin özelliklerini saptayabilir</w:t>
            </w:r>
          </w:p>
          <w:p w14:paraId="721905E0" w14:textId="77777777" w:rsidR="00412FBD" w:rsidRDefault="00412FBD" w:rsidP="00186EF6">
            <w:pPr>
              <w:widowControl w:val="0"/>
              <w:numPr>
                <w:ilvl w:val="0"/>
                <w:numId w:val="18"/>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Malzemeleri sağlamlaştırma mekanizmalarını, faz dönüşümlerini ve ısı muamelesinin nasıl yapılacağını öğrenir.</w:t>
            </w:r>
          </w:p>
          <w:p w14:paraId="450367F9" w14:textId="77777777" w:rsidR="00412FBD" w:rsidRPr="00FA2D6E" w:rsidRDefault="00412FBD" w:rsidP="00186EF6">
            <w:pPr>
              <w:widowControl w:val="0"/>
              <w:numPr>
                <w:ilvl w:val="0"/>
                <w:numId w:val="18"/>
              </w:numPr>
              <w:autoSpaceDE w:val="0"/>
              <w:autoSpaceDN w:val="0"/>
              <w:ind w:right="145"/>
              <w:contextualSpacing/>
              <w:jc w:val="left"/>
              <w:rPr>
                <w:rFonts w:ascii="Times New Roman" w:eastAsia="Calibri" w:hAnsi="Times New Roman" w:cs="Times New Roman"/>
              </w:rPr>
            </w:pPr>
            <w:r w:rsidRPr="00FA2D6E">
              <w:rPr>
                <w:rFonts w:ascii="Times New Roman" w:eastAsia="Calibri" w:hAnsi="Times New Roman" w:cs="Times New Roman"/>
              </w:rPr>
              <w:t xml:space="preserve">Malzemelerin elektronik ve elektriksel, ısıl ve </w:t>
            </w:r>
            <w:proofErr w:type="spellStart"/>
            <w:r w:rsidRPr="00FA2D6E">
              <w:rPr>
                <w:rFonts w:ascii="Times New Roman" w:eastAsia="Calibri" w:hAnsi="Times New Roman" w:cs="Times New Roman"/>
              </w:rPr>
              <w:t>magnetic</w:t>
            </w:r>
            <w:proofErr w:type="spellEnd"/>
            <w:r w:rsidRPr="00FA2D6E">
              <w:rPr>
                <w:rFonts w:ascii="Times New Roman" w:eastAsia="Calibri" w:hAnsi="Times New Roman" w:cs="Times New Roman"/>
              </w:rPr>
              <w:t xml:space="preserve"> özelliklerini ve bunların malzeme yapısı ile ilişkilendirilmesini öğrenir.</w:t>
            </w:r>
          </w:p>
        </w:tc>
      </w:tr>
      <w:tr w:rsidR="00412FBD" w:rsidRPr="008A7693" w14:paraId="71E2B639" w14:textId="77777777" w:rsidTr="00412FBD">
        <w:tc>
          <w:tcPr>
            <w:tcW w:w="2910" w:type="dxa"/>
          </w:tcPr>
          <w:p w14:paraId="7980DF12" w14:textId="77777777" w:rsidR="00412FBD" w:rsidRPr="008A7693" w:rsidRDefault="00412FBD" w:rsidP="00412FBD">
            <w:pPr>
              <w:jc w:val="center"/>
              <w:rPr>
                <w:rFonts w:ascii="Times New Roman" w:hAnsi="Times New Roman" w:cs="Times New Roman"/>
                <w:b/>
              </w:rPr>
            </w:pPr>
          </w:p>
          <w:p w14:paraId="5FFAC0FB" w14:textId="77777777" w:rsidR="00412FBD" w:rsidRPr="008A7693" w:rsidRDefault="00412FBD" w:rsidP="00412FBD">
            <w:pPr>
              <w:jc w:val="center"/>
              <w:rPr>
                <w:rFonts w:ascii="Times New Roman" w:hAnsi="Times New Roman" w:cs="Times New Roman"/>
                <w:b/>
              </w:rPr>
            </w:pPr>
          </w:p>
          <w:p w14:paraId="31CA385F" w14:textId="77777777" w:rsidR="00412FBD" w:rsidRPr="008A7693" w:rsidRDefault="00412FBD" w:rsidP="00412FBD">
            <w:pPr>
              <w:jc w:val="center"/>
              <w:rPr>
                <w:rFonts w:ascii="Times New Roman" w:hAnsi="Times New Roman" w:cs="Times New Roman"/>
                <w:b/>
              </w:rPr>
            </w:pPr>
          </w:p>
          <w:p w14:paraId="35E17086" w14:textId="77777777" w:rsidR="00412FBD" w:rsidRPr="008A7693" w:rsidRDefault="00412FBD" w:rsidP="00412FBD">
            <w:pPr>
              <w:jc w:val="center"/>
              <w:rPr>
                <w:rFonts w:ascii="Times New Roman" w:hAnsi="Times New Roman" w:cs="Times New Roman"/>
                <w:b/>
              </w:rPr>
            </w:pPr>
          </w:p>
          <w:p w14:paraId="24A6A09E" w14:textId="77777777" w:rsidR="00412FBD" w:rsidRPr="008A7693" w:rsidRDefault="00412FBD" w:rsidP="00412FBD">
            <w:pPr>
              <w:jc w:val="center"/>
              <w:rPr>
                <w:rFonts w:ascii="Times New Roman" w:hAnsi="Times New Roman" w:cs="Times New Roman"/>
                <w:b/>
              </w:rPr>
            </w:pPr>
          </w:p>
          <w:p w14:paraId="276CA25E" w14:textId="77777777" w:rsidR="00412FBD" w:rsidRPr="008A7693" w:rsidRDefault="00412FBD" w:rsidP="00412FBD">
            <w:pPr>
              <w:jc w:val="center"/>
              <w:rPr>
                <w:rFonts w:ascii="Times New Roman" w:hAnsi="Times New Roman" w:cs="Times New Roman"/>
                <w:b/>
              </w:rPr>
            </w:pPr>
          </w:p>
          <w:p w14:paraId="0D9DC93E" w14:textId="77777777" w:rsidR="00412FBD" w:rsidRPr="008A7693" w:rsidRDefault="00412FBD" w:rsidP="00412FBD">
            <w:pPr>
              <w:jc w:val="center"/>
              <w:rPr>
                <w:rFonts w:ascii="Times New Roman" w:hAnsi="Times New Roman" w:cs="Times New Roman"/>
                <w:b/>
              </w:rPr>
            </w:pPr>
          </w:p>
          <w:p w14:paraId="793E01DF" w14:textId="77777777" w:rsidR="00412FBD" w:rsidRPr="008A7693" w:rsidRDefault="00412FBD" w:rsidP="00412FBD">
            <w:pPr>
              <w:jc w:val="center"/>
              <w:rPr>
                <w:rFonts w:ascii="Times New Roman" w:hAnsi="Times New Roman" w:cs="Times New Roman"/>
                <w:b/>
              </w:rPr>
            </w:pPr>
          </w:p>
          <w:p w14:paraId="5ADACA9C" w14:textId="77777777" w:rsidR="00412FBD" w:rsidRPr="008A7693" w:rsidRDefault="00412FBD" w:rsidP="00412FBD">
            <w:pPr>
              <w:jc w:val="center"/>
              <w:rPr>
                <w:rFonts w:ascii="Times New Roman" w:hAnsi="Times New Roman" w:cs="Times New Roman"/>
                <w:b/>
              </w:rPr>
            </w:pPr>
          </w:p>
          <w:p w14:paraId="169BB397" w14:textId="77777777" w:rsidR="00412FBD" w:rsidRPr="008A7693" w:rsidRDefault="00412FBD" w:rsidP="00412FBD">
            <w:pPr>
              <w:jc w:val="center"/>
              <w:rPr>
                <w:rFonts w:ascii="Times New Roman" w:hAnsi="Times New Roman" w:cs="Times New Roman"/>
                <w:b/>
              </w:rPr>
            </w:pPr>
          </w:p>
          <w:p w14:paraId="6E45776D" w14:textId="77777777" w:rsidR="00412FBD" w:rsidRPr="008A7693" w:rsidRDefault="00412FBD" w:rsidP="00412FBD">
            <w:pPr>
              <w:jc w:val="center"/>
              <w:rPr>
                <w:rFonts w:ascii="Times New Roman" w:hAnsi="Times New Roman" w:cs="Times New Roman"/>
                <w:b/>
              </w:rPr>
            </w:pPr>
          </w:p>
          <w:p w14:paraId="7A038D0D"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754720AF" w14:textId="77777777" w:rsidR="00412FBD" w:rsidRPr="00FA2D6E" w:rsidRDefault="00412FBD" w:rsidP="00412FBD">
            <w:pPr>
              <w:pStyle w:val="ListeParagraf"/>
              <w:numPr>
                <w:ilvl w:val="0"/>
                <w:numId w:val="11"/>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w:t>
            </w:r>
            <w:r w:rsidRPr="00FA2D6E">
              <w:rPr>
                <w:rFonts w:ascii="Times New Roman" w:hAnsi="Times New Roman" w:cs="Times New Roman"/>
              </w:rPr>
              <w:t>Malzemelerin sınıflandırılması</w:t>
            </w:r>
            <w:r>
              <w:rPr>
                <w:rFonts w:ascii="Times New Roman" w:hAnsi="Times New Roman" w:cs="Times New Roman"/>
              </w:rPr>
              <w:t xml:space="preserve"> </w:t>
            </w:r>
            <w:r w:rsidRPr="002D58AF">
              <w:rPr>
                <w:rFonts w:ascii="Times New Roman" w:hAnsi="Times New Roman" w:cs="Times New Roman"/>
                <w:b/>
              </w:rPr>
              <w:t>(Uzaktan Eğitim)</w:t>
            </w:r>
          </w:p>
          <w:p w14:paraId="44BDC83E" w14:textId="77777777" w:rsidR="00412FBD" w:rsidRPr="00FA2D6E" w:rsidRDefault="00412FBD" w:rsidP="00412FBD">
            <w:pPr>
              <w:pStyle w:val="ListeParagraf"/>
              <w:numPr>
                <w:ilvl w:val="0"/>
                <w:numId w:val="11"/>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b/>
                <w:bCs/>
              </w:rPr>
              <w:t xml:space="preserve"> </w:t>
            </w:r>
            <w:r w:rsidRPr="002F28D6">
              <w:rPr>
                <w:rFonts w:ascii="Times New Roman" w:hAnsi="Times New Roman" w:cs="Times New Roman"/>
              </w:rPr>
              <w:t>Malzemelerin içyapıları, atomlar arası bağlar, atomların dizilişi</w:t>
            </w:r>
            <w:r>
              <w:rPr>
                <w:rFonts w:ascii="Times New Roman" w:hAnsi="Times New Roman" w:cs="Times New Roman"/>
              </w:rPr>
              <w:t xml:space="preserve"> </w:t>
            </w:r>
            <w:r w:rsidRPr="0003557F">
              <w:rPr>
                <w:rFonts w:ascii="Times New Roman" w:hAnsi="Times New Roman" w:cs="Times New Roman"/>
                <w:b/>
              </w:rPr>
              <w:t>(Uzaktan Eğitim)</w:t>
            </w:r>
          </w:p>
          <w:p w14:paraId="3FB7D74D" w14:textId="77777777" w:rsidR="00412FBD" w:rsidRPr="00FA2D6E" w:rsidRDefault="00412FBD" w:rsidP="00412FBD">
            <w:pPr>
              <w:pStyle w:val="ListeParagraf"/>
              <w:numPr>
                <w:ilvl w:val="0"/>
                <w:numId w:val="11"/>
              </w:numPr>
              <w:ind w:left="515"/>
              <w:rPr>
                <w:rFonts w:ascii="Times New Roman" w:hAnsi="Times New Roman" w:cs="Times New Roman"/>
              </w:rPr>
            </w:pPr>
            <w:r w:rsidRPr="00FA2D6E">
              <w:rPr>
                <w:rFonts w:ascii="Times New Roman" w:hAnsi="Times New Roman" w:cs="Times New Roman"/>
                <w:b/>
                <w:bCs/>
              </w:rPr>
              <w:t>Hafta</w:t>
            </w:r>
            <w:r w:rsidRPr="00FA2D6E">
              <w:rPr>
                <w:rFonts w:ascii="Times New Roman" w:hAnsi="Times New Roman" w:cs="Times New Roman"/>
              </w:rPr>
              <w:t xml:space="preserve">: </w:t>
            </w:r>
            <w:r w:rsidRPr="002F28D6">
              <w:rPr>
                <w:rFonts w:ascii="Times New Roman" w:hAnsi="Times New Roman" w:cs="Times New Roman"/>
              </w:rPr>
              <w:t>Kristal yapı ve katı eriyikler, amorf yapı</w:t>
            </w:r>
            <w:r>
              <w:rPr>
                <w:rFonts w:ascii="Times New Roman" w:hAnsi="Times New Roman" w:cs="Times New Roman"/>
              </w:rPr>
              <w:t xml:space="preserve"> </w:t>
            </w:r>
            <w:r w:rsidRPr="002D58AF">
              <w:rPr>
                <w:rFonts w:ascii="Times New Roman" w:hAnsi="Times New Roman" w:cs="Times New Roman"/>
                <w:b/>
              </w:rPr>
              <w:t>(Uzaktan Eğitim)</w:t>
            </w:r>
          </w:p>
          <w:p w14:paraId="0ACB8A94" w14:textId="77777777" w:rsidR="00412FBD" w:rsidRPr="00FA2D6E" w:rsidRDefault="00412FBD" w:rsidP="00412FBD">
            <w:pPr>
              <w:pStyle w:val="ListeParagraf"/>
              <w:numPr>
                <w:ilvl w:val="0"/>
                <w:numId w:val="11"/>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Malzemelerde kristal yapı kusurları </w:t>
            </w:r>
            <w:r w:rsidRPr="002D58AF">
              <w:rPr>
                <w:rFonts w:ascii="Times New Roman" w:hAnsi="Times New Roman" w:cs="Times New Roman"/>
                <w:b/>
              </w:rPr>
              <w:t>(Uzaktan Eğitim)</w:t>
            </w:r>
          </w:p>
          <w:p w14:paraId="3D900EEE" w14:textId="77777777" w:rsidR="00412FBD" w:rsidRPr="00FA2D6E" w:rsidRDefault="00412FBD" w:rsidP="00412FBD">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2F28D6">
              <w:rPr>
                <w:rFonts w:ascii="Times New Roman" w:hAnsi="Times New Roman" w:cs="Times New Roman"/>
              </w:rPr>
              <w:t>Atomların yayınımı</w:t>
            </w:r>
            <w:r>
              <w:rPr>
                <w:rFonts w:ascii="Times New Roman" w:hAnsi="Times New Roman" w:cs="Times New Roman"/>
              </w:rPr>
              <w:t xml:space="preserve"> ve</w:t>
            </w:r>
            <w:r w:rsidRPr="002F28D6">
              <w:rPr>
                <w:rFonts w:ascii="Times New Roman" w:hAnsi="Times New Roman" w:cs="Times New Roman"/>
              </w:rPr>
              <w:t xml:space="preserve"> elektron hareketleri</w:t>
            </w:r>
            <w:r>
              <w:rPr>
                <w:rFonts w:ascii="Times New Roman" w:hAnsi="Times New Roman" w:cs="Times New Roman"/>
              </w:rPr>
              <w:t xml:space="preserve"> </w:t>
            </w:r>
            <w:r w:rsidRPr="002D58AF">
              <w:rPr>
                <w:rFonts w:ascii="Times New Roman" w:hAnsi="Times New Roman" w:cs="Times New Roman"/>
                <w:b/>
              </w:rPr>
              <w:t>(Uzaktan Eğitim)</w:t>
            </w:r>
          </w:p>
          <w:p w14:paraId="5A999F05" w14:textId="77777777" w:rsidR="00412FBD" w:rsidRPr="002F28D6" w:rsidRDefault="00412FBD" w:rsidP="00412FBD">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03557F">
              <w:rPr>
                <w:rFonts w:ascii="Times New Roman" w:hAnsi="Times New Roman" w:cs="Times New Roman"/>
              </w:rPr>
              <w:t>Malzemelerin şekil değiştirme ve mekanik özellikleri</w:t>
            </w:r>
            <w:r>
              <w:rPr>
                <w:rFonts w:ascii="Times New Roman" w:hAnsi="Times New Roman" w:cs="Times New Roman"/>
              </w:rPr>
              <w:t xml:space="preserve"> </w:t>
            </w:r>
            <w:r w:rsidRPr="002D58AF">
              <w:rPr>
                <w:rFonts w:ascii="Times New Roman" w:hAnsi="Times New Roman" w:cs="Times New Roman"/>
                <w:b/>
              </w:rPr>
              <w:t>(Uzaktan Eğitim)</w:t>
            </w:r>
          </w:p>
          <w:p w14:paraId="5276657F" w14:textId="77777777" w:rsidR="00412FBD" w:rsidRPr="002F28D6" w:rsidRDefault="00412FBD" w:rsidP="00412FBD">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03557F">
              <w:rPr>
                <w:rFonts w:ascii="Times New Roman" w:hAnsi="Times New Roman" w:cs="Times New Roman"/>
              </w:rPr>
              <w:t>Çekme Deneyi ve çekme deneyinin irdelenmesi</w:t>
            </w:r>
            <w:r>
              <w:rPr>
                <w:rFonts w:ascii="Times New Roman" w:hAnsi="Times New Roman" w:cs="Times New Roman"/>
              </w:rPr>
              <w:t xml:space="preserve"> </w:t>
            </w:r>
            <w:r w:rsidRPr="002D58AF">
              <w:rPr>
                <w:rFonts w:ascii="Times New Roman" w:hAnsi="Times New Roman" w:cs="Times New Roman"/>
                <w:b/>
              </w:rPr>
              <w:t>(Uzaktan Eğitim)</w:t>
            </w:r>
          </w:p>
          <w:p w14:paraId="23209B72" w14:textId="77777777" w:rsidR="00412FBD" w:rsidRDefault="00412FBD" w:rsidP="00412FBD">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Dislokasyonlar ve dayanım arttırıcı mekanizmalar </w:t>
            </w:r>
            <w:r w:rsidRPr="002D58AF">
              <w:rPr>
                <w:rFonts w:ascii="Times New Roman" w:hAnsi="Times New Roman" w:cs="Times New Roman"/>
                <w:b/>
              </w:rPr>
              <w:t>(Uzaktan Eğitim)</w:t>
            </w:r>
          </w:p>
          <w:p w14:paraId="34F823E1" w14:textId="77777777" w:rsidR="00412FBD" w:rsidRPr="002F28D6" w:rsidRDefault="00412FBD" w:rsidP="00412FBD">
            <w:pPr>
              <w:pStyle w:val="ListeParagraf"/>
              <w:numPr>
                <w:ilvl w:val="0"/>
                <w:numId w:val="11"/>
              </w:numPr>
              <w:ind w:left="515"/>
              <w:rPr>
                <w:rFonts w:ascii="Times New Roman" w:hAnsi="Times New Roman" w:cs="Times New Roman"/>
              </w:rPr>
            </w:pPr>
            <w:r>
              <w:rPr>
                <w:rFonts w:ascii="Times New Roman" w:hAnsi="Times New Roman" w:cs="Times New Roman"/>
                <w:b/>
                <w:bCs/>
              </w:rPr>
              <w:t>Hafta:</w:t>
            </w:r>
            <w:r>
              <w:rPr>
                <w:rFonts w:ascii="Times New Roman" w:hAnsi="Times New Roman" w:cs="Times New Roman"/>
              </w:rPr>
              <w:t xml:space="preserve"> </w:t>
            </w:r>
            <w:r w:rsidRPr="0003557F">
              <w:rPr>
                <w:rFonts w:ascii="Times New Roman" w:hAnsi="Times New Roman" w:cs="Times New Roman"/>
              </w:rPr>
              <w:t>Malzemelerin elastik ve plastik şekil değiştirme</w:t>
            </w:r>
            <w:r>
              <w:rPr>
                <w:rFonts w:ascii="Times New Roman" w:hAnsi="Times New Roman" w:cs="Times New Roman"/>
              </w:rPr>
              <w:t xml:space="preserve">si </w:t>
            </w:r>
            <w:r w:rsidRPr="002D58AF">
              <w:rPr>
                <w:rFonts w:ascii="Times New Roman" w:hAnsi="Times New Roman" w:cs="Times New Roman"/>
                <w:b/>
              </w:rPr>
              <w:t>(Uzaktan Eğitim)</w:t>
            </w:r>
          </w:p>
          <w:p w14:paraId="2E8542CF" w14:textId="77777777" w:rsidR="00412FBD" w:rsidRPr="002F28D6" w:rsidRDefault="00412FBD" w:rsidP="00412FBD">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2F28D6">
              <w:rPr>
                <w:rFonts w:ascii="Times New Roman" w:hAnsi="Times New Roman" w:cs="Times New Roman"/>
              </w:rPr>
              <w:t>Malzemelerde kırılma</w:t>
            </w:r>
            <w:r>
              <w:rPr>
                <w:rFonts w:ascii="Times New Roman" w:hAnsi="Times New Roman" w:cs="Times New Roman"/>
              </w:rPr>
              <w:t xml:space="preserve"> </w:t>
            </w:r>
            <w:r w:rsidRPr="002D58AF">
              <w:rPr>
                <w:rFonts w:ascii="Times New Roman" w:hAnsi="Times New Roman" w:cs="Times New Roman"/>
                <w:b/>
              </w:rPr>
              <w:t>(Uzaktan Eğitim)</w:t>
            </w:r>
          </w:p>
          <w:p w14:paraId="4960D165" w14:textId="77777777" w:rsidR="00412FBD" w:rsidRPr="002F28D6" w:rsidRDefault="00412FBD" w:rsidP="00412FBD">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Malzemelerde </w:t>
            </w:r>
            <w:r w:rsidRPr="002F28D6">
              <w:rPr>
                <w:rFonts w:ascii="Times New Roman" w:hAnsi="Times New Roman" w:cs="Times New Roman"/>
              </w:rPr>
              <w:t>yorulma ve sü</w:t>
            </w:r>
            <w:r>
              <w:rPr>
                <w:rFonts w:ascii="Times New Roman" w:hAnsi="Times New Roman" w:cs="Times New Roman"/>
              </w:rPr>
              <w:t>rü</w:t>
            </w:r>
            <w:r w:rsidRPr="002F28D6">
              <w:rPr>
                <w:rFonts w:ascii="Times New Roman" w:hAnsi="Times New Roman" w:cs="Times New Roman"/>
              </w:rPr>
              <w:t>nme</w:t>
            </w:r>
            <w:r>
              <w:rPr>
                <w:rFonts w:ascii="Times New Roman" w:hAnsi="Times New Roman" w:cs="Times New Roman"/>
              </w:rPr>
              <w:t xml:space="preserve"> </w:t>
            </w:r>
            <w:r w:rsidRPr="002D58AF">
              <w:rPr>
                <w:rFonts w:ascii="Times New Roman" w:hAnsi="Times New Roman" w:cs="Times New Roman"/>
                <w:b/>
              </w:rPr>
              <w:t>(Uzaktan Eğitim)</w:t>
            </w:r>
          </w:p>
          <w:p w14:paraId="224DF37F" w14:textId="77777777" w:rsidR="00412FBD" w:rsidRPr="00970CAA" w:rsidRDefault="00412FBD" w:rsidP="00412FBD">
            <w:pPr>
              <w:pStyle w:val="ListeParagraf"/>
              <w:numPr>
                <w:ilvl w:val="0"/>
                <w:numId w:val="11"/>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r w:rsidRPr="00970CAA">
              <w:rPr>
                <w:rFonts w:ascii="Times New Roman" w:hAnsi="Times New Roman" w:cs="Times New Roman"/>
              </w:rPr>
              <w:t>Faz diyagramları, Fe-C denge diyagramı</w:t>
            </w:r>
            <w:r>
              <w:rPr>
                <w:rFonts w:ascii="Times New Roman" w:hAnsi="Times New Roman" w:cs="Times New Roman"/>
              </w:rPr>
              <w:t xml:space="preserve"> </w:t>
            </w:r>
            <w:r w:rsidRPr="002D58AF">
              <w:rPr>
                <w:rFonts w:ascii="Times New Roman" w:hAnsi="Times New Roman" w:cs="Times New Roman"/>
                <w:b/>
              </w:rPr>
              <w:t>(Uzaktan Eğitim)</w:t>
            </w:r>
          </w:p>
          <w:p w14:paraId="238326E1" w14:textId="77777777" w:rsidR="00412FBD" w:rsidRPr="00970CAA" w:rsidRDefault="00412FBD" w:rsidP="00412FBD">
            <w:pPr>
              <w:pStyle w:val="ListeParagraf"/>
              <w:numPr>
                <w:ilvl w:val="0"/>
                <w:numId w:val="11"/>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r w:rsidRPr="00970CAA">
              <w:rPr>
                <w:rFonts w:ascii="Times New Roman" w:hAnsi="Times New Roman" w:cs="Times New Roman"/>
              </w:rPr>
              <w:t xml:space="preserve">Isıl işlemler </w:t>
            </w:r>
            <w:r w:rsidRPr="002D58AF">
              <w:rPr>
                <w:rFonts w:ascii="Times New Roman" w:hAnsi="Times New Roman" w:cs="Times New Roman"/>
                <w:b/>
              </w:rPr>
              <w:t>(Uzaktan Eğitim)</w:t>
            </w:r>
          </w:p>
          <w:p w14:paraId="7977541C" w14:textId="77777777" w:rsidR="00412FBD" w:rsidRPr="00970CAA" w:rsidRDefault="00412FBD" w:rsidP="00412FBD">
            <w:pPr>
              <w:pStyle w:val="ListeParagraf"/>
              <w:numPr>
                <w:ilvl w:val="0"/>
                <w:numId w:val="11"/>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r w:rsidRPr="00970CAA">
              <w:rPr>
                <w:rFonts w:ascii="Times New Roman" w:hAnsi="Times New Roman" w:cs="Times New Roman"/>
              </w:rPr>
              <w:t>Sertleştirme</w:t>
            </w:r>
            <w:r>
              <w:rPr>
                <w:rFonts w:ascii="Times New Roman" w:hAnsi="Times New Roman" w:cs="Times New Roman"/>
              </w:rPr>
              <w:t xml:space="preserve"> </w:t>
            </w:r>
            <w:r w:rsidRPr="002D58AF">
              <w:rPr>
                <w:rFonts w:ascii="Times New Roman" w:hAnsi="Times New Roman" w:cs="Times New Roman"/>
                <w:b/>
              </w:rPr>
              <w:t>(Uzaktan Eğitim)</w:t>
            </w:r>
          </w:p>
        </w:tc>
      </w:tr>
      <w:tr w:rsidR="00412FBD" w:rsidRPr="008A7693" w14:paraId="321CDE6E" w14:textId="77777777" w:rsidTr="00412FBD">
        <w:tc>
          <w:tcPr>
            <w:tcW w:w="2910" w:type="dxa"/>
          </w:tcPr>
          <w:p w14:paraId="217592E2" w14:textId="77777777" w:rsidR="00412FBD" w:rsidRPr="008A7693" w:rsidRDefault="00412FBD" w:rsidP="00412FBD">
            <w:pPr>
              <w:jc w:val="center"/>
              <w:rPr>
                <w:rFonts w:ascii="Times New Roman" w:hAnsi="Times New Roman" w:cs="Times New Roman"/>
                <w:b/>
              </w:rPr>
            </w:pPr>
          </w:p>
          <w:p w14:paraId="3690AA6A" w14:textId="77777777" w:rsidR="00412FBD" w:rsidRPr="008A7693" w:rsidRDefault="00412FBD" w:rsidP="00412FBD">
            <w:pP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66E674D4" w14:textId="77777777" w:rsidR="00412FBD" w:rsidRPr="008D5833" w:rsidRDefault="00412FBD" w:rsidP="00412FBD">
            <w:pPr>
              <w:rPr>
                <w:rFonts w:ascii="Times New Roman" w:hAnsi="Times New Roman" w:cs="Times New Roman"/>
              </w:rPr>
            </w:pPr>
            <w:r w:rsidRPr="00467BFC">
              <w:rPr>
                <w:rFonts w:ascii="Times New Roman" w:hAnsi="Times New Roman" w:cs="Times New Roman"/>
              </w:rPr>
              <w:t xml:space="preserve">Uygulanacak sınav sayısı, sınav türü (uzaktan/yüz yüze) ve sınavların başarı puanına etkileri üniversitemiz senatosu tarafından </w:t>
            </w:r>
            <w:r w:rsidRPr="00467BFC">
              <w:rPr>
                <w:rFonts w:ascii="Times New Roman" w:hAnsi="Times New Roman" w:cs="Times New Roman"/>
              </w:rPr>
              <w:lastRenderedPageBreak/>
              <w:t>alınacak karar doğrultusunda dönemin ilk haftasında ilan edilecektir.</w:t>
            </w:r>
          </w:p>
        </w:tc>
      </w:tr>
      <w:tr w:rsidR="00412FBD" w:rsidRPr="008A7693" w14:paraId="5BC72168" w14:textId="77777777" w:rsidTr="00412FBD">
        <w:tc>
          <w:tcPr>
            <w:tcW w:w="2910" w:type="dxa"/>
          </w:tcPr>
          <w:p w14:paraId="188DEDA4"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sdt>
            <w:sdtPr>
              <w:rPr>
                <w:sz w:val="22"/>
                <w:szCs w:val="22"/>
              </w:rPr>
              <w:id w:val="-1558467177"/>
              <w:bibliography/>
            </w:sdtPr>
            <w:sdtEndPr/>
            <w:sdtContent>
              <w:p w14:paraId="17E27197" w14:textId="77777777" w:rsidR="00412FBD" w:rsidRDefault="00412FBD" w:rsidP="00412FBD">
                <w:pPr>
                  <w:pStyle w:val="Kaynaka"/>
                  <w:rPr>
                    <w:sz w:val="22"/>
                    <w:szCs w:val="22"/>
                  </w:rPr>
                </w:pPr>
                <w:r>
                  <w:rPr>
                    <w:sz w:val="22"/>
                    <w:szCs w:val="22"/>
                  </w:rPr>
                  <w:t xml:space="preserve">Malzeme Bilimi ve Mühendisliği, William D. </w:t>
                </w:r>
                <w:proofErr w:type="spellStart"/>
                <w:r>
                  <w:rPr>
                    <w:sz w:val="22"/>
                    <w:szCs w:val="22"/>
                  </w:rPr>
                  <w:t>Callister</w:t>
                </w:r>
                <w:proofErr w:type="spellEnd"/>
                <w:r>
                  <w:rPr>
                    <w:sz w:val="22"/>
                    <w:szCs w:val="22"/>
                  </w:rPr>
                  <w:t>, 2019, Nobel yayınevi.</w:t>
                </w:r>
              </w:p>
              <w:p w14:paraId="652C6C7E" w14:textId="77777777" w:rsidR="00412FBD" w:rsidRPr="00970CAA" w:rsidRDefault="00412FBD" w:rsidP="00412FBD">
                <w:pPr>
                  <w:pStyle w:val="Kaynaka"/>
                  <w:rPr>
                    <w:sz w:val="22"/>
                    <w:szCs w:val="22"/>
                  </w:rPr>
                </w:pPr>
                <w:r w:rsidRPr="00970CAA">
                  <w:rPr>
                    <w:sz w:val="22"/>
                    <w:szCs w:val="22"/>
                  </w:rPr>
                  <w:t>Malzeme Bilimi, Prof. Dr. Selahaddin ANIK, 1985, Birsen Yayınevi.</w:t>
                </w:r>
              </w:p>
              <w:p w14:paraId="744B1847" w14:textId="77777777" w:rsidR="00412FBD" w:rsidRPr="00970CAA" w:rsidRDefault="00412FBD" w:rsidP="00412FBD">
                <w:pPr>
                  <w:pStyle w:val="Kaynaka"/>
                  <w:rPr>
                    <w:sz w:val="22"/>
                    <w:szCs w:val="22"/>
                  </w:rPr>
                </w:pPr>
                <w:r w:rsidRPr="00970CAA">
                  <w:rPr>
                    <w:sz w:val="22"/>
                    <w:szCs w:val="22"/>
                  </w:rPr>
                  <w:t>Malzeme Bilgisi ve Muayenesi, Prof. Dr. Temel SAVAŞKAN, 1999, Derya Kitabevi.</w:t>
                </w:r>
              </w:p>
              <w:p w14:paraId="7FEF5B51" w14:textId="77777777" w:rsidR="00412FBD" w:rsidRPr="00970CAA" w:rsidRDefault="00412FBD" w:rsidP="00412FBD">
                <w:pPr>
                  <w:pStyle w:val="Kaynaka"/>
                  <w:rPr>
                    <w:sz w:val="22"/>
                    <w:szCs w:val="22"/>
                  </w:rPr>
                </w:pPr>
                <w:r w:rsidRPr="00970CAA">
                  <w:rPr>
                    <w:sz w:val="22"/>
                    <w:szCs w:val="22"/>
                  </w:rPr>
                  <w:t>Malzeme Bilimi ve Mühendisliği, Nihat G. KINIKOĞLU, 2001, Literatür Yayıncılık.</w:t>
                </w:r>
              </w:p>
              <w:p w14:paraId="1C8F38A0" w14:textId="77777777" w:rsidR="00412FBD" w:rsidRPr="00970CAA" w:rsidRDefault="00412FBD" w:rsidP="00412FBD">
                <w:pPr>
                  <w:pStyle w:val="Kaynaka"/>
                  <w:rPr>
                    <w:sz w:val="22"/>
                    <w:szCs w:val="22"/>
                  </w:rPr>
                </w:pPr>
                <w:r w:rsidRPr="00970CAA">
                  <w:rPr>
                    <w:sz w:val="22"/>
                    <w:szCs w:val="22"/>
                  </w:rPr>
                  <w:t xml:space="preserve">Malzeme Bilimi, Prof. Dr. </w:t>
                </w:r>
                <w:proofErr w:type="gramStart"/>
                <w:r w:rsidRPr="00970CAA">
                  <w:rPr>
                    <w:sz w:val="22"/>
                    <w:szCs w:val="22"/>
                  </w:rPr>
                  <w:t>Kaşif</w:t>
                </w:r>
                <w:proofErr w:type="gramEnd"/>
                <w:r w:rsidRPr="00970CAA">
                  <w:rPr>
                    <w:sz w:val="22"/>
                    <w:szCs w:val="22"/>
                  </w:rPr>
                  <w:t xml:space="preserve"> ONARAN, 1999, Bilim Teknik Yayınevi.</w:t>
                </w:r>
              </w:p>
              <w:p w14:paraId="3D7C11E4" w14:textId="77777777" w:rsidR="00412FBD" w:rsidRPr="00E44B9C" w:rsidRDefault="00412FBD" w:rsidP="00412FBD">
                <w:pPr>
                  <w:pStyle w:val="Kaynaka"/>
                </w:pPr>
                <w:r w:rsidRPr="00970CAA">
                  <w:rPr>
                    <w:sz w:val="22"/>
                    <w:szCs w:val="22"/>
                  </w:rPr>
                  <w:t xml:space="preserve">Malzemelerin Yapı ve Özellikleri, H.W. HAYDEN, W.G. </w:t>
                </w:r>
                <w:proofErr w:type="gramStart"/>
                <w:r w:rsidRPr="00970CAA">
                  <w:rPr>
                    <w:sz w:val="22"/>
                    <w:szCs w:val="22"/>
                  </w:rPr>
                  <w:t>MOFFAT,</w:t>
                </w:r>
                <w:proofErr w:type="gramEnd"/>
                <w:r w:rsidRPr="00970CAA">
                  <w:rPr>
                    <w:sz w:val="22"/>
                    <w:szCs w:val="22"/>
                  </w:rPr>
                  <w:t xml:space="preserve"> ve J. WULFF, 1993, İstanbul Teknik Üniversitesi İnşaat Fakültesi Matbaası.</w:t>
                </w:r>
                <w:sdt>
                  <w:sdtPr>
                    <w:rPr>
                      <w:sz w:val="22"/>
                      <w:szCs w:val="22"/>
                    </w:rPr>
                    <w:id w:val="-281739657"/>
                    <w:bibliography/>
                  </w:sdtPr>
                  <w:sdtEndPr/>
                  <w:sdtContent/>
                </w:sdt>
              </w:p>
            </w:sdtContent>
          </w:sdt>
        </w:tc>
      </w:tr>
    </w:tbl>
    <w:p w14:paraId="01597ADC" w14:textId="77777777" w:rsidR="00412FBD" w:rsidRDefault="00412FBD" w:rsidP="00412FBD">
      <w:pPr>
        <w:jc w:val="center"/>
        <w:rPr>
          <w:rFonts w:ascii="Times New Roman" w:hAnsi="Times New Roman" w:cs="Times New Roman"/>
        </w:rPr>
      </w:pPr>
    </w:p>
    <w:tbl>
      <w:tblPr>
        <w:tblStyle w:val="TabloKlavuzu"/>
        <w:tblpPr w:leftFromText="141" w:rightFromText="141" w:vertAnchor="text" w:horzAnchor="margin" w:tblpY="54"/>
        <w:tblW w:w="5000" w:type="pct"/>
        <w:tblLook w:val="04A0" w:firstRow="1" w:lastRow="0" w:firstColumn="1" w:lastColumn="0" w:noHBand="0" w:noVBand="1"/>
      </w:tblPr>
      <w:tblGrid>
        <w:gridCol w:w="817"/>
        <w:gridCol w:w="597"/>
        <w:gridCol w:w="230"/>
        <w:gridCol w:w="828"/>
        <w:gridCol w:w="501"/>
        <w:gridCol w:w="327"/>
        <w:gridCol w:w="828"/>
        <w:gridCol w:w="834"/>
        <w:gridCol w:w="828"/>
        <w:gridCol w:w="662"/>
        <w:gridCol w:w="166"/>
        <w:gridCol w:w="836"/>
        <w:gridCol w:w="654"/>
        <w:gridCol w:w="230"/>
        <w:gridCol w:w="884"/>
        <w:gridCol w:w="872"/>
      </w:tblGrid>
      <w:tr w:rsidR="00412FBD" w:rsidRPr="00F9737D" w14:paraId="277924B2" w14:textId="77777777" w:rsidTr="00412FBD">
        <w:trPr>
          <w:trHeight w:val="272"/>
        </w:trPr>
        <w:tc>
          <w:tcPr>
            <w:tcW w:w="5000" w:type="pct"/>
            <w:gridSpan w:val="16"/>
            <w:vAlign w:val="bottom"/>
          </w:tcPr>
          <w:p w14:paraId="60CB08DC" w14:textId="77777777" w:rsidR="00412FBD" w:rsidRPr="00F9737D" w:rsidRDefault="00412FBD" w:rsidP="00412FBD">
            <w:pPr>
              <w:spacing w:line="276" w:lineRule="auto"/>
              <w:jc w:val="center"/>
              <w:rPr>
                <w:b/>
              </w:rPr>
            </w:pPr>
            <w:bookmarkStart w:id="2" w:name="_Hlk525216756"/>
            <w:r w:rsidRPr="00F9737D">
              <w:rPr>
                <w:b/>
              </w:rPr>
              <w:t>PROGRAM ÖĞRENME ÇIKTILARI İLE</w:t>
            </w:r>
          </w:p>
          <w:p w14:paraId="681FCFF0" w14:textId="77777777" w:rsidR="00412FBD" w:rsidRPr="00F9737D" w:rsidRDefault="00412FBD" w:rsidP="00412FBD">
            <w:pPr>
              <w:spacing w:line="276" w:lineRule="auto"/>
              <w:jc w:val="center"/>
            </w:pPr>
            <w:r w:rsidRPr="00F9737D">
              <w:rPr>
                <w:b/>
              </w:rPr>
              <w:t xml:space="preserve">DERS ÖĞRENİM </w:t>
            </w:r>
            <w:r w:rsidRPr="00561708">
              <w:rPr>
                <w:b/>
              </w:rPr>
              <w:t xml:space="preserve">ÇIKTILARI </w:t>
            </w:r>
            <w:r w:rsidRPr="00F9737D">
              <w:rPr>
                <w:b/>
              </w:rPr>
              <w:t>İLİŞKİSİ TABLOSU</w:t>
            </w:r>
          </w:p>
        </w:tc>
      </w:tr>
      <w:tr w:rsidR="00412FBD" w:rsidRPr="00F9737D" w14:paraId="170E2627" w14:textId="77777777" w:rsidTr="00412FBD">
        <w:trPr>
          <w:trHeight w:val="272"/>
        </w:trPr>
        <w:tc>
          <w:tcPr>
            <w:tcW w:w="405" w:type="pct"/>
            <w:vAlign w:val="bottom"/>
          </w:tcPr>
          <w:p w14:paraId="6D8199D4" w14:textId="77777777" w:rsidR="00412FBD" w:rsidRPr="00F9737D" w:rsidRDefault="00412FBD" w:rsidP="00412FBD">
            <w:pPr>
              <w:spacing w:line="276" w:lineRule="auto"/>
            </w:pPr>
          </w:p>
        </w:tc>
        <w:tc>
          <w:tcPr>
            <w:tcW w:w="410" w:type="pct"/>
            <w:gridSpan w:val="2"/>
          </w:tcPr>
          <w:p w14:paraId="1FF739B4" w14:textId="77777777" w:rsidR="00412FBD" w:rsidRPr="00F9737D" w:rsidRDefault="00412FBD" w:rsidP="00412FBD">
            <w:pPr>
              <w:spacing w:line="276" w:lineRule="auto"/>
              <w:rPr>
                <w:b/>
              </w:rPr>
            </w:pPr>
            <w:r w:rsidRPr="00F9737D">
              <w:rPr>
                <w:b/>
              </w:rPr>
              <w:t>PÇ1</w:t>
            </w:r>
          </w:p>
        </w:tc>
        <w:tc>
          <w:tcPr>
            <w:tcW w:w="410" w:type="pct"/>
          </w:tcPr>
          <w:p w14:paraId="6A6D6037" w14:textId="77777777" w:rsidR="00412FBD" w:rsidRPr="00F9737D" w:rsidRDefault="00412FBD" w:rsidP="00412FBD">
            <w:pPr>
              <w:spacing w:line="276" w:lineRule="auto"/>
              <w:rPr>
                <w:b/>
              </w:rPr>
            </w:pPr>
            <w:r w:rsidRPr="00F9737D">
              <w:rPr>
                <w:b/>
              </w:rPr>
              <w:t>PÇ2</w:t>
            </w:r>
          </w:p>
        </w:tc>
        <w:tc>
          <w:tcPr>
            <w:tcW w:w="410" w:type="pct"/>
            <w:gridSpan w:val="2"/>
          </w:tcPr>
          <w:p w14:paraId="0111162B" w14:textId="77777777" w:rsidR="00412FBD" w:rsidRPr="00F9737D" w:rsidRDefault="00412FBD" w:rsidP="00412FBD">
            <w:pPr>
              <w:spacing w:line="276" w:lineRule="auto"/>
              <w:rPr>
                <w:b/>
              </w:rPr>
            </w:pPr>
            <w:r w:rsidRPr="00F9737D">
              <w:rPr>
                <w:b/>
              </w:rPr>
              <w:t>PÇ3</w:t>
            </w:r>
          </w:p>
        </w:tc>
        <w:tc>
          <w:tcPr>
            <w:tcW w:w="410" w:type="pct"/>
          </w:tcPr>
          <w:p w14:paraId="078C3096" w14:textId="77777777" w:rsidR="00412FBD" w:rsidRPr="00F9737D" w:rsidRDefault="00412FBD" w:rsidP="00412FBD">
            <w:pPr>
              <w:spacing w:line="276" w:lineRule="auto"/>
              <w:rPr>
                <w:b/>
              </w:rPr>
            </w:pPr>
            <w:r w:rsidRPr="00F9737D">
              <w:rPr>
                <w:b/>
              </w:rPr>
              <w:t>PÇ4</w:t>
            </w:r>
          </w:p>
        </w:tc>
        <w:tc>
          <w:tcPr>
            <w:tcW w:w="413" w:type="pct"/>
          </w:tcPr>
          <w:p w14:paraId="2830B07A" w14:textId="77777777" w:rsidR="00412FBD" w:rsidRPr="00F9737D" w:rsidRDefault="00412FBD" w:rsidP="00412FBD">
            <w:pPr>
              <w:spacing w:line="276" w:lineRule="auto"/>
              <w:rPr>
                <w:b/>
              </w:rPr>
            </w:pPr>
            <w:r w:rsidRPr="00F9737D">
              <w:rPr>
                <w:b/>
              </w:rPr>
              <w:t>PÇ5</w:t>
            </w:r>
          </w:p>
        </w:tc>
        <w:tc>
          <w:tcPr>
            <w:tcW w:w="410" w:type="pct"/>
          </w:tcPr>
          <w:p w14:paraId="6EEF1052" w14:textId="77777777" w:rsidR="00412FBD" w:rsidRPr="00F9737D" w:rsidRDefault="00412FBD" w:rsidP="00412FBD">
            <w:pPr>
              <w:spacing w:line="276" w:lineRule="auto"/>
              <w:rPr>
                <w:b/>
              </w:rPr>
            </w:pPr>
            <w:r w:rsidRPr="00F9737D">
              <w:rPr>
                <w:b/>
              </w:rPr>
              <w:t>PÇ6</w:t>
            </w:r>
          </w:p>
        </w:tc>
        <w:tc>
          <w:tcPr>
            <w:tcW w:w="410" w:type="pct"/>
            <w:gridSpan w:val="2"/>
          </w:tcPr>
          <w:p w14:paraId="645213BC" w14:textId="77777777" w:rsidR="00412FBD" w:rsidRPr="00F9737D" w:rsidRDefault="00412FBD" w:rsidP="00412FBD">
            <w:pPr>
              <w:spacing w:line="276" w:lineRule="auto"/>
              <w:rPr>
                <w:b/>
              </w:rPr>
            </w:pPr>
            <w:r w:rsidRPr="00F9737D">
              <w:rPr>
                <w:b/>
              </w:rPr>
              <w:t>PÇ7</w:t>
            </w:r>
          </w:p>
        </w:tc>
        <w:tc>
          <w:tcPr>
            <w:tcW w:w="414" w:type="pct"/>
          </w:tcPr>
          <w:p w14:paraId="3BCBF1C8" w14:textId="77777777" w:rsidR="00412FBD" w:rsidRPr="00F9737D" w:rsidRDefault="00412FBD" w:rsidP="00412FBD">
            <w:pPr>
              <w:spacing w:line="276" w:lineRule="auto"/>
              <w:rPr>
                <w:b/>
              </w:rPr>
            </w:pPr>
            <w:r w:rsidRPr="00F9737D">
              <w:rPr>
                <w:b/>
              </w:rPr>
              <w:t>PÇ8</w:t>
            </w:r>
          </w:p>
        </w:tc>
        <w:tc>
          <w:tcPr>
            <w:tcW w:w="438" w:type="pct"/>
            <w:gridSpan w:val="2"/>
          </w:tcPr>
          <w:p w14:paraId="1A07615F" w14:textId="77777777" w:rsidR="00412FBD" w:rsidRPr="00F9737D" w:rsidRDefault="00412FBD" w:rsidP="00412FBD">
            <w:pPr>
              <w:spacing w:line="276" w:lineRule="auto"/>
              <w:rPr>
                <w:b/>
              </w:rPr>
            </w:pPr>
            <w:r w:rsidRPr="00F9737D">
              <w:rPr>
                <w:b/>
              </w:rPr>
              <w:t>PÇ9</w:t>
            </w:r>
          </w:p>
        </w:tc>
        <w:tc>
          <w:tcPr>
            <w:tcW w:w="438" w:type="pct"/>
          </w:tcPr>
          <w:p w14:paraId="282F3994" w14:textId="77777777" w:rsidR="00412FBD" w:rsidRPr="00F9737D" w:rsidRDefault="00412FBD" w:rsidP="00412FBD">
            <w:pPr>
              <w:spacing w:line="276" w:lineRule="auto"/>
              <w:rPr>
                <w:b/>
              </w:rPr>
            </w:pPr>
            <w:r w:rsidRPr="00F9737D">
              <w:rPr>
                <w:b/>
              </w:rPr>
              <w:t>PÇ10</w:t>
            </w:r>
          </w:p>
        </w:tc>
        <w:tc>
          <w:tcPr>
            <w:tcW w:w="432" w:type="pct"/>
          </w:tcPr>
          <w:p w14:paraId="36C0A1DB" w14:textId="77777777" w:rsidR="00412FBD" w:rsidRPr="00F9737D" w:rsidRDefault="00412FBD" w:rsidP="00412FBD">
            <w:pPr>
              <w:spacing w:line="276" w:lineRule="auto"/>
              <w:rPr>
                <w:b/>
              </w:rPr>
            </w:pPr>
            <w:r w:rsidRPr="00F9737D">
              <w:rPr>
                <w:b/>
              </w:rPr>
              <w:t>PÇ11</w:t>
            </w:r>
          </w:p>
        </w:tc>
      </w:tr>
      <w:tr w:rsidR="00412FBD" w:rsidRPr="00F9737D" w14:paraId="1BDB4344" w14:textId="77777777" w:rsidTr="00412FBD">
        <w:trPr>
          <w:trHeight w:val="272"/>
        </w:trPr>
        <w:tc>
          <w:tcPr>
            <w:tcW w:w="405" w:type="pct"/>
            <w:vAlign w:val="bottom"/>
          </w:tcPr>
          <w:p w14:paraId="14DA669C" w14:textId="77777777" w:rsidR="00412FBD" w:rsidRPr="00F9737D" w:rsidRDefault="00412FBD" w:rsidP="00412FBD">
            <w:pPr>
              <w:spacing w:line="276" w:lineRule="auto"/>
              <w:rPr>
                <w:b/>
              </w:rPr>
            </w:pPr>
            <w:r w:rsidRPr="00F9737D">
              <w:rPr>
                <w:b/>
              </w:rPr>
              <w:t>Ö</w:t>
            </w:r>
            <w:r>
              <w:rPr>
                <w:b/>
              </w:rPr>
              <w:t>Ç</w:t>
            </w:r>
            <w:r w:rsidRPr="00F9737D">
              <w:rPr>
                <w:b/>
              </w:rPr>
              <w:t>1</w:t>
            </w:r>
          </w:p>
        </w:tc>
        <w:tc>
          <w:tcPr>
            <w:tcW w:w="410" w:type="pct"/>
            <w:gridSpan w:val="2"/>
          </w:tcPr>
          <w:p w14:paraId="199F2A3E" w14:textId="77777777" w:rsidR="00412FBD" w:rsidRPr="00F9737D" w:rsidRDefault="00412FBD" w:rsidP="00412FBD">
            <w:pPr>
              <w:spacing w:line="276" w:lineRule="auto"/>
            </w:pPr>
            <w:r w:rsidRPr="00F9737D">
              <w:t>5</w:t>
            </w:r>
          </w:p>
        </w:tc>
        <w:tc>
          <w:tcPr>
            <w:tcW w:w="410" w:type="pct"/>
          </w:tcPr>
          <w:p w14:paraId="0A244F83" w14:textId="77777777" w:rsidR="00412FBD" w:rsidRPr="00F9737D" w:rsidRDefault="00412FBD" w:rsidP="00412FBD">
            <w:pPr>
              <w:spacing w:line="276" w:lineRule="auto"/>
            </w:pPr>
            <w:r w:rsidRPr="00F9737D">
              <w:t>4</w:t>
            </w:r>
          </w:p>
        </w:tc>
        <w:tc>
          <w:tcPr>
            <w:tcW w:w="410" w:type="pct"/>
            <w:gridSpan w:val="2"/>
          </w:tcPr>
          <w:p w14:paraId="2E0B16E7" w14:textId="77777777" w:rsidR="00412FBD" w:rsidRPr="00F9737D" w:rsidRDefault="00412FBD" w:rsidP="00412FBD">
            <w:pPr>
              <w:spacing w:line="276" w:lineRule="auto"/>
            </w:pPr>
            <w:r w:rsidRPr="00F9737D">
              <w:t>5</w:t>
            </w:r>
          </w:p>
        </w:tc>
        <w:tc>
          <w:tcPr>
            <w:tcW w:w="410" w:type="pct"/>
          </w:tcPr>
          <w:p w14:paraId="7A7A6C3D" w14:textId="77777777" w:rsidR="00412FBD" w:rsidRPr="00F9737D" w:rsidRDefault="00412FBD" w:rsidP="00412FBD">
            <w:pPr>
              <w:spacing w:line="276" w:lineRule="auto"/>
            </w:pPr>
            <w:r w:rsidRPr="00F9737D">
              <w:t>4</w:t>
            </w:r>
          </w:p>
        </w:tc>
        <w:tc>
          <w:tcPr>
            <w:tcW w:w="413" w:type="pct"/>
          </w:tcPr>
          <w:p w14:paraId="45975593" w14:textId="77777777" w:rsidR="00412FBD" w:rsidRPr="00F9737D" w:rsidRDefault="00412FBD" w:rsidP="00412FBD">
            <w:pPr>
              <w:spacing w:line="276" w:lineRule="auto"/>
            </w:pPr>
            <w:r w:rsidRPr="00F9737D">
              <w:t>3</w:t>
            </w:r>
          </w:p>
        </w:tc>
        <w:tc>
          <w:tcPr>
            <w:tcW w:w="410" w:type="pct"/>
          </w:tcPr>
          <w:p w14:paraId="59BAB427" w14:textId="77777777" w:rsidR="00412FBD" w:rsidRPr="00F9737D" w:rsidRDefault="00412FBD" w:rsidP="00412FBD">
            <w:pPr>
              <w:spacing w:line="276" w:lineRule="auto"/>
            </w:pPr>
          </w:p>
        </w:tc>
        <w:tc>
          <w:tcPr>
            <w:tcW w:w="410" w:type="pct"/>
            <w:gridSpan w:val="2"/>
          </w:tcPr>
          <w:p w14:paraId="6A9E2E82" w14:textId="77777777" w:rsidR="00412FBD" w:rsidRPr="00F9737D" w:rsidRDefault="00412FBD" w:rsidP="00412FBD">
            <w:pPr>
              <w:spacing w:line="276" w:lineRule="auto"/>
            </w:pPr>
          </w:p>
        </w:tc>
        <w:tc>
          <w:tcPr>
            <w:tcW w:w="414" w:type="pct"/>
          </w:tcPr>
          <w:p w14:paraId="516B121C" w14:textId="77777777" w:rsidR="00412FBD" w:rsidRPr="00F9737D" w:rsidRDefault="00412FBD" w:rsidP="00412FBD">
            <w:pPr>
              <w:spacing w:line="276" w:lineRule="auto"/>
            </w:pPr>
          </w:p>
        </w:tc>
        <w:tc>
          <w:tcPr>
            <w:tcW w:w="438" w:type="pct"/>
            <w:gridSpan w:val="2"/>
          </w:tcPr>
          <w:p w14:paraId="13A290B2" w14:textId="77777777" w:rsidR="00412FBD" w:rsidRPr="00F9737D" w:rsidRDefault="00412FBD" w:rsidP="00412FBD">
            <w:pPr>
              <w:spacing w:line="276" w:lineRule="auto"/>
            </w:pPr>
          </w:p>
        </w:tc>
        <w:tc>
          <w:tcPr>
            <w:tcW w:w="438" w:type="pct"/>
          </w:tcPr>
          <w:p w14:paraId="5E95ABF1" w14:textId="77777777" w:rsidR="00412FBD" w:rsidRPr="00F9737D" w:rsidRDefault="00412FBD" w:rsidP="00412FBD">
            <w:pPr>
              <w:spacing w:line="276" w:lineRule="auto"/>
            </w:pPr>
          </w:p>
        </w:tc>
        <w:tc>
          <w:tcPr>
            <w:tcW w:w="432" w:type="pct"/>
          </w:tcPr>
          <w:p w14:paraId="2EF22DFE" w14:textId="77777777" w:rsidR="00412FBD" w:rsidRPr="00F9737D" w:rsidRDefault="00412FBD" w:rsidP="00412FBD">
            <w:pPr>
              <w:spacing w:line="276" w:lineRule="auto"/>
            </w:pPr>
          </w:p>
        </w:tc>
      </w:tr>
      <w:tr w:rsidR="00412FBD" w:rsidRPr="00F9737D" w14:paraId="0ED3FCFF" w14:textId="77777777" w:rsidTr="00412FBD">
        <w:trPr>
          <w:trHeight w:val="272"/>
        </w:trPr>
        <w:tc>
          <w:tcPr>
            <w:tcW w:w="405" w:type="pct"/>
            <w:vAlign w:val="bottom"/>
          </w:tcPr>
          <w:p w14:paraId="45B040F3" w14:textId="77777777" w:rsidR="00412FBD" w:rsidRPr="00F9737D" w:rsidRDefault="00412FBD" w:rsidP="00412FBD">
            <w:pPr>
              <w:spacing w:line="276" w:lineRule="auto"/>
              <w:rPr>
                <w:b/>
              </w:rPr>
            </w:pPr>
            <w:r w:rsidRPr="00F9737D">
              <w:rPr>
                <w:b/>
              </w:rPr>
              <w:t>Ö</w:t>
            </w:r>
            <w:r>
              <w:rPr>
                <w:b/>
              </w:rPr>
              <w:t>Ç</w:t>
            </w:r>
            <w:r w:rsidRPr="00F9737D">
              <w:rPr>
                <w:b/>
              </w:rPr>
              <w:t>2</w:t>
            </w:r>
          </w:p>
        </w:tc>
        <w:tc>
          <w:tcPr>
            <w:tcW w:w="410" w:type="pct"/>
            <w:gridSpan w:val="2"/>
          </w:tcPr>
          <w:p w14:paraId="15B87B6D" w14:textId="77777777" w:rsidR="00412FBD" w:rsidRPr="00F9737D" w:rsidRDefault="00412FBD" w:rsidP="00412FBD">
            <w:pPr>
              <w:spacing w:line="276" w:lineRule="auto"/>
            </w:pPr>
            <w:r w:rsidRPr="00F9737D">
              <w:t>5</w:t>
            </w:r>
          </w:p>
        </w:tc>
        <w:tc>
          <w:tcPr>
            <w:tcW w:w="410" w:type="pct"/>
          </w:tcPr>
          <w:p w14:paraId="6163D392" w14:textId="77777777" w:rsidR="00412FBD" w:rsidRPr="00F9737D" w:rsidRDefault="00412FBD" w:rsidP="00412FBD">
            <w:pPr>
              <w:spacing w:line="276" w:lineRule="auto"/>
            </w:pPr>
            <w:r w:rsidRPr="00F9737D">
              <w:t>4</w:t>
            </w:r>
          </w:p>
        </w:tc>
        <w:tc>
          <w:tcPr>
            <w:tcW w:w="410" w:type="pct"/>
            <w:gridSpan w:val="2"/>
          </w:tcPr>
          <w:p w14:paraId="4DB8731C" w14:textId="77777777" w:rsidR="00412FBD" w:rsidRPr="00F9737D" w:rsidRDefault="00412FBD" w:rsidP="00412FBD">
            <w:pPr>
              <w:spacing w:line="276" w:lineRule="auto"/>
            </w:pPr>
            <w:r w:rsidRPr="00F9737D">
              <w:t>5</w:t>
            </w:r>
          </w:p>
        </w:tc>
        <w:tc>
          <w:tcPr>
            <w:tcW w:w="410" w:type="pct"/>
          </w:tcPr>
          <w:p w14:paraId="3824E8AA" w14:textId="77777777" w:rsidR="00412FBD" w:rsidRPr="00F9737D" w:rsidRDefault="00412FBD" w:rsidP="00412FBD">
            <w:pPr>
              <w:spacing w:line="276" w:lineRule="auto"/>
            </w:pPr>
            <w:r w:rsidRPr="00F9737D">
              <w:t>4</w:t>
            </w:r>
          </w:p>
        </w:tc>
        <w:tc>
          <w:tcPr>
            <w:tcW w:w="413" w:type="pct"/>
          </w:tcPr>
          <w:p w14:paraId="7AFEA662" w14:textId="77777777" w:rsidR="00412FBD" w:rsidRPr="00F9737D" w:rsidRDefault="00412FBD" w:rsidP="00412FBD">
            <w:pPr>
              <w:spacing w:line="276" w:lineRule="auto"/>
            </w:pPr>
            <w:r w:rsidRPr="00F9737D">
              <w:t>3</w:t>
            </w:r>
          </w:p>
        </w:tc>
        <w:tc>
          <w:tcPr>
            <w:tcW w:w="410" w:type="pct"/>
          </w:tcPr>
          <w:p w14:paraId="1641FBA2" w14:textId="77777777" w:rsidR="00412FBD" w:rsidRPr="00F9737D" w:rsidRDefault="00412FBD" w:rsidP="00412FBD">
            <w:pPr>
              <w:spacing w:line="276" w:lineRule="auto"/>
            </w:pPr>
          </w:p>
        </w:tc>
        <w:tc>
          <w:tcPr>
            <w:tcW w:w="410" w:type="pct"/>
            <w:gridSpan w:val="2"/>
          </w:tcPr>
          <w:p w14:paraId="7C5F3D68" w14:textId="77777777" w:rsidR="00412FBD" w:rsidRPr="00F9737D" w:rsidRDefault="00412FBD" w:rsidP="00412FBD">
            <w:pPr>
              <w:spacing w:line="276" w:lineRule="auto"/>
            </w:pPr>
          </w:p>
        </w:tc>
        <w:tc>
          <w:tcPr>
            <w:tcW w:w="414" w:type="pct"/>
          </w:tcPr>
          <w:p w14:paraId="6CC3AA87" w14:textId="77777777" w:rsidR="00412FBD" w:rsidRPr="00F9737D" w:rsidRDefault="00412FBD" w:rsidP="00412FBD">
            <w:pPr>
              <w:spacing w:line="276" w:lineRule="auto"/>
            </w:pPr>
          </w:p>
        </w:tc>
        <w:tc>
          <w:tcPr>
            <w:tcW w:w="438" w:type="pct"/>
            <w:gridSpan w:val="2"/>
          </w:tcPr>
          <w:p w14:paraId="2971DEAD" w14:textId="77777777" w:rsidR="00412FBD" w:rsidRPr="00F9737D" w:rsidRDefault="00412FBD" w:rsidP="00412FBD">
            <w:pPr>
              <w:spacing w:line="276" w:lineRule="auto"/>
            </w:pPr>
          </w:p>
        </w:tc>
        <w:tc>
          <w:tcPr>
            <w:tcW w:w="438" w:type="pct"/>
          </w:tcPr>
          <w:p w14:paraId="10786067" w14:textId="77777777" w:rsidR="00412FBD" w:rsidRPr="00F9737D" w:rsidRDefault="00412FBD" w:rsidP="00412FBD">
            <w:pPr>
              <w:spacing w:line="276" w:lineRule="auto"/>
            </w:pPr>
          </w:p>
        </w:tc>
        <w:tc>
          <w:tcPr>
            <w:tcW w:w="432" w:type="pct"/>
          </w:tcPr>
          <w:p w14:paraId="751702D1" w14:textId="77777777" w:rsidR="00412FBD" w:rsidRPr="00F9737D" w:rsidRDefault="00412FBD" w:rsidP="00412FBD">
            <w:pPr>
              <w:spacing w:line="276" w:lineRule="auto"/>
            </w:pPr>
          </w:p>
        </w:tc>
      </w:tr>
      <w:tr w:rsidR="00412FBD" w:rsidRPr="00F9737D" w14:paraId="5B82B034" w14:textId="77777777" w:rsidTr="00412FBD">
        <w:trPr>
          <w:trHeight w:val="272"/>
        </w:trPr>
        <w:tc>
          <w:tcPr>
            <w:tcW w:w="405" w:type="pct"/>
            <w:vAlign w:val="bottom"/>
          </w:tcPr>
          <w:p w14:paraId="759D79DB" w14:textId="77777777" w:rsidR="00412FBD" w:rsidRPr="00F9737D" w:rsidRDefault="00412FBD" w:rsidP="00412FBD">
            <w:pPr>
              <w:spacing w:line="276" w:lineRule="auto"/>
              <w:rPr>
                <w:b/>
              </w:rPr>
            </w:pPr>
            <w:r w:rsidRPr="00F9737D">
              <w:rPr>
                <w:b/>
              </w:rPr>
              <w:t>Ö</w:t>
            </w:r>
            <w:r>
              <w:rPr>
                <w:b/>
              </w:rPr>
              <w:t>Ç</w:t>
            </w:r>
            <w:r w:rsidRPr="00F9737D">
              <w:rPr>
                <w:b/>
              </w:rPr>
              <w:t>3</w:t>
            </w:r>
          </w:p>
        </w:tc>
        <w:tc>
          <w:tcPr>
            <w:tcW w:w="410" w:type="pct"/>
            <w:gridSpan w:val="2"/>
          </w:tcPr>
          <w:p w14:paraId="3558C1BE" w14:textId="77777777" w:rsidR="00412FBD" w:rsidRPr="00F9737D" w:rsidRDefault="00412FBD" w:rsidP="00412FBD">
            <w:pPr>
              <w:spacing w:line="276" w:lineRule="auto"/>
            </w:pPr>
            <w:r w:rsidRPr="00F9737D">
              <w:t>5</w:t>
            </w:r>
          </w:p>
        </w:tc>
        <w:tc>
          <w:tcPr>
            <w:tcW w:w="410" w:type="pct"/>
          </w:tcPr>
          <w:p w14:paraId="290D612E" w14:textId="77777777" w:rsidR="00412FBD" w:rsidRPr="00F9737D" w:rsidRDefault="00412FBD" w:rsidP="00412FBD">
            <w:pPr>
              <w:spacing w:line="276" w:lineRule="auto"/>
            </w:pPr>
            <w:r w:rsidRPr="00F9737D">
              <w:t>4</w:t>
            </w:r>
          </w:p>
        </w:tc>
        <w:tc>
          <w:tcPr>
            <w:tcW w:w="410" w:type="pct"/>
            <w:gridSpan w:val="2"/>
          </w:tcPr>
          <w:p w14:paraId="0155DC4F" w14:textId="77777777" w:rsidR="00412FBD" w:rsidRPr="00F9737D" w:rsidRDefault="00412FBD" w:rsidP="00412FBD">
            <w:pPr>
              <w:spacing w:line="276" w:lineRule="auto"/>
            </w:pPr>
            <w:r w:rsidRPr="00F9737D">
              <w:t>5</w:t>
            </w:r>
          </w:p>
        </w:tc>
        <w:tc>
          <w:tcPr>
            <w:tcW w:w="410" w:type="pct"/>
          </w:tcPr>
          <w:p w14:paraId="55F177D3" w14:textId="77777777" w:rsidR="00412FBD" w:rsidRPr="00F9737D" w:rsidRDefault="00412FBD" w:rsidP="00412FBD">
            <w:pPr>
              <w:spacing w:line="276" w:lineRule="auto"/>
            </w:pPr>
            <w:r w:rsidRPr="00F9737D">
              <w:t>4</w:t>
            </w:r>
          </w:p>
        </w:tc>
        <w:tc>
          <w:tcPr>
            <w:tcW w:w="413" w:type="pct"/>
          </w:tcPr>
          <w:p w14:paraId="2B8EAB2D" w14:textId="77777777" w:rsidR="00412FBD" w:rsidRPr="00F9737D" w:rsidRDefault="00412FBD" w:rsidP="00412FBD">
            <w:pPr>
              <w:spacing w:line="276" w:lineRule="auto"/>
            </w:pPr>
            <w:r w:rsidRPr="00F9737D">
              <w:t>3</w:t>
            </w:r>
          </w:p>
        </w:tc>
        <w:tc>
          <w:tcPr>
            <w:tcW w:w="410" w:type="pct"/>
          </w:tcPr>
          <w:p w14:paraId="1B49B444" w14:textId="77777777" w:rsidR="00412FBD" w:rsidRPr="00F9737D" w:rsidRDefault="00412FBD" w:rsidP="00412FBD">
            <w:pPr>
              <w:spacing w:line="276" w:lineRule="auto"/>
            </w:pPr>
          </w:p>
        </w:tc>
        <w:tc>
          <w:tcPr>
            <w:tcW w:w="410" w:type="pct"/>
            <w:gridSpan w:val="2"/>
          </w:tcPr>
          <w:p w14:paraId="75956326" w14:textId="77777777" w:rsidR="00412FBD" w:rsidRPr="00F9737D" w:rsidRDefault="00412FBD" w:rsidP="00412FBD">
            <w:pPr>
              <w:spacing w:line="276" w:lineRule="auto"/>
            </w:pPr>
          </w:p>
        </w:tc>
        <w:tc>
          <w:tcPr>
            <w:tcW w:w="414" w:type="pct"/>
          </w:tcPr>
          <w:p w14:paraId="7F09AFD2" w14:textId="77777777" w:rsidR="00412FBD" w:rsidRPr="00F9737D" w:rsidRDefault="00412FBD" w:rsidP="00412FBD">
            <w:pPr>
              <w:spacing w:line="276" w:lineRule="auto"/>
            </w:pPr>
          </w:p>
        </w:tc>
        <w:tc>
          <w:tcPr>
            <w:tcW w:w="438" w:type="pct"/>
            <w:gridSpan w:val="2"/>
          </w:tcPr>
          <w:p w14:paraId="31AB17C8" w14:textId="77777777" w:rsidR="00412FBD" w:rsidRPr="00F9737D" w:rsidRDefault="00412FBD" w:rsidP="00412FBD">
            <w:pPr>
              <w:spacing w:line="276" w:lineRule="auto"/>
            </w:pPr>
          </w:p>
        </w:tc>
        <w:tc>
          <w:tcPr>
            <w:tcW w:w="438" w:type="pct"/>
          </w:tcPr>
          <w:p w14:paraId="0BBC1D50" w14:textId="77777777" w:rsidR="00412FBD" w:rsidRPr="00F9737D" w:rsidRDefault="00412FBD" w:rsidP="00412FBD">
            <w:pPr>
              <w:spacing w:line="276" w:lineRule="auto"/>
            </w:pPr>
          </w:p>
        </w:tc>
        <w:tc>
          <w:tcPr>
            <w:tcW w:w="432" w:type="pct"/>
          </w:tcPr>
          <w:p w14:paraId="4ABD4EBE" w14:textId="77777777" w:rsidR="00412FBD" w:rsidRPr="00F9737D" w:rsidRDefault="00412FBD" w:rsidP="00412FBD">
            <w:pPr>
              <w:spacing w:line="276" w:lineRule="auto"/>
            </w:pPr>
          </w:p>
        </w:tc>
      </w:tr>
      <w:tr w:rsidR="00412FBD" w:rsidRPr="00F9737D" w14:paraId="69D67CB2" w14:textId="77777777" w:rsidTr="00412FBD">
        <w:trPr>
          <w:trHeight w:val="272"/>
        </w:trPr>
        <w:tc>
          <w:tcPr>
            <w:tcW w:w="405" w:type="pct"/>
            <w:vAlign w:val="bottom"/>
          </w:tcPr>
          <w:p w14:paraId="3FAEAB49" w14:textId="77777777" w:rsidR="00412FBD" w:rsidRPr="00F9737D" w:rsidRDefault="00412FBD" w:rsidP="00412FBD">
            <w:pPr>
              <w:spacing w:line="276" w:lineRule="auto"/>
              <w:rPr>
                <w:b/>
              </w:rPr>
            </w:pPr>
            <w:r w:rsidRPr="00F9737D">
              <w:rPr>
                <w:b/>
              </w:rPr>
              <w:t>Ö</w:t>
            </w:r>
            <w:r>
              <w:rPr>
                <w:b/>
              </w:rPr>
              <w:t>Ç</w:t>
            </w:r>
            <w:r w:rsidRPr="00F9737D">
              <w:rPr>
                <w:b/>
              </w:rPr>
              <w:t>4</w:t>
            </w:r>
          </w:p>
        </w:tc>
        <w:tc>
          <w:tcPr>
            <w:tcW w:w="410" w:type="pct"/>
            <w:gridSpan w:val="2"/>
          </w:tcPr>
          <w:p w14:paraId="2AEDD4AE" w14:textId="77777777" w:rsidR="00412FBD" w:rsidRPr="00F9737D" w:rsidRDefault="00412FBD" w:rsidP="00412FBD">
            <w:pPr>
              <w:spacing w:line="276" w:lineRule="auto"/>
            </w:pPr>
            <w:r w:rsidRPr="00F9737D">
              <w:t>5</w:t>
            </w:r>
          </w:p>
        </w:tc>
        <w:tc>
          <w:tcPr>
            <w:tcW w:w="410" w:type="pct"/>
          </w:tcPr>
          <w:p w14:paraId="0104E3CB" w14:textId="77777777" w:rsidR="00412FBD" w:rsidRPr="00F9737D" w:rsidRDefault="00412FBD" w:rsidP="00412FBD">
            <w:pPr>
              <w:spacing w:line="276" w:lineRule="auto"/>
            </w:pPr>
            <w:r w:rsidRPr="00F9737D">
              <w:t>4</w:t>
            </w:r>
          </w:p>
        </w:tc>
        <w:tc>
          <w:tcPr>
            <w:tcW w:w="410" w:type="pct"/>
            <w:gridSpan w:val="2"/>
          </w:tcPr>
          <w:p w14:paraId="33A38849" w14:textId="77777777" w:rsidR="00412FBD" w:rsidRPr="00F9737D" w:rsidRDefault="00412FBD" w:rsidP="00412FBD">
            <w:pPr>
              <w:spacing w:line="276" w:lineRule="auto"/>
            </w:pPr>
            <w:r w:rsidRPr="00F9737D">
              <w:t>5</w:t>
            </w:r>
          </w:p>
        </w:tc>
        <w:tc>
          <w:tcPr>
            <w:tcW w:w="410" w:type="pct"/>
          </w:tcPr>
          <w:p w14:paraId="23B03270" w14:textId="77777777" w:rsidR="00412FBD" w:rsidRPr="00F9737D" w:rsidRDefault="00412FBD" w:rsidP="00412FBD">
            <w:pPr>
              <w:spacing w:line="276" w:lineRule="auto"/>
            </w:pPr>
            <w:r w:rsidRPr="00F9737D">
              <w:t>4</w:t>
            </w:r>
          </w:p>
        </w:tc>
        <w:tc>
          <w:tcPr>
            <w:tcW w:w="413" w:type="pct"/>
          </w:tcPr>
          <w:p w14:paraId="398BB077" w14:textId="77777777" w:rsidR="00412FBD" w:rsidRPr="00F9737D" w:rsidRDefault="00412FBD" w:rsidP="00412FBD">
            <w:pPr>
              <w:spacing w:line="276" w:lineRule="auto"/>
            </w:pPr>
            <w:r w:rsidRPr="00F9737D">
              <w:t>3</w:t>
            </w:r>
          </w:p>
        </w:tc>
        <w:tc>
          <w:tcPr>
            <w:tcW w:w="410" w:type="pct"/>
          </w:tcPr>
          <w:p w14:paraId="3EFDA926" w14:textId="77777777" w:rsidR="00412FBD" w:rsidRPr="00F9737D" w:rsidRDefault="00412FBD" w:rsidP="00412FBD">
            <w:pPr>
              <w:spacing w:line="276" w:lineRule="auto"/>
            </w:pPr>
          </w:p>
        </w:tc>
        <w:tc>
          <w:tcPr>
            <w:tcW w:w="410" w:type="pct"/>
            <w:gridSpan w:val="2"/>
          </w:tcPr>
          <w:p w14:paraId="244EE5C8" w14:textId="77777777" w:rsidR="00412FBD" w:rsidRPr="00F9737D" w:rsidRDefault="00412FBD" w:rsidP="00412FBD">
            <w:pPr>
              <w:spacing w:line="276" w:lineRule="auto"/>
            </w:pPr>
          </w:p>
        </w:tc>
        <w:tc>
          <w:tcPr>
            <w:tcW w:w="414" w:type="pct"/>
          </w:tcPr>
          <w:p w14:paraId="01D1EE5F" w14:textId="77777777" w:rsidR="00412FBD" w:rsidRPr="00F9737D" w:rsidRDefault="00412FBD" w:rsidP="00412FBD">
            <w:pPr>
              <w:spacing w:line="276" w:lineRule="auto"/>
            </w:pPr>
          </w:p>
        </w:tc>
        <w:tc>
          <w:tcPr>
            <w:tcW w:w="438" w:type="pct"/>
            <w:gridSpan w:val="2"/>
          </w:tcPr>
          <w:p w14:paraId="6DB25547" w14:textId="77777777" w:rsidR="00412FBD" w:rsidRPr="00F9737D" w:rsidRDefault="00412FBD" w:rsidP="00412FBD">
            <w:pPr>
              <w:spacing w:line="276" w:lineRule="auto"/>
            </w:pPr>
          </w:p>
        </w:tc>
        <w:tc>
          <w:tcPr>
            <w:tcW w:w="438" w:type="pct"/>
          </w:tcPr>
          <w:p w14:paraId="6D7E696C" w14:textId="77777777" w:rsidR="00412FBD" w:rsidRPr="00F9737D" w:rsidRDefault="00412FBD" w:rsidP="00412FBD">
            <w:pPr>
              <w:spacing w:line="276" w:lineRule="auto"/>
            </w:pPr>
          </w:p>
        </w:tc>
        <w:tc>
          <w:tcPr>
            <w:tcW w:w="432" w:type="pct"/>
          </w:tcPr>
          <w:p w14:paraId="259F42E8" w14:textId="77777777" w:rsidR="00412FBD" w:rsidRPr="00F9737D" w:rsidRDefault="00412FBD" w:rsidP="00412FBD">
            <w:pPr>
              <w:spacing w:line="276" w:lineRule="auto"/>
            </w:pPr>
          </w:p>
        </w:tc>
      </w:tr>
      <w:tr w:rsidR="00412FBD" w:rsidRPr="00F9737D" w14:paraId="71561D4D" w14:textId="77777777" w:rsidTr="00412FBD">
        <w:trPr>
          <w:trHeight w:val="272"/>
        </w:trPr>
        <w:tc>
          <w:tcPr>
            <w:tcW w:w="405" w:type="pct"/>
            <w:vAlign w:val="bottom"/>
          </w:tcPr>
          <w:p w14:paraId="647A9E44" w14:textId="77777777" w:rsidR="00412FBD" w:rsidRPr="00F9737D" w:rsidRDefault="00412FBD" w:rsidP="00412FBD">
            <w:pPr>
              <w:spacing w:line="276" w:lineRule="auto"/>
              <w:rPr>
                <w:b/>
              </w:rPr>
            </w:pPr>
            <w:r w:rsidRPr="00F9737D">
              <w:rPr>
                <w:b/>
              </w:rPr>
              <w:t>Ö</w:t>
            </w:r>
            <w:r>
              <w:rPr>
                <w:b/>
              </w:rPr>
              <w:t>Ç</w:t>
            </w:r>
            <w:r w:rsidRPr="00F9737D">
              <w:rPr>
                <w:b/>
              </w:rPr>
              <w:t>5</w:t>
            </w:r>
          </w:p>
        </w:tc>
        <w:tc>
          <w:tcPr>
            <w:tcW w:w="410" w:type="pct"/>
            <w:gridSpan w:val="2"/>
          </w:tcPr>
          <w:p w14:paraId="4F167C3B" w14:textId="77777777" w:rsidR="00412FBD" w:rsidRPr="00F9737D" w:rsidRDefault="00412FBD" w:rsidP="00412FBD">
            <w:pPr>
              <w:spacing w:line="276" w:lineRule="auto"/>
            </w:pPr>
            <w:r w:rsidRPr="00F9737D">
              <w:t>5</w:t>
            </w:r>
          </w:p>
        </w:tc>
        <w:tc>
          <w:tcPr>
            <w:tcW w:w="410" w:type="pct"/>
          </w:tcPr>
          <w:p w14:paraId="2CA8C1FF" w14:textId="77777777" w:rsidR="00412FBD" w:rsidRPr="00F9737D" w:rsidRDefault="00412FBD" w:rsidP="00412FBD">
            <w:pPr>
              <w:spacing w:line="276" w:lineRule="auto"/>
            </w:pPr>
            <w:r w:rsidRPr="00F9737D">
              <w:t>4</w:t>
            </w:r>
          </w:p>
        </w:tc>
        <w:tc>
          <w:tcPr>
            <w:tcW w:w="410" w:type="pct"/>
            <w:gridSpan w:val="2"/>
          </w:tcPr>
          <w:p w14:paraId="61270FF4" w14:textId="77777777" w:rsidR="00412FBD" w:rsidRPr="00F9737D" w:rsidRDefault="00412FBD" w:rsidP="00412FBD">
            <w:pPr>
              <w:spacing w:line="276" w:lineRule="auto"/>
            </w:pPr>
            <w:r w:rsidRPr="00F9737D">
              <w:t>5</w:t>
            </w:r>
          </w:p>
        </w:tc>
        <w:tc>
          <w:tcPr>
            <w:tcW w:w="410" w:type="pct"/>
          </w:tcPr>
          <w:p w14:paraId="329BE5F3" w14:textId="77777777" w:rsidR="00412FBD" w:rsidRPr="00F9737D" w:rsidRDefault="00412FBD" w:rsidP="00412FBD">
            <w:pPr>
              <w:spacing w:line="276" w:lineRule="auto"/>
            </w:pPr>
            <w:r w:rsidRPr="00F9737D">
              <w:t>4</w:t>
            </w:r>
          </w:p>
        </w:tc>
        <w:tc>
          <w:tcPr>
            <w:tcW w:w="413" w:type="pct"/>
          </w:tcPr>
          <w:p w14:paraId="21D15ABE" w14:textId="77777777" w:rsidR="00412FBD" w:rsidRPr="00F9737D" w:rsidRDefault="00412FBD" w:rsidP="00412FBD">
            <w:pPr>
              <w:spacing w:line="276" w:lineRule="auto"/>
            </w:pPr>
            <w:r w:rsidRPr="00F9737D">
              <w:t>3</w:t>
            </w:r>
          </w:p>
        </w:tc>
        <w:tc>
          <w:tcPr>
            <w:tcW w:w="410" w:type="pct"/>
          </w:tcPr>
          <w:p w14:paraId="7792FF17" w14:textId="77777777" w:rsidR="00412FBD" w:rsidRPr="00F9737D" w:rsidRDefault="00412FBD" w:rsidP="00412FBD">
            <w:pPr>
              <w:spacing w:line="276" w:lineRule="auto"/>
            </w:pPr>
          </w:p>
        </w:tc>
        <w:tc>
          <w:tcPr>
            <w:tcW w:w="410" w:type="pct"/>
            <w:gridSpan w:val="2"/>
          </w:tcPr>
          <w:p w14:paraId="5D510DEA" w14:textId="77777777" w:rsidR="00412FBD" w:rsidRPr="00F9737D" w:rsidRDefault="00412FBD" w:rsidP="00412FBD">
            <w:pPr>
              <w:spacing w:line="276" w:lineRule="auto"/>
            </w:pPr>
          </w:p>
        </w:tc>
        <w:tc>
          <w:tcPr>
            <w:tcW w:w="414" w:type="pct"/>
          </w:tcPr>
          <w:p w14:paraId="098FADE4" w14:textId="77777777" w:rsidR="00412FBD" w:rsidRPr="00F9737D" w:rsidRDefault="00412FBD" w:rsidP="00412FBD">
            <w:pPr>
              <w:spacing w:line="276" w:lineRule="auto"/>
            </w:pPr>
          </w:p>
        </w:tc>
        <w:tc>
          <w:tcPr>
            <w:tcW w:w="438" w:type="pct"/>
            <w:gridSpan w:val="2"/>
          </w:tcPr>
          <w:p w14:paraId="680EBC2C" w14:textId="77777777" w:rsidR="00412FBD" w:rsidRPr="00F9737D" w:rsidRDefault="00412FBD" w:rsidP="00412FBD">
            <w:pPr>
              <w:spacing w:line="276" w:lineRule="auto"/>
            </w:pPr>
          </w:p>
        </w:tc>
        <w:tc>
          <w:tcPr>
            <w:tcW w:w="438" w:type="pct"/>
          </w:tcPr>
          <w:p w14:paraId="1855D49B" w14:textId="77777777" w:rsidR="00412FBD" w:rsidRPr="00F9737D" w:rsidRDefault="00412FBD" w:rsidP="00412FBD">
            <w:pPr>
              <w:spacing w:line="276" w:lineRule="auto"/>
            </w:pPr>
          </w:p>
        </w:tc>
        <w:tc>
          <w:tcPr>
            <w:tcW w:w="432" w:type="pct"/>
          </w:tcPr>
          <w:p w14:paraId="2FC9F203" w14:textId="77777777" w:rsidR="00412FBD" w:rsidRPr="00F9737D" w:rsidRDefault="00412FBD" w:rsidP="00412FBD">
            <w:pPr>
              <w:spacing w:line="276" w:lineRule="auto"/>
            </w:pPr>
          </w:p>
        </w:tc>
      </w:tr>
      <w:tr w:rsidR="00412FBD" w:rsidRPr="00F9737D" w14:paraId="02779999" w14:textId="77777777" w:rsidTr="00412FBD">
        <w:trPr>
          <w:trHeight w:val="272"/>
        </w:trPr>
        <w:tc>
          <w:tcPr>
            <w:tcW w:w="405" w:type="pct"/>
            <w:vAlign w:val="bottom"/>
          </w:tcPr>
          <w:p w14:paraId="0FAF065E" w14:textId="77777777" w:rsidR="00412FBD" w:rsidRPr="00F9737D" w:rsidRDefault="00412FBD" w:rsidP="00412FBD">
            <w:pPr>
              <w:spacing w:line="276" w:lineRule="auto"/>
              <w:rPr>
                <w:b/>
              </w:rPr>
            </w:pPr>
            <w:r w:rsidRPr="00F9737D">
              <w:rPr>
                <w:b/>
              </w:rPr>
              <w:t>Ö</w:t>
            </w:r>
            <w:r>
              <w:rPr>
                <w:b/>
              </w:rPr>
              <w:t>Ç</w:t>
            </w:r>
            <w:r w:rsidRPr="00F9737D">
              <w:rPr>
                <w:b/>
              </w:rPr>
              <w:t>6</w:t>
            </w:r>
          </w:p>
        </w:tc>
        <w:tc>
          <w:tcPr>
            <w:tcW w:w="410" w:type="pct"/>
            <w:gridSpan w:val="2"/>
          </w:tcPr>
          <w:p w14:paraId="4893ED22" w14:textId="77777777" w:rsidR="00412FBD" w:rsidRPr="00F9737D" w:rsidRDefault="00412FBD" w:rsidP="00412FBD">
            <w:pPr>
              <w:spacing w:line="276" w:lineRule="auto"/>
            </w:pPr>
            <w:r w:rsidRPr="00F9737D">
              <w:t>5</w:t>
            </w:r>
          </w:p>
        </w:tc>
        <w:tc>
          <w:tcPr>
            <w:tcW w:w="410" w:type="pct"/>
          </w:tcPr>
          <w:p w14:paraId="6DFD18E6" w14:textId="77777777" w:rsidR="00412FBD" w:rsidRPr="00F9737D" w:rsidRDefault="00412FBD" w:rsidP="00412FBD">
            <w:pPr>
              <w:spacing w:line="276" w:lineRule="auto"/>
            </w:pPr>
            <w:r w:rsidRPr="00F9737D">
              <w:t>4</w:t>
            </w:r>
          </w:p>
        </w:tc>
        <w:tc>
          <w:tcPr>
            <w:tcW w:w="410" w:type="pct"/>
            <w:gridSpan w:val="2"/>
          </w:tcPr>
          <w:p w14:paraId="21B130CF" w14:textId="77777777" w:rsidR="00412FBD" w:rsidRPr="00F9737D" w:rsidRDefault="00412FBD" w:rsidP="00412FBD">
            <w:pPr>
              <w:spacing w:line="276" w:lineRule="auto"/>
            </w:pPr>
            <w:r w:rsidRPr="00F9737D">
              <w:t>5</w:t>
            </w:r>
          </w:p>
        </w:tc>
        <w:tc>
          <w:tcPr>
            <w:tcW w:w="410" w:type="pct"/>
          </w:tcPr>
          <w:p w14:paraId="25AA356A" w14:textId="77777777" w:rsidR="00412FBD" w:rsidRPr="00F9737D" w:rsidRDefault="00412FBD" w:rsidP="00412FBD">
            <w:pPr>
              <w:spacing w:line="276" w:lineRule="auto"/>
            </w:pPr>
            <w:r w:rsidRPr="00F9737D">
              <w:t>4</w:t>
            </w:r>
          </w:p>
        </w:tc>
        <w:tc>
          <w:tcPr>
            <w:tcW w:w="413" w:type="pct"/>
          </w:tcPr>
          <w:p w14:paraId="0DCFF08A" w14:textId="77777777" w:rsidR="00412FBD" w:rsidRPr="00F9737D" w:rsidRDefault="00412FBD" w:rsidP="00412FBD">
            <w:pPr>
              <w:spacing w:line="276" w:lineRule="auto"/>
            </w:pPr>
            <w:r w:rsidRPr="00F9737D">
              <w:t>3</w:t>
            </w:r>
          </w:p>
        </w:tc>
        <w:tc>
          <w:tcPr>
            <w:tcW w:w="410" w:type="pct"/>
          </w:tcPr>
          <w:p w14:paraId="7D4B871D" w14:textId="77777777" w:rsidR="00412FBD" w:rsidRPr="00F9737D" w:rsidRDefault="00412FBD" w:rsidP="00412FBD">
            <w:pPr>
              <w:spacing w:line="276" w:lineRule="auto"/>
            </w:pPr>
          </w:p>
        </w:tc>
        <w:tc>
          <w:tcPr>
            <w:tcW w:w="410" w:type="pct"/>
            <w:gridSpan w:val="2"/>
          </w:tcPr>
          <w:p w14:paraId="558B7173" w14:textId="77777777" w:rsidR="00412FBD" w:rsidRPr="00F9737D" w:rsidRDefault="00412FBD" w:rsidP="00412FBD">
            <w:pPr>
              <w:spacing w:line="276" w:lineRule="auto"/>
            </w:pPr>
          </w:p>
        </w:tc>
        <w:tc>
          <w:tcPr>
            <w:tcW w:w="414" w:type="pct"/>
          </w:tcPr>
          <w:p w14:paraId="618C23D0" w14:textId="77777777" w:rsidR="00412FBD" w:rsidRPr="00F9737D" w:rsidRDefault="00412FBD" w:rsidP="00412FBD">
            <w:pPr>
              <w:spacing w:line="276" w:lineRule="auto"/>
            </w:pPr>
          </w:p>
        </w:tc>
        <w:tc>
          <w:tcPr>
            <w:tcW w:w="438" w:type="pct"/>
            <w:gridSpan w:val="2"/>
          </w:tcPr>
          <w:p w14:paraId="5846D700" w14:textId="77777777" w:rsidR="00412FBD" w:rsidRPr="00F9737D" w:rsidRDefault="00412FBD" w:rsidP="00412FBD">
            <w:pPr>
              <w:spacing w:line="276" w:lineRule="auto"/>
            </w:pPr>
          </w:p>
        </w:tc>
        <w:tc>
          <w:tcPr>
            <w:tcW w:w="438" w:type="pct"/>
          </w:tcPr>
          <w:p w14:paraId="30B2FF2E" w14:textId="77777777" w:rsidR="00412FBD" w:rsidRPr="00F9737D" w:rsidRDefault="00412FBD" w:rsidP="00412FBD">
            <w:pPr>
              <w:spacing w:line="276" w:lineRule="auto"/>
            </w:pPr>
          </w:p>
        </w:tc>
        <w:tc>
          <w:tcPr>
            <w:tcW w:w="432" w:type="pct"/>
          </w:tcPr>
          <w:p w14:paraId="5DF45BEE" w14:textId="77777777" w:rsidR="00412FBD" w:rsidRPr="00F9737D" w:rsidRDefault="00412FBD" w:rsidP="00412FBD">
            <w:pPr>
              <w:spacing w:line="276" w:lineRule="auto"/>
            </w:pPr>
          </w:p>
        </w:tc>
      </w:tr>
      <w:tr w:rsidR="00412FBD" w:rsidRPr="00F9737D" w14:paraId="2404CC27" w14:textId="77777777" w:rsidTr="00412FBD">
        <w:trPr>
          <w:trHeight w:val="272"/>
        </w:trPr>
        <w:tc>
          <w:tcPr>
            <w:tcW w:w="5000" w:type="pct"/>
            <w:gridSpan w:val="16"/>
            <w:vAlign w:val="bottom"/>
          </w:tcPr>
          <w:p w14:paraId="414C37C8" w14:textId="77777777" w:rsidR="00412FBD" w:rsidRPr="00F9737D" w:rsidRDefault="00412FBD" w:rsidP="00412FBD">
            <w:pPr>
              <w:spacing w:line="276" w:lineRule="auto"/>
              <w:jc w:val="center"/>
              <w:rPr>
                <w:b/>
              </w:rPr>
            </w:pPr>
            <w:r w:rsidRPr="00F9737D">
              <w:rPr>
                <w:b/>
              </w:rPr>
              <w:t xml:space="preserve">ÖÇ: Öğrenme </w:t>
            </w:r>
            <w:r w:rsidRPr="00561708">
              <w:rPr>
                <w:b/>
              </w:rPr>
              <w:t xml:space="preserve">Çıktıları </w:t>
            </w:r>
            <w:r w:rsidRPr="00F9737D">
              <w:rPr>
                <w:b/>
              </w:rPr>
              <w:t>PÇ: Program Çıktıları</w:t>
            </w:r>
          </w:p>
        </w:tc>
      </w:tr>
      <w:tr w:rsidR="00412FBD" w:rsidRPr="00F9737D" w14:paraId="330780A1" w14:textId="77777777" w:rsidTr="00412FBD">
        <w:trPr>
          <w:trHeight w:val="272"/>
        </w:trPr>
        <w:tc>
          <w:tcPr>
            <w:tcW w:w="701" w:type="pct"/>
            <w:gridSpan w:val="2"/>
            <w:vAlign w:val="bottom"/>
          </w:tcPr>
          <w:p w14:paraId="6718AC23" w14:textId="77777777" w:rsidR="00412FBD" w:rsidRPr="00F9737D" w:rsidRDefault="00412FBD" w:rsidP="00412FBD">
            <w:pPr>
              <w:spacing w:line="276" w:lineRule="auto"/>
              <w:rPr>
                <w:b/>
              </w:rPr>
            </w:pPr>
            <w:r w:rsidRPr="00F9737D">
              <w:rPr>
                <w:b/>
              </w:rPr>
              <w:t xml:space="preserve">Katkı Düzeyi  </w:t>
            </w:r>
          </w:p>
        </w:tc>
        <w:tc>
          <w:tcPr>
            <w:tcW w:w="772" w:type="pct"/>
            <w:gridSpan w:val="3"/>
            <w:vAlign w:val="bottom"/>
          </w:tcPr>
          <w:p w14:paraId="3890AEDB" w14:textId="77777777" w:rsidR="00412FBD" w:rsidRPr="00F9737D" w:rsidRDefault="00412FBD" w:rsidP="00412FBD">
            <w:pPr>
              <w:spacing w:line="276" w:lineRule="auto"/>
              <w:rPr>
                <w:b/>
              </w:rPr>
            </w:pPr>
            <w:r w:rsidRPr="00F9737D">
              <w:rPr>
                <w:b/>
              </w:rPr>
              <w:t xml:space="preserve">1 Çok Düşük </w:t>
            </w:r>
          </w:p>
        </w:tc>
        <w:tc>
          <w:tcPr>
            <w:tcW w:w="984" w:type="pct"/>
            <w:gridSpan w:val="3"/>
            <w:vAlign w:val="bottom"/>
          </w:tcPr>
          <w:p w14:paraId="2190CFDE" w14:textId="77777777" w:rsidR="00412FBD" w:rsidRPr="00F9737D" w:rsidRDefault="00412FBD" w:rsidP="00412FBD">
            <w:pPr>
              <w:spacing w:line="276" w:lineRule="auto"/>
              <w:rPr>
                <w:b/>
              </w:rPr>
            </w:pPr>
            <w:r w:rsidRPr="00F9737D">
              <w:rPr>
                <w:b/>
              </w:rPr>
              <w:t>2 Düşük</w:t>
            </w:r>
          </w:p>
        </w:tc>
        <w:tc>
          <w:tcPr>
            <w:tcW w:w="738" w:type="pct"/>
            <w:gridSpan w:val="2"/>
            <w:vAlign w:val="bottom"/>
          </w:tcPr>
          <w:p w14:paraId="4B8335FD" w14:textId="77777777" w:rsidR="00412FBD" w:rsidRPr="00F9737D" w:rsidRDefault="00412FBD" w:rsidP="00412FBD">
            <w:pPr>
              <w:spacing w:line="276" w:lineRule="auto"/>
              <w:rPr>
                <w:b/>
              </w:rPr>
            </w:pPr>
            <w:r w:rsidRPr="00F9737D">
              <w:rPr>
                <w:b/>
              </w:rPr>
              <w:t xml:space="preserve">3 Orta   </w:t>
            </w:r>
          </w:p>
        </w:tc>
        <w:tc>
          <w:tcPr>
            <w:tcW w:w="820" w:type="pct"/>
            <w:gridSpan w:val="3"/>
            <w:vAlign w:val="bottom"/>
          </w:tcPr>
          <w:p w14:paraId="03BB098C" w14:textId="77777777" w:rsidR="00412FBD" w:rsidRPr="00F9737D" w:rsidRDefault="00412FBD" w:rsidP="00412FBD">
            <w:pPr>
              <w:spacing w:line="276" w:lineRule="auto"/>
              <w:rPr>
                <w:b/>
              </w:rPr>
            </w:pPr>
            <w:r w:rsidRPr="00F9737D">
              <w:rPr>
                <w:b/>
              </w:rPr>
              <w:t>4 Yüksek</w:t>
            </w:r>
          </w:p>
        </w:tc>
        <w:tc>
          <w:tcPr>
            <w:tcW w:w="985" w:type="pct"/>
            <w:gridSpan w:val="3"/>
            <w:vAlign w:val="bottom"/>
          </w:tcPr>
          <w:p w14:paraId="396A0325" w14:textId="77777777" w:rsidR="00412FBD" w:rsidRPr="00F9737D" w:rsidRDefault="00412FBD" w:rsidP="00412FBD">
            <w:pPr>
              <w:spacing w:line="276" w:lineRule="auto"/>
              <w:rPr>
                <w:b/>
              </w:rPr>
            </w:pPr>
            <w:r w:rsidRPr="00F9737D">
              <w:rPr>
                <w:b/>
              </w:rPr>
              <w:t>5 Çok Yüksek</w:t>
            </w:r>
          </w:p>
        </w:tc>
      </w:tr>
      <w:bookmarkEnd w:id="2"/>
    </w:tbl>
    <w:p w14:paraId="41DE6054" w14:textId="77777777" w:rsidR="00412FBD" w:rsidRDefault="00412FBD" w:rsidP="00412FBD"/>
    <w:tbl>
      <w:tblPr>
        <w:tblStyle w:val="TabloKlavuzu"/>
        <w:tblW w:w="5000" w:type="pct"/>
        <w:tblLook w:val="04A0" w:firstRow="1" w:lastRow="0" w:firstColumn="1" w:lastColumn="0" w:noHBand="0" w:noVBand="1"/>
      </w:tblPr>
      <w:tblGrid>
        <w:gridCol w:w="1172"/>
        <w:gridCol w:w="723"/>
        <w:gridCol w:w="793"/>
        <w:gridCol w:w="793"/>
        <w:gridCol w:w="793"/>
        <w:gridCol w:w="818"/>
        <w:gridCol w:w="799"/>
        <w:gridCol w:w="799"/>
        <w:gridCol w:w="789"/>
        <w:gridCol w:w="939"/>
        <w:gridCol w:w="838"/>
        <w:gridCol w:w="838"/>
      </w:tblGrid>
      <w:tr w:rsidR="00412FBD" w:rsidRPr="00C747EC" w14:paraId="3D0D14C4" w14:textId="77777777" w:rsidTr="00412FBD">
        <w:trPr>
          <w:trHeight w:val="265"/>
        </w:trPr>
        <w:tc>
          <w:tcPr>
            <w:tcW w:w="5000" w:type="pct"/>
            <w:gridSpan w:val="12"/>
          </w:tcPr>
          <w:p w14:paraId="0B224711" w14:textId="77777777" w:rsidR="00412FBD" w:rsidRPr="00C747EC" w:rsidRDefault="00412FBD" w:rsidP="00412FBD">
            <w:pPr>
              <w:spacing w:line="276" w:lineRule="auto"/>
              <w:jc w:val="center"/>
              <w:rPr>
                <w:b/>
              </w:rPr>
            </w:pPr>
            <w:r w:rsidRPr="00C747EC">
              <w:rPr>
                <w:b/>
              </w:rPr>
              <w:t>Program Çıktıları ve İlgili Dersin İlişkisi</w:t>
            </w:r>
          </w:p>
        </w:tc>
      </w:tr>
      <w:tr w:rsidR="00412FBD" w:rsidRPr="00C747EC" w14:paraId="7462F9BD" w14:textId="77777777" w:rsidTr="00412FBD">
        <w:trPr>
          <w:trHeight w:val="265"/>
        </w:trPr>
        <w:tc>
          <w:tcPr>
            <w:tcW w:w="580" w:type="pct"/>
          </w:tcPr>
          <w:p w14:paraId="39E288E2" w14:textId="77777777" w:rsidR="00412FBD" w:rsidRPr="00C747EC" w:rsidRDefault="00412FBD" w:rsidP="00412FBD">
            <w:pPr>
              <w:spacing w:line="276" w:lineRule="auto"/>
            </w:pPr>
          </w:p>
        </w:tc>
        <w:tc>
          <w:tcPr>
            <w:tcW w:w="358" w:type="pct"/>
          </w:tcPr>
          <w:p w14:paraId="42AA0C3C" w14:textId="77777777" w:rsidR="00412FBD" w:rsidRPr="00C747EC" w:rsidRDefault="00412FBD" w:rsidP="00412FBD">
            <w:pPr>
              <w:spacing w:line="276" w:lineRule="auto"/>
              <w:rPr>
                <w:b/>
              </w:rPr>
            </w:pPr>
            <w:r w:rsidRPr="00C747EC">
              <w:rPr>
                <w:b/>
              </w:rPr>
              <w:t>PÇ1</w:t>
            </w:r>
          </w:p>
        </w:tc>
        <w:tc>
          <w:tcPr>
            <w:tcW w:w="393" w:type="pct"/>
          </w:tcPr>
          <w:p w14:paraId="10A4343D" w14:textId="77777777" w:rsidR="00412FBD" w:rsidRPr="00C747EC" w:rsidRDefault="00412FBD" w:rsidP="00412FBD">
            <w:pPr>
              <w:spacing w:line="276" w:lineRule="auto"/>
              <w:rPr>
                <w:b/>
              </w:rPr>
            </w:pPr>
            <w:r w:rsidRPr="00C747EC">
              <w:rPr>
                <w:b/>
              </w:rPr>
              <w:t>PÇ2</w:t>
            </w:r>
          </w:p>
        </w:tc>
        <w:tc>
          <w:tcPr>
            <w:tcW w:w="393" w:type="pct"/>
          </w:tcPr>
          <w:p w14:paraId="0674C4DB" w14:textId="77777777" w:rsidR="00412FBD" w:rsidRPr="00C747EC" w:rsidRDefault="00412FBD" w:rsidP="00412FBD">
            <w:pPr>
              <w:spacing w:line="276" w:lineRule="auto"/>
              <w:rPr>
                <w:b/>
              </w:rPr>
            </w:pPr>
            <w:r w:rsidRPr="00C747EC">
              <w:rPr>
                <w:b/>
              </w:rPr>
              <w:t>PÇ3</w:t>
            </w:r>
          </w:p>
        </w:tc>
        <w:tc>
          <w:tcPr>
            <w:tcW w:w="393" w:type="pct"/>
          </w:tcPr>
          <w:p w14:paraId="48B0BDFB" w14:textId="77777777" w:rsidR="00412FBD" w:rsidRPr="00C747EC" w:rsidRDefault="00412FBD" w:rsidP="00412FBD">
            <w:pPr>
              <w:spacing w:line="276" w:lineRule="auto"/>
              <w:rPr>
                <w:b/>
              </w:rPr>
            </w:pPr>
            <w:r w:rsidRPr="00C747EC">
              <w:rPr>
                <w:b/>
              </w:rPr>
              <w:t>PÇ4</w:t>
            </w:r>
          </w:p>
        </w:tc>
        <w:tc>
          <w:tcPr>
            <w:tcW w:w="405" w:type="pct"/>
          </w:tcPr>
          <w:p w14:paraId="3F751768" w14:textId="77777777" w:rsidR="00412FBD" w:rsidRPr="00C747EC" w:rsidRDefault="00412FBD" w:rsidP="00412FBD">
            <w:pPr>
              <w:spacing w:line="276" w:lineRule="auto"/>
              <w:rPr>
                <w:b/>
              </w:rPr>
            </w:pPr>
            <w:r w:rsidRPr="00C747EC">
              <w:rPr>
                <w:b/>
              </w:rPr>
              <w:t>PÇ5</w:t>
            </w:r>
          </w:p>
        </w:tc>
        <w:tc>
          <w:tcPr>
            <w:tcW w:w="396" w:type="pct"/>
          </w:tcPr>
          <w:p w14:paraId="0A0FC6BA" w14:textId="77777777" w:rsidR="00412FBD" w:rsidRPr="00C747EC" w:rsidRDefault="00412FBD" w:rsidP="00412FBD">
            <w:pPr>
              <w:spacing w:line="276" w:lineRule="auto"/>
              <w:rPr>
                <w:b/>
              </w:rPr>
            </w:pPr>
            <w:r w:rsidRPr="00C747EC">
              <w:rPr>
                <w:b/>
              </w:rPr>
              <w:t>PÇ6</w:t>
            </w:r>
          </w:p>
        </w:tc>
        <w:tc>
          <w:tcPr>
            <w:tcW w:w="396" w:type="pct"/>
          </w:tcPr>
          <w:p w14:paraId="1A478E29" w14:textId="77777777" w:rsidR="00412FBD" w:rsidRPr="00C747EC" w:rsidRDefault="00412FBD" w:rsidP="00412FBD">
            <w:pPr>
              <w:spacing w:line="276" w:lineRule="auto"/>
              <w:rPr>
                <w:b/>
              </w:rPr>
            </w:pPr>
            <w:r w:rsidRPr="00C747EC">
              <w:rPr>
                <w:b/>
              </w:rPr>
              <w:t>PÇ7</w:t>
            </w:r>
          </w:p>
        </w:tc>
        <w:tc>
          <w:tcPr>
            <w:tcW w:w="391" w:type="pct"/>
          </w:tcPr>
          <w:p w14:paraId="46258466" w14:textId="77777777" w:rsidR="00412FBD" w:rsidRPr="00C747EC" w:rsidRDefault="00412FBD" w:rsidP="00412FBD">
            <w:pPr>
              <w:spacing w:line="276" w:lineRule="auto"/>
              <w:rPr>
                <w:b/>
              </w:rPr>
            </w:pPr>
            <w:r w:rsidRPr="00C747EC">
              <w:rPr>
                <w:b/>
              </w:rPr>
              <w:t>PÇ8</w:t>
            </w:r>
          </w:p>
        </w:tc>
        <w:tc>
          <w:tcPr>
            <w:tcW w:w="465" w:type="pct"/>
          </w:tcPr>
          <w:p w14:paraId="28551E2A" w14:textId="77777777" w:rsidR="00412FBD" w:rsidRPr="00C747EC" w:rsidRDefault="00412FBD" w:rsidP="00412FBD">
            <w:pPr>
              <w:spacing w:line="276" w:lineRule="auto"/>
              <w:rPr>
                <w:b/>
              </w:rPr>
            </w:pPr>
            <w:r w:rsidRPr="00C747EC">
              <w:rPr>
                <w:b/>
              </w:rPr>
              <w:t>PÇ9</w:t>
            </w:r>
          </w:p>
        </w:tc>
        <w:tc>
          <w:tcPr>
            <w:tcW w:w="415" w:type="pct"/>
          </w:tcPr>
          <w:p w14:paraId="6472F451" w14:textId="77777777" w:rsidR="00412FBD" w:rsidRPr="00C747EC" w:rsidRDefault="00412FBD" w:rsidP="00412FBD">
            <w:pPr>
              <w:spacing w:line="276" w:lineRule="auto"/>
              <w:rPr>
                <w:b/>
              </w:rPr>
            </w:pPr>
            <w:r w:rsidRPr="00C747EC">
              <w:rPr>
                <w:b/>
              </w:rPr>
              <w:t>PÇ10</w:t>
            </w:r>
          </w:p>
        </w:tc>
        <w:tc>
          <w:tcPr>
            <w:tcW w:w="415" w:type="pct"/>
          </w:tcPr>
          <w:p w14:paraId="2913B712" w14:textId="77777777" w:rsidR="00412FBD" w:rsidRPr="00C747EC" w:rsidRDefault="00412FBD" w:rsidP="00412FBD">
            <w:pPr>
              <w:spacing w:line="276" w:lineRule="auto"/>
              <w:rPr>
                <w:b/>
              </w:rPr>
            </w:pPr>
            <w:r w:rsidRPr="00C747EC">
              <w:rPr>
                <w:b/>
              </w:rPr>
              <w:t>PÇ11</w:t>
            </w:r>
          </w:p>
        </w:tc>
      </w:tr>
      <w:tr w:rsidR="00412FBD" w:rsidRPr="00C747EC" w14:paraId="6BA17F96" w14:textId="77777777" w:rsidTr="00412FBD">
        <w:trPr>
          <w:trHeight w:val="265"/>
        </w:trPr>
        <w:tc>
          <w:tcPr>
            <w:tcW w:w="580" w:type="pct"/>
          </w:tcPr>
          <w:p w14:paraId="1413BD73" w14:textId="77777777" w:rsidR="00412FBD" w:rsidRPr="00C747EC" w:rsidRDefault="00412FBD" w:rsidP="00412FBD">
            <w:pPr>
              <w:spacing w:line="276" w:lineRule="auto"/>
            </w:pPr>
            <w:r w:rsidRPr="00C747EC">
              <w:t xml:space="preserve">Malzeme </w:t>
            </w:r>
          </w:p>
        </w:tc>
        <w:tc>
          <w:tcPr>
            <w:tcW w:w="358" w:type="pct"/>
            <w:vAlign w:val="center"/>
          </w:tcPr>
          <w:p w14:paraId="5457ACEF" w14:textId="77777777" w:rsidR="00412FBD" w:rsidRPr="00C747EC" w:rsidRDefault="00412FBD" w:rsidP="00412FBD">
            <w:pPr>
              <w:spacing w:line="276" w:lineRule="auto"/>
            </w:pPr>
            <w:r w:rsidRPr="00C747EC">
              <w:t>5</w:t>
            </w:r>
          </w:p>
        </w:tc>
        <w:tc>
          <w:tcPr>
            <w:tcW w:w="393" w:type="pct"/>
            <w:vAlign w:val="center"/>
          </w:tcPr>
          <w:p w14:paraId="42922397" w14:textId="77777777" w:rsidR="00412FBD" w:rsidRPr="00C747EC" w:rsidRDefault="00412FBD" w:rsidP="00412FBD">
            <w:pPr>
              <w:spacing w:line="276" w:lineRule="auto"/>
            </w:pPr>
            <w:r w:rsidRPr="00C747EC">
              <w:t>4</w:t>
            </w:r>
          </w:p>
        </w:tc>
        <w:tc>
          <w:tcPr>
            <w:tcW w:w="393" w:type="pct"/>
            <w:vAlign w:val="center"/>
          </w:tcPr>
          <w:p w14:paraId="7B6C3EBB" w14:textId="77777777" w:rsidR="00412FBD" w:rsidRPr="00C747EC" w:rsidRDefault="00412FBD" w:rsidP="00412FBD">
            <w:pPr>
              <w:spacing w:line="276" w:lineRule="auto"/>
            </w:pPr>
            <w:r w:rsidRPr="00C747EC">
              <w:t>5</w:t>
            </w:r>
          </w:p>
        </w:tc>
        <w:tc>
          <w:tcPr>
            <w:tcW w:w="393" w:type="pct"/>
            <w:vAlign w:val="center"/>
          </w:tcPr>
          <w:p w14:paraId="02AF74D6" w14:textId="77777777" w:rsidR="00412FBD" w:rsidRPr="00C747EC" w:rsidRDefault="00412FBD" w:rsidP="00412FBD">
            <w:pPr>
              <w:spacing w:line="276" w:lineRule="auto"/>
            </w:pPr>
            <w:r w:rsidRPr="00C747EC">
              <w:t>4</w:t>
            </w:r>
          </w:p>
        </w:tc>
        <w:tc>
          <w:tcPr>
            <w:tcW w:w="405" w:type="pct"/>
            <w:vAlign w:val="center"/>
          </w:tcPr>
          <w:p w14:paraId="2021F49C" w14:textId="77777777" w:rsidR="00412FBD" w:rsidRPr="00C747EC" w:rsidRDefault="00412FBD" w:rsidP="00412FBD">
            <w:pPr>
              <w:spacing w:line="276" w:lineRule="auto"/>
            </w:pPr>
            <w:r w:rsidRPr="00C747EC">
              <w:t>3</w:t>
            </w:r>
          </w:p>
        </w:tc>
        <w:tc>
          <w:tcPr>
            <w:tcW w:w="396" w:type="pct"/>
            <w:vAlign w:val="center"/>
          </w:tcPr>
          <w:p w14:paraId="51B1C75C" w14:textId="77777777" w:rsidR="00412FBD" w:rsidRPr="00C747EC" w:rsidRDefault="00412FBD" w:rsidP="00412FBD">
            <w:pPr>
              <w:spacing w:line="276" w:lineRule="auto"/>
            </w:pPr>
          </w:p>
        </w:tc>
        <w:tc>
          <w:tcPr>
            <w:tcW w:w="396" w:type="pct"/>
            <w:vAlign w:val="center"/>
          </w:tcPr>
          <w:p w14:paraId="2C39F83A" w14:textId="77777777" w:rsidR="00412FBD" w:rsidRPr="00C747EC" w:rsidRDefault="00412FBD" w:rsidP="00412FBD">
            <w:pPr>
              <w:spacing w:line="276" w:lineRule="auto"/>
            </w:pPr>
          </w:p>
        </w:tc>
        <w:tc>
          <w:tcPr>
            <w:tcW w:w="391" w:type="pct"/>
            <w:vAlign w:val="center"/>
          </w:tcPr>
          <w:p w14:paraId="46F4A0D0" w14:textId="77777777" w:rsidR="00412FBD" w:rsidRPr="00C747EC" w:rsidRDefault="00412FBD" w:rsidP="00412FBD">
            <w:pPr>
              <w:spacing w:line="276" w:lineRule="auto"/>
            </w:pPr>
          </w:p>
        </w:tc>
        <w:tc>
          <w:tcPr>
            <w:tcW w:w="465" w:type="pct"/>
            <w:vAlign w:val="center"/>
          </w:tcPr>
          <w:p w14:paraId="31CA19F0" w14:textId="77777777" w:rsidR="00412FBD" w:rsidRPr="00C747EC" w:rsidRDefault="00412FBD" w:rsidP="00412FBD">
            <w:pPr>
              <w:spacing w:line="276" w:lineRule="auto"/>
            </w:pPr>
          </w:p>
        </w:tc>
        <w:tc>
          <w:tcPr>
            <w:tcW w:w="415" w:type="pct"/>
            <w:vAlign w:val="center"/>
          </w:tcPr>
          <w:p w14:paraId="3151E5E1" w14:textId="77777777" w:rsidR="00412FBD" w:rsidRPr="00C747EC" w:rsidRDefault="00412FBD" w:rsidP="00412FBD">
            <w:pPr>
              <w:spacing w:line="276" w:lineRule="auto"/>
            </w:pPr>
          </w:p>
        </w:tc>
        <w:tc>
          <w:tcPr>
            <w:tcW w:w="415" w:type="pct"/>
            <w:vAlign w:val="center"/>
          </w:tcPr>
          <w:p w14:paraId="2DECAC7A" w14:textId="77777777" w:rsidR="00412FBD" w:rsidRPr="00C747EC" w:rsidRDefault="00412FBD" w:rsidP="00412FBD">
            <w:pPr>
              <w:spacing w:line="276" w:lineRule="auto"/>
            </w:pPr>
          </w:p>
        </w:tc>
      </w:tr>
    </w:tbl>
    <w:p w14:paraId="2DA89155" w14:textId="77777777" w:rsidR="00412FBD" w:rsidRDefault="00412FBD" w:rsidP="00412FBD"/>
    <w:p w14:paraId="36DC3CD3" w14:textId="77777777" w:rsidR="00412FBD" w:rsidRDefault="00412FBD" w:rsidP="00412FBD">
      <w:pPr>
        <w:spacing w:line="0" w:lineRule="atLeast"/>
        <w:jc w:val="center"/>
        <w:rPr>
          <w:b/>
        </w:rPr>
      </w:pPr>
    </w:p>
    <w:p w14:paraId="3A16476A" w14:textId="77777777" w:rsidR="00412FBD" w:rsidRPr="008A7693" w:rsidRDefault="00412FBD" w:rsidP="00412FBD">
      <w:pPr>
        <w:jc w:val="center"/>
        <w:rPr>
          <w:rFonts w:ascii="Times New Roman" w:hAnsi="Times New Roman" w:cs="Times New Roman"/>
        </w:rPr>
      </w:pPr>
    </w:p>
    <w:p w14:paraId="020BCF58" w14:textId="307C45AE" w:rsidR="00412FBD" w:rsidRDefault="00412FBD">
      <w:pPr>
        <w:rPr>
          <w:rFonts w:ascii="Times New Roman" w:hAnsi="Times New Roman" w:cs="Times New Roman"/>
        </w:rPr>
      </w:pPr>
      <w:r>
        <w:rPr>
          <w:rFonts w:ascii="Times New Roman" w:hAnsi="Times New Roman" w:cs="Times New Roman"/>
        </w:rPr>
        <w:br w:type="page"/>
      </w:r>
    </w:p>
    <w:p w14:paraId="1EDD8ED8" w14:textId="77777777" w:rsidR="00412FBD" w:rsidRDefault="00412FBD" w:rsidP="00412FBD">
      <w:pPr>
        <w:jc w:val="center"/>
        <w:rPr>
          <w:rFonts w:ascii="Times New Roman" w:hAnsi="Times New Roman" w:cs="Times New Roman"/>
          <w:b/>
        </w:rPr>
      </w:pPr>
      <w:r>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412FBD" w14:paraId="1580C006" w14:textId="77777777" w:rsidTr="00412FBD">
        <w:trPr>
          <w:trHeight w:val="305"/>
        </w:trPr>
        <w:tc>
          <w:tcPr>
            <w:tcW w:w="2910" w:type="dxa"/>
            <w:tcBorders>
              <w:top w:val="single" w:sz="4" w:space="0" w:color="auto"/>
              <w:left w:val="single" w:sz="4" w:space="0" w:color="auto"/>
              <w:bottom w:val="single" w:sz="4" w:space="0" w:color="auto"/>
              <w:right w:val="single" w:sz="4" w:space="0" w:color="auto"/>
            </w:tcBorders>
            <w:hideMark/>
          </w:tcPr>
          <w:p w14:paraId="34BDC086"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Dersin Adı</w:t>
            </w:r>
          </w:p>
        </w:tc>
        <w:tc>
          <w:tcPr>
            <w:tcW w:w="6150" w:type="dxa"/>
            <w:tcBorders>
              <w:top w:val="single" w:sz="4" w:space="0" w:color="auto"/>
              <w:left w:val="single" w:sz="4" w:space="0" w:color="auto"/>
              <w:bottom w:val="single" w:sz="4" w:space="0" w:color="auto"/>
              <w:right w:val="single" w:sz="4" w:space="0" w:color="auto"/>
            </w:tcBorders>
            <w:hideMark/>
          </w:tcPr>
          <w:p w14:paraId="6E8F962A" w14:textId="77777777" w:rsidR="00412FBD" w:rsidRDefault="00412FBD">
            <w:pPr>
              <w:rPr>
                <w:rFonts w:ascii="Times New Roman" w:hAnsi="Times New Roman" w:cs="Times New Roman"/>
                <w:sz w:val="24"/>
                <w:szCs w:val="24"/>
              </w:rPr>
            </w:pPr>
            <w:r>
              <w:rPr>
                <w:rFonts w:ascii="Times New Roman" w:hAnsi="Times New Roman" w:cs="Times New Roman"/>
                <w:sz w:val="24"/>
                <w:szCs w:val="24"/>
              </w:rPr>
              <w:t>Yüksek Matematik I</w:t>
            </w:r>
          </w:p>
        </w:tc>
      </w:tr>
      <w:tr w:rsidR="00412FBD" w14:paraId="420E4B3F" w14:textId="77777777" w:rsidTr="00412FBD">
        <w:tc>
          <w:tcPr>
            <w:tcW w:w="2910" w:type="dxa"/>
            <w:tcBorders>
              <w:top w:val="single" w:sz="4" w:space="0" w:color="auto"/>
              <w:left w:val="single" w:sz="4" w:space="0" w:color="auto"/>
              <w:bottom w:val="single" w:sz="4" w:space="0" w:color="auto"/>
              <w:right w:val="single" w:sz="4" w:space="0" w:color="auto"/>
            </w:tcBorders>
            <w:hideMark/>
          </w:tcPr>
          <w:p w14:paraId="075355EA"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Dersin Kredisi</w:t>
            </w:r>
          </w:p>
        </w:tc>
        <w:tc>
          <w:tcPr>
            <w:tcW w:w="6150" w:type="dxa"/>
            <w:tcBorders>
              <w:top w:val="single" w:sz="4" w:space="0" w:color="auto"/>
              <w:left w:val="single" w:sz="4" w:space="0" w:color="auto"/>
              <w:bottom w:val="single" w:sz="4" w:space="0" w:color="auto"/>
              <w:right w:val="single" w:sz="4" w:space="0" w:color="auto"/>
            </w:tcBorders>
            <w:hideMark/>
          </w:tcPr>
          <w:p w14:paraId="23139A2C" w14:textId="77777777" w:rsidR="00412FBD" w:rsidRDefault="00412FBD">
            <w:pPr>
              <w:rPr>
                <w:rFonts w:ascii="Times New Roman" w:hAnsi="Times New Roman" w:cs="Times New Roman"/>
                <w:sz w:val="24"/>
                <w:szCs w:val="24"/>
              </w:rPr>
            </w:pPr>
            <w:r>
              <w:rPr>
                <w:rFonts w:ascii="Times New Roman" w:hAnsi="Times New Roman" w:cs="Times New Roman"/>
                <w:sz w:val="24"/>
                <w:szCs w:val="24"/>
              </w:rPr>
              <w:t>4 (Teori=4 + Uygulama=0)</w:t>
            </w:r>
          </w:p>
        </w:tc>
      </w:tr>
      <w:tr w:rsidR="00412FBD" w14:paraId="4F944437" w14:textId="77777777" w:rsidTr="00412FBD">
        <w:tc>
          <w:tcPr>
            <w:tcW w:w="2910" w:type="dxa"/>
            <w:tcBorders>
              <w:top w:val="single" w:sz="4" w:space="0" w:color="auto"/>
              <w:left w:val="single" w:sz="4" w:space="0" w:color="auto"/>
              <w:bottom w:val="single" w:sz="4" w:space="0" w:color="auto"/>
              <w:right w:val="single" w:sz="4" w:space="0" w:color="auto"/>
            </w:tcBorders>
            <w:hideMark/>
          </w:tcPr>
          <w:p w14:paraId="396991BE"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 xml:space="preserve">Dersin </w:t>
            </w:r>
            <w:proofErr w:type="spellStart"/>
            <w:r>
              <w:rPr>
                <w:rFonts w:ascii="Times New Roman" w:hAnsi="Times New Roman" w:cs="Times New Roman"/>
                <w:b/>
                <w:sz w:val="24"/>
                <w:szCs w:val="24"/>
              </w:rPr>
              <w:t>AKTS'si</w:t>
            </w:r>
            <w:proofErr w:type="spellEnd"/>
          </w:p>
        </w:tc>
        <w:tc>
          <w:tcPr>
            <w:tcW w:w="6150" w:type="dxa"/>
            <w:tcBorders>
              <w:top w:val="single" w:sz="4" w:space="0" w:color="auto"/>
              <w:left w:val="single" w:sz="4" w:space="0" w:color="auto"/>
              <w:bottom w:val="single" w:sz="4" w:space="0" w:color="auto"/>
              <w:right w:val="single" w:sz="4" w:space="0" w:color="auto"/>
            </w:tcBorders>
            <w:hideMark/>
          </w:tcPr>
          <w:p w14:paraId="22090868" w14:textId="77777777" w:rsidR="00412FBD" w:rsidRDefault="00412FBD">
            <w:pPr>
              <w:rPr>
                <w:rFonts w:ascii="Times New Roman" w:hAnsi="Times New Roman" w:cs="Times New Roman"/>
                <w:sz w:val="24"/>
                <w:szCs w:val="24"/>
              </w:rPr>
            </w:pPr>
            <w:r>
              <w:rPr>
                <w:rFonts w:ascii="Times New Roman" w:hAnsi="Times New Roman" w:cs="Times New Roman"/>
                <w:sz w:val="24"/>
                <w:szCs w:val="24"/>
              </w:rPr>
              <w:t>4</w:t>
            </w:r>
          </w:p>
        </w:tc>
      </w:tr>
      <w:tr w:rsidR="00412FBD" w14:paraId="1E5F0531" w14:textId="77777777" w:rsidTr="00412FBD">
        <w:trPr>
          <w:trHeight w:val="314"/>
        </w:trPr>
        <w:tc>
          <w:tcPr>
            <w:tcW w:w="2910" w:type="dxa"/>
            <w:tcBorders>
              <w:top w:val="single" w:sz="4" w:space="0" w:color="auto"/>
              <w:left w:val="single" w:sz="4" w:space="0" w:color="auto"/>
              <w:bottom w:val="single" w:sz="4" w:space="0" w:color="auto"/>
              <w:right w:val="single" w:sz="4" w:space="0" w:color="auto"/>
            </w:tcBorders>
            <w:hideMark/>
          </w:tcPr>
          <w:p w14:paraId="0609C1EF"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Dersin Yürütücüsü</w:t>
            </w:r>
          </w:p>
        </w:tc>
        <w:tc>
          <w:tcPr>
            <w:tcW w:w="6150" w:type="dxa"/>
            <w:tcBorders>
              <w:top w:val="single" w:sz="4" w:space="0" w:color="auto"/>
              <w:left w:val="single" w:sz="4" w:space="0" w:color="auto"/>
              <w:bottom w:val="single" w:sz="4" w:space="0" w:color="auto"/>
              <w:right w:val="single" w:sz="4" w:space="0" w:color="auto"/>
            </w:tcBorders>
            <w:hideMark/>
          </w:tcPr>
          <w:p w14:paraId="3F619A08" w14:textId="77777777" w:rsidR="00412FBD" w:rsidRDefault="00412FBD">
            <w:pPr>
              <w:rPr>
                <w:rFonts w:ascii="Times New Roman" w:hAnsi="Times New Roman" w:cs="Times New Roman"/>
                <w:sz w:val="24"/>
                <w:szCs w:val="24"/>
              </w:rPr>
            </w:pPr>
            <w:r>
              <w:rPr>
                <w:rFonts w:ascii="Times New Roman" w:hAnsi="Times New Roman" w:cs="Times New Roman"/>
                <w:sz w:val="24"/>
                <w:szCs w:val="24"/>
              </w:rPr>
              <w:t>Dr. Öğr. Üyesi Fatih ÖZBAĞ</w:t>
            </w:r>
          </w:p>
        </w:tc>
      </w:tr>
      <w:tr w:rsidR="00412FBD" w14:paraId="7DC97B5D" w14:textId="77777777" w:rsidTr="00412FBD">
        <w:tc>
          <w:tcPr>
            <w:tcW w:w="2910" w:type="dxa"/>
            <w:tcBorders>
              <w:top w:val="single" w:sz="4" w:space="0" w:color="auto"/>
              <w:left w:val="single" w:sz="4" w:space="0" w:color="auto"/>
              <w:bottom w:val="single" w:sz="4" w:space="0" w:color="auto"/>
              <w:right w:val="single" w:sz="4" w:space="0" w:color="auto"/>
            </w:tcBorders>
            <w:hideMark/>
          </w:tcPr>
          <w:p w14:paraId="3E56EBF0"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Dersin Gün ve Saati</w:t>
            </w:r>
          </w:p>
        </w:tc>
        <w:tc>
          <w:tcPr>
            <w:tcW w:w="6150" w:type="dxa"/>
            <w:tcBorders>
              <w:top w:val="single" w:sz="4" w:space="0" w:color="auto"/>
              <w:left w:val="single" w:sz="4" w:space="0" w:color="auto"/>
              <w:bottom w:val="single" w:sz="4" w:space="0" w:color="auto"/>
              <w:right w:val="single" w:sz="4" w:space="0" w:color="auto"/>
            </w:tcBorders>
          </w:tcPr>
          <w:p w14:paraId="27A62670" w14:textId="77777777" w:rsidR="00412FBD" w:rsidRDefault="00412FBD">
            <w:pPr>
              <w:jc w:val="left"/>
              <w:rPr>
                <w:rFonts w:ascii="Times New Roman" w:eastAsia="Times New Roman" w:hAnsi="Times New Roman" w:cs="Times New Roman"/>
                <w:sz w:val="24"/>
                <w:szCs w:val="24"/>
                <w:lang w:val="en-US"/>
              </w:rPr>
            </w:pPr>
            <w:proofErr w:type="spellStart"/>
            <w:r>
              <w:rPr>
                <w:rFonts w:ascii="Times" w:eastAsia="Times New Roman" w:hAnsi="Times" w:cs="Times New Roman"/>
                <w:color w:val="000000"/>
                <w:sz w:val="27"/>
                <w:szCs w:val="27"/>
                <w:lang w:val="en-US"/>
              </w:rPr>
              <w:t>Bölüm</w:t>
            </w:r>
            <w:proofErr w:type="spellEnd"/>
            <w:r>
              <w:rPr>
                <w:rFonts w:ascii="Times" w:eastAsia="Times New Roman" w:hAnsi="Times" w:cs="Times New Roman"/>
                <w:color w:val="000000"/>
                <w:sz w:val="27"/>
                <w:szCs w:val="27"/>
                <w:lang w:val="en-US"/>
              </w:rPr>
              <w:t xml:space="preserve"> web </w:t>
            </w:r>
            <w:proofErr w:type="spellStart"/>
            <w:r>
              <w:rPr>
                <w:rFonts w:ascii="Times" w:eastAsia="Times New Roman" w:hAnsi="Times" w:cs="Times New Roman"/>
                <w:color w:val="000000"/>
                <w:sz w:val="27"/>
                <w:szCs w:val="27"/>
                <w:lang w:val="en-US"/>
              </w:rPr>
              <w:t>sayfasında</w:t>
            </w:r>
            <w:proofErr w:type="spellEnd"/>
            <w:r>
              <w:rPr>
                <w:rFonts w:ascii="Times" w:eastAsia="Times New Roman" w:hAnsi="Times" w:cs="Times New Roman"/>
                <w:color w:val="000000"/>
                <w:sz w:val="27"/>
                <w:szCs w:val="27"/>
                <w:lang w:val="en-US"/>
              </w:rPr>
              <w:t xml:space="preserve"> </w:t>
            </w:r>
            <w:proofErr w:type="spellStart"/>
            <w:r>
              <w:rPr>
                <w:rFonts w:ascii="Times" w:eastAsia="Times New Roman" w:hAnsi="Times" w:cs="Times New Roman"/>
                <w:color w:val="000000"/>
                <w:sz w:val="27"/>
                <w:szCs w:val="27"/>
                <w:lang w:val="en-US"/>
              </w:rPr>
              <w:t>ilan</w:t>
            </w:r>
            <w:proofErr w:type="spellEnd"/>
            <w:r>
              <w:rPr>
                <w:rFonts w:ascii="Times" w:eastAsia="Times New Roman" w:hAnsi="Times" w:cs="Times New Roman"/>
                <w:color w:val="000000"/>
                <w:sz w:val="27"/>
                <w:szCs w:val="27"/>
                <w:lang w:val="en-US"/>
              </w:rPr>
              <w:t xml:space="preserve"> </w:t>
            </w:r>
            <w:proofErr w:type="spellStart"/>
            <w:r>
              <w:rPr>
                <w:rFonts w:ascii="Times" w:eastAsia="Times New Roman" w:hAnsi="Times" w:cs="Times New Roman"/>
                <w:color w:val="000000"/>
                <w:sz w:val="27"/>
                <w:szCs w:val="27"/>
                <w:lang w:val="en-US"/>
              </w:rPr>
              <w:t>edilecektir</w:t>
            </w:r>
            <w:proofErr w:type="spellEnd"/>
            <w:r>
              <w:rPr>
                <w:rFonts w:ascii="Times" w:eastAsia="Times New Roman" w:hAnsi="Times" w:cs="Times New Roman"/>
                <w:color w:val="000000"/>
                <w:sz w:val="27"/>
                <w:szCs w:val="27"/>
                <w:lang w:val="en-US"/>
              </w:rPr>
              <w:t>.</w:t>
            </w:r>
          </w:p>
          <w:p w14:paraId="2C1D5EC5" w14:textId="77777777" w:rsidR="00412FBD" w:rsidRDefault="00412FBD">
            <w:pPr>
              <w:jc w:val="left"/>
              <w:rPr>
                <w:rFonts w:ascii="Times New Roman" w:hAnsi="Times New Roman" w:cs="Times New Roman"/>
                <w:sz w:val="24"/>
                <w:szCs w:val="24"/>
              </w:rPr>
            </w:pPr>
          </w:p>
        </w:tc>
      </w:tr>
      <w:tr w:rsidR="00412FBD" w14:paraId="0F565529" w14:textId="77777777" w:rsidTr="00412FBD">
        <w:tc>
          <w:tcPr>
            <w:tcW w:w="2910" w:type="dxa"/>
            <w:tcBorders>
              <w:top w:val="single" w:sz="4" w:space="0" w:color="auto"/>
              <w:left w:val="single" w:sz="4" w:space="0" w:color="auto"/>
              <w:bottom w:val="single" w:sz="4" w:space="0" w:color="auto"/>
              <w:right w:val="single" w:sz="4" w:space="0" w:color="auto"/>
            </w:tcBorders>
            <w:hideMark/>
          </w:tcPr>
          <w:p w14:paraId="358E89C9"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Ders Görüşme Gün ve Saatleri</w:t>
            </w:r>
          </w:p>
        </w:tc>
        <w:tc>
          <w:tcPr>
            <w:tcW w:w="6150" w:type="dxa"/>
            <w:tcBorders>
              <w:top w:val="single" w:sz="4" w:space="0" w:color="auto"/>
              <w:left w:val="single" w:sz="4" w:space="0" w:color="auto"/>
              <w:bottom w:val="single" w:sz="4" w:space="0" w:color="auto"/>
              <w:right w:val="single" w:sz="4" w:space="0" w:color="auto"/>
            </w:tcBorders>
          </w:tcPr>
          <w:p w14:paraId="3848A62F" w14:textId="77777777" w:rsidR="00412FBD" w:rsidRDefault="00412FBD">
            <w:pPr>
              <w:jc w:val="left"/>
              <w:rPr>
                <w:rFonts w:ascii="Times New Roman" w:eastAsia="Times New Roman" w:hAnsi="Times New Roman" w:cs="Times New Roman"/>
                <w:sz w:val="24"/>
                <w:szCs w:val="24"/>
                <w:lang w:val="en-US"/>
              </w:rPr>
            </w:pPr>
            <w:proofErr w:type="spellStart"/>
            <w:r>
              <w:rPr>
                <w:rFonts w:ascii="Times" w:eastAsia="Times New Roman" w:hAnsi="Times" w:cs="Times New Roman"/>
                <w:color w:val="000000"/>
                <w:sz w:val="27"/>
                <w:szCs w:val="27"/>
                <w:lang w:val="en-US"/>
              </w:rPr>
              <w:t>Perşembe</w:t>
            </w:r>
            <w:proofErr w:type="spellEnd"/>
            <w:r>
              <w:rPr>
                <w:rFonts w:ascii="Times" w:eastAsia="Times New Roman" w:hAnsi="Times" w:cs="Times New Roman"/>
                <w:color w:val="000000"/>
                <w:sz w:val="27"/>
                <w:szCs w:val="27"/>
                <w:lang w:val="en-US"/>
              </w:rPr>
              <w:t xml:space="preserve"> 10:00 – 11:00</w:t>
            </w:r>
          </w:p>
          <w:p w14:paraId="561C1B76" w14:textId="77777777" w:rsidR="00412FBD" w:rsidRDefault="00412FBD">
            <w:pPr>
              <w:rPr>
                <w:rFonts w:ascii="Times New Roman" w:hAnsi="Times New Roman" w:cs="Times New Roman"/>
                <w:sz w:val="24"/>
                <w:szCs w:val="24"/>
              </w:rPr>
            </w:pPr>
          </w:p>
        </w:tc>
      </w:tr>
      <w:tr w:rsidR="00412FBD" w14:paraId="6D6EB350" w14:textId="77777777" w:rsidTr="00412FBD">
        <w:tc>
          <w:tcPr>
            <w:tcW w:w="2910" w:type="dxa"/>
            <w:tcBorders>
              <w:top w:val="single" w:sz="4" w:space="0" w:color="auto"/>
              <w:left w:val="single" w:sz="4" w:space="0" w:color="auto"/>
              <w:bottom w:val="single" w:sz="4" w:space="0" w:color="auto"/>
              <w:right w:val="single" w:sz="4" w:space="0" w:color="auto"/>
            </w:tcBorders>
            <w:hideMark/>
          </w:tcPr>
          <w:p w14:paraId="7E0DD0D2"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İletişim Bilgileri</w:t>
            </w:r>
          </w:p>
        </w:tc>
        <w:tc>
          <w:tcPr>
            <w:tcW w:w="6150" w:type="dxa"/>
            <w:tcBorders>
              <w:top w:val="single" w:sz="4" w:space="0" w:color="auto"/>
              <w:left w:val="single" w:sz="4" w:space="0" w:color="auto"/>
              <w:bottom w:val="single" w:sz="4" w:space="0" w:color="auto"/>
              <w:right w:val="single" w:sz="4" w:space="0" w:color="auto"/>
            </w:tcBorders>
            <w:hideMark/>
          </w:tcPr>
          <w:p w14:paraId="7310FAB4" w14:textId="77777777" w:rsidR="00412FBD" w:rsidRDefault="00412FBD">
            <w:pPr>
              <w:rPr>
                <w:rFonts w:ascii="Times New Roman" w:hAnsi="Times New Roman" w:cs="Times New Roman"/>
                <w:sz w:val="24"/>
                <w:szCs w:val="24"/>
              </w:rPr>
            </w:pPr>
            <w:r>
              <w:rPr>
                <w:rStyle w:val="Kpr"/>
                <w:rFonts w:ascii="Times New Roman" w:hAnsi="Times New Roman" w:cs="Times New Roman"/>
                <w:sz w:val="24"/>
                <w:szCs w:val="24"/>
              </w:rPr>
              <w:t>fozbag@harran.edu.tr</w:t>
            </w:r>
            <w:r>
              <w:rPr>
                <w:rFonts w:ascii="Times New Roman" w:hAnsi="Times New Roman" w:cs="Times New Roman"/>
                <w:sz w:val="24"/>
                <w:szCs w:val="24"/>
              </w:rPr>
              <w:t xml:space="preserve"> 414.3183000-1597</w:t>
            </w:r>
          </w:p>
        </w:tc>
      </w:tr>
      <w:tr w:rsidR="00412FBD" w14:paraId="18B4D455" w14:textId="77777777" w:rsidTr="00412FBD">
        <w:tc>
          <w:tcPr>
            <w:tcW w:w="2910" w:type="dxa"/>
            <w:tcBorders>
              <w:top w:val="single" w:sz="4" w:space="0" w:color="auto"/>
              <w:left w:val="single" w:sz="4" w:space="0" w:color="auto"/>
              <w:bottom w:val="single" w:sz="4" w:space="0" w:color="auto"/>
              <w:right w:val="single" w:sz="4" w:space="0" w:color="auto"/>
            </w:tcBorders>
            <w:hideMark/>
          </w:tcPr>
          <w:p w14:paraId="4AE201DE"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Öğretim Yöntemi ve Ders Hazırlık</w:t>
            </w:r>
          </w:p>
        </w:tc>
        <w:tc>
          <w:tcPr>
            <w:tcW w:w="6150" w:type="dxa"/>
            <w:tcBorders>
              <w:top w:val="single" w:sz="4" w:space="0" w:color="auto"/>
              <w:left w:val="single" w:sz="4" w:space="0" w:color="auto"/>
              <w:bottom w:val="single" w:sz="4" w:space="0" w:color="auto"/>
              <w:right w:val="single" w:sz="4" w:space="0" w:color="auto"/>
            </w:tcBorders>
            <w:hideMark/>
          </w:tcPr>
          <w:p w14:paraId="5B6E7A96" w14:textId="77777777" w:rsidR="00412FBD" w:rsidRDefault="00412FBD">
            <w:pPr>
              <w:jc w:val="left"/>
              <w:rPr>
                <w:rFonts w:ascii="Times New Roman" w:eastAsia="Times New Roman" w:hAnsi="Times New Roman" w:cs="Times New Roman"/>
                <w:sz w:val="24"/>
                <w:szCs w:val="24"/>
                <w:lang w:val="en-US"/>
              </w:rPr>
            </w:pPr>
            <w:proofErr w:type="spellStart"/>
            <w:r>
              <w:rPr>
                <w:rFonts w:ascii="Times" w:eastAsia="Times New Roman" w:hAnsi="Times" w:cs="Times New Roman"/>
                <w:color w:val="000000"/>
                <w:sz w:val="24"/>
                <w:szCs w:val="24"/>
                <w:lang w:val="en-US"/>
              </w:rPr>
              <w:t>Uzaktan</w:t>
            </w:r>
            <w:proofErr w:type="spellEnd"/>
            <w:r>
              <w:rPr>
                <w:rFonts w:ascii="Times" w:eastAsia="Times New Roman" w:hAnsi="Times" w:cs="Times New Roman"/>
                <w:color w:val="000000"/>
                <w:sz w:val="24"/>
                <w:szCs w:val="24"/>
                <w:lang w:val="en-US"/>
              </w:rPr>
              <w:t xml:space="preserve"> </w:t>
            </w:r>
            <w:proofErr w:type="spellStart"/>
            <w:r>
              <w:rPr>
                <w:rFonts w:ascii="Times" w:eastAsia="Times New Roman" w:hAnsi="Times" w:cs="Times New Roman"/>
                <w:color w:val="000000"/>
                <w:sz w:val="24"/>
                <w:szCs w:val="24"/>
                <w:lang w:val="en-US"/>
              </w:rPr>
              <w:t>eğitim</w:t>
            </w:r>
            <w:proofErr w:type="spellEnd"/>
            <w:r>
              <w:rPr>
                <w:rFonts w:ascii="Times" w:eastAsia="Times New Roman" w:hAnsi="Times" w:cs="Times New Roman"/>
                <w:color w:val="000000"/>
                <w:sz w:val="24"/>
                <w:szCs w:val="24"/>
                <w:lang w:val="en-US"/>
              </w:rPr>
              <w:t xml:space="preserve"> </w:t>
            </w:r>
            <w:proofErr w:type="spellStart"/>
            <w:r>
              <w:rPr>
                <w:rFonts w:ascii="Times" w:eastAsia="Times New Roman" w:hAnsi="Times" w:cs="Times New Roman"/>
                <w:color w:val="000000"/>
                <w:sz w:val="24"/>
                <w:szCs w:val="24"/>
                <w:lang w:val="en-US"/>
              </w:rPr>
              <w:t>yöntemi</w:t>
            </w:r>
            <w:proofErr w:type="spellEnd"/>
            <w:r>
              <w:rPr>
                <w:rFonts w:ascii="Times" w:eastAsia="Times New Roman" w:hAnsi="Times" w:cs="Times New Roman"/>
                <w:color w:val="000000"/>
                <w:sz w:val="24"/>
                <w:szCs w:val="24"/>
                <w:lang w:val="en-US"/>
              </w:rPr>
              <w:t xml:space="preserve"> </w:t>
            </w:r>
            <w:proofErr w:type="spellStart"/>
            <w:r>
              <w:rPr>
                <w:rFonts w:ascii="Times" w:eastAsia="Times New Roman" w:hAnsi="Times" w:cs="Times New Roman"/>
                <w:color w:val="000000"/>
                <w:sz w:val="24"/>
                <w:szCs w:val="24"/>
                <w:lang w:val="en-US"/>
              </w:rPr>
              <w:t>ile</w:t>
            </w:r>
            <w:proofErr w:type="spellEnd"/>
            <w:r>
              <w:rPr>
                <w:rFonts w:ascii="Times New Roman" w:eastAsia="Times New Roman" w:hAnsi="Times New Roman" w:cs="Times New Roman"/>
                <w:sz w:val="24"/>
                <w:szCs w:val="24"/>
                <w:lang w:val="en-US"/>
              </w:rPr>
              <w:t xml:space="preserve"> </w:t>
            </w:r>
            <w:r>
              <w:rPr>
                <w:rFonts w:ascii="Times New Roman" w:hAnsi="Times New Roman" w:cs="Times New Roman"/>
                <w:sz w:val="24"/>
                <w:szCs w:val="24"/>
              </w:rPr>
              <w:t>konu anlatım, soru-yanıt, örnek çözümler, doküman incelemesi.</w:t>
            </w:r>
          </w:p>
          <w:p w14:paraId="3861BDA2" w14:textId="77777777" w:rsidR="00412FBD" w:rsidRDefault="00412FBD">
            <w:pPr>
              <w:rPr>
                <w:rFonts w:ascii="Times New Roman" w:hAnsi="Times New Roman" w:cs="Times New Roman"/>
                <w:sz w:val="24"/>
                <w:szCs w:val="24"/>
              </w:rPr>
            </w:pPr>
            <w:r>
              <w:rPr>
                <w:rFonts w:ascii="Times New Roman" w:hAnsi="Times New Roman" w:cs="Times New Roman"/>
                <w:sz w:val="24"/>
                <w:szCs w:val="24"/>
              </w:rPr>
              <w:t>Derse hazırlık aşamasında, öğrenciler ders kaynaklarından her haftanın konusunu derse gelmeden önce inceleyerek gelecekler. Haftalık ders konuları ile ilgili tarama yapılacak.</w:t>
            </w:r>
          </w:p>
        </w:tc>
      </w:tr>
      <w:tr w:rsidR="00412FBD" w14:paraId="5CED8578" w14:textId="77777777" w:rsidTr="00412FBD">
        <w:tc>
          <w:tcPr>
            <w:tcW w:w="2910" w:type="dxa"/>
            <w:tcBorders>
              <w:top w:val="single" w:sz="4" w:space="0" w:color="auto"/>
              <w:left w:val="single" w:sz="4" w:space="0" w:color="auto"/>
              <w:bottom w:val="single" w:sz="4" w:space="0" w:color="auto"/>
              <w:right w:val="single" w:sz="4" w:space="0" w:color="auto"/>
            </w:tcBorders>
            <w:hideMark/>
          </w:tcPr>
          <w:p w14:paraId="6C428A9B"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Dersin Amacı</w:t>
            </w:r>
          </w:p>
        </w:tc>
        <w:tc>
          <w:tcPr>
            <w:tcW w:w="6150" w:type="dxa"/>
            <w:tcBorders>
              <w:top w:val="single" w:sz="4" w:space="0" w:color="auto"/>
              <w:left w:val="single" w:sz="4" w:space="0" w:color="auto"/>
              <w:bottom w:val="single" w:sz="4" w:space="0" w:color="auto"/>
              <w:right w:val="single" w:sz="4" w:space="0" w:color="auto"/>
            </w:tcBorders>
          </w:tcPr>
          <w:p w14:paraId="4FCC5252" w14:textId="77777777" w:rsidR="00412FBD" w:rsidRDefault="00412FBD">
            <w:pPr>
              <w:jc w:val="lef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Sistemli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mantıklı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düşünme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alışkanlığı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kazandırmak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düşünmedüşündürme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yaratma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yarattırma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ikililerini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yaşama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geçirecek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temeli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atmak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Bilim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Teknolojinin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dilini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öğretmek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uygulamak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Somutsoyut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bağını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kurmak</w:t>
            </w:r>
            <w:proofErr w:type="spellEnd"/>
            <w:r>
              <w:rPr>
                <w:rFonts w:ascii="Times New Roman" w:eastAsia="Times New Roman" w:hAnsi="Times New Roman" w:cs="Times New Roman"/>
                <w:sz w:val="24"/>
                <w:szCs w:val="24"/>
                <w:lang w:val="en-US"/>
              </w:rPr>
              <w:t>.</w:t>
            </w:r>
          </w:p>
          <w:p w14:paraId="6C7EF0EC" w14:textId="77777777" w:rsidR="00412FBD" w:rsidRDefault="00412FBD">
            <w:pPr>
              <w:rPr>
                <w:rFonts w:ascii="Times New Roman" w:hAnsi="Times New Roman" w:cs="Times New Roman"/>
                <w:b/>
                <w:sz w:val="24"/>
                <w:szCs w:val="24"/>
              </w:rPr>
            </w:pPr>
          </w:p>
        </w:tc>
      </w:tr>
      <w:tr w:rsidR="00412FBD" w14:paraId="0CC17322" w14:textId="77777777" w:rsidTr="00412FBD">
        <w:tc>
          <w:tcPr>
            <w:tcW w:w="2910" w:type="dxa"/>
            <w:tcBorders>
              <w:top w:val="single" w:sz="4" w:space="0" w:color="auto"/>
              <w:left w:val="single" w:sz="4" w:space="0" w:color="auto"/>
              <w:bottom w:val="single" w:sz="4" w:space="0" w:color="auto"/>
              <w:right w:val="single" w:sz="4" w:space="0" w:color="auto"/>
            </w:tcBorders>
            <w:hideMark/>
          </w:tcPr>
          <w:p w14:paraId="1F2630A0"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Dersin Öğrenme Çıktıları</w:t>
            </w:r>
          </w:p>
        </w:tc>
        <w:tc>
          <w:tcPr>
            <w:tcW w:w="6150" w:type="dxa"/>
            <w:tcBorders>
              <w:top w:val="single" w:sz="4" w:space="0" w:color="auto"/>
              <w:left w:val="single" w:sz="4" w:space="0" w:color="auto"/>
              <w:bottom w:val="single" w:sz="4" w:space="0" w:color="auto"/>
              <w:right w:val="single" w:sz="4" w:space="0" w:color="auto"/>
            </w:tcBorders>
          </w:tcPr>
          <w:p w14:paraId="17243069" w14:textId="77777777" w:rsidR="00412FBD" w:rsidRDefault="00412FBD" w:rsidP="00412FBD">
            <w:pPr>
              <w:pStyle w:val="ListeParagraf"/>
              <w:numPr>
                <w:ilvl w:val="0"/>
                <w:numId w:val="12"/>
              </w:numPr>
              <w:jc w:val="lef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Öğrenci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meslek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derslerinde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karşılaşacağı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matematiksel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problemlerin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çözümünü</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yapar</w:t>
            </w:r>
            <w:proofErr w:type="spellEnd"/>
            <w:r>
              <w:rPr>
                <w:rFonts w:ascii="Times New Roman" w:eastAsia="Times New Roman" w:hAnsi="Times New Roman" w:cs="Times New Roman"/>
                <w:sz w:val="24"/>
                <w:szCs w:val="24"/>
                <w:lang w:val="en-US"/>
              </w:rPr>
              <w:t xml:space="preserve"> </w:t>
            </w:r>
          </w:p>
          <w:p w14:paraId="6261EE28" w14:textId="77777777" w:rsidR="00412FBD" w:rsidRDefault="00412FBD" w:rsidP="00412FBD">
            <w:pPr>
              <w:pStyle w:val="ListeParagraf"/>
              <w:numPr>
                <w:ilvl w:val="0"/>
                <w:numId w:val="12"/>
              </w:numPr>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Limit, </w:t>
            </w:r>
            <w:proofErr w:type="spellStart"/>
            <w:r>
              <w:rPr>
                <w:rFonts w:ascii="Times New Roman" w:eastAsia="Times New Roman" w:hAnsi="Times New Roman" w:cs="Times New Roman"/>
                <w:sz w:val="24"/>
                <w:szCs w:val="24"/>
                <w:lang w:val="en-US"/>
              </w:rPr>
              <w:t>süreklilik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çok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değişkenli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fonksiyonları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kavrar</w:t>
            </w:r>
            <w:proofErr w:type="spellEnd"/>
            <w:r>
              <w:rPr>
                <w:rFonts w:ascii="Times New Roman" w:eastAsia="Times New Roman" w:hAnsi="Times New Roman" w:cs="Times New Roman"/>
                <w:sz w:val="24"/>
                <w:szCs w:val="24"/>
                <w:lang w:val="en-US"/>
              </w:rPr>
              <w:t xml:space="preserve"> </w:t>
            </w:r>
          </w:p>
          <w:p w14:paraId="61FA4F58" w14:textId="77777777" w:rsidR="00412FBD" w:rsidRDefault="00412FBD" w:rsidP="00412FBD">
            <w:pPr>
              <w:pStyle w:val="ListeParagraf"/>
              <w:numPr>
                <w:ilvl w:val="0"/>
                <w:numId w:val="12"/>
              </w:numPr>
              <w:jc w:val="lef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Vektör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alanları</w:t>
            </w:r>
            <w:proofErr w:type="spellEnd"/>
            <w:r>
              <w:rPr>
                <w:rFonts w:ascii="Times New Roman" w:eastAsia="Times New Roman" w:hAnsi="Times New Roman" w:cs="Times New Roman"/>
                <w:sz w:val="24"/>
                <w:szCs w:val="24"/>
                <w:lang w:val="en-US"/>
              </w:rPr>
              <w:t xml:space="preserve">, gradient, </w:t>
            </w:r>
            <w:proofErr w:type="spellStart"/>
            <w:r>
              <w:rPr>
                <w:rFonts w:ascii="Times New Roman" w:eastAsia="Times New Roman" w:hAnsi="Times New Roman" w:cs="Times New Roman"/>
                <w:sz w:val="24"/>
                <w:szCs w:val="24"/>
                <w:lang w:val="en-US"/>
              </w:rPr>
              <w:t>diverjans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rotasyonel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kavramlarını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anlar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çözer</w:t>
            </w:r>
            <w:proofErr w:type="spellEnd"/>
            <w:r>
              <w:rPr>
                <w:rFonts w:ascii="Times New Roman" w:eastAsia="Times New Roman" w:hAnsi="Times New Roman" w:cs="Times New Roman"/>
                <w:sz w:val="24"/>
                <w:szCs w:val="24"/>
                <w:lang w:val="en-US"/>
              </w:rPr>
              <w:t xml:space="preserve"> </w:t>
            </w:r>
          </w:p>
          <w:p w14:paraId="5AC2C280" w14:textId="77777777" w:rsidR="00412FBD" w:rsidRDefault="00412FBD" w:rsidP="00412FBD">
            <w:pPr>
              <w:pStyle w:val="ListeParagraf"/>
              <w:numPr>
                <w:ilvl w:val="0"/>
                <w:numId w:val="12"/>
              </w:numPr>
              <w:jc w:val="lef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Değişkenli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fonksiyonlarda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maksimum</w:t>
            </w:r>
            <w:proofErr w:type="spellEnd"/>
            <w:r>
              <w:rPr>
                <w:rFonts w:ascii="Times New Roman" w:eastAsia="Times New Roman" w:hAnsi="Times New Roman" w:cs="Times New Roman"/>
                <w:sz w:val="24"/>
                <w:szCs w:val="24"/>
                <w:lang w:val="en-US"/>
              </w:rPr>
              <w:t xml:space="preserve">-minimum </w:t>
            </w:r>
            <w:proofErr w:type="spellStart"/>
            <w:r>
              <w:rPr>
                <w:rFonts w:ascii="Times New Roman" w:eastAsia="Times New Roman" w:hAnsi="Times New Roman" w:cs="Times New Roman"/>
                <w:sz w:val="24"/>
                <w:szCs w:val="24"/>
                <w:lang w:val="en-US"/>
              </w:rPr>
              <w:t>noktaların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belirler</w:t>
            </w:r>
            <w:proofErr w:type="spellEnd"/>
            <w:r>
              <w:rPr>
                <w:rFonts w:ascii="Times New Roman" w:eastAsia="Times New Roman" w:hAnsi="Times New Roman" w:cs="Times New Roman"/>
                <w:sz w:val="24"/>
                <w:szCs w:val="24"/>
                <w:lang w:val="en-US"/>
              </w:rPr>
              <w:t xml:space="preserve"> </w:t>
            </w:r>
          </w:p>
          <w:p w14:paraId="7CAC990A" w14:textId="77777777" w:rsidR="00412FBD" w:rsidRDefault="00412FBD" w:rsidP="00412FBD">
            <w:pPr>
              <w:pStyle w:val="ListeParagraf"/>
              <w:numPr>
                <w:ilvl w:val="0"/>
                <w:numId w:val="12"/>
              </w:numPr>
              <w:jc w:val="left"/>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Sistemli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mantıklı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düşünme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alışkanlığı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kazanır</w:t>
            </w:r>
            <w:proofErr w:type="spellEnd"/>
          </w:p>
          <w:p w14:paraId="04780E18" w14:textId="77777777" w:rsidR="00412FBD" w:rsidRDefault="00412FBD">
            <w:pPr>
              <w:rPr>
                <w:rFonts w:ascii="Times New Roman" w:hAnsi="Times New Roman" w:cs="Times New Roman"/>
                <w:sz w:val="24"/>
                <w:szCs w:val="24"/>
              </w:rPr>
            </w:pPr>
          </w:p>
        </w:tc>
      </w:tr>
      <w:tr w:rsidR="00412FBD" w14:paraId="00CA5FD2" w14:textId="77777777" w:rsidTr="00412FBD">
        <w:tc>
          <w:tcPr>
            <w:tcW w:w="2910" w:type="dxa"/>
            <w:tcBorders>
              <w:top w:val="single" w:sz="4" w:space="0" w:color="auto"/>
              <w:left w:val="single" w:sz="4" w:space="0" w:color="auto"/>
              <w:bottom w:val="single" w:sz="4" w:space="0" w:color="auto"/>
              <w:right w:val="single" w:sz="4" w:space="0" w:color="auto"/>
            </w:tcBorders>
          </w:tcPr>
          <w:p w14:paraId="746A8C9B" w14:textId="77777777" w:rsidR="00412FBD" w:rsidRDefault="00412FBD">
            <w:pPr>
              <w:jc w:val="center"/>
              <w:rPr>
                <w:rFonts w:ascii="Times New Roman" w:hAnsi="Times New Roman" w:cs="Times New Roman"/>
                <w:b/>
                <w:sz w:val="24"/>
                <w:szCs w:val="24"/>
              </w:rPr>
            </w:pPr>
          </w:p>
          <w:p w14:paraId="36A10B6C" w14:textId="77777777" w:rsidR="00412FBD" w:rsidRDefault="00412FBD">
            <w:pPr>
              <w:jc w:val="center"/>
              <w:rPr>
                <w:rFonts w:ascii="Times New Roman" w:hAnsi="Times New Roman" w:cs="Times New Roman"/>
                <w:b/>
                <w:sz w:val="24"/>
                <w:szCs w:val="24"/>
              </w:rPr>
            </w:pPr>
          </w:p>
          <w:p w14:paraId="5B40047A" w14:textId="77777777" w:rsidR="00412FBD" w:rsidRDefault="00412FBD">
            <w:pPr>
              <w:jc w:val="center"/>
              <w:rPr>
                <w:rFonts w:ascii="Times New Roman" w:hAnsi="Times New Roman" w:cs="Times New Roman"/>
                <w:b/>
                <w:sz w:val="24"/>
                <w:szCs w:val="24"/>
              </w:rPr>
            </w:pPr>
          </w:p>
          <w:p w14:paraId="41F898C8" w14:textId="77777777" w:rsidR="00412FBD" w:rsidRDefault="00412FBD">
            <w:pPr>
              <w:jc w:val="center"/>
              <w:rPr>
                <w:rFonts w:ascii="Times New Roman" w:hAnsi="Times New Roman" w:cs="Times New Roman"/>
                <w:b/>
                <w:sz w:val="24"/>
                <w:szCs w:val="24"/>
              </w:rPr>
            </w:pPr>
          </w:p>
          <w:p w14:paraId="790A1009" w14:textId="77777777" w:rsidR="00412FBD" w:rsidRDefault="00412FBD">
            <w:pPr>
              <w:jc w:val="center"/>
              <w:rPr>
                <w:rFonts w:ascii="Times New Roman" w:hAnsi="Times New Roman" w:cs="Times New Roman"/>
                <w:b/>
                <w:sz w:val="24"/>
                <w:szCs w:val="24"/>
              </w:rPr>
            </w:pPr>
          </w:p>
          <w:p w14:paraId="1216323E" w14:textId="77777777" w:rsidR="00412FBD" w:rsidRDefault="00412FBD">
            <w:pPr>
              <w:jc w:val="center"/>
              <w:rPr>
                <w:rFonts w:ascii="Times New Roman" w:hAnsi="Times New Roman" w:cs="Times New Roman"/>
                <w:b/>
                <w:sz w:val="24"/>
                <w:szCs w:val="24"/>
              </w:rPr>
            </w:pPr>
          </w:p>
          <w:p w14:paraId="7892297F" w14:textId="77777777" w:rsidR="00412FBD" w:rsidRDefault="00412FBD">
            <w:pPr>
              <w:jc w:val="center"/>
              <w:rPr>
                <w:rFonts w:ascii="Times New Roman" w:hAnsi="Times New Roman" w:cs="Times New Roman"/>
                <w:b/>
                <w:sz w:val="24"/>
                <w:szCs w:val="24"/>
              </w:rPr>
            </w:pPr>
          </w:p>
          <w:p w14:paraId="1A4ED717" w14:textId="77777777" w:rsidR="00412FBD" w:rsidRDefault="00412FBD">
            <w:pPr>
              <w:jc w:val="center"/>
              <w:rPr>
                <w:rFonts w:ascii="Times New Roman" w:hAnsi="Times New Roman" w:cs="Times New Roman"/>
                <w:b/>
                <w:sz w:val="24"/>
                <w:szCs w:val="24"/>
              </w:rPr>
            </w:pPr>
          </w:p>
          <w:p w14:paraId="5D9E3AD6" w14:textId="77777777" w:rsidR="00412FBD" w:rsidRDefault="00412FBD">
            <w:pPr>
              <w:jc w:val="center"/>
              <w:rPr>
                <w:rFonts w:ascii="Times New Roman" w:hAnsi="Times New Roman" w:cs="Times New Roman"/>
                <w:b/>
                <w:sz w:val="24"/>
                <w:szCs w:val="24"/>
              </w:rPr>
            </w:pPr>
          </w:p>
          <w:p w14:paraId="1A440766" w14:textId="77777777" w:rsidR="00412FBD" w:rsidRDefault="00412FBD">
            <w:pPr>
              <w:jc w:val="center"/>
              <w:rPr>
                <w:rFonts w:ascii="Times New Roman" w:hAnsi="Times New Roman" w:cs="Times New Roman"/>
                <w:b/>
                <w:sz w:val="24"/>
                <w:szCs w:val="24"/>
              </w:rPr>
            </w:pPr>
          </w:p>
          <w:p w14:paraId="3EDC9DDC" w14:textId="77777777" w:rsidR="00412FBD" w:rsidRDefault="00412FBD">
            <w:pPr>
              <w:jc w:val="center"/>
              <w:rPr>
                <w:rFonts w:ascii="Times New Roman" w:hAnsi="Times New Roman" w:cs="Times New Roman"/>
                <w:b/>
                <w:sz w:val="24"/>
                <w:szCs w:val="24"/>
              </w:rPr>
            </w:pPr>
          </w:p>
          <w:p w14:paraId="30A0D78A"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Haftalık Ders Konuları</w:t>
            </w:r>
          </w:p>
        </w:tc>
        <w:tc>
          <w:tcPr>
            <w:tcW w:w="6150" w:type="dxa"/>
            <w:tcBorders>
              <w:top w:val="single" w:sz="4" w:space="0" w:color="auto"/>
              <w:left w:val="single" w:sz="4" w:space="0" w:color="auto"/>
              <w:bottom w:val="single" w:sz="4" w:space="0" w:color="auto"/>
              <w:right w:val="single" w:sz="4" w:space="0" w:color="auto"/>
            </w:tcBorders>
            <w:hideMark/>
          </w:tcPr>
          <w:p w14:paraId="2579A213"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Fourier </w:t>
            </w:r>
            <w:proofErr w:type="spellStart"/>
            <w:proofErr w:type="gramStart"/>
            <w:r>
              <w:rPr>
                <w:rFonts w:ascii="Times New Roman" w:eastAsia="Times New Roman" w:hAnsi="Times New Roman" w:cs="Times New Roman"/>
                <w:sz w:val="24"/>
                <w:szCs w:val="24"/>
                <w:lang w:val="en-US"/>
              </w:rPr>
              <w:t>Serileri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464B7DAE"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Çok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değişkenli</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fonksiyonlar</w:t>
            </w:r>
            <w:proofErr w:type="spellEnd"/>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592160B0"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Limit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süreklilik</w:t>
            </w:r>
            <w:proofErr w:type="spellEnd"/>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70873007"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Bileşik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kapalı</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fonksiyonlar</w:t>
            </w:r>
            <w:proofErr w:type="spellEnd"/>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0D4A728F"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Kısmi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türev</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toplam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diferansiyel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uygulamaları</w:t>
            </w:r>
            <w:proofErr w:type="spellEnd"/>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7C198EB8"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Genel</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tekrar</w:t>
            </w:r>
            <w:proofErr w:type="spellEnd"/>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7B852093"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Fonksiyonel</w:t>
            </w:r>
            <w:proofErr w:type="spellEnd"/>
            <w:r>
              <w:rPr>
                <w:rFonts w:ascii="Times New Roman" w:eastAsia="Times New Roman" w:hAnsi="Times New Roman" w:cs="Times New Roman"/>
                <w:sz w:val="24"/>
                <w:szCs w:val="24"/>
                <w:lang w:val="en-US"/>
              </w:rPr>
              <w:t xml:space="preserve"> determinant (</w:t>
            </w:r>
            <w:proofErr w:type="spellStart"/>
            <w:r>
              <w:rPr>
                <w:rFonts w:ascii="Times New Roman" w:eastAsia="Times New Roman" w:hAnsi="Times New Roman" w:cs="Times New Roman"/>
                <w:sz w:val="24"/>
                <w:szCs w:val="24"/>
                <w:lang w:val="en-US"/>
              </w:rPr>
              <w:t>Jakobiyen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değişken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dönüşümü</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3D3FB1CC"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İki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değişkenli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fonksiyonlarda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maksimum</w:t>
            </w:r>
            <w:proofErr w:type="spellEnd"/>
            <w:r>
              <w:rPr>
                <w:rFonts w:ascii="Times New Roman" w:eastAsia="Times New Roman" w:hAnsi="Times New Roman" w:cs="Times New Roman"/>
                <w:sz w:val="24"/>
                <w:szCs w:val="24"/>
                <w:lang w:val="en-US"/>
              </w:rPr>
              <w:t xml:space="preserve">-minimum </w:t>
            </w:r>
            <w:proofErr w:type="spellStart"/>
            <w:r>
              <w:rPr>
                <w:rFonts w:ascii="Times New Roman" w:eastAsia="Times New Roman" w:hAnsi="Times New Roman" w:cs="Times New Roman"/>
                <w:sz w:val="24"/>
                <w:szCs w:val="24"/>
                <w:lang w:val="en-US"/>
              </w:rPr>
              <w:t>noktaların</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belirlenmesi</w:t>
            </w:r>
            <w:proofErr w:type="spellEnd"/>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4F94A577"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Çok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katlı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integraller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değişkenli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vektör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fonksiyonları</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149CB594"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Çok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katlı</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integraller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değişkenli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vektör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fonksiyonları</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5AEE9F18"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Genel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tekrar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uygulama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sorularının</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çözümleri</w:t>
            </w:r>
            <w:proofErr w:type="spellEnd"/>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0F5A3BA1"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Vektör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alanları</w:t>
            </w:r>
            <w:proofErr w:type="spellEnd"/>
            <w:r>
              <w:rPr>
                <w:rFonts w:ascii="Times New Roman" w:eastAsia="Times New Roman" w:hAnsi="Times New Roman" w:cs="Times New Roman"/>
                <w:sz w:val="24"/>
                <w:szCs w:val="24"/>
                <w:lang w:val="en-US"/>
              </w:rPr>
              <w:t xml:space="preserve">, gradient, </w:t>
            </w:r>
            <w:proofErr w:type="spellStart"/>
            <w:r>
              <w:rPr>
                <w:rFonts w:ascii="Times New Roman" w:eastAsia="Times New Roman" w:hAnsi="Times New Roman" w:cs="Times New Roman"/>
                <w:sz w:val="24"/>
                <w:szCs w:val="24"/>
                <w:lang w:val="en-US"/>
              </w:rPr>
              <w:t>diverjans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rotasyonel</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kavramları</w:t>
            </w:r>
            <w:proofErr w:type="spellEnd"/>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13AE5626" w14:textId="77777777" w:rsidR="00412FBD" w:rsidRDefault="00412FBD" w:rsidP="00412FBD">
            <w:pPr>
              <w:pStyle w:val="ListeParagraf"/>
              <w:numPr>
                <w:ilvl w:val="0"/>
                <w:numId w:val="13"/>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Vektör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alanları</w:t>
            </w:r>
            <w:proofErr w:type="spellEnd"/>
            <w:r>
              <w:rPr>
                <w:rFonts w:ascii="Times New Roman" w:eastAsia="Times New Roman" w:hAnsi="Times New Roman" w:cs="Times New Roman"/>
                <w:sz w:val="24"/>
                <w:szCs w:val="24"/>
                <w:lang w:val="en-US"/>
              </w:rPr>
              <w:t xml:space="preserve">, gradient, </w:t>
            </w:r>
            <w:proofErr w:type="spellStart"/>
            <w:r>
              <w:rPr>
                <w:rFonts w:ascii="Times New Roman" w:eastAsia="Times New Roman" w:hAnsi="Times New Roman" w:cs="Times New Roman"/>
                <w:sz w:val="24"/>
                <w:szCs w:val="24"/>
                <w:lang w:val="en-US"/>
              </w:rPr>
              <w:t>diverjans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rotasyonel</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kavramları</w:t>
            </w:r>
            <w:proofErr w:type="spellEnd"/>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p w14:paraId="222BAE4C" w14:textId="77777777" w:rsidR="00412FBD" w:rsidRDefault="00412FBD" w:rsidP="00412FBD">
            <w:pPr>
              <w:pStyle w:val="ListeParagraf"/>
              <w:numPr>
                <w:ilvl w:val="0"/>
                <w:numId w:val="13"/>
              </w:numPr>
              <w:rPr>
                <w:rFonts w:ascii="Times New Roman" w:hAnsi="Times New Roman" w:cs="Times New Roman"/>
                <w:sz w:val="24"/>
                <w:szCs w:val="24"/>
              </w:rPr>
            </w:pPr>
            <w:r>
              <w:rPr>
                <w:rFonts w:ascii="Times New Roman" w:hAnsi="Times New Roman" w:cs="Times New Roman"/>
                <w:sz w:val="24"/>
                <w:szCs w:val="24"/>
              </w:rPr>
              <w:t xml:space="preserve">Genel </w:t>
            </w:r>
            <w:proofErr w:type="gramStart"/>
            <w:r>
              <w:rPr>
                <w:rFonts w:ascii="Times New Roman" w:hAnsi="Times New Roman" w:cs="Times New Roman"/>
                <w:sz w:val="24"/>
                <w:szCs w:val="24"/>
              </w:rPr>
              <w:t>tekrar</w:t>
            </w:r>
            <w:r>
              <w:rPr>
                <w:rFonts w:ascii="Times New Roman" w:eastAsia="Times New Roman" w:hAnsi="Times New Roman" w:cs="Times New Roman"/>
                <w:b/>
                <w:sz w:val="24"/>
                <w:szCs w:val="24"/>
                <w:lang w:val="en-US"/>
              </w:rPr>
              <w:t>(</w:t>
            </w:r>
            <w:proofErr w:type="spellStart"/>
            <w:proofErr w:type="gramEnd"/>
            <w:r>
              <w:rPr>
                <w:rFonts w:ascii="Times New Roman" w:eastAsia="Times New Roman" w:hAnsi="Times New Roman" w:cs="Times New Roman"/>
                <w:b/>
                <w:sz w:val="24"/>
                <w:szCs w:val="24"/>
                <w:lang w:val="en-US"/>
              </w:rPr>
              <w:t>Uzaktan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Eğitim</w:t>
            </w:r>
            <w:proofErr w:type="spellEnd"/>
            <w:r>
              <w:rPr>
                <w:rFonts w:ascii="Times New Roman" w:eastAsia="Times New Roman" w:hAnsi="Times New Roman" w:cs="Times New Roman"/>
                <w:b/>
                <w:sz w:val="24"/>
                <w:szCs w:val="24"/>
                <w:lang w:val="en-US"/>
              </w:rPr>
              <w:t>)</w:t>
            </w:r>
          </w:p>
        </w:tc>
      </w:tr>
      <w:tr w:rsidR="00412FBD" w14:paraId="6310F5EF" w14:textId="77777777" w:rsidTr="00412FBD">
        <w:tc>
          <w:tcPr>
            <w:tcW w:w="2910" w:type="dxa"/>
            <w:tcBorders>
              <w:top w:val="single" w:sz="4" w:space="0" w:color="auto"/>
              <w:left w:val="single" w:sz="4" w:space="0" w:color="auto"/>
              <w:bottom w:val="single" w:sz="4" w:space="0" w:color="auto"/>
              <w:right w:val="single" w:sz="4" w:space="0" w:color="auto"/>
            </w:tcBorders>
          </w:tcPr>
          <w:p w14:paraId="6ECAB654" w14:textId="77777777" w:rsidR="00412FBD" w:rsidRDefault="00412FBD">
            <w:pPr>
              <w:jc w:val="center"/>
              <w:rPr>
                <w:rFonts w:ascii="Times New Roman" w:hAnsi="Times New Roman" w:cs="Times New Roman"/>
                <w:b/>
                <w:sz w:val="24"/>
                <w:szCs w:val="24"/>
              </w:rPr>
            </w:pPr>
          </w:p>
          <w:p w14:paraId="71C1B9D0"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t>Ölçme-Değerlendirme</w:t>
            </w:r>
          </w:p>
        </w:tc>
        <w:tc>
          <w:tcPr>
            <w:tcW w:w="6150" w:type="dxa"/>
            <w:tcBorders>
              <w:top w:val="single" w:sz="4" w:space="0" w:color="auto"/>
              <w:left w:val="single" w:sz="4" w:space="0" w:color="auto"/>
              <w:bottom w:val="single" w:sz="4" w:space="0" w:color="auto"/>
              <w:right w:val="single" w:sz="4" w:space="0" w:color="auto"/>
            </w:tcBorders>
            <w:hideMark/>
          </w:tcPr>
          <w:p w14:paraId="30024B56" w14:textId="77777777" w:rsidR="00412FBD" w:rsidRDefault="00412FBD">
            <w:pPr>
              <w:pStyle w:val="NormalWeb"/>
              <w:jc w:val="both"/>
              <w:rPr>
                <w:rFonts w:ascii="Times" w:hAnsi="Times"/>
                <w:color w:val="000000"/>
                <w:sz w:val="27"/>
                <w:szCs w:val="27"/>
              </w:rPr>
            </w:pPr>
            <w:proofErr w:type="spellStart"/>
            <w:r>
              <w:rPr>
                <w:rFonts w:ascii="Times" w:hAnsi="Times"/>
                <w:b/>
                <w:color w:val="000000"/>
                <w:sz w:val="27"/>
                <w:szCs w:val="27"/>
              </w:rPr>
              <w:t>Uygulanacak</w:t>
            </w:r>
            <w:proofErr w:type="spellEnd"/>
            <w:r>
              <w:rPr>
                <w:rFonts w:ascii="Times" w:hAnsi="Times"/>
                <w:b/>
                <w:color w:val="000000"/>
                <w:sz w:val="27"/>
                <w:szCs w:val="27"/>
              </w:rPr>
              <w:t xml:space="preserve"> </w:t>
            </w:r>
            <w:proofErr w:type="spellStart"/>
            <w:r>
              <w:rPr>
                <w:rFonts w:ascii="Times" w:hAnsi="Times"/>
                <w:b/>
                <w:color w:val="000000"/>
                <w:sz w:val="27"/>
                <w:szCs w:val="27"/>
              </w:rPr>
              <w:t>sınav</w:t>
            </w:r>
            <w:proofErr w:type="spellEnd"/>
            <w:r>
              <w:rPr>
                <w:rFonts w:ascii="Times" w:hAnsi="Times"/>
                <w:b/>
                <w:color w:val="000000"/>
                <w:sz w:val="27"/>
                <w:szCs w:val="27"/>
              </w:rPr>
              <w:t xml:space="preserve"> </w:t>
            </w:r>
            <w:proofErr w:type="spellStart"/>
            <w:r>
              <w:rPr>
                <w:rFonts w:ascii="Times" w:hAnsi="Times"/>
                <w:b/>
                <w:color w:val="000000"/>
                <w:sz w:val="27"/>
                <w:szCs w:val="27"/>
              </w:rPr>
              <w:t>sayısı</w:t>
            </w:r>
            <w:proofErr w:type="spellEnd"/>
            <w:r>
              <w:rPr>
                <w:rFonts w:ascii="Times" w:hAnsi="Times"/>
                <w:b/>
                <w:color w:val="000000"/>
                <w:sz w:val="27"/>
                <w:szCs w:val="27"/>
              </w:rPr>
              <w:t xml:space="preserve">, </w:t>
            </w:r>
            <w:proofErr w:type="spellStart"/>
            <w:r>
              <w:rPr>
                <w:rFonts w:ascii="Times" w:hAnsi="Times"/>
                <w:b/>
                <w:color w:val="000000"/>
                <w:sz w:val="27"/>
                <w:szCs w:val="27"/>
              </w:rPr>
              <w:t>sınav</w:t>
            </w:r>
            <w:proofErr w:type="spellEnd"/>
            <w:r>
              <w:rPr>
                <w:rFonts w:ascii="Times" w:hAnsi="Times"/>
                <w:b/>
                <w:color w:val="000000"/>
                <w:sz w:val="27"/>
                <w:szCs w:val="27"/>
              </w:rPr>
              <w:t xml:space="preserve"> </w:t>
            </w:r>
            <w:proofErr w:type="spellStart"/>
            <w:r>
              <w:rPr>
                <w:rFonts w:ascii="Times" w:hAnsi="Times"/>
                <w:b/>
                <w:color w:val="000000"/>
                <w:sz w:val="27"/>
                <w:szCs w:val="27"/>
              </w:rPr>
              <w:t>türü</w:t>
            </w:r>
            <w:proofErr w:type="spellEnd"/>
            <w:r>
              <w:rPr>
                <w:rFonts w:ascii="Times" w:hAnsi="Times"/>
                <w:b/>
                <w:color w:val="000000"/>
                <w:sz w:val="27"/>
                <w:szCs w:val="27"/>
              </w:rPr>
              <w:t xml:space="preserve"> (</w:t>
            </w:r>
            <w:proofErr w:type="spellStart"/>
            <w:r>
              <w:rPr>
                <w:rFonts w:ascii="Times" w:hAnsi="Times"/>
                <w:b/>
                <w:color w:val="000000"/>
                <w:sz w:val="27"/>
                <w:szCs w:val="27"/>
              </w:rPr>
              <w:t>uzaktan</w:t>
            </w:r>
            <w:proofErr w:type="spellEnd"/>
            <w:r>
              <w:rPr>
                <w:rFonts w:ascii="Times" w:hAnsi="Times"/>
                <w:b/>
                <w:color w:val="000000"/>
                <w:sz w:val="27"/>
                <w:szCs w:val="27"/>
              </w:rPr>
              <w:t>/</w:t>
            </w:r>
            <w:proofErr w:type="spellStart"/>
            <w:r>
              <w:rPr>
                <w:rFonts w:ascii="Times" w:hAnsi="Times"/>
                <w:b/>
                <w:color w:val="000000"/>
                <w:sz w:val="27"/>
                <w:szCs w:val="27"/>
              </w:rPr>
              <w:t>yüz</w:t>
            </w:r>
            <w:proofErr w:type="spellEnd"/>
            <w:r>
              <w:rPr>
                <w:rFonts w:ascii="Times" w:hAnsi="Times"/>
                <w:b/>
                <w:color w:val="000000"/>
                <w:sz w:val="27"/>
                <w:szCs w:val="27"/>
              </w:rPr>
              <w:t xml:space="preserve"> </w:t>
            </w:r>
            <w:proofErr w:type="spellStart"/>
            <w:r>
              <w:rPr>
                <w:rFonts w:ascii="Times" w:hAnsi="Times"/>
                <w:b/>
                <w:color w:val="000000"/>
                <w:sz w:val="27"/>
                <w:szCs w:val="27"/>
              </w:rPr>
              <w:t>yüze</w:t>
            </w:r>
            <w:proofErr w:type="spellEnd"/>
            <w:r>
              <w:rPr>
                <w:rFonts w:ascii="Times" w:hAnsi="Times"/>
                <w:b/>
                <w:color w:val="000000"/>
                <w:sz w:val="27"/>
                <w:szCs w:val="27"/>
              </w:rPr>
              <w:t xml:space="preserve">) </w:t>
            </w:r>
            <w:proofErr w:type="spellStart"/>
            <w:r>
              <w:rPr>
                <w:rFonts w:ascii="Times" w:hAnsi="Times"/>
                <w:b/>
                <w:color w:val="000000"/>
                <w:sz w:val="27"/>
                <w:szCs w:val="27"/>
              </w:rPr>
              <w:t>ve</w:t>
            </w:r>
            <w:proofErr w:type="spellEnd"/>
            <w:r>
              <w:rPr>
                <w:rFonts w:ascii="Times" w:hAnsi="Times"/>
                <w:b/>
                <w:color w:val="000000"/>
                <w:sz w:val="27"/>
                <w:szCs w:val="27"/>
              </w:rPr>
              <w:t xml:space="preserve"> </w:t>
            </w:r>
            <w:proofErr w:type="spellStart"/>
            <w:r>
              <w:rPr>
                <w:rFonts w:ascii="Times" w:hAnsi="Times"/>
                <w:b/>
                <w:color w:val="000000"/>
                <w:sz w:val="27"/>
                <w:szCs w:val="27"/>
              </w:rPr>
              <w:t>sınavların</w:t>
            </w:r>
            <w:proofErr w:type="spellEnd"/>
            <w:r>
              <w:rPr>
                <w:rFonts w:ascii="Times" w:hAnsi="Times"/>
                <w:b/>
                <w:color w:val="000000"/>
                <w:sz w:val="27"/>
                <w:szCs w:val="27"/>
              </w:rPr>
              <w:t xml:space="preserve"> </w:t>
            </w:r>
            <w:proofErr w:type="spellStart"/>
            <w:r>
              <w:rPr>
                <w:rFonts w:ascii="Times" w:hAnsi="Times"/>
                <w:b/>
                <w:color w:val="000000"/>
                <w:sz w:val="27"/>
                <w:szCs w:val="27"/>
              </w:rPr>
              <w:t>başarı</w:t>
            </w:r>
            <w:proofErr w:type="spellEnd"/>
            <w:r>
              <w:rPr>
                <w:rFonts w:ascii="Times" w:hAnsi="Times"/>
                <w:b/>
                <w:color w:val="000000"/>
                <w:sz w:val="27"/>
                <w:szCs w:val="27"/>
              </w:rPr>
              <w:t xml:space="preserve"> </w:t>
            </w:r>
            <w:proofErr w:type="spellStart"/>
            <w:r>
              <w:rPr>
                <w:rFonts w:ascii="Times" w:hAnsi="Times"/>
                <w:b/>
                <w:color w:val="000000"/>
                <w:sz w:val="27"/>
                <w:szCs w:val="27"/>
              </w:rPr>
              <w:t>puanına</w:t>
            </w:r>
            <w:proofErr w:type="spellEnd"/>
            <w:r>
              <w:rPr>
                <w:rFonts w:ascii="Times" w:hAnsi="Times"/>
                <w:b/>
                <w:color w:val="000000"/>
                <w:sz w:val="27"/>
                <w:szCs w:val="27"/>
              </w:rPr>
              <w:t xml:space="preserve"> </w:t>
            </w:r>
            <w:proofErr w:type="spellStart"/>
            <w:r>
              <w:rPr>
                <w:rFonts w:ascii="Times" w:hAnsi="Times"/>
                <w:b/>
                <w:color w:val="000000"/>
                <w:sz w:val="27"/>
                <w:szCs w:val="27"/>
              </w:rPr>
              <w:t>etkileri</w:t>
            </w:r>
            <w:proofErr w:type="spellEnd"/>
            <w:r>
              <w:rPr>
                <w:rFonts w:ascii="Times" w:hAnsi="Times"/>
                <w:b/>
                <w:color w:val="000000"/>
                <w:sz w:val="27"/>
                <w:szCs w:val="27"/>
              </w:rPr>
              <w:t xml:space="preserve"> </w:t>
            </w:r>
            <w:proofErr w:type="spellStart"/>
            <w:r>
              <w:rPr>
                <w:rFonts w:ascii="Times" w:hAnsi="Times"/>
                <w:b/>
                <w:color w:val="000000"/>
                <w:sz w:val="27"/>
                <w:szCs w:val="27"/>
              </w:rPr>
              <w:t>üniversitemiz</w:t>
            </w:r>
            <w:proofErr w:type="spellEnd"/>
            <w:r>
              <w:rPr>
                <w:rFonts w:ascii="Times" w:hAnsi="Times"/>
                <w:b/>
                <w:color w:val="000000"/>
                <w:sz w:val="27"/>
                <w:szCs w:val="27"/>
              </w:rPr>
              <w:t xml:space="preserve"> </w:t>
            </w:r>
            <w:proofErr w:type="spellStart"/>
            <w:r>
              <w:rPr>
                <w:rFonts w:ascii="Times" w:hAnsi="Times"/>
                <w:b/>
                <w:color w:val="000000"/>
                <w:sz w:val="27"/>
                <w:szCs w:val="27"/>
              </w:rPr>
              <w:t>senatosu</w:t>
            </w:r>
            <w:proofErr w:type="spellEnd"/>
            <w:r>
              <w:rPr>
                <w:rFonts w:ascii="Times" w:hAnsi="Times"/>
                <w:b/>
                <w:color w:val="000000"/>
                <w:sz w:val="27"/>
                <w:szCs w:val="27"/>
              </w:rPr>
              <w:t xml:space="preserve"> </w:t>
            </w:r>
            <w:proofErr w:type="spellStart"/>
            <w:r>
              <w:rPr>
                <w:rFonts w:ascii="Times" w:hAnsi="Times"/>
                <w:b/>
                <w:color w:val="000000"/>
                <w:sz w:val="27"/>
                <w:szCs w:val="27"/>
              </w:rPr>
              <w:t>tarafından</w:t>
            </w:r>
            <w:proofErr w:type="spellEnd"/>
            <w:r>
              <w:rPr>
                <w:rFonts w:ascii="Times" w:hAnsi="Times"/>
                <w:b/>
                <w:color w:val="000000"/>
                <w:sz w:val="27"/>
                <w:szCs w:val="27"/>
              </w:rPr>
              <w:t xml:space="preserve"> </w:t>
            </w:r>
            <w:proofErr w:type="spellStart"/>
            <w:r>
              <w:rPr>
                <w:rFonts w:ascii="Times" w:hAnsi="Times"/>
                <w:b/>
                <w:color w:val="000000"/>
                <w:sz w:val="27"/>
                <w:szCs w:val="27"/>
              </w:rPr>
              <w:t>alınacak</w:t>
            </w:r>
            <w:proofErr w:type="spellEnd"/>
            <w:r>
              <w:rPr>
                <w:rFonts w:ascii="Times" w:hAnsi="Times"/>
                <w:b/>
                <w:color w:val="000000"/>
                <w:sz w:val="27"/>
                <w:szCs w:val="27"/>
              </w:rPr>
              <w:t xml:space="preserve"> </w:t>
            </w:r>
            <w:proofErr w:type="spellStart"/>
            <w:r>
              <w:rPr>
                <w:rFonts w:ascii="Times" w:hAnsi="Times"/>
                <w:b/>
                <w:color w:val="000000"/>
                <w:sz w:val="27"/>
                <w:szCs w:val="27"/>
              </w:rPr>
              <w:t>karar</w:t>
            </w:r>
            <w:proofErr w:type="spellEnd"/>
            <w:r>
              <w:rPr>
                <w:rFonts w:ascii="Times" w:hAnsi="Times"/>
                <w:b/>
                <w:color w:val="000000"/>
                <w:sz w:val="27"/>
                <w:szCs w:val="27"/>
              </w:rPr>
              <w:t xml:space="preserve"> </w:t>
            </w:r>
            <w:proofErr w:type="spellStart"/>
            <w:r>
              <w:rPr>
                <w:rFonts w:ascii="Times" w:hAnsi="Times"/>
                <w:b/>
                <w:color w:val="000000"/>
                <w:sz w:val="27"/>
                <w:szCs w:val="27"/>
              </w:rPr>
              <w:lastRenderedPageBreak/>
              <w:t>doğrultusunda</w:t>
            </w:r>
            <w:proofErr w:type="spellEnd"/>
            <w:r>
              <w:rPr>
                <w:rFonts w:ascii="Times" w:hAnsi="Times"/>
                <w:b/>
                <w:color w:val="000000"/>
                <w:sz w:val="27"/>
                <w:szCs w:val="27"/>
              </w:rPr>
              <w:t xml:space="preserve"> </w:t>
            </w:r>
            <w:proofErr w:type="spellStart"/>
            <w:r>
              <w:rPr>
                <w:rFonts w:ascii="Times" w:hAnsi="Times"/>
                <w:b/>
                <w:color w:val="000000"/>
                <w:sz w:val="27"/>
                <w:szCs w:val="27"/>
              </w:rPr>
              <w:t>dönemin</w:t>
            </w:r>
            <w:proofErr w:type="spellEnd"/>
            <w:r>
              <w:rPr>
                <w:rFonts w:ascii="Times" w:hAnsi="Times"/>
                <w:b/>
                <w:color w:val="000000"/>
                <w:sz w:val="27"/>
                <w:szCs w:val="27"/>
              </w:rPr>
              <w:t xml:space="preserve"> ilk </w:t>
            </w:r>
            <w:proofErr w:type="spellStart"/>
            <w:r>
              <w:rPr>
                <w:rFonts w:ascii="Times" w:hAnsi="Times"/>
                <w:b/>
                <w:color w:val="000000"/>
                <w:sz w:val="27"/>
                <w:szCs w:val="27"/>
              </w:rPr>
              <w:t>haftasında</w:t>
            </w:r>
            <w:proofErr w:type="spellEnd"/>
            <w:r>
              <w:rPr>
                <w:rFonts w:ascii="Times" w:hAnsi="Times"/>
                <w:b/>
                <w:color w:val="000000"/>
                <w:sz w:val="27"/>
                <w:szCs w:val="27"/>
              </w:rPr>
              <w:t xml:space="preserve"> </w:t>
            </w:r>
            <w:proofErr w:type="spellStart"/>
            <w:r>
              <w:rPr>
                <w:rFonts w:ascii="Times" w:hAnsi="Times"/>
                <w:b/>
                <w:color w:val="000000"/>
                <w:sz w:val="27"/>
                <w:szCs w:val="27"/>
              </w:rPr>
              <w:t>ilan</w:t>
            </w:r>
            <w:proofErr w:type="spellEnd"/>
            <w:r>
              <w:rPr>
                <w:rFonts w:ascii="Times" w:hAnsi="Times"/>
                <w:b/>
                <w:color w:val="000000"/>
                <w:sz w:val="27"/>
                <w:szCs w:val="27"/>
              </w:rPr>
              <w:t xml:space="preserve"> </w:t>
            </w:r>
            <w:proofErr w:type="spellStart"/>
            <w:r>
              <w:rPr>
                <w:rFonts w:ascii="Times" w:hAnsi="Times"/>
                <w:b/>
                <w:color w:val="000000"/>
                <w:sz w:val="27"/>
                <w:szCs w:val="27"/>
              </w:rPr>
              <w:t>edilecektir</w:t>
            </w:r>
            <w:proofErr w:type="spellEnd"/>
            <w:r>
              <w:rPr>
                <w:rFonts w:ascii="Times" w:hAnsi="Times"/>
                <w:color w:val="000000"/>
                <w:sz w:val="27"/>
                <w:szCs w:val="27"/>
              </w:rPr>
              <w:t>.</w:t>
            </w:r>
          </w:p>
        </w:tc>
      </w:tr>
      <w:tr w:rsidR="00412FBD" w14:paraId="3C399296" w14:textId="77777777" w:rsidTr="00412FBD">
        <w:tc>
          <w:tcPr>
            <w:tcW w:w="2910" w:type="dxa"/>
            <w:tcBorders>
              <w:top w:val="single" w:sz="4" w:space="0" w:color="auto"/>
              <w:left w:val="single" w:sz="4" w:space="0" w:color="auto"/>
              <w:bottom w:val="single" w:sz="4" w:space="0" w:color="auto"/>
              <w:right w:val="single" w:sz="4" w:space="0" w:color="auto"/>
            </w:tcBorders>
            <w:hideMark/>
          </w:tcPr>
          <w:p w14:paraId="1CB7CDE8" w14:textId="77777777" w:rsidR="00412FBD" w:rsidRDefault="00412FBD">
            <w:pPr>
              <w:jc w:val="center"/>
              <w:rPr>
                <w:rFonts w:ascii="Times New Roman" w:hAnsi="Times New Roman" w:cs="Times New Roman"/>
                <w:b/>
                <w:sz w:val="24"/>
                <w:szCs w:val="24"/>
              </w:rPr>
            </w:pPr>
            <w:r>
              <w:rPr>
                <w:rFonts w:ascii="Times New Roman" w:hAnsi="Times New Roman" w:cs="Times New Roman"/>
                <w:b/>
                <w:sz w:val="24"/>
                <w:szCs w:val="24"/>
              </w:rPr>
              <w:lastRenderedPageBreak/>
              <w:t>Kaynaklar</w:t>
            </w:r>
          </w:p>
        </w:tc>
        <w:tc>
          <w:tcPr>
            <w:tcW w:w="6150" w:type="dxa"/>
            <w:tcBorders>
              <w:top w:val="single" w:sz="4" w:space="0" w:color="auto"/>
              <w:left w:val="single" w:sz="4" w:space="0" w:color="auto"/>
              <w:bottom w:val="single" w:sz="4" w:space="0" w:color="auto"/>
              <w:right w:val="single" w:sz="4" w:space="0" w:color="auto"/>
            </w:tcBorders>
            <w:hideMark/>
          </w:tcPr>
          <w:sdt>
            <w:sdtPr>
              <w:id w:val="368500012"/>
              <w:bibliography/>
            </w:sdtPr>
            <w:sdtEndPr/>
            <w:sdtContent>
              <w:p w14:paraId="52630F54" w14:textId="77777777" w:rsidR="00412FBD" w:rsidRDefault="00412FBD">
                <w:pPr>
                  <w:ind w:left="360"/>
                  <w:rPr>
                    <w:rFonts w:ascii="Times New Roman" w:eastAsia="Times New Roman" w:hAnsi="Times New Roman" w:cs="Times New Roman"/>
                    <w:sz w:val="24"/>
                    <w:szCs w:val="24"/>
                    <w:lang w:val="en-US"/>
                  </w:rPr>
                </w:pPr>
                <w:r>
                  <w:t xml:space="preserve"> </w:t>
                </w:r>
                <w:r>
                  <w:rPr>
                    <w:rFonts w:ascii="Times New Roman" w:eastAsia="Times New Roman" w:hAnsi="Times New Roman" w:cs="Times New Roman"/>
                    <w:sz w:val="24"/>
                    <w:szCs w:val="24"/>
                    <w:lang w:val="en-US"/>
                  </w:rPr>
                  <w:t xml:space="preserve">Boyce, W. E. &amp; </w:t>
                </w:r>
                <w:proofErr w:type="spellStart"/>
                <w:r>
                  <w:rPr>
                    <w:rFonts w:ascii="Times New Roman" w:eastAsia="Times New Roman" w:hAnsi="Times New Roman" w:cs="Times New Roman"/>
                    <w:sz w:val="24"/>
                    <w:szCs w:val="24"/>
                    <w:lang w:val="en-US"/>
                  </w:rPr>
                  <w:t>DiPrima</w:t>
                </w:r>
                <w:proofErr w:type="spellEnd"/>
                <w:r>
                  <w:rPr>
                    <w:rFonts w:ascii="Times New Roman" w:eastAsia="Times New Roman" w:hAnsi="Times New Roman" w:cs="Times New Roman"/>
                    <w:sz w:val="24"/>
                    <w:szCs w:val="24"/>
                    <w:lang w:val="en-US"/>
                  </w:rPr>
                  <w:t xml:space="preserve">, R. C. (2001). Elementary </w:t>
                </w:r>
                <w:proofErr w:type="spellStart"/>
                <w:r>
                  <w:rPr>
                    <w:rFonts w:ascii="Times New Roman" w:eastAsia="Times New Roman" w:hAnsi="Times New Roman" w:cs="Times New Roman"/>
                    <w:sz w:val="24"/>
                    <w:szCs w:val="24"/>
                    <w:lang w:val="en-US"/>
                  </w:rPr>
                  <w:t>Differantial</w:t>
                </w:r>
                <w:proofErr w:type="spellEnd"/>
                <w:r>
                  <w:rPr>
                    <w:rFonts w:ascii="Times New Roman" w:eastAsia="Times New Roman" w:hAnsi="Times New Roman" w:cs="Times New Roman"/>
                    <w:sz w:val="24"/>
                    <w:szCs w:val="24"/>
                    <w:lang w:val="en-US"/>
                  </w:rPr>
                  <w:t xml:space="preserve"> Equation 7th edition. New-York: John Wiley and Sons.</w:t>
                </w:r>
              </w:p>
              <w:p w14:paraId="3D4FDF62" w14:textId="77777777" w:rsidR="00412FBD" w:rsidRDefault="00412FBD">
                <w:pPr>
                  <w:ind w:left="360"/>
                  <w:rPr>
                    <w:rFonts w:ascii="Times New Roman" w:hAnsi="Times New Roman" w:cs="Times New Roman"/>
                    <w:sz w:val="24"/>
                    <w:szCs w:val="24"/>
                    <w:lang w:eastAsia="tr-TR"/>
                  </w:rPr>
                </w:pPr>
                <w:r>
                  <w:rPr>
                    <w:rFonts w:ascii="Times New Roman" w:hAnsi="Times New Roman" w:cs="Times New Roman"/>
                    <w:sz w:val="24"/>
                    <w:szCs w:val="24"/>
                    <w:lang w:val="en-US" w:eastAsia="tr-TR"/>
                  </w:rPr>
                  <w:t xml:space="preserve"> </w:t>
                </w:r>
                <w:r>
                  <w:rPr>
                    <w:rFonts w:ascii="Times New Roman" w:hAnsi="Times New Roman" w:cs="Times New Roman"/>
                    <w:sz w:val="24"/>
                    <w:szCs w:val="24"/>
                    <w:lang w:eastAsia="tr-TR"/>
                  </w:rPr>
                  <w:t>Ders notları</w:t>
                </w:r>
              </w:p>
            </w:sdtContent>
          </w:sdt>
        </w:tc>
      </w:tr>
    </w:tbl>
    <w:p w14:paraId="07B9521F" w14:textId="77777777" w:rsidR="00412FBD" w:rsidRDefault="00412FBD" w:rsidP="00412FBD">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705"/>
        <w:gridCol w:w="705"/>
        <w:gridCol w:w="705"/>
        <w:gridCol w:w="705"/>
        <w:gridCol w:w="705"/>
        <w:gridCol w:w="705"/>
        <w:gridCol w:w="705"/>
        <w:gridCol w:w="705"/>
        <w:gridCol w:w="705"/>
        <w:gridCol w:w="300"/>
        <w:gridCol w:w="300"/>
        <w:gridCol w:w="1125"/>
      </w:tblGrid>
      <w:tr w:rsidR="00412FBD" w14:paraId="385B23B0" w14:textId="77777777" w:rsidTr="00412FBD">
        <w:trPr>
          <w:trHeight w:val="629"/>
          <w:jc w:val="center"/>
        </w:trPr>
        <w:tc>
          <w:tcPr>
            <w:tcW w:w="1574" w:type="dxa"/>
            <w:tcBorders>
              <w:top w:val="single" w:sz="4" w:space="0" w:color="auto"/>
              <w:left w:val="single" w:sz="4" w:space="0" w:color="auto"/>
              <w:bottom w:val="single" w:sz="4" w:space="0" w:color="auto"/>
              <w:right w:val="single" w:sz="4" w:space="0" w:color="auto"/>
            </w:tcBorders>
            <w:vAlign w:val="center"/>
          </w:tcPr>
          <w:p w14:paraId="6B9029A1" w14:textId="77777777" w:rsidR="00412FBD" w:rsidRDefault="00412FBD">
            <w:pPr>
              <w:jc w:val="center"/>
              <w:rPr>
                <w:b/>
                <w:sz w:val="18"/>
                <w:szCs w:val="18"/>
              </w:rPr>
            </w:pPr>
          </w:p>
        </w:tc>
        <w:tc>
          <w:tcPr>
            <w:tcW w:w="7475" w:type="dxa"/>
            <w:gridSpan w:val="12"/>
            <w:tcBorders>
              <w:top w:val="single" w:sz="4" w:space="0" w:color="auto"/>
              <w:left w:val="single" w:sz="4" w:space="0" w:color="auto"/>
              <w:bottom w:val="single" w:sz="4" w:space="0" w:color="auto"/>
              <w:right w:val="single" w:sz="4" w:space="0" w:color="auto"/>
            </w:tcBorders>
            <w:vAlign w:val="center"/>
            <w:hideMark/>
          </w:tcPr>
          <w:p w14:paraId="1499F270" w14:textId="77777777" w:rsidR="00412FBD" w:rsidRDefault="00412FBD">
            <w:pPr>
              <w:spacing w:before="40"/>
              <w:jc w:val="center"/>
              <w:rPr>
                <w:b/>
                <w:sz w:val="18"/>
                <w:szCs w:val="18"/>
              </w:rPr>
            </w:pPr>
            <w:r>
              <w:rPr>
                <w:b/>
                <w:sz w:val="18"/>
                <w:szCs w:val="18"/>
              </w:rPr>
              <w:t>PROGRAM ÖĞRENME ÇIKTILARI İLE</w:t>
            </w:r>
          </w:p>
          <w:p w14:paraId="70F66A5B" w14:textId="77777777" w:rsidR="00412FBD" w:rsidRDefault="00412FBD">
            <w:pPr>
              <w:spacing w:before="40"/>
              <w:jc w:val="center"/>
              <w:rPr>
                <w:b/>
                <w:sz w:val="18"/>
                <w:szCs w:val="18"/>
              </w:rPr>
            </w:pPr>
            <w:r>
              <w:rPr>
                <w:b/>
                <w:sz w:val="18"/>
                <w:szCs w:val="18"/>
              </w:rPr>
              <w:t>DERS ÖĞRENİM ÇIKTILARI İLİŞKİSİ TABLOSU</w:t>
            </w:r>
          </w:p>
        </w:tc>
      </w:tr>
      <w:tr w:rsidR="00412FBD" w14:paraId="4F6A9431" w14:textId="77777777" w:rsidTr="00412FBD">
        <w:trPr>
          <w:trHeight w:val="356"/>
          <w:jc w:val="center"/>
        </w:trPr>
        <w:tc>
          <w:tcPr>
            <w:tcW w:w="1574" w:type="dxa"/>
            <w:tcBorders>
              <w:top w:val="single" w:sz="4" w:space="0" w:color="auto"/>
              <w:left w:val="single" w:sz="4" w:space="0" w:color="auto"/>
              <w:bottom w:val="single" w:sz="4" w:space="0" w:color="auto"/>
              <w:right w:val="single" w:sz="4" w:space="0" w:color="auto"/>
            </w:tcBorders>
            <w:vAlign w:val="center"/>
          </w:tcPr>
          <w:p w14:paraId="1B74EFE1" w14:textId="77777777" w:rsidR="00412FBD" w:rsidRDefault="00412FBD">
            <w:pPr>
              <w:jc w:val="center"/>
              <w:rPr>
                <w:b/>
                <w:sz w:val="18"/>
                <w:szCs w:val="18"/>
              </w:rPr>
            </w:pPr>
          </w:p>
          <w:p w14:paraId="70235584" w14:textId="77777777" w:rsidR="00412FBD" w:rsidRDefault="00412FBD">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48D6F" w14:textId="77777777" w:rsidR="00412FBD" w:rsidRDefault="00412FBD">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2A521" w14:textId="77777777" w:rsidR="00412FBD" w:rsidRDefault="00412FBD">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5B99A" w14:textId="77777777" w:rsidR="00412FBD" w:rsidRDefault="00412FBD">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2E483F" w14:textId="77777777" w:rsidR="00412FBD" w:rsidRDefault="00412FBD">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968A1A" w14:textId="77777777" w:rsidR="00412FBD" w:rsidRDefault="00412FBD">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3CF2E4" w14:textId="77777777" w:rsidR="00412FBD" w:rsidRDefault="00412FBD">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F00CD" w14:textId="77777777" w:rsidR="00412FBD" w:rsidRDefault="00412FBD">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E8893" w14:textId="77777777" w:rsidR="00412FBD" w:rsidRDefault="00412FBD">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A298C" w14:textId="77777777" w:rsidR="00412FBD" w:rsidRDefault="00412FBD">
            <w:pPr>
              <w:spacing w:before="100"/>
              <w:jc w:val="center"/>
              <w:rPr>
                <w:b/>
                <w:sz w:val="18"/>
                <w:szCs w:val="18"/>
              </w:rPr>
            </w:pPr>
            <w:r>
              <w:rPr>
                <w:b/>
                <w:sz w:val="18"/>
                <w:szCs w:val="18"/>
              </w:rPr>
              <w:t>PÇ9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38B7E6" w14:textId="77777777" w:rsidR="00412FBD" w:rsidRDefault="00412FBD">
            <w:pPr>
              <w:spacing w:before="100"/>
              <w:jc w:val="center"/>
              <w:rPr>
                <w:b/>
                <w:sz w:val="18"/>
                <w:szCs w:val="18"/>
              </w:rPr>
            </w:pPr>
            <w:r>
              <w:rPr>
                <w:b/>
                <w:sz w:val="18"/>
                <w:szCs w:val="18"/>
              </w:rPr>
              <w:t>PÇ10</w:t>
            </w:r>
          </w:p>
        </w:tc>
        <w:tc>
          <w:tcPr>
            <w:tcW w:w="799" w:type="dxa"/>
            <w:tcBorders>
              <w:top w:val="single" w:sz="4" w:space="0" w:color="auto"/>
              <w:left w:val="single" w:sz="4" w:space="0" w:color="auto"/>
              <w:bottom w:val="single" w:sz="4" w:space="0" w:color="auto"/>
              <w:right w:val="single" w:sz="4" w:space="0" w:color="auto"/>
            </w:tcBorders>
            <w:vAlign w:val="center"/>
            <w:hideMark/>
          </w:tcPr>
          <w:p w14:paraId="3DF3DCCE" w14:textId="77777777" w:rsidR="00412FBD" w:rsidRDefault="00412FBD">
            <w:pPr>
              <w:spacing w:before="100"/>
              <w:jc w:val="center"/>
              <w:rPr>
                <w:b/>
                <w:sz w:val="18"/>
                <w:szCs w:val="18"/>
              </w:rPr>
            </w:pPr>
            <w:r>
              <w:rPr>
                <w:b/>
                <w:sz w:val="18"/>
                <w:szCs w:val="18"/>
              </w:rPr>
              <w:t>PÇ11</w:t>
            </w:r>
          </w:p>
        </w:tc>
      </w:tr>
      <w:tr w:rsidR="00412FBD" w14:paraId="2A41C2C9" w14:textId="77777777" w:rsidTr="00412FBD">
        <w:trPr>
          <w:trHeight w:val="35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46C3EEF9" w14:textId="77777777" w:rsidR="00412FBD" w:rsidRDefault="00412FBD">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391C2"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EBAE5F"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D45C2"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9F5BF" w14:textId="77777777" w:rsidR="00412FBD" w:rsidRDefault="00412FB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58B29" w14:textId="77777777" w:rsidR="00412FBD" w:rsidRDefault="00412FB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87784" w14:textId="77777777" w:rsidR="00412FBD" w:rsidRDefault="00412FB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1E5DD1B5" w14:textId="77777777" w:rsidR="00412FBD" w:rsidRDefault="00412FBD">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042BC90" w14:textId="77777777" w:rsidR="00412FBD" w:rsidRDefault="00412FBD">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B488F71" w14:textId="77777777" w:rsidR="00412FBD" w:rsidRDefault="00412FBD">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9B3C58E" w14:textId="77777777" w:rsidR="00412FBD" w:rsidRDefault="00412FBD">
            <w:pPr>
              <w:jc w:val="center"/>
              <w:rPr>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14:paraId="60AEBAD1" w14:textId="77777777" w:rsidR="00412FBD" w:rsidRDefault="00412FBD">
            <w:pPr>
              <w:jc w:val="center"/>
              <w:rPr>
                <w:sz w:val="18"/>
                <w:szCs w:val="18"/>
              </w:rPr>
            </w:pPr>
          </w:p>
        </w:tc>
      </w:tr>
      <w:tr w:rsidR="00412FBD" w14:paraId="64E58837" w14:textId="77777777" w:rsidTr="00412FBD">
        <w:trPr>
          <w:trHeight w:val="35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37DA7136" w14:textId="77777777" w:rsidR="00412FBD" w:rsidRDefault="00412FBD">
            <w:pPr>
              <w:spacing w:before="100"/>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35F670"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3C0E03" w14:textId="77777777" w:rsidR="00412FBD" w:rsidRDefault="00412FB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27570"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901656" w14:textId="77777777" w:rsidR="00412FBD" w:rsidRDefault="00412FB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5DA7A" w14:textId="77777777" w:rsidR="00412FBD" w:rsidRDefault="00412FB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8B5043" w14:textId="77777777" w:rsidR="00412FBD" w:rsidRDefault="00412FB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593014B" w14:textId="77777777" w:rsidR="00412FBD" w:rsidRDefault="00412FBD">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3A563C0" w14:textId="77777777" w:rsidR="00412FBD" w:rsidRDefault="00412FBD">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AF09DDC" w14:textId="77777777" w:rsidR="00412FBD" w:rsidRDefault="00412FBD">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BE4C3FC" w14:textId="77777777" w:rsidR="00412FBD" w:rsidRDefault="00412FBD">
            <w:pPr>
              <w:jc w:val="center"/>
              <w:rPr>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14:paraId="523F63D3" w14:textId="77777777" w:rsidR="00412FBD" w:rsidRDefault="00412FBD">
            <w:pPr>
              <w:jc w:val="center"/>
              <w:rPr>
                <w:sz w:val="18"/>
                <w:szCs w:val="18"/>
              </w:rPr>
            </w:pPr>
          </w:p>
        </w:tc>
      </w:tr>
      <w:tr w:rsidR="00412FBD" w14:paraId="2AA4CF52" w14:textId="77777777" w:rsidTr="00412FBD">
        <w:trPr>
          <w:trHeight w:val="35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54A79BC4" w14:textId="77777777" w:rsidR="00412FBD" w:rsidRDefault="00412FBD">
            <w:pPr>
              <w:spacing w:before="100"/>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F9CB9"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AFC3BFA" w14:textId="77777777" w:rsidR="00412FBD" w:rsidRDefault="00412FB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95A655" w14:textId="77777777" w:rsidR="00412FBD" w:rsidRDefault="00412FB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AF3C7" w14:textId="77777777" w:rsidR="00412FBD" w:rsidRDefault="00412FB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6FE85" w14:textId="77777777" w:rsidR="00412FBD" w:rsidRDefault="00412FB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5F1D5E" w14:textId="77777777" w:rsidR="00412FBD" w:rsidRDefault="00412FB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64F66C19" w14:textId="77777777" w:rsidR="00412FBD" w:rsidRDefault="00412FBD">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C9DE9D3" w14:textId="77777777" w:rsidR="00412FBD" w:rsidRDefault="00412FBD">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1202F53" w14:textId="77777777" w:rsidR="00412FBD" w:rsidRDefault="00412FBD">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C45DAB" w14:textId="77777777" w:rsidR="00412FBD" w:rsidRDefault="00412FBD">
            <w:pPr>
              <w:jc w:val="center"/>
              <w:rPr>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14:paraId="1A4A2CC9" w14:textId="77777777" w:rsidR="00412FBD" w:rsidRDefault="00412FBD">
            <w:pPr>
              <w:jc w:val="center"/>
              <w:rPr>
                <w:sz w:val="18"/>
                <w:szCs w:val="18"/>
              </w:rPr>
            </w:pPr>
          </w:p>
        </w:tc>
      </w:tr>
      <w:tr w:rsidR="00412FBD" w14:paraId="74F3875F" w14:textId="77777777" w:rsidTr="00412FBD">
        <w:trPr>
          <w:trHeight w:val="35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0FB24E64" w14:textId="77777777" w:rsidR="00412FBD" w:rsidRDefault="00412FBD">
            <w:pPr>
              <w:spacing w:before="100"/>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5FE63"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7ACEE50"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3F3E72"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B448D" w14:textId="77777777" w:rsidR="00412FBD" w:rsidRDefault="00412FB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1A45A" w14:textId="77777777" w:rsidR="00412FBD" w:rsidRDefault="00412FB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5ACB59" w14:textId="77777777" w:rsidR="00412FBD" w:rsidRDefault="00412FB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0737D947" w14:textId="77777777" w:rsidR="00412FBD" w:rsidRDefault="00412FBD">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4972A75" w14:textId="77777777" w:rsidR="00412FBD" w:rsidRDefault="00412FBD">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6446FE0" w14:textId="77777777" w:rsidR="00412FBD" w:rsidRDefault="00412FBD">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A84B833" w14:textId="77777777" w:rsidR="00412FBD" w:rsidRDefault="00412FBD">
            <w:pPr>
              <w:jc w:val="center"/>
              <w:rPr>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14:paraId="509B680C" w14:textId="77777777" w:rsidR="00412FBD" w:rsidRDefault="00412FBD">
            <w:pPr>
              <w:jc w:val="center"/>
              <w:rPr>
                <w:sz w:val="18"/>
                <w:szCs w:val="18"/>
              </w:rPr>
            </w:pPr>
          </w:p>
        </w:tc>
      </w:tr>
      <w:tr w:rsidR="00412FBD" w14:paraId="2DC4797A" w14:textId="77777777" w:rsidTr="00412FBD">
        <w:trPr>
          <w:trHeight w:val="35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3D9D40BF" w14:textId="77777777" w:rsidR="00412FBD" w:rsidRDefault="00412FBD">
            <w:pPr>
              <w:spacing w:before="100"/>
              <w:jc w:val="center"/>
              <w:rPr>
                <w:b/>
                <w:sz w:val="18"/>
                <w:szCs w:val="18"/>
              </w:rPr>
            </w:pPr>
            <w:r>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C9B554"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E3E77" w14:textId="77777777" w:rsidR="00412FBD" w:rsidRDefault="00412FB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F4B19" w14:textId="77777777" w:rsidR="00412FBD" w:rsidRDefault="00412FBD">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20DF30" w14:textId="77777777" w:rsidR="00412FBD" w:rsidRDefault="00412FBD">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F1DDC" w14:textId="77777777" w:rsidR="00412FBD" w:rsidRDefault="00412FB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C97090" w14:textId="77777777" w:rsidR="00412FBD" w:rsidRDefault="00412FBD">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4CF036E1" w14:textId="77777777" w:rsidR="00412FBD" w:rsidRDefault="00412FBD">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676253D" w14:textId="77777777" w:rsidR="00412FBD" w:rsidRDefault="00412FBD">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D7F6448" w14:textId="77777777" w:rsidR="00412FBD" w:rsidRDefault="00412FBD">
            <w:pPr>
              <w:jc w:val="center"/>
              <w:rPr>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B37172A" w14:textId="77777777" w:rsidR="00412FBD" w:rsidRDefault="00412FBD">
            <w:pPr>
              <w:jc w:val="center"/>
              <w:rPr>
                <w:sz w:val="18"/>
                <w:szCs w:val="18"/>
              </w:rPr>
            </w:pPr>
          </w:p>
        </w:tc>
        <w:tc>
          <w:tcPr>
            <w:tcW w:w="799" w:type="dxa"/>
            <w:tcBorders>
              <w:top w:val="single" w:sz="4" w:space="0" w:color="auto"/>
              <w:left w:val="single" w:sz="4" w:space="0" w:color="auto"/>
              <w:bottom w:val="single" w:sz="4" w:space="0" w:color="auto"/>
              <w:right w:val="single" w:sz="4" w:space="0" w:color="auto"/>
            </w:tcBorders>
            <w:vAlign w:val="center"/>
          </w:tcPr>
          <w:p w14:paraId="1B808D96" w14:textId="77777777" w:rsidR="00412FBD" w:rsidRDefault="00412FBD">
            <w:pPr>
              <w:jc w:val="center"/>
              <w:rPr>
                <w:sz w:val="18"/>
                <w:szCs w:val="18"/>
              </w:rPr>
            </w:pPr>
          </w:p>
        </w:tc>
      </w:tr>
      <w:tr w:rsidR="00412FBD" w14:paraId="5606A896" w14:textId="77777777" w:rsidTr="00412FBD">
        <w:trPr>
          <w:trHeight w:val="356"/>
          <w:jc w:val="center"/>
        </w:trPr>
        <w:tc>
          <w:tcPr>
            <w:tcW w:w="9049" w:type="dxa"/>
            <w:gridSpan w:val="13"/>
            <w:tcBorders>
              <w:top w:val="single" w:sz="4" w:space="0" w:color="auto"/>
              <w:left w:val="single" w:sz="4" w:space="0" w:color="auto"/>
              <w:bottom w:val="single" w:sz="4" w:space="0" w:color="auto"/>
              <w:right w:val="single" w:sz="4" w:space="0" w:color="auto"/>
            </w:tcBorders>
            <w:vAlign w:val="center"/>
            <w:hideMark/>
          </w:tcPr>
          <w:p w14:paraId="657509D2" w14:textId="77777777" w:rsidR="00412FBD" w:rsidRDefault="00412FBD">
            <w:pPr>
              <w:spacing w:before="100"/>
              <w:jc w:val="center"/>
              <w:rPr>
                <w:b/>
                <w:sz w:val="18"/>
                <w:szCs w:val="18"/>
              </w:rPr>
            </w:pPr>
            <w:r>
              <w:rPr>
                <w:b/>
                <w:sz w:val="18"/>
                <w:szCs w:val="18"/>
              </w:rPr>
              <w:t>ÖÇ: Öğrenme Çıktıları PÇ: Program Çıktıları</w:t>
            </w:r>
          </w:p>
        </w:tc>
      </w:tr>
      <w:tr w:rsidR="00412FBD" w14:paraId="423DFD52" w14:textId="77777777" w:rsidTr="00412FBD">
        <w:trPr>
          <w:trHeight w:val="35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587E6087" w14:textId="77777777" w:rsidR="00412FBD" w:rsidRDefault="00412FBD">
            <w:pPr>
              <w:spacing w:after="100" w:line="176" w:lineRule="exact"/>
              <w:jc w:val="center"/>
              <w:rPr>
                <w:b/>
                <w:sz w:val="18"/>
                <w:szCs w:val="18"/>
              </w:rPr>
            </w:pPr>
            <w:r>
              <w:rPr>
                <w:b/>
                <w:sz w:val="18"/>
                <w:szCs w:val="18"/>
              </w:rPr>
              <w:t>Katkı</w:t>
            </w:r>
          </w:p>
          <w:p w14:paraId="0349F350" w14:textId="77777777" w:rsidR="00412FBD" w:rsidRDefault="00412FBD">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707F67D" w14:textId="77777777" w:rsidR="00412FBD" w:rsidRDefault="00412FBD">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787FC9F" w14:textId="77777777" w:rsidR="00412FBD" w:rsidRDefault="00412FBD">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6F316C2" w14:textId="77777777" w:rsidR="00412FBD" w:rsidRDefault="00412FBD">
            <w:pPr>
              <w:spacing w:before="100"/>
              <w:jc w:val="center"/>
              <w:rPr>
                <w:b/>
                <w:sz w:val="18"/>
                <w:szCs w:val="18"/>
              </w:rPr>
            </w:pPr>
            <w:r>
              <w:rPr>
                <w:b/>
                <w:sz w:val="18"/>
                <w:szCs w:val="18"/>
              </w:rPr>
              <w:t>3 Orta</w:t>
            </w:r>
          </w:p>
        </w:tc>
        <w:tc>
          <w:tcPr>
            <w:tcW w:w="971" w:type="dxa"/>
            <w:gridSpan w:val="2"/>
            <w:tcBorders>
              <w:top w:val="single" w:sz="4" w:space="0" w:color="auto"/>
              <w:left w:val="single" w:sz="4" w:space="0" w:color="auto"/>
              <w:bottom w:val="single" w:sz="4" w:space="0" w:color="auto"/>
              <w:right w:val="single" w:sz="4" w:space="0" w:color="auto"/>
            </w:tcBorders>
            <w:vAlign w:val="center"/>
            <w:hideMark/>
          </w:tcPr>
          <w:p w14:paraId="46BCF6C1" w14:textId="77777777" w:rsidR="00412FBD" w:rsidRDefault="00412FBD">
            <w:pPr>
              <w:spacing w:before="100"/>
              <w:jc w:val="center"/>
              <w:rPr>
                <w:b/>
                <w:sz w:val="18"/>
                <w:szCs w:val="18"/>
              </w:rPr>
            </w:pPr>
            <w:r>
              <w:rPr>
                <w:b/>
                <w:sz w:val="18"/>
                <w:szCs w:val="18"/>
              </w:rPr>
              <w:t>4 Yüksek</w:t>
            </w:r>
          </w:p>
        </w:tc>
        <w:tc>
          <w:tcPr>
            <w:tcW w:w="1094" w:type="dxa"/>
            <w:gridSpan w:val="2"/>
            <w:tcBorders>
              <w:top w:val="single" w:sz="4" w:space="0" w:color="auto"/>
              <w:left w:val="single" w:sz="4" w:space="0" w:color="auto"/>
              <w:bottom w:val="single" w:sz="4" w:space="0" w:color="auto"/>
              <w:right w:val="single" w:sz="4" w:space="0" w:color="auto"/>
            </w:tcBorders>
            <w:vAlign w:val="center"/>
            <w:hideMark/>
          </w:tcPr>
          <w:p w14:paraId="5A5321A1" w14:textId="77777777" w:rsidR="00412FBD" w:rsidRDefault="00412FBD">
            <w:pPr>
              <w:spacing w:before="100"/>
              <w:jc w:val="center"/>
              <w:rPr>
                <w:b/>
                <w:sz w:val="18"/>
                <w:szCs w:val="18"/>
              </w:rPr>
            </w:pPr>
            <w:r>
              <w:rPr>
                <w:b/>
                <w:sz w:val="18"/>
                <w:szCs w:val="18"/>
              </w:rPr>
              <w:t>5 Çok Yüksek</w:t>
            </w:r>
          </w:p>
        </w:tc>
      </w:tr>
      <w:tr w:rsidR="00412FBD" w14:paraId="61B20DC7" w14:textId="77777777" w:rsidTr="00412FBD">
        <w:trPr>
          <w:jc w:val="center"/>
        </w:trPr>
        <w:tc>
          <w:tcPr>
            <w:tcW w:w="1575" w:type="dxa"/>
            <w:tcBorders>
              <w:top w:val="nil"/>
              <w:left w:val="nil"/>
              <w:bottom w:val="nil"/>
              <w:right w:val="nil"/>
            </w:tcBorders>
            <w:vAlign w:val="center"/>
            <w:hideMark/>
          </w:tcPr>
          <w:p w14:paraId="5F2C18D7" w14:textId="77777777" w:rsidR="00412FBD" w:rsidRDefault="00412FBD">
            <w:pPr>
              <w:rPr>
                <w:b/>
                <w:sz w:val="18"/>
                <w:szCs w:val="18"/>
              </w:rPr>
            </w:pPr>
          </w:p>
        </w:tc>
        <w:tc>
          <w:tcPr>
            <w:tcW w:w="705" w:type="dxa"/>
            <w:tcBorders>
              <w:top w:val="nil"/>
              <w:left w:val="nil"/>
              <w:bottom w:val="nil"/>
              <w:right w:val="nil"/>
            </w:tcBorders>
            <w:vAlign w:val="center"/>
            <w:hideMark/>
          </w:tcPr>
          <w:p w14:paraId="39C1D915" w14:textId="77777777" w:rsidR="00412FBD" w:rsidRDefault="00412FBD">
            <w:pPr>
              <w:rPr>
                <w:sz w:val="20"/>
                <w:szCs w:val="20"/>
                <w:lang w:eastAsia="tr-TR"/>
              </w:rPr>
            </w:pPr>
          </w:p>
        </w:tc>
        <w:tc>
          <w:tcPr>
            <w:tcW w:w="705" w:type="dxa"/>
            <w:tcBorders>
              <w:top w:val="nil"/>
              <w:left w:val="nil"/>
              <w:bottom w:val="nil"/>
              <w:right w:val="nil"/>
            </w:tcBorders>
            <w:vAlign w:val="center"/>
            <w:hideMark/>
          </w:tcPr>
          <w:p w14:paraId="5CB1C076" w14:textId="77777777" w:rsidR="00412FBD" w:rsidRDefault="00412FBD">
            <w:pPr>
              <w:rPr>
                <w:sz w:val="20"/>
                <w:szCs w:val="20"/>
                <w:lang w:eastAsia="tr-TR"/>
              </w:rPr>
            </w:pPr>
          </w:p>
        </w:tc>
        <w:tc>
          <w:tcPr>
            <w:tcW w:w="705" w:type="dxa"/>
            <w:tcBorders>
              <w:top w:val="nil"/>
              <w:left w:val="nil"/>
              <w:bottom w:val="nil"/>
              <w:right w:val="nil"/>
            </w:tcBorders>
            <w:vAlign w:val="center"/>
            <w:hideMark/>
          </w:tcPr>
          <w:p w14:paraId="2A3153CC" w14:textId="77777777" w:rsidR="00412FBD" w:rsidRDefault="00412FBD">
            <w:pPr>
              <w:rPr>
                <w:sz w:val="20"/>
                <w:szCs w:val="20"/>
                <w:lang w:eastAsia="tr-TR"/>
              </w:rPr>
            </w:pPr>
          </w:p>
        </w:tc>
        <w:tc>
          <w:tcPr>
            <w:tcW w:w="705" w:type="dxa"/>
            <w:tcBorders>
              <w:top w:val="nil"/>
              <w:left w:val="nil"/>
              <w:bottom w:val="nil"/>
              <w:right w:val="nil"/>
            </w:tcBorders>
            <w:vAlign w:val="center"/>
            <w:hideMark/>
          </w:tcPr>
          <w:p w14:paraId="41688649" w14:textId="77777777" w:rsidR="00412FBD" w:rsidRDefault="00412FBD">
            <w:pPr>
              <w:rPr>
                <w:sz w:val="20"/>
                <w:szCs w:val="20"/>
                <w:lang w:eastAsia="tr-TR"/>
              </w:rPr>
            </w:pPr>
          </w:p>
        </w:tc>
        <w:tc>
          <w:tcPr>
            <w:tcW w:w="705" w:type="dxa"/>
            <w:tcBorders>
              <w:top w:val="nil"/>
              <w:left w:val="nil"/>
              <w:bottom w:val="nil"/>
              <w:right w:val="nil"/>
            </w:tcBorders>
            <w:vAlign w:val="center"/>
            <w:hideMark/>
          </w:tcPr>
          <w:p w14:paraId="61F47BCE" w14:textId="77777777" w:rsidR="00412FBD" w:rsidRDefault="00412FBD">
            <w:pPr>
              <w:rPr>
                <w:sz w:val="20"/>
                <w:szCs w:val="20"/>
                <w:lang w:eastAsia="tr-TR"/>
              </w:rPr>
            </w:pPr>
          </w:p>
        </w:tc>
        <w:tc>
          <w:tcPr>
            <w:tcW w:w="705" w:type="dxa"/>
            <w:tcBorders>
              <w:top w:val="nil"/>
              <w:left w:val="nil"/>
              <w:bottom w:val="nil"/>
              <w:right w:val="nil"/>
            </w:tcBorders>
            <w:vAlign w:val="center"/>
            <w:hideMark/>
          </w:tcPr>
          <w:p w14:paraId="7B3E6D24" w14:textId="77777777" w:rsidR="00412FBD" w:rsidRDefault="00412FBD">
            <w:pPr>
              <w:rPr>
                <w:sz w:val="20"/>
                <w:szCs w:val="20"/>
                <w:lang w:eastAsia="tr-TR"/>
              </w:rPr>
            </w:pPr>
          </w:p>
        </w:tc>
        <w:tc>
          <w:tcPr>
            <w:tcW w:w="705" w:type="dxa"/>
            <w:tcBorders>
              <w:top w:val="nil"/>
              <w:left w:val="nil"/>
              <w:bottom w:val="nil"/>
              <w:right w:val="nil"/>
            </w:tcBorders>
            <w:vAlign w:val="center"/>
            <w:hideMark/>
          </w:tcPr>
          <w:p w14:paraId="24EE0015" w14:textId="77777777" w:rsidR="00412FBD" w:rsidRDefault="00412FBD">
            <w:pPr>
              <w:rPr>
                <w:sz w:val="20"/>
                <w:szCs w:val="20"/>
                <w:lang w:eastAsia="tr-TR"/>
              </w:rPr>
            </w:pPr>
          </w:p>
        </w:tc>
        <w:tc>
          <w:tcPr>
            <w:tcW w:w="705" w:type="dxa"/>
            <w:tcBorders>
              <w:top w:val="nil"/>
              <w:left w:val="nil"/>
              <w:bottom w:val="nil"/>
              <w:right w:val="nil"/>
            </w:tcBorders>
            <w:vAlign w:val="center"/>
            <w:hideMark/>
          </w:tcPr>
          <w:p w14:paraId="5985DECC" w14:textId="77777777" w:rsidR="00412FBD" w:rsidRDefault="00412FBD">
            <w:pPr>
              <w:rPr>
                <w:sz w:val="20"/>
                <w:szCs w:val="20"/>
                <w:lang w:eastAsia="tr-TR"/>
              </w:rPr>
            </w:pPr>
          </w:p>
        </w:tc>
        <w:tc>
          <w:tcPr>
            <w:tcW w:w="705" w:type="dxa"/>
            <w:tcBorders>
              <w:top w:val="nil"/>
              <w:left w:val="nil"/>
              <w:bottom w:val="nil"/>
              <w:right w:val="nil"/>
            </w:tcBorders>
            <w:vAlign w:val="center"/>
            <w:hideMark/>
          </w:tcPr>
          <w:p w14:paraId="7FC128A6" w14:textId="77777777" w:rsidR="00412FBD" w:rsidRDefault="00412FBD">
            <w:pPr>
              <w:rPr>
                <w:sz w:val="20"/>
                <w:szCs w:val="20"/>
                <w:lang w:eastAsia="tr-TR"/>
              </w:rPr>
            </w:pPr>
          </w:p>
        </w:tc>
        <w:tc>
          <w:tcPr>
            <w:tcW w:w="300" w:type="dxa"/>
            <w:tcBorders>
              <w:top w:val="nil"/>
              <w:left w:val="nil"/>
              <w:bottom w:val="nil"/>
              <w:right w:val="nil"/>
            </w:tcBorders>
            <w:vAlign w:val="center"/>
            <w:hideMark/>
          </w:tcPr>
          <w:p w14:paraId="304161C4" w14:textId="77777777" w:rsidR="00412FBD" w:rsidRDefault="00412FBD">
            <w:pPr>
              <w:rPr>
                <w:sz w:val="20"/>
                <w:szCs w:val="20"/>
                <w:lang w:eastAsia="tr-TR"/>
              </w:rPr>
            </w:pPr>
          </w:p>
        </w:tc>
        <w:tc>
          <w:tcPr>
            <w:tcW w:w="300" w:type="dxa"/>
            <w:tcBorders>
              <w:top w:val="nil"/>
              <w:left w:val="nil"/>
              <w:bottom w:val="nil"/>
              <w:right w:val="nil"/>
            </w:tcBorders>
            <w:vAlign w:val="center"/>
            <w:hideMark/>
          </w:tcPr>
          <w:p w14:paraId="5750609D" w14:textId="77777777" w:rsidR="00412FBD" w:rsidRDefault="00412FBD">
            <w:pPr>
              <w:rPr>
                <w:sz w:val="20"/>
                <w:szCs w:val="20"/>
                <w:lang w:eastAsia="tr-TR"/>
              </w:rPr>
            </w:pPr>
          </w:p>
        </w:tc>
        <w:tc>
          <w:tcPr>
            <w:tcW w:w="1125" w:type="dxa"/>
            <w:tcBorders>
              <w:top w:val="nil"/>
              <w:left w:val="nil"/>
              <w:bottom w:val="nil"/>
              <w:right w:val="nil"/>
            </w:tcBorders>
            <w:vAlign w:val="center"/>
            <w:hideMark/>
          </w:tcPr>
          <w:p w14:paraId="41973AA8" w14:textId="77777777" w:rsidR="00412FBD" w:rsidRDefault="00412FBD">
            <w:pPr>
              <w:rPr>
                <w:sz w:val="20"/>
                <w:szCs w:val="20"/>
                <w:lang w:eastAsia="tr-TR"/>
              </w:rPr>
            </w:pPr>
          </w:p>
        </w:tc>
      </w:tr>
    </w:tbl>
    <w:p w14:paraId="06C787D4" w14:textId="77777777" w:rsidR="00412FBD" w:rsidRDefault="00412FBD" w:rsidP="00412FBD"/>
    <w:p w14:paraId="2FB27F26" w14:textId="77777777" w:rsidR="00412FBD" w:rsidRDefault="00412FBD" w:rsidP="00412FBD">
      <w:pPr>
        <w:spacing w:line="0" w:lineRule="atLeast"/>
        <w:jc w:val="center"/>
        <w:rPr>
          <w:b/>
        </w:rPr>
      </w:pPr>
      <w:r>
        <w:rPr>
          <w:b/>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630"/>
        <w:gridCol w:w="630"/>
        <w:gridCol w:w="630"/>
        <w:gridCol w:w="630"/>
        <w:gridCol w:w="630"/>
        <w:gridCol w:w="631"/>
        <w:gridCol w:w="630"/>
        <w:gridCol w:w="630"/>
        <w:gridCol w:w="630"/>
        <w:gridCol w:w="630"/>
        <w:gridCol w:w="631"/>
      </w:tblGrid>
      <w:tr w:rsidR="00412FBD" w14:paraId="4B6A8D10" w14:textId="77777777" w:rsidTr="00412FBD">
        <w:trPr>
          <w:trHeight w:val="356"/>
          <w:jc w:val="center"/>
        </w:trPr>
        <w:tc>
          <w:tcPr>
            <w:tcW w:w="1994" w:type="dxa"/>
            <w:tcBorders>
              <w:top w:val="single" w:sz="4" w:space="0" w:color="auto"/>
              <w:left w:val="single" w:sz="4" w:space="0" w:color="auto"/>
              <w:bottom w:val="single" w:sz="4" w:space="0" w:color="auto"/>
              <w:right w:val="single" w:sz="4" w:space="0" w:color="auto"/>
            </w:tcBorders>
            <w:vAlign w:val="center"/>
          </w:tcPr>
          <w:p w14:paraId="6DC491F2" w14:textId="77777777" w:rsidR="00412FBD" w:rsidRDefault="00412FBD">
            <w:pPr>
              <w:jc w:val="center"/>
              <w:rPr>
                <w:b/>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91FD326" w14:textId="77777777" w:rsidR="00412FBD" w:rsidRDefault="00412FBD">
            <w:pPr>
              <w:spacing w:before="100"/>
              <w:jc w:val="center"/>
              <w:rPr>
                <w:b/>
                <w:sz w:val="18"/>
                <w:szCs w:val="18"/>
              </w:rPr>
            </w:pPr>
            <w:r>
              <w:rPr>
                <w:b/>
                <w:sz w:val="18"/>
                <w:szCs w:val="18"/>
              </w:rPr>
              <w:t>PÇ1</w:t>
            </w:r>
          </w:p>
        </w:tc>
        <w:tc>
          <w:tcPr>
            <w:tcW w:w="630" w:type="dxa"/>
            <w:tcBorders>
              <w:top w:val="single" w:sz="4" w:space="0" w:color="auto"/>
              <w:left w:val="single" w:sz="4" w:space="0" w:color="auto"/>
              <w:bottom w:val="single" w:sz="4" w:space="0" w:color="auto"/>
              <w:right w:val="single" w:sz="4" w:space="0" w:color="auto"/>
            </w:tcBorders>
            <w:vAlign w:val="center"/>
            <w:hideMark/>
          </w:tcPr>
          <w:p w14:paraId="44F41160" w14:textId="77777777" w:rsidR="00412FBD" w:rsidRDefault="00412FBD">
            <w:pPr>
              <w:spacing w:before="100"/>
              <w:jc w:val="center"/>
              <w:rPr>
                <w:b/>
                <w:sz w:val="18"/>
                <w:szCs w:val="18"/>
              </w:rPr>
            </w:pPr>
            <w:r>
              <w:rPr>
                <w:b/>
                <w:sz w:val="18"/>
                <w:szCs w:val="18"/>
              </w:rPr>
              <w:t>PÇ2</w:t>
            </w:r>
          </w:p>
        </w:tc>
        <w:tc>
          <w:tcPr>
            <w:tcW w:w="630" w:type="dxa"/>
            <w:tcBorders>
              <w:top w:val="single" w:sz="4" w:space="0" w:color="auto"/>
              <w:left w:val="single" w:sz="4" w:space="0" w:color="auto"/>
              <w:bottom w:val="single" w:sz="4" w:space="0" w:color="auto"/>
              <w:right w:val="single" w:sz="4" w:space="0" w:color="auto"/>
            </w:tcBorders>
            <w:vAlign w:val="center"/>
            <w:hideMark/>
          </w:tcPr>
          <w:p w14:paraId="624B6F08" w14:textId="77777777" w:rsidR="00412FBD" w:rsidRDefault="00412FBD">
            <w:pPr>
              <w:spacing w:before="100"/>
              <w:jc w:val="center"/>
              <w:rPr>
                <w:b/>
                <w:sz w:val="18"/>
                <w:szCs w:val="18"/>
              </w:rPr>
            </w:pPr>
            <w:r>
              <w:rPr>
                <w:b/>
                <w:sz w:val="18"/>
                <w:szCs w:val="18"/>
              </w:rPr>
              <w:t>PÇ3</w:t>
            </w:r>
          </w:p>
        </w:tc>
        <w:tc>
          <w:tcPr>
            <w:tcW w:w="630" w:type="dxa"/>
            <w:tcBorders>
              <w:top w:val="single" w:sz="4" w:space="0" w:color="auto"/>
              <w:left w:val="single" w:sz="4" w:space="0" w:color="auto"/>
              <w:bottom w:val="single" w:sz="4" w:space="0" w:color="auto"/>
              <w:right w:val="single" w:sz="4" w:space="0" w:color="auto"/>
            </w:tcBorders>
            <w:vAlign w:val="center"/>
            <w:hideMark/>
          </w:tcPr>
          <w:p w14:paraId="02EF79F9" w14:textId="77777777" w:rsidR="00412FBD" w:rsidRDefault="00412FBD">
            <w:pPr>
              <w:spacing w:before="100"/>
              <w:jc w:val="center"/>
              <w:rPr>
                <w:b/>
                <w:sz w:val="18"/>
                <w:szCs w:val="18"/>
              </w:rPr>
            </w:pPr>
            <w:r>
              <w:rPr>
                <w:b/>
                <w:sz w:val="18"/>
                <w:szCs w:val="18"/>
              </w:rPr>
              <w:t>PÇ4</w:t>
            </w:r>
          </w:p>
        </w:tc>
        <w:tc>
          <w:tcPr>
            <w:tcW w:w="630" w:type="dxa"/>
            <w:tcBorders>
              <w:top w:val="single" w:sz="4" w:space="0" w:color="auto"/>
              <w:left w:val="single" w:sz="4" w:space="0" w:color="auto"/>
              <w:bottom w:val="single" w:sz="4" w:space="0" w:color="auto"/>
              <w:right w:val="single" w:sz="4" w:space="0" w:color="auto"/>
            </w:tcBorders>
            <w:vAlign w:val="center"/>
            <w:hideMark/>
          </w:tcPr>
          <w:p w14:paraId="382706CC" w14:textId="77777777" w:rsidR="00412FBD" w:rsidRDefault="00412FBD">
            <w:pPr>
              <w:spacing w:before="100"/>
              <w:jc w:val="center"/>
              <w:rPr>
                <w:b/>
                <w:sz w:val="18"/>
                <w:szCs w:val="18"/>
              </w:rPr>
            </w:pPr>
            <w:r>
              <w:rPr>
                <w:b/>
                <w:sz w:val="18"/>
                <w:szCs w:val="18"/>
              </w:rPr>
              <w:t>PÇ5</w:t>
            </w:r>
          </w:p>
        </w:tc>
        <w:tc>
          <w:tcPr>
            <w:tcW w:w="631" w:type="dxa"/>
            <w:tcBorders>
              <w:top w:val="single" w:sz="4" w:space="0" w:color="auto"/>
              <w:left w:val="single" w:sz="4" w:space="0" w:color="auto"/>
              <w:bottom w:val="single" w:sz="4" w:space="0" w:color="auto"/>
              <w:right w:val="single" w:sz="4" w:space="0" w:color="auto"/>
            </w:tcBorders>
            <w:vAlign w:val="center"/>
            <w:hideMark/>
          </w:tcPr>
          <w:p w14:paraId="4C3C8293" w14:textId="77777777" w:rsidR="00412FBD" w:rsidRDefault="00412FBD">
            <w:pPr>
              <w:spacing w:before="100"/>
              <w:jc w:val="center"/>
              <w:rPr>
                <w:b/>
                <w:sz w:val="18"/>
                <w:szCs w:val="18"/>
              </w:rPr>
            </w:pPr>
            <w:r>
              <w:rPr>
                <w:b/>
                <w:sz w:val="18"/>
                <w:szCs w:val="18"/>
              </w:rPr>
              <w:t>PÇ6</w:t>
            </w:r>
          </w:p>
        </w:tc>
        <w:tc>
          <w:tcPr>
            <w:tcW w:w="630" w:type="dxa"/>
            <w:tcBorders>
              <w:top w:val="single" w:sz="4" w:space="0" w:color="auto"/>
              <w:left w:val="single" w:sz="4" w:space="0" w:color="auto"/>
              <w:bottom w:val="single" w:sz="4" w:space="0" w:color="auto"/>
              <w:right w:val="single" w:sz="4" w:space="0" w:color="auto"/>
            </w:tcBorders>
            <w:vAlign w:val="center"/>
            <w:hideMark/>
          </w:tcPr>
          <w:p w14:paraId="486A104D" w14:textId="77777777" w:rsidR="00412FBD" w:rsidRDefault="00412FBD">
            <w:pPr>
              <w:spacing w:before="100"/>
              <w:jc w:val="center"/>
              <w:rPr>
                <w:b/>
                <w:sz w:val="18"/>
                <w:szCs w:val="18"/>
              </w:rPr>
            </w:pPr>
            <w:r>
              <w:rPr>
                <w:b/>
                <w:sz w:val="18"/>
                <w:szCs w:val="18"/>
              </w:rPr>
              <w:t>PÇ7</w:t>
            </w:r>
          </w:p>
        </w:tc>
        <w:tc>
          <w:tcPr>
            <w:tcW w:w="630" w:type="dxa"/>
            <w:tcBorders>
              <w:top w:val="single" w:sz="4" w:space="0" w:color="auto"/>
              <w:left w:val="single" w:sz="4" w:space="0" w:color="auto"/>
              <w:bottom w:val="single" w:sz="4" w:space="0" w:color="auto"/>
              <w:right w:val="single" w:sz="4" w:space="0" w:color="auto"/>
            </w:tcBorders>
            <w:vAlign w:val="center"/>
            <w:hideMark/>
          </w:tcPr>
          <w:p w14:paraId="28003E14" w14:textId="77777777" w:rsidR="00412FBD" w:rsidRDefault="00412FBD">
            <w:pPr>
              <w:spacing w:before="100"/>
              <w:jc w:val="center"/>
              <w:rPr>
                <w:b/>
                <w:sz w:val="18"/>
                <w:szCs w:val="18"/>
              </w:rPr>
            </w:pPr>
            <w:r>
              <w:rPr>
                <w:b/>
                <w:sz w:val="18"/>
                <w:szCs w:val="18"/>
              </w:rPr>
              <w:t>PÇ8</w:t>
            </w:r>
          </w:p>
        </w:tc>
        <w:tc>
          <w:tcPr>
            <w:tcW w:w="630" w:type="dxa"/>
            <w:tcBorders>
              <w:top w:val="single" w:sz="4" w:space="0" w:color="auto"/>
              <w:left w:val="single" w:sz="4" w:space="0" w:color="auto"/>
              <w:bottom w:val="single" w:sz="4" w:space="0" w:color="auto"/>
              <w:right w:val="single" w:sz="4" w:space="0" w:color="auto"/>
            </w:tcBorders>
            <w:vAlign w:val="center"/>
            <w:hideMark/>
          </w:tcPr>
          <w:p w14:paraId="2C5A5285" w14:textId="77777777" w:rsidR="00412FBD" w:rsidRDefault="00412FBD">
            <w:pPr>
              <w:spacing w:before="100"/>
              <w:jc w:val="center"/>
              <w:rPr>
                <w:b/>
                <w:sz w:val="18"/>
                <w:szCs w:val="18"/>
              </w:rPr>
            </w:pPr>
            <w:r>
              <w:rPr>
                <w:b/>
                <w:sz w:val="18"/>
                <w:szCs w:val="18"/>
              </w:rPr>
              <w:t>PÇ9</w:t>
            </w:r>
          </w:p>
        </w:tc>
        <w:tc>
          <w:tcPr>
            <w:tcW w:w="630" w:type="dxa"/>
            <w:tcBorders>
              <w:top w:val="single" w:sz="4" w:space="0" w:color="auto"/>
              <w:left w:val="single" w:sz="4" w:space="0" w:color="auto"/>
              <w:bottom w:val="single" w:sz="4" w:space="0" w:color="auto"/>
              <w:right w:val="single" w:sz="4" w:space="0" w:color="auto"/>
            </w:tcBorders>
            <w:vAlign w:val="center"/>
            <w:hideMark/>
          </w:tcPr>
          <w:p w14:paraId="201C7636" w14:textId="77777777" w:rsidR="00412FBD" w:rsidRDefault="00412FBD">
            <w:pPr>
              <w:spacing w:before="100"/>
              <w:jc w:val="center"/>
              <w:rPr>
                <w:b/>
                <w:sz w:val="18"/>
                <w:szCs w:val="18"/>
              </w:rPr>
            </w:pPr>
            <w:r>
              <w:rPr>
                <w:b/>
                <w:sz w:val="18"/>
                <w:szCs w:val="18"/>
              </w:rPr>
              <w:t>PÇ10</w:t>
            </w:r>
          </w:p>
        </w:tc>
        <w:tc>
          <w:tcPr>
            <w:tcW w:w="631" w:type="dxa"/>
            <w:tcBorders>
              <w:top w:val="single" w:sz="4" w:space="0" w:color="auto"/>
              <w:left w:val="single" w:sz="4" w:space="0" w:color="auto"/>
              <w:bottom w:val="single" w:sz="4" w:space="0" w:color="auto"/>
              <w:right w:val="single" w:sz="4" w:space="0" w:color="auto"/>
            </w:tcBorders>
            <w:vAlign w:val="center"/>
            <w:hideMark/>
          </w:tcPr>
          <w:p w14:paraId="7EEFAA70" w14:textId="77777777" w:rsidR="00412FBD" w:rsidRDefault="00412FBD">
            <w:pPr>
              <w:spacing w:before="100"/>
              <w:jc w:val="center"/>
              <w:rPr>
                <w:b/>
                <w:sz w:val="18"/>
                <w:szCs w:val="18"/>
              </w:rPr>
            </w:pPr>
            <w:r>
              <w:rPr>
                <w:b/>
                <w:sz w:val="18"/>
                <w:szCs w:val="18"/>
              </w:rPr>
              <w:t>PÇ11</w:t>
            </w:r>
          </w:p>
        </w:tc>
      </w:tr>
      <w:tr w:rsidR="00412FBD" w14:paraId="713A0AA1" w14:textId="77777777" w:rsidTr="00412FBD">
        <w:trPr>
          <w:trHeight w:val="356"/>
          <w:jc w:val="center"/>
        </w:trPr>
        <w:tc>
          <w:tcPr>
            <w:tcW w:w="1994" w:type="dxa"/>
            <w:tcBorders>
              <w:top w:val="single" w:sz="4" w:space="0" w:color="auto"/>
              <w:left w:val="single" w:sz="4" w:space="0" w:color="auto"/>
              <w:bottom w:val="single" w:sz="4" w:space="0" w:color="auto"/>
              <w:right w:val="single" w:sz="4" w:space="0" w:color="auto"/>
            </w:tcBorders>
            <w:vAlign w:val="center"/>
            <w:hideMark/>
          </w:tcPr>
          <w:p w14:paraId="51B27AC0" w14:textId="77777777" w:rsidR="00412FBD" w:rsidRDefault="00412FBD">
            <w:pPr>
              <w:spacing w:before="100"/>
              <w:jc w:val="center"/>
              <w:rPr>
                <w:sz w:val="18"/>
                <w:szCs w:val="18"/>
              </w:rPr>
            </w:pPr>
            <w:r>
              <w:rPr>
                <w:rFonts w:ascii="Times New Roman" w:hAnsi="Times New Roman" w:cs="Times New Roman"/>
                <w:sz w:val="24"/>
                <w:szCs w:val="24"/>
              </w:rPr>
              <w:t>Yüksek Matematik I</w:t>
            </w:r>
          </w:p>
        </w:tc>
        <w:tc>
          <w:tcPr>
            <w:tcW w:w="630" w:type="dxa"/>
            <w:tcBorders>
              <w:top w:val="single" w:sz="4" w:space="0" w:color="auto"/>
              <w:left w:val="single" w:sz="4" w:space="0" w:color="auto"/>
              <w:bottom w:val="single" w:sz="4" w:space="0" w:color="auto"/>
              <w:right w:val="single" w:sz="4" w:space="0" w:color="auto"/>
            </w:tcBorders>
            <w:vAlign w:val="center"/>
            <w:hideMark/>
          </w:tcPr>
          <w:p w14:paraId="471BECB8" w14:textId="77777777" w:rsidR="00412FBD" w:rsidRDefault="00412FBD">
            <w:pPr>
              <w:jc w:val="center"/>
              <w:rPr>
                <w:sz w:val="18"/>
                <w:szCs w:val="18"/>
              </w:rPr>
            </w:pPr>
            <w:r>
              <w:rPr>
                <w:sz w:val="18"/>
                <w:szCs w:val="18"/>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155527F0" w14:textId="77777777" w:rsidR="00412FBD" w:rsidRDefault="00412FBD">
            <w:pPr>
              <w:jc w:val="cente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hideMark/>
          </w:tcPr>
          <w:p w14:paraId="7EE9D489" w14:textId="77777777" w:rsidR="00412FBD" w:rsidRDefault="00412FBD">
            <w:pPr>
              <w:jc w:val="center"/>
              <w:rPr>
                <w:sz w:val="18"/>
                <w:szCs w:val="18"/>
              </w:rPr>
            </w:pPr>
            <w:r>
              <w:rPr>
                <w:sz w:val="18"/>
                <w:szCs w:val="18"/>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6B8B8E5E" w14:textId="77777777" w:rsidR="00412FBD" w:rsidRDefault="00412FBD">
            <w:pPr>
              <w:jc w:val="center"/>
              <w:rPr>
                <w:sz w:val="18"/>
                <w:szCs w:val="18"/>
              </w:rPr>
            </w:pPr>
            <w:r>
              <w:rPr>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hideMark/>
          </w:tcPr>
          <w:p w14:paraId="63E19D10" w14:textId="77777777" w:rsidR="00412FBD" w:rsidRDefault="00412FBD">
            <w:pPr>
              <w:jc w:val="center"/>
              <w:rPr>
                <w:sz w:val="18"/>
                <w:szCs w:val="18"/>
              </w:rPr>
            </w:pPr>
            <w:r>
              <w:rPr>
                <w:sz w:val="18"/>
                <w:szCs w:val="18"/>
              </w:rPr>
              <w:t>3</w:t>
            </w:r>
          </w:p>
        </w:tc>
        <w:tc>
          <w:tcPr>
            <w:tcW w:w="631" w:type="dxa"/>
            <w:tcBorders>
              <w:top w:val="single" w:sz="4" w:space="0" w:color="auto"/>
              <w:left w:val="single" w:sz="4" w:space="0" w:color="auto"/>
              <w:bottom w:val="single" w:sz="4" w:space="0" w:color="auto"/>
              <w:right w:val="single" w:sz="4" w:space="0" w:color="auto"/>
            </w:tcBorders>
            <w:vAlign w:val="center"/>
            <w:hideMark/>
          </w:tcPr>
          <w:p w14:paraId="615364D3" w14:textId="77777777" w:rsidR="00412FBD" w:rsidRDefault="00412FBD">
            <w:pPr>
              <w:jc w:val="cente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14:paraId="574FCFB6" w14:textId="77777777" w:rsidR="00412FBD" w:rsidRDefault="00412FBD">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BE069E3" w14:textId="77777777" w:rsidR="00412FBD" w:rsidRDefault="00412FBD">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B4AEB1A" w14:textId="77777777" w:rsidR="00412FBD" w:rsidRDefault="00412FBD">
            <w:pPr>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42A22C7" w14:textId="77777777" w:rsidR="00412FBD" w:rsidRDefault="00412FBD">
            <w:pPr>
              <w:jc w:val="center"/>
              <w:rPr>
                <w:sz w:val="18"/>
                <w:szCs w:val="18"/>
              </w:rPr>
            </w:pPr>
          </w:p>
        </w:tc>
        <w:tc>
          <w:tcPr>
            <w:tcW w:w="631" w:type="dxa"/>
            <w:tcBorders>
              <w:top w:val="single" w:sz="4" w:space="0" w:color="auto"/>
              <w:left w:val="single" w:sz="4" w:space="0" w:color="auto"/>
              <w:bottom w:val="single" w:sz="4" w:space="0" w:color="auto"/>
              <w:right w:val="single" w:sz="4" w:space="0" w:color="auto"/>
            </w:tcBorders>
            <w:vAlign w:val="center"/>
          </w:tcPr>
          <w:p w14:paraId="3F85206F" w14:textId="77777777" w:rsidR="00412FBD" w:rsidRDefault="00412FBD">
            <w:pPr>
              <w:jc w:val="center"/>
              <w:rPr>
                <w:sz w:val="18"/>
                <w:szCs w:val="18"/>
              </w:rPr>
            </w:pPr>
          </w:p>
        </w:tc>
      </w:tr>
    </w:tbl>
    <w:p w14:paraId="5AB6A731" w14:textId="77777777" w:rsidR="00412FBD" w:rsidRDefault="00412FBD" w:rsidP="00412FBD"/>
    <w:p w14:paraId="2C38E170" w14:textId="77777777" w:rsidR="00412FBD" w:rsidRDefault="00412FBD" w:rsidP="00412FBD"/>
    <w:p w14:paraId="2A89EB9F" w14:textId="11C670D1" w:rsidR="00412FBD" w:rsidRDefault="00412FBD">
      <w:pPr>
        <w:rPr>
          <w:rFonts w:ascii="Times New Roman" w:hAnsi="Times New Roman" w:cs="Times New Roman"/>
        </w:rPr>
      </w:pPr>
      <w:r>
        <w:rPr>
          <w:rFonts w:ascii="Times New Roman" w:hAnsi="Times New Roman" w:cs="Times New Roman"/>
        </w:rPr>
        <w:br w:type="page"/>
      </w:r>
    </w:p>
    <w:p w14:paraId="0B00907A" w14:textId="77777777" w:rsidR="00412FBD" w:rsidRPr="008A7693" w:rsidRDefault="00412FBD" w:rsidP="00412FBD">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412FBD" w:rsidRPr="00035F44" w14:paraId="7666C918" w14:textId="77777777" w:rsidTr="00412FBD">
        <w:tc>
          <w:tcPr>
            <w:tcW w:w="2910" w:type="dxa"/>
            <w:vAlign w:val="center"/>
          </w:tcPr>
          <w:p w14:paraId="2FB35769" w14:textId="77777777" w:rsidR="00412FBD" w:rsidRPr="00035F44" w:rsidRDefault="00412FBD" w:rsidP="00412FBD">
            <w:pPr>
              <w:jc w:val="center"/>
              <w:rPr>
                <w:rFonts w:ascii="Times New Roman" w:hAnsi="Times New Roman" w:cs="Times New Roman"/>
                <w:b/>
                <w:sz w:val="24"/>
                <w:szCs w:val="24"/>
              </w:rPr>
            </w:pPr>
            <w:r w:rsidRPr="00035F44">
              <w:rPr>
                <w:rFonts w:ascii="Times New Roman" w:hAnsi="Times New Roman" w:cs="Times New Roman"/>
                <w:b/>
                <w:sz w:val="24"/>
                <w:szCs w:val="24"/>
              </w:rPr>
              <w:t>Dersin Adı</w:t>
            </w:r>
          </w:p>
        </w:tc>
        <w:tc>
          <w:tcPr>
            <w:tcW w:w="6150" w:type="dxa"/>
          </w:tcPr>
          <w:p w14:paraId="0E2D2EBD"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rPr>
              <w:t>Ölçme Yöntemleri</w:t>
            </w:r>
          </w:p>
        </w:tc>
      </w:tr>
      <w:tr w:rsidR="00412FBD" w:rsidRPr="00035F44" w14:paraId="5898533B" w14:textId="77777777" w:rsidTr="00412FBD">
        <w:tc>
          <w:tcPr>
            <w:tcW w:w="2910" w:type="dxa"/>
            <w:vAlign w:val="center"/>
          </w:tcPr>
          <w:p w14:paraId="603DA603" w14:textId="77777777" w:rsidR="00412FBD" w:rsidRPr="00035F44" w:rsidRDefault="00412FBD" w:rsidP="00412FBD">
            <w:pPr>
              <w:jc w:val="center"/>
              <w:rPr>
                <w:rFonts w:ascii="Times New Roman" w:hAnsi="Times New Roman" w:cs="Times New Roman"/>
                <w:b/>
                <w:sz w:val="24"/>
                <w:szCs w:val="24"/>
              </w:rPr>
            </w:pPr>
            <w:r w:rsidRPr="00035F44">
              <w:rPr>
                <w:rFonts w:ascii="Times New Roman" w:hAnsi="Times New Roman" w:cs="Times New Roman"/>
                <w:b/>
                <w:sz w:val="24"/>
                <w:szCs w:val="24"/>
              </w:rPr>
              <w:t xml:space="preserve">Dersin </w:t>
            </w:r>
            <w:proofErr w:type="spellStart"/>
            <w:r w:rsidRPr="00035F44">
              <w:rPr>
                <w:rFonts w:ascii="Times New Roman" w:hAnsi="Times New Roman" w:cs="Times New Roman"/>
                <w:b/>
                <w:sz w:val="24"/>
                <w:szCs w:val="24"/>
              </w:rPr>
              <w:t>AKTS'si</w:t>
            </w:r>
            <w:proofErr w:type="spellEnd"/>
          </w:p>
        </w:tc>
        <w:tc>
          <w:tcPr>
            <w:tcW w:w="6150" w:type="dxa"/>
          </w:tcPr>
          <w:p w14:paraId="3816AA84"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3</w:t>
            </w:r>
          </w:p>
        </w:tc>
      </w:tr>
      <w:tr w:rsidR="00412FBD" w:rsidRPr="00035F44" w14:paraId="0A8D89C2" w14:textId="77777777" w:rsidTr="00412FBD">
        <w:tc>
          <w:tcPr>
            <w:tcW w:w="2910" w:type="dxa"/>
            <w:vAlign w:val="center"/>
          </w:tcPr>
          <w:p w14:paraId="66BDF0FF" w14:textId="77777777" w:rsidR="00412FBD" w:rsidRPr="00035F44" w:rsidRDefault="00412FBD" w:rsidP="00412FBD">
            <w:pPr>
              <w:jc w:val="center"/>
              <w:rPr>
                <w:rFonts w:ascii="Times New Roman" w:hAnsi="Times New Roman" w:cs="Times New Roman"/>
                <w:b/>
                <w:sz w:val="24"/>
                <w:szCs w:val="24"/>
              </w:rPr>
            </w:pPr>
            <w:r w:rsidRPr="00035F44">
              <w:rPr>
                <w:rFonts w:ascii="Times New Roman" w:hAnsi="Times New Roman" w:cs="Times New Roman"/>
                <w:b/>
                <w:sz w:val="24"/>
                <w:szCs w:val="24"/>
              </w:rPr>
              <w:t>Dersin Yürütücüsü</w:t>
            </w:r>
          </w:p>
        </w:tc>
        <w:tc>
          <w:tcPr>
            <w:tcW w:w="6150" w:type="dxa"/>
          </w:tcPr>
          <w:p w14:paraId="1FD35C6D"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Prof. Dr. M. Azmi AKTACİR</w:t>
            </w:r>
          </w:p>
        </w:tc>
      </w:tr>
      <w:tr w:rsidR="00412FBD" w:rsidRPr="00035F44" w14:paraId="7F56D502" w14:textId="77777777" w:rsidTr="00412FBD">
        <w:tc>
          <w:tcPr>
            <w:tcW w:w="2910" w:type="dxa"/>
            <w:vAlign w:val="center"/>
          </w:tcPr>
          <w:p w14:paraId="72EA87E1" w14:textId="77777777" w:rsidR="00412FBD" w:rsidRPr="00035F44" w:rsidRDefault="00412FBD" w:rsidP="00412FBD">
            <w:pPr>
              <w:jc w:val="center"/>
              <w:rPr>
                <w:rFonts w:ascii="Times New Roman" w:hAnsi="Times New Roman" w:cs="Times New Roman"/>
                <w:b/>
                <w:sz w:val="24"/>
                <w:szCs w:val="24"/>
              </w:rPr>
            </w:pPr>
            <w:r w:rsidRPr="00035F44">
              <w:rPr>
                <w:rFonts w:ascii="Times New Roman" w:hAnsi="Times New Roman" w:cs="Times New Roman"/>
                <w:b/>
                <w:sz w:val="24"/>
                <w:szCs w:val="24"/>
              </w:rPr>
              <w:t>Dersin Gün ve Saati</w:t>
            </w:r>
          </w:p>
        </w:tc>
        <w:tc>
          <w:tcPr>
            <w:tcW w:w="6150" w:type="dxa"/>
          </w:tcPr>
          <w:p w14:paraId="2A6BA99E" w14:textId="77777777" w:rsidR="00412FBD" w:rsidRPr="00035F44" w:rsidRDefault="00412FBD" w:rsidP="00412FBD">
            <w:pPr>
              <w:rPr>
                <w:rFonts w:ascii="Times New Roman" w:hAnsi="Times New Roman" w:cs="Times New Roman"/>
                <w:sz w:val="24"/>
                <w:szCs w:val="24"/>
              </w:rPr>
            </w:pPr>
            <w:r w:rsidRPr="000577DC">
              <w:rPr>
                <w:rFonts w:ascii="Times New Roman" w:hAnsi="Times New Roman" w:cs="Times New Roman"/>
                <w:sz w:val="24"/>
                <w:szCs w:val="20"/>
              </w:rPr>
              <w:t>Bölüm web sayfasında ilan edilecektir.</w:t>
            </w:r>
          </w:p>
        </w:tc>
      </w:tr>
      <w:tr w:rsidR="00412FBD" w:rsidRPr="00035F44" w14:paraId="4F4D61EF" w14:textId="77777777" w:rsidTr="00412FBD">
        <w:tc>
          <w:tcPr>
            <w:tcW w:w="2910" w:type="dxa"/>
            <w:vAlign w:val="center"/>
          </w:tcPr>
          <w:p w14:paraId="413699EC" w14:textId="77777777" w:rsidR="00412FBD" w:rsidRPr="00035F44" w:rsidRDefault="00412FBD" w:rsidP="00412FBD">
            <w:pPr>
              <w:jc w:val="center"/>
              <w:rPr>
                <w:rFonts w:ascii="Times New Roman" w:hAnsi="Times New Roman" w:cs="Times New Roman"/>
                <w:b/>
                <w:sz w:val="24"/>
                <w:szCs w:val="24"/>
              </w:rPr>
            </w:pPr>
            <w:r w:rsidRPr="00035F44">
              <w:rPr>
                <w:rFonts w:ascii="Times New Roman" w:hAnsi="Times New Roman" w:cs="Times New Roman"/>
                <w:b/>
                <w:sz w:val="24"/>
                <w:szCs w:val="24"/>
              </w:rPr>
              <w:t>Ders Görüşme Gün ve Saatleri</w:t>
            </w:r>
          </w:p>
        </w:tc>
        <w:tc>
          <w:tcPr>
            <w:tcW w:w="6150" w:type="dxa"/>
          </w:tcPr>
          <w:p w14:paraId="66BBD7A9" w14:textId="77777777" w:rsidR="00412FBD" w:rsidRPr="00035F44" w:rsidRDefault="00412FBD" w:rsidP="00412FBD">
            <w:pPr>
              <w:rPr>
                <w:rFonts w:ascii="Times New Roman" w:hAnsi="Times New Roman" w:cs="Times New Roman"/>
                <w:sz w:val="24"/>
                <w:szCs w:val="24"/>
              </w:rPr>
            </w:pPr>
            <w:r>
              <w:rPr>
                <w:rFonts w:ascii="Times New Roman" w:hAnsi="Times New Roman" w:cs="Times New Roman"/>
              </w:rPr>
              <w:t>Çarşamba 14:00-15:00</w:t>
            </w:r>
          </w:p>
        </w:tc>
      </w:tr>
      <w:tr w:rsidR="00412FBD" w:rsidRPr="00035F44" w14:paraId="07D1FA53" w14:textId="77777777" w:rsidTr="00412FBD">
        <w:tc>
          <w:tcPr>
            <w:tcW w:w="2910" w:type="dxa"/>
            <w:vAlign w:val="center"/>
          </w:tcPr>
          <w:p w14:paraId="66B2EB1C" w14:textId="77777777" w:rsidR="00412FBD" w:rsidRPr="00035F44" w:rsidRDefault="00412FBD" w:rsidP="00412FBD">
            <w:pPr>
              <w:jc w:val="center"/>
              <w:rPr>
                <w:rFonts w:ascii="Times New Roman" w:hAnsi="Times New Roman" w:cs="Times New Roman"/>
                <w:b/>
                <w:sz w:val="24"/>
                <w:szCs w:val="24"/>
              </w:rPr>
            </w:pPr>
            <w:r w:rsidRPr="00035F44">
              <w:rPr>
                <w:rFonts w:ascii="Times New Roman" w:hAnsi="Times New Roman" w:cs="Times New Roman"/>
                <w:b/>
                <w:sz w:val="24"/>
                <w:szCs w:val="24"/>
              </w:rPr>
              <w:t>İletişim Bilgileri</w:t>
            </w:r>
          </w:p>
        </w:tc>
        <w:tc>
          <w:tcPr>
            <w:tcW w:w="6150" w:type="dxa"/>
          </w:tcPr>
          <w:p w14:paraId="78F2707A" w14:textId="77777777" w:rsidR="00412FBD" w:rsidRPr="00035F44" w:rsidRDefault="00412FBD" w:rsidP="00412FBD">
            <w:pPr>
              <w:rPr>
                <w:rFonts w:ascii="Times New Roman" w:hAnsi="Times New Roman" w:cs="Times New Roman"/>
                <w:sz w:val="24"/>
                <w:szCs w:val="24"/>
              </w:rPr>
            </w:pPr>
            <w:r w:rsidRPr="00035F44">
              <w:rPr>
                <w:rStyle w:val="Kpr"/>
                <w:rFonts w:ascii="Times New Roman" w:hAnsi="Times New Roman" w:cs="Times New Roman"/>
                <w:sz w:val="24"/>
                <w:szCs w:val="24"/>
              </w:rPr>
              <w:t>aktacir@harran.edu.tr</w:t>
            </w:r>
            <w:r w:rsidRPr="00035F44">
              <w:rPr>
                <w:rFonts w:ascii="Times New Roman" w:hAnsi="Times New Roman" w:cs="Times New Roman"/>
                <w:sz w:val="24"/>
                <w:szCs w:val="24"/>
              </w:rPr>
              <w:t xml:space="preserve"> 414.3183000-3802</w:t>
            </w:r>
          </w:p>
        </w:tc>
      </w:tr>
      <w:tr w:rsidR="00412FBD" w:rsidRPr="00035F44" w14:paraId="03DE9F29" w14:textId="77777777" w:rsidTr="00412FBD">
        <w:tc>
          <w:tcPr>
            <w:tcW w:w="2910" w:type="dxa"/>
            <w:vAlign w:val="center"/>
          </w:tcPr>
          <w:p w14:paraId="1D7CFB53" w14:textId="77777777" w:rsidR="00412FBD" w:rsidRPr="00035F44" w:rsidRDefault="00412FBD" w:rsidP="00412FBD">
            <w:pPr>
              <w:jc w:val="center"/>
              <w:rPr>
                <w:rFonts w:ascii="Times New Roman" w:hAnsi="Times New Roman" w:cs="Times New Roman"/>
                <w:b/>
                <w:sz w:val="24"/>
                <w:szCs w:val="24"/>
              </w:rPr>
            </w:pPr>
            <w:r w:rsidRPr="00035F44">
              <w:rPr>
                <w:rFonts w:ascii="Times New Roman" w:hAnsi="Times New Roman" w:cs="Times New Roman"/>
                <w:b/>
                <w:sz w:val="24"/>
                <w:szCs w:val="24"/>
              </w:rPr>
              <w:t>Öğretim Yöntemi ve Ders Hazırlık</w:t>
            </w:r>
          </w:p>
        </w:tc>
        <w:tc>
          <w:tcPr>
            <w:tcW w:w="6150" w:type="dxa"/>
          </w:tcPr>
          <w:p w14:paraId="5EC26954"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Yüz yüze. Konu anlatım, Soru-yanıt, örnek çözümler, doküman incelemesi</w:t>
            </w:r>
          </w:p>
          <w:p w14:paraId="634FB4F9"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Derse hazırlık aşamasında, öğrenciler ders kaynaklarından her haftanın konusunu derse gelmeden önce inceleyerek gelecekler. Haftalık ders konuları ile ilgili tarama yapılacak.</w:t>
            </w:r>
          </w:p>
        </w:tc>
      </w:tr>
      <w:tr w:rsidR="00412FBD" w:rsidRPr="00035F44" w14:paraId="0767E0B6" w14:textId="77777777" w:rsidTr="00412FBD">
        <w:tc>
          <w:tcPr>
            <w:tcW w:w="2910" w:type="dxa"/>
            <w:vAlign w:val="center"/>
          </w:tcPr>
          <w:p w14:paraId="0E8C8E30" w14:textId="77777777" w:rsidR="00412FBD" w:rsidRPr="00035F44" w:rsidRDefault="00412FBD" w:rsidP="00412FBD">
            <w:pPr>
              <w:jc w:val="center"/>
              <w:rPr>
                <w:rFonts w:ascii="Times New Roman" w:hAnsi="Times New Roman" w:cs="Times New Roman"/>
                <w:b/>
                <w:sz w:val="24"/>
                <w:szCs w:val="24"/>
              </w:rPr>
            </w:pPr>
            <w:r w:rsidRPr="00035F44">
              <w:rPr>
                <w:rFonts w:ascii="Times New Roman" w:hAnsi="Times New Roman" w:cs="Times New Roman"/>
                <w:b/>
                <w:sz w:val="24"/>
                <w:szCs w:val="24"/>
              </w:rPr>
              <w:t>Dersin Amacı</w:t>
            </w:r>
          </w:p>
        </w:tc>
        <w:tc>
          <w:tcPr>
            <w:tcW w:w="6150" w:type="dxa"/>
          </w:tcPr>
          <w:p w14:paraId="413773F2" w14:textId="77777777" w:rsidR="00412FBD" w:rsidRPr="00035F44" w:rsidRDefault="00412FBD" w:rsidP="00412FBD">
            <w:pPr>
              <w:rPr>
                <w:rFonts w:ascii="Times New Roman" w:hAnsi="Times New Roman" w:cs="Times New Roman"/>
                <w:b/>
                <w:sz w:val="24"/>
                <w:szCs w:val="24"/>
              </w:rPr>
            </w:pPr>
            <w:r w:rsidRPr="00035F44">
              <w:rPr>
                <w:rFonts w:ascii="Times New Roman" w:hAnsi="Times New Roman" w:cs="Times New Roman"/>
              </w:rPr>
              <w:t>Doğru ve güvenilir bir ölçmenin ne demek olduğu, ölçü birimleri ve ölçmelerin karşılaştırılabilmesi (standartlar), ölçme aletlerinin doğru çalışır durumda olduklarının kontrolü (kalibrasyon) ve ölçme sistematiğinin kazandırılmasıdır.</w:t>
            </w:r>
          </w:p>
        </w:tc>
      </w:tr>
      <w:tr w:rsidR="00412FBD" w:rsidRPr="00035F44" w14:paraId="793F0663" w14:textId="77777777" w:rsidTr="00412FBD">
        <w:tc>
          <w:tcPr>
            <w:tcW w:w="2910" w:type="dxa"/>
            <w:vAlign w:val="center"/>
          </w:tcPr>
          <w:p w14:paraId="372458C5" w14:textId="77777777" w:rsidR="00412FBD" w:rsidRPr="00035F44" w:rsidRDefault="00412FBD" w:rsidP="00412FBD">
            <w:pPr>
              <w:jc w:val="center"/>
              <w:rPr>
                <w:rFonts w:ascii="Times New Roman" w:hAnsi="Times New Roman" w:cs="Times New Roman"/>
                <w:b/>
                <w:sz w:val="24"/>
                <w:szCs w:val="24"/>
              </w:rPr>
            </w:pPr>
            <w:r w:rsidRPr="00035F44">
              <w:rPr>
                <w:rFonts w:ascii="Times New Roman" w:hAnsi="Times New Roman" w:cs="Times New Roman"/>
                <w:b/>
                <w:sz w:val="24"/>
                <w:szCs w:val="24"/>
              </w:rPr>
              <w:t>Dersin Öğrenme Çıktıları</w:t>
            </w:r>
          </w:p>
        </w:tc>
        <w:tc>
          <w:tcPr>
            <w:tcW w:w="6150" w:type="dxa"/>
          </w:tcPr>
          <w:p w14:paraId="086E4F51" w14:textId="77777777" w:rsidR="00412FBD" w:rsidRPr="00035F44" w:rsidRDefault="00412FBD" w:rsidP="00412FBD">
            <w:pPr>
              <w:rPr>
                <w:rFonts w:ascii="Times New Roman" w:hAnsi="Times New Roman" w:cs="Times New Roman"/>
              </w:rPr>
            </w:pPr>
            <w:r w:rsidRPr="00035F44">
              <w:rPr>
                <w:rFonts w:ascii="Times New Roman" w:hAnsi="Times New Roman" w:cs="Times New Roman"/>
              </w:rPr>
              <w:t xml:space="preserve">1. Ölçmenin temel ilkelerini ve çeşitlerini bilir </w:t>
            </w:r>
          </w:p>
          <w:p w14:paraId="0AE5906D" w14:textId="77777777" w:rsidR="00412FBD" w:rsidRPr="00035F44" w:rsidRDefault="00412FBD" w:rsidP="00412FBD">
            <w:pPr>
              <w:rPr>
                <w:rFonts w:ascii="Times New Roman" w:hAnsi="Times New Roman" w:cs="Times New Roman"/>
              </w:rPr>
            </w:pPr>
            <w:r w:rsidRPr="00035F44">
              <w:rPr>
                <w:rFonts w:ascii="Times New Roman" w:hAnsi="Times New Roman" w:cs="Times New Roman"/>
              </w:rPr>
              <w:t xml:space="preserve">2. Temel ve türetilmiş birim sistemlerini bilir. </w:t>
            </w:r>
          </w:p>
          <w:p w14:paraId="23E24957" w14:textId="77777777" w:rsidR="00412FBD" w:rsidRPr="00035F44" w:rsidRDefault="00412FBD" w:rsidP="00412FBD">
            <w:pPr>
              <w:rPr>
                <w:rFonts w:ascii="Times New Roman" w:hAnsi="Times New Roman" w:cs="Times New Roman"/>
              </w:rPr>
            </w:pPr>
            <w:r w:rsidRPr="00035F44">
              <w:rPr>
                <w:rFonts w:ascii="Times New Roman" w:hAnsi="Times New Roman" w:cs="Times New Roman"/>
              </w:rPr>
              <w:t xml:space="preserve">3. Boyut, açı, basınç, akış, sıcaklık, hız, debi ölçme aletlerini bilir. </w:t>
            </w:r>
          </w:p>
          <w:p w14:paraId="3B245ABC" w14:textId="77777777" w:rsidR="00412FBD" w:rsidRPr="00035F44" w:rsidRDefault="00412FBD" w:rsidP="00412FBD">
            <w:pPr>
              <w:rPr>
                <w:rFonts w:ascii="Times New Roman" w:hAnsi="Times New Roman" w:cs="Times New Roman"/>
              </w:rPr>
            </w:pPr>
            <w:r w:rsidRPr="00035F44">
              <w:rPr>
                <w:rFonts w:ascii="Times New Roman" w:hAnsi="Times New Roman" w:cs="Times New Roman"/>
              </w:rPr>
              <w:t xml:space="preserve">4. Ölçümlerdeki hataları ve ölçüm belirsizliğini bilir. </w:t>
            </w:r>
          </w:p>
          <w:p w14:paraId="7CB9A6C0" w14:textId="77777777" w:rsidR="00412FBD" w:rsidRPr="00035F44" w:rsidRDefault="00412FBD" w:rsidP="00412FBD">
            <w:pPr>
              <w:rPr>
                <w:rFonts w:ascii="Times New Roman" w:hAnsi="Times New Roman" w:cs="Times New Roman"/>
                <w:sz w:val="24"/>
                <w:szCs w:val="24"/>
              </w:rPr>
            </w:pPr>
          </w:p>
        </w:tc>
      </w:tr>
      <w:tr w:rsidR="00412FBD" w:rsidRPr="00035F44" w14:paraId="4CECAFD3" w14:textId="77777777" w:rsidTr="00412FBD">
        <w:tc>
          <w:tcPr>
            <w:tcW w:w="2910" w:type="dxa"/>
            <w:vAlign w:val="center"/>
          </w:tcPr>
          <w:p w14:paraId="01E500E0" w14:textId="77777777" w:rsidR="00412FBD" w:rsidRPr="00035F44" w:rsidRDefault="00412FBD" w:rsidP="00412FBD">
            <w:pPr>
              <w:rPr>
                <w:rFonts w:ascii="Times New Roman" w:hAnsi="Times New Roman" w:cs="Times New Roman"/>
                <w:b/>
                <w:sz w:val="24"/>
                <w:szCs w:val="24"/>
              </w:rPr>
            </w:pPr>
            <w:r w:rsidRPr="00035F44">
              <w:rPr>
                <w:rFonts w:ascii="Times New Roman" w:hAnsi="Times New Roman" w:cs="Times New Roman"/>
                <w:b/>
                <w:sz w:val="24"/>
                <w:szCs w:val="24"/>
              </w:rPr>
              <w:t>Haftalık Ders Konuları</w:t>
            </w:r>
          </w:p>
        </w:tc>
        <w:tc>
          <w:tcPr>
            <w:tcW w:w="6150" w:type="dxa"/>
          </w:tcPr>
          <w:p w14:paraId="495F3D0F"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1. Hafta: </w:t>
            </w:r>
            <w:r w:rsidRPr="00035F44">
              <w:rPr>
                <w:rFonts w:ascii="Times New Roman" w:hAnsi="Times New Roman" w:cs="Times New Roman"/>
              </w:rPr>
              <w:t>Giriş, Temel Kavramların Tanımı</w:t>
            </w:r>
            <w:r>
              <w:rPr>
                <w:rFonts w:ascii="Times New Roman" w:hAnsi="Times New Roman" w:cs="Times New Roman"/>
              </w:rPr>
              <w:t xml:space="preserve"> </w:t>
            </w:r>
            <w:r w:rsidRPr="002D58AF">
              <w:rPr>
                <w:rFonts w:ascii="Times New Roman" w:hAnsi="Times New Roman" w:cs="Times New Roman"/>
                <w:b/>
              </w:rPr>
              <w:t>(Uzaktan Eğitim)</w:t>
            </w:r>
          </w:p>
          <w:p w14:paraId="65B63E51"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2. Hafta: </w:t>
            </w:r>
            <w:r w:rsidRPr="00035F44">
              <w:rPr>
                <w:rFonts w:ascii="Times New Roman" w:hAnsi="Times New Roman" w:cs="Times New Roman"/>
              </w:rPr>
              <w:t>Ölçme Hataları ve Çeşitleri, Ölçüm Belirsizliği</w:t>
            </w:r>
            <w:r>
              <w:rPr>
                <w:rFonts w:ascii="Times New Roman" w:hAnsi="Times New Roman" w:cs="Times New Roman"/>
              </w:rPr>
              <w:t xml:space="preserve"> </w:t>
            </w:r>
            <w:r w:rsidRPr="002D58AF">
              <w:rPr>
                <w:rFonts w:ascii="Times New Roman" w:hAnsi="Times New Roman" w:cs="Times New Roman"/>
                <w:b/>
              </w:rPr>
              <w:t>(Uzaktan Eğitim)</w:t>
            </w:r>
          </w:p>
          <w:p w14:paraId="1B81A06A"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3.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SI</w:t>
            </w:r>
            <w:proofErr w:type="gramEnd"/>
            <w:r w:rsidRPr="00035F44">
              <w:rPr>
                <w:rFonts w:ascii="Times New Roman" w:hAnsi="Times New Roman" w:cs="Times New Roman"/>
              </w:rPr>
              <w:t xml:space="preserve"> Birim Sistemi</w:t>
            </w:r>
            <w:r>
              <w:rPr>
                <w:rFonts w:ascii="Times New Roman" w:hAnsi="Times New Roman" w:cs="Times New Roman"/>
              </w:rPr>
              <w:t xml:space="preserve"> </w:t>
            </w:r>
            <w:r w:rsidRPr="002D58AF">
              <w:rPr>
                <w:rFonts w:ascii="Times New Roman" w:hAnsi="Times New Roman" w:cs="Times New Roman"/>
                <w:b/>
              </w:rPr>
              <w:t>(Uzaktan Eğitim)</w:t>
            </w:r>
          </w:p>
          <w:p w14:paraId="56F3C711"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4. </w:t>
            </w:r>
            <w:proofErr w:type="gramStart"/>
            <w:r w:rsidRPr="00035F44">
              <w:rPr>
                <w:rFonts w:ascii="Times New Roman" w:hAnsi="Times New Roman" w:cs="Times New Roman"/>
                <w:sz w:val="24"/>
                <w:szCs w:val="24"/>
              </w:rPr>
              <w:t xml:space="preserve">Hafta:  </w:t>
            </w:r>
            <w:r>
              <w:rPr>
                <w:rFonts w:ascii="Times New Roman" w:hAnsi="Times New Roman" w:cs="Times New Roman"/>
              </w:rPr>
              <w:t>Boyut</w:t>
            </w:r>
            <w:proofErr w:type="gramEnd"/>
            <w:r>
              <w:rPr>
                <w:rFonts w:ascii="Times New Roman" w:hAnsi="Times New Roman" w:cs="Times New Roman"/>
              </w:rPr>
              <w:t xml:space="preserve"> Ölçme yöntemleri (Kumpaslar) </w:t>
            </w:r>
            <w:r w:rsidRPr="002D58AF">
              <w:rPr>
                <w:rFonts w:ascii="Times New Roman" w:hAnsi="Times New Roman" w:cs="Times New Roman"/>
                <w:b/>
              </w:rPr>
              <w:t>(Uzaktan Eğitim)</w:t>
            </w:r>
          </w:p>
          <w:p w14:paraId="6128B8BB"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5. </w:t>
            </w:r>
            <w:proofErr w:type="gramStart"/>
            <w:r w:rsidRPr="00035F44">
              <w:rPr>
                <w:rFonts w:ascii="Times New Roman" w:hAnsi="Times New Roman" w:cs="Times New Roman"/>
                <w:sz w:val="24"/>
                <w:szCs w:val="24"/>
              </w:rPr>
              <w:t xml:space="preserve">Hafta:  </w:t>
            </w:r>
            <w:r>
              <w:rPr>
                <w:rFonts w:ascii="Times New Roman" w:hAnsi="Times New Roman" w:cs="Times New Roman"/>
              </w:rPr>
              <w:t>Boyut</w:t>
            </w:r>
            <w:proofErr w:type="gramEnd"/>
            <w:r>
              <w:rPr>
                <w:rFonts w:ascii="Times New Roman" w:hAnsi="Times New Roman" w:cs="Times New Roman"/>
              </w:rPr>
              <w:t xml:space="preserve"> Ölçme yöntemleri (Mikrometreler-</w:t>
            </w:r>
            <w:proofErr w:type="spellStart"/>
            <w:r>
              <w:rPr>
                <w:rFonts w:ascii="Times New Roman" w:hAnsi="Times New Roman" w:cs="Times New Roman"/>
              </w:rPr>
              <w:t>Komparatörler</w:t>
            </w:r>
            <w:proofErr w:type="spellEnd"/>
            <w:r>
              <w:rPr>
                <w:rFonts w:ascii="Times New Roman" w:hAnsi="Times New Roman" w:cs="Times New Roman"/>
              </w:rPr>
              <w:t xml:space="preserve">) </w:t>
            </w:r>
            <w:r w:rsidRPr="002D58AF">
              <w:rPr>
                <w:rFonts w:ascii="Times New Roman" w:hAnsi="Times New Roman" w:cs="Times New Roman"/>
                <w:b/>
              </w:rPr>
              <w:t>(Uzaktan Eğitim)</w:t>
            </w:r>
          </w:p>
          <w:p w14:paraId="7243CACD"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6. </w:t>
            </w:r>
            <w:proofErr w:type="gramStart"/>
            <w:r w:rsidRPr="00035F44">
              <w:rPr>
                <w:rFonts w:ascii="Times New Roman" w:hAnsi="Times New Roman" w:cs="Times New Roman"/>
                <w:sz w:val="24"/>
                <w:szCs w:val="24"/>
              </w:rPr>
              <w:t xml:space="preserve">Hafta:  </w:t>
            </w:r>
            <w:r>
              <w:rPr>
                <w:rFonts w:ascii="Times New Roman" w:hAnsi="Times New Roman" w:cs="Times New Roman"/>
              </w:rPr>
              <w:t>Boyut</w:t>
            </w:r>
            <w:proofErr w:type="gramEnd"/>
            <w:r>
              <w:rPr>
                <w:rFonts w:ascii="Times New Roman" w:hAnsi="Times New Roman" w:cs="Times New Roman"/>
              </w:rPr>
              <w:t xml:space="preserve"> Ölçme yöntemleri (Kontrol Mastarları-Tolerans) </w:t>
            </w:r>
            <w:r w:rsidRPr="002D58AF">
              <w:rPr>
                <w:rFonts w:ascii="Times New Roman" w:hAnsi="Times New Roman" w:cs="Times New Roman"/>
                <w:b/>
              </w:rPr>
              <w:t>(Uzaktan Eğitim)</w:t>
            </w:r>
          </w:p>
          <w:p w14:paraId="2DC817C1"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7.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Basınç</w:t>
            </w:r>
            <w:proofErr w:type="gramEnd"/>
            <w:r w:rsidRPr="00035F44">
              <w:rPr>
                <w:rFonts w:ascii="Times New Roman" w:hAnsi="Times New Roman" w:cs="Times New Roman"/>
              </w:rPr>
              <w:t xml:space="preserve"> Ölçme Prensipleri</w:t>
            </w:r>
            <w:r>
              <w:rPr>
                <w:rFonts w:ascii="Times New Roman" w:hAnsi="Times New Roman" w:cs="Times New Roman"/>
              </w:rPr>
              <w:t xml:space="preserve"> </w:t>
            </w:r>
            <w:r w:rsidRPr="002D58AF">
              <w:rPr>
                <w:rFonts w:ascii="Times New Roman" w:hAnsi="Times New Roman" w:cs="Times New Roman"/>
                <w:b/>
              </w:rPr>
              <w:t>(Uzaktan Eğitim)</w:t>
            </w:r>
          </w:p>
          <w:p w14:paraId="70441590"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8.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Basınç</w:t>
            </w:r>
            <w:proofErr w:type="gramEnd"/>
            <w:r w:rsidRPr="00035F44">
              <w:rPr>
                <w:rFonts w:ascii="Times New Roman" w:hAnsi="Times New Roman" w:cs="Times New Roman"/>
              </w:rPr>
              <w:t xml:space="preserve"> Ölçme Prensipleri</w:t>
            </w:r>
            <w:r>
              <w:rPr>
                <w:rFonts w:ascii="Times New Roman" w:hAnsi="Times New Roman" w:cs="Times New Roman"/>
                <w:sz w:val="24"/>
                <w:szCs w:val="24"/>
              </w:rPr>
              <w:t xml:space="preserve"> </w:t>
            </w:r>
            <w:r w:rsidRPr="002D58AF">
              <w:rPr>
                <w:rFonts w:ascii="Times New Roman" w:hAnsi="Times New Roman" w:cs="Times New Roman"/>
                <w:b/>
              </w:rPr>
              <w:t>(Uzaktan Eğitim)</w:t>
            </w:r>
          </w:p>
          <w:p w14:paraId="7EFC15F7"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9. </w:t>
            </w:r>
            <w:proofErr w:type="gramStart"/>
            <w:r w:rsidRPr="00035F44">
              <w:rPr>
                <w:rFonts w:ascii="Times New Roman" w:hAnsi="Times New Roman" w:cs="Times New Roman"/>
                <w:sz w:val="24"/>
                <w:szCs w:val="24"/>
              </w:rPr>
              <w:t>Hafta:  Genel</w:t>
            </w:r>
            <w:proofErr w:type="gramEnd"/>
            <w:r w:rsidRPr="00035F44">
              <w:rPr>
                <w:rFonts w:ascii="Times New Roman" w:hAnsi="Times New Roman" w:cs="Times New Roman"/>
                <w:sz w:val="24"/>
                <w:szCs w:val="24"/>
              </w:rPr>
              <w:t xml:space="preserve"> tekrar</w:t>
            </w:r>
            <w:r>
              <w:rPr>
                <w:rFonts w:ascii="Times New Roman" w:hAnsi="Times New Roman" w:cs="Times New Roman"/>
                <w:sz w:val="24"/>
                <w:szCs w:val="24"/>
              </w:rPr>
              <w:t xml:space="preserve"> </w:t>
            </w:r>
            <w:r w:rsidRPr="002D58AF">
              <w:rPr>
                <w:rFonts w:ascii="Times New Roman" w:hAnsi="Times New Roman" w:cs="Times New Roman"/>
                <w:b/>
              </w:rPr>
              <w:t>(</w:t>
            </w:r>
            <w:proofErr w:type="spellStart"/>
            <w:r>
              <w:rPr>
                <w:rFonts w:ascii="Times New Roman" w:hAnsi="Times New Roman" w:cs="Times New Roman"/>
                <w:b/>
              </w:rPr>
              <w:t>Yüzyüze</w:t>
            </w:r>
            <w:proofErr w:type="spellEnd"/>
            <w:r w:rsidRPr="002D58AF">
              <w:rPr>
                <w:rFonts w:ascii="Times New Roman" w:hAnsi="Times New Roman" w:cs="Times New Roman"/>
                <w:b/>
              </w:rPr>
              <w:t xml:space="preserve"> Eğitim)</w:t>
            </w:r>
          </w:p>
          <w:p w14:paraId="27E3B139"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10.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Sıcaklık</w:t>
            </w:r>
            <w:proofErr w:type="gramEnd"/>
            <w:r w:rsidRPr="00035F44">
              <w:rPr>
                <w:rFonts w:ascii="Times New Roman" w:hAnsi="Times New Roman" w:cs="Times New Roman"/>
              </w:rPr>
              <w:t xml:space="preserve"> Ölçme Prensipleri</w:t>
            </w:r>
            <w:r>
              <w:rPr>
                <w:rFonts w:ascii="Times New Roman" w:hAnsi="Times New Roman" w:cs="Times New Roman"/>
              </w:rPr>
              <w:t xml:space="preserve"> </w:t>
            </w:r>
            <w:r w:rsidRPr="002D58AF">
              <w:rPr>
                <w:rFonts w:ascii="Times New Roman" w:hAnsi="Times New Roman" w:cs="Times New Roman"/>
                <w:b/>
              </w:rPr>
              <w:t>(Uzaktan Eğitim)</w:t>
            </w:r>
          </w:p>
          <w:p w14:paraId="6512A15C"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11.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Sıcaklık</w:t>
            </w:r>
            <w:proofErr w:type="gramEnd"/>
            <w:r w:rsidRPr="00035F44">
              <w:rPr>
                <w:rFonts w:ascii="Times New Roman" w:hAnsi="Times New Roman" w:cs="Times New Roman"/>
              </w:rPr>
              <w:t xml:space="preserve"> Ölçme Prensipleri</w:t>
            </w:r>
            <w:r>
              <w:rPr>
                <w:rFonts w:ascii="Times New Roman" w:hAnsi="Times New Roman" w:cs="Times New Roman"/>
                <w:sz w:val="24"/>
                <w:szCs w:val="24"/>
              </w:rPr>
              <w:t xml:space="preserve"> </w:t>
            </w:r>
            <w:r w:rsidRPr="002D58AF">
              <w:rPr>
                <w:rFonts w:ascii="Times New Roman" w:hAnsi="Times New Roman" w:cs="Times New Roman"/>
                <w:b/>
              </w:rPr>
              <w:t>(Uzaktan Eğitim)</w:t>
            </w:r>
          </w:p>
          <w:p w14:paraId="16C53578"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12.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Hız</w:t>
            </w:r>
            <w:proofErr w:type="gramEnd"/>
            <w:r w:rsidRPr="00035F44">
              <w:rPr>
                <w:rFonts w:ascii="Times New Roman" w:hAnsi="Times New Roman" w:cs="Times New Roman"/>
              </w:rPr>
              <w:t xml:space="preserve"> Ölçme Yöntemleri</w:t>
            </w:r>
            <w:r>
              <w:rPr>
                <w:rFonts w:ascii="Times New Roman" w:hAnsi="Times New Roman" w:cs="Times New Roman"/>
              </w:rPr>
              <w:t xml:space="preserve"> </w:t>
            </w:r>
            <w:r w:rsidRPr="002D58AF">
              <w:rPr>
                <w:rFonts w:ascii="Times New Roman" w:hAnsi="Times New Roman" w:cs="Times New Roman"/>
                <w:b/>
              </w:rPr>
              <w:t>(Uzaktan Eğitim)</w:t>
            </w:r>
          </w:p>
          <w:p w14:paraId="26A0F76A" w14:textId="77777777" w:rsidR="00412FBD" w:rsidRPr="00035F44"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13. </w:t>
            </w:r>
            <w:proofErr w:type="gramStart"/>
            <w:r w:rsidRPr="00035F44">
              <w:rPr>
                <w:rFonts w:ascii="Times New Roman" w:hAnsi="Times New Roman" w:cs="Times New Roman"/>
                <w:sz w:val="24"/>
                <w:szCs w:val="24"/>
              </w:rPr>
              <w:t xml:space="preserve">Hafta:  </w:t>
            </w:r>
            <w:r w:rsidRPr="00035F44">
              <w:rPr>
                <w:rFonts w:ascii="Times New Roman" w:hAnsi="Times New Roman" w:cs="Times New Roman"/>
              </w:rPr>
              <w:t>Sıvı</w:t>
            </w:r>
            <w:proofErr w:type="gramEnd"/>
            <w:r w:rsidRPr="00035F44">
              <w:rPr>
                <w:rFonts w:ascii="Times New Roman" w:hAnsi="Times New Roman" w:cs="Times New Roman"/>
              </w:rPr>
              <w:t xml:space="preserve"> ve Gaz Akışkanların Debi Ölçümleri</w:t>
            </w:r>
            <w:r>
              <w:rPr>
                <w:rFonts w:ascii="Times New Roman" w:hAnsi="Times New Roman" w:cs="Times New Roman"/>
              </w:rPr>
              <w:t xml:space="preserve"> </w:t>
            </w:r>
            <w:r w:rsidRPr="002D58AF">
              <w:rPr>
                <w:rFonts w:ascii="Times New Roman" w:hAnsi="Times New Roman" w:cs="Times New Roman"/>
                <w:b/>
              </w:rPr>
              <w:t>(Uzaktan Eğitim)</w:t>
            </w:r>
          </w:p>
          <w:p w14:paraId="0840678A" w14:textId="77777777" w:rsidR="00412FBD" w:rsidRDefault="00412FBD" w:rsidP="00412FBD">
            <w:pPr>
              <w:rPr>
                <w:rFonts w:ascii="Times New Roman" w:hAnsi="Times New Roman" w:cs="Times New Roman"/>
                <w:sz w:val="24"/>
                <w:szCs w:val="24"/>
              </w:rPr>
            </w:pPr>
            <w:r w:rsidRPr="00035F44">
              <w:rPr>
                <w:rFonts w:ascii="Times New Roman" w:hAnsi="Times New Roman" w:cs="Times New Roman"/>
                <w:sz w:val="24"/>
                <w:szCs w:val="24"/>
              </w:rPr>
              <w:t xml:space="preserve">14. </w:t>
            </w:r>
            <w:proofErr w:type="gramStart"/>
            <w:r w:rsidRPr="00035F44">
              <w:rPr>
                <w:rFonts w:ascii="Times New Roman" w:hAnsi="Times New Roman" w:cs="Times New Roman"/>
                <w:sz w:val="24"/>
                <w:szCs w:val="24"/>
              </w:rPr>
              <w:t>Hafta:  Genel</w:t>
            </w:r>
            <w:proofErr w:type="gramEnd"/>
            <w:r w:rsidRPr="00035F44">
              <w:rPr>
                <w:rFonts w:ascii="Times New Roman" w:hAnsi="Times New Roman" w:cs="Times New Roman"/>
                <w:sz w:val="24"/>
                <w:szCs w:val="24"/>
              </w:rPr>
              <w:t xml:space="preserve"> tekrar</w:t>
            </w:r>
            <w:r>
              <w:rPr>
                <w:rFonts w:ascii="Times New Roman" w:hAnsi="Times New Roman" w:cs="Times New Roman"/>
                <w:sz w:val="24"/>
                <w:szCs w:val="24"/>
              </w:rPr>
              <w:t xml:space="preserve"> </w:t>
            </w:r>
            <w:r w:rsidRPr="000577DC">
              <w:rPr>
                <w:rFonts w:ascii="Times New Roman" w:hAnsi="Times New Roman" w:cs="Times New Roman"/>
                <w:b/>
                <w:sz w:val="24"/>
                <w:szCs w:val="24"/>
              </w:rPr>
              <w:t>(</w:t>
            </w:r>
            <w:proofErr w:type="spellStart"/>
            <w:r>
              <w:rPr>
                <w:rFonts w:ascii="Times New Roman" w:hAnsi="Times New Roman" w:cs="Times New Roman"/>
                <w:b/>
              </w:rPr>
              <w:t>Yüzyüze</w:t>
            </w:r>
            <w:proofErr w:type="spellEnd"/>
            <w:r w:rsidRPr="002D58AF">
              <w:rPr>
                <w:rFonts w:ascii="Times New Roman" w:hAnsi="Times New Roman" w:cs="Times New Roman"/>
                <w:b/>
              </w:rPr>
              <w:t xml:space="preserve"> Eğitim)</w:t>
            </w:r>
          </w:p>
          <w:p w14:paraId="29D0DE4B" w14:textId="77777777" w:rsidR="00412FBD" w:rsidRPr="00035F44" w:rsidRDefault="00412FBD" w:rsidP="00412FBD">
            <w:pPr>
              <w:rPr>
                <w:rFonts w:ascii="Times New Roman" w:hAnsi="Times New Roman" w:cs="Times New Roman"/>
                <w:sz w:val="24"/>
                <w:szCs w:val="24"/>
              </w:rPr>
            </w:pPr>
          </w:p>
        </w:tc>
      </w:tr>
      <w:tr w:rsidR="00412FBD" w:rsidRPr="00035F44" w14:paraId="63E4A923" w14:textId="77777777" w:rsidTr="00412FBD">
        <w:tc>
          <w:tcPr>
            <w:tcW w:w="2910" w:type="dxa"/>
            <w:vAlign w:val="center"/>
          </w:tcPr>
          <w:p w14:paraId="2F21FD8E" w14:textId="77777777" w:rsidR="00412FBD" w:rsidRPr="00035F44" w:rsidRDefault="00412FBD" w:rsidP="00412FBD">
            <w:pPr>
              <w:rPr>
                <w:rFonts w:ascii="Times New Roman" w:hAnsi="Times New Roman" w:cs="Times New Roman"/>
                <w:b/>
                <w:sz w:val="24"/>
                <w:szCs w:val="24"/>
              </w:rPr>
            </w:pPr>
            <w:r w:rsidRPr="00035F44">
              <w:rPr>
                <w:rFonts w:ascii="Times New Roman" w:hAnsi="Times New Roman" w:cs="Times New Roman"/>
                <w:b/>
                <w:sz w:val="24"/>
                <w:szCs w:val="24"/>
              </w:rPr>
              <w:t>Ölçme-Değerlendirme</w:t>
            </w:r>
          </w:p>
        </w:tc>
        <w:tc>
          <w:tcPr>
            <w:tcW w:w="6150" w:type="dxa"/>
          </w:tcPr>
          <w:p w14:paraId="46090A80" w14:textId="77777777" w:rsidR="00412FBD" w:rsidRPr="00035F44" w:rsidRDefault="00412FBD" w:rsidP="00412FBD">
            <w:pPr>
              <w:rPr>
                <w:rFonts w:ascii="Times New Roman" w:hAnsi="Times New Roman" w:cs="Times New Roman"/>
                <w:sz w:val="24"/>
                <w:szCs w:val="24"/>
              </w:rPr>
            </w:pPr>
            <w:r w:rsidRPr="000577DC">
              <w:rPr>
                <w:rFonts w:ascii="Times New Roman" w:hAnsi="Times New Roman" w:cs="Times New Roman"/>
                <w:sz w:val="24"/>
                <w:szCs w:val="20"/>
              </w:rPr>
              <w:t xml:space="preserve">Ara </w:t>
            </w:r>
            <w:proofErr w:type="gramStart"/>
            <w:r w:rsidRPr="000577DC">
              <w:rPr>
                <w:rFonts w:ascii="Times New Roman" w:hAnsi="Times New Roman" w:cs="Times New Roman"/>
                <w:sz w:val="24"/>
                <w:szCs w:val="20"/>
              </w:rPr>
              <w:t>Sınav,  Kısa</w:t>
            </w:r>
            <w:proofErr w:type="gramEnd"/>
            <w:r w:rsidRPr="000577DC">
              <w:rPr>
                <w:rFonts w:ascii="Times New Roman" w:hAnsi="Times New Roman" w:cs="Times New Roman"/>
                <w:sz w:val="24"/>
                <w:szCs w:val="20"/>
              </w:rPr>
              <w:t xml:space="preserve"> Sınav,  Yarıyıl Sonu Sınavı ve Değerlendirmelerin yapılacağı tarih, gün ve saatler daha sonra Fakülte Yönetim Kurulunun alacağı karara göre açıklanacaktır.</w:t>
            </w:r>
          </w:p>
        </w:tc>
      </w:tr>
      <w:tr w:rsidR="00412FBD" w:rsidRPr="00035F44" w14:paraId="44902D92" w14:textId="77777777" w:rsidTr="00412FBD">
        <w:tc>
          <w:tcPr>
            <w:tcW w:w="2910" w:type="dxa"/>
            <w:vAlign w:val="center"/>
          </w:tcPr>
          <w:p w14:paraId="56399F58" w14:textId="77777777" w:rsidR="00412FBD" w:rsidRPr="00035F44" w:rsidRDefault="00412FBD" w:rsidP="00412FBD">
            <w:pPr>
              <w:jc w:val="center"/>
              <w:rPr>
                <w:rFonts w:ascii="Times New Roman" w:hAnsi="Times New Roman" w:cs="Times New Roman"/>
                <w:b/>
                <w:sz w:val="24"/>
                <w:szCs w:val="24"/>
              </w:rPr>
            </w:pPr>
            <w:r w:rsidRPr="00035F44">
              <w:rPr>
                <w:rFonts w:ascii="Times New Roman" w:hAnsi="Times New Roman" w:cs="Times New Roman"/>
                <w:b/>
                <w:sz w:val="24"/>
                <w:szCs w:val="24"/>
              </w:rPr>
              <w:t>Kaynaklar</w:t>
            </w:r>
          </w:p>
        </w:tc>
        <w:tc>
          <w:tcPr>
            <w:tcW w:w="6150" w:type="dxa"/>
          </w:tcPr>
          <w:sdt>
            <w:sdtPr>
              <w:rPr>
                <w:rFonts w:ascii="Times New Roman" w:hAnsi="Times New Roman" w:cs="Times New Roman"/>
              </w:rPr>
              <w:id w:val="342666515"/>
              <w:bibliography/>
            </w:sdtPr>
            <w:sdtEndPr/>
            <w:sdtContent>
              <w:p w14:paraId="7BA2E7EE" w14:textId="77777777" w:rsidR="00412FBD" w:rsidRPr="001D5274" w:rsidRDefault="00412FBD" w:rsidP="00412FBD">
                <w:pPr>
                  <w:pStyle w:val="ListeParagraf"/>
                  <w:numPr>
                    <w:ilvl w:val="0"/>
                    <w:numId w:val="14"/>
                  </w:numPr>
                  <w:rPr>
                    <w:rFonts w:ascii="Times New Roman" w:hAnsi="Times New Roman" w:cs="Times New Roman"/>
                    <w:sz w:val="24"/>
                    <w:szCs w:val="24"/>
                    <w:lang w:eastAsia="tr-TR"/>
                  </w:rPr>
                </w:pPr>
                <w:r>
                  <w:t xml:space="preserve">Genseli, O. F. (2005). Ölçme Tekniği. İstanbul: Birsen Yayınevi, </w:t>
                </w:r>
              </w:p>
              <w:p w14:paraId="33A8840E" w14:textId="77777777" w:rsidR="00412FBD" w:rsidRPr="00F8622E" w:rsidRDefault="00412FBD" w:rsidP="00412FBD">
                <w:pPr>
                  <w:pStyle w:val="ListeParagraf"/>
                  <w:numPr>
                    <w:ilvl w:val="0"/>
                    <w:numId w:val="14"/>
                  </w:numPr>
                  <w:rPr>
                    <w:rFonts w:ascii="Times New Roman" w:hAnsi="Times New Roman" w:cs="Times New Roman"/>
                    <w:sz w:val="24"/>
                    <w:szCs w:val="24"/>
                    <w:lang w:eastAsia="tr-TR"/>
                  </w:rPr>
                </w:pPr>
                <w:proofErr w:type="spellStart"/>
                <w:r>
                  <w:t>Holman</w:t>
                </w:r>
                <w:proofErr w:type="spellEnd"/>
                <w:r>
                  <w:t xml:space="preserve">, J. P. &amp; </w:t>
                </w:r>
                <w:proofErr w:type="spellStart"/>
                <w:r>
                  <w:t>HiII</w:t>
                </w:r>
                <w:proofErr w:type="spellEnd"/>
                <w:r>
                  <w:t xml:space="preserve">, M. (1994). </w:t>
                </w:r>
                <w:proofErr w:type="spellStart"/>
                <w:r>
                  <w:t>Experimental</w:t>
                </w:r>
                <w:proofErr w:type="spellEnd"/>
                <w:r>
                  <w:t xml:space="preserve"> </w:t>
                </w:r>
                <w:proofErr w:type="spellStart"/>
                <w:r>
                  <w:t>Methods</w:t>
                </w:r>
                <w:proofErr w:type="spellEnd"/>
                <w:r>
                  <w:t xml:space="preserve"> </w:t>
                </w:r>
                <w:proofErr w:type="spellStart"/>
                <w:r>
                  <w:t>For</w:t>
                </w:r>
                <w:proofErr w:type="spellEnd"/>
                <w:r>
                  <w:t xml:space="preserve"> </w:t>
                </w:r>
                <w:proofErr w:type="spellStart"/>
                <w:r>
                  <w:t>Engineers</w:t>
                </w:r>
                <w:proofErr w:type="spellEnd"/>
                <w:r>
                  <w:t xml:space="preserve">. </w:t>
                </w:r>
                <w:proofErr w:type="spellStart"/>
                <w:proofErr w:type="gramStart"/>
                <w:r>
                  <w:t>lnternational</w:t>
                </w:r>
                <w:proofErr w:type="spellEnd"/>
                <w:proofErr w:type="gramEnd"/>
                <w:r>
                  <w:t xml:space="preserve"> Edition </w:t>
                </w:r>
              </w:p>
              <w:p w14:paraId="62DEEAD2" w14:textId="77777777" w:rsidR="00412FBD" w:rsidRPr="001D5274" w:rsidRDefault="00412FBD" w:rsidP="00412FBD">
                <w:pPr>
                  <w:pStyle w:val="ListeParagraf"/>
                  <w:numPr>
                    <w:ilvl w:val="0"/>
                    <w:numId w:val="14"/>
                  </w:numPr>
                  <w:rPr>
                    <w:rFonts w:ascii="Times New Roman" w:hAnsi="Times New Roman" w:cs="Times New Roman"/>
                    <w:sz w:val="24"/>
                    <w:szCs w:val="24"/>
                    <w:lang w:eastAsia="tr-TR"/>
                  </w:rPr>
                </w:pPr>
                <w:r>
                  <w:t xml:space="preserve">Morris, A. S. (1996). </w:t>
                </w:r>
                <w:proofErr w:type="spellStart"/>
                <w:r>
                  <w:t>Principles</w:t>
                </w:r>
                <w:proofErr w:type="spellEnd"/>
                <w:r>
                  <w:t xml:space="preserve"> of </w:t>
                </w:r>
                <w:proofErr w:type="spellStart"/>
                <w:r>
                  <w:t>Measurements</w:t>
                </w:r>
                <w:proofErr w:type="spellEnd"/>
                <w:r>
                  <w:t xml:space="preserve"> </w:t>
                </w:r>
                <w:proofErr w:type="spellStart"/>
                <w:r>
                  <w:t>and</w:t>
                </w:r>
                <w:proofErr w:type="spellEnd"/>
                <w:r>
                  <w:t xml:space="preserve"> Instrumentation. </w:t>
                </w:r>
                <w:proofErr w:type="spellStart"/>
                <w:r>
                  <w:t>Prentice</w:t>
                </w:r>
                <w:proofErr w:type="spellEnd"/>
                <w:r>
                  <w:t xml:space="preserve"> </w:t>
                </w:r>
                <w:proofErr w:type="spellStart"/>
                <w:r>
                  <w:t>Hall</w:t>
                </w:r>
                <w:proofErr w:type="spellEnd"/>
                <w:r>
                  <w:t xml:space="preserve"> Second Edition. </w:t>
                </w:r>
              </w:p>
              <w:p w14:paraId="1CE35D0C" w14:textId="77777777" w:rsidR="00412FBD" w:rsidRPr="001D5274" w:rsidRDefault="00412FBD" w:rsidP="00412FBD">
                <w:pPr>
                  <w:pStyle w:val="ListeParagraf"/>
                  <w:numPr>
                    <w:ilvl w:val="0"/>
                    <w:numId w:val="14"/>
                  </w:numPr>
                  <w:rPr>
                    <w:rFonts w:ascii="Times New Roman" w:hAnsi="Times New Roman" w:cs="Times New Roman"/>
                    <w:sz w:val="24"/>
                    <w:szCs w:val="24"/>
                    <w:lang w:eastAsia="tr-TR"/>
                  </w:rPr>
                </w:pPr>
                <w:r>
                  <w:t xml:space="preserve">Şekercioğlu, T. (2016). Ölçme Tekniği. İstanbul: Birsen yayınevi. </w:t>
                </w:r>
              </w:p>
              <w:p w14:paraId="59755845" w14:textId="77777777" w:rsidR="00412FBD" w:rsidRPr="001D5274" w:rsidRDefault="002544BC" w:rsidP="00412FBD">
                <w:pPr>
                  <w:pStyle w:val="ListeParagraf"/>
                  <w:numPr>
                    <w:ilvl w:val="0"/>
                    <w:numId w:val="14"/>
                  </w:numPr>
                  <w:rPr>
                    <w:rFonts w:ascii="Times New Roman" w:hAnsi="Times New Roman" w:cs="Times New Roman"/>
                    <w:sz w:val="24"/>
                    <w:szCs w:val="24"/>
                    <w:lang w:eastAsia="tr-TR"/>
                  </w:rPr>
                </w:pPr>
                <w:hyperlink r:id="rId15" w:history="1">
                  <w:r w:rsidR="00412FBD" w:rsidRPr="005637BF">
                    <w:rPr>
                      <w:rStyle w:val="Kpr"/>
                    </w:rPr>
                    <w:t>www.ume.tubitak.gov.tr</w:t>
                  </w:r>
                </w:hyperlink>
                <w:r w:rsidR="00412FBD">
                  <w:t xml:space="preserve"> </w:t>
                </w:r>
              </w:p>
              <w:p w14:paraId="05C830C7" w14:textId="77777777" w:rsidR="00412FBD" w:rsidRDefault="002544BC" w:rsidP="00412FBD">
                <w:pPr>
                  <w:pStyle w:val="ListeParagraf"/>
                  <w:numPr>
                    <w:ilvl w:val="0"/>
                    <w:numId w:val="14"/>
                  </w:numPr>
                  <w:rPr>
                    <w:rFonts w:ascii="Times New Roman" w:hAnsi="Times New Roman" w:cs="Times New Roman"/>
                    <w:sz w:val="24"/>
                    <w:szCs w:val="24"/>
                    <w:lang w:eastAsia="tr-TR"/>
                  </w:rPr>
                </w:pPr>
                <w:hyperlink r:id="rId16" w:history="1">
                  <w:r w:rsidR="00412FBD" w:rsidRPr="005637BF">
                    <w:rPr>
                      <w:rStyle w:val="Kpr"/>
                    </w:rPr>
                    <w:t>www.tse.org.tr</w:t>
                  </w:r>
                </w:hyperlink>
                <w:r w:rsidR="00412FBD" w:rsidRPr="00035F44">
                  <w:rPr>
                    <w:rFonts w:ascii="Times New Roman" w:hAnsi="Times New Roman" w:cs="Times New Roman"/>
                    <w:sz w:val="24"/>
                    <w:szCs w:val="24"/>
                    <w:lang w:eastAsia="tr-TR"/>
                  </w:rPr>
                  <w:t xml:space="preserve"> </w:t>
                </w:r>
              </w:p>
              <w:p w14:paraId="6C03F05F" w14:textId="77777777" w:rsidR="00412FBD" w:rsidRDefault="00412FBD" w:rsidP="00412FBD">
                <w:pPr>
                  <w:pStyle w:val="ListeParagraf"/>
                  <w:numPr>
                    <w:ilvl w:val="0"/>
                    <w:numId w:val="14"/>
                  </w:numPr>
                  <w:rPr>
                    <w:rFonts w:ascii="Times New Roman" w:hAnsi="Times New Roman" w:cs="Times New Roman"/>
                    <w:sz w:val="24"/>
                    <w:szCs w:val="24"/>
                    <w:lang w:eastAsia="tr-TR"/>
                  </w:rPr>
                </w:pPr>
                <w:r w:rsidRPr="00035F44">
                  <w:rPr>
                    <w:rFonts w:ascii="Times New Roman" w:hAnsi="Times New Roman" w:cs="Times New Roman"/>
                    <w:sz w:val="24"/>
                    <w:szCs w:val="24"/>
                    <w:lang w:eastAsia="tr-TR"/>
                  </w:rPr>
                  <w:t>Ders notları</w:t>
                </w:r>
              </w:p>
              <w:p w14:paraId="6E29618C" w14:textId="77777777" w:rsidR="00412FBD" w:rsidRPr="00035F44" w:rsidRDefault="002544BC" w:rsidP="00412FBD">
                <w:pPr>
                  <w:pStyle w:val="ListeParagraf"/>
                  <w:rPr>
                    <w:rFonts w:ascii="Times New Roman" w:hAnsi="Times New Roman" w:cs="Times New Roman"/>
                    <w:sz w:val="24"/>
                    <w:szCs w:val="24"/>
                    <w:lang w:eastAsia="tr-TR"/>
                  </w:rPr>
                </w:pPr>
              </w:p>
            </w:sdtContent>
          </w:sdt>
        </w:tc>
      </w:tr>
    </w:tbl>
    <w:p w14:paraId="6A3121AA" w14:textId="77777777" w:rsidR="00412FBD" w:rsidRDefault="00412FBD" w:rsidP="00412FBD">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35"/>
        <w:gridCol w:w="734"/>
        <w:gridCol w:w="734"/>
        <w:gridCol w:w="734"/>
        <w:gridCol w:w="734"/>
        <w:gridCol w:w="734"/>
        <w:gridCol w:w="734"/>
        <w:gridCol w:w="734"/>
        <w:gridCol w:w="734"/>
        <w:gridCol w:w="295"/>
        <w:gridCol w:w="295"/>
        <w:gridCol w:w="868"/>
      </w:tblGrid>
      <w:tr w:rsidR="00412FBD" w:rsidRPr="00E44B9C" w14:paraId="59A2BC3B" w14:textId="77777777" w:rsidTr="00412FBD">
        <w:trPr>
          <w:trHeight w:val="629"/>
          <w:jc w:val="center"/>
        </w:trPr>
        <w:tc>
          <w:tcPr>
            <w:tcW w:w="1149" w:type="dxa"/>
            <w:vAlign w:val="center"/>
          </w:tcPr>
          <w:p w14:paraId="79E5589C" w14:textId="77777777" w:rsidR="00412FBD" w:rsidRPr="00E44B9C" w:rsidRDefault="00412FBD" w:rsidP="00412FBD">
            <w:pPr>
              <w:jc w:val="center"/>
              <w:rPr>
                <w:b/>
                <w:sz w:val="18"/>
                <w:szCs w:val="18"/>
              </w:rPr>
            </w:pPr>
          </w:p>
        </w:tc>
        <w:tc>
          <w:tcPr>
            <w:tcW w:w="7475" w:type="dxa"/>
            <w:gridSpan w:val="12"/>
            <w:vAlign w:val="center"/>
          </w:tcPr>
          <w:p w14:paraId="6E85616A" w14:textId="77777777" w:rsidR="00412FBD" w:rsidRPr="00E44B9C" w:rsidRDefault="00412FBD" w:rsidP="00412FBD">
            <w:pPr>
              <w:spacing w:before="40"/>
              <w:jc w:val="center"/>
              <w:rPr>
                <w:b/>
                <w:sz w:val="18"/>
                <w:szCs w:val="18"/>
              </w:rPr>
            </w:pPr>
            <w:r w:rsidRPr="00E44B9C">
              <w:rPr>
                <w:b/>
                <w:sz w:val="18"/>
                <w:szCs w:val="18"/>
              </w:rPr>
              <w:t>PROGRAM ÖĞRENME ÇIKTILARI İLE</w:t>
            </w:r>
          </w:p>
          <w:p w14:paraId="0DF70C62" w14:textId="77777777" w:rsidR="00412FBD" w:rsidRPr="00E44B9C" w:rsidRDefault="00412FBD" w:rsidP="00412FBD">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412FBD" w:rsidRPr="00E44B9C" w14:paraId="2A73F101" w14:textId="77777777" w:rsidTr="00412FBD">
        <w:trPr>
          <w:trHeight w:val="356"/>
          <w:jc w:val="center"/>
        </w:trPr>
        <w:tc>
          <w:tcPr>
            <w:tcW w:w="1149" w:type="dxa"/>
            <w:vAlign w:val="center"/>
          </w:tcPr>
          <w:p w14:paraId="531BF8DA" w14:textId="77777777" w:rsidR="00412FBD" w:rsidRPr="00E44B9C" w:rsidRDefault="00412FBD" w:rsidP="00412FBD">
            <w:pPr>
              <w:jc w:val="center"/>
              <w:rPr>
                <w:b/>
                <w:sz w:val="18"/>
                <w:szCs w:val="18"/>
              </w:rPr>
            </w:pPr>
          </w:p>
          <w:p w14:paraId="73269FBB" w14:textId="77777777" w:rsidR="00412FBD" w:rsidRPr="00E44B9C" w:rsidRDefault="00412FBD" w:rsidP="00412FBD">
            <w:pPr>
              <w:jc w:val="center"/>
              <w:rPr>
                <w:b/>
                <w:sz w:val="18"/>
                <w:szCs w:val="18"/>
              </w:rPr>
            </w:pPr>
          </w:p>
        </w:tc>
        <w:tc>
          <w:tcPr>
            <w:tcW w:w="0" w:type="auto"/>
            <w:vAlign w:val="center"/>
          </w:tcPr>
          <w:p w14:paraId="2BCAAF4A" w14:textId="77777777" w:rsidR="00412FBD" w:rsidRDefault="00412FBD" w:rsidP="00412FBD">
            <w:pPr>
              <w:spacing w:before="100"/>
              <w:jc w:val="center"/>
              <w:rPr>
                <w:b/>
                <w:sz w:val="18"/>
                <w:szCs w:val="18"/>
              </w:rPr>
            </w:pPr>
            <w:r>
              <w:rPr>
                <w:b/>
                <w:sz w:val="18"/>
                <w:szCs w:val="18"/>
              </w:rPr>
              <w:t>PÇ1</w:t>
            </w:r>
          </w:p>
        </w:tc>
        <w:tc>
          <w:tcPr>
            <w:tcW w:w="0" w:type="auto"/>
            <w:vAlign w:val="center"/>
          </w:tcPr>
          <w:p w14:paraId="19B36228" w14:textId="77777777" w:rsidR="00412FBD" w:rsidRDefault="00412FBD" w:rsidP="00412FBD">
            <w:pPr>
              <w:spacing w:before="100"/>
              <w:jc w:val="center"/>
              <w:rPr>
                <w:b/>
                <w:sz w:val="18"/>
                <w:szCs w:val="18"/>
              </w:rPr>
            </w:pPr>
            <w:r>
              <w:rPr>
                <w:b/>
                <w:sz w:val="18"/>
                <w:szCs w:val="18"/>
              </w:rPr>
              <w:t>PÇ2</w:t>
            </w:r>
          </w:p>
        </w:tc>
        <w:tc>
          <w:tcPr>
            <w:tcW w:w="0" w:type="auto"/>
            <w:vAlign w:val="center"/>
          </w:tcPr>
          <w:p w14:paraId="11C95BD2" w14:textId="77777777" w:rsidR="00412FBD" w:rsidRDefault="00412FBD" w:rsidP="00412FBD">
            <w:pPr>
              <w:spacing w:before="100"/>
              <w:jc w:val="center"/>
              <w:rPr>
                <w:b/>
                <w:sz w:val="18"/>
                <w:szCs w:val="18"/>
              </w:rPr>
            </w:pPr>
            <w:r>
              <w:rPr>
                <w:b/>
                <w:sz w:val="18"/>
                <w:szCs w:val="18"/>
              </w:rPr>
              <w:t>PÇ3</w:t>
            </w:r>
          </w:p>
        </w:tc>
        <w:tc>
          <w:tcPr>
            <w:tcW w:w="0" w:type="auto"/>
            <w:vAlign w:val="center"/>
          </w:tcPr>
          <w:p w14:paraId="74D43F1C" w14:textId="77777777" w:rsidR="00412FBD" w:rsidRDefault="00412FBD" w:rsidP="00412FBD">
            <w:pPr>
              <w:spacing w:before="100"/>
              <w:jc w:val="center"/>
              <w:rPr>
                <w:b/>
                <w:sz w:val="18"/>
                <w:szCs w:val="18"/>
              </w:rPr>
            </w:pPr>
            <w:r>
              <w:rPr>
                <w:b/>
                <w:sz w:val="18"/>
                <w:szCs w:val="18"/>
              </w:rPr>
              <w:t>PÇ4</w:t>
            </w:r>
          </w:p>
        </w:tc>
        <w:tc>
          <w:tcPr>
            <w:tcW w:w="0" w:type="auto"/>
            <w:vAlign w:val="center"/>
          </w:tcPr>
          <w:p w14:paraId="0D85FB61" w14:textId="77777777" w:rsidR="00412FBD" w:rsidRDefault="00412FBD" w:rsidP="00412FBD">
            <w:pPr>
              <w:spacing w:before="100"/>
              <w:jc w:val="center"/>
              <w:rPr>
                <w:b/>
                <w:sz w:val="18"/>
                <w:szCs w:val="18"/>
              </w:rPr>
            </w:pPr>
            <w:r>
              <w:rPr>
                <w:b/>
                <w:sz w:val="18"/>
                <w:szCs w:val="18"/>
              </w:rPr>
              <w:t>PÇ5</w:t>
            </w:r>
          </w:p>
        </w:tc>
        <w:tc>
          <w:tcPr>
            <w:tcW w:w="0" w:type="auto"/>
            <w:vAlign w:val="center"/>
          </w:tcPr>
          <w:p w14:paraId="6809626C" w14:textId="77777777" w:rsidR="00412FBD" w:rsidRDefault="00412FBD" w:rsidP="00412FBD">
            <w:pPr>
              <w:spacing w:before="100"/>
              <w:jc w:val="center"/>
              <w:rPr>
                <w:b/>
                <w:sz w:val="18"/>
                <w:szCs w:val="18"/>
              </w:rPr>
            </w:pPr>
            <w:r>
              <w:rPr>
                <w:b/>
                <w:sz w:val="18"/>
                <w:szCs w:val="18"/>
              </w:rPr>
              <w:t>PÇ6</w:t>
            </w:r>
          </w:p>
        </w:tc>
        <w:tc>
          <w:tcPr>
            <w:tcW w:w="0" w:type="auto"/>
            <w:vAlign w:val="center"/>
          </w:tcPr>
          <w:p w14:paraId="4B11AD30" w14:textId="77777777" w:rsidR="00412FBD" w:rsidRDefault="00412FBD" w:rsidP="00412FBD">
            <w:pPr>
              <w:spacing w:before="100"/>
              <w:jc w:val="center"/>
              <w:rPr>
                <w:b/>
                <w:sz w:val="18"/>
                <w:szCs w:val="18"/>
              </w:rPr>
            </w:pPr>
            <w:r>
              <w:rPr>
                <w:b/>
                <w:sz w:val="18"/>
                <w:szCs w:val="18"/>
              </w:rPr>
              <w:t>PÇ7</w:t>
            </w:r>
          </w:p>
        </w:tc>
        <w:tc>
          <w:tcPr>
            <w:tcW w:w="0" w:type="auto"/>
            <w:vAlign w:val="center"/>
          </w:tcPr>
          <w:p w14:paraId="002DF01F" w14:textId="77777777" w:rsidR="00412FBD" w:rsidRDefault="00412FBD" w:rsidP="00412FBD">
            <w:pPr>
              <w:spacing w:before="100"/>
              <w:jc w:val="center"/>
              <w:rPr>
                <w:b/>
                <w:sz w:val="18"/>
                <w:szCs w:val="18"/>
              </w:rPr>
            </w:pPr>
            <w:r>
              <w:rPr>
                <w:b/>
                <w:sz w:val="18"/>
                <w:szCs w:val="18"/>
              </w:rPr>
              <w:t>PÇ8</w:t>
            </w:r>
          </w:p>
        </w:tc>
        <w:tc>
          <w:tcPr>
            <w:tcW w:w="0" w:type="auto"/>
            <w:vAlign w:val="center"/>
          </w:tcPr>
          <w:p w14:paraId="7D617507" w14:textId="77777777" w:rsidR="00412FBD" w:rsidRDefault="00412FBD" w:rsidP="00412FBD">
            <w:pPr>
              <w:spacing w:before="100"/>
              <w:jc w:val="center"/>
              <w:rPr>
                <w:b/>
                <w:sz w:val="18"/>
                <w:szCs w:val="18"/>
              </w:rPr>
            </w:pPr>
            <w:r>
              <w:rPr>
                <w:b/>
                <w:sz w:val="18"/>
                <w:szCs w:val="18"/>
              </w:rPr>
              <w:t>PÇ9</w:t>
            </w:r>
          </w:p>
        </w:tc>
        <w:tc>
          <w:tcPr>
            <w:tcW w:w="0" w:type="auto"/>
            <w:gridSpan w:val="2"/>
            <w:vAlign w:val="center"/>
          </w:tcPr>
          <w:p w14:paraId="1ED38E59" w14:textId="77777777" w:rsidR="00412FBD" w:rsidRDefault="00412FBD" w:rsidP="00412FBD">
            <w:pPr>
              <w:spacing w:before="100"/>
              <w:jc w:val="center"/>
              <w:rPr>
                <w:b/>
                <w:sz w:val="18"/>
                <w:szCs w:val="18"/>
              </w:rPr>
            </w:pPr>
            <w:r>
              <w:rPr>
                <w:b/>
                <w:sz w:val="18"/>
                <w:szCs w:val="18"/>
              </w:rPr>
              <w:t>PÇ10</w:t>
            </w:r>
          </w:p>
        </w:tc>
        <w:tc>
          <w:tcPr>
            <w:tcW w:w="0" w:type="auto"/>
            <w:vAlign w:val="center"/>
          </w:tcPr>
          <w:p w14:paraId="3508B77C" w14:textId="77777777" w:rsidR="00412FBD" w:rsidRDefault="00412FBD" w:rsidP="00412FBD">
            <w:pPr>
              <w:spacing w:before="100"/>
              <w:jc w:val="center"/>
              <w:rPr>
                <w:b/>
                <w:sz w:val="18"/>
                <w:szCs w:val="18"/>
              </w:rPr>
            </w:pPr>
            <w:r>
              <w:rPr>
                <w:b/>
                <w:sz w:val="18"/>
                <w:szCs w:val="18"/>
              </w:rPr>
              <w:t>PÇ11</w:t>
            </w:r>
          </w:p>
        </w:tc>
      </w:tr>
      <w:tr w:rsidR="00412FBD" w:rsidRPr="00E44B9C" w14:paraId="664CB44E" w14:textId="77777777" w:rsidTr="00412FBD">
        <w:trPr>
          <w:trHeight w:val="356"/>
          <w:jc w:val="center"/>
        </w:trPr>
        <w:tc>
          <w:tcPr>
            <w:tcW w:w="1149" w:type="dxa"/>
            <w:vAlign w:val="center"/>
          </w:tcPr>
          <w:p w14:paraId="3CF18EDA" w14:textId="77777777" w:rsidR="00412FBD" w:rsidRPr="00E44B9C" w:rsidRDefault="00412FBD" w:rsidP="00412FBD">
            <w:pPr>
              <w:spacing w:before="100"/>
              <w:jc w:val="center"/>
              <w:rPr>
                <w:b/>
                <w:sz w:val="18"/>
                <w:szCs w:val="18"/>
              </w:rPr>
            </w:pPr>
            <w:r>
              <w:rPr>
                <w:b/>
                <w:sz w:val="18"/>
                <w:szCs w:val="18"/>
              </w:rPr>
              <w:t>ÖÇ</w:t>
            </w:r>
            <w:r w:rsidRPr="00E44B9C">
              <w:rPr>
                <w:b/>
                <w:sz w:val="18"/>
                <w:szCs w:val="18"/>
              </w:rPr>
              <w:t>1</w:t>
            </w:r>
          </w:p>
        </w:tc>
        <w:tc>
          <w:tcPr>
            <w:tcW w:w="0" w:type="auto"/>
            <w:vAlign w:val="center"/>
          </w:tcPr>
          <w:p w14:paraId="1A0212B8" w14:textId="77777777" w:rsidR="00412FBD" w:rsidRPr="00E44B9C" w:rsidRDefault="00412FBD" w:rsidP="00412FBD">
            <w:pPr>
              <w:jc w:val="center"/>
              <w:rPr>
                <w:sz w:val="18"/>
                <w:szCs w:val="18"/>
              </w:rPr>
            </w:pPr>
            <w:r>
              <w:rPr>
                <w:sz w:val="18"/>
                <w:szCs w:val="18"/>
              </w:rPr>
              <w:t>4</w:t>
            </w:r>
          </w:p>
        </w:tc>
        <w:tc>
          <w:tcPr>
            <w:tcW w:w="0" w:type="auto"/>
            <w:vAlign w:val="center"/>
          </w:tcPr>
          <w:p w14:paraId="5C94E84C" w14:textId="77777777" w:rsidR="00412FBD" w:rsidRPr="00E44B9C" w:rsidRDefault="00412FBD" w:rsidP="00412FBD">
            <w:pPr>
              <w:jc w:val="center"/>
              <w:rPr>
                <w:sz w:val="18"/>
                <w:szCs w:val="18"/>
              </w:rPr>
            </w:pPr>
            <w:r>
              <w:rPr>
                <w:sz w:val="18"/>
                <w:szCs w:val="18"/>
              </w:rPr>
              <w:t>3</w:t>
            </w:r>
          </w:p>
        </w:tc>
        <w:tc>
          <w:tcPr>
            <w:tcW w:w="0" w:type="auto"/>
            <w:vAlign w:val="center"/>
          </w:tcPr>
          <w:p w14:paraId="57A08213" w14:textId="77777777" w:rsidR="00412FBD" w:rsidRPr="00E44B9C" w:rsidRDefault="00412FBD" w:rsidP="00412FBD">
            <w:pPr>
              <w:jc w:val="center"/>
              <w:rPr>
                <w:sz w:val="18"/>
                <w:szCs w:val="18"/>
              </w:rPr>
            </w:pPr>
            <w:r>
              <w:rPr>
                <w:sz w:val="18"/>
                <w:szCs w:val="18"/>
              </w:rPr>
              <w:t>5</w:t>
            </w:r>
          </w:p>
        </w:tc>
        <w:tc>
          <w:tcPr>
            <w:tcW w:w="0" w:type="auto"/>
            <w:vAlign w:val="center"/>
          </w:tcPr>
          <w:p w14:paraId="43AB0445" w14:textId="77777777" w:rsidR="00412FBD" w:rsidRPr="00E44B9C" w:rsidRDefault="00412FBD" w:rsidP="00412FBD">
            <w:pPr>
              <w:jc w:val="center"/>
              <w:rPr>
                <w:sz w:val="18"/>
                <w:szCs w:val="18"/>
              </w:rPr>
            </w:pPr>
            <w:r>
              <w:rPr>
                <w:sz w:val="18"/>
                <w:szCs w:val="18"/>
              </w:rPr>
              <w:t>3</w:t>
            </w:r>
          </w:p>
        </w:tc>
        <w:tc>
          <w:tcPr>
            <w:tcW w:w="0" w:type="auto"/>
            <w:vAlign w:val="center"/>
          </w:tcPr>
          <w:p w14:paraId="12CF9E17" w14:textId="77777777" w:rsidR="00412FBD" w:rsidRPr="00E44B9C" w:rsidRDefault="00412FBD" w:rsidP="00412FBD">
            <w:pPr>
              <w:jc w:val="center"/>
              <w:rPr>
                <w:sz w:val="18"/>
                <w:szCs w:val="18"/>
              </w:rPr>
            </w:pPr>
            <w:r>
              <w:rPr>
                <w:sz w:val="18"/>
                <w:szCs w:val="18"/>
              </w:rPr>
              <w:t>5</w:t>
            </w:r>
          </w:p>
        </w:tc>
        <w:tc>
          <w:tcPr>
            <w:tcW w:w="0" w:type="auto"/>
            <w:vAlign w:val="center"/>
          </w:tcPr>
          <w:p w14:paraId="41F095B9" w14:textId="77777777" w:rsidR="00412FBD" w:rsidRPr="00E44B9C" w:rsidRDefault="00412FBD" w:rsidP="00412FBD">
            <w:pPr>
              <w:jc w:val="center"/>
              <w:rPr>
                <w:sz w:val="18"/>
                <w:szCs w:val="18"/>
              </w:rPr>
            </w:pPr>
          </w:p>
        </w:tc>
        <w:tc>
          <w:tcPr>
            <w:tcW w:w="0" w:type="auto"/>
            <w:vAlign w:val="center"/>
          </w:tcPr>
          <w:p w14:paraId="45ACAAFB" w14:textId="77777777" w:rsidR="00412FBD" w:rsidRPr="00E44B9C" w:rsidRDefault="00412FBD" w:rsidP="00412FBD">
            <w:pPr>
              <w:jc w:val="center"/>
              <w:rPr>
                <w:sz w:val="18"/>
                <w:szCs w:val="18"/>
              </w:rPr>
            </w:pPr>
          </w:p>
        </w:tc>
        <w:tc>
          <w:tcPr>
            <w:tcW w:w="0" w:type="auto"/>
            <w:vAlign w:val="center"/>
          </w:tcPr>
          <w:p w14:paraId="0C2831AF" w14:textId="77777777" w:rsidR="00412FBD" w:rsidRPr="00E44B9C" w:rsidRDefault="00412FBD" w:rsidP="00412FBD">
            <w:pPr>
              <w:jc w:val="center"/>
              <w:rPr>
                <w:sz w:val="18"/>
                <w:szCs w:val="18"/>
              </w:rPr>
            </w:pPr>
          </w:p>
        </w:tc>
        <w:tc>
          <w:tcPr>
            <w:tcW w:w="0" w:type="auto"/>
            <w:vAlign w:val="center"/>
          </w:tcPr>
          <w:p w14:paraId="7D06B986" w14:textId="77777777" w:rsidR="00412FBD" w:rsidRPr="00E44B9C" w:rsidRDefault="00412FBD" w:rsidP="00412FBD">
            <w:pPr>
              <w:jc w:val="center"/>
              <w:rPr>
                <w:sz w:val="18"/>
                <w:szCs w:val="18"/>
              </w:rPr>
            </w:pPr>
          </w:p>
        </w:tc>
        <w:tc>
          <w:tcPr>
            <w:tcW w:w="0" w:type="auto"/>
            <w:gridSpan w:val="2"/>
            <w:vAlign w:val="center"/>
          </w:tcPr>
          <w:p w14:paraId="0608374E" w14:textId="77777777" w:rsidR="00412FBD" w:rsidRPr="00E44B9C" w:rsidRDefault="00412FBD" w:rsidP="00412FBD">
            <w:pPr>
              <w:jc w:val="center"/>
              <w:rPr>
                <w:sz w:val="18"/>
                <w:szCs w:val="18"/>
              </w:rPr>
            </w:pPr>
          </w:p>
        </w:tc>
        <w:tc>
          <w:tcPr>
            <w:tcW w:w="0" w:type="auto"/>
            <w:vAlign w:val="center"/>
          </w:tcPr>
          <w:p w14:paraId="043E54ED" w14:textId="77777777" w:rsidR="00412FBD" w:rsidRPr="00E44B9C" w:rsidRDefault="00412FBD" w:rsidP="00412FBD">
            <w:pPr>
              <w:jc w:val="center"/>
              <w:rPr>
                <w:sz w:val="18"/>
                <w:szCs w:val="18"/>
              </w:rPr>
            </w:pPr>
          </w:p>
        </w:tc>
      </w:tr>
      <w:tr w:rsidR="00412FBD" w:rsidRPr="00E44B9C" w14:paraId="493CB062" w14:textId="77777777" w:rsidTr="00412FBD">
        <w:trPr>
          <w:trHeight w:val="356"/>
          <w:jc w:val="center"/>
        </w:trPr>
        <w:tc>
          <w:tcPr>
            <w:tcW w:w="1149" w:type="dxa"/>
            <w:vAlign w:val="center"/>
          </w:tcPr>
          <w:p w14:paraId="27ADF49F" w14:textId="77777777" w:rsidR="00412FBD" w:rsidRPr="00E44B9C" w:rsidRDefault="00412FBD" w:rsidP="00412FBD">
            <w:pPr>
              <w:spacing w:before="100"/>
              <w:jc w:val="center"/>
              <w:rPr>
                <w:b/>
                <w:sz w:val="18"/>
                <w:szCs w:val="18"/>
              </w:rPr>
            </w:pPr>
            <w:r>
              <w:rPr>
                <w:b/>
                <w:sz w:val="18"/>
                <w:szCs w:val="18"/>
              </w:rPr>
              <w:t>ÖÇ</w:t>
            </w:r>
            <w:r w:rsidRPr="00E44B9C">
              <w:rPr>
                <w:b/>
                <w:sz w:val="18"/>
                <w:szCs w:val="18"/>
              </w:rPr>
              <w:t>2</w:t>
            </w:r>
          </w:p>
        </w:tc>
        <w:tc>
          <w:tcPr>
            <w:tcW w:w="0" w:type="auto"/>
            <w:vAlign w:val="center"/>
          </w:tcPr>
          <w:p w14:paraId="578E3AE5" w14:textId="77777777" w:rsidR="00412FBD" w:rsidRPr="00E44B9C" w:rsidRDefault="00412FBD" w:rsidP="00412FBD">
            <w:pPr>
              <w:jc w:val="center"/>
              <w:rPr>
                <w:sz w:val="18"/>
                <w:szCs w:val="18"/>
              </w:rPr>
            </w:pPr>
            <w:r>
              <w:rPr>
                <w:sz w:val="18"/>
                <w:szCs w:val="18"/>
              </w:rPr>
              <w:t>5</w:t>
            </w:r>
          </w:p>
        </w:tc>
        <w:tc>
          <w:tcPr>
            <w:tcW w:w="0" w:type="auto"/>
            <w:vAlign w:val="center"/>
          </w:tcPr>
          <w:p w14:paraId="067659CF" w14:textId="77777777" w:rsidR="00412FBD" w:rsidRPr="00E44B9C" w:rsidRDefault="00412FBD" w:rsidP="00412FBD">
            <w:pPr>
              <w:jc w:val="center"/>
              <w:rPr>
                <w:sz w:val="18"/>
                <w:szCs w:val="18"/>
              </w:rPr>
            </w:pPr>
            <w:r>
              <w:rPr>
                <w:sz w:val="18"/>
                <w:szCs w:val="18"/>
              </w:rPr>
              <w:t>5</w:t>
            </w:r>
          </w:p>
        </w:tc>
        <w:tc>
          <w:tcPr>
            <w:tcW w:w="0" w:type="auto"/>
            <w:vAlign w:val="center"/>
          </w:tcPr>
          <w:p w14:paraId="055FFBEC" w14:textId="77777777" w:rsidR="00412FBD" w:rsidRPr="00E44B9C" w:rsidRDefault="00412FBD" w:rsidP="00412FBD">
            <w:pPr>
              <w:jc w:val="center"/>
              <w:rPr>
                <w:sz w:val="18"/>
                <w:szCs w:val="18"/>
              </w:rPr>
            </w:pPr>
            <w:r>
              <w:rPr>
                <w:sz w:val="18"/>
                <w:szCs w:val="18"/>
              </w:rPr>
              <w:t>4</w:t>
            </w:r>
          </w:p>
        </w:tc>
        <w:tc>
          <w:tcPr>
            <w:tcW w:w="0" w:type="auto"/>
            <w:vAlign w:val="center"/>
          </w:tcPr>
          <w:p w14:paraId="4E50362B" w14:textId="77777777" w:rsidR="00412FBD" w:rsidRPr="00E44B9C" w:rsidRDefault="00412FBD" w:rsidP="00412FBD">
            <w:pPr>
              <w:jc w:val="center"/>
              <w:rPr>
                <w:sz w:val="18"/>
                <w:szCs w:val="18"/>
              </w:rPr>
            </w:pPr>
            <w:r>
              <w:rPr>
                <w:sz w:val="18"/>
                <w:szCs w:val="18"/>
              </w:rPr>
              <w:t>4</w:t>
            </w:r>
          </w:p>
        </w:tc>
        <w:tc>
          <w:tcPr>
            <w:tcW w:w="0" w:type="auto"/>
            <w:vAlign w:val="center"/>
          </w:tcPr>
          <w:p w14:paraId="763AFA9E" w14:textId="77777777" w:rsidR="00412FBD" w:rsidRPr="00E44B9C" w:rsidRDefault="00412FBD" w:rsidP="00412FBD">
            <w:pPr>
              <w:jc w:val="center"/>
              <w:rPr>
                <w:sz w:val="18"/>
                <w:szCs w:val="18"/>
              </w:rPr>
            </w:pPr>
            <w:r>
              <w:rPr>
                <w:sz w:val="18"/>
                <w:szCs w:val="18"/>
              </w:rPr>
              <w:t>5</w:t>
            </w:r>
          </w:p>
        </w:tc>
        <w:tc>
          <w:tcPr>
            <w:tcW w:w="0" w:type="auto"/>
            <w:vAlign w:val="center"/>
          </w:tcPr>
          <w:p w14:paraId="4FAD67EC" w14:textId="77777777" w:rsidR="00412FBD" w:rsidRPr="00E44B9C" w:rsidRDefault="00412FBD" w:rsidP="00412FBD">
            <w:pPr>
              <w:jc w:val="center"/>
              <w:rPr>
                <w:sz w:val="18"/>
                <w:szCs w:val="18"/>
              </w:rPr>
            </w:pPr>
          </w:p>
        </w:tc>
        <w:tc>
          <w:tcPr>
            <w:tcW w:w="0" w:type="auto"/>
            <w:vAlign w:val="center"/>
          </w:tcPr>
          <w:p w14:paraId="4A78B18F" w14:textId="77777777" w:rsidR="00412FBD" w:rsidRPr="00E44B9C" w:rsidRDefault="00412FBD" w:rsidP="00412FBD">
            <w:pPr>
              <w:jc w:val="center"/>
              <w:rPr>
                <w:sz w:val="18"/>
                <w:szCs w:val="18"/>
              </w:rPr>
            </w:pPr>
          </w:p>
        </w:tc>
        <w:tc>
          <w:tcPr>
            <w:tcW w:w="0" w:type="auto"/>
            <w:vAlign w:val="center"/>
          </w:tcPr>
          <w:p w14:paraId="13409936" w14:textId="77777777" w:rsidR="00412FBD" w:rsidRPr="00E44B9C" w:rsidRDefault="00412FBD" w:rsidP="00412FBD">
            <w:pPr>
              <w:jc w:val="center"/>
              <w:rPr>
                <w:sz w:val="18"/>
                <w:szCs w:val="18"/>
              </w:rPr>
            </w:pPr>
          </w:p>
        </w:tc>
        <w:tc>
          <w:tcPr>
            <w:tcW w:w="0" w:type="auto"/>
            <w:vAlign w:val="center"/>
          </w:tcPr>
          <w:p w14:paraId="3042736D" w14:textId="77777777" w:rsidR="00412FBD" w:rsidRPr="00E44B9C" w:rsidRDefault="00412FBD" w:rsidP="00412FBD">
            <w:pPr>
              <w:jc w:val="center"/>
              <w:rPr>
                <w:sz w:val="18"/>
                <w:szCs w:val="18"/>
              </w:rPr>
            </w:pPr>
          </w:p>
        </w:tc>
        <w:tc>
          <w:tcPr>
            <w:tcW w:w="0" w:type="auto"/>
            <w:gridSpan w:val="2"/>
            <w:vAlign w:val="center"/>
          </w:tcPr>
          <w:p w14:paraId="0052E907" w14:textId="77777777" w:rsidR="00412FBD" w:rsidRPr="00E44B9C" w:rsidRDefault="00412FBD" w:rsidP="00412FBD">
            <w:pPr>
              <w:jc w:val="center"/>
              <w:rPr>
                <w:sz w:val="18"/>
                <w:szCs w:val="18"/>
              </w:rPr>
            </w:pPr>
          </w:p>
        </w:tc>
        <w:tc>
          <w:tcPr>
            <w:tcW w:w="0" w:type="auto"/>
            <w:vAlign w:val="center"/>
          </w:tcPr>
          <w:p w14:paraId="07C26F83" w14:textId="77777777" w:rsidR="00412FBD" w:rsidRPr="00E44B9C" w:rsidRDefault="00412FBD" w:rsidP="00412FBD">
            <w:pPr>
              <w:jc w:val="center"/>
              <w:rPr>
                <w:sz w:val="18"/>
                <w:szCs w:val="18"/>
              </w:rPr>
            </w:pPr>
          </w:p>
        </w:tc>
      </w:tr>
      <w:tr w:rsidR="00412FBD" w:rsidRPr="00E44B9C" w14:paraId="37E7842C" w14:textId="77777777" w:rsidTr="00412FBD">
        <w:trPr>
          <w:trHeight w:val="356"/>
          <w:jc w:val="center"/>
        </w:trPr>
        <w:tc>
          <w:tcPr>
            <w:tcW w:w="1149" w:type="dxa"/>
            <w:vAlign w:val="center"/>
          </w:tcPr>
          <w:p w14:paraId="384785DF" w14:textId="77777777" w:rsidR="00412FBD" w:rsidRPr="00E44B9C" w:rsidRDefault="00412FBD" w:rsidP="00412FBD">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2AE7843F" w14:textId="77777777" w:rsidR="00412FBD" w:rsidRPr="00E44B9C" w:rsidRDefault="00412FBD" w:rsidP="00412FBD">
            <w:pPr>
              <w:jc w:val="center"/>
              <w:rPr>
                <w:sz w:val="18"/>
                <w:szCs w:val="18"/>
              </w:rPr>
            </w:pPr>
            <w:r>
              <w:rPr>
                <w:sz w:val="18"/>
                <w:szCs w:val="18"/>
              </w:rPr>
              <w:t>5</w:t>
            </w:r>
          </w:p>
        </w:tc>
        <w:tc>
          <w:tcPr>
            <w:tcW w:w="0" w:type="auto"/>
            <w:vAlign w:val="center"/>
          </w:tcPr>
          <w:p w14:paraId="0EC91C43" w14:textId="77777777" w:rsidR="00412FBD" w:rsidRPr="00E44B9C" w:rsidRDefault="00412FBD" w:rsidP="00412FBD">
            <w:pPr>
              <w:jc w:val="center"/>
              <w:rPr>
                <w:sz w:val="18"/>
                <w:szCs w:val="18"/>
              </w:rPr>
            </w:pPr>
            <w:r>
              <w:rPr>
                <w:sz w:val="18"/>
                <w:szCs w:val="18"/>
              </w:rPr>
              <w:t>3</w:t>
            </w:r>
          </w:p>
        </w:tc>
        <w:tc>
          <w:tcPr>
            <w:tcW w:w="0" w:type="auto"/>
            <w:vAlign w:val="center"/>
          </w:tcPr>
          <w:p w14:paraId="544DF2BB" w14:textId="77777777" w:rsidR="00412FBD" w:rsidRPr="00E44B9C" w:rsidRDefault="00412FBD" w:rsidP="00412FBD">
            <w:pPr>
              <w:jc w:val="center"/>
              <w:rPr>
                <w:sz w:val="18"/>
                <w:szCs w:val="18"/>
              </w:rPr>
            </w:pPr>
            <w:r>
              <w:rPr>
                <w:sz w:val="18"/>
                <w:szCs w:val="18"/>
              </w:rPr>
              <w:t>4</w:t>
            </w:r>
          </w:p>
        </w:tc>
        <w:tc>
          <w:tcPr>
            <w:tcW w:w="0" w:type="auto"/>
            <w:vAlign w:val="center"/>
          </w:tcPr>
          <w:p w14:paraId="4D65D935" w14:textId="77777777" w:rsidR="00412FBD" w:rsidRPr="00E44B9C" w:rsidRDefault="00412FBD" w:rsidP="00412FBD">
            <w:pPr>
              <w:jc w:val="center"/>
              <w:rPr>
                <w:sz w:val="18"/>
                <w:szCs w:val="18"/>
              </w:rPr>
            </w:pPr>
            <w:r>
              <w:rPr>
                <w:sz w:val="18"/>
                <w:szCs w:val="18"/>
              </w:rPr>
              <w:t>4</w:t>
            </w:r>
          </w:p>
        </w:tc>
        <w:tc>
          <w:tcPr>
            <w:tcW w:w="0" w:type="auto"/>
            <w:vAlign w:val="center"/>
          </w:tcPr>
          <w:p w14:paraId="574AA7F6" w14:textId="77777777" w:rsidR="00412FBD" w:rsidRPr="00E44B9C" w:rsidRDefault="00412FBD" w:rsidP="00412FBD">
            <w:pPr>
              <w:jc w:val="center"/>
              <w:rPr>
                <w:sz w:val="18"/>
                <w:szCs w:val="18"/>
              </w:rPr>
            </w:pPr>
            <w:r>
              <w:rPr>
                <w:sz w:val="18"/>
                <w:szCs w:val="18"/>
              </w:rPr>
              <w:t>5</w:t>
            </w:r>
          </w:p>
        </w:tc>
        <w:tc>
          <w:tcPr>
            <w:tcW w:w="0" w:type="auto"/>
            <w:vAlign w:val="center"/>
          </w:tcPr>
          <w:p w14:paraId="661A5CCF" w14:textId="77777777" w:rsidR="00412FBD" w:rsidRPr="00E44B9C" w:rsidRDefault="00412FBD" w:rsidP="00412FBD">
            <w:pPr>
              <w:jc w:val="center"/>
              <w:rPr>
                <w:sz w:val="18"/>
                <w:szCs w:val="18"/>
              </w:rPr>
            </w:pPr>
          </w:p>
        </w:tc>
        <w:tc>
          <w:tcPr>
            <w:tcW w:w="0" w:type="auto"/>
            <w:vAlign w:val="center"/>
          </w:tcPr>
          <w:p w14:paraId="1C67663D" w14:textId="77777777" w:rsidR="00412FBD" w:rsidRPr="00E44B9C" w:rsidRDefault="00412FBD" w:rsidP="00412FBD">
            <w:pPr>
              <w:jc w:val="center"/>
              <w:rPr>
                <w:sz w:val="18"/>
                <w:szCs w:val="18"/>
              </w:rPr>
            </w:pPr>
          </w:p>
        </w:tc>
        <w:tc>
          <w:tcPr>
            <w:tcW w:w="0" w:type="auto"/>
            <w:vAlign w:val="center"/>
          </w:tcPr>
          <w:p w14:paraId="45CA015C" w14:textId="77777777" w:rsidR="00412FBD" w:rsidRPr="00E44B9C" w:rsidRDefault="00412FBD" w:rsidP="00412FBD">
            <w:pPr>
              <w:jc w:val="center"/>
              <w:rPr>
                <w:sz w:val="18"/>
                <w:szCs w:val="18"/>
              </w:rPr>
            </w:pPr>
          </w:p>
        </w:tc>
        <w:tc>
          <w:tcPr>
            <w:tcW w:w="0" w:type="auto"/>
            <w:vAlign w:val="center"/>
          </w:tcPr>
          <w:p w14:paraId="71A30009" w14:textId="77777777" w:rsidR="00412FBD" w:rsidRPr="00E44B9C" w:rsidRDefault="00412FBD" w:rsidP="00412FBD">
            <w:pPr>
              <w:jc w:val="center"/>
              <w:rPr>
                <w:sz w:val="18"/>
                <w:szCs w:val="18"/>
              </w:rPr>
            </w:pPr>
          </w:p>
        </w:tc>
        <w:tc>
          <w:tcPr>
            <w:tcW w:w="0" w:type="auto"/>
            <w:gridSpan w:val="2"/>
            <w:vAlign w:val="center"/>
          </w:tcPr>
          <w:p w14:paraId="15453C67" w14:textId="77777777" w:rsidR="00412FBD" w:rsidRPr="00E44B9C" w:rsidRDefault="00412FBD" w:rsidP="00412FBD">
            <w:pPr>
              <w:jc w:val="center"/>
              <w:rPr>
                <w:sz w:val="18"/>
                <w:szCs w:val="18"/>
              </w:rPr>
            </w:pPr>
          </w:p>
        </w:tc>
        <w:tc>
          <w:tcPr>
            <w:tcW w:w="0" w:type="auto"/>
            <w:vAlign w:val="center"/>
          </w:tcPr>
          <w:p w14:paraId="1C2AFAE2" w14:textId="77777777" w:rsidR="00412FBD" w:rsidRPr="00E44B9C" w:rsidRDefault="00412FBD" w:rsidP="00412FBD">
            <w:pPr>
              <w:jc w:val="center"/>
              <w:rPr>
                <w:sz w:val="18"/>
                <w:szCs w:val="18"/>
              </w:rPr>
            </w:pPr>
          </w:p>
        </w:tc>
      </w:tr>
      <w:tr w:rsidR="00412FBD" w:rsidRPr="00E44B9C" w14:paraId="0A2944D6" w14:textId="77777777" w:rsidTr="00412FBD">
        <w:trPr>
          <w:trHeight w:val="356"/>
          <w:jc w:val="center"/>
        </w:trPr>
        <w:tc>
          <w:tcPr>
            <w:tcW w:w="1149" w:type="dxa"/>
            <w:vAlign w:val="center"/>
          </w:tcPr>
          <w:p w14:paraId="47C65E2E" w14:textId="77777777" w:rsidR="00412FBD" w:rsidRPr="00E44B9C" w:rsidRDefault="00412FBD" w:rsidP="00412FBD">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2017EE85" w14:textId="77777777" w:rsidR="00412FBD" w:rsidRPr="00E44B9C" w:rsidRDefault="00412FBD" w:rsidP="00412FBD">
            <w:pPr>
              <w:jc w:val="center"/>
              <w:rPr>
                <w:sz w:val="18"/>
                <w:szCs w:val="18"/>
              </w:rPr>
            </w:pPr>
            <w:r>
              <w:rPr>
                <w:sz w:val="18"/>
                <w:szCs w:val="18"/>
              </w:rPr>
              <w:t>5</w:t>
            </w:r>
          </w:p>
        </w:tc>
        <w:tc>
          <w:tcPr>
            <w:tcW w:w="0" w:type="auto"/>
            <w:vAlign w:val="center"/>
          </w:tcPr>
          <w:p w14:paraId="512615B2" w14:textId="77777777" w:rsidR="00412FBD" w:rsidRPr="00E44B9C" w:rsidRDefault="00412FBD" w:rsidP="00412FBD">
            <w:pPr>
              <w:jc w:val="center"/>
              <w:rPr>
                <w:sz w:val="18"/>
                <w:szCs w:val="18"/>
              </w:rPr>
            </w:pPr>
            <w:r>
              <w:rPr>
                <w:sz w:val="18"/>
                <w:szCs w:val="18"/>
              </w:rPr>
              <w:t>3</w:t>
            </w:r>
          </w:p>
        </w:tc>
        <w:tc>
          <w:tcPr>
            <w:tcW w:w="0" w:type="auto"/>
            <w:vAlign w:val="center"/>
          </w:tcPr>
          <w:p w14:paraId="3D1B1C0A" w14:textId="77777777" w:rsidR="00412FBD" w:rsidRPr="00E44B9C" w:rsidRDefault="00412FBD" w:rsidP="00412FBD">
            <w:pPr>
              <w:jc w:val="center"/>
              <w:rPr>
                <w:sz w:val="18"/>
                <w:szCs w:val="18"/>
              </w:rPr>
            </w:pPr>
            <w:r>
              <w:rPr>
                <w:sz w:val="18"/>
                <w:szCs w:val="18"/>
              </w:rPr>
              <w:t>4</w:t>
            </w:r>
          </w:p>
        </w:tc>
        <w:tc>
          <w:tcPr>
            <w:tcW w:w="0" w:type="auto"/>
            <w:vAlign w:val="center"/>
          </w:tcPr>
          <w:p w14:paraId="540F8552" w14:textId="77777777" w:rsidR="00412FBD" w:rsidRPr="00E44B9C" w:rsidRDefault="00412FBD" w:rsidP="00412FBD">
            <w:pPr>
              <w:jc w:val="center"/>
              <w:rPr>
                <w:sz w:val="18"/>
                <w:szCs w:val="18"/>
              </w:rPr>
            </w:pPr>
            <w:r>
              <w:rPr>
                <w:sz w:val="18"/>
                <w:szCs w:val="18"/>
              </w:rPr>
              <w:t>4</w:t>
            </w:r>
          </w:p>
        </w:tc>
        <w:tc>
          <w:tcPr>
            <w:tcW w:w="0" w:type="auto"/>
            <w:vAlign w:val="center"/>
          </w:tcPr>
          <w:p w14:paraId="727A84E3" w14:textId="77777777" w:rsidR="00412FBD" w:rsidRPr="00E44B9C" w:rsidRDefault="00412FBD" w:rsidP="00412FBD">
            <w:pPr>
              <w:jc w:val="center"/>
              <w:rPr>
                <w:sz w:val="18"/>
                <w:szCs w:val="18"/>
              </w:rPr>
            </w:pPr>
            <w:r>
              <w:rPr>
                <w:sz w:val="18"/>
                <w:szCs w:val="18"/>
              </w:rPr>
              <w:t>5</w:t>
            </w:r>
          </w:p>
        </w:tc>
        <w:tc>
          <w:tcPr>
            <w:tcW w:w="0" w:type="auto"/>
            <w:vAlign w:val="center"/>
          </w:tcPr>
          <w:p w14:paraId="6148DA18" w14:textId="77777777" w:rsidR="00412FBD" w:rsidRPr="00E44B9C" w:rsidRDefault="00412FBD" w:rsidP="00412FBD">
            <w:pPr>
              <w:jc w:val="center"/>
              <w:rPr>
                <w:sz w:val="18"/>
                <w:szCs w:val="18"/>
              </w:rPr>
            </w:pPr>
          </w:p>
        </w:tc>
        <w:tc>
          <w:tcPr>
            <w:tcW w:w="0" w:type="auto"/>
            <w:vAlign w:val="center"/>
          </w:tcPr>
          <w:p w14:paraId="42E3BEA2" w14:textId="77777777" w:rsidR="00412FBD" w:rsidRPr="00E44B9C" w:rsidRDefault="00412FBD" w:rsidP="00412FBD">
            <w:pPr>
              <w:jc w:val="center"/>
              <w:rPr>
                <w:sz w:val="18"/>
                <w:szCs w:val="18"/>
              </w:rPr>
            </w:pPr>
          </w:p>
        </w:tc>
        <w:tc>
          <w:tcPr>
            <w:tcW w:w="0" w:type="auto"/>
            <w:vAlign w:val="center"/>
          </w:tcPr>
          <w:p w14:paraId="3615269E" w14:textId="77777777" w:rsidR="00412FBD" w:rsidRPr="00E44B9C" w:rsidRDefault="00412FBD" w:rsidP="00412FBD">
            <w:pPr>
              <w:jc w:val="center"/>
              <w:rPr>
                <w:sz w:val="18"/>
                <w:szCs w:val="18"/>
              </w:rPr>
            </w:pPr>
          </w:p>
        </w:tc>
        <w:tc>
          <w:tcPr>
            <w:tcW w:w="0" w:type="auto"/>
            <w:vAlign w:val="center"/>
          </w:tcPr>
          <w:p w14:paraId="6477461A" w14:textId="77777777" w:rsidR="00412FBD" w:rsidRPr="00E44B9C" w:rsidRDefault="00412FBD" w:rsidP="00412FBD">
            <w:pPr>
              <w:jc w:val="center"/>
              <w:rPr>
                <w:sz w:val="18"/>
                <w:szCs w:val="18"/>
              </w:rPr>
            </w:pPr>
          </w:p>
        </w:tc>
        <w:tc>
          <w:tcPr>
            <w:tcW w:w="0" w:type="auto"/>
            <w:gridSpan w:val="2"/>
            <w:vAlign w:val="center"/>
          </w:tcPr>
          <w:p w14:paraId="4EC930F5" w14:textId="77777777" w:rsidR="00412FBD" w:rsidRPr="00E44B9C" w:rsidRDefault="00412FBD" w:rsidP="00412FBD">
            <w:pPr>
              <w:jc w:val="center"/>
              <w:rPr>
                <w:sz w:val="18"/>
                <w:szCs w:val="18"/>
              </w:rPr>
            </w:pPr>
          </w:p>
        </w:tc>
        <w:tc>
          <w:tcPr>
            <w:tcW w:w="0" w:type="auto"/>
            <w:vAlign w:val="center"/>
          </w:tcPr>
          <w:p w14:paraId="1767F4DB" w14:textId="77777777" w:rsidR="00412FBD" w:rsidRPr="00E44B9C" w:rsidRDefault="00412FBD" w:rsidP="00412FBD">
            <w:pPr>
              <w:jc w:val="center"/>
              <w:rPr>
                <w:sz w:val="18"/>
                <w:szCs w:val="18"/>
              </w:rPr>
            </w:pPr>
          </w:p>
        </w:tc>
      </w:tr>
      <w:tr w:rsidR="00412FBD" w:rsidRPr="00E44B9C" w14:paraId="0F8069D0" w14:textId="77777777" w:rsidTr="00412FBD">
        <w:trPr>
          <w:trHeight w:val="356"/>
          <w:jc w:val="center"/>
        </w:trPr>
        <w:tc>
          <w:tcPr>
            <w:tcW w:w="1149" w:type="dxa"/>
            <w:vAlign w:val="center"/>
          </w:tcPr>
          <w:p w14:paraId="6C427FF6" w14:textId="77777777" w:rsidR="00412FBD" w:rsidRPr="00E44B9C" w:rsidRDefault="00412FBD" w:rsidP="00412FBD">
            <w:pPr>
              <w:spacing w:before="100"/>
              <w:jc w:val="center"/>
              <w:rPr>
                <w:b/>
                <w:sz w:val="18"/>
                <w:szCs w:val="18"/>
              </w:rPr>
            </w:pPr>
          </w:p>
        </w:tc>
        <w:tc>
          <w:tcPr>
            <w:tcW w:w="0" w:type="auto"/>
            <w:vAlign w:val="center"/>
          </w:tcPr>
          <w:p w14:paraId="4E33DF60" w14:textId="77777777" w:rsidR="00412FBD" w:rsidRPr="00E44B9C" w:rsidRDefault="00412FBD" w:rsidP="00412FBD">
            <w:pPr>
              <w:jc w:val="center"/>
              <w:rPr>
                <w:sz w:val="18"/>
                <w:szCs w:val="18"/>
              </w:rPr>
            </w:pPr>
          </w:p>
        </w:tc>
        <w:tc>
          <w:tcPr>
            <w:tcW w:w="0" w:type="auto"/>
            <w:vAlign w:val="center"/>
          </w:tcPr>
          <w:p w14:paraId="370D4C01" w14:textId="77777777" w:rsidR="00412FBD" w:rsidRPr="00E44B9C" w:rsidRDefault="00412FBD" w:rsidP="00412FBD">
            <w:pPr>
              <w:jc w:val="center"/>
              <w:rPr>
                <w:sz w:val="18"/>
                <w:szCs w:val="18"/>
              </w:rPr>
            </w:pPr>
          </w:p>
        </w:tc>
        <w:tc>
          <w:tcPr>
            <w:tcW w:w="0" w:type="auto"/>
            <w:vAlign w:val="center"/>
          </w:tcPr>
          <w:p w14:paraId="14298BF2" w14:textId="77777777" w:rsidR="00412FBD" w:rsidRPr="00E44B9C" w:rsidRDefault="00412FBD" w:rsidP="00412FBD">
            <w:pPr>
              <w:jc w:val="center"/>
              <w:rPr>
                <w:sz w:val="18"/>
                <w:szCs w:val="18"/>
              </w:rPr>
            </w:pPr>
          </w:p>
        </w:tc>
        <w:tc>
          <w:tcPr>
            <w:tcW w:w="0" w:type="auto"/>
            <w:vAlign w:val="center"/>
          </w:tcPr>
          <w:p w14:paraId="18EA84A1" w14:textId="77777777" w:rsidR="00412FBD" w:rsidRPr="00E44B9C" w:rsidRDefault="00412FBD" w:rsidP="00412FBD">
            <w:pPr>
              <w:jc w:val="center"/>
              <w:rPr>
                <w:sz w:val="18"/>
                <w:szCs w:val="18"/>
              </w:rPr>
            </w:pPr>
          </w:p>
        </w:tc>
        <w:tc>
          <w:tcPr>
            <w:tcW w:w="0" w:type="auto"/>
            <w:vAlign w:val="center"/>
          </w:tcPr>
          <w:p w14:paraId="77EED36D" w14:textId="77777777" w:rsidR="00412FBD" w:rsidRPr="00E44B9C" w:rsidRDefault="00412FBD" w:rsidP="00412FBD">
            <w:pPr>
              <w:jc w:val="center"/>
              <w:rPr>
                <w:sz w:val="18"/>
                <w:szCs w:val="18"/>
              </w:rPr>
            </w:pPr>
          </w:p>
        </w:tc>
        <w:tc>
          <w:tcPr>
            <w:tcW w:w="0" w:type="auto"/>
            <w:vAlign w:val="center"/>
          </w:tcPr>
          <w:p w14:paraId="2031EC9E" w14:textId="77777777" w:rsidR="00412FBD" w:rsidRPr="00E44B9C" w:rsidRDefault="00412FBD" w:rsidP="00412FBD">
            <w:pPr>
              <w:jc w:val="center"/>
              <w:rPr>
                <w:sz w:val="18"/>
                <w:szCs w:val="18"/>
              </w:rPr>
            </w:pPr>
          </w:p>
        </w:tc>
        <w:tc>
          <w:tcPr>
            <w:tcW w:w="0" w:type="auto"/>
            <w:vAlign w:val="center"/>
          </w:tcPr>
          <w:p w14:paraId="364F3228" w14:textId="77777777" w:rsidR="00412FBD" w:rsidRPr="00E44B9C" w:rsidRDefault="00412FBD" w:rsidP="00412FBD">
            <w:pPr>
              <w:jc w:val="center"/>
              <w:rPr>
                <w:sz w:val="18"/>
                <w:szCs w:val="18"/>
              </w:rPr>
            </w:pPr>
          </w:p>
        </w:tc>
        <w:tc>
          <w:tcPr>
            <w:tcW w:w="0" w:type="auto"/>
            <w:vAlign w:val="center"/>
          </w:tcPr>
          <w:p w14:paraId="1743EA52" w14:textId="77777777" w:rsidR="00412FBD" w:rsidRPr="00E44B9C" w:rsidRDefault="00412FBD" w:rsidP="00412FBD">
            <w:pPr>
              <w:jc w:val="center"/>
              <w:rPr>
                <w:sz w:val="18"/>
                <w:szCs w:val="18"/>
              </w:rPr>
            </w:pPr>
          </w:p>
        </w:tc>
        <w:tc>
          <w:tcPr>
            <w:tcW w:w="0" w:type="auto"/>
            <w:vAlign w:val="center"/>
          </w:tcPr>
          <w:p w14:paraId="238111B3" w14:textId="77777777" w:rsidR="00412FBD" w:rsidRPr="00E44B9C" w:rsidRDefault="00412FBD" w:rsidP="00412FBD">
            <w:pPr>
              <w:jc w:val="center"/>
              <w:rPr>
                <w:sz w:val="18"/>
                <w:szCs w:val="18"/>
              </w:rPr>
            </w:pPr>
          </w:p>
        </w:tc>
        <w:tc>
          <w:tcPr>
            <w:tcW w:w="0" w:type="auto"/>
            <w:gridSpan w:val="2"/>
            <w:vAlign w:val="center"/>
          </w:tcPr>
          <w:p w14:paraId="2990C590" w14:textId="77777777" w:rsidR="00412FBD" w:rsidRPr="00E44B9C" w:rsidRDefault="00412FBD" w:rsidP="00412FBD">
            <w:pPr>
              <w:jc w:val="center"/>
              <w:rPr>
                <w:sz w:val="18"/>
                <w:szCs w:val="18"/>
              </w:rPr>
            </w:pPr>
          </w:p>
        </w:tc>
        <w:tc>
          <w:tcPr>
            <w:tcW w:w="0" w:type="auto"/>
            <w:vAlign w:val="center"/>
          </w:tcPr>
          <w:p w14:paraId="31F7EE5E" w14:textId="77777777" w:rsidR="00412FBD" w:rsidRPr="00E44B9C" w:rsidRDefault="00412FBD" w:rsidP="00412FBD">
            <w:pPr>
              <w:jc w:val="center"/>
              <w:rPr>
                <w:sz w:val="18"/>
                <w:szCs w:val="18"/>
              </w:rPr>
            </w:pPr>
          </w:p>
        </w:tc>
      </w:tr>
      <w:tr w:rsidR="00412FBD" w:rsidRPr="00E44B9C" w14:paraId="4DBA81F1" w14:textId="77777777" w:rsidTr="00412FBD">
        <w:trPr>
          <w:trHeight w:val="356"/>
          <w:jc w:val="center"/>
        </w:trPr>
        <w:tc>
          <w:tcPr>
            <w:tcW w:w="8624" w:type="dxa"/>
            <w:gridSpan w:val="13"/>
            <w:vAlign w:val="center"/>
          </w:tcPr>
          <w:p w14:paraId="4C6805FC" w14:textId="77777777" w:rsidR="00412FBD" w:rsidRPr="00E44B9C" w:rsidRDefault="00412FBD" w:rsidP="00412FBD">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412FBD" w:rsidRPr="00E44B9C" w14:paraId="518F01FE" w14:textId="77777777" w:rsidTr="00412FBD">
        <w:trPr>
          <w:trHeight w:val="356"/>
          <w:jc w:val="center"/>
        </w:trPr>
        <w:tc>
          <w:tcPr>
            <w:tcW w:w="1149" w:type="dxa"/>
            <w:vAlign w:val="center"/>
          </w:tcPr>
          <w:p w14:paraId="0717DBE3" w14:textId="77777777" w:rsidR="00412FBD" w:rsidRPr="00E44B9C" w:rsidRDefault="00412FBD" w:rsidP="00412FBD">
            <w:pPr>
              <w:spacing w:after="100" w:line="176" w:lineRule="exact"/>
              <w:jc w:val="center"/>
              <w:rPr>
                <w:b/>
                <w:sz w:val="18"/>
                <w:szCs w:val="18"/>
              </w:rPr>
            </w:pPr>
            <w:r w:rsidRPr="00E44B9C">
              <w:rPr>
                <w:b/>
                <w:sz w:val="18"/>
                <w:szCs w:val="18"/>
              </w:rPr>
              <w:t>Katkı</w:t>
            </w:r>
          </w:p>
          <w:p w14:paraId="395B4511" w14:textId="77777777" w:rsidR="00412FBD" w:rsidRPr="00E44B9C" w:rsidRDefault="00412FBD" w:rsidP="00412FBD">
            <w:pPr>
              <w:spacing w:before="100"/>
              <w:jc w:val="center"/>
              <w:rPr>
                <w:b/>
                <w:sz w:val="18"/>
                <w:szCs w:val="18"/>
              </w:rPr>
            </w:pPr>
            <w:r w:rsidRPr="00E44B9C">
              <w:rPr>
                <w:b/>
                <w:sz w:val="18"/>
                <w:szCs w:val="18"/>
              </w:rPr>
              <w:t>Düzeyi</w:t>
            </w:r>
          </w:p>
        </w:tc>
        <w:tc>
          <w:tcPr>
            <w:tcW w:w="0" w:type="auto"/>
            <w:gridSpan w:val="3"/>
            <w:vAlign w:val="center"/>
          </w:tcPr>
          <w:p w14:paraId="7D758074" w14:textId="77777777" w:rsidR="00412FBD" w:rsidRPr="00E44B9C" w:rsidRDefault="00412FBD" w:rsidP="00412FBD">
            <w:pPr>
              <w:spacing w:before="100"/>
              <w:jc w:val="center"/>
              <w:rPr>
                <w:b/>
                <w:sz w:val="18"/>
                <w:szCs w:val="18"/>
              </w:rPr>
            </w:pPr>
            <w:r w:rsidRPr="00E44B9C">
              <w:rPr>
                <w:b/>
                <w:sz w:val="18"/>
                <w:szCs w:val="18"/>
              </w:rPr>
              <w:t>1 Çok Düşük</w:t>
            </w:r>
          </w:p>
        </w:tc>
        <w:tc>
          <w:tcPr>
            <w:tcW w:w="0" w:type="auto"/>
            <w:gridSpan w:val="2"/>
            <w:vAlign w:val="center"/>
          </w:tcPr>
          <w:p w14:paraId="1FCDD5D5" w14:textId="77777777" w:rsidR="00412FBD" w:rsidRPr="00E44B9C" w:rsidRDefault="00412FBD" w:rsidP="00412FBD">
            <w:pPr>
              <w:spacing w:before="100"/>
              <w:jc w:val="center"/>
              <w:rPr>
                <w:b/>
                <w:sz w:val="18"/>
                <w:szCs w:val="18"/>
              </w:rPr>
            </w:pPr>
            <w:r w:rsidRPr="00E44B9C">
              <w:rPr>
                <w:b/>
                <w:sz w:val="18"/>
                <w:szCs w:val="18"/>
              </w:rPr>
              <w:t>2 Düşük</w:t>
            </w:r>
          </w:p>
        </w:tc>
        <w:tc>
          <w:tcPr>
            <w:tcW w:w="0" w:type="auto"/>
            <w:gridSpan w:val="3"/>
            <w:vAlign w:val="center"/>
          </w:tcPr>
          <w:p w14:paraId="3691113D" w14:textId="77777777" w:rsidR="00412FBD" w:rsidRPr="00E44B9C" w:rsidRDefault="00412FBD" w:rsidP="00412FBD">
            <w:pPr>
              <w:spacing w:before="100"/>
              <w:jc w:val="center"/>
              <w:rPr>
                <w:b/>
                <w:sz w:val="18"/>
                <w:szCs w:val="18"/>
              </w:rPr>
            </w:pPr>
            <w:r w:rsidRPr="00E44B9C">
              <w:rPr>
                <w:b/>
                <w:sz w:val="18"/>
                <w:szCs w:val="18"/>
              </w:rPr>
              <w:t>3 Orta</w:t>
            </w:r>
          </w:p>
        </w:tc>
        <w:tc>
          <w:tcPr>
            <w:tcW w:w="971" w:type="dxa"/>
            <w:gridSpan w:val="2"/>
            <w:vAlign w:val="center"/>
          </w:tcPr>
          <w:p w14:paraId="764F2839" w14:textId="77777777" w:rsidR="00412FBD" w:rsidRPr="00E44B9C" w:rsidRDefault="00412FBD" w:rsidP="00412FBD">
            <w:pPr>
              <w:spacing w:before="100"/>
              <w:jc w:val="center"/>
              <w:rPr>
                <w:b/>
                <w:sz w:val="18"/>
                <w:szCs w:val="18"/>
              </w:rPr>
            </w:pPr>
            <w:r w:rsidRPr="00E44B9C">
              <w:rPr>
                <w:b/>
                <w:sz w:val="18"/>
                <w:szCs w:val="18"/>
              </w:rPr>
              <w:t>4 Yüksek</w:t>
            </w:r>
          </w:p>
        </w:tc>
        <w:tc>
          <w:tcPr>
            <w:tcW w:w="1094" w:type="dxa"/>
            <w:gridSpan w:val="2"/>
            <w:vAlign w:val="center"/>
          </w:tcPr>
          <w:p w14:paraId="55C71575" w14:textId="77777777" w:rsidR="00412FBD" w:rsidRPr="00E44B9C" w:rsidRDefault="00412FBD" w:rsidP="00412FBD">
            <w:pPr>
              <w:spacing w:before="100"/>
              <w:jc w:val="center"/>
              <w:rPr>
                <w:b/>
                <w:sz w:val="18"/>
                <w:szCs w:val="18"/>
              </w:rPr>
            </w:pPr>
            <w:r w:rsidRPr="00E44B9C">
              <w:rPr>
                <w:b/>
                <w:sz w:val="18"/>
                <w:szCs w:val="18"/>
              </w:rPr>
              <w:t>5 Çok Yüksek</w:t>
            </w:r>
          </w:p>
        </w:tc>
      </w:tr>
    </w:tbl>
    <w:p w14:paraId="764C5AF7" w14:textId="77777777" w:rsidR="00412FBD" w:rsidRDefault="00412FBD" w:rsidP="00412FBD"/>
    <w:p w14:paraId="6A4AB2EF" w14:textId="77777777" w:rsidR="00412FBD" w:rsidRDefault="00412FBD" w:rsidP="00412FBD"/>
    <w:p w14:paraId="4EBF68BE" w14:textId="77777777" w:rsidR="00412FBD" w:rsidRDefault="00412FBD" w:rsidP="00412FBD">
      <w:pPr>
        <w:spacing w:line="0" w:lineRule="atLeast"/>
        <w:jc w:val="center"/>
        <w:rPr>
          <w:b/>
        </w:rPr>
      </w:pPr>
      <w:r>
        <w:rPr>
          <w:b/>
        </w:rPr>
        <w:t>Program Çıktıları ve İlgili Dersin İlişkisi</w:t>
      </w:r>
    </w:p>
    <w:p w14:paraId="20222CC6" w14:textId="77777777" w:rsidR="00412FBD" w:rsidRDefault="00412FBD" w:rsidP="00412FBD">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630"/>
        <w:gridCol w:w="631"/>
        <w:gridCol w:w="630"/>
        <w:gridCol w:w="631"/>
        <w:gridCol w:w="631"/>
        <w:gridCol w:w="630"/>
        <w:gridCol w:w="631"/>
        <w:gridCol w:w="631"/>
        <w:gridCol w:w="630"/>
        <w:gridCol w:w="631"/>
        <w:gridCol w:w="631"/>
      </w:tblGrid>
      <w:tr w:rsidR="00412FBD" w:rsidRPr="00E44B9C" w14:paraId="08EDCBC9" w14:textId="77777777" w:rsidTr="00412FBD">
        <w:trPr>
          <w:trHeight w:val="356"/>
          <w:jc w:val="center"/>
        </w:trPr>
        <w:tc>
          <w:tcPr>
            <w:tcW w:w="1853" w:type="dxa"/>
            <w:vAlign w:val="center"/>
          </w:tcPr>
          <w:p w14:paraId="5A1C630C" w14:textId="77777777" w:rsidR="00412FBD" w:rsidRPr="00E44B9C" w:rsidRDefault="00412FBD" w:rsidP="00412FBD">
            <w:pPr>
              <w:jc w:val="center"/>
              <w:rPr>
                <w:b/>
                <w:sz w:val="18"/>
                <w:szCs w:val="18"/>
              </w:rPr>
            </w:pPr>
          </w:p>
        </w:tc>
        <w:tc>
          <w:tcPr>
            <w:tcW w:w="630" w:type="dxa"/>
            <w:vAlign w:val="center"/>
          </w:tcPr>
          <w:p w14:paraId="0E10A944" w14:textId="77777777" w:rsidR="00412FBD" w:rsidRDefault="00412FBD" w:rsidP="00412FBD">
            <w:pPr>
              <w:spacing w:before="100"/>
              <w:jc w:val="center"/>
              <w:rPr>
                <w:b/>
                <w:sz w:val="18"/>
                <w:szCs w:val="18"/>
              </w:rPr>
            </w:pPr>
            <w:r>
              <w:rPr>
                <w:b/>
                <w:sz w:val="18"/>
                <w:szCs w:val="18"/>
              </w:rPr>
              <w:t>PÇ1</w:t>
            </w:r>
          </w:p>
        </w:tc>
        <w:tc>
          <w:tcPr>
            <w:tcW w:w="631" w:type="dxa"/>
            <w:vAlign w:val="center"/>
          </w:tcPr>
          <w:p w14:paraId="303A4A61" w14:textId="77777777" w:rsidR="00412FBD" w:rsidRDefault="00412FBD" w:rsidP="00412FBD">
            <w:pPr>
              <w:spacing w:before="100"/>
              <w:jc w:val="center"/>
              <w:rPr>
                <w:b/>
                <w:sz w:val="18"/>
                <w:szCs w:val="18"/>
              </w:rPr>
            </w:pPr>
            <w:r>
              <w:rPr>
                <w:b/>
                <w:sz w:val="18"/>
                <w:szCs w:val="18"/>
              </w:rPr>
              <w:t>PÇ2</w:t>
            </w:r>
          </w:p>
        </w:tc>
        <w:tc>
          <w:tcPr>
            <w:tcW w:w="630" w:type="dxa"/>
            <w:vAlign w:val="center"/>
          </w:tcPr>
          <w:p w14:paraId="47443950" w14:textId="77777777" w:rsidR="00412FBD" w:rsidRDefault="00412FBD" w:rsidP="00412FBD">
            <w:pPr>
              <w:spacing w:before="100"/>
              <w:jc w:val="center"/>
              <w:rPr>
                <w:b/>
                <w:sz w:val="18"/>
                <w:szCs w:val="18"/>
              </w:rPr>
            </w:pPr>
            <w:r>
              <w:rPr>
                <w:b/>
                <w:sz w:val="18"/>
                <w:szCs w:val="18"/>
              </w:rPr>
              <w:t>PÇ3</w:t>
            </w:r>
          </w:p>
        </w:tc>
        <w:tc>
          <w:tcPr>
            <w:tcW w:w="631" w:type="dxa"/>
            <w:vAlign w:val="center"/>
          </w:tcPr>
          <w:p w14:paraId="1F57963E" w14:textId="77777777" w:rsidR="00412FBD" w:rsidRDefault="00412FBD" w:rsidP="00412FBD">
            <w:pPr>
              <w:spacing w:before="100"/>
              <w:jc w:val="center"/>
              <w:rPr>
                <w:b/>
                <w:sz w:val="18"/>
                <w:szCs w:val="18"/>
              </w:rPr>
            </w:pPr>
            <w:r>
              <w:rPr>
                <w:b/>
                <w:sz w:val="18"/>
                <w:szCs w:val="18"/>
              </w:rPr>
              <w:t>PÇ4</w:t>
            </w:r>
          </w:p>
        </w:tc>
        <w:tc>
          <w:tcPr>
            <w:tcW w:w="631" w:type="dxa"/>
            <w:vAlign w:val="center"/>
          </w:tcPr>
          <w:p w14:paraId="7E2B9CBD" w14:textId="77777777" w:rsidR="00412FBD" w:rsidRDefault="00412FBD" w:rsidP="00412FBD">
            <w:pPr>
              <w:spacing w:before="100"/>
              <w:jc w:val="center"/>
              <w:rPr>
                <w:b/>
                <w:sz w:val="18"/>
                <w:szCs w:val="18"/>
              </w:rPr>
            </w:pPr>
            <w:r>
              <w:rPr>
                <w:b/>
                <w:sz w:val="18"/>
                <w:szCs w:val="18"/>
              </w:rPr>
              <w:t>PÇ5</w:t>
            </w:r>
          </w:p>
        </w:tc>
        <w:tc>
          <w:tcPr>
            <w:tcW w:w="630" w:type="dxa"/>
            <w:vAlign w:val="center"/>
          </w:tcPr>
          <w:p w14:paraId="6A290527" w14:textId="77777777" w:rsidR="00412FBD" w:rsidRDefault="00412FBD" w:rsidP="00412FBD">
            <w:pPr>
              <w:spacing w:before="100"/>
              <w:jc w:val="center"/>
              <w:rPr>
                <w:b/>
                <w:sz w:val="18"/>
                <w:szCs w:val="18"/>
              </w:rPr>
            </w:pPr>
            <w:r>
              <w:rPr>
                <w:b/>
                <w:sz w:val="18"/>
                <w:szCs w:val="18"/>
              </w:rPr>
              <w:t>PÇ6</w:t>
            </w:r>
          </w:p>
        </w:tc>
        <w:tc>
          <w:tcPr>
            <w:tcW w:w="631" w:type="dxa"/>
            <w:vAlign w:val="center"/>
          </w:tcPr>
          <w:p w14:paraId="42B7AB2B" w14:textId="77777777" w:rsidR="00412FBD" w:rsidRDefault="00412FBD" w:rsidP="00412FBD">
            <w:pPr>
              <w:spacing w:before="100"/>
              <w:jc w:val="center"/>
              <w:rPr>
                <w:b/>
                <w:sz w:val="18"/>
                <w:szCs w:val="18"/>
              </w:rPr>
            </w:pPr>
            <w:r>
              <w:rPr>
                <w:b/>
                <w:sz w:val="18"/>
                <w:szCs w:val="18"/>
              </w:rPr>
              <w:t>PÇ7</w:t>
            </w:r>
          </w:p>
        </w:tc>
        <w:tc>
          <w:tcPr>
            <w:tcW w:w="631" w:type="dxa"/>
            <w:vAlign w:val="center"/>
          </w:tcPr>
          <w:p w14:paraId="1B2E7015" w14:textId="77777777" w:rsidR="00412FBD" w:rsidRDefault="00412FBD" w:rsidP="00412FBD">
            <w:pPr>
              <w:spacing w:before="100"/>
              <w:jc w:val="center"/>
              <w:rPr>
                <w:b/>
                <w:sz w:val="18"/>
                <w:szCs w:val="18"/>
              </w:rPr>
            </w:pPr>
            <w:r>
              <w:rPr>
                <w:b/>
                <w:sz w:val="18"/>
                <w:szCs w:val="18"/>
              </w:rPr>
              <w:t>PÇ8</w:t>
            </w:r>
          </w:p>
        </w:tc>
        <w:tc>
          <w:tcPr>
            <w:tcW w:w="630" w:type="dxa"/>
            <w:vAlign w:val="center"/>
          </w:tcPr>
          <w:p w14:paraId="5F8E98D7" w14:textId="77777777" w:rsidR="00412FBD" w:rsidRDefault="00412FBD" w:rsidP="00412FBD">
            <w:pPr>
              <w:spacing w:before="100"/>
              <w:jc w:val="center"/>
              <w:rPr>
                <w:b/>
                <w:sz w:val="18"/>
                <w:szCs w:val="18"/>
              </w:rPr>
            </w:pPr>
            <w:r>
              <w:rPr>
                <w:b/>
                <w:sz w:val="18"/>
                <w:szCs w:val="18"/>
              </w:rPr>
              <w:t>PÇ9</w:t>
            </w:r>
          </w:p>
        </w:tc>
        <w:tc>
          <w:tcPr>
            <w:tcW w:w="631" w:type="dxa"/>
            <w:vAlign w:val="center"/>
          </w:tcPr>
          <w:p w14:paraId="7C8A4752" w14:textId="77777777" w:rsidR="00412FBD" w:rsidRDefault="00412FBD" w:rsidP="00412FBD">
            <w:pPr>
              <w:spacing w:before="100"/>
              <w:jc w:val="center"/>
              <w:rPr>
                <w:b/>
                <w:sz w:val="18"/>
                <w:szCs w:val="18"/>
              </w:rPr>
            </w:pPr>
            <w:r>
              <w:rPr>
                <w:b/>
                <w:sz w:val="18"/>
                <w:szCs w:val="18"/>
              </w:rPr>
              <w:t>PÇ10</w:t>
            </w:r>
          </w:p>
        </w:tc>
        <w:tc>
          <w:tcPr>
            <w:tcW w:w="631" w:type="dxa"/>
            <w:vAlign w:val="center"/>
          </w:tcPr>
          <w:p w14:paraId="5FDEFF1C" w14:textId="77777777" w:rsidR="00412FBD" w:rsidRDefault="00412FBD" w:rsidP="00412FBD">
            <w:pPr>
              <w:spacing w:before="100"/>
              <w:jc w:val="center"/>
              <w:rPr>
                <w:b/>
                <w:sz w:val="18"/>
                <w:szCs w:val="18"/>
              </w:rPr>
            </w:pPr>
            <w:r>
              <w:rPr>
                <w:b/>
                <w:sz w:val="18"/>
                <w:szCs w:val="18"/>
              </w:rPr>
              <w:t>PÇ11</w:t>
            </w:r>
          </w:p>
        </w:tc>
      </w:tr>
      <w:tr w:rsidR="00412FBD" w:rsidRPr="00E44B9C" w14:paraId="5B198ECB" w14:textId="77777777" w:rsidTr="00412FBD">
        <w:trPr>
          <w:trHeight w:val="356"/>
          <w:jc w:val="center"/>
        </w:trPr>
        <w:tc>
          <w:tcPr>
            <w:tcW w:w="1853" w:type="dxa"/>
            <w:vAlign w:val="center"/>
          </w:tcPr>
          <w:p w14:paraId="25AFA61A" w14:textId="77777777" w:rsidR="00412FBD" w:rsidRPr="00E44B9C" w:rsidRDefault="00412FBD" w:rsidP="00412FBD">
            <w:pPr>
              <w:spacing w:before="100"/>
              <w:jc w:val="center"/>
              <w:rPr>
                <w:sz w:val="18"/>
                <w:szCs w:val="18"/>
              </w:rPr>
            </w:pPr>
            <w:r w:rsidRPr="00035F44">
              <w:rPr>
                <w:rFonts w:ascii="Times New Roman" w:hAnsi="Times New Roman" w:cs="Times New Roman"/>
              </w:rPr>
              <w:t>Ölçme Yöntemleri</w:t>
            </w:r>
          </w:p>
        </w:tc>
        <w:tc>
          <w:tcPr>
            <w:tcW w:w="630" w:type="dxa"/>
            <w:vAlign w:val="center"/>
          </w:tcPr>
          <w:p w14:paraId="5E84033E" w14:textId="77777777" w:rsidR="00412FBD" w:rsidRPr="00E44B9C" w:rsidRDefault="00412FBD" w:rsidP="00412FBD">
            <w:pPr>
              <w:jc w:val="center"/>
              <w:rPr>
                <w:sz w:val="18"/>
                <w:szCs w:val="18"/>
              </w:rPr>
            </w:pPr>
            <w:r>
              <w:rPr>
                <w:sz w:val="18"/>
                <w:szCs w:val="18"/>
              </w:rPr>
              <w:t>5</w:t>
            </w:r>
          </w:p>
        </w:tc>
        <w:tc>
          <w:tcPr>
            <w:tcW w:w="631" w:type="dxa"/>
            <w:vAlign w:val="center"/>
          </w:tcPr>
          <w:p w14:paraId="097D4C86" w14:textId="77777777" w:rsidR="00412FBD" w:rsidRPr="00E44B9C" w:rsidRDefault="00412FBD" w:rsidP="00412FBD">
            <w:pPr>
              <w:jc w:val="center"/>
              <w:rPr>
                <w:sz w:val="18"/>
                <w:szCs w:val="18"/>
              </w:rPr>
            </w:pPr>
            <w:r>
              <w:rPr>
                <w:sz w:val="18"/>
                <w:szCs w:val="18"/>
              </w:rPr>
              <w:t>4</w:t>
            </w:r>
          </w:p>
        </w:tc>
        <w:tc>
          <w:tcPr>
            <w:tcW w:w="630" w:type="dxa"/>
            <w:vAlign w:val="center"/>
          </w:tcPr>
          <w:p w14:paraId="26ED72D8" w14:textId="77777777" w:rsidR="00412FBD" w:rsidRPr="00E44B9C" w:rsidRDefault="00412FBD" w:rsidP="00412FBD">
            <w:pPr>
              <w:jc w:val="center"/>
              <w:rPr>
                <w:sz w:val="18"/>
                <w:szCs w:val="18"/>
              </w:rPr>
            </w:pPr>
            <w:r>
              <w:rPr>
                <w:sz w:val="18"/>
                <w:szCs w:val="18"/>
              </w:rPr>
              <w:t>4</w:t>
            </w:r>
          </w:p>
        </w:tc>
        <w:tc>
          <w:tcPr>
            <w:tcW w:w="631" w:type="dxa"/>
            <w:vAlign w:val="center"/>
          </w:tcPr>
          <w:p w14:paraId="7E5B8ADA" w14:textId="77777777" w:rsidR="00412FBD" w:rsidRPr="00E44B9C" w:rsidRDefault="00412FBD" w:rsidP="00412FBD">
            <w:pPr>
              <w:jc w:val="center"/>
              <w:rPr>
                <w:sz w:val="18"/>
                <w:szCs w:val="18"/>
              </w:rPr>
            </w:pPr>
            <w:r>
              <w:rPr>
                <w:sz w:val="18"/>
                <w:szCs w:val="18"/>
              </w:rPr>
              <w:t>4</w:t>
            </w:r>
          </w:p>
        </w:tc>
        <w:tc>
          <w:tcPr>
            <w:tcW w:w="631" w:type="dxa"/>
            <w:vAlign w:val="center"/>
          </w:tcPr>
          <w:p w14:paraId="18EACADA" w14:textId="77777777" w:rsidR="00412FBD" w:rsidRPr="00E44B9C" w:rsidRDefault="00412FBD" w:rsidP="00412FBD">
            <w:pPr>
              <w:jc w:val="center"/>
              <w:rPr>
                <w:sz w:val="18"/>
                <w:szCs w:val="18"/>
              </w:rPr>
            </w:pPr>
            <w:r>
              <w:rPr>
                <w:sz w:val="18"/>
                <w:szCs w:val="18"/>
              </w:rPr>
              <w:t>5</w:t>
            </w:r>
          </w:p>
        </w:tc>
        <w:tc>
          <w:tcPr>
            <w:tcW w:w="630" w:type="dxa"/>
            <w:vAlign w:val="center"/>
          </w:tcPr>
          <w:p w14:paraId="0274D834" w14:textId="77777777" w:rsidR="00412FBD" w:rsidRPr="00E44B9C" w:rsidRDefault="00412FBD" w:rsidP="00412FBD">
            <w:pPr>
              <w:jc w:val="center"/>
              <w:rPr>
                <w:sz w:val="18"/>
                <w:szCs w:val="18"/>
              </w:rPr>
            </w:pPr>
          </w:p>
        </w:tc>
        <w:tc>
          <w:tcPr>
            <w:tcW w:w="631" w:type="dxa"/>
            <w:vAlign w:val="center"/>
          </w:tcPr>
          <w:p w14:paraId="5796EF8C" w14:textId="77777777" w:rsidR="00412FBD" w:rsidRPr="00E44B9C" w:rsidRDefault="00412FBD" w:rsidP="00412FBD">
            <w:pPr>
              <w:jc w:val="center"/>
              <w:rPr>
                <w:sz w:val="18"/>
                <w:szCs w:val="18"/>
              </w:rPr>
            </w:pPr>
          </w:p>
        </w:tc>
        <w:tc>
          <w:tcPr>
            <w:tcW w:w="631" w:type="dxa"/>
            <w:vAlign w:val="center"/>
          </w:tcPr>
          <w:p w14:paraId="5470B197" w14:textId="77777777" w:rsidR="00412FBD" w:rsidRPr="00E44B9C" w:rsidRDefault="00412FBD" w:rsidP="00412FBD">
            <w:pPr>
              <w:jc w:val="center"/>
              <w:rPr>
                <w:sz w:val="18"/>
                <w:szCs w:val="18"/>
              </w:rPr>
            </w:pPr>
          </w:p>
        </w:tc>
        <w:tc>
          <w:tcPr>
            <w:tcW w:w="630" w:type="dxa"/>
            <w:vAlign w:val="center"/>
          </w:tcPr>
          <w:p w14:paraId="0259D5A3" w14:textId="77777777" w:rsidR="00412FBD" w:rsidRPr="00E44B9C" w:rsidRDefault="00412FBD" w:rsidP="00412FBD">
            <w:pPr>
              <w:jc w:val="center"/>
              <w:rPr>
                <w:sz w:val="18"/>
                <w:szCs w:val="18"/>
              </w:rPr>
            </w:pPr>
          </w:p>
        </w:tc>
        <w:tc>
          <w:tcPr>
            <w:tcW w:w="631" w:type="dxa"/>
            <w:vAlign w:val="center"/>
          </w:tcPr>
          <w:p w14:paraId="4B657148" w14:textId="77777777" w:rsidR="00412FBD" w:rsidRPr="00E44B9C" w:rsidRDefault="00412FBD" w:rsidP="00412FBD">
            <w:pPr>
              <w:jc w:val="center"/>
              <w:rPr>
                <w:sz w:val="18"/>
                <w:szCs w:val="18"/>
              </w:rPr>
            </w:pPr>
          </w:p>
        </w:tc>
        <w:tc>
          <w:tcPr>
            <w:tcW w:w="631" w:type="dxa"/>
            <w:vAlign w:val="center"/>
          </w:tcPr>
          <w:p w14:paraId="0DB7B14D" w14:textId="77777777" w:rsidR="00412FBD" w:rsidRPr="00E44B9C" w:rsidRDefault="00412FBD" w:rsidP="00412FBD">
            <w:pPr>
              <w:jc w:val="center"/>
              <w:rPr>
                <w:sz w:val="18"/>
                <w:szCs w:val="18"/>
              </w:rPr>
            </w:pPr>
          </w:p>
        </w:tc>
      </w:tr>
    </w:tbl>
    <w:p w14:paraId="7E87E7F2" w14:textId="77777777" w:rsidR="00412FBD" w:rsidRDefault="00412FBD" w:rsidP="00412FBD"/>
    <w:p w14:paraId="3EDA25D3" w14:textId="77777777" w:rsidR="00412FBD" w:rsidRDefault="00412FBD" w:rsidP="00412FBD"/>
    <w:p w14:paraId="51E9F3AE" w14:textId="74C67564" w:rsidR="0041287E" w:rsidRDefault="0041287E">
      <w:r>
        <w:br w:type="page"/>
      </w:r>
    </w:p>
    <w:p w14:paraId="7C92651A" w14:textId="77777777" w:rsidR="00412FBD" w:rsidRDefault="00412FBD" w:rsidP="00412FBD"/>
    <w:p w14:paraId="3B739E90" w14:textId="77777777" w:rsidR="0041287E" w:rsidRPr="008A7693" w:rsidRDefault="0041287E" w:rsidP="0041287E">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910"/>
        <w:gridCol w:w="6150"/>
      </w:tblGrid>
      <w:tr w:rsidR="0041287E" w:rsidRPr="008A7693" w14:paraId="7D197BF9" w14:textId="77777777" w:rsidTr="00186EF6">
        <w:tc>
          <w:tcPr>
            <w:tcW w:w="2910" w:type="dxa"/>
          </w:tcPr>
          <w:p w14:paraId="5D96CC48" w14:textId="77777777" w:rsidR="0041287E" w:rsidRPr="008A7693" w:rsidRDefault="0041287E" w:rsidP="00186EF6">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7D27DB6A" w14:textId="77777777" w:rsidR="0041287E" w:rsidRPr="00BC39B2" w:rsidRDefault="0041287E" w:rsidP="00186EF6">
            <w:pPr>
              <w:rPr>
                <w:rFonts w:ascii="Times New Roman" w:hAnsi="Times New Roman" w:cs="Times New Roman"/>
              </w:rPr>
            </w:pPr>
            <w:r w:rsidRPr="00BC39B2">
              <w:rPr>
                <w:rFonts w:ascii="Times New Roman" w:hAnsi="Times New Roman"/>
              </w:rPr>
              <w:t>Etkili İletişim</w:t>
            </w:r>
          </w:p>
        </w:tc>
      </w:tr>
      <w:tr w:rsidR="0041287E" w:rsidRPr="008A7693" w14:paraId="2D5E6FCE" w14:textId="77777777" w:rsidTr="00186EF6">
        <w:tc>
          <w:tcPr>
            <w:tcW w:w="2910" w:type="dxa"/>
          </w:tcPr>
          <w:p w14:paraId="55B5F312" w14:textId="77777777" w:rsidR="0041287E" w:rsidRPr="008A7693" w:rsidRDefault="0041287E" w:rsidP="00186EF6">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403ADDDE" w14:textId="77777777" w:rsidR="0041287E" w:rsidRPr="008A7693" w:rsidRDefault="0041287E" w:rsidP="00186EF6">
            <w:pPr>
              <w:rPr>
                <w:rFonts w:ascii="Times New Roman" w:hAnsi="Times New Roman" w:cs="Times New Roman"/>
              </w:rPr>
            </w:pPr>
            <w:r>
              <w:rPr>
                <w:rFonts w:ascii="Times New Roman" w:hAnsi="Times New Roman" w:cs="Times New Roman"/>
              </w:rPr>
              <w:t>2</w:t>
            </w:r>
          </w:p>
        </w:tc>
      </w:tr>
      <w:tr w:rsidR="0041287E" w:rsidRPr="008A7693" w14:paraId="0FFCAF8D" w14:textId="77777777" w:rsidTr="00186EF6">
        <w:tc>
          <w:tcPr>
            <w:tcW w:w="2910" w:type="dxa"/>
          </w:tcPr>
          <w:p w14:paraId="1AF409BB" w14:textId="77777777" w:rsidR="0041287E" w:rsidRPr="008A7693" w:rsidRDefault="0041287E" w:rsidP="00186EF6">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1F2600E2" w14:textId="77777777" w:rsidR="0041287E" w:rsidRPr="008A7693" w:rsidRDefault="0041287E" w:rsidP="00186EF6">
            <w:pPr>
              <w:rPr>
                <w:rFonts w:ascii="Times New Roman" w:hAnsi="Times New Roman" w:cs="Times New Roman"/>
              </w:rPr>
            </w:pPr>
            <w:r>
              <w:rPr>
                <w:rFonts w:ascii="Times New Roman" w:hAnsi="Times New Roman" w:cs="Times New Roman"/>
              </w:rPr>
              <w:t>İdris ERKEKSOY</w:t>
            </w:r>
          </w:p>
        </w:tc>
      </w:tr>
      <w:tr w:rsidR="0041287E" w:rsidRPr="008A7693" w14:paraId="0C1104AD" w14:textId="77777777" w:rsidTr="00186EF6">
        <w:tc>
          <w:tcPr>
            <w:tcW w:w="2910" w:type="dxa"/>
          </w:tcPr>
          <w:p w14:paraId="6BE778B4" w14:textId="77777777" w:rsidR="0041287E" w:rsidRPr="008A7693" w:rsidRDefault="0041287E" w:rsidP="00186EF6">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A0E9258" w14:textId="77777777" w:rsidR="0041287E" w:rsidRPr="008A7693" w:rsidRDefault="0041287E" w:rsidP="00186EF6">
            <w:pPr>
              <w:rPr>
                <w:rFonts w:ascii="Times New Roman" w:hAnsi="Times New Roman" w:cs="Times New Roman"/>
              </w:rPr>
            </w:pPr>
            <w:r>
              <w:rPr>
                <w:rFonts w:ascii="Times New Roman" w:hAnsi="Times New Roman" w:cs="Times New Roman"/>
              </w:rPr>
              <w:t>Cuma 13.00-1500</w:t>
            </w:r>
          </w:p>
        </w:tc>
      </w:tr>
      <w:tr w:rsidR="0041287E" w:rsidRPr="008A7693" w14:paraId="57620DAF" w14:textId="77777777" w:rsidTr="00186EF6">
        <w:tc>
          <w:tcPr>
            <w:tcW w:w="2910" w:type="dxa"/>
          </w:tcPr>
          <w:p w14:paraId="03ED1800" w14:textId="77777777" w:rsidR="0041287E" w:rsidRPr="008A7693" w:rsidRDefault="0041287E" w:rsidP="00186EF6">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39BE5F7D" w14:textId="77777777" w:rsidR="0041287E" w:rsidRPr="008A7693" w:rsidRDefault="0041287E" w:rsidP="00186EF6">
            <w:pPr>
              <w:rPr>
                <w:rFonts w:ascii="Times New Roman" w:hAnsi="Times New Roman" w:cs="Times New Roman"/>
              </w:rPr>
            </w:pPr>
            <w:r>
              <w:rPr>
                <w:rFonts w:ascii="Times New Roman" w:hAnsi="Times New Roman" w:cs="Times New Roman"/>
              </w:rPr>
              <w:t>Pazartesi 13.00-15.00</w:t>
            </w:r>
          </w:p>
        </w:tc>
      </w:tr>
      <w:tr w:rsidR="0041287E" w:rsidRPr="008A7693" w14:paraId="59C18842" w14:textId="77777777" w:rsidTr="00186EF6">
        <w:tc>
          <w:tcPr>
            <w:tcW w:w="2910" w:type="dxa"/>
          </w:tcPr>
          <w:p w14:paraId="67B3D328" w14:textId="77777777" w:rsidR="0041287E" w:rsidRPr="008A7693" w:rsidRDefault="0041287E" w:rsidP="00186EF6">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78B8848A" w14:textId="77777777" w:rsidR="0041287E" w:rsidRPr="0040099E" w:rsidRDefault="0041287E" w:rsidP="00186EF6">
            <w:pPr>
              <w:rPr>
                <w:rFonts w:ascii="Calibri" w:hAnsi="Calibri" w:cs="Calibri"/>
              </w:rPr>
            </w:pPr>
            <w:r w:rsidRPr="0040099E">
              <w:rPr>
                <w:rFonts w:ascii="Calibri" w:hAnsi="Calibri" w:cs="Calibri"/>
              </w:rPr>
              <w:t>İdris.erkeksoy@gmail.com    05325794360</w:t>
            </w:r>
          </w:p>
        </w:tc>
      </w:tr>
      <w:tr w:rsidR="0041287E" w:rsidRPr="008A7693" w14:paraId="4D751E55" w14:textId="77777777" w:rsidTr="00186EF6">
        <w:tc>
          <w:tcPr>
            <w:tcW w:w="2910" w:type="dxa"/>
          </w:tcPr>
          <w:p w14:paraId="70953BFE" w14:textId="77777777" w:rsidR="0041287E" w:rsidRPr="008A7693" w:rsidRDefault="0041287E" w:rsidP="00186EF6">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282B6E52" w14:textId="77777777" w:rsidR="0041287E" w:rsidRDefault="0041287E" w:rsidP="00186EF6">
            <w:pPr>
              <w:rPr>
                <w:rFonts w:ascii="Times New Roman" w:hAnsi="Times New Roman" w:cs="Times New Roman"/>
              </w:rPr>
            </w:pPr>
            <w:r>
              <w:rPr>
                <w:rFonts w:ascii="Times New Roman" w:hAnsi="Times New Roman" w:cs="Times New Roman"/>
              </w:rPr>
              <w:t xml:space="preserve">Uzaktan Eğitim Yöntemi,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2533FAC2" w14:textId="77777777" w:rsidR="0041287E" w:rsidRPr="00F27E60" w:rsidRDefault="0041287E" w:rsidP="00186EF6">
            <w:pPr>
              <w:rPr>
                <w:rFonts w:ascii="Times New Roman" w:hAnsi="Times New Roman" w:cs="Times New Roman"/>
                <w:sz w:val="8"/>
                <w:szCs w:val="8"/>
              </w:rPr>
            </w:pPr>
            <w:r w:rsidRPr="001413EB">
              <w:rPr>
                <w:rFonts w:ascii="Times New Roman" w:hAnsi="Times New Roman" w:cs="Times New Roman"/>
              </w:rPr>
              <w:t>Öğrencilerin her hafta ilgili konuya ait uzaktan eğitim sistemine yüklenen ders materyallerinden faydalanarak derse hazırlanması gerekmektedir</w:t>
            </w:r>
          </w:p>
          <w:p w14:paraId="5627BC71" w14:textId="77777777" w:rsidR="0041287E" w:rsidRPr="008A7693" w:rsidRDefault="0041287E" w:rsidP="00186EF6">
            <w:pPr>
              <w:rPr>
                <w:rFonts w:ascii="Times New Roman" w:hAnsi="Times New Roman" w:cs="Times New Roman"/>
              </w:rPr>
            </w:pPr>
            <w:r w:rsidRPr="008A7693">
              <w:rPr>
                <w:rFonts w:ascii="Times New Roman" w:hAnsi="Times New Roman" w:cs="Times New Roman"/>
              </w:rPr>
              <w:t>.</w:t>
            </w:r>
          </w:p>
        </w:tc>
      </w:tr>
      <w:tr w:rsidR="0041287E" w:rsidRPr="008A7693" w14:paraId="59443D9A" w14:textId="77777777" w:rsidTr="00186EF6">
        <w:tc>
          <w:tcPr>
            <w:tcW w:w="2910" w:type="dxa"/>
          </w:tcPr>
          <w:p w14:paraId="21197035" w14:textId="77777777" w:rsidR="0041287E" w:rsidRPr="00E44B9C" w:rsidRDefault="0041287E" w:rsidP="00186EF6">
            <w:pPr>
              <w:jc w:val="center"/>
              <w:rPr>
                <w:b/>
              </w:rPr>
            </w:pPr>
            <w:r w:rsidRPr="00E44B9C">
              <w:rPr>
                <w:b/>
              </w:rPr>
              <w:t>Dersin Amacı</w:t>
            </w:r>
          </w:p>
        </w:tc>
        <w:tc>
          <w:tcPr>
            <w:tcW w:w="6150" w:type="dxa"/>
          </w:tcPr>
          <w:p w14:paraId="67F2661C" w14:textId="77777777" w:rsidR="0041287E" w:rsidRDefault="0041287E" w:rsidP="00186EF6">
            <w:pPr>
              <w:rPr>
                <w:rFonts w:ascii="Times New Roman" w:hAnsi="Times New Roman" w:cs="Times New Roman"/>
                <w:b/>
              </w:rPr>
            </w:pPr>
            <w:r w:rsidRPr="003533D1">
              <w:rPr>
                <w:rFonts w:ascii="Times New Roman" w:hAnsi="Times New Roman"/>
              </w:rPr>
              <w:t>Bu dersin amacı öğrencilere; kendilerinin ve diğerlerinin farkına vararak, muhtemel sorunların çözümünde empati becerilerini de kullanarak doğru iletişim kurmalarını sağlamaktır.</w:t>
            </w:r>
          </w:p>
        </w:tc>
      </w:tr>
      <w:tr w:rsidR="0041287E" w:rsidRPr="008A7693" w14:paraId="7FB14BA5" w14:textId="77777777" w:rsidTr="00186EF6">
        <w:tc>
          <w:tcPr>
            <w:tcW w:w="2910" w:type="dxa"/>
          </w:tcPr>
          <w:p w14:paraId="29FC1955" w14:textId="77777777" w:rsidR="0041287E" w:rsidRPr="00E44B9C" w:rsidRDefault="0041287E" w:rsidP="00186EF6">
            <w:pPr>
              <w:jc w:val="center"/>
              <w:rPr>
                <w:b/>
              </w:rPr>
            </w:pPr>
            <w:r>
              <w:rPr>
                <w:b/>
              </w:rPr>
              <w:t>Dersin Öğrenme Çıktıları</w:t>
            </w:r>
          </w:p>
        </w:tc>
        <w:tc>
          <w:tcPr>
            <w:tcW w:w="6150" w:type="dxa"/>
          </w:tcPr>
          <w:p w14:paraId="4764AA4B" w14:textId="77777777" w:rsidR="0041287E" w:rsidRDefault="0041287E" w:rsidP="00186EF6">
            <w:pPr>
              <w:rPr>
                <w:rFonts w:ascii="Times New Roman" w:hAnsi="Times New Roman"/>
              </w:rPr>
            </w:pPr>
            <w:r w:rsidRPr="001826F4">
              <w:rPr>
                <w:rFonts w:ascii="Times New Roman" w:hAnsi="Times New Roman"/>
                <w:b/>
              </w:rPr>
              <w:t>1.</w:t>
            </w:r>
            <w:r>
              <w:rPr>
                <w:rFonts w:ascii="Times New Roman" w:hAnsi="Times New Roman"/>
              </w:rPr>
              <w:t xml:space="preserve"> </w:t>
            </w:r>
            <w:r w:rsidRPr="003533D1">
              <w:rPr>
                <w:rFonts w:ascii="Times New Roman" w:hAnsi="Times New Roman"/>
              </w:rPr>
              <w:t>İl</w:t>
            </w:r>
            <w:r>
              <w:rPr>
                <w:rFonts w:ascii="Times New Roman" w:hAnsi="Times New Roman"/>
              </w:rPr>
              <w:t>etişim kavramı, İletişim süreci</w:t>
            </w:r>
          </w:p>
          <w:p w14:paraId="7BE5E5F8" w14:textId="77777777" w:rsidR="0041287E" w:rsidRDefault="0041287E" w:rsidP="00186EF6">
            <w:pPr>
              <w:rPr>
                <w:rFonts w:ascii="Times New Roman" w:hAnsi="Times New Roman"/>
              </w:rPr>
            </w:pPr>
            <w:r w:rsidRPr="001826F4">
              <w:rPr>
                <w:rFonts w:ascii="Times New Roman" w:hAnsi="Times New Roman"/>
                <w:b/>
              </w:rPr>
              <w:t>2.</w:t>
            </w:r>
            <w:r w:rsidRPr="003533D1">
              <w:rPr>
                <w:rFonts w:ascii="Times New Roman" w:hAnsi="Times New Roman"/>
              </w:rPr>
              <w:t xml:space="preserve"> İletişimin temel özellikleri, İletişim sürecini etkileyen faktörler, </w:t>
            </w:r>
            <w:r w:rsidRPr="001826F4">
              <w:rPr>
                <w:rFonts w:ascii="Times New Roman" w:hAnsi="Times New Roman"/>
                <w:b/>
              </w:rPr>
              <w:t>3.</w:t>
            </w:r>
            <w:r>
              <w:rPr>
                <w:rFonts w:ascii="Times New Roman" w:hAnsi="Times New Roman"/>
              </w:rPr>
              <w:t xml:space="preserve"> </w:t>
            </w:r>
            <w:r w:rsidRPr="003533D1">
              <w:rPr>
                <w:rFonts w:ascii="Times New Roman" w:hAnsi="Times New Roman"/>
              </w:rPr>
              <w:t>Sözlü iletişim, Yazılı ve Görsel İletişim, Sözsüz İletişim,</w:t>
            </w:r>
            <w:r>
              <w:rPr>
                <w:rFonts w:ascii="Times New Roman" w:hAnsi="Times New Roman"/>
              </w:rPr>
              <w:t xml:space="preserve"> </w:t>
            </w:r>
            <w:r w:rsidRPr="003533D1">
              <w:rPr>
                <w:rFonts w:ascii="Times New Roman" w:hAnsi="Times New Roman"/>
              </w:rPr>
              <w:t xml:space="preserve"> </w:t>
            </w:r>
          </w:p>
          <w:p w14:paraId="3DB45C6C" w14:textId="77777777" w:rsidR="0041287E" w:rsidRDefault="0041287E" w:rsidP="00186EF6">
            <w:pPr>
              <w:rPr>
                <w:rFonts w:ascii="Times New Roman" w:hAnsi="Times New Roman"/>
              </w:rPr>
            </w:pPr>
            <w:r w:rsidRPr="001826F4">
              <w:rPr>
                <w:rFonts w:ascii="Times New Roman" w:hAnsi="Times New Roman"/>
                <w:b/>
              </w:rPr>
              <w:t>4.</w:t>
            </w:r>
            <w:r>
              <w:rPr>
                <w:rFonts w:ascii="Times New Roman" w:hAnsi="Times New Roman"/>
              </w:rPr>
              <w:t xml:space="preserve"> </w:t>
            </w:r>
            <w:r w:rsidRPr="003533D1">
              <w:rPr>
                <w:rFonts w:ascii="Times New Roman" w:hAnsi="Times New Roman"/>
              </w:rPr>
              <w:t>Beden Dili, Cinsiyet farklılıkları açısından iletişim, Kişiler arası ilişkiler.</w:t>
            </w:r>
          </w:p>
          <w:p w14:paraId="4B4A627E" w14:textId="77777777" w:rsidR="0041287E" w:rsidRPr="003B53ED" w:rsidRDefault="0041287E" w:rsidP="00186EF6">
            <w:pPr>
              <w:rPr>
                <w:rFonts w:ascii="Times New Roman" w:hAnsi="Times New Roman" w:cs="Times New Roman"/>
              </w:rPr>
            </w:pPr>
            <w:r w:rsidRPr="001826F4">
              <w:rPr>
                <w:rFonts w:ascii="Times New Roman" w:hAnsi="Times New Roman"/>
                <w:b/>
              </w:rPr>
              <w:t>5.</w:t>
            </w:r>
            <w:r>
              <w:rPr>
                <w:rFonts w:ascii="Times New Roman" w:hAnsi="Times New Roman"/>
              </w:rPr>
              <w:t xml:space="preserve"> Etkili Sunum Teknikleri</w:t>
            </w:r>
          </w:p>
        </w:tc>
      </w:tr>
      <w:tr w:rsidR="0041287E" w:rsidRPr="008A7693" w14:paraId="782D8D63" w14:textId="77777777" w:rsidTr="00186EF6">
        <w:tc>
          <w:tcPr>
            <w:tcW w:w="2910" w:type="dxa"/>
          </w:tcPr>
          <w:p w14:paraId="4FAFEAE8" w14:textId="77777777" w:rsidR="0041287E" w:rsidRPr="008A7693" w:rsidRDefault="0041287E" w:rsidP="00186EF6">
            <w:pPr>
              <w:jc w:val="center"/>
              <w:rPr>
                <w:rFonts w:ascii="Times New Roman" w:hAnsi="Times New Roman" w:cs="Times New Roman"/>
                <w:b/>
              </w:rPr>
            </w:pPr>
          </w:p>
          <w:p w14:paraId="2AD3AAC3" w14:textId="77777777" w:rsidR="0041287E" w:rsidRPr="008A7693" w:rsidRDefault="0041287E" w:rsidP="00186EF6">
            <w:pPr>
              <w:jc w:val="center"/>
              <w:rPr>
                <w:rFonts w:ascii="Times New Roman" w:hAnsi="Times New Roman" w:cs="Times New Roman"/>
                <w:b/>
              </w:rPr>
            </w:pPr>
          </w:p>
          <w:p w14:paraId="154AC492" w14:textId="77777777" w:rsidR="0041287E" w:rsidRPr="008A7693" w:rsidRDefault="0041287E" w:rsidP="00186EF6">
            <w:pPr>
              <w:jc w:val="center"/>
              <w:rPr>
                <w:rFonts w:ascii="Times New Roman" w:hAnsi="Times New Roman" w:cs="Times New Roman"/>
                <w:b/>
              </w:rPr>
            </w:pPr>
          </w:p>
          <w:p w14:paraId="7063E4AF" w14:textId="77777777" w:rsidR="0041287E" w:rsidRPr="008A7693" w:rsidRDefault="0041287E" w:rsidP="00186EF6">
            <w:pPr>
              <w:jc w:val="center"/>
              <w:rPr>
                <w:rFonts w:ascii="Times New Roman" w:hAnsi="Times New Roman" w:cs="Times New Roman"/>
                <w:b/>
              </w:rPr>
            </w:pPr>
          </w:p>
          <w:p w14:paraId="43491100" w14:textId="77777777" w:rsidR="0041287E" w:rsidRPr="008A7693" w:rsidRDefault="0041287E" w:rsidP="00186EF6">
            <w:pPr>
              <w:jc w:val="center"/>
              <w:rPr>
                <w:rFonts w:ascii="Times New Roman" w:hAnsi="Times New Roman" w:cs="Times New Roman"/>
                <w:b/>
              </w:rPr>
            </w:pPr>
          </w:p>
          <w:p w14:paraId="651DF78D" w14:textId="77777777" w:rsidR="0041287E" w:rsidRPr="008A7693" w:rsidRDefault="0041287E" w:rsidP="00186EF6">
            <w:pPr>
              <w:jc w:val="center"/>
              <w:rPr>
                <w:rFonts w:ascii="Times New Roman" w:hAnsi="Times New Roman" w:cs="Times New Roman"/>
                <w:b/>
              </w:rPr>
            </w:pPr>
          </w:p>
          <w:p w14:paraId="49AED229" w14:textId="77777777" w:rsidR="0041287E" w:rsidRPr="008A7693" w:rsidRDefault="0041287E" w:rsidP="00186EF6">
            <w:pPr>
              <w:jc w:val="center"/>
              <w:rPr>
                <w:rFonts w:ascii="Times New Roman" w:hAnsi="Times New Roman" w:cs="Times New Roman"/>
                <w:b/>
              </w:rPr>
            </w:pPr>
          </w:p>
          <w:p w14:paraId="52C144FC" w14:textId="77777777" w:rsidR="0041287E" w:rsidRPr="008A7693" w:rsidRDefault="0041287E" w:rsidP="00186EF6">
            <w:pPr>
              <w:jc w:val="center"/>
              <w:rPr>
                <w:rFonts w:ascii="Times New Roman" w:hAnsi="Times New Roman" w:cs="Times New Roman"/>
                <w:b/>
              </w:rPr>
            </w:pPr>
          </w:p>
          <w:p w14:paraId="5B806C6F" w14:textId="77777777" w:rsidR="0041287E" w:rsidRPr="008A7693" w:rsidRDefault="0041287E" w:rsidP="00186EF6">
            <w:pPr>
              <w:jc w:val="center"/>
              <w:rPr>
                <w:rFonts w:ascii="Times New Roman" w:hAnsi="Times New Roman" w:cs="Times New Roman"/>
                <w:b/>
              </w:rPr>
            </w:pPr>
          </w:p>
          <w:p w14:paraId="68CCC5F3" w14:textId="77777777" w:rsidR="0041287E" w:rsidRPr="008A7693" w:rsidRDefault="0041287E" w:rsidP="00186EF6">
            <w:pPr>
              <w:jc w:val="center"/>
              <w:rPr>
                <w:rFonts w:ascii="Times New Roman" w:hAnsi="Times New Roman" w:cs="Times New Roman"/>
                <w:b/>
              </w:rPr>
            </w:pPr>
          </w:p>
          <w:p w14:paraId="12D2DD23" w14:textId="77777777" w:rsidR="0041287E" w:rsidRPr="008A7693" w:rsidRDefault="0041287E" w:rsidP="00186EF6">
            <w:pPr>
              <w:jc w:val="center"/>
              <w:rPr>
                <w:rFonts w:ascii="Times New Roman" w:hAnsi="Times New Roman" w:cs="Times New Roman"/>
                <w:b/>
              </w:rPr>
            </w:pPr>
          </w:p>
          <w:p w14:paraId="3E7A43BC" w14:textId="77777777" w:rsidR="0041287E" w:rsidRPr="008A7693" w:rsidRDefault="0041287E" w:rsidP="00186EF6">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738549BA" w14:textId="774DFFFB" w:rsidR="0041287E" w:rsidRPr="0041287E" w:rsidRDefault="0041287E" w:rsidP="00186EF6">
            <w:pPr>
              <w:rPr>
                <w:rFonts w:ascii="Times New Roman" w:hAnsi="Times New Roman" w:cs="Times New Roman"/>
                <w:sz w:val="24"/>
                <w:szCs w:val="24"/>
              </w:rPr>
            </w:pPr>
            <w:r w:rsidRPr="008D5833">
              <w:rPr>
                <w:rFonts w:ascii="Times New Roman" w:hAnsi="Times New Roman" w:cs="Times New Roman"/>
                <w:b/>
              </w:rPr>
              <w:t>1. Hafta</w:t>
            </w:r>
            <w:r w:rsidRPr="008D5833">
              <w:rPr>
                <w:rFonts w:ascii="Times New Roman" w:hAnsi="Times New Roman" w:cs="Times New Roman"/>
              </w:rPr>
              <w:t xml:space="preserve"> </w:t>
            </w:r>
            <w:r w:rsidRPr="003533D1">
              <w:rPr>
                <w:rFonts w:ascii="Times New Roman" w:hAnsi="Times New Roman"/>
              </w:rPr>
              <w:t>İletişim kavramı, İletişim sürecinin işleyişi</w:t>
            </w:r>
            <w:r>
              <w:rPr>
                <w:rFonts w:ascii="Times New Roman" w:hAnsi="Times New Roman"/>
              </w:rPr>
              <w:t xml:space="preserve"> </w:t>
            </w:r>
            <w:r w:rsidRPr="002D58AF">
              <w:rPr>
                <w:rFonts w:ascii="Times New Roman" w:hAnsi="Times New Roman" w:cs="Times New Roman"/>
                <w:b/>
              </w:rPr>
              <w:t>(Uzaktan Eğitim)</w:t>
            </w:r>
          </w:p>
          <w:p w14:paraId="5B6A5AE1" w14:textId="18C5F598" w:rsidR="0041287E" w:rsidRPr="008D5833" w:rsidRDefault="0041287E" w:rsidP="00186EF6">
            <w:pPr>
              <w:rPr>
                <w:rFonts w:ascii="Times New Roman" w:hAnsi="Times New Roman" w:cs="Times New Roman"/>
                <w:sz w:val="8"/>
                <w:szCs w:val="8"/>
              </w:rPr>
            </w:pPr>
            <w:r w:rsidRPr="008D5833">
              <w:rPr>
                <w:rFonts w:ascii="Times New Roman" w:hAnsi="Times New Roman" w:cs="Times New Roman"/>
                <w:b/>
              </w:rPr>
              <w:t>2. Hafta</w:t>
            </w:r>
            <w:r w:rsidRPr="008D5833">
              <w:rPr>
                <w:rFonts w:ascii="Times New Roman" w:hAnsi="Times New Roman" w:cs="Times New Roman"/>
              </w:rPr>
              <w:t xml:space="preserve"> </w:t>
            </w:r>
            <w:r w:rsidRPr="003533D1">
              <w:rPr>
                <w:rFonts w:ascii="Times New Roman" w:hAnsi="Times New Roman"/>
              </w:rPr>
              <w:t>İletişimin temel özellikleri</w:t>
            </w:r>
            <w:r>
              <w:rPr>
                <w:rFonts w:ascii="Times New Roman" w:hAnsi="Times New Roman"/>
              </w:rPr>
              <w:t xml:space="preserve"> </w:t>
            </w:r>
            <w:r w:rsidRPr="002D58AF">
              <w:rPr>
                <w:rFonts w:ascii="Times New Roman" w:hAnsi="Times New Roman" w:cs="Times New Roman"/>
                <w:b/>
              </w:rPr>
              <w:t>(Uzaktan Eğitim)</w:t>
            </w:r>
          </w:p>
          <w:p w14:paraId="1A2D62C0" w14:textId="24044733" w:rsidR="0041287E" w:rsidRPr="008D5833" w:rsidRDefault="0041287E" w:rsidP="00186EF6">
            <w:pPr>
              <w:rPr>
                <w:rFonts w:ascii="Times New Roman" w:hAnsi="Times New Roman" w:cs="Times New Roman"/>
              </w:rPr>
            </w:pPr>
            <w:r w:rsidRPr="008D5833">
              <w:rPr>
                <w:rFonts w:ascii="Times New Roman" w:hAnsi="Times New Roman" w:cs="Times New Roman"/>
                <w:b/>
              </w:rPr>
              <w:t>3. Hafta</w:t>
            </w:r>
            <w:r w:rsidRPr="008D5833">
              <w:rPr>
                <w:rFonts w:ascii="Times New Roman" w:hAnsi="Times New Roman" w:cs="Times New Roman"/>
              </w:rPr>
              <w:t xml:space="preserve"> </w:t>
            </w:r>
            <w:r w:rsidRPr="003533D1">
              <w:rPr>
                <w:rFonts w:ascii="Times New Roman" w:hAnsi="Times New Roman"/>
              </w:rPr>
              <w:t>İletişim sürecini etkileyen faktörler I</w:t>
            </w:r>
            <w:r>
              <w:rPr>
                <w:rFonts w:ascii="Times New Roman" w:hAnsi="Times New Roman"/>
              </w:rPr>
              <w:t xml:space="preserve"> </w:t>
            </w:r>
            <w:r w:rsidRPr="002D58AF">
              <w:rPr>
                <w:rFonts w:ascii="Times New Roman" w:hAnsi="Times New Roman" w:cs="Times New Roman"/>
                <w:b/>
              </w:rPr>
              <w:t>(Uzaktan Eğitim)</w:t>
            </w:r>
          </w:p>
          <w:p w14:paraId="5A3220A3" w14:textId="61E850C5" w:rsidR="0041287E" w:rsidRPr="008D5833" w:rsidRDefault="0041287E" w:rsidP="00186EF6">
            <w:pPr>
              <w:rPr>
                <w:rFonts w:ascii="Times New Roman" w:hAnsi="Times New Roman" w:cs="Times New Roman"/>
              </w:rPr>
            </w:pPr>
            <w:r w:rsidRPr="008D5833">
              <w:rPr>
                <w:rFonts w:ascii="Times New Roman" w:hAnsi="Times New Roman" w:cs="Times New Roman"/>
                <w:b/>
              </w:rPr>
              <w:t>4. Hafta</w:t>
            </w:r>
            <w:r w:rsidRPr="008D5833">
              <w:rPr>
                <w:rFonts w:ascii="Times New Roman" w:hAnsi="Times New Roman" w:cs="Times New Roman"/>
              </w:rPr>
              <w:t>.</w:t>
            </w:r>
            <w:r w:rsidRPr="003533D1">
              <w:rPr>
                <w:rFonts w:ascii="Times New Roman" w:hAnsi="Times New Roman"/>
              </w:rPr>
              <w:t xml:space="preserve"> İletişim sürecini etkileyen faktörler II</w:t>
            </w:r>
            <w:r>
              <w:rPr>
                <w:rFonts w:ascii="Times New Roman" w:hAnsi="Times New Roman"/>
              </w:rPr>
              <w:t xml:space="preserve"> </w:t>
            </w:r>
            <w:r w:rsidRPr="002D58AF">
              <w:rPr>
                <w:rFonts w:ascii="Times New Roman" w:hAnsi="Times New Roman" w:cs="Times New Roman"/>
                <w:b/>
              </w:rPr>
              <w:t>(Uzaktan Eğitim)</w:t>
            </w:r>
          </w:p>
          <w:p w14:paraId="501AF298" w14:textId="77777777" w:rsidR="0041287E" w:rsidRDefault="0041287E" w:rsidP="00186EF6">
            <w:pPr>
              <w:rPr>
                <w:rFonts w:ascii="Times New Roman" w:hAnsi="Times New Roman" w:cs="Times New Roman"/>
              </w:rPr>
            </w:pPr>
            <w:r w:rsidRPr="008D5833">
              <w:rPr>
                <w:rFonts w:ascii="Times New Roman" w:hAnsi="Times New Roman" w:cs="Times New Roman"/>
                <w:b/>
              </w:rPr>
              <w:t>5. Hafta</w:t>
            </w:r>
            <w:r w:rsidRPr="008D5833">
              <w:rPr>
                <w:rFonts w:ascii="Times New Roman" w:hAnsi="Times New Roman" w:cs="Times New Roman"/>
              </w:rPr>
              <w:t xml:space="preserve"> </w:t>
            </w:r>
            <w:r>
              <w:rPr>
                <w:rFonts w:ascii="Times New Roman" w:hAnsi="Times New Roman" w:cs="Times New Roman"/>
              </w:rPr>
              <w:t>Genel Tekrar</w:t>
            </w:r>
          </w:p>
          <w:p w14:paraId="34D981D8" w14:textId="286F9013" w:rsidR="0041287E" w:rsidRPr="008D5833" w:rsidRDefault="0041287E" w:rsidP="00186EF6">
            <w:pPr>
              <w:rPr>
                <w:rFonts w:ascii="Times New Roman" w:hAnsi="Times New Roman" w:cs="Times New Roman"/>
                <w:sz w:val="8"/>
                <w:szCs w:val="8"/>
              </w:rPr>
            </w:pPr>
            <w:r w:rsidRPr="003533D1">
              <w:rPr>
                <w:rFonts w:ascii="Times New Roman" w:hAnsi="Times New Roman"/>
              </w:rPr>
              <w:t xml:space="preserve">Sözlü iletişimin </w:t>
            </w:r>
            <w:proofErr w:type="gramStart"/>
            <w:r w:rsidRPr="003533D1">
              <w:rPr>
                <w:rFonts w:ascii="Times New Roman" w:hAnsi="Times New Roman"/>
              </w:rPr>
              <w:t>anlamı</w:t>
            </w:r>
            <w:r w:rsidRPr="002D58AF">
              <w:rPr>
                <w:rFonts w:ascii="Times New Roman" w:hAnsi="Times New Roman" w:cs="Times New Roman"/>
                <w:b/>
              </w:rPr>
              <w:t>(</w:t>
            </w:r>
            <w:proofErr w:type="gramEnd"/>
            <w:r w:rsidRPr="002D58AF">
              <w:rPr>
                <w:rFonts w:ascii="Times New Roman" w:hAnsi="Times New Roman" w:cs="Times New Roman"/>
                <w:b/>
              </w:rPr>
              <w:t>Uzaktan Eğitim)</w:t>
            </w:r>
          </w:p>
          <w:p w14:paraId="17570008" w14:textId="5AF70211" w:rsidR="0041287E" w:rsidRPr="008D5833" w:rsidRDefault="0041287E" w:rsidP="00186EF6">
            <w:pPr>
              <w:rPr>
                <w:rFonts w:ascii="Times New Roman" w:hAnsi="Times New Roman" w:cs="Times New Roman"/>
              </w:rPr>
            </w:pPr>
            <w:r w:rsidRPr="008D5833">
              <w:rPr>
                <w:rFonts w:ascii="Times New Roman" w:hAnsi="Times New Roman" w:cs="Times New Roman"/>
                <w:b/>
              </w:rPr>
              <w:t>6. Hafta</w:t>
            </w:r>
            <w:r w:rsidRPr="008D5833">
              <w:rPr>
                <w:rFonts w:ascii="Times New Roman" w:hAnsi="Times New Roman" w:cs="Times New Roman"/>
              </w:rPr>
              <w:t>.</w:t>
            </w:r>
            <w:r>
              <w:rPr>
                <w:rFonts w:ascii="Times New Roman" w:hAnsi="Times New Roman"/>
              </w:rPr>
              <w:t xml:space="preserve"> </w:t>
            </w:r>
            <w:r w:rsidRPr="003533D1">
              <w:rPr>
                <w:rFonts w:ascii="Times New Roman" w:hAnsi="Times New Roman"/>
              </w:rPr>
              <w:t xml:space="preserve">Yazılı ve Görsel </w:t>
            </w:r>
            <w:proofErr w:type="gramStart"/>
            <w:r w:rsidRPr="003533D1">
              <w:rPr>
                <w:rFonts w:ascii="Times New Roman" w:hAnsi="Times New Roman"/>
              </w:rPr>
              <w:t>İletişim</w:t>
            </w:r>
            <w:r w:rsidRPr="002D58AF">
              <w:rPr>
                <w:rFonts w:ascii="Times New Roman" w:hAnsi="Times New Roman" w:cs="Times New Roman"/>
                <w:b/>
              </w:rPr>
              <w:t>(</w:t>
            </w:r>
            <w:proofErr w:type="gramEnd"/>
            <w:r w:rsidRPr="002D58AF">
              <w:rPr>
                <w:rFonts w:ascii="Times New Roman" w:hAnsi="Times New Roman" w:cs="Times New Roman"/>
                <w:b/>
              </w:rPr>
              <w:t>Uzaktan Eğitim)</w:t>
            </w:r>
          </w:p>
          <w:p w14:paraId="7FA8EE19" w14:textId="0014410B" w:rsidR="0041287E" w:rsidRPr="008D5833" w:rsidRDefault="0041287E" w:rsidP="00186EF6">
            <w:pPr>
              <w:rPr>
                <w:rFonts w:ascii="Times New Roman" w:hAnsi="Times New Roman" w:cs="Times New Roman"/>
              </w:rPr>
            </w:pPr>
            <w:r w:rsidRPr="008D5833">
              <w:rPr>
                <w:rFonts w:ascii="Times New Roman" w:hAnsi="Times New Roman" w:cs="Times New Roman"/>
                <w:b/>
              </w:rPr>
              <w:t>7. Hafta</w:t>
            </w:r>
            <w:r>
              <w:rPr>
                <w:rFonts w:ascii="Times New Roman" w:hAnsi="Times New Roman" w:cs="Times New Roman"/>
                <w:b/>
              </w:rPr>
              <w:t xml:space="preserve">. </w:t>
            </w:r>
            <w:r w:rsidRPr="0033679B">
              <w:rPr>
                <w:rFonts w:ascii="Times New Roman" w:hAnsi="Times New Roman" w:cs="Times New Roman"/>
              </w:rPr>
              <w:t>Genel Tekrar</w:t>
            </w:r>
            <w:r>
              <w:rPr>
                <w:rFonts w:ascii="Times New Roman" w:hAnsi="Times New Roman" w:cs="Times New Roman"/>
              </w:rPr>
              <w:t xml:space="preserve"> </w:t>
            </w:r>
            <w:r w:rsidRPr="002D58AF">
              <w:rPr>
                <w:rFonts w:ascii="Times New Roman" w:hAnsi="Times New Roman" w:cs="Times New Roman"/>
                <w:b/>
              </w:rPr>
              <w:t>(Uzaktan Eğitim)</w:t>
            </w:r>
          </w:p>
          <w:p w14:paraId="0EC321F5" w14:textId="11306B80" w:rsidR="0041287E" w:rsidRPr="008D5833" w:rsidRDefault="0041287E" w:rsidP="00186EF6">
            <w:pPr>
              <w:rPr>
                <w:rFonts w:ascii="Times New Roman" w:hAnsi="Times New Roman" w:cs="Times New Roman"/>
              </w:rPr>
            </w:pPr>
            <w:r w:rsidRPr="008D5833">
              <w:rPr>
                <w:rFonts w:ascii="Times New Roman" w:hAnsi="Times New Roman" w:cs="Times New Roman"/>
                <w:b/>
              </w:rPr>
              <w:t>8. Hafta</w:t>
            </w:r>
            <w:r w:rsidRPr="008D5833">
              <w:rPr>
                <w:rFonts w:ascii="Times New Roman" w:hAnsi="Times New Roman" w:cs="Times New Roman"/>
              </w:rPr>
              <w:t>.</w:t>
            </w:r>
            <w:r w:rsidRPr="003533D1">
              <w:rPr>
                <w:rFonts w:ascii="Times New Roman" w:hAnsi="Times New Roman"/>
              </w:rPr>
              <w:t xml:space="preserve"> Sözsüz İletişim</w:t>
            </w:r>
            <w:r>
              <w:rPr>
                <w:rFonts w:ascii="Times New Roman" w:hAnsi="Times New Roman"/>
              </w:rPr>
              <w:t xml:space="preserve"> </w:t>
            </w:r>
            <w:r w:rsidRPr="002D58AF">
              <w:rPr>
                <w:rFonts w:ascii="Times New Roman" w:hAnsi="Times New Roman" w:cs="Times New Roman"/>
                <w:b/>
              </w:rPr>
              <w:t>(Uzaktan Eğitim)</w:t>
            </w:r>
          </w:p>
          <w:p w14:paraId="6EFA64A1" w14:textId="433313DF" w:rsidR="0041287E" w:rsidRDefault="0041287E" w:rsidP="00186EF6">
            <w:pPr>
              <w:rPr>
                <w:rFonts w:ascii="Times New Roman" w:hAnsi="Times New Roman"/>
              </w:rPr>
            </w:pPr>
            <w:r w:rsidRPr="008D5833">
              <w:rPr>
                <w:rFonts w:ascii="Times New Roman" w:hAnsi="Times New Roman" w:cs="Times New Roman"/>
                <w:b/>
              </w:rPr>
              <w:t>9. Hafta</w:t>
            </w:r>
            <w:r w:rsidRPr="003533D1">
              <w:rPr>
                <w:rFonts w:ascii="Times New Roman" w:hAnsi="Times New Roman"/>
              </w:rPr>
              <w:t xml:space="preserve"> Beden Dili (Vücut Hareketleri</w:t>
            </w:r>
            <w:r>
              <w:rPr>
                <w:rFonts w:ascii="Times New Roman" w:hAnsi="Times New Roman"/>
              </w:rPr>
              <w:t xml:space="preserve"> </w:t>
            </w:r>
            <w:r w:rsidRPr="002D58AF">
              <w:rPr>
                <w:rFonts w:ascii="Times New Roman" w:hAnsi="Times New Roman" w:cs="Times New Roman"/>
                <w:b/>
              </w:rPr>
              <w:t>(Uzaktan Eğitim)</w:t>
            </w:r>
          </w:p>
          <w:p w14:paraId="16F37046" w14:textId="00BEBEA5" w:rsidR="0041287E" w:rsidRDefault="0041287E" w:rsidP="00186EF6">
            <w:pPr>
              <w:rPr>
                <w:rFonts w:ascii="Times New Roman" w:hAnsi="Times New Roman"/>
              </w:rPr>
            </w:pPr>
            <w:r w:rsidRPr="008D5833">
              <w:rPr>
                <w:rFonts w:ascii="Times New Roman" w:hAnsi="Times New Roman" w:cs="Times New Roman"/>
                <w:b/>
              </w:rPr>
              <w:t>10. Hafta</w:t>
            </w:r>
            <w:r w:rsidRPr="008D5833">
              <w:rPr>
                <w:rFonts w:ascii="Times New Roman" w:hAnsi="Times New Roman" w:cs="Times New Roman"/>
              </w:rPr>
              <w:t>.</w:t>
            </w:r>
            <w:r w:rsidRPr="003533D1">
              <w:rPr>
                <w:rFonts w:ascii="Times New Roman" w:hAnsi="Times New Roman"/>
              </w:rPr>
              <w:t xml:space="preserve"> Kişiler arası mesafeler, Dokunma</w:t>
            </w:r>
            <w:r>
              <w:rPr>
                <w:rFonts w:ascii="Times New Roman" w:hAnsi="Times New Roman"/>
              </w:rPr>
              <w:t xml:space="preserve"> </w:t>
            </w:r>
            <w:r w:rsidRPr="002D58AF">
              <w:rPr>
                <w:rFonts w:ascii="Times New Roman" w:hAnsi="Times New Roman" w:cs="Times New Roman"/>
                <w:b/>
              </w:rPr>
              <w:t>(Uzaktan Eğitim)</w:t>
            </w:r>
          </w:p>
          <w:p w14:paraId="1426E39B" w14:textId="2E4334B0" w:rsidR="0041287E" w:rsidRDefault="0041287E" w:rsidP="00186EF6">
            <w:pPr>
              <w:rPr>
                <w:rFonts w:ascii="Times New Roman" w:hAnsi="Times New Roman" w:cs="Times New Roman"/>
                <w:b/>
              </w:rPr>
            </w:pPr>
            <w:r w:rsidRPr="008D5833">
              <w:rPr>
                <w:rFonts w:ascii="Times New Roman" w:hAnsi="Times New Roman" w:cs="Times New Roman"/>
                <w:b/>
              </w:rPr>
              <w:t>11. Hafta</w:t>
            </w:r>
            <w:r w:rsidRPr="008D5833">
              <w:rPr>
                <w:rFonts w:ascii="Times New Roman" w:hAnsi="Times New Roman" w:cs="Times New Roman"/>
              </w:rPr>
              <w:t xml:space="preserve"> </w:t>
            </w:r>
            <w:r>
              <w:rPr>
                <w:rFonts w:ascii="Times New Roman" w:hAnsi="Times New Roman"/>
              </w:rPr>
              <w:t xml:space="preserve">Etkili Sunum Teknikleri </w:t>
            </w:r>
            <w:r w:rsidRPr="002D58AF">
              <w:rPr>
                <w:rFonts w:ascii="Times New Roman" w:hAnsi="Times New Roman" w:cs="Times New Roman"/>
                <w:b/>
              </w:rPr>
              <w:t>(Uzaktan Eğitim)</w:t>
            </w:r>
          </w:p>
          <w:p w14:paraId="32F6714C" w14:textId="025AF2D5" w:rsidR="0041287E" w:rsidRPr="008D5833" w:rsidRDefault="0041287E" w:rsidP="00186EF6">
            <w:pPr>
              <w:rPr>
                <w:rFonts w:ascii="Times New Roman" w:hAnsi="Times New Roman" w:cs="Times New Roman"/>
              </w:rPr>
            </w:pPr>
            <w:r w:rsidRPr="008D5833">
              <w:rPr>
                <w:rFonts w:ascii="Times New Roman" w:hAnsi="Times New Roman" w:cs="Times New Roman"/>
                <w:b/>
              </w:rPr>
              <w:t>12. Hafta</w:t>
            </w:r>
            <w:r w:rsidRPr="008D5833">
              <w:rPr>
                <w:rFonts w:ascii="Times New Roman" w:hAnsi="Times New Roman" w:cs="Times New Roman"/>
              </w:rPr>
              <w:t xml:space="preserve"> </w:t>
            </w:r>
            <w:r w:rsidRPr="003533D1">
              <w:rPr>
                <w:rFonts w:ascii="Times New Roman" w:hAnsi="Times New Roman"/>
              </w:rPr>
              <w:t>Kişiler arası ilişkilerde aşamalar</w:t>
            </w:r>
            <w:r>
              <w:rPr>
                <w:rFonts w:ascii="Times New Roman" w:hAnsi="Times New Roman"/>
              </w:rPr>
              <w:t xml:space="preserve"> ilgi ve yetenek Geliştirme </w:t>
            </w:r>
            <w:r w:rsidRPr="002D58AF">
              <w:rPr>
                <w:rFonts w:ascii="Times New Roman" w:hAnsi="Times New Roman" w:cs="Times New Roman"/>
                <w:b/>
              </w:rPr>
              <w:t>(Uzaktan Eğitim)</w:t>
            </w:r>
          </w:p>
          <w:p w14:paraId="33654F18" w14:textId="27395C1A" w:rsidR="0041287E" w:rsidRPr="008D5833" w:rsidRDefault="0041287E" w:rsidP="00186EF6">
            <w:pPr>
              <w:rPr>
                <w:rFonts w:ascii="Times New Roman" w:hAnsi="Times New Roman" w:cs="Times New Roman"/>
              </w:rPr>
            </w:pPr>
            <w:r w:rsidRPr="008D5833">
              <w:rPr>
                <w:rFonts w:ascii="Times New Roman" w:hAnsi="Times New Roman" w:cs="Times New Roman"/>
                <w:b/>
              </w:rPr>
              <w:t>13. Hafta</w:t>
            </w:r>
            <w:r w:rsidRPr="008D5833">
              <w:rPr>
                <w:rFonts w:ascii="Times New Roman" w:hAnsi="Times New Roman" w:cs="Times New Roman"/>
              </w:rPr>
              <w:t xml:space="preserve"> </w:t>
            </w:r>
            <w:r>
              <w:rPr>
                <w:rFonts w:ascii="Times New Roman" w:hAnsi="Times New Roman" w:cs="Times New Roman"/>
              </w:rPr>
              <w:t xml:space="preserve">Kişisel özellikleri Geliştirme </w:t>
            </w:r>
            <w:r w:rsidRPr="002D58AF">
              <w:rPr>
                <w:rFonts w:ascii="Times New Roman" w:hAnsi="Times New Roman" w:cs="Times New Roman"/>
                <w:b/>
              </w:rPr>
              <w:t>(Uzaktan Eğitim)</w:t>
            </w:r>
          </w:p>
          <w:p w14:paraId="5098276E" w14:textId="35991FE6" w:rsidR="0041287E" w:rsidRPr="008D5833" w:rsidRDefault="0041287E" w:rsidP="00186EF6">
            <w:pPr>
              <w:rPr>
                <w:rFonts w:ascii="Times New Roman" w:hAnsi="Times New Roman" w:cs="Times New Roman"/>
              </w:rPr>
            </w:pPr>
            <w:r w:rsidRPr="008D5833">
              <w:rPr>
                <w:rFonts w:ascii="Times New Roman" w:hAnsi="Times New Roman" w:cs="Times New Roman"/>
                <w:b/>
              </w:rPr>
              <w:t>14. Hafta</w:t>
            </w:r>
            <w:r>
              <w:rPr>
                <w:rFonts w:ascii="Times New Roman" w:hAnsi="Times New Roman" w:cs="Times New Roman"/>
                <w:b/>
              </w:rPr>
              <w:t xml:space="preserve"> </w:t>
            </w:r>
            <w:r w:rsidRPr="00E66A27">
              <w:rPr>
                <w:rFonts w:ascii="Times New Roman" w:hAnsi="Times New Roman" w:cs="Times New Roman"/>
              </w:rPr>
              <w:t>Etkili İletişim kurmada uygulanacak Yöntemler</w:t>
            </w:r>
            <w:r>
              <w:rPr>
                <w:rFonts w:ascii="Times New Roman" w:hAnsi="Times New Roman" w:cs="Times New Roman"/>
                <w:b/>
              </w:rPr>
              <w:t xml:space="preserve">. </w:t>
            </w:r>
            <w:r w:rsidRPr="002D58AF">
              <w:rPr>
                <w:rFonts w:ascii="Times New Roman" w:hAnsi="Times New Roman" w:cs="Times New Roman"/>
                <w:b/>
              </w:rPr>
              <w:t>(Uzaktan Eğitim)</w:t>
            </w:r>
            <w:r w:rsidRPr="008D5833">
              <w:rPr>
                <w:rFonts w:ascii="Times New Roman" w:hAnsi="Times New Roman" w:cs="Times New Roman"/>
              </w:rPr>
              <w:t xml:space="preserve"> </w:t>
            </w:r>
          </w:p>
        </w:tc>
      </w:tr>
      <w:tr w:rsidR="0041287E" w:rsidRPr="008A7693" w14:paraId="7A871AD5" w14:textId="77777777" w:rsidTr="00186EF6">
        <w:tc>
          <w:tcPr>
            <w:tcW w:w="2910" w:type="dxa"/>
          </w:tcPr>
          <w:p w14:paraId="0695F46C" w14:textId="77777777" w:rsidR="0041287E" w:rsidRPr="008A7693" w:rsidRDefault="0041287E" w:rsidP="00186EF6">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41CE849D" w14:textId="77777777" w:rsidR="0041287E" w:rsidRPr="001413EB" w:rsidRDefault="0041287E" w:rsidP="00186EF6">
            <w:pPr>
              <w:rPr>
                <w:rFonts w:ascii="Times New Roman" w:hAnsi="Times New Roman" w:cs="Times New Roman"/>
                <w:b/>
                <w:bCs/>
              </w:rPr>
            </w:pPr>
            <w:r w:rsidRPr="001413EB">
              <w:rPr>
                <w:rFonts w:ascii="Times New Roman" w:hAnsi="Times New Roman" w:cs="Times New Roman"/>
                <w:b/>
                <w:bCs/>
              </w:rPr>
              <w:t xml:space="preserve"> </w:t>
            </w:r>
            <w:r w:rsidRPr="00D92539">
              <w:rPr>
                <w:rFonts w:ascii="Times New Roman" w:hAnsi="Times New Roman" w:cs="Times New Roman"/>
                <w:bCs/>
              </w:rPr>
              <w:t>Uygulanacak sınav sayısı, sınav türü (uzaktan) ve sınavların başarı puanına etkileri üniversitemiz senatosu tarafından alınacak karar doğrultusunda dönemin ilk haftasında ilan edilecektir</w:t>
            </w:r>
            <w:r w:rsidRPr="001413EB">
              <w:rPr>
                <w:rFonts w:ascii="Times New Roman" w:hAnsi="Times New Roman" w:cs="Times New Roman"/>
                <w:b/>
                <w:bCs/>
              </w:rPr>
              <w:t>.</w:t>
            </w:r>
          </w:p>
          <w:p w14:paraId="2AC24969" w14:textId="77777777" w:rsidR="0041287E" w:rsidRPr="008D5833" w:rsidRDefault="0041287E" w:rsidP="00186EF6">
            <w:pPr>
              <w:rPr>
                <w:rFonts w:ascii="Times New Roman" w:hAnsi="Times New Roman" w:cs="Times New Roman"/>
              </w:rPr>
            </w:pPr>
          </w:p>
        </w:tc>
      </w:tr>
      <w:tr w:rsidR="0041287E" w:rsidRPr="008A7693" w14:paraId="46C23A3B" w14:textId="77777777" w:rsidTr="00186EF6">
        <w:tc>
          <w:tcPr>
            <w:tcW w:w="2910" w:type="dxa"/>
          </w:tcPr>
          <w:p w14:paraId="2C1D477B" w14:textId="77777777" w:rsidR="0041287E" w:rsidRPr="008A7693" w:rsidRDefault="0041287E" w:rsidP="00186EF6">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heme="minorHAnsi" w:eastAsiaTheme="minorHAnsi" w:hAnsiTheme="minorHAnsi" w:cstheme="minorBidi"/>
                <w:sz w:val="22"/>
                <w:szCs w:val="22"/>
                <w:lang w:eastAsia="en-US"/>
              </w:rPr>
              <w:id w:val="396251357"/>
              <w:bibliography/>
            </w:sdtPr>
            <w:sdtEndPr/>
            <w:sdtContent>
              <w:p w14:paraId="7A4BF4F3" w14:textId="77777777" w:rsidR="0041287E" w:rsidRDefault="0041287E" w:rsidP="00186EF6">
                <w:pPr>
                  <w:pStyle w:val="Kaynaka"/>
                </w:pPr>
                <w:proofErr w:type="gramStart"/>
                <w:r>
                  <w:t>TC</w:t>
                </w:r>
                <w:proofErr w:type="gramEnd"/>
                <w:r>
                  <w:t xml:space="preserve"> Milli Eğitim Bakanlığı Mesleki Gelişim Programı yayınları</w:t>
                </w:r>
              </w:p>
              <w:p w14:paraId="4F01021E" w14:textId="77777777" w:rsidR="0041287E" w:rsidRDefault="0041287E" w:rsidP="00186EF6">
                <w:pPr>
                  <w:rPr>
                    <w:lang w:eastAsia="tr-TR"/>
                  </w:rPr>
                </w:pPr>
              </w:p>
              <w:p w14:paraId="74BB0BD7" w14:textId="77777777" w:rsidR="0041287E" w:rsidRPr="00E66A27" w:rsidRDefault="002544BC" w:rsidP="00186EF6">
                <w:pPr>
                  <w:rPr>
                    <w:lang w:eastAsia="tr-TR"/>
                  </w:rPr>
                </w:pPr>
              </w:p>
            </w:sdtContent>
          </w:sdt>
        </w:tc>
      </w:tr>
    </w:tbl>
    <w:p w14:paraId="2440BE7B" w14:textId="77777777" w:rsidR="0041287E" w:rsidRDefault="0041287E" w:rsidP="0041287E">
      <w:pPr>
        <w:jc w:val="center"/>
        <w:rPr>
          <w:rFonts w:ascii="Times New Roman" w:hAnsi="Times New Roman" w:cs="Times New Roman"/>
        </w:rPr>
      </w:pPr>
    </w:p>
    <w:p w14:paraId="62D82E60" w14:textId="77777777" w:rsidR="0041287E" w:rsidRDefault="0041287E" w:rsidP="0041287E">
      <w:pPr>
        <w:jc w:val="center"/>
        <w:rPr>
          <w:rFonts w:ascii="Times New Roman" w:hAnsi="Times New Roman" w:cs="Times New Roman"/>
        </w:rPr>
      </w:pPr>
    </w:p>
    <w:p w14:paraId="1A7813D6" w14:textId="77777777" w:rsidR="0041287E" w:rsidRDefault="0041287E" w:rsidP="0041287E">
      <w:pPr>
        <w:jc w:val="center"/>
        <w:rPr>
          <w:rFonts w:ascii="Times New Roman" w:hAnsi="Times New Roman" w:cs="Times New Roman"/>
        </w:rPr>
      </w:pPr>
    </w:p>
    <w:p w14:paraId="0B9DAEFE" w14:textId="77777777" w:rsidR="0041287E" w:rsidRDefault="0041287E" w:rsidP="0041287E">
      <w:pPr>
        <w:jc w:val="center"/>
        <w:rPr>
          <w:rFonts w:ascii="Times New Roman" w:hAnsi="Times New Roman" w:cs="Times New Roman"/>
        </w:rPr>
      </w:pPr>
    </w:p>
    <w:p w14:paraId="3B4F0D3B" w14:textId="77777777" w:rsidR="0041287E" w:rsidRDefault="0041287E" w:rsidP="0041287E">
      <w:pPr>
        <w:jc w:val="center"/>
        <w:rPr>
          <w:rFonts w:ascii="Times New Roman" w:hAnsi="Times New Roman" w:cs="Times New Roman"/>
        </w:rPr>
      </w:pPr>
    </w:p>
    <w:p w14:paraId="62BB6ACC" w14:textId="77777777" w:rsidR="0041287E" w:rsidRDefault="0041287E" w:rsidP="0041287E">
      <w:pPr>
        <w:jc w:val="center"/>
        <w:rPr>
          <w:rFonts w:ascii="Times New Roman" w:hAnsi="Times New Roman" w:cs="Times New Roman"/>
        </w:rPr>
      </w:pPr>
    </w:p>
    <w:p w14:paraId="4AFCF032" w14:textId="77777777" w:rsidR="0041287E" w:rsidRDefault="0041287E" w:rsidP="0041287E">
      <w:pPr>
        <w:jc w:val="center"/>
        <w:rPr>
          <w:rFonts w:ascii="Times New Roman" w:hAnsi="Times New Roman" w:cs="Times New Roman"/>
        </w:rPr>
      </w:pPr>
    </w:p>
    <w:p w14:paraId="64979111" w14:textId="77777777" w:rsidR="0041287E" w:rsidRDefault="0041287E" w:rsidP="0041287E">
      <w:pPr>
        <w:jc w:val="center"/>
        <w:rPr>
          <w:rFonts w:ascii="Times New Roman" w:hAnsi="Times New Roman" w:cs="Times New Roman"/>
        </w:rPr>
      </w:pPr>
    </w:p>
    <w:p w14:paraId="25A53063" w14:textId="77777777" w:rsidR="0041287E" w:rsidRDefault="0041287E" w:rsidP="0041287E">
      <w:pPr>
        <w:jc w:val="center"/>
        <w:rPr>
          <w:rFonts w:ascii="Times New Roman" w:hAnsi="Times New Roman" w:cs="Times New Roman"/>
        </w:rPr>
      </w:pPr>
    </w:p>
    <w:p w14:paraId="4D3E1F6E" w14:textId="77777777" w:rsidR="0041287E" w:rsidRDefault="0041287E" w:rsidP="0041287E">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682"/>
        <w:gridCol w:w="614"/>
        <w:gridCol w:w="499"/>
        <w:gridCol w:w="682"/>
        <w:gridCol w:w="504"/>
        <w:gridCol w:w="788"/>
        <w:gridCol w:w="850"/>
        <w:gridCol w:w="709"/>
        <w:gridCol w:w="851"/>
        <w:gridCol w:w="647"/>
        <w:gridCol w:w="797"/>
      </w:tblGrid>
      <w:tr w:rsidR="0041287E" w:rsidRPr="00E44B9C" w14:paraId="3E73F31C" w14:textId="77777777" w:rsidTr="00186EF6">
        <w:trPr>
          <w:trHeight w:val="629"/>
          <w:jc w:val="center"/>
        </w:trPr>
        <w:tc>
          <w:tcPr>
            <w:tcW w:w="0" w:type="auto"/>
            <w:vAlign w:val="center"/>
          </w:tcPr>
          <w:p w14:paraId="63489427" w14:textId="77777777" w:rsidR="0041287E" w:rsidRPr="00E44B9C" w:rsidRDefault="0041287E" w:rsidP="00186EF6">
            <w:pPr>
              <w:jc w:val="center"/>
              <w:rPr>
                <w:b/>
                <w:sz w:val="18"/>
                <w:szCs w:val="18"/>
              </w:rPr>
            </w:pPr>
          </w:p>
        </w:tc>
        <w:tc>
          <w:tcPr>
            <w:tcW w:w="7560" w:type="dxa"/>
            <w:gridSpan w:val="11"/>
            <w:vAlign w:val="center"/>
          </w:tcPr>
          <w:p w14:paraId="72688A29" w14:textId="77777777" w:rsidR="0041287E" w:rsidRPr="00E44B9C" w:rsidRDefault="0041287E" w:rsidP="00186EF6">
            <w:pPr>
              <w:spacing w:before="40"/>
              <w:jc w:val="center"/>
              <w:rPr>
                <w:b/>
                <w:sz w:val="18"/>
                <w:szCs w:val="18"/>
              </w:rPr>
            </w:pPr>
            <w:r w:rsidRPr="00E44B9C">
              <w:rPr>
                <w:b/>
                <w:sz w:val="18"/>
                <w:szCs w:val="18"/>
              </w:rPr>
              <w:t>PROGRAM ÖĞRENME ÇIKTILARI İLE</w:t>
            </w:r>
          </w:p>
          <w:p w14:paraId="2F89399C" w14:textId="77777777" w:rsidR="0041287E" w:rsidRPr="00E44B9C" w:rsidRDefault="0041287E" w:rsidP="00186EF6">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41287E" w:rsidRPr="00E44B9C" w14:paraId="503F516C" w14:textId="77777777" w:rsidTr="00186EF6">
        <w:trPr>
          <w:trHeight w:val="356"/>
          <w:jc w:val="center"/>
        </w:trPr>
        <w:tc>
          <w:tcPr>
            <w:tcW w:w="0" w:type="auto"/>
            <w:vAlign w:val="center"/>
          </w:tcPr>
          <w:p w14:paraId="0142400F" w14:textId="77777777" w:rsidR="0041287E" w:rsidRPr="00E44B9C" w:rsidRDefault="0041287E" w:rsidP="00186EF6">
            <w:pPr>
              <w:jc w:val="center"/>
              <w:rPr>
                <w:b/>
                <w:sz w:val="18"/>
                <w:szCs w:val="18"/>
              </w:rPr>
            </w:pPr>
          </w:p>
          <w:p w14:paraId="65A02C7B" w14:textId="77777777" w:rsidR="0041287E" w:rsidRPr="00E44B9C" w:rsidRDefault="0041287E" w:rsidP="00186EF6">
            <w:pPr>
              <w:jc w:val="center"/>
              <w:rPr>
                <w:b/>
                <w:sz w:val="18"/>
                <w:szCs w:val="18"/>
              </w:rPr>
            </w:pPr>
          </w:p>
        </w:tc>
        <w:tc>
          <w:tcPr>
            <w:tcW w:w="682" w:type="dxa"/>
            <w:vAlign w:val="center"/>
          </w:tcPr>
          <w:p w14:paraId="4CD74AE4" w14:textId="77777777" w:rsidR="0041287E" w:rsidRDefault="0041287E" w:rsidP="00186EF6">
            <w:pPr>
              <w:spacing w:before="100"/>
              <w:jc w:val="center"/>
              <w:rPr>
                <w:b/>
                <w:sz w:val="18"/>
                <w:szCs w:val="18"/>
              </w:rPr>
            </w:pPr>
            <w:r>
              <w:rPr>
                <w:b/>
                <w:sz w:val="18"/>
                <w:szCs w:val="18"/>
              </w:rPr>
              <w:t>PÇ1</w:t>
            </w:r>
          </w:p>
        </w:tc>
        <w:tc>
          <w:tcPr>
            <w:tcW w:w="614" w:type="dxa"/>
            <w:vAlign w:val="center"/>
          </w:tcPr>
          <w:p w14:paraId="7A60FAD2" w14:textId="77777777" w:rsidR="0041287E" w:rsidRDefault="0041287E" w:rsidP="00186EF6">
            <w:pPr>
              <w:spacing w:before="100"/>
              <w:jc w:val="center"/>
              <w:rPr>
                <w:b/>
                <w:sz w:val="18"/>
                <w:szCs w:val="18"/>
              </w:rPr>
            </w:pPr>
            <w:r>
              <w:rPr>
                <w:b/>
                <w:sz w:val="18"/>
                <w:szCs w:val="18"/>
              </w:rPr>
              <w:t>PÇ2</w:t>
            </w:r>
          </w:p>
        </w:tc>
        <w:tc>
          <w:tcPr>
            <w:tcW w:w="436" w:type="dxa"/>
            <w:vAlign w:val="center"/>
          </w:tcPr>
          <w:p w14:paraId="75833D00" w14:textId="77777777" w:rsidR="0041287E" w:rsidRDefault="0041287E" w:rsidP="00186EF6">
            <w:pPr>
              <w:spacing w:before="100"/>
              <w:jc w:val="center"/>
              <w:rPr>
                <w:b/>
                <w:sz w:val="18"/>
                <w:szCs w:val="18"/>
              </w:rPr>
            </w:pPr>
            <w:r>
              <w:rPr>
                <w:b/>
                <w:sz w:val="18"/>
                <w:szCs w:val="18"/>
              </w:rPr>
              <w:t>PÇ3</w:t>
            </w:r>
          </w:p>
        </w:tc>
        <w:tc>
          <w:tcPr>
            <w:tcW w:w="682" w:type="dxa"/>
            <w:vAlign w:val="center"/>
          </w:tcPr>
          <w:p w14:paraId="46C82CCC" w14:textId="77777777" w:rsidR="0041287E" w:rsidRDefault="0041287E" w:rsidP="00186EF6">
            <w:pPr>
              <w:spacing w:before="100"/>
              <w:jc w:val="center"/>
              <w:rPr>
                <w:b/>
                <w:sz w:val="18"/>
                <w:szCs w:val="18"/>
              </w:rPr>
            </w:pPr>
            <w:r>
              <w:rPr>
                <w:b/>
                <w:sz w:val="18"/>
                <w:szCs w:val="18"/>
              </w:rPr>
              <w:t>PÇ4</w:t>
            </w:r>
          </w:p>
        </w:tc>
        <w:tc>
          <w:tcPr>
            <w:tcW w:w="504" w:type="dxa"/>
            <w:vAlign w:val="center"/>
          </w:tcPr>
          <w:p w14:paraId="086B7B6F" w14:textId="77777777" w:rsidR="0041287E" w:rsidRDefault="0041287E" w:rsidP="00186EF6">
            <w:pPr>
              <w:spacing w:before="100"/>
              <w:jc w:val="center"/>
              <w:rPr>
                <w:b/>
                <w:sz w:val="18"/>
                <w:szCs w:val="18"/>
              </w:rPr>
            </w:pPr>
            <w:r>
              <w:rPr>
                <w:b/>
                <w:sz w:val="18"/>
                <w:szCs w:val="18"/>
              </w:rPr>
              <w:t>PÇ5</w:t>
            </w:r>
          </w:p>
        </w:tc>
        <w:tc>
          <w:tcPr>
            <w:tcW w:w="788" w:type="dxa"/>
            <w:vAlign w:val="center"/>
          </w:tcPr>
          <w:p w14:paraId="1E6B0554" w14:textId="77777777" w:rsidR="0041287E" w:rsidRDefault="0041287E" w:rsidP="00186EF6">
            <w:pPr>
              <w:spacing w:before="100"/>
              <w:jc w:val="center"/>
              <w:rPr>
                <w:b/>
                <w:sz w:val="18"/>
                <w:szCs w:val="18"/>
              </w:rPr>
            </w:pPr>
            <w:r>
              <w:rPr>
                <w:b/>
                <w:sz w:val="18"/>
                <w:szCs w:val="18"/>
              </w:rPr>
              <w:t>PÇ6</w:t>
            </w:r>
          </w:p>
        </w:tc>
        <w:tc>
          <w:tcPr>
            <w:tcW w:w="850" w:type="dxa"/>
            <w:vAlign w:val="center"/>
          </w:tcPr>
          <w:p w14:paraId="0AB81D3E" w14:textId="77777777" w:rsidR="0041287E" w:rsidRDefault="0041287E" w:rsidP="00186EF6">
            <w:pPr>
              <w:spacing w:before="100"/>
              <w:jc w:val="center"/>
              <w:rPr>
                <w:b/>
                <w:sz w:val="18"/>
                <w:szCs w:val="18"/>
              </w:rPr>
            </w:pPr>
            <w:r>
              <w:rPr>
                <w:b/>
                <w:sz w:val="18"/>
                <w:szCs w:val="18"/>
              </w:rPr>
              <w:t>PÇ7</w:t>
            </w:r>
          </w:p>
        </w:tc>
        <w:tc>
          <w:tcPr>
            <w:tcW w:w="709" w:type="dxa"/>
            <w:vAlign w:val="center"/>
          </w:tcPr>
          <w:p w14:paraId="54469011" w14:textId="77777777" w:rsidR="0041287E" w:rsidRDefault="0041287E" w:rsidP="00186EF6">
            <w:pPr>
              <w:spacing w:before="100"/>
              <w:jc w:val="center"/>
              <w:rPr>
                <w:b/>
                <w:sz w:val="18"/>
                <w:szCs w:val="18"/>
              </w:rPr>
            </w:pPr>
            <w:r>
              <w:rPr>
                <w:b/>
                <w:sz w:val="18"/>
                <w:szCs w:val="18"/>
              </w:rPr>
              <w:t>PÇ8</w:t>
            </w:r>
          </w:p>
        </w:tc>
        <w:tc>
          <w:tcPr>
            <w:tcW w:w="851" w:type="dxa"/>
            <w:vAlign w:val="center"/>
          </w:tcPr>
          <w:p w14:paraId="3211AD06" w14:textId="77777777" w:rsidR="0041287E" w:rsidRDefault="0041287E" w:rsidP="00186EF6">
            <w:pPr>
              <w:spacing w:before="100"/>
              <w:jc w:val="center"/>
              <w:rPr>
                <w:b/>
                <w:sz w:val="18"/>
                <w:szCs w:val="18"/>
              </w:rPr>
            </w:pPr>
            <w:r>
              <w:rPr>
                <w:b/>
                <w:sz w:val="18"/>
                <w:szCs w:val="18"/>
              </w:rPr>
              <w:t>PÇ9</w:t>
            </w:r>
          </w:p>
        </w:tc>
        <w:tc>
          <w:tcPr>
            <w:tcW w:w="647" w:type="dxa"/>
            <w:vAlign w:val="center"/>
          </w:tcPr>
          <w:p w14:paraId="6B2798A4" w14:textId="77777777" w:rsidR="0041287E" w:rsidRDefault="0041287E" w:rsidP="00186EF6">
            <w:pPr>
              <w:spacing w:before="100"/>
              <w:jc w:val="center"/>
              <w:rPr>
                <w:b/>
                <w:sz w:val="18"/>
                <w:szCs w:val="18"/>
              </w:rPr>
            </w:pPr>
            <w:r>
              <w:rPr>
                <w:b/>
                <w:sz w:val="18"/>
                <w:szCs w:val="18"/>
              </w:rPr>
              <w:t>PÇ10</w:t>
            </w:r>
          </w:p>
        </w:tc>
        <w:tc>
          <w:tcPr>
            <w:tcW w:w="797" w:type="dxa"/>
            <w:vAlign w:val="center"/>
          </w:tcPr>
          <w:p w14:paraId="6917C722" w14:textId="77777777" w:rsidR="0041287E" w:rsidRDefault="0041287E" w:rsidP="00186EF6">
            <w:pPr>
              <w:spacing w:before="100"/>
              <w:jc w:val="center"/>
              <w:rPr>
                <w:b/>
                <w:sz w:val="18"/>
                <w:szCs w:val="18"/>
              </w:rPr>
            </w:pPr>
            <w:r>
              <w:rPr>
                <w:b/>
                <w:sz w:val="18"/>
                <w:szCs w:val="18"/>
              </w:rPr>
              <w:t>PÇ11</w:t>
            </w:r>
          </w:p>
        </w:tc>
      </w:tr>
      <w:tr w:rsidR="0041287E" w:rsidRPr="00E44B9C" w14:paraId="3B5C9C9E" w14:textId="77777777" w:rsidTr="00186EF6">
        <w:trPr>
          <w:trHeight w:val="356"/>
          <w:jc w:val="center"/>
        </w:trPr>
        <w:tc>
          <w:tcPr>
            <w:tcW w:w="0" w:type="auto"/>
            <w:vAlign w:val="center"/>
          </w:tcPr>
          <w:p w14:paraId="28236F8E" w14:textId="77777777" w:rsidR="0041287E" w:rsidRPr="00E44B9C" w:rsidRDefault="0041287E" w:rsidP="00186EF6">
            <w:pPr>
              <w:spacing w:before="100"/>
              <w:jc w:val="center"/>
              <w:rPr>
                <w:b/>
                <w:sz w:val="18"/>
                <w:szCs w:val="18"/>
              </w:rPr>
            </w:pPr>
            <w:r>
              <w:rPr>
                <w:b/>
                <w:sz w:val="18"/>
                <w:szCs w:val="18"/>
              </w:rPr>
              <w:t>ÖÇ</w:t>
            </w:r>
            <w:r w:rsidRPr="00E44B9C">
              <w:rPr>
                <w:b/>
                <w:sz w:val="18"/>
                <w:szCs w:val="18"/>
              </w:rPr>
              <w:t>1</w:t>
            </w:r>
          </w:p>
        </w:tc>
        <w:tc>
          <w:tcPr>
            <w:tcW w:w="682" w:type="dxa"/>
            <w:vAlign w:val="center"/>
          </w:tcPr>
          <w:p w14:paraId="727B73D3" w14:textId="77777777" w:rsidR="0041287E" w:rsidRPr="00E44B9C" w:rsidRDefault="0041287E" w:rsidP="00186EF6">
            <w:pPr>
              <w:jc w:val="center"/>
              <w:rPr>
                <w:sz w:val="18"/>
                <w:szCs w:val="18"/>
              </w:rPr>
            </w:pPr>
          </w:p>
        </w:tc>
        <w:tc>
          <w:tcPr>
            <w:tcW w:w="614" w:type="dxa"/>
            <w:vAlign w:val="center"/>
          </w:tcPr>
          <w:p w14:paraId="05174C4F" w14:textId="77777777" w:rsidR="0041287E" w:rsidRPr="00E44B9C" w:rsidRDefault="0041287E" w:rsidP="00186EF6">
            <w:pPr>
              <w:jc w:val="center"/>
              <w:rPr>
                <w:sz w:val="18"/>
                <w:szCs w:val="18"/>
              </w:rPr>
            </w:pPr>
          </w:p>
        </w:tc>
        <w:tc>
          <w:tcPr>
            <w:tcW w:w="436" w:type="dxa"/>
            <w:vAlign w:val="center"/>
          </w:tcPr>
          <w:p w14:paraId="69D7207A" w14:textId="77777777" w:rsidR="0041287E" w:rsidRPr="00E44B9C" w:rsidRDefault="0041287E" w:rsidP="00186EF6">
            <w:pPr>
              <w:jc w:val="center"/>
              <w:rPr>
                <w:sz w:val="18"/>
                <w:szCs w:val="18"/>
              </w:rPr>
            </w:pPr>
          </w:p>
        </w:tc>
        <w:tc>
          <w:tcPr>
            <w:tcW w:w="682" w:type="dxa"/>
            <w:vAlign w:val="center"/>
          </w:tcPr>
          <w:p w14:paraId="7D05E7D8" w14:textId="77777777" w:rsidR="0041287E" w:rsidRPr="00E44B9C" w:rsidRDefault="0041287E" w:rsidP="00186EF6">
            <w:pPr>
              <w:jc w:val="center"/>
              <w:rPr>
                <w:sz w:val="18"/>
                <w:szCs w:val="18"/>
              </w:rPr>
            </w:pPr>
          </w:p>
        </w:tc>
        <w:tc>
          <w:tcPr>
            <w:tcW w:w="504" w:type="dxa"/>
            <w:vAlign w:val="center"/>
          </w:tcPr>
          <w:p w14:paraId="669C4F83" w14:textId="77777777" w:rsidR="0041287E" w:rsidRPr="00E44B9C" w:rsidRDefault="0041287E" w:rsidP="00186EF6">
            <w:pPr>
              <w:jc w:val="center"/>
              <w:rPr>
                <w:sz w:val="18"/>
                <w:szCs w:val="18"/>
              </w:rPr>
            </w:pPr>
          </w:p>
        </w:tc>
        <w:tc>
          <w:tcPr>
            <w:tcW w:w="788" w:type="dxa"/>
            <w:vAlign w:val="center"/>
          </w:tcPr>
          <w:p w14:paraId="15A35326" w14:textId="77777777" w:rsidR="0041287E" w:rsidRPr="00E44B9C" w:rsidRDefault="0041287E" w:rsidP="00186EF6">
            <w:pPr>
              <w:jc w:val="center"/>
              <w:rPr>
                <w:sz w:val="18"/>
                <w:szCs w:val="18"/>
              </w:rPr>
            </w:pPr>
            <w:r w:rsidRPr="00E44B9C">
              <w:rPr>
                <w:sz w:val="18"/>
                <w:szCs w:val="18"/>
              </w:rPr>
              <w:t>3</w:t>
            </w:r>
          </w:p>
        </w:tc>
        <w:tc>
          <w:tcPr>
            <w:tcW w:w="850" w:type="dxa"/>
            <w:vAlign w:val="center"/>
          </w:tcPr>
          <w:p w14:paraId="35B98444" w14:textId="77777777" w:rsidR="0041287E" w:rsidRPr="00E44B9C" w:rsidRDefault="0041287E" w:rsidP="00186EF6">
            <w:pPr>
              <w:jc w:val="center"/>
              <w:rPr>
                <w:sz w:val="18"/>
                <w:szCs w:val="18"/>
              </w:rPr>
            </w:pPr>
            <w:r>
              <w:rPr>
                <w:sz w:val="18"/>
                <w:szCs w:val="18"/>
              </w:rPr>
              <w:t>5</w:t>
            </w:r>
          </w:p>
        </w:tc>
        <w:tc>
          <w:tcPr>
            <w:tcW w:w="709" w:type="dxa"/>
            <w:vAlign w:val="center"/>
          </w:tcPr>
          <w:p w14:paraId="2913E5AB" w14:textId="77777777" w:rsidR="0041287E" w:rsidRPr="00E44B9C" w:rsidRDefault="0041287E" w:rsidP="00186EF6">
            <w:pPr>
              <w:jc w:val="center"/>
              <w:rPr>
                <w:sz w:val="18"/>
                <w:szCs w:val="18"/>
              </w:rPr>
            </w:pPr>
            <w:r w:rsidRPr="00E44B9C">
              <w:rPr>
                <w:sz w:val="18"/>
                <w:szCs w:val="18"/>
              </w:rPr>
              <w:t>2</w:t>
            </w:r>
          </w:p>
        </w:tc>
        <w:tc>
          <w:tcPr>
            <w:tcW w:w="851" w:type="dxa"/>
            <w:vAlign w:val="center"/>
          </w:tcPr>
          <w:p w14:paraId="7B5E971A" w14:textId="77777777" w:rsidR="0041287E" w:rsidRPr="00E44B9C" w:rsidRDefault="0041287E" w:rsidP="00186EF6">
            <w:pPr>
              <w:jc w:val="center"/>
              <w:rPr>
                <w:sz w:val="18"/>
                <w:szCs w:val="18"/>
              </w:rPr>
            </w:pPr>
          </w:p>
        </w:tc>
        <w:tc>
          <w:tcPr>
            <w:tcW w:w="647" w:type="dxa"/>
            <w:vAlign w:val="center"/>
          </w:tcPr>
          <w:p w14:paraId="76D7B34F" w14:textId="77777777" w:rsidR="0041287E" w:rsidRPr="00E44B9C" w:rsidRDefault="0041287E" w:rsidP="00186EF6">
            <w:pPr>
              <w:jc w:val="center"/>
              <w:rPr>
                <w:sz w:val="18"/>
                <w:szCs w:val="18"/>
              </w:rPr>
            </w:pPr>
          </w:p>
        </w:tc>
        <w:tc>
          <w:tcPr>
            <w:tcW w:w="797" w:type="dxa"/>
            <w:vAlign w:val="center"/>
          </w:tcPr>
          <w:p w14:paraId="4C06C912" w14:textId="77777777" w:rsidR="0041287E" w:rsidRPr="00E44B9C" w:rsidRDefault="0041287E" w:rsidP="00186EF6">
            <w:pPr>
              <w:jc w:val="center"/>
              <w:rPr>
                <w:sz w:val="18"/>
                <w:szCs w:val="18"/>
              </w:rPr>
            </w:pPr>
          </w:p>
        </w:tc>
      </w:tr>
      <w:tr w:rsidR="0041287E" w:rsidRPr="00E44B9C" w14:paraId="224CCCD3" w14:textId="77777777" w:rsidTr="00186EF6">
        <w:trPr>
          <w:trHeight w:val="356"/>
          <w:jc w:val="center"/>
        </w:trPr>
        <w:tc>
          <w:tcPr>
            <w:tcW w:w="0" w:type="auto"/>
            <w:vAlign w:val="center"/>
          </w:tcPr>
          <w:p w14:paraId="6AF13482" w14:textId="77777777" w:rsidR="0041287E" w:rsidRPr="00E44B9C" w:rsidRDefault="0041287E" w:rsidP="00186EF6">
            <w:pPr>
              <w:spacing w:before="100"/>
              <w:jc w:val="center"/>
              <w:rPr>
                <w:b/>
                <w:sz w:val="18"/>
                <w:szCs w:val="18"/>
              </w:rPr>
            </w:pPr>
            <w:r>
              <w:rPr>
                <w:b/>
                <w:sz w:val="18"/>
                <w:szCs w:val="18"/>
              </w:rPr>
              <w:t>ÖÇ</w:t>
            </w:r>
            <w:r w:rsidRPr="00E44B9C">
              <w:rPr>
                <w:b/>
                <w:sz w:val="18"/>
                <w:szCs w:val="18"/>
              </w:rPr>
              <w:t>2</w:t>
            </w:r>
          </w:p>
        </w:tc>
        <w:tc>
          <w:tcPr>
            <w:tcW w:w="682" w:type="dxa"/>
            <w:vAlign w:val="center"/>
          </w:tcPr>
          <w:p w14:paraId="42785AA2" w14:textId="77777777" w:rsidR="0041287E" w:rsidRPr="00E44B9C" w:rsidRDefault="0041287E" w:rsidP="00186EF6">
            <w:pPr>
              <w:jc w:val="center"/>
              <w:rPr>
                <w:sz w:val="18"/>
                <w:szCs w:val="18"/>
              </w:rPr>
            </w:pPr>
          </w:p>
        </w:tc>
        <w:tc>
          <w:tcPr>
            <w:tcW w:w="614" w:type="dxa"/>
            <w:vAlign w:val="center"/>
          </w:tcPr>
          <w:p w14:paraId="1E39D8FD" w14:textId="77777777" w:rsidR="0041287E" w:rsidRPr="00E44B9C" w:rsidRDefault="0041287E" w:rsidP="00186EF6">
            <w:pPr>
              <w:jc w:val="center"/>
              <w:rPr>
                <w:sz w:val="18"/>
                <w:szCs w:val="18"/>
              </w:rPr>
            </w:pPr>
          </w:p>
        </w:tc>
        <w:tc>
          <w:tcPr>
            <w:tcW w:w="436" w:type="dxa"/>
            <w:vAlign w:val="center"/>
          </w:tcPr>
          <w:p w14:paraId="2C46171C" w14:textId="77777777" w:rsidR="0041287E" w:rsidRPr="00E44B9C" w:rsidRDefault="0041287E" w:rsidP="00186EF6">
            <w:pPr>
              <w:jc w:val="center"/>
              <w:rPr>
                <w:sz w:val="18"/>
                <w:szCs w:val="18"/>
              </w:rPr>
            </w:pPr>
          </w:p>
        </w:tc>
        <w:tc>
          <w:tcPr>
            <w:tcW w:w="682" w:type="dxa"/>
            <w:vAlign w:val="center"/>
          </w:tcPr>
          <w:p w14:paraId="17F165AA" w14:textId="77777777" w:rsidR="0041287E" w:rsidRPr="00E44B9C" w:rsidRDefault="0041287E" w:rsidP="00186EF6">
            <w:pPr>
              <w:jc w:val="center"/>
              <w:rPr>
                <w:sz w:val="18"/>
                <w:szCs w:val="18"/>
              </w:rPr>
            </w:pPr>
          </w:p>
        </w:tc>
        <w:tc>
          <w:tcPr>
            <w:tcW w:w="504" w:type="dxa"/>
            <w:vAlign w:val="center"/>
          </w:tcPr>
          <w:p w14:paraId="22D5F217" w14:textId="77777777" w:rsidR="0041287E" w:rsidRPr="00E44B9C" w:rsidRDefault="0041287E" w:rsidP="00186EF6">
            <w:pPr>
              <w:jc w:val="center"/>
              <w:rPr>
                <w:sz w:val="18"/>
                <w:szCs w:val="18"/>
              </w:rPr>
            </w:pPr>
          </w:p>
        </w:tc>
        <w:tc>
          <w:tcPr>
            <w:tcW w:w="788" w:type="dxa"/>
            <w:vAlign w:val="center"/>
          </w:tcPr>
          <w:p w14:paraId="04B53334" w14:textId="77777777" w:rsidR="0041287E" w:rsidRPr="00E44B9C" w:rsidRDefault="0041287E" w:rsidP="00186EF6">
            <w:pPr>
              <w:jc w:val="center"/>
              <w:rPr>
                <w:sz w:val="18"/>
                <w:szCs w:val="18"/>
              </w:rPr>
            </w:pPr>
            <w:r w:rsidRPr="00E44B9C">
              <w:rPr>
                <w:sz w:val="18"/>
                <w:szCs w:val="18"/>
              </w:rPr>
              <w:t>3</w:t>
            </w:r>
          </w:p>
        </w:tc>
        <w:tc>
          <w:tcPr>
            <w:tcW w:w="850" w:type="dxa"/>
            <w:vAlign w:val="center"/>
          </w:tcPr>
          <w:p w14:paraId="3679F303" w14:textId="77777777" w:rsidR="0041287E" w:rsidRPr="00E44B9C" w:rsidRDefault="0041287E" w:rsidP="00186EF6">
            <w:pPr>
              <w:jc w:val="center"/>
              <w:rPr>
                <w:sz w:val="18"/>
                <w:szCs w:val="18"/>
              </w:rPr>
            </w:pPr>
            <w:r>
              <w:rPr>
                <w:sz w:val="18"/>
                <w:szCs w:val="18"/>
              </w:rPr>
              <w:t>4</w:t>
            </w:r>
          </w:p>
        </w:tc>
        <w:tc>
          <w:tcPr>
            <w:tcW w:w="709" w:type="dxa"/>
            <w:vAlign w:val="center"/>
          </w:tcPr>
          <w:p w14:paraId="7F6C7880" w14:textId="77777777" w:rsidR="0041287E" w:rsidRPr="00E44B9C" w:rsidRDefault="0041287E" w:rsidP="00186EF6">
            <w:pPr>
              <w:jc w:val="center"/>
              <w:rPr>
                <w:sz w:val="18"/>
                <w:szCs w:val="18"/>
              </w:rPr>
            </w:pPr>
            <w:r w:rsidRPr="00E44B9C">
              <w:rPr>
                <w:sz w:val="18"/>
                <w:szCs w:val="18"/>
              </w:rPr>
              <w:t>2</w:t>
            </w:r>
          </w:p>
        </w:tc>
        <w:tc>
          <w:tcPr>
            <w:tcW w:w="851" w:type="dxa"/>
            <w:vAlign w:val="center"/>
          </w:tcPr>
          <w:p w14:paraId="7F57D276" w14:textId="77777777" w:rsidR="0041287E" w:rsidRPr="00E44B9C" w:rsidRDefault="0041287E" w:rsidP="00186EF6">
            <w:pPr>
              <w:jc w:val="center"/>
              <w:rPr>
                <w:sz w:val="18"/>
                <w:szCs w:val="18"/>
              </w:rPr>
            </w:pPr>
          </w:p>
        </w:tc>
        <w:tc>
          <w:tcPr>
            <w:tcW w:w="647" w:type="dxa"/>
            <w:vAlign w:val="center"/>
          </w:tcPr>
          <w:p w14:paraId="673204C2" w14:textId="77777777" w:rsidR="0041287E" w:rsidRPr="00E44B9C" w:rsidRDefault="0041287E" w:rsidP="00186EF6">
            <w:pPr>
              <w:jc w:val="center"/>
              <w:rPr>
                <w:sz w:val="18"/>
                <w:szCs w:val="18"/>
              </w:rPr>
            </w:pPr>
          </w:p>
        </w:tc>
        <w:tc>
          <w:tcPr>
            <w:tcW w:w="797" w:type="dxa"/>
            <w:vAlign w:val="center"/>
          </w:tcPr>
          <w:p w14:paraId="04ED651D" w14:textId="77777777" w:rsidR="0041287E" w:rsidRPr="00E44B9C" w:rsidRDefault="0041287E" w:rsidP="00186EF6">
            <w:pPr>
              <w:jc w:val="center"/>
              <w:rPr>
                <w:sz w:val="18"/>
                <w:szCs w:val="18"/>
              </w:rPr>
            </w:pPr>
          </w:p>
        </w:tc>
      </w:tr>
      <w:tr w:rsidR="0041287E" w:rsidRPr="00E44B9C" w14:paraId="0DA2770F" w14:textId="77777777" w:rsidTr="00186EF6">
        <w:trPr>
          <w:trHeight w:val="356"/>
          <w:jc w:val="center"/>
        </w:trPr>
        <w:tc>
          <w:tcPr>
            <w:tcW w:w="0" w:type="auto"/>
            <w:vAlign w:val="center"/>
          </w:tcPr>
          <w:p w14:paraId="775A7279" w14:textId="77777777" w:rsidR="0041287E" w:rsidRPr="00E44B9C" w:rsidRDefault="0041287E" w:rsidP="00186EF6">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682" w:type="dxa"/>
            <w:vAlign w:val="center"/>
          </w:tcPr>
          <w:p w14:paraId="63E67228" w14:textId="77777777" w:rsidR="0041287E" w:rsidRPr="00E44B9C" w:rsidRDefault="0041287E" w:rsidP="00186EF6">
            <w:pPr>
              <w:jc w:val="center"/>
              <w:rPr>
                <w:sz w:val="18"/>
                <w:szCs w:val="18"/>
              </w:rPr>
            </w:pPr>
          </w:p>
        </w:tc>
        <w:tc>
          <w:tcPr>
            <w:tcW w:w="614" w:type="dxa"/>
            <w:vAlign w:val="center"/>
          </w:tcPr>
          <w:p w14:paraId="1AB65F72" w14:textId="77777777" w:rsidR="0041287E" w:rsidRPr="00E44B9C" w:rsidRDefault="0041287E" w:rsidP="00186EF6">
            <w:pPr>
              <w:jc w:val="center"/>
              <w:rPr>
                <w:sz w:val="18"/>
                <w:szCs w:val="18"/>
              </w:rPr>
            </w:pPr>
          </w:p>
        </w:tc>
        <w:tc>
          <w:tcPr>
            <w:tcW w:w="436" w:type="dxa"/>
            <w:vAlign w:val="center"/>
          </w:tcPr>
          <w:p w14:paraId="61785601" w14:textId="77777777" w:rsidR="0041287E" w:rsidRPr="00E44B9C" w:rsidRDefault="0041287E" w:rsidP="00186EF6">
            <w:pPr>
              <w:jc w:val="center"/>
              <w:rPr>
                <w:sz w:val="18"/>
                <w:szCs w:val="18"/>
              </w:rPr>
            </w:pPr>
          </w:p>
        </w:tc>
        <w:tc>
          <w:tcPr>
            <w:tcW w:w="682" w:type="dxa"/>
            <w:vAlign w:val="center"/>
          </w:tcPr>
          <w:p w14:paraId="60884A0A" w14:textId="77777777" w:rsidR="0041287E" w:rsidRPr="00E44B9C" w:rsidRDefault="0041287E" w:rsidP="00186EF6">
            <w:pPr>
              <w:jc w:val="center"/>
              <w:rPr>
                <w:sz w:val="18"/>
                <w:szCs w:val="18"/>
              </w:rPr>
            </w:pPr>
          </w:p>
        </w:tc>
        <w:tc>
          <w:tcPr>
            <w:tcW w:w="504" w:type="dxa"/>
            <w:vAlign w:val="center"/>
          </w:tcPr>
          <w:p w14:paraId="678D4E20" w14:textId="77777777" w:rsidR="0041287E" w:rsidRPr="00E44B9C" w:rsidRDefault="0041287E" w:rsidP="00186EF6">
            <w:pPr>
              <w:jc w:val="center"/>
              <w:rPr>
                <w:sz w:val="18"/>
                <w:szCs w:val="18"/>
              </w:rPr>
            </w:pPr>
          </w:p>
        </w:tc>
        <w:tc>
          <w:tcPr>
            <w:tcW w:w="788" w:type="dxa"/>
            <w:vAlign w:val="center"/>
          </w:tcPr>
          <w:p w14:paraId="32FB226E" w14:textId="77777777" w:rsidR="0041287E" w:rsidRPr="00E44B9C" w:rsidRDefault="0041287E" w:rsidP="00186EF6">
            <w:pPr>
              <w:jc w:val="center"/>
              <w:rPr>
                <w:sz w:val="18"/>
                <w:szCs w:val="18"/>
              </w:rPr>
            </w:pPr>
            <w:r w:rsidRPr="00E44B9C">
              <w:rPr>
                <w:sz w:val="18"/>
                <w:szCs w:val="18"/>
              </w:rPr>
              <w:t>3</w:t>
            </w:r>
          </w:p>
        </w:tc>
        <w:tc>
          <w:tcPr>
            <w:tcW w:w="850" w:type="dxa"/>
            <w:vAlign w:val="center"/>
          </w:tcPr>
          <w:p w14:paraId="676492A7" w14:textId="77777777" w:rsidR="0041287E" w:rsidRPr="00E44B9C" w:rsidRDefault="0041287E" w:rsidP="00186EF6">
            <w:pPr>
              <w:jc w:val="center"/>
              <w:rPr>
                <w:sz w:val="18"/>
                <w:szCs w:val="18"/>
              </w:rPr>
            </w:pPr>
            <w:r>
              <w:rPr>
                <w:sz w:val="18"/>
                <w:szCs w:val="18"/>
              </w:rPr>
              <w:t>5</w:t>
            </w:r>
          </w:p>
        </w:tc>
        <w:tc>
          <w:tcPr>
            <w:tcW w:w="709" w:type="dxa"/>
            <w:vAlign w:val="center"/>
          </w:tcPr>
          <w:p w14:paraId="185AEF74" w14:textId="77777777" w:rsidR="0041287E" w:rsidRPr="00E44B9C" w:rsidRDefault="0041287E" w:rsidP="00186EF6">
            <w:pPr>
              <w:jc w:val="center"/>
              <w:rPr>
                <w:sz w:val="18"/>
                <w:szCs w:val="18"/>
              </w:rPr>
            </w:pPr>
            <w:r w:rsidRPr="00E44B9C">
              <w:rPr>
                <w:sz w:val="18"/>
                <w:szCs w:val="18"/>
              </w:rPr>
              <w:t>2</w:t>
            </w:r>
          </w:p>
        </w:tc>
        <w:tc>
          <w:tcPr>
            <w:tcW w:w="851" w:type="dxa"/>
            <w:vAlign w:val="center"/>
          </w:tcPr>
          <w:p w14:paraId="73A1065C" w14:textId="77777777" w:rsidR="0041287E" w:rsidRPr="00E44B9C" w:rsidRDefault="0041287E" w:rsidP="00186EF6">
            <w:pPr>
              <w:jc w:val="center"/>
              <w:rPr>
                <w:sz w:val="18"/>
                <w:szCs w:val="18"/>
              </w:rPr>
            </w:pPr>
          </w:p>
        </w:tc>
        <w:tc>
          <w:tcPr>
            <w:tcW w:w="647" w:type="dxa"/>
            <w:vAlign w:val="center"/>
          </w:tcPr>
          <w:p w14:paraId="037DF3BB" w14:textId="77777777" w:rsidR="0041287E" w:rsidRPr="00E44B9C" w:rsidRDefault="0041287E" w:rsidP="00186EF6">
            <w:pPr>
              <w:jc w:val="center"/>
              <w:rPr>
                <w:sz w:val="18"/>
                <w:szCs w:val="18"/>
              </w:rPr>
            </w:pPr>
          </w:p>
        </w:tc>
        <w:tc>
          <w:tcPr>
            <w:tcW w:w="797" w:type="dxa"/>
            <w:vAlign w:val="center"/>
          </w:tcPr>
          <w:p w14:paraId="11FC0D9A" w14:textId="77777777" w:rsidR="0041287E" w:rsidRPr="00E44B9C" w:rsidRDefault="0041287E" w:rsidP="00186EF6">
            <w:pPr>
              <w:jc w:val="center"/>
              <w:rPr>
                <w:sz w:val="18"/>
                <w:szCs w:val="18"/>
              </w:rPr>
            </w:pPr>
          </w:p>
        </w:tc>
      </w:tr>
      <w:tr w:rsidR="0041287E" w:rsidRPr="00E44B9C" w14:paraId="4AAEC8E4" w14:textId="77777777" w:rsidTr="00186EF6">
        <w:trPr>
          <w:trHeight w:val="356"/>
          <w:jc w:val="center"/>
        </w:trPr>
        <w:tc>
          <w:tcPr>
            <w:tcW w:w="0" w:type="auto"/>
            <w:vAlign w:val="center"/>
          </w:tcPr>
          <w:p w14:paraId="2CBE3113" w14:textId="77777777" w:rsidR="0041287E" w:rsidRPr="00E44B9C" w:rsidRDefault="0041287E" w:rsidP="00186EF6">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682" w:type="dxa"/>
            <w:vAlign w:val="center"/>
          </w:tcPr>
          <w:p w14:paraId="176D6957" w14:textId="77777777" w:rsidR="0041287E" w:rsidRPr="00E44B9C" w:rsidRDefault="0041287E" w:rsidP="00186EF6">
            <w:pPr>
              <w:jc w:val="center"/>
              <w:rPr>
                <w:sz w:val="18"/>
                <w:szCs w:val="18"/>
              </w:rPr>
            </w:pPr>
          </w:p>
        </w:tc>
        <w:tc>
          <w:tcPr>
            <w:tcW w:w="614" w:type="dxa"/>
            <w:vAlign w:val="center"/>
          </w:tcPr>
          <w:p w14:paraId="5B6EF45D" w14:textId="77777777" w:rsidR="0041287E" w:rsidRPr="00E44B9C" w:rsidRDefault="0041287E" w:rsidP="00186EF6">
            <w:pPr>
              <w:jc w:val="center"/>
              <w:rPr>
                <w:sz w:val="18"/>
                <w:szCs w:val="18"/>
              </w:rPr>
            </w:pPr>
          </w:p>
        </w:tc>
        <w:tc>
          <w:tcPr>
            <w:tcW w:w="436" w:type="dxa"/>
            <w:vAlign w:val="center"/>
          </w:tcPr>
          <w:p w14:paraId="4AA171BF" w14:textId="77777777" w:rsidR="0041287E" w:rsidRPr="00E44B9C" w:rsidRDefault="0041287E" w:rsidP="00186EF6">
            <w:pPr>
              <w:jc w:val="center"/>
              <w:rPr>
                <w:sz w:val="18"/>
                <w:szCs w:val="18"/>
              </w:rPr>
            </w:pPr>
          </w:p>
        </w:tc>
        <w:tc>
          <w:tcPr>
            <w:tcW w:w="682" w:type="dxa"/>
            <w:vAlign w:val="center"/>
          </w:tcPr>
          <w:p w14:paraId="2E957DAF" w14:textId="77777777" w:rsidR="0041287E" w:rsidRPr="00E44B9C" w:rsidRDefault="0041287E" w:rsidP="00186EF6">
            <w:pPr>
              <w:jc w:val="center"/>
              <w:rPr>
                <w:sz w:val="18"/>
                <w:szCs w:val="18"/>
              </w:rPr>
            </w:pPr>
          </w:p>
        </w:tc>
        <w:tc>
          <w:tcPr>
            <w:tcW w:w="504" w:type="dxa"/>
            <w:vAlign w:val="center"/>
          </w:tcPr>
          <w:p w14:paraId="38037F7C" w14:textId="77777777" w:rsidR="0041287E" w:rsidRPr="00E44B9C" w:rsidRDefault="0041287E" w:rsidP="00186EF6">
            <w:pPr>
              <w:jc w:val="center"/>
              <w:rPr>
                <w:sz w:val="18"/>
                <w:szCs w:val="18"/>
              </w:rPr>
            </w:pPr>
          </w:p>
        </w:tc>
        <w:tc>
          <w:tcPr>
            <w:tcW w:w="788" w:type="dxa"/>
            <w:vAlign w:val="center"/>
          </w:tcPr>
          <w:p w14:paraId="793E9AE0" w14:textId="77777777" w:rsidR="0041287E" w:rsidRPr="00E44B9C" w:rsidRDefault="0041287E" w:rsidP="00186EF6">
            <w:pPr>
              <w:jc w:val="center"/>
              <w:rPr>
                <w:sz w:val="18"/>
                <w:szCs w:val="18"/>
              </w:rPr>
            </w:pPr>
            <w:r w:rsidRPr="00E44B9C">
              <w:rPr>
                <w:sz w:val="18"/>
                <w:szCs w:val="18"/>
              </w:rPr>
              <w:t>3</w:t>
            </w:r>
          </w:p>
        </w:tc>
        <w:tc>
          <w:tcPr>
            <w:tcW w:w="850" w:type="dxa"/>
            <w:vAlign w:val="center"/>
          </w:tcPr>
          <w:p w14:paraId="71C8739D" w14:textId="77777777" w:rsidR="0041287E" w:rsidRPr="00E44B9C" w:rsidRDefault="0041287E" w:rsidP="00186EF6">
            <w:pPr>
              <w:jc w:val="center"/>
              <w:rPr>
                <w:sz w:val="18"/>
                <w:szCs w:val="18"/>
              </w:rPr>
            </w:pPr>
            <w:r>
              <w:rPr>
                <w:sz w:val="18"/>
                <w:szCs w:val="18"/>
              </w:rPr>
              <w:t>5</w:t>
            </w:r>
          </w:p>
        </w:tc>
        <w:tc>
          <w:tcPr>
            <w:tcW w:w="709" w:type="dxa"/>
            <w:vAlign w:val="center"/>
          </w:tcPr>
          <w:p w14:paraId="32085223" w14:textId="77777777" w:rsidR="0041287E" w:rsidRPr="00E44B9C" w:rsidRDefault="0041287E" w:rsidP="00186EF6">
            <w:pPr>
              <w:jc w:val="center"/>
              <w:rPr>
                <w:sz w:val="18"/>
                <w:szCs w:val="18"/>
              </w:rPr>
            </w:pPr>
            <w:r>
              <w:rPr>
                <w:sz w:val="18"/>
                <w:szCs w:val="18"/>
              </w:rPr>
              <w:t>3</w:t>
            </w:r>
          </w:p>
        </w:tc>
        <w:tc>
          <w:tcPr>
            <w:tcW w:w="851" w:type="dxa"/>
            <w:vAlign w:val="center"/>
          </w:tcPr>
          <w:p w14:paraId="0443C530" w14:textId="77777777" w:rsidR="0041287E" w:rsidRPr="00E44B9C" w:rsidRDefault="0041287E" w:rsidP="00186EF6">
            <w:pPr>
              <w:jc w:val="center"/>
              <w:rPr>
                <w:sz w:val="18"/>
                <w:szCs w:val="18"/>
              </w:rPr>
            </w:pPr>
          </w:p>
        </w:tc>
        <w:tc>
          <w:tcPr>
            <w:tcW w:w="647" w:type="dxa"/>
            <w:vAlign w:val="center"/>
          </w:tcPr>
          <w:p w14:paraId="36F065F4" w14:textId="77777777" w:rsidR="0041287E" w:rsidRPr="00E44B9C" w:rsidRDefault="0041287E" w:rsidP="00186EF6">
            <w:pPr>
              <w:jc w:val="center"/>
              <w:rPr>
                <w:sz w:val="18"/>
                <w:szCs w:val="18"/>
              </w:rPr>
            </w:pPr>
          </w:p>
        </w:tc>
        <w:tc>
          <w:tcPr>
            <w:tcW w:w="797" w:type="dxa"/>
            <w:vAlign w:val="center"/>
          </w:tcPr>
          <w:p w14:paraId="3F841F3A" w14:textId="77777777" w:rsidR="0041287E" w:rsidRPr="00E44B9C" w:rsidRDefault="0041287E" w:rsidP="00186EF6">
            <w:pPr>
              <w:jc w:val="center"/>
              <w:rPr>
                <w:sz w:val="18"/>
                <w:szCs w:val="18"/>
              </w:rPr>
            </w:pPr>
          </w:p>
        </w:tc>
      </w:tr>
      <w:tr w:rsidR="0041287E" w:rsidRPr="00E44B9C" w14:paraId="78A29643" w14:textId="77777777" w:rsidTr="00186EF6">
        <w:trPr>
          <w:trHeight w:val="356"/>
          <w:jc w:val="center"/>
        </w:trPr>
        <w:tc>
          <w:tcPr>
            <w:tcW w:w="0" w:type="auto"/>
            <w:vAlign w:val="center"/>
          </w:tcPr>
          <w:p w14:paraId="2E5D9DFC" w14:textId="77777777" w:rsidR="0041287E" w:rsidRPr="00E44B9C" w:rsidRDefault="0041287E" w:rsidP="00186EF6">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682" w:type="dxa"/>
            <w:vAlign w:val="center"/>
          </w:tcPr>
          <w:p w14:paraId="58828724" w14:textId="77777777" w:rsidR="0041287E" w:rsidRPr="00E44B9C" w:rsidRDefault="0041287E" w:rsidP="00186EF6">
            <w:pPr>
              <w:jc w:val="center"/>
              <w:rPr>
                <w:sz w:val="18"/>
                <w:szCs w:val="18"/>
              </w:rPr>
            </w:pPr>
          </w:p>
        </w:tc>
        <w:tc>
          <w:tcPr>
            <w:tcW w:w="614" w:type="dxa"/>
            <w:vAlign w:val="center"/>
          </w:tcPr>
          <w:p w14:paraId="22874B91" w14:textId="77777777" w:rsidR="0041287E" w:rsidRPr="00E44B9C" w:rsidRDefault="0041287E" w:rsidP="00186EF6">
            <w:pPr>
              <w:jc w:val="center"/>
              <w:rPr>
                <w:sz w:val="18"/>
                <w:szCs w:val="18"/>
              </w:rPr>
            </w:pPr>
          </w:p>
        </w:tc>
        <w:tc>
          <w:tcPr>
            <w:tcW w:w="436" w:type="dxa"/>
            <w:vAlign w:val="center"/>
          </w:tcPr>
          <w:p w14:paraId="3B6ACB33" w14:textId="77777777" w:rsidR="0041287E" w:rsidRPr="00E44B9C" w:rsidRDefault="0041287E" w:rsidP="00186EF6">
            <w:pPr>
              <w:jc w:val="center"/>
              <w:rPr>
                <w:sz w:val="18"/>
                <w:szCs w:val="18"/>
              </w:rPr>
            </w:pPr>
          </w:p>
        </w:tc>
        <w:tc>
          <w:tcPr>
            <w:tcW w:w="682" w:type="dxa"/>
            <w:vAlign w:val="center"/>
          </w:tcPr>
          <w:p w14:paraId="0B022EFC" w14:textId="77777777" w:rsidR="0041287E" w:rsidRPr="00E44B9C" w:rsidRDefault="0041287E" w:rsidP="00186EF6">
            <w:pPr>
              <w:jc w:val="center"/>
              <w:rPr>
                <w:sz w:val="18"/>
                <w:szCs w:val="18"/>
              </w:rPr>
            </w:pPr>
          </w:p>
        </w:tc>
        <w:tc>
          <w:tcPr>
            <w:tcW w:w="504" w:type="dxa"/>
            <w:vAlign w:val="center"/>
          </w:tcPr>
          <w:p w14:paraId="6DD129A6" w14:textId="77777777" w:rsidR="0041287E" w:rsidRPr="00E44B9C" w:rsidRDefault="0041287E" w:rsidP="00186EF6">
            <w:pPr>
              <w:jc w:val="center"/>
              <w:rPr>
                <w:sz w:val="18"/>
                <w:szCs w:val="18"/>
              </w:rPr>
            </w:pPr>
          </w:p>
        </w:tc>
        <w:tc>
          <w:tcPr>
            <w:tcW w:w="788" w:type="dxa"/>
            <w:vAlign w:val="center"/>
          </w:tcPr>
          <w:p w14:paraId="0C37B6AD" w14:textId="77777777" w:rsidR="0041287E" w:rsidRPr="00E44B9C" w:rsidRDefault="0041287E" w:rsidP="00186EF6">
            <w:pPr>
              <w:jc w:val="center"/>
              <w:rPr>
                <w:sz w:val="18"/>
                <w:szCs w:val="18"/>
              </w:rPr>
            </w:pPr>
            <w:r>
              <w:rPr>
                <w:sz w:val="18"/>
                <w:szCs w:val="18"/>
              </w:rPr>
              <w:t>2</w:t>
            </w:r>
          </w:p>
        </w:tc>
        <w:tc>
          <w:tcPr>
            <w:tcW w:w="850" w:type="dxa"/>
            <w:vAlign w:val="center"/>
          </w:tcPr>
          <w:p w14:paraId="5067B794" w14:textId="77777777" w:rsidR="0041287E" w:rsidRPr="00E44B9C" w:rsidRDefault="0041287E" w:rsidP="00186EF6">
            <w:pPr>
              <w:jc w:val="center"/>
              <w:rPr>
                <w:sz w:val="18"/>
                <w:szCs w:val="18"/>
              </w:rPr>
            </w:pPr>
            <w:r>
              <w:rPr>
                <w:sz w:val="18"/>
                <w:szCs w:val="18"/>
              </w:rPr>
              <w:t>4</w:t>
            </w:r>
          </w:p>
        </w:tc>
        <w:tc>
          <w:tcPr>
            <w:tcW w:w="709" w:type="dxa"/>
            <w:vAlign w:val="center"/>
          </w:tcPr>
          <w:p w14:paraId="35FA9377" w14:textId="77777777" w:rsidR="0041287E" w:rsidRPr="00E44B9C" w:rsidRDefault="0041287E" w:rsidP="00186EF6">
            <w:pPr>
              <w:jc w:val="center"/>
              <w:rPr>
                <w:sz w:val="18"/>
                <w:szCs w:val="18"/>
              </w:rPr>
            </w:pPr>
            <w:r w:rsidRPr="00E44B9C">
              <w:rPr>
                <w:sz w:val="18"/>
                <w:szCs w:val="18"/>
              </w:rPr>
              <w:t>2</w:t>
            </w:r>
          </w:p>
        </w:tc>
        <w:tc>
          <w:tcPr>
            <w:tcW w:w="851" w:type="dxa"/>
            <w:vAlign w:val="center"/>
          </w:tcPr>
          <w:p w14:paraId="68F808E1" w14:textId="77777777" w:rsidR="0041287E" w:rsidRPr="00E44B9C" w:rsidRDefault="0041287E" w:rsidP="00186EF6">
            <w:pPr>
              <w:jc w:val="center"/>
              <w:rPr>
                <w:sz w:val="18"/>
                <w:szCs w:val="18"/>
              </w:rPr>
            </w:pPr>
          </w:p>
        </w:tc>
        <w:tc>
          <w:tcPr>
            <w:tcW w:w="647" w:type="dxa"/>
            <w:vAlign w:val="center"/>
          </w:tcPr>
          <w:p w14:paraId="0E7998FA" w14:textId="77777777" w:rsidR="0041287E" w:rsidRPr="00E44B9C" w:rsidRDefault="0041287E" w:rsidP="00186EF6">
            <w:pPr>
              <w:jc w:val="center"/>
              <w:rPr>
                <w:sz w:val="18"/>
                <w:szCs w:val="18"/>
              </w:rPr>
            </w:pPr>
          </w:p>
        </w:tc>
        <w:tc>
          <w:tcPr>
            <w:tcW w:w="797" w:type="dxa"/>
            <w:vAlign w:val="center"/>
          </w:tcPr>
          <w:p w14:paraId="69EE5E3F" w14:textId="77777777" w:rsidR="0041287E" w:rsidRPr="00E44B9C" w:rsidRDefault="0041287E" w:rsidP="00186EF6">
            <w:pPr>
              <w:jc w:val="center"/>
              <w:rPr>
                <w:sz w:val="18"/>
                <w:szCs w:val="18"/>
              </w:rPr>
            </w:pPr>
          </w:p>
        </w:tc>
      </w:tr>
      <w:tr w:rsidR="0041287E" w:rsidRPr="00E44B9C" w14:paraId="072B9C37" w14:textId="77777777" w:rsidTr="00186EF6">
        <w:trPr>
          <w:trHeight w:val="356"/>
          <w:jc w:val="center"/>
        </w:trPr>
        <w:tc>
          <w:tcPr>
            <w:tcW w:w="8278" w:type="dxa"/>
            <w:gridSpan w:val="12"/>
            <w:vAlign w:val="center"/>
          </w:tcPr>
          <w:p w14:paraId="106B8074" w14:textId="77777777" w:rsidR="0041287E" w:rsidRPr="00E44B9C" w:rsidRDefault="0041287E" w:rsidP="00186EF6">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41287E" w:rsidRPr="00E44B9C" w14:paraId="3C8E2B00" w14:textId="77777777" w:rsidTr="00186EF6">
        <w:trPr>
          <w:trHeight w:val="356"/>
          <w:jc w:val="center"/>
        </w:trPr>
        <w:tc>
          <w:tcPr>
            <w:tcW w:w="0" w:type="auto"/>
            <w:vAlign w:val="center"/>
          </w:tcPr>
          <w:p w14:paraId="2F1494B1" w14:textId="77777777" w:rsidR="0041287E" w:rsidRPr="00E44B9C" w:rsidRDefault="0041287E" w:rsidP="00186EF6">
            <w:pPr>
              <w:spacing w:after="100" w:line="176" w:lineRule="exact"/>
              <w:jc w:val="center"/>
              <w:rPr>
                <w:b/>
                <w:sz w:val="18"/>
                <w:szCs w:val="18"/>
              </w:rPr>
            </w:pPr>
            <w:r w:rsidRPr="00E44B9C">
              <w:rPr>
                <w:b/>
                <w:sz w:val="18"/>
                <w:szCs w:val="18"/>
              </w:rPr>
              <w:t>Katkı</w:t>
            </w:r>
          </w:p>
          <w:p w14:paraId="4399124F" w14:textId="77777777" w:rsidR="0041287E" w:rsidRPr="00E44B9C" w:rsidRDefault="0041287E" w:rsidP="00186EF6">
            <w:pPr>
              <w:spacing w:before="100"/>
              <w:jc w:val="center"/>
              <w:rPr>
                <w:b/>
                <w:sz w:val="18"/>
                <w:szCs w:val="18"/>
              </w:rPr>
            </w:pPr>
            <w:r w:rsidRPr="00E44B9C">
              <w:rPr>
                <w:b/>
                <w:sz w:val="18"/>
                <w:szCs w:val="18"/>
              </w:rPr>
              <w:t>Düzeyi</w:t>
            </w:r>
          </w:p>
        </w:tc>
        <w:tc>
          <w:tcPr>
            <w:tcW w:w="1732" w:type="dxa"/>
            <w:gridSpan w:val="3"/>
            <w:vAlign w:val="center"/>
          </w:tcPr>
          <w:p w14:paraId="62602987" w14:textId="77777777" w:rsidR="0041287E" w:rsidRPr="00E44B9C" w:rsidRDefault="0041287E" w:rsidP="00186EF6">
            <w:pPr>
              <w:spacing w:before="100"/>
              <w:jc w:val="center"/>
              <w:rPr>
                <w:b/>
                <w:sz w:val="18"/>
                <w:szCs w:val="18"/>
              </w:rPr>
            </w:pPr>
            <w:r w:rsidRPr="00E44B9C">
              <w:rPr>
                <w:b/>
                <w:sz w:val="18"/>
                <w:szCs w:val="18"/>
              </w:rPr>
              <w:t>1 Çok Düşük</w:t>
            </w:r>
          </w:p>
        </w:tc>
        <w:tc>
          <w:tcPr>
            <w:tcW w:w="1186" w:type="dxa"/>
            <w:gridSpan w:val="2"/>
            <w:vAlign w:val="center"/>
          </w:tcPr>
          <w:p w14:paraId="1E260F2A" w14:textId="77777777" w:rsidR="0041287E" w:rsidRPr="00E44B9C" w:rsidRDefault="0041287E" w:rsidP="00186EF6">
            <w:pPr>
              <w:spacing w:before="100"/>
              <w:jc w:val="center"/>
              <w:rPr>
                <w:b/>
                <w:sz w:val="18"/>
                <w:szCs w:val="18"/>
              </w:rPr>
            </w:pPr>
            <w:r w:rsidRPr="00E44B9C">
              <w:rPr>
                <w:b/>
                <w:sz w:val="18"/>
                <w:szCs w:val="18"/>
              </w:rPr>
              <w:t>2 Düşük</w:t>
            </w:r>
          </w:p>
        </w:tc>
        <w:tc>
          <w:tcPr>
            <w:tcW w:w="2347" w:type="dxa"/>
            <w:gridSpan w:val="3"/>
            <w:vAlign w:val="center"/>
          </w:tcPr>
          <w:p w14:paraId="3520800C" w14:textId="77777777" w:rsidR="0041287E" w:rsidRPr="00E44B9C" w:rsidRDefault="0041287E" w:rsidP="00186EF6">
            <w:pPr>
              <w:spacing w:before="100"/>
              <w:jc w:val="center"/>
              <w:rPr>
                <w:b/>
                <w:sz w:val="18"/>
                <w:szCs w:val="18"/>
              </w:rPr>
            </w:pPr>
            <w:r w:rsidRPr="00E44B9C">
              <w:rPr>
                <w:b/>
                <w:sz w:val="18"/>
                <w:szCs w:val="18"/>
              </w:rPr>
              <w:t>3 Orta</w:t>
            </w:r>
          </w:p>
        </w:tc>
        <w:tc>
          <w:tcPr>
            <w:tcW w:w="1498" w:type="dxa"/>
            <w:gridSpan w:val="2"/>
            <w:vAlign w:val="center"/>
          </w:tcPr>
          <w:p w14:paraId="3ADD1245" w14:textId="77777777" w:rsidR="0041287E" w:rsidRPr="00E44B9C" w:rsidRDefault="0041287E" w:rsidP="00186EF6">
            <w:pPr>
              <w:spacing w:before="100"/>
              <w:jc w:val="center"/>
              <w:rPr>
                <w:b/>
                <w:sz w:val="18"/>
                <w:szCs w:val="18"/>
              </w:rPr>
            </w:pPr>
            <w:r w:rsidRPr="00E44B9C">
              <w:rPr>
                <w:b/>
                <w:sz w:val="18"/>
                <w:szCs w:val="18"/>
              </w:rPr>
              <w:t>4 Yüksek</w:t>
            </w:r>
          </w:p>
        </w:tc>
        <w:tc>
          <w:tcPr>
            <w:tcW w:w="797" w:type="dxa"/>
            <w:vAlign w:val="center"/>
          </w:tcPr>
          <w:p w14:paraId="4E12A699" w14:textId="77777777" w:rsidR="0041287E" w:rsidRPr="00E44B9C" w:rsidRDefault="0041287E" w:rsidP="00186EF6">
            <w:pPr>
              <w:spacing w:before="100"/>
              <w:jc w:val="center"/>
              <w:rPr>
                <w:b/>
                <w:sz w:val="18"/>
                <w:szCs w:val="18"/>
              </w:rPr>
            </w:pPr>
            <w:r w:rsidRPr="00E44B9C">
              <w:rPr>
                <w:b/>
                <w:sz w:val="18"/>
                <w:szCs w:val="18"/>
              </w:rPr>
              <w:t>5 Çok Yüksek</w:t>
            </w:r>
          </w:p>
        </w:tc>
      </w:tr>
    </w:tbl>
    <w:p w14:paraId="35147CA9" w14:textId="77777777" w:rsidR="0041287E" w:rsidRDefault="0041287E" w:rsidP="0041287E"/>
    <w:p w14:paraId="6DFF3B2E" w14:textId="77777777" w:rsidR="0041287E" w:rsidRDefault="0041287E" w:rsidP="0041287E"/>
    <w:p w14:paraId="738E411A" w14:textId="77777777" w:rsidR="0041287E" w:rsidRDefault="0041287E" w:rsidP="0041287E">
      <w:pPr>
        <w:spacing w:line="0" w:lineRule="atLeast"/>
        <w:jc w:val="center"/>
        <w:rPr>
          <w:b/>
        </w:rPr>
      </w:pPr>
      <w:r>
        <w:rPr>
          <w:b/>
        </w:rPr>
        <w:t>Program Çıktıları ve İlgili Dersin İlişkisi</w:t>
      </w:r>
    </w:p>
    <w:p w14:paraId="33648A24" w14:textId="77777777" w:rsidR="0041287E" w:rsidRDefault="0041287E" w:rsidP="0041287E">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499"/>
        <w:gridCol w:w="499"/>
        <w:gridCol w:w="499"/>
        <w:gridCol w:w="499"/>
        <w:gridCol w:w="499"/>
        <w:gridCol w:w="499"/>
        <w:gridCol w:w="499"/>
        <w:gridCol w:w="499"/>
        <w:gridCol w:w="499"/>
        <w:gridCol w:w="590"/>
        <w:gridCol w:w="787"/>
      </w:tblGrid>
      <w:tr w:rsidR="0041287E" w:rsidRPr="00E44B9C" w14:paraId="3808680E" w14:textId="77777777" w:rsidTr="00186EF6">
        <w:trPr>
          <w:trHeight w:val="356"/>
          <w:jc w:val="center"/>
        </w:trPr>
        <w:tc>
          <w:tcPr>
            <w:tcW w:w="2196" w:type="dxa"/>
            <w:vAlign w:val="center"/>
          </w:tcPr>
          <w:p w14:paraId="33145F1F" w14:textId="77777777" w:rsidR="0041287E" w:rsidRPr="00E44B9C" w:rsidRDefault="0041287E" w:rsidP="00186EF6">
            <w:pPr>
              <w:jc w:val="center"/>
              <w:rPr>
                <w:b/>
                <w:sz w:val="18"/>
                <w:szCs w:val="18"/>
              </w:rPr>
            </w:pPr>
          </w:p>
          <w:p w14:paraId="2F91EC26" w14:textId="77777777" w:rsidR="0041287E" w:rsidRPr="00E44B9C" w:rsidRDefault="0041287E" w:rsidP="00186EF6">
            <w:pPr>
              <w:jc w:val="center"/>
              <w:rPr>
                <w:b/>
                <w:sz w:val="18"/>
                <w:szCs w:val="18"/>
              </w:rPr>
            </w:pPr>
          </w:p>
        </w:tc>
        <w:tc>
          <w:tcPr>
            <w:tcW w:w="0" w:type="auto"/>
            <w:vAlign w:val="center"/>
          </w:tcPr>
          <w:p w14:paraId="0C1D3703" w14:textId="77777777" w:rsidR="0041287E" w:rsidRDefault="0041287E" w:rsidP="00186EF6">
            <w:pPr>
              <w:spacing w:before="100"/>
              <w:jc w:val="center"/>
              <w:rPr>
                <w:b/>
                <w:sz w:val="18"/>
                <w:szCs w:val="18"/>
              </w:rPr>
            </w:pPr>
            <w:r>
              <w:rPr>
                <w:b/>
                <w:sz w:val="18"/>
                <w:szCs w:val="18"/>
              </w:rPr>
              <w:t>PÇ1</w:t>
            </w:r>
          </w:p>
        </w:tc>
        <w:tc>
          <w:tcPr>
            <w:tcW w:w="0" w:type="auto"/>
            <w:vAlign w:val="center"/>
          </w:tcPr>
          <w:p w14:paraId="57D43353" w14:textId="77777777" w:rsidR="0041287E" w:rsidRDefault="0041287E" w:rsidP="00186EF6">
            <w:pPr>
              <w:spacing w:before="100"/>
              <w:jc w:val="center"/>
              <w:rPr>
                <w:b/>
                <w:sz w:val="18"/>
                <w:szCs w:val="18"/>
              </w:rPr>
            </w:pPr>
            <w:r>
              <w:rPr>
                <w:b/>
                <w:sz w:val="18"/>
                <w:szCs w:val="18"/>
              </w:rPr>
              <w:t>PÇ2</w:t>
            </w:r>
          </w:p>
        </w:tc>
        <w:tc>
          <w:tcPr>
            <w:tcW w:w="0" w:type="auto"/>
            <w:vAlign w:val="center"/>
          </w:tcPr>
          <w:p w14:paraId="02C1CAB4" w14:textId="77777777" w:rsidR="0041287E" w:rsidRDefault="0041287E" w:rsidP="00186EF6">
            <w:pPr>
              <w:spacing w:before="100"/>
              <w:jc w:val="center"/>
              <w:rPr>
                <w:b/>
                <w:sz w:val="18"/>
                <w:szCs w:val="18"/>
              </w:rPr>
            </w:pPr>
            <w:r>
              <w:rPr>
                <w:b/>
                <w:sz w:val="18"/>
                <w:szCs w:val="18"/>
              </w:rPr>
              <w:t>PÇ3</w:t>
            </w:r>
          </w:p>
        </w:tc>
        <w:tc>
          <w:tcPr>
            <w:tcW w:w="0" w:type="auto"/>
            <w:vAlign w:val="center"/>
          </w:tcPr>
          <w:p w14:paraId="5F89FCCF" w14:textId="77777777" w:rsidR="0041287E" w:rsidRDefault="0041287E" w:rsidP="00186EF6">
            <w:pPr>
              <w:spacing w:before="100"/>
              <w:jc w:val="center"/>
              <w:rPr>
                <w:b/>
                <w:sz w:val="18"/>
                <w:szCs w:val="18"/>
              </w:rPr>
            </w:pPr>
            <w:r>
              <w:rPr>
                <w:b/>
                <w:sz w:val="18"/>
                <w:szCs w:val="18"/>
              </w:rPr>
              <w:t>PÇ4</w:t>
            </w:r>
          </w:p>
        </w:tc>
        <w:tc>
          <w:tcPr>
            <w:tcW w:w="0" w:type="auto"/>
            <w:vAlign w:val="center"/>
          </w:tcPr>
          <w:p w14:paraId="4BB46B7D" w14:textId="77777777" w:rsidR="0041287E" w:rsidRDefault="0041287E" w:rsidP="00186EF6">
            <w:pPr>
              <w:spacing w:before="100"/>
              <w:jc w:val="center"/>
              <w:rPr>
                <w:b/>
                <w:sz w:val="18"/>
                <w:szCs w:val="18"/>
              </w:rPr>
            </w:pPr>
            <w:r>
              <w:rPr>
                <w:b/>
                <w:sz w:val="18"/>
                <w:szCs w:val="18"/>
              </w:rPr>
              <w:t>PÇ5</w:t>
            </w:r>
          </w:p>
        </w:tc>
        <w:tc>
          <w:tcPr>
            <w:tcW w:w="0" w:type="auto"/>
            <w:vAlign w:val="center"/>
          </w:tcPr>
          <w:p w14:paraId="638C8688" w14:textId="77777777" w:rsidR="0041287E" w:rsidRDefault="0041287E" w:rsidP="00186EF6">
            <w:pPr>
              <w:spacing w:before="100"/>
              <w:jc w:val="center"/>
              <w:rPr>
                <w:b/>
                <w:sz w:val="18"/>
                <w:szCs w:val="18"/>
              </w:rPr>
            </w:pPr>
            <w:r>
              <w:rPr>
                <w:b/>
                <w:sz w:val="18"/>
                <w:szCs w:val="18"/>
              </w:rPr>
              <w:t>PÇ6</w:t>
            </w:r>
          </w:p>
        </w:tc>
        <w:tc>
          <w:tcPr>
            <w:tcW w:w="0" w:type="auto"/>
            <w:vAlign w:val="center"/>
          </w:tcPr>
          <w:p w14:paraId="2111ED5E" w14:textId="77777777" w:rsidR="0041287E" w:rsidRDefault="0041287E" w:rsidP="00186EF6">
            <w:pPr>
              <w:spacing w:before="100"/>
              <w:jc w:val="center"/>
              <w:rPr>
                <w:b/>
                <w:sz w:val="18"/>
                <w:szCs w:val="18"/>
              </w:rPr>
            </w:pPr>
            <w:r>
              <w:rPr>
                <w:b/>
                <w:sz w:val="18"/>
                <w:szCs w:val="18"/>
              </w:rPr>
              <w:t>PÇ7</w:t>
            </w:r>
          </w:p>
        </w:tc>
        <w:tc>
          <w:tcPr>
            <w:tcW w:w="0" w:type="auto"/>
            <w:vAlign w:val="center"/>
          </w:tcPr>
          <w:p w14:paraId="47CC0072" w14:textId="77777777" w:rsidR="0041287E" w:rsidRDefault="0041287E" w:rsidP="00186EF6">
            <w:pPr>
              <w:spacing w:before="100"/>
              <w:jc w:val="center"/>
              <w:rPr>
                <w:b/>
                <w:sz w:val="18"/>
                <w:szCs w:val="18"/>
              </w:rPr>
            </w:pPr>
            <w:r>
              <w:rPr>
                <w:b/>
                <w:sz w:val="18"/>
                <w:szCs w:val="18"/>
              </w:rPr>
              <w:t>PÇ8</w:t>
            </w:r>
          </w:p>
        </w:tc>
        <w:tc>
          <w:tcPr>
            <w:tcW w:w="0" w:type="auto"/>
            <w:vAlign w:val="center"/>
          </w:tcPr>
          <w:p w14:paraId="7839F252" w14:textId="77777777" w:rsidR="0041287E" w:rsidRDefault="0041287E" w:rsidP="00186EF6">
            <w:pPr>
              <w:spacing w:before="100"/>
              <w:jc w:val="center"/>
              <w:rPr>
                <w:b/>
                <w:sz w:val="18"/>
                <w:szCs w:val="18"/>
              </w:rPr>
            </w:pPr>
            <w:r>
              <w:rPr>
                <w:b/>
                <w:sz w:val="18"/>
                <w:szCs w:val="18"/>
              </w:rPr>
              <w:t>PÇ9</w:t>
            </w:r>
          </w:p>
        </w:tc>
        <w:tc>
          <w:tcPr>
            <w:tcW w:w="0" w:type="auto"/>
            <w:vAlign w:val="center"/>
          </w:tcPr>
          <w:p w14:paraId="62123CFB" w14:textId="77777777" w:rsidR="0041287E" w:rsidRDefault="0041287E" w:rsidP="00186EF6">
            <w:pPr>
              <w:spacing w:before="100"/>
              <w:jc w:val="center"/>
              <w:rPr>
                <w:b/>
                <w:sz w:val="18"/>
                <w:szCs w:val="18"/>
              </w:rPr>
            </w:pPr>
            <w:r>
              <w:rPr>
                <w:b/>
                <w:sz w:val="18"/>
                <w:szCs w:val="18"/>
              </w:rPr>
              <w:t>PÇ10</w:t>
            </w:r>
          </w:p>
        </w:tc>
        <w:tc>
          <w:tcPr>
            <w:tcW w:w="787" w:type="dxa"/>
            <w:vAlign w:val="center"/>
          </w:tcPr>
          <w:p w14:paraId="70BA5980" w14:textId="77777777" w:rsidR="0041287E" w:rsidRDefault="0041287E" w:rsidP="00186EF6">
            <w:pPr>
              <w:spacing w:before="100"/>
              <w:jc w:val="center"/>
              <w:rPr>
                <w:b/>
                <w:sz w:val="18"/>
                <w:szCs w:val="18"/>
              </w:rPr>
            </w:pPr>
            <w:r>
              <w:rPr>
                <w:b/>
                <w:sz w:val="18"/>
                <w:szCs w:val="18"/>
              </w:rPr>
              <w:t>PÇ11</w:t>
            </w:r>
          </w:p>
        </w:tc>
      </w:tr>
      <w:tr w:rsidR="0041287E" w:rsidRPr="00E44B9C" w14:paraId="0A797060" w14:textId="77777777" w:rsidTr="00186EF6">
        <w:trPr>
          <w:trHeight w:val="356"/>
          <w:jc w:val="center"/>
        </w:trPr>
        <w:tc>
          <w:tcPr>
            <w:tcW w:w="2196" w:type="dxa"/>
            <w:vAlign w:val="center"/>
          </w:tcPr>
          <w:p w14:paraId="358CB1EF" w14:textId="77777777" w:rsidR="0041287E" w:rsidRPr="00E44B9C" w:rsidRDefault="0041287E" w:rsidP="00186EF6">
            <w:pPr>
              <w:spacing w:before="100"/>
              <w:jc w:val="center"/>
              <w:rPr>
                <w:sz w:val="18"/>
                <w:szCs w:val="18"/>
              </w:rPr>
            </w:pPr>
            <w:r>
              <w:rPr>
                <w:sz w:val="18"/>
                <w:szCs w:val="18"/>
              </w:rPr>
              <w:t>Etkili İletişim</w:t>
            </w:r>
          </w:p>
        </w:tc>
        <w:tc>
          <w:tcPr>
            <w:tcW w:w="0" w:type="auto"/>
            <w:vAlign w:val="center"/>
          </w:tcPr>
          <w:p w14:paraId="7192F749" w14:textId="77777777" w:rsidR="0041287E" w:rsidRPr="00E44B9C" w:rsidRDefault="0041287E" w:rsidP="00186EF6">
            <w:pPr>
              <w:jc w:val="center"/>
              <w:rPr>
                <w:sz w:val="18"/>
                <w:szCs w:val="18"/>
              </w:rPr>
            </w:pPr>
          </w:p>
        </w:tc>
        <w:tc>
          <w:tcPr>
            <w:tcW w:w="0" w:type="auto"/>
            <w:vAlign w:val="center"/>
          </w:tcPr>
          <w:p w14:paraId="2E25A714" w14:textId="77777777" w:rsidR="0041287E" w:rsidRPr="00E44B9C" w:rsidRDefault="0041287E" w:rsidP="00186EF6">
            <w:pPr>
              <w:jc w:val="center"/>
              <w:rPr>
                <w:sz w:val="18"/>
                <w:szCs w:val="18"/>
              </w:rPr>
            </w:pPr>
          </w:p>
        </w:tc>
        <w:tc>
          <w:tcPr>
            <w:tcW w:w="0" w:type="auto"/>
            <w:vAlign w:val="center"/>
          </w:tcPr>
          <w:p w14:paraId="758771F8" w14:textId="77777777" w:rsidR="0041287E" w:rsidRPr="00E44B9C" w:rsidRDefault="0041287E" w:rsidP="00186EF6">
            <w:pPr>
              <w:jc w:val="center"/>
              <w:rPr>
                <w:sz w:val="18"/>
                <w:szCs w:val="18"/>
              </w:rPr>
            </w:pPr>
          </w:p>
        </w:tc>
        <w:tc>
          <w:tcPr>
            <w:tcW w:w="0" w:type="auto"/>
            <w:vAlign w:val="center"/>
          </w:tcPr>
          <w:p w14:paraId="682C30C6" w14:textId="77777777" w:rsidR="0041287E" w:rsidRPr="00E44B9C" w:rsidRDefault="0041287E" w:rsidP="00186EF6">
            <w:pPr>
              <w:jc w:val="center"/>
              <w:rPr>
                <w:sz w:val="18"/>
                <w:szCs w:val="18"/>
              </w:rPr>
            </w:pPr>
          </w:p>
        </w:tc>
        <w:tc>
          <w:tcPr>
            <w:tcW w:w="0" w:type="auto"/>
            <w:vAlign w:val="center"/>
          </w:tcPr>
          <w:p w14:paraId="02581B89" w14:textId="77777777" w:rsidR="0041287E" w:rsidRPr="00E44B9C" w:rsidRDefault="0041287E" w:rsidP="00186EF6">
            <w:pPr>
              <w:jc w:val="center"/>
              <w:rPr>
                <w:sz w:val="18"/>
                <w:szCs w:val="18"/>
              </w:rPr>
            </w:pPr>
          </w:p>
        </w:tc>
        <w:tc>
          <w:tcPr>
            <w:tcW w:w="0" w:type="auto"/>
            <w:vAlign w:val="center"/>
          </w:tcPr>
          <w:p w14:paraId="09251710" w14:textId="77777777" w:rsidR="0041287E" w:rsidRPr="00E44B9C" w:rsidRDefault="0041287E" w:rsidP="00186EF6">
            <w:pPr>
              <w:jc w:val="center"/>
              <w:rPr>
                <w:sz w:val="18"/>
                <w:szCs w:val="18"/>
              </w:rPr>
            </w:pPr>
            <w:r w:rsidRPr="00E44B9C">
              <w:rPr>
                <w:sz w:val="18"/>
                <w:szCs w:val="18"/>
              </w:rPr>
              <w:t>3</w:t>
            </w:r>
          </w:p>
        </w:tc>
        <w:tc>
          <w:tcPr>
            <w:tcW w:w="0" w:type="auto"/>
            <w:vAlign w:val="center"/>
          </w:tcPr>
          <w:p w14:paraId="6EF26E72" w14:textId="77777777" w:rsidR="0041287E" w:rsidRPr="00E44B9C" w:rsidRDefault="0041287E" w:rsidP="00186EF6">
            <w:pPr>
              <w:jc w:val="center"/>
              <w:rPr>
                <w:sz w:val="18"/>
                <w:szCs w:val="18"/>
              </w:rPr>
            </w:pPr>
            <w:r>
              <w:rPr>
                <w:sz w:val="18"/>
                <w:szCs w:val="18"/>
              </w:rPr>
              <w:t>5</w:t>
            </w:r>
          </w:p>
        </w:tc>
        <w:tc>
          <w:tcPr>
            <w:tcW w:w="0" w:type="auto"/>
            <w:vAlign w:val="center"/>
          </w:tcPr>
          <w:p w14:paraId="6583EDA2" w14:textId="77777777" w:rsidR="0041287E" w:rsidRPr="00E44B9C" w:rsidRDefault="0041287E" w:rsidP="00186EF6">
            <w:pPr>
              <w:jc w:val="center"/>
              <w:rPr>
                <w:sz w:val="18"/>
                <w:szCs w:val="18"/>
              </w:rPr>
            </w:pPr>
            <w:r w:rsidRPr="00E44B9C">
              <w:rPr>
                <w:sz w:val="18"/>
                <w:szCs w:val="18"/>
              </w:rPr>
              <w:t>2</w:t>
            </w:r>
          </w:p>
        </w:tc>
        <w:tc>
          <w:tcPr>
            <w:tcW w:w="0" w:type="auto"/>
            <w:vAlign w:val="center"/>
          </w:tcPr>
          <w:p w14:paraId="114055DE" w14:textId="77777777" w:rsidR="0041287E" w:rsidRPr="00E44B9C" w:rsidRDefault="0041287E" w:rsidP="00186EF6">
            <w:pPr>
              <w:jc w:val="center"/>
              <w:rPr>
                <w:sz w:val="18"/>
                <w:szCs w:val="18"/>
              </w:rPr>
            </w:pPr>
          </w:p>
        </w:tc>
        <w:tc>
          <w:tcPr>
            <w:tcW w:w="0" w:type="auto"/>
            <w:vAlign w:val="center"/>
          </w:tcPr>
          <w:p w14:paraId="6C2ADC58" w14:textId="77777777" w:rsidR="0041287E" w:rsidRPr="00E44B9C" w:rsidRDefault="0041287E" w:rsidP="00186EF6">
            <w:pPr>
              <w:jc w:val="center"/>
              <w:rPr>
                <w:sz w:val="18"/>
                <w:szCs w:val="18"/>
              </w:rPr>
            </w:pPr>
          </w:p>
        </w:tc>
        <w:tc>
          <w:tcPr>
            <w:tcW w:w="787" w:type="dxa"/>
            <w:vAlign w:val="center"/>
          </w:tcPr>
          <w:p w14:paraId="43540CBC" w14:textId="77777777" w:rsidR="0041287E" w:rsidRPr="00E44B9C" w:rsidRDefault="0041287E" w:rsidP="00186EF6">
            <w:pPr>
              <w:jc w:val="center"/>
              <w:rPr>
                <w:sz w:val="18"/>
                <w:szCs w:val="18"/>
              </w:rPr>
            </w:pPr>
          </w:p>
        </w:tc>
      </w:tr>
    </w:tbl>
    <w:p w14:paraId="6FD8D1D0" w14:textId="77777777" w:rsidR="0041287E" w:rsidRDefault="0041287E" w:rsidP="0041287E"/>
    <w:p w14:paraId="6BF60894" w14:textId="77777777" w:rsidR="0041287E" w:rsidRPr="008A7693" w:rsidRDefault="0041287E" w:rsidP="0041287E">
      <w:pPr>
        <w:jc w:val="center"/>
        <w:rPr>
          <w:rFonts w:ascii="Times New Roman" w:hAnsi="Times New Roman" w:cs="Times New Roman"/>
        </w:rPr>
      </w:pPr>
    </w:p>
    <w:p w14:paraId="04E2C1EB" w14:textId="0D328A7A" w:rsidR="00186EF6" w:rsidRDefault="00186EF6">
      <w:pPr>
        <w:rPr>
          <w:rFonts w:ascii="Times New Roman" w:hAnsi="Times New Roman" w:cs="Times New Roman"/>
        </w:rPr>
      </w:pPr>
      <w:r>
        <w:rPr>
          <w:rFonts w:ascii="Times New Roman" w:hAnsi="Times New Roman" w:cs="Times New Roman"/>
        </w:rPr>
        <w:br w:type="page"/>
      </w:r>
    </w:p>
    <w:p w14:paraId="53E79D28"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186EF6" w:rsidRPr="008A7693" w14:paraId="5C2D3ABE" w14:textId="77777777" w:rsidTr="00186EF6">
        <w:tc>
          <w:tcPr>
            <w:tcW w:w="2910" w:type="dxa"/>
          </w:tcPr>
          <w:p w14:paraId="7784DF1F"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3F708F10" w14:textId="77777777" w:rsidR="00186EF6" w:rsidRPr="008A7693" w:rsidRDefault="00186EF6" w:rsidP="00186EF6">
            <w:pPr>
              <w:rPr>
                <w:rFonts w:ascii="Times New Roman" w:hAnsi="Times New Roman" w:cs="Times New Roman"/>
              </w:rPr>
            </w:pPr>
            <w:r>
              <w:rPr>
                <w:rFonts w:ascii="Times New Roman" w:hAnsi="Times New Roman" w:cs="Times New Roman"/>
              </w:rPr>
              <w:t>Girişimcilik ve Küçük işletmeler</w:t>
            </w:r>
          </w:p>
        </w:tc>
      </w:tr>
      <w:tr w:rsidR="00186EF6" w:rsidRPr="008A7693" w14:paraId="6A7886C2" w14:textId="77777777" w:rsidTr="00186EF6">
        <w:tc>
          <w:tcPr>
            <w:tcW w:w="2910" w:type="dxa"/>
          </w:tcPr>
          <w:p w14:paraId="4E33745F"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27044930" w14:textId="77777777" w:rsidR="00186EF6" w:rsidRPr="008A7693" w:rsidRDefault="00186EF6" w:rsidP="00186EF6">
            <w:pPr>
              <w:rPr>
                <w:rFonts w:ascii="Times New Roman" w:hAnsi="Times New Roman" w:cs="Times New Roman"/>
              </w:rPr>
            </w:pPr>
            <w:r>
              <w:rPr>
                <w:rFonts w:ascii="Times New Roman" w:hAnsi="Times New Roman" w:cs="Times New Roman"/>
              </w:rPr>
              <w:t>2</w:t>
            </w:r>
          </w:p>
        </w:tc>
      </w:tr>
      <w:tr w:rsidR="00186EF6" w:rsidRPr="008A7693" w14:paraId="36E8BB3D" w14:textId="77777777" w:rsidTr="00186EF6">
        <w:tc>
          <w:tcPr>
            <w:tcW w:w="2910" w:type="dxa"/>
          </w:tcPr>
          <w:p w14:paraId="2CD6B5E4"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40CB781" w14:textId="77777777" w:rsidR="00186EF6" w:rsidRPr="008A7693" w:rsidRDefault="00186EF6" w:rsidP="00186EF6">
            <w:pPr>
              <w:rPr>
                <w:rFonts w:ascii="Times New Roman" w:hAnsi="Times New Roman" w:cs="Times New Roman"/>
              </w:rPr>
            </w:pPr>
            <w:r>
              <w:rPr>
                <w:rFonts w:ascii="Times New Roman" w:hAnsi="Times New Roman" w:cs="Times New Roman"/>
              </w:rPr>
              <w:t>İdris ERKEKSOY.</w:t>
            </w:r>
          </w:p>
        </w:tc>
      </w:tr>
      <w:tr w:rsidR="00186EF6" w:rsidRPr="008A7693" w14:paraId="006A7B91" w14:textId="77777777" w:rsidTr="00186EF6">
        <w:tc>
          <w:tcPr>
            <w:tcW w:w="2910" w:type="dxa"/>
          </w:tcPr>
          <w:p w14:paraId="1963D1CE"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574799E" w14:textId="77777777" w:rsidR="00186EF6" w:rsidRPr="008A7693" w:rsidRDefault="00186EF6" w:rsidP="00186EF6">
            <w:pPr>
              <w:rPr>
                <w:rFonts w:ascii="Times New Roman" w:hAnsi="Times New Roman" w:cs="Times New Roman"/>
              </w:rPr>
            </w:pPr>
            <w:r>
              <w:rPr>
                <w:rFonts w:ascii="Times New Roman" w:hAnsi="Times New Roman" w:cs="Times New Roman"/>
              </w:rPr>
              <w:t>Cuma 15.00-17.00</w:t>
            </w:r>
          </w:p>
        </w:tc>
      </w:tr>
      <w:tr w:rsidR="00186EF6" w:rsidRPr="008A7693" w14:paraId="2DE98A78" w14:textId="77777777" w:rsidTr="00186EF6">
        <w:tc>
          <w:tcPr>
            <w:tcW w:w="2910" w:type="dxa"/>
          </w:tcPr>
          <w:p w14:paraId="10132300" w14:textId="77777777" w:rsidR="00186EF6" w:rsidRPr="008A7693" w:rsidRDefault="00186EF6" w:rsidP="00186EF6">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493268C1" w14:textId="77777777" w:rsidR="00186EF6" w:rsidRPr="008A7693" w:rsidRDefault="00186EF6" w:rsidP="00186EF6">
            <w:pPr>
              <w:rPr>
                <w:rFonts w:ascii="Times New Roman" w:hAnsi="Times New Roman" w:cs="Times New Roman"/>
              </w:rPr>
            </w:pPr>
            <w:r>
              <w:rPr>
                <w:rFonts w:ascii="Times New Roman" w:hAnsi="Times New Roman" w:cs="Times New Roman"/>
              </w:rPr>
              <w:t>Pazartesi 15.00-17.00</w:t>
            </w:r>
          </w:p>
        </w:tc>
      </w:tr>
      <w:tr w:rsidR="00186EF6" w:rsidRPr="008A7693" w14:paraId="008644F6" w14:textId="77777777" w:rsidTr="00186EF6">
        <w:tc>
          <w:tcPr>
            <w:tcW w:w="2910" w:type="dxa"/>
          </w:tcPr>
          <w:p w14:paraId="7371F15C" w14:textId="77777777" w:rsidR="00186EF6" w:rsidRPr="008A7693" w:rsidRDefault="00186EF6" w:rsidP="00186EF6">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75455978" w14:textId="77777777" w:rsidR="00186EF6" w:rsidRPr="008A7693" w:rsidRDefault="00186EF6" w:rsidP="00186EF6">
            <w:pPr>
              <w:rPr>
                <w:rFonts w:ascii="Times New Roman" w:hAnsi="Times New Roman" w:cs="Times New Roman"/>
              </w:rPr>
            </w:pPr>
            <w:r w:rsidRPr="008F5892">
              <w:rPr>
                <w:rFonts w:ascii="Times New Roman" w:hAnsi="Times New Roman" w:cs="Times New Roman"/>
              </w:rPr>
              <w:t>idris.erkeksoy@gmail.com</w:t>
            </w:r>
            <w:r>
              <w:rPr>
                <w:rFonts w:ascii="Times New Roman" w:hAnsi="Times New Roman" w:cs="Times New Roman"/>
              </w:rPr>
              <w:t xml:space="preserve">      05325794360</w:t>
            </w:r>
          </w:p>
        </w:tc>
      </w:tr>
      <w:tr w:rsidR="00186EF6" w:rsidRPr="008A7693" w14:paraId="25BD895C" w14:textId="77777777" w:rsidTr="00186EF6">
        <w:tc>
          <w:tcPr>
            <w:tcW w:w="2910" w:type="dxa"/>
          </w:tcPr>
          <w:p w14:paraId="3A10484A"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DB21E32" w14:textId="77777777" w:rsidR="00186EF6" w:rsidRPr="001413EB" w:rsidRDefault="00186EF6" w:rsidP="00186EF6">
            <w:pPr>
              <w:rPr>
                <w:rFonts w:ascii="Times New Roman" w:hAnsi="Times New Roman" w:cs="Times New Roman"/>
              </w:rPr>
            </w:pPr>
            <w:r w:rsidRPr="001413EB">
              <w:rPr>
                <w:rFonts w:ascii="Times New Roman" w:hAnsi="Times New Roman" w:cs="Times New Roman"/>
                <w:u w:val="single"/>
              </w:rPr>
              <w:t>Uzaktan eğitim yöntemi</w:t>
            </w:r>
            <w:r w:rsidRPr="001413EB">
              <w:rPr>
                <w:rFonts w:ascii="Times New Roman" w:hAnsi="Times New Roman" w:cs="Times New Roman"/>
              </w:rPr>
              <w:t xml:space="preserve"> ile dersin </w:t>
            </w:r>
            <w:r w:rsidRPr="001413EB">
              <w:rPr>
                <w:rFonts w:ascii="Times New Roman" w:hAnsi="Times New Roman" w:cs="Times New Roman"/>
                <w:u w:val="single"/>
              </w:rPr>
              <w:t>teorik</w:t>
            </w:r>
            <w:r w:rsidRPr="001413EB">
              <w:rPr>
                <w:rFonts w:ascii="Times New Roman" w:hAnsi="Times New Roman" w:cs="Times New Roman"/>
              </w:rPr>
              <w:t xml:space="preserve"> bilgilerinin </w:t>
            </w:r>
            <w:proofErr w:type="gramStart"/>
            <w:r w:rsidRPr="001413EB">
              <w:rPr>
                <w:rFonts w:ascii="Times New Roman" w:hAnsi="Times New Roman" w:cs="Times New Roman"/>
              </w:rPr>
              <w:t>verilmesi,.</w:t>
            </w:r>
            <w:proofErr w:type="gramEnd"/>
            <w:r w:rsidRPr="001413EB">
              <w:rPr>
                <w:rFonts w:ascii="Times New Roman" w:hAnsi="Times New Roman" w:cs="Times New Roman"/>
              </w:rPr>
              <w:t xml:space="preserve"> </w:t>
            </w:r>
          </w:p>
          <w:p w14:paraId="553D24E7" w14:textId="77777777" w:rsidR="00186EF6" w:rsidRPr="008A7693" w:rsidRDefault="00186EF6" w:rsidP="00186EF6">
            <w:pPr>
              <w:rPr>
                <w:rFonts w:ascii="Times New Roman" w:hAnsi="Times New Roman" w:cs="Times New Roman"/>
              </w:rPr>
            </w:pPr>
            <w:r w:rsidRPr="001413EB">
              <w:rPr>
                <w:rFonts w:ascii="Times New Roman" w:hAnsi="Times New Roman" w:cs="Times New Roman"/>
              </w:rPr>
              <w:t xml:space="preserve">Öğrencilerin her hafta ilgili konuya ait uzaktan eğitim sistemine yüklenen ders materyallerinden faydalanarak derse hazırlanması </w:t>
            </w:r>
            <w:proofErr w:type="gramStart"/>
            <w:r w:rsidRPr="001413EB">
              <w:rPr>
                <w:rFonts w:ascii="Times New Roman" w:hAnsi="Times New Roman" w:cs="Times New Roman"/>
              </w:rPr>
              <w:t>gerekmektedir.</w:t>
            </w:r>
            <w:r w:rsidRPr="008A7693">
              <w:rPr>
                <w:rFonts w:ascii="Times New Roman" w:hAnsi="Times New Roman" w:cs="Times New Roman"/>
              </w:rPr>
              <w:t>.</w:t>
            </w:r>
            <w:proofErr w:type="gramEnd"/>
          </w:p>
        </w:tc>
      </w:tr>
      <w:tr w:rsidR="00186EF6" w:rsidRPr="008A7693" w14:paraId="076C7FFB" w14:textId="77777777" w:rsidTr="00186EF6">
        <w:tc>
          <w:tcPr>
            <w:tcW w:w="2910" w:type="dxa"/>
          </w:tcPr>
          <w:p w14:paraId="734B6749" w14:textId="77777777" w:rsidR="00186EF6" w:rsidRPr="00E44B9C" w:rsidRDefault="00186EF6" w:rsidP="00186EF6">
            <w:pPr>
              <w:jc w:val="center"/>
              <w:rPr>
                <w:b/>
              </w:rPr>
            </w:pPr>
            <w:r w:rsidRPr="00E44B9C">
              <w:rPr>
                <w:b/>
              </w:rPr>
              <w:t>Dersin Amacı</w:t>
            </w:r>
          </w:p>
        </w:tc>
        <w:tc>
          <w:tcPr>
            <w:tcW w:w="6150" w:type="dxa"/>
          </w:tcPr>
          <w:p w14:paraId="2EC645B2" w14:textId="77777777" w:rsidR="00186EF6" w:rsidRDefault="00186EF6" w:rsidP="00186EF6">
            <w:pPr>
              <w:rPr>
                <w:rFonts w:ascii="Times New Roman" w:hAnsi="Times New Roman" w:cs="Times New Roman"/>
                <w:b/>
              </w:rPr>
            </w:pPr>
            <w:r w:rsidRPr="003533D1">
              <w:rPr>
                <w:rFonts w:ascii="Times New Roman" w:hAnsi="Times New Roman"/>
              </w:rPr>
              <w:t xml:space="preserve">İşletmenin temel fonksiyonlarından olan girişimciliğin temel kavramlarını </w:t>
            </w:r>
            <w:r>
              <w:rPr>
                <w:rFonts w:ascii="Times New Roman" w:hAnsi="Times New Roman"/>
              </w:rPr>
              <w:t xml:space="preserve">İş kurma, sürdürülebilirlik kültürünün oluşmasını </w:t>
            </w:r>
            <w:proofErr w:type="spellStart"/>
            <w:r>
              <w:rPr>
                <w:rFonts w:ascii="Times New Roman" w:hAnsi="Times New Roman"/>
              </w:rPr>
              <w:t>sağlamak</w:t>
            </w:r>
            <w:r w:rsidRPr="003533D1">
              <w:rPr>
                <w:rFonts w:ascii="Times New Roman" w:hAnsi="Times New Roman"/>
              </w:rPr>
              <w:t>ve</w:t>
            </w:r>
            <w:proofErr w:type="spellEnd"/>
            <w:r w:rsidRPr="003533D1">
              <w:rPr>
                <w:rFonts w:ascii="Times New Roman" w:hAnsi="Times New Roman"/>
              </w:rPr>
              <w:t xml:space="preserve"> mesleği öğrencilere genel hatlarıyla tanıtmak</w:t>
            </w:r>
          </w:p>
        </w:tc>
      </w:tr>
      <w:tr w:rsidR="00186EF6" w:rsidRPr="008A7693" w14:paraId="2212080A" w14:textId="77777777" w:rsidTr="00186EF6">
        <w:tc>
          <w:tcPr>
            <w:tcW w:w="2910" w:type="dxa"/>
          </w:tcPr>
          <w:p w14:paraId="68766A24" w14:textId="77777777" w:rsidR="00186EF6" w:rsidRPr="00E44B9C" w:rsidRDefault="00186EF6" w:rsidP="00186EF6">
            <w:pPr>
              <w:jc w:val="center"/>
              <w:rPr>
                <w:b/>
              </w:rPr>
            </w:pPr>
            <w:r>
              <w:rPr>
                <w:b/>
              </w:rPr>
              <w:t>Dersin Öğrenme Çıktıları</w:t>
            </w:r>
          </w:p>
        </w:tc>
        <w:tc>
          <w:tcPr>
            <w:tcW w:w="6150" w:type="dxa"/>
          </w:tcPr>
          <w:p w14:paraId="21D2DC7E" w14:textId="77777777" w:rsidR="00186EF6" w:rsidRPr="00CD11F1" w:rsidRDefault="00186EF6" w:rsidP="00186EF6">
            <w:pPr>
              <w:jc w:val="left"/>
              <w:rPr>
                <w:rFonts w:ascii="Times New Roman" w:hAnsi="Times New Roman"/>
              </w:rPr>
            </w:pPr>
            <w:r w:rsidRPr="00CD11F1">
              <w:rPr>
                <w:rFonts w:ascii="Times New Roman" w:hAnsi="Times New Roman"/>
                <w:b/>
              </w:rPr>
              <w:t>1-</w:t>
            </w:r>
            <w:r>
              <w:rPr>
                <w:rFonts w:ascii="Times New Roman" w:hAnsi="Times New Roman"/>
              </w:rPr>
              <w:t xml:space="preserve"> </w:t>
            </w:r>
            <w:r w:rsidRPr="00CD11F1">
              <w:rPr>
                <w:rFonts w:ascii="Times New Roman" w:hAnsi="Times New Roman"/>
              </w:rPr>
              <w:t>Girişimcinin ortaya çıkışını ve girişimcinin iş yaşamında başarılı olma yöntemlerini kavrayabilme.</w:t>
            </w:r>
          </w:p>
          <w:p w14:paraId="31619974" w14:textId="77777777" w:rsidR="00186EF6" w:rsidRPr="003533D1" w:rsidRDefault="00186EF6" w:rsidP="00186EF6">
            <w:pPr>
              <w:jc w:val="left"/>
              <w:rPr>
                <w:rFonts w:ascii="Times New Roman" w:hAnsi="Times New Roman"/>
              </w:rPr>
            </w:pPr>
            <w:r w:rsidRPr="00CD11F1">
              <w:rPr>
                <w:rFonts w:ascii="Times New Roman" w:hAnsi="Times New Roman"/>
                <w:b/>
              </w:rPr>
              <w:t>2-</w:t>
            </w:r>
            <w:r>
              <w:rPr>
                <w:rFonts w:ascii="Times New Roman" w:hAnsi="Times New Roman"/>
              </w:rPr>
              <w:t xml:space="preserve"> Ülkemizde ve Dünyada küçük işletmeler</w:t>
            </w:r>
          </w:p>
          <w:p w14:paraId="0848BC27" w14:textId="77777777" w:rsidR="00186EF6" w:rsidRDefault="00186EF6" w:rsidP="00186EF6">
            <w:pPr>
              <w:jc w:val="left"/>
              <w:rPr>
                <w:rFonts w:ascii="Times New Roman" w:hAnsi="Times New Roman"/>
              </w:rPr>
            </w:pPr>
            <w:r w:rsidRPr="00CD11F1">
              <w:rPr>
                <w:rFonts w:ascii="Times New Roman" w:hAnsi="Times New Roman"/>
                <w:b/>
              </w:rPr>
              <w:t>3-</w:t>
            </w:r>
            <w:r>
              <w:rPr>
                <w:rFonts w:ascii="Times New Roman" w:hAnsi="Times New Roman"/>
              </w:rPr>
              <w:t xml:space="preserve"> </w:t>
            </w:r>
            <w:r w:rsidRPr="003533D1">
              <w:rPr>
                <w:rFonts w:ascii="Times New Roman" w:hAnsi="Times New Roman"/>
              </w:rPr>
              <w:t>Küçük İşletmeleri ve ekonomideki rollerini kavrayabilme</w:t>
            </w:r>
          </w:p>
          <w:p w14:paraId="6966E2CE" w14:textId="77777777" w:rsidR="00186EF6" w:rsidRPr="003533D1" w:rsidRDefault="00186EF6" w:rsidP="00186EF6">
            <w:pPr>
              <w:jc w:val="left"/>
              <w:rPr>
                <w:rFonts w:ascii="Times New Roman" w:hAnsi="Times New Roman"/>
              </w:rPr>
            </w:pPr>
            <w:r w:rsidRPr="00CD11F1">
              <w:rPr>
                <w:rFonts w:ascii="Times New Roman" w:hAnsi="Times New Roman"/>
                <w:b/>
              </w:rPr>
              <w:t>4-</w:t>
            </w:r>
            <w:r>
              <w:rPr>
                <w:rFonts w:ascii="Times New Roman" w:hAnsi="Times New Roman"/>
              </w:rPr>
              <w:t xml:space="preserve"> İşletmelerde Ar-ge ve </w:t>
            </w:r>
            <w:proofErr w:type="spellStart"/>
            <w:r>
              <w:rPr>
                <w:rFonts w:ascii="Times New Roman" w:hAnsi="Times New Roman"/>
              </w:rPr>
              <w:t>İnovasyon</w:t>
            </w:r>
            <w:proofErr w:type="spellEnd"/>
          </w:p>
          <w:p w14:paraId="2B17F358" w14:textId="77777777" w:rsidR="00186EF6" w:rsidRPr="003B53ED" w:rsidRDefault="00186EF6" w:rsidP="00186EF6">
            <w:pPr>
              <w:jc w:val="left"/>
              <w:rPr>
                <w:rFonts w:ascii="Times New Roman" w:hAnsi="Times New Roman" w:cs="Times New Roman"/>
              </w:rPr>
            </w:pPr>
            <w:r w:rsidRPr="00CD11F1">
              <w:rPr>
                <w:rFonts w:ascii="Times New Roman" w:hAnsi="Times New Roman"/>
                <w:b/>
              </w:rPr>
              <w:t>5-</w:t>
            </w:r>
            <w:r>
              <w:rPr>
                <w:rFonts w:ascii="Times New Roman" w:hAnsi="Times New Roman"/>
              </w:rPr>
              <w:t xml:space="preserve"> </w:t>
            </w:r>
            <w:r w:rsidRPr="003533D1">
              <w:rPr>
                <w:rFonts w:ascii="Times New Roman" w:hAnsi="Times New Roman"/>
              </w:rPr>
              <w:t>Küçük işletmelerin kuruluş şekillerini ve yönetimini kavrayabilme</w:t>
            </w:r>
          </w:p>
          <w:p w14:paraId="50DF5022" w14:textId="77777777" w:rsidR="00186EF6" w:rsidRPr="003B53ED" w:rsidRDefault="00186EF6" w:rsidP="00186EF6">
            <w:pPr>
              <w:rPr>
                <w:rFonts w:ascii="Times New Roman" w:hAnsi="Times New Roman" w:cs="Times New Roman"/>
              </w:rPr>
            </w:pPr>
            <w:r w:rsidRPr="003B53ED">
              <w:rPr>
                <w:rFonts w:ascii="Times New Roman" w:hAnsi="Times New Roman" w:cs="Times New Roman"/>
              </w:rPr>
              <w:t>.</w:t>
            </w:r>
          </w:p>
        </w:tc>
      </w:tr>
      <w:tr w:rsidR="00186EF6" w:rsidRPr="008A7693" w14:paraId="10C73627" w14:textId="77777777" w:rsidTr="00186EF6">
        <w:tc>
          <w:tcPr>
            <w:tcW w:w="2910" w:type="dxa"/>
          </w:tcPr>
          <w:p w14:paraId="28CB1963" w14:textId="77777777" w:rsidR="00186EF6" w:rsidRPr="008A7693" w:rsidRDefault="00186EF6" w:rsidP="00186EF6">
            <w:pPr>
              <w:jc w:val="center"/>
              <w:rPr>
                <w:rFonts w:ascii="Times New Roman" w:hAnsi="Times New Roman" w:cs="Times New Roman"/>
                <w:b/>
              </w:rPr>
            </w:pPr>
          </w:p>
          <w:p w14:paraId="1299B5D2" w14:textId="77777777" w:rsidR="00186EF6" w:rsidRPr="008A7693" w:rsidRDefault="00186EF6" w:rsidP="00186EF6">
            <w:pPr>
              <w:jc w:val="center"/>
              <w:rPr>
                <w:rFonts w:ascii="Times New Roman" w:hAnsi="Times New Roman" w:cs="Times New Roman"/>
                <w:b/>
              </w:rPr>
            </w:pPr>
          </w:p>
          <w:p w14:paraId="2DE0FE60" w14:textId="77777777" w:rsidR="00186EF6" w:rsidRPr="008A7693" w:rsidRDefault="00186EF6" w:rsidP="00186EF6">
            <w:pPr>
              <w:jc w:val="center"/>
              <w:rPr>
                <w:rFonts w:ascii="Times New Roman" w:hAnsi="Times New Roman" w:cs="Times New Roman"/>
                <w:b/>
              </w:rPr>
            </w:pPr>
          </w:p>
          <w:p w14:paraId="2B8B6E7C" w14:textId="77777777" w:rsidR="00186EF6" w:rsidRPr="008A7693" w:rsidRDefault="00186EF6" w:rsidP="00186EF6">
            <w:pPr>
              <w:jc w:val="center"/>
              <w:rPr>
                <w:rFonts w:ascii="Times New Roman" w:hAnsi="Times New Roman" w:cs="Times New Roman"/>
                <w:b/>
              </w:rPr>
            </w:pPr>
          </w:p>
          <w:p w14:paraId="1F1A5B13" w14:textId="77777777" w:rsidR="00186EF6" w:rsidRPr="008A7693" w:rsidRDefault="00186EF6" w:rsidP="00186EF6">
            <w:pPr>
              <w:jc w:val="center"/>
              <w:rPr>
                <w:rFonts w:ascii="Times New Roman" w:hAnsi="Times New Roman" w:cs="Times New Roman"/>
                <w:b/>
              </w:rPr>
            </w:pPr>
          </w:p>
          <w:p w14:paraId="51249B14" w14:textId="77777777" w:rsidR="00186EF6" w:rsidRPr="008A7693" w:rsidRDefault="00186EF6" w:rsidP="00186EF6">
            <w:pPr>
              <w:jc w:val="center"/>
              <w:rPr>
                <w:rFonts w:ascii="Times New Roman" w:hAnsi="Times New Roman" w:cs="Times New Roman"/>
                <w:b/>
              </w:rPr>
            </w:pPr>
          </w:p>
          <w:p w14:paraId="045E2A6E" w14:textId="77777777" w:rsidR="00186EF6" w:rsidRPr="008A7693" w:rsidRDefault="00186EF6" w:rsidP="00186EF6">
            <w:pPr>
              <w:jc w:val="center"/>
              <w:rPr>
                <w:rFonts w:ascii="Times New Roman" w:hAnsi="Times New Roman" w:cs="Times New Roman"/>
                <w:b/>
              </w:rPr>
            </w:pPr>
          </w:p>
          <w:p w14:paraId="2B8E8179" w14:textId="77777777" w:rsidR="00186EF6" w:rsidRPr="008A7693" w:rsidRDefault="00186EF6" w:rsidP="00186EF6">
            <w:pPr>
              <w:jc w:val="center"/>
              <w:rPr>
                <w:rFonts w:ascii="Times New Roman" w:hAnsi="Times New Roman" w:cs="Times New Roman"/>
                <w:b/>
              </w:rPr>
            </w:pPr>
          </w:p>
          <w:p w14:paraId="1509CBB0" w14:textId="77777777" w:rsidR="00186EF6" w:rsidRPr="008A7693" w:rsidRDefault="00186EF6" w:rsidP="00186EF6">
            <w:pPr>
              <w:jc w:val="center"/>
              <w:rPr>
                <w:rFonts w:ascii="Times New Roman" w:hAnsi="Times New Roman" w:cs="Times New Roman"/>
                <w:b/>
              </w:rPr>
            </w:pPr>
          </w:p>
          <w:p w14:paraId="33D7D26A" w14:textId="77777777" w:rsidR="00186EF6" w:rsidRPr="008A7693" w:rsidRDefault="00186EF6" w:rsidP="00186EF6">
            <w:pPr>
              <w:jc w:val="center"/>
              <w:rPr>
                <w:rFonts w:ascii="Times New Roman" w:hAnsi="Times New Roman" w:cs="Times New Roman"/>
                <w:b/>
              </w:rPr>
            </w:pPr>
          </w:p>
          <w:p w14:paraId="79AFFE2D" w14:textId="77777777" w:rsidR="00186EF6" w:rsidRPr="008A7693" w:rsidRDefault="00186EF6" w:rsidP="00186EF6">
            <w:pPr>
              <w:jc w:val="center"/>
              <w:rPr>
                <w:rFonts w:ascii="Times New Roman" w:hAnsi="Times New Roman" w:cs="Times New Roman"/>
                <w:b/>
              </w:rPr>
            </w:pPr>
          </w:p>
          <w:p w14:paraId="6FB70419"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5B2527BE" w14:textId="77777777" w:rsidR="00186EF6" w:rsidRPr="008D5833" w:rsidRDefault="00186EF6" w:rsidP="00186EF6">
            <w:pPr>
              <w:rPr>
                <w:rFonts w:ascii="Times New Roman" w:hAnsi="Times New Roman" w:cs="Times New Roman"/>
              </w:rPr>
            </w:pPr>
            <w:r w:rsidRPr="008D5833">
              <w:rPr>
                <w:rFonts w:ascii="Times New Roman" w:hAnsi="Times New Roman" w:cs="Times New Roman"/>
                <w:b/>
              </w:rPr>
              <w:t>1. Hafta</w:t>
            </w:r>
            <w:r w:rsidRPr="008D5833">
              <w:rPr>
                <w:rFonts w:ascii="Times New Roman" w:hAnsi="Times New Roman" w:cs="Times New Roman"/>
              </w:rPr>
              <w:t xml:space="preserve"> </w:t>
            </w:r>
            <w:r w:rsidRPr="003533D1">
              <w:rPr>
                <w:rFonts w:ascii="Times New Roman" w:hAnsi="Times New Roman"/>
              </w:rPr>
              <w:t>Girişimcilik Kavramı ve Ortaya Çıkışı</w:t>
            </w:r>
            <w:r>
              <w:rPr>
                <w:rFonts w:ascii="Times New Roman" w:hAnsi="Times New Roman"/>
              </w:rPr>
              <w:t xml:space="preserve"> </w:t>
            </w:r>
            <w:r w:rsidRPr="002D58AF">
              <w:rPr>
                <w:rFonts w:ascii="Times New Roman" w:hAnsi="Times New Roman" w:cs="Times New Roman"/>
                <w:b/>
              </w:rPr>
              <w:t>(Uzaktan Eğitim)</w:t>
            </w:r>
          </w:p>
          <w:p w14:paraId="3B729D2F" w14:textId="77777777" w:rsidR="00186EF6" w:rsidRPr="008D5833" w:rsidRDefault="00186EF6" w:rsidP="00186EF6">
            <w:pPr>
              <w:rPr>
                <w:rFonts w:ascii="Times New Roman" w:hAnsi="Times New Roman" w:cs="Times New Roman"/>
                <w:sz w:val="8"/>
                <w:szCs w:val="8"/>
              </w:rPr>
            </w:pPr>
          </w:p>
          <w:p w14:paraId="3704E2E6" w14:textId="77777777" w:rsidR="00186EF6" w:rsidRPr="008D5833" w:rsidRDefault="00186EF6" w:rsidP="00186EF6">
            <w:pPr>
              <w:rPr>
                <w:rFonts w:ascii="Times New Roman" w:hAnsi="Times New Roman" w:cs="Times New Roman"/>
                <w:sz w:val="8"/>
                <w:szCs w:val="8"/>
              </w:rPr>
            </w:pPr>
            <w:r w:rsidRPr="008D5833">
              <w:rPr>
                <w:rFonts w:ascii="Times New Roman" w:hAnsi="Times New Roman" w:cs="Times New Roman"/>
                <w:b/>
              </w:rPr>
              <w:t>2. Hafta</w:t>
            </w:r>
            <w:r w:rsidRPr="008D5833">
              <w:rPr>
                <w:rFonts w:ascii="Times New Roman" w:hAnsi="Times New Roman" w:cs="Times New Roman"/>
              </w:rPr>
              <w:t xml:space="preserve"> </w:t>
            </w:r>
            <w:r w:rsidRPr="003533D1">
              <w:rPr>
                <w:rFonts w:ascii="Times New Roman" w:hAnsi="Times New Roman"/>
              </w:rPr>
              <w:t>Girişimciliğin Önemi</w:t>
            </w:r>
            <w:proofErr w:type="gramStart"/>
            <w:r w:rsidRPr="003533D1">
              <w:rPr>
                <w:rFonts w:ascii="Times New Roman" w:hAnsi="Times New Roman"/>
              </w:rPr>
              <w:t xml:space="preserve">  </w:t>
            </w:r>
            <w:r>
              <w:rPr>
                <w:rFonts w:ascii="Times New Roman" w:hAnsi="Times New Roman"/>
              </w:rPr>
              <w:t xml:space="preserve"> </w:t>
            </w:r>
            <w:r w:rsidRPr="002D58AF">
              <w:rPr>
                <w:rFonts w:ascii="Times New Roman" w:hAnsi="Times New Roman" w:cs="Times New Roman"/>
                <w:b/>
              </w:rPr>
              <w:t>(</w:t>
            </w:r>
            <w:proofErr w:type="gramEnd"/>
            <w:r w:rsidRPr="002D58AF">
              <w:rPr>
                <w:rFonts w:ascii="Times New Roman" w:hAnsi="Times New Roman" w:cs="Times New Roman"/>
                <w:b/>
              </w:rPr>
              <w:t>Uzaktan Eğitim)</w:t>
            </w:r>
          </w:p>
          <w:p w14:paraId="51816EB1" w14:textId="77777777" w:rsidR="00186EF6" w:rsidRPr="008D5833" w:rsidRDefault="00186EF6" w:rsidP="00186EF6">
            <w:pPr>
              <w:rPr>
                <w:rFonts w:ascii="Times New Roman" w:hAnsi="Times New Roman" w:cs="Times New Roman"/>
              </w:rPr>
            </w:pPr>
            <w:r w:rsidRPr="008D5833">
              <w:rPr>
                <w:rFonts w:ascii="Times New Roman" w:hAnsi="Times New Roman" w:cs="Times New Roman"/>
                <w:b/>
              </w:rPr>
              <w:t>3. Hafta</w:t>
            </w:r>
            <w:r w:rsidRPr="008D5833">
              <w:rPr>
                <w:rFonts w:ascii="Times New Roman" w:hAnsi="Times New Roman" w:cs="Times New Roman"/>
              </w:rPr>
              <w:t xml:space="preserve"> </w:t>
            </w:r>
            <w:r w:rsidRPr="003533D1">
              <w:rPr>
                <w:rFonts w:ascii="Times New Roman" w:hAnsi="Times New Roman"/>
              </w:rPr>
              <w:t>Türkiye’de Girişimci Olma Şekilleri</w:t>
            </w:r>
            <w:r>
              <w:rPr>
                <w:rFonts w:ascii="Times New Roman" w:hAnsi="Times New Roman"/>
              </w:rPr>
              <w:t xml:space="preserve"> </w:t>
            </w:r>
            <w:r w:rsidRPr="002D58AF">
              <w:rPr>
                <w:rFonts w:ascii="Times New Roman" w:hAnsi="Times New Roman" w:cs="Times New Roman"/>
                <w:b/>
              </w:rPr>
              <w:t>(Uzaktan Eğitim)</w:t>
            </w:r>
          </w:p>
          <w:p w14:paraId="6D804DAC" w14:textId="77777777" w:rsidR="00186EF6" w:rsidRPr="008D5833" w:rsidRDefault="00186EF6" w:rsidP="00186EF6">
            <w:pPr>
              <w:rPr>
                <w:rFonts w:ascii="Times New Roman" w:hAnsi="Times New Roman" w:cs="Times New Roman"/>
                <w:sz w:val="8"/>
                <w:szCs w:val="8"/>
              </w:rPr>
            </w:pPr>
          </w:p>
          <w:p w14:paraId="6E30A35C" w14:textId="77777777" w:rsidR="00186EF6" w:rsidRPr="008D5833" w:rsidRDefault="00186EF6" w:rsidP="00186EF6">
            <w:pPr>
              <w:rPr>
                <w:rFonts w:ascii="Times New Roman" w:hAnsi="Times New Roman" w:cs="Times New Roman"/>
              </w:rPr>
            </w:pPr>
            <w:r w:rsidRPr="008D5833">
              <w:rPr>
                <w:rFonts w:ascii="Times New Roman" w:hAnsi="Times New Roman" w:cs="Times New Roman"/>
                <w:b/>
              </w:rPr>
              <w:t>4. Hafta</w:t>
            </w:r>
            <w:r w:rsidRPr="008D5833">
              <w:rPr>
                <w:rFonts w:ascii="Times New Roman" w:hAnsi="Times New Roman" w:cs="Times New Roman"/>
              </w:rPr>
              <w:t>.</w:t>
            </w:r>
            <w:r w:rsidRPr="003533D1">
              <w:rPr>
                <w:rFonts w:ascii="Times New Roman" w:hAnsi="Times New Roman"/>
              </w:rPr>
              <w:t xml:space="preserve"> Girişimcilerin Başarı ve Başarısızlık </w:t>
            </w:r>
            <w:proofErr w:type="gramStart"/>
            <w:r w:rsidRPr="003533D1">
              <w:rPr>
                <w:rFonts w:ascii="Times New Roman" w:hAnsi="Times New Roman"/>
              </w:rPr>
              <w:t>Nedenleri</w:t>
            </w:r>
            <w:r w:rsidRPr="002D58AF">
              <w:rPr>
                <w:rFonts w:ascii="Times New Roman" w:hAnsi="Times New Roman" w:cs="Times New Roman"/>
                <w:b/>
              </w:rPr>
              <w:t>(</w:t>
            </w:r>
            <w:proofErr w:type="gramEnd"/>
            <w:r w:rsidRPr="002D58AF">
              <w:rPr>
                <w:rFonts w:ascii="Times New Roman" w:hAnsi="Times New Roman" w:cs="Times New Roman"/>
                <w:b/>
              </w:rPr>
              <w:t>Uzaktan Eğitim)</w:t>
            </w:r>
          </w:p>
          <w:p w14:paraId="5AF80591" w14:textId="77777777" w:rsidR="00186EF6" w:rsidRPr="008D5833" w:rsidRDefault="00186EF6" w:rsidP="00186EF6">
            <w:pPr>
              <w:rPr>
                <w:rFonts w:ascii="Times New Roman" w:hAnsi="Times New Roman" w:cs="Times New Roman"/>
                <w:sz w:val="8"/>
                <w:szCs w:val="8"/>
              </w:rPr>
            </w:pPr>
          </w:p>
          <w:p w14:paraId="77FA8355" w14:textId="77777777" w:rsidR="00186EF6" w:rsidRDefault="00186EF6" w:rsidP="00186EF6">
            <w:pPr>
              <w:rPr>
                <w:rFonts w:ascii="Times New Roman" w:hAnsi="Times New Roman" w:cs="Times New Roman"/>
              </w:rPr>
            </w:pPr>
            <w:r w:rsidRPr="008D5833">
              <w:rPr>
                <w:rFonts w:ascii="Times New Roman" w:hAnsi="Times New Roman" w:cs="Times New Roman"/>
                <w:b/>
              </w:rPr>
              <w:t>5. Hafta</w:t>
            </w:r>
            <w:r w:rsidRPr="008D5833">
              <w:rPr>
                <w:rFonts w:ascii="Times New Roman" w:hAnsi="Times New Roman" w:cs="Times New Roman"/>
              </w:rPr>
              <w:t xml:space="preserve"> </w:t>
            </w:r>
            <w:r w:rsidRPr="003533D1">
              <w:rPr>
                <w:rFonts w:ascii="Times New Roman" w:hAnsi="Times New Roman"/>
              </w:rPr>
              <w:t>Nasıl Girişimci Olunur</w:t>
            </w:r>
            <w:r>
              <w:rPr>
                <w:rFonts w:ascii="Times New Roman" w:hAnsi="Times New Roman"/>
              </w:rPr>
              <w:t xml:space="preserve"> </w:t>
            </w:r>
            <w:r w:rsidRPr="002D58AF">
              <w:rPr>
                <w:rFonts w:ascii="Times New Roman" w:hAnsi="Times New Roman" w:cs="Times New Roman"/>
                <w:b/>
              </w:rPr>
              <w:t>(Uzaktan Eğitim)</w:t>
            </w:r>
          </w:p>
          <w:p w14:paraId="608D5727" w14:textId="77777777" w:rsidR="00186EF6" w:rsidRPr="008D5833" w:rsidRDefault="00186EF6" w:rsidP="00186EF6">
            <w:pPr>
              <w:rPr>
                <w:rFonts w:ascii="Times New Roman" w:hAnsi="Times New Roman" w:cs="Times New Roman"/>
                <w:sz w:val="8"/>
                <w:szCs w:val="8"/>
              </w:rPr>
            </w:pPr>
          </w:p>
          <w:p w14:paraId="29555600" w14:textId="77777777" w:rsidR="00186EF6" w:rsidRPr="008D5833" w:rsidRDefault="00186EF6" w:rsidP="00186EF6">
            <w:pPr>
              <w:rPr>
                <w:rFonts w:ascii="Times New Roman" w:hAnsi="Times New Roman" w:cs="Times New Roman"/>
              </w:rPr>
            </w:pPr>
            <w:r w:rsidRPr="008D5833">
              <w:rPr>
                <w:rFonts w:ascii="Times New Roman" w:hAnsi="Times New Roman" w:cs="Times New Roman"/>
                <w:b/>
              </w:rPr>
              <w:t>6. Hafta</w:t>
            </w:r>
            <w:r w:rsidRPr="008D5833">
              <w:rPr>
                <w:rFonts w:ascii="Times New Roman" w:hAnsi="Times New Roman" w:cs="Times New Roman"/>
              </w:rPr>
              <w:t>.</w:t>
            </w:r>
            <w:r>
              <w:rPr>
                <w:rFonts w:ascii="Times New Roman" w:hAnsi="Times New Roman"/>
              </w:rPr>
              <w:t xml:space="preserve"> İşletmelerde Ar-ge </w:t>
            </w:r>
            <w:proofErr w:type="spellStart"/>
            <w:r>
              <w:rPr>
                <w:rFonts w:ascii="Times New Roman" w:hAnsi="Times New Roman"/>
              </w:rPr>
              <w:t>İnovasyon</w:t>
            </w:r>
            <w:proofErr w:type="spellEnd"/>
            <w:r>
              <w:rPr>
                <w:rFonts w:ascii="Times New Roman" w:hAnsi="Times New Roman"/>
              </w:rPr>
              <w:t xml:space="preserve"> </w:t>
            </w:r>
            <w:r w:rsidRPr="002D58AF">
              <w:rPr>
                <w:rFonts w:ascii="Times New Roman" w:hAnsi="Times New Roman" w:cs="Times New Roman"/>
                <w:b/>
              </w:rPr>
              <w:t>(Uzaktan Eğitim)</w:t>
            </w:r>
          </w:p>
          <w:p w14:paraId="49D107E1" w14:textId="77777777" w:rsidR="00186EF6" w:rsidRPr="008D5833" w:rsidRDefault="00186EF6" w:rsidP="00186EF6">
            <w:pPr>
              <w:rPr>
                <w:rFonts w:ascii="Times New Roman" w:hAnsi="Times New Roman" w:cs="Times New Roman"/>
                <w:sz w:val="8"/>
                <w:szCs w:val="8"/>
              </w:rPr>
            </w:pPr>
          </w:p>
          <w:p w14:paraId="73282052" w14:textId="77777777" w:rsidR="00186EF6" w:rsidRPr="008D5833" w:rsidRDefault="00186EF6" w:rsidP="00186EF6">
            <w:pPr>
              <w:rPr>
                <w:rFonts w:ascii="Times New Roman" w:hAnsi="Times New Roman" w:cs="Times New Roman"/>
              </w:rPr>
            </w:pPr>
            <w:r w:rsidRPr="008D5833">
              <w:rPr>
                <w:rFonts w:ascii="Times New Roman" w:hAnsi="Times New Roman" w:cs="Times New Roman"/>
                <w:b/>
              </w:rPr>
              <w:t xml:space="preserve">7. </w:t>
            </w:r>
            <w:proofErr w:type="gramStart"/>
            <w:r w:rsidRPr="008D5833">
              <w:rPr>
                <w:rFonts w:ascii="Times New Roman" w:hAnsi="Times New Roman" w:cs="Times New Roman"/>
                <w:b/>
              </w:rPr>
              <w:t>Hafta</w:t>
            </w:r>
            <w:r w:rsidRPr="008D5833">
              <w:rPr>
                <w:rFonts w:ascii="Times New Roman" w:hAnsi="Times New Roman" w:cs="Times New Roman"/>
              </w:rPr>
              <w:t xml:space="preserve">  </w:t>
            </w:r>
            <w:r>
              <w:rPr>
                <w:rFonts w:ascii="Times New Roman" w:hAnsi="Times New Roman" w:cs="Times New Roman"/>
              </w:rPr>
              <w:t>Genel</w:t>
            </w:r>
            <w:proofErr w:type="gramEnd"/>
            <w:r>
              <w:rPr>
                <w:rFonts w:ascii="Times New Roman" w:hAnsi="Times New Roman" w:cs="Times New Roman"/>
              </w:rPr>
              <w:t xml:space="preserve"> Tekrar </w:t>
            </w:r>
            <w:r w:rsidRPr="002D58AF">
              <w:rPr>
                <w:rFonts w:ascii="Times New Roman" w:hAnsi="Times New Roman" w:cs="Times New Roman"/>
                <w:b/>
              </w:rPr>
              <w:t>(Uzaktan Eğitim)</w:t>
            </w:r>
          </w:p>
          <w:p w14:paraId="656CE4F8" w14:textId="77777777" w:rsidR="00186EF6" w:rsidRPr="008D5833" w:rsidRDefault="00186EF6" w:rsidP="00186EF6">
            <w:pPr>
              <w:rPr>
                <w:rFonts w:ascii="Times New Roman" w:hAnsi="Times New Roman" w:cs="Times New Roman"/>
                <w:sz w:val="8"/>
                <w:szCs w:val="8"/>
              </w:rPr>
            </w:pPr>
          </w:p>
          <w:p w14:paraId="1D98EF9D" w14:textId="77777777" w:rsidR="00186EF6" w:rsidRPr="008D5833" w:rsidRDefault="00186EF6" w:rsidP="00186EF6">
            <w:pPr>
              <w:rPr>
                <w:rFonts w:ascii="Times New Roman" w:hAnsi="Times New Roman" w:cs="Times New Roman"/>
              </w:rPr>
            </w:pPr>
            <w:r w:rsidRPr="008D5833">
              <w:rPr>
                <w:rFonts w:ascii="Times New Roman" w:hAnsi="Times New Roman" w:cs="Times New Roman"/>
                <w:b/>
              </w:rPr>
              <w:t>8. Hafta</w:t>
            </w:r>
            <w:r w:rsidRPr="008D5833">
              <w:rPr>
                <w:rFonts w:ascii="Times New Roman" w:hAnsi="Times New Roman" w:cs="Times New Roman"/>
              </w:rPr>
              <w:t>.</w:t>
            </w:r>
            <w:r w:rsidRPr="003533D1">
              <w:rPr>
                <w:rFonts w:ascii="Times New Roman" w:hAnsi="Times New Roman"/>
              </w:rPr>
              <w:t xml:space="preserve"> Girişimcilik</w:t>
            </w:r>
            <w:r>
              <w:rPr>
                <w:rFonts w:ascii="Times New Roman" w:hAnsi="Times New Roman"/>
              </w:rPr>
              <w:t xml:space="preserve"> </w:t>
            </w:r>
            <w:proofErr w:type="spellStart"/>
            <w:r>
              <w:rPr>
                <w:rFonts w:ascii="Times New Roman" w:hAnsi="Times New Roman"/>
              </w:rPr>
              <w:t>EkoSistem</w:t>
            </w:r>
            <w:proofErr w:type="spellEnd"/>
            <w:r>
              <w:rPr>
                <w:rFonts w:ascii="Times New Roman" w:hAnsi="Times New Roman"/>
              </w:rPr>
              <w:t xml:space="preserve"> </w:t>
            </w:r>
            <w:r w:rsidRPr="002D58AF">
              <w:rPr>
                <w:rFonts w:ascii="Times New Roman" w:hAnsi="Times New Roman" w:cs="Times New Roman"/>
                <w:b/>
              </w:rPr>
              <w:t>(Uzaktan Eğitim)</w:t>
            </w:r>
          </w:p>
          <w:p w14:paraId="0F2D14A2" w14:textId="77777777" w:rsidR="00186EF6" w:rsidRPr="008D5833" w:rsidRDefault="00186EF6" w:rsidP="00186EF6">
            <w:pPr>
              <w:rPr>
                <w:rFonts w:ascii="Times New Roman" w:hAnsi="Times New Roman" w:cs="Times New Roman"/>
                <w:sz w:val="8"/>
                <w:szCs w:val="8"/>
              </w:rPr>
            </w:pPr>
          </w:p>
          <w:p w14:paraId="4F7D3FFA" w14:textId="77777777" w:rsidR="00186EF6" w:rsidRPr="008D5833" w:rsidRDefault="00186EF6" w:rsidP="00186EF6">
            <w:pPr>
              <w:rPr>
                <w:rFonts w:ascii="Times New Roman" w:hAnsi="Times New Roman" w:cs="Times New Roman"/>
                <w:sz w:val="8"/>
                <w:szCs w:val="8"/>
              </w:rPr>
            </w:pPr>
            <w:r w:rsidRPr="008D5833">
              <w:rPr>
                <w:rFonts w:ascii="Times New Roman" w:hAnsi="Times New Roman" w:cs="Times New Roman"/>
                <w:b/>
              </w:rPr>
              <w:t>9. Hafta</w:t>
            </w:r>
            <w:r w:rsidRPr="008D5833">
              <w:rPr>
                <w:rFonts w:ascii="Times New Roman" w:hAnsi="Times New Roman" w:cs="Times New Roman"/>
              </w:rPr>
              <w:t xml:space="preserve"> </w:t>
            </w:r>
            <w:r w:rsidRPr="003533D1">
              <w:rPr>
                <w:rFonts w:ascii="Times New Roman" w:hAnsi="Times New Roman"/>
              </w:rPr>
              <w:t>Küçük İşletmeler ve Ekonomik ve Sosyal Sisteme Katkıları</w:t>
            </w:r>
            <w:r>
              <w:rPr>
                <w:rFonts w:ascii="Times New Roman" w:hAnsi="Times New Roman"/>
              </w:rPr>
              <w:t xml:space="preserve"> </w:t>
            </w:r>
            <w:r w:rsidRPr="002D58AF">
              <w:rPr>
                <w:rFonts w:ascii="Times New Roman" w:hAnsi="Times New Roman" w:cs="Times New Roman"/>
                <w:b/>
              </w:rPr>
              <w:t>(Uzaktan Eğitim)</w:t>
            </w:r>
          </w:p>
          <w:p w14:paraId="130C2B58" w14:textId="77777777" w:rsidR="00186EF6" w:rsidRPr="008D5833" w:rsidRDefault="00186EF6" w:rsidP="00186EF6">
            <w:pPr>
              <w:rPr>
                <w:rFonts w:ascii="Times New Roman" w:hAnsi="Times New Roman" w:cs="Times New Roman"/>
              </w:rPr>
            </w:pPr>
            <w:r w:rsidRPr="008D5833">
              <w:rPr>
                <w:rFonts w:ascii="Times New Roman" w:hAnsi="Times New Roman" w:cs="Times New Roman"/>
                <w:b/>
              </w:rPr>
              <w:t>10. Hafta</w:t>
            </w:r>
            <w:r w:rsidRPr="008D5833">
              <w:rPr>
                <w:rFonts w:ascii="Times New Roman" w:hAnsi="Times New Roman" w:cs="Times New Roman"/>
              </w:rPr>
              <w:t>.</w:t>
            </w:r>
            <w:r w:rsidRPr="003533D1">
              <w:rPr>
                <w:rFonts w:ascii="Times New Roman" w:hAnsi="Times New Roman"/>
              </w:rPr>
              <w:t xml:space="preserve"> Küçük İşletmelerin Kuruluş Süreci</w:t>
            </w:r>
            <w:r>
              <w:rPr>
                <w:rFonts w:ascii="Times New Roman" w:hAnsi="Times New Roman"/>
              </w:rPr>
              <w:t xml:space="preserve"> ve hukuki sorumluluklar </w:t>
            </w:r>
            <w:r w:rsidRPr="002D58AF">
              <w:rPr>
                <w:rFonts w:ascii="Times New Roman" w:hAnsi="Times New Roman" w:cs="Times New Roman"/>
                <w:b/>
              </w:rPr>
              <w:t>(Uzaktan Eğitim)</w:t>
            </w:r>
          </w:p>
          <w:p w14:paraId="54E79A6C" w14:textId="77777777" w:rsidR="00186EF6" w:rsidRPr="008D5833" w:rsidRDefault="00186EF6" w:rsidP="00186EF6">
            <w:pPr>
              <w:rPr>
                <w:rFonts w:ascii="Times New Roman" w:hAnsi="Times New Roman" w:cs="Times New Roman"/>
                <w:sz w:val="8"/>
                <w:szCs w:val="8"/>
              </w:rPr>
            </w:pPr>
          </w:p>
          <w:p w14:paraId="541BF7B3" w14:textId="77777777" w:rsidR="00186EF6" w:rsidRDefault="00186EF6" w:rsidP="00186EF6">
            <w:pPr>
              <w:rPr>
                <w:rFonts w:ascii="Times New Roman" w:hAnsi="Times New Roman" w:cs="Times New Roman"/>
                <w:b/>
              </w:rPr>
            </w:pPr>
            <w:r w:rsidRPr="008D5833">
              <w:rPr>
                <w:rFonts w:ascii="Times New Roman" w:hAnsi="Times New Roman" w:cs="Times New Roman"/>
                <w:b/>
              </w:rPr>
              <w:t>11. Hafta</w:t>
            </w:r>
            <w:r w:rsidRPr="008D5833">
              <w:rPr>
                <w:rFonts w:ascii="Times New Roman" w:hAnsi="Times New Roman" w:cs="Times New Roman"/>
              </w:rPr>
              <w:t xml:space="preserve"> </w:t>
            </w:r>
            <w:r w:rsidRPr="003533D1">
              <w:rPr>
                <w:rFonts w:ascii="Times New Roman" w:hAnsi="Times New Roman"/>
              </w:rPr>
              <w:t>Küçük İşletmelerde Yönetim Stratejileri</w:t>
            </w:r>
            <w:r w:rsidRPr="008D5833">
              <w:rPr>
                <w:rFonts w:ascii="Times New Roman" w:hAnsi="Times New Roman" w:cs="Times New Roman"/>
                <w:b/>
              </w:rPr>
              <w:t xml:space="preserve"> </w:t>
            </w:r>
            <w:r w:rsidRPr="002D58AF">
              <w:rPr>
                <w:rFonts w:ascii="Times New Roman" w:hAnsi="Times New Roman" w:cs="Times New Roman"/>
                <w:b/>
              </w:rPr>
              <w:t>(Uzaktan Eğitim)</w:t>
            </w:r>
          </w:p>
          <w:p w14:paraId="4FFA7F65" w14:textId="77777777" w:rsidR="00186EF6" w:rsidRPr="008D5833" w:rsidRDefault="00186EF6" w:rsidP="00186EF6">
            <w:pPr>
              <w:rPr>
                <w:rFonts w:ascii="Times New Roman" w:hAnsi="Times New Roman" w:cs="Times New Roman"/>
              </w:rPr>
            </w:pPr>
            <w:r w:rsidRPr="008D5833">
              <w:rPr>
                <w:rFonts w:ascii="Times New Roman" w:hAnsi="Times New Roman" w:cs="Times New Roman"/>
                <w:b/>
              </w:rPr>
              <w:t>12. Hafta</w:t>
            </w:r>
            <w:r w:rsidRPr="008D5833">
              <w:rPr>
                <w:rFonts w:ascii="Times New Roman" w:hAnsi="Times New Roman" w:cs="Times New Roman"/>
              </w:rPr>
              <w:t xml:space="preserve"> </w:t>
            </w:r>
            <w:r w:rsidRPr="003533D1">
              <w:rPr>
                <w:rFonts w:ascii="Times New Roman" w:hAnsi="Times New Roman"/>
              </w:rPr>
              <w:t>Küçük İşletmelerde Pazarlama Stratejileri</w:t>
            </w:r>
            <w:r>
              <w:rPr>
                <w:rFonts w:ascii="Times New Roman" w:hAnsi="Times New Roman"/>
              </w:rPr>
              <w:t xml:space="preserve"> </w:t>
            </w:r>
            <w:r w:rsidRPr="002D58AF">
              <w:rPr>
                <w:rFonts w:ascii="Times New Roman" w:hAnsi="Times New Roman" w:cs="Times New Roman"/>
                <w:b/>
              </w:rPr>
              <w:t>(Uzaktan Eğitim)</w:t>
            </w:r>
          </w:p>
          <w:p w14:paraId="57F618B6" w14:textId="77777777" w:rsidR="00186EF6" w:rsidRPr="008D5833" w:rsidRDefault="00186EF6" w:rsidP="00186EF6">
            <w:pPr>
              <w:rPr>
                <w:rFonts w:ascii="Times New Roman" w:hAnsi="Times New Roman" w:cs="Times New Roman"/>
                <w:sz w:val="8"/>
                <w:szCs w:val="8"/>
              </w:rPr>
            </w:pPr>
          </w:p>
          <w:p w14:paraId="171EE1D9" w14:textId="77777777" w:rsidR="00186EF6" w:rsidRPr="008D5833" w:rsidRDefault="00186EF6" w:rsidP="00186EF6">
            <w:pPr>
              <w:rPr>
                <w:rFonts w:ascii="Times New Roman" w:hAnsi="Times New Roman" w:cs="Times New Roman"/>
              </w:rPr>
            </w:pPr>
            <w:r w:rsidRPr="008D5833">
              <w:rPr>
                <w:rFonts w:ascii="Times New Roman" w:hAnsi="Times New Roman" w:cs="Times New Roman"/>
                <w:b/>
              </w:rPr>
              <w:t>13. Hafta</w:t>
            </w:r>
            <w:r w:rsidRPr="008D5833">
              <w:rPr>
                <w:rFonts w:ascii="Times New Roman" w:hAnsi="Times New Roman" w:cs="Times New Roman"/>
              </w:rPr>
              <w:t xml:space="preserve"> </w:t>
            </w:r>
            <w:r w:rsidRPr="003533D1">
              <w:rPr>
                <w:rFonts w:ascii="Times New Roman" w:hAnsi="Times New Roman"/>
              </w:rPr>
              <w:t>Küçük İşletmelerde Üretim Stratejileri</w:t>
            </w:r>
            <w:r>
              <w:rPr>
                <w:rFonts w:ascii="Times New Roman" w:hAnsi="Times New Roman"/>
              </w:rPr>
              <w:t xml:space="preserve"> </w:t>
            </w:r>
            <w:r w:rsidRPr="002D58AF">
              <w:rPr>
                <w:rFonts w:ascii="Times New Roman" w:hAnsi="Times New Roman" w:cs="Times New Roman"/>
                <w:b/>
              </w:rPr>
              <w:t>(Uzaktan Eğitim)</w:t>
            </w:r>
          </w:p>
          <w:p w14:paraId="16CB129C" w14:textId="77777777" w:rsidR="00186EF6" w:rsidRPr="008D5833" w:rsidRDefault="00186EF6" w:rsidP="00186EF6">
            <w:pPr>
              <w:rPr>
                <w:rFonts w:ascii="Times New Roman" w:hAnsi="Times New Roman" w:cs="Times New Roman"/>
                <w:sz w:val="8"/>
                <w:szCs w:val="8"/>
              </w:rPr>
            </w:pPr>
          </w:p>
          <w:p w14:paraId="079596CF" w14:textId="77777777" w:rsidR="00186EF6" w:rsidRPr="008D5833" w:rsidRDefault="00186EF6" w:rsidP="00186EF6">
            <w:pPr>
              <w:rPr>
                <w:rFonts w:ascii="Times New Roman" w:hAnsi="Times New Roman" w:cs="Times New Roman"/>
              </w:rPr>
            </w:pPr>
            <w:r w:rsidRPr="008D5833">
              <w:rPr>
                <w:rFonts w:ascii="Times New Roman" w:hAnsi="Times New Roman" w:cs="Times New Roman"/>
                <w:b/>
              </w:rPr>
              <w:t>14. Hafta</w:t>
            </w:r>
            <w:r w:rsidRPr="008D5833">
              <w:rPr>
                <w:rFonts w:ascii="Times New Roman" w:hAnsi="Times New Roman" w:cs="Times New Roman"/>
              </w:rPr>
              <w:t xml:space="preserve"> </w:t>
            </w:r>
            <w:r w:rsidRPr="003533D1">
              <w:rPr>
                <w:rFonts w:ascii="Times New Roman" w:hAnsi="Times New Roman"/>
              </w:rPr>
              <w:t xml:space="preserve">Küçük İşletmelerde Finansman </w:t>
            </w:r>
            <w:proofErr w:type="gramStart"/>
            <w:r w:rsidRPr="003533D1">
              <w:rPr>
                <w:rFonts w:ascii="Times New Roman" w:hAnsi="Times New Roman"/>
              </w:rPr>
              <w:t>Stratejileri ,Küçük</w:t>
            </w:r>
            <w:proofErr w:type="gramEnd"/>
            <w:r w:rsidRPr="003533D1">
              <w:rPr>
                <w:rFonts w:ascii="Times New Roman" w:hAnsi="Times New Roman"/>
              </w:rPr>
              <w:t xml:space="preserve"> İşletmelerin Sorunları ve Çözüm Yolları</w:t>
            </w:r>
            <w:r>
              <w:rPr>
                <w:rFonts w:ascii="Times New Roman" w:hAnsi="Times New Roman"/>
              </w:rPr>
              <w:t xml:space="preserve"> </w:t>
            </w:r>
            <w:r w:rsidRPr="002D58AF">
              <w:rPr>
                <w:rFonts w:ascii="Times New Roman" w:hAnsi="Times New Roman" w:cs="Times New Roman"/>
                <w:b/>
              </w:rPr>
              <w:t>(Uzaktan Eğitim)</w:t>
            </w:r>
          </w:p>
        </w:tc>
      </w:tr>
      <w:tr w:rsidR="00186EF6" w:rsidRPr="008A7693" w14:paraId="6249438F" w14:textId="77777777" w:rsidTr="00186EF6">
        <w:tc>
          <w:tcPr>
            <w:tcW w:w="2910" w:type="dxa"/>
          </w:tcPr>
          <w:p w14:paraId="45753D6D"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DC24E79" w14:textId="77777777" w:rsidR="00186EF6" w:rsidRPr="00B1769E" w:rsidRDefault="00186EF6" w:rsidP="00186EF6">
            <w:pPr>
              <w:rPr>
                <w:rFonts w:ascii="Times New Roman" w:hAnsi="Times New Roman" w:cs="Times New Roman"/>
              </w:rPr>
            </w:pPr>
            <w:r w:rsidRPr="00B1769E">
              <w:rPr>
                <w:rFonts w:ascii="Times New Roman" w:hAnsi="Times New Roman" w:cs="Times New Roman"/>
                <w:bCs/>
              </w:rPr>
              <w:t>Uygulanacak sınav sayısı, sınav türü (uzaktan) ve sınavların başarı puanına etkileri üniversitemiz senatosu tarafından alınacak karar doğrultusunda dönemin ilk haftasında ilan edilecektir</w:t>
            </w:r>
          </w:p>
        </w:tc>
      </w:tr>
      <w:tr w:rsidR="00186EF6" w:rsidRPr="008A7693" w14:paraId="32395223" w14:textId="77777777" w:rsidTr="00186EF6">
        <w:tc>
          <w:tcPr>
            <w:tcW w:w="2910" w:type="dxa"/>
          </w:tcPr>
          <w:p w14:paraId="2FB1A95B"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sz w:val="22"/>
                <w:szCs w:val="22"/>
              </w:rPr>
              <w:id w:val="1675695672"/>
              <w:bibliography/>
            </w:sdtPr>
            <w:sdtEndPr/>
            <w:sdtContent>
              <w:p w14:paraId="4DBACAD2" w14:textId="77777777" w:rsidR="00186EF6" w:rsidRDefault="00186EF6" w:rsidP="00186EF6">
                <w:pPr>
                  <w:pStyle w:val="Kaynaka"/>
                </w:pPr>
                <w:r>
                  <w:t>KOSGEB Uygulamalı Girişimcilik Eğitimi sunuları.</w:t>
                </w:r>
                <w:r w:rsidRPr="003533D1">
                  <w:t xml:space="preserve"> Girişimciliğin Geliştirilmesi, Ankara: MPM Yayınları No:668</w:t>
                </w:r>
              </w:p>
              <w:p w14:paraId="1203AE10" w14:textId="77777777" w:rsidR="00186EF6" w:rsidRPr="00E44B9C" w:rsidRDefault="002544BC" w:rsidP="00186EF6">
                <w:pPr>
                  <w:pStyle w:val="Kaynaka"/>
                </w:pPr>
              </w:p>
            </w:sdtContent>
          </w:sdt>
        </w:tc>
      </w:tr>
    </w:tbl>
    <w:p w14:paraId="5C10D6A4" w14:textId="77777777" w:rsidR="00186EF6" w:rsidRDefault="00186EF6" w:rsidP="00186EF6">
      <w:pPr>
        <w:jc w:val="center"/>
        <w:rPr>
          <w:rFonts w:ascii="Times New Roman" w:hAnsi="Times New Roman" w:cs="Times New Roman"/>
        </w:rPr>
      </w:pPr>
    </w:p>
    <w:p w14:paraId="0D0727D3" w14:textId="77777777" w:rsidR="00186EF6" w:rsidRDefault="00186EF6" w:rsidP="00186EF6">
      <w:pPr>
        <w:jc w:val="center"/>
        <w:rPr>
          <w:rFonts w:ascii="Times New Roman" w:hAnsi="Times New Roman" w:cs="Times New Roman"/>
        </w:rPr>
      </w:pPr>
    </w:p>
    <w:p w14:paraId="668F7FC0" w14:textId="77777777" w:rsidR="00186EF6" w:rsidRDefault="00186EF6" w:rsidP="00186EF6">
      <w:pPr>
        <w:jc w:val="center"/>
        <w:rPr>
          <w:rFonts w:ascii="Times New Roman" w:hAnsi="Times New Roman" w:cs="Times New Roman"/>
        </w:rPr>
      </w:pPr>
    </w:p>
    <w:p w14:paraId="2A24C823" w14:textId="77777777" w:rsidR="00186EF6" w:rsidRDefault="00186EF6" w:rsidP="00186EF6">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723"/>
        <w:gridCol w:w="746"/>
        <w:gridCol w:w="567"/>
        <w:gridCol w:w="567"/>
        <w:gridCol w:w="708"/>
        <w:gridCol w:w="709"/>
        <w:gridCol w:w="709"/>
        <w:gridCol w:w="850"/>
        <w:gridCol w:w="709"/>
        <w:gridCol w:w="460"/>
        <w:gridCol w:w="286"/>
        <w:gridCol w:w="701"/>
      </w:tblGrid>
      <w:tr w:rsidR="00186EF6" w:rsidRPr="00E44B9C" w14:paraId="03802E49" w14:textId="77777777" w:rsidTr="00186EF6">
        <w:trPr>
          <w:trHeight w:val="629"/>
          <w:jc w:val="center"/>
        </w:trPr>
        <w:tc>
          <w:tcPr>
            <w:tcW w:w="1429" w:type="dxa"/>
            <w:vAlign w:val="center"/>
          </w:tcPr>
          <w:p w14:paraId="601EA2F5" w14:textId="77777777" w:rsidR="00186EF6" w:rsidRPr="00E44B9C" w:rsidRDefault="00186EF6" w:rsidP="00186EF6">
            <w:pPr>
              <w:jc w:val="center"/>
              <w:rPr>
                <w:b/>
                <w:sz w:val="18"/>
                <w:szCs w:val="18"/>
              </w:rPr>
            </w:pPr>
          </w:p>
        </w:tc>
        <w:tc>
          <w:tcPr>
            <w:tcW w:w="7735" w:type="dxa"/>
            <w:gridSpan w:val="12"/>
            <w:vAlign w:val="center"/>
          </w:tcPr>
          <w:p w14:paraId="125E6C58" w14:textId="77777777" w:rsidR="00186EF6" w:rsidRPr="00E44B9C" w:rsidRDefault="00186EF6" w:rsidP="00186EF6">
            <w:pPr>
              <w:spacing w:before="40"/>
              <w:jc w:val="center"/>
              <w:rPr>
                <w:b/>
                <w:sz w:val="18"/>
                <w:szCs w:val="18"/>
              </w:rPr>
            </w:pPr>
            <w:r w:rsidRPr="00E44B9C">
              <w:rPr>
                <w:b/>
                <w:sz w:val="18"/>
                <w:szCs w:val="18"/>
              </w:rPr>
              <w:t>PROGRAM ÖĞRENME ÇIKTILARI İLE</w:t>
            </w:r>
          </w:p>
          <w:p w14:paraId="4B6F2F8E" w14:textId="77777777" w:rsidR="00186EF6" w:rsidRPr="00E44B9C" w:rsidRDefault="00186EF6" w:rsidP="00186EF6">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186EF6" w:rsidRPr="00E44B9C" w14:paraId="6AD91E10" w14:textId="77777777" w:rsidTr="00186EF6">
        <w:trPr>
          <w:trHeight w:val="356"/>
          <w:jc w:val="center"/>
        </w:trPr>
        <w:tc>
          <w:tcPr>
            <w:tcW w:w="1429" w:type="dxa"/>
            <w:vAlign w:val="center"/>
          </w:tcPr>
          <w:p w14:paraId="677C55DF" w14:textId="77777777" w:rsidR="00186EF6" w:rsidRPr="00E44B9C" w:rsidRDefault="00186EF6" w:rsidP="00186EF6">
            <w:pPr>
              <w:jc w:val="center"/>
              <w:rPr>
                <w:b/>
                <w:sz w:val="18"/>
                <w:szCs w:val="18"/>
              </w:rPr>
            </w:pPr>
          </w:p>
          <w:p w14:paraId="27F7446C" w14:textId="77777777" w:rsidR="00186EF6" w:rsidRPr="00E44B9C" w:rsidRDefault="00186EF6" w:rsidP="00186EF6">
            <w:pPr>
              <w:jc w:val="center"/>
              <w:rPr>
                <w:b/>
                <w:sz w:val="18"/>
                <w:szCs w:val="18"/>
              </w:rPr>
            </w:pPr>
          </w:p>
        </w:tc>
        <w:tc>
          <w:tcPr>
            <w:tcW w:w="723" w:type="dxa"/>
            <w:vAlign w:val="center"/>
          </w:tcPr>
          <w:p w14:paraId="5408B91A" w14:textId="77777777" w:rsidR="00186EF6" w:rsidRDefault="00186EF6" w:rsidP="00186EF6">
            <w:pPr>
              <w:spacing w:before="100"/>
              <w:jc w:val="center"/>
              <w:rPr>
                <w:b/>
                <w:sz w:val="18"/>
                <w:szCs w:val="18"/>
              </w:rPr>
            </w:pPr>
            <w:r>
              <w:rPr>
                <w:b/>
                <w:sz w:val="18"/>
                <w:szCs w:val="18"/>
              </w:rPr>
              <w:t>PÇ1</w:t>
            </w:r>
          </w:p>
        </w:tc>
        <w:tc>
          <w:tcPr>
            <w:tcW w:w="746" w:type="dxa"/>
            <w:vAlign w:val="center"/>
          </w:tcPr>
          <w:p w14:paraId="6DB1FA6D" w14:textId="77777777" w:rsidR="00186EF6" w:rsidRDefault="00186EF6" w:rsidP="00186EF6">
            <w:pPr>
              <w:spacing w:before="100"/>
              <w:jc w:val="center"/>
              <w:rPr>
                <w:b/>
                <w:sz w:val="18"/>
                <w:szCs w:val="18"/>
              </w:rPr>
            </w:pPr>
            <w:r>
              <w:rPr>
                <w:b/>
                <w:sz w:val="18"/>
                <w:szCs w:val="18"/>
              </w:rPr>
              <w:t>PÇ2</w:t>
            </w:r>
          </w:p>
        </w:tc>
        <w:tc>
          <w:tcPr>
            <w:tcW w:w="567" w:type="dxa"/>
            <w:vAlign w:val="center"/>
          </w:tcPr>
          <w:p w14:paraId="5FE11B96" w14:textId="77777777" w:rsidR="00186EF6" w:rsidRDefault="00186EF6" w:rsidP="00186EF6">
            <w:pPr>
              <w:spacing w:before="100"/>
              <w:jc w:val="center"/>
              <w:rPr>
                <w:b/>
                <w:sz w:val="18"/>
                <w:szCs w:val="18"/>
              </w:rPr>
            </w:pPr>
            <w:r>
              <w:rPr>
                <w:b/>
                <w:sz w:val="18"/>
                <w:szCs w:val="18"/>
              </w:rPr>
              <w:t>PÇ3</w:t>
            </w:r>
          </w:p>
        </w:tc>
        <w:tc>
          <w:tcPr>
            <w:tcW w:w="567" w:type="dxa"/>
            <w:vAlign w:val="center"/>
          </w:tcPr>
          <w:p w14:paraId="59EC2A39" w14:textId="77777777" w:rsidR="00186EF6" w:rsidRDefault="00186EF6" w:rsidP="00186EF6">
            <w:pPr>
              <w:spacing w:before="100"/>
              <w:jc w:val="center"/>
              <w:rPr>
                <w:b/>
                <w:sz w:val="18"/>
                <w:szCs w:val="18"/>
              </w:rPr>
            </w:pPr>
            <w:r>
              <w:rPr>
                <w:b/>
                <w:sz w:val="18"/>
                <w:szCs w:val="18"/>
              </w:rPr>
              <w:t>PÇ4</w:t>
            </w:r>
          </w:p>
        </w:tc>
        <w:tc>
          <w:tcPr>
            <w:tcW w:w="708" w:type="dxa"/>
            <w:vAlign w:val="center"/>
          </w:tcPr>
          <w:p w14:paraId="541CB9A7" w14:textId="77777777" w:rsidR="00186EF6" w:rsidRDefault="00186EF6" w:rsidP="00186EF6">
            <w:pPr>
              <w:spacing w:before="100"/>
              <w:jc w:val="center"/>
              <w:rPr>
                <w:b/>
                <w:sz w:val="18"/>
                <w:szCs w:val="18"/>
              </w:rPr>
            </w:pPr>
            <w:r>
              <w:rPr>
                <w:b/>
                <w:sz w:val="18"/>
                <w:szCs w:val="18"/>
              </w:rPr>
              <w:t>PÇ5</w:t>
            </w:r>
          </w:p>
        </w:tc>
        <w:tc>
          <w:tcPr>
            <w:tcW w:w="709" w:type="dxa"/>
            <w:vAlign w:val="center"/>
          </w:tcPr>
          <w:p w14:paraId="6D0B198D" w14:textId="77777777" w:rsidR="00186EF6" w:rsidRDefault="00186EF6" w:rsidP="00186EF6">
            <w:pPr>
              <w:spacing w:before="100"/>
              <w:jc w:val="center"/>
              <w:rPr>
                <w:b/>
                <w:sz w:val="18"/>
                <w:szCs w:val="18"/>
              </w:rPr>
            </w:pPr>
            <w:r>
              <w:rPr>
                <w:b/>
                <w:sz w:val="18"/>
                <w:szCs w:val="18"/>
              </w:rPr>
              <w:t>PÇ6</w:t>
            </w:r>
          </w:p>
        </w:tc>
        <w:tc>
          <w:tcPr>
            <w:tcW w:w="709" w:type="dxa"/>
            <w:vAlign w:val="center"/>
          </w:tcPr>
          <w:p w14:paraId="5DE026EA" w14:textId="77777777" w:rsidR="00186EF6" w:rsidRDefault="00186EF6" w:rsidP="00186EF6">
            <w:pPr>
              <w:spacing w:before="100"/>
              <w:jc w:val="center"/>
              <w:rPr>
                <w:b/>
                <w:sz w:val="18"/>
                <w:szCs w:val="18"/>
              </w:rPr>
            </w:pPr>
            <w:r>
              <w:rPr>
                <w:b/>
                <w:sz w:val="18"/>
                <w:szCs w:val="18"/>
              </w:rPr>
              <w:t>PÇ7</w:t>
            </w:r>
          </w:p>
        </w:tc>
        <w:tc>
          <w:tcPr>
            <w:tcW w:w="850" w:type="dxa"/>
            <w:vAlign w:val="center"/>
          </w:tcPr>
          <w:p w14:paraId="7B41C009" w14:textId="77777777" w:rsidR="00186EF6" w:rsidRDefault="00186EF6" w:rsidP="00186EF6">
            <w:pPr>
              <w:spacing w:before="100"/>
              <w:jc w:val="center"/>
              <w:rPr>
                <w:b/>
                <w:sz w:val="18"/>
                <w:szCs w:val="18"/>
              </w:rPr>
            </w:pPr>
            <w:r>
              <w:rPr>
                <w:b/>
                <w:sz w:val="18"/>
                <w:szCs w:val="18"/>
              </w:rPr>
              <w:t>PÇ8</w:t>
            </w:r>
          </w:p>
        </w:tc>
        <w:tc>
          <w:tcPr>
            <w:tcW w:w="709" w:type="dxa"/>
            <w:vAlign w:val="center"/>
          </w:tcPr>
          <w:p w14:paraId="24712217" w14:textId="77777777" w:rsidR="00186EF6" w:rsidRDefault="00186EF6" w:rsidP="00186EF6">
            <w:pPr>
              <w:spacing w:before="100"/>
              <w:jc w:val="center"/>
              <w:rPr>
                <w:b/>
                <w:sz w:val="18"/>
                <w:szCs w:val="18"/>
              </w:rPr>
            </w:pPr>
            <w:r>
              <w:rPr>
                <w:b/>
                <w:sz w:val="18"/>
                <w:szCs w:val="18"/>
              </w:rPr>
              <w:t>PÇ9</w:t>
            </w:r>
          </w:p>
        </w:tc>
        <w:tc>
          <w:tcPr>
            <w:tcW w:w="746" w:type="dxa"/>
            <w:gridSpan w:val="2"/>
            <w:vAlign w:val="center"/>
          </w:tcPr>
          <w:p w14:paraId="233599E9" w14:textId="77777777" w:rsidR="00186EF6" w:rsidRDefault="00186EF6" w:rsidP="00186EF6">
            <w:pPr>
              <w:spacing w:before="100"/>
              <w:jc w:val="center"/>
              <w:rPr>
                <w:b/>
                <w:sz w:val="18"/>
                <w:szCs w:val="18"/>
              </w:rPr>
            </w:pPr>
            <w:r>
              <w:rPr>
                <w:b/>
                <w:sz w:val="18"/>
                <w:szCs w:val="18"/>
              </w:rPr>
              <w:t>PÇ10</w:t>
            </w:r>
          </w:p>
        </w:tc>
        <w:tc>
          <w:tcPr>
            <w:tcW w:w="701" w:type="dxa"/>
            <w:vAlign w:val="center"/>
          </w:tcPr>
          <w:p w14:paraId="5A5E330B" w14:textId="77777777" w:rsidR="00186EF6" w:rsidRDefault="00186EF6" w:rsidP="00186EF6">
            <w:pPr>
              <w:spacing w:before="100"/>
              <w:jc w:val="center"/>
              <w:rPr>
                <w:b/>
                <w:sz w:val="18"/>
                <w:szCs w:val="18"/>
              </w:rPr>
            </w:pPr>
            <w:r>
              <w:rPr>
                <w:b/>
                <w:sz w:val="18"/>
                <w:szCs w:val="18"/>
              </w:rPr>
              <w:t>PÇ11</w:t>
            </w:r>
          </w:p>
        </w:tc>
      </w:tr>
      <w:tr w:rsidR="00186EF6" w:rsidRPr="00E44B9C" w14:paraId="75D8C55F" w14:textId="77777777" w:rsidTr="00186EF6">
        <w:trPr>
          <w:trHeight w:val="356"/>
          <w:jc w:val="center"/>
        </w:trPr>
        <w:tc>
          <w:tcPr>
            <w:tcW w:w="1429" w:type="dxa"/>
            <w:vAlign w:val="center"/>
          </w:tcPr>
          <w:p w14:paraId="26632953" w14:textId="77777777" w:rsidR="00186EF6" w:rsidRPr="00E44B9C" w:rsidRDefault="00186EF6" w:rsidP="00186EF6">
            <w:pPr>
              <w:spacing w:before="100"/>
              <w:jc w:val="center"/>
              <w:rPr>
                <w:b/>
                <w:sz w:val="18"/>
                <w:szCs w:val="18"/>
              </w:rPr>
            </w:pPr>
            <w:r>
              <w:rPr>
                <w:b/>
                <w:sz w:val="18"/>
                <w:szCs w:val="18"/>
              </w:rPr>
              <w:t>ÖÇ</w:t>
            </w:r>
            <w:r w:rsidRPr="00E44B9C">
              <w:rPr>
                <w:b/>
                <w:sz w:val="18"/>
                <w:szCs w:val="18"/>
              </w:rPr>
              <w:t>1</w:t>
            </w:r>
          </w:p>
        </w:tc>
        <w:tc>
          <w:tcPr>
            <w:tcW w:w="723" w:type="dxa"/>
            <w:vAlign w:val="center"/>
          </w:tcPr>
          <w:p w14:paraId="45352301" w14:textId="77777777" w:rsidR="00186EF6" w:rsidRPr="00E44B9C" w:rsidRDefault="00186EF6" w:rsidP="00186EF6">
            <w:pPr>
              <w:jc w:val="center"/>
              <w:rPr>
                <w:sz w:val="18"/>
                <w:szCs w:val="18"/>
              </w:rPr>
            </w:pPr>
          </w:p>
        </w:tc>
        <w:tc>
          <w:tcPr>
            <w:tcW w:w="746" w:type="dxa"/>
            <w:vAlign w:val="center"/>
          </w:tcPr>
          <w:p w14:paraId="228CACA4" w14:textId="77777777" w:rsidR="00186EF6" w:rsidRPr="00E44B9C" w:rsidRDefault="00186EF6" w:rsidP="00186EF6">
            <w:pPr>
              <w:jc w:val="center"/>
              <w:rPr>
                <w:sz w:val="18"/>
                <w:szCs w:val="18"/>
              </w:rPr>
            </w:pPr>
          </w:p>
        </w:tc>
        <w:tc>
          <w:tcPr>
            <w:tcW w:w="567" w:type="dxa"/>
            <w:vAlign w:val="center"/>
          </w:tcPr>
          <w:p w14:paraId="09C7C9CD" w14:textId="77777777" w:rsidR="00186EF6" w:rsidRPr="00E44B9C" w:rsidRDefault="00186EF6" w:rsidP="00186EF6">
            <w:pPr>
              <w:jc w:val="center"/>
              <w:rPr>
                <w:sz w:val="18"/>
                <w:szCs w:val="18"/>
              </w:rPr>
            </w:pPr>
          </w:p>
        </w:tc>
        <w:tc>
          <w:tcPr>
            <w:tcW w:w="567" w:type="dxa"/>
            <w:vAlign w:val="center"/>
          </w:tcPr>
          <w:p w14:paraId="5095761E" w14:textId="77777777" w:rsidR="00186EF6" w:rsidRPr="00E44B9C" w:rsidRDefault="00186EF6" w:rsidP="00186EF6">
            <w:pPr>
              <w:jc w:val="center"/>
              <w:rPr>
                <w:sz w:val="18"/>
                <w:szCs w:val="18"/>
              </w:rPr>
            </w:pPr>
          </w:p>
        </w:tc>
        <w:tc>
          <w:tcPr>
            <w:tcW w:w="708" w:type="dxa"/>
            <w:vAlign w:val="center"/>
          </w:tcPr>
          <w:p w14:paraId="10E14307" w14:textId="77777777" w:rsidR="00186EF6" w:rsidRPr="00E44B9C" w:rsidRDefault="00186EF6" w:rsidP="00186EF6">
            <w:pPr>
              <w:jc w:val="center"/>
              <w:rPr>
                <w:sz w:val="18"/>
                <w:szCs w:val="18"/>
              </w:rPr>
            </w:pPr>
          </w:p>
        </w:tc>
        <w:tc>
          <w:tcPr>
            <w:tcW w:w="709" w:type="dxa"/>
            <w:vAlign w:val="center"/>
          </w:tcPr>
          <w:p w14:paraId="2CD52D20" w14:textId="77777777" w:rsidR="00186EF6" w:rsidRPr="00E44B9C" w:rsidRDefault="00186EF6" w:rsidP="00186EF6">
            <w:pPr>
              <w:jc w:val="center"/>
              <w:rPr>
                <w:sz w:val="18"/>
                <w:szCs w:val="18"/>
              </w:rPr>
            </w:pPr>
          </w:p>
        </w:tc>
        <w:tc>
          <w:tcPr>
            <w:tcW w:w="709" w:type="dxa"/>
            <w:vAlign w:val="center"/>
          </w:tcPr>
          <w:p w14:paraId="0930E657" w14:textId="77777777" w:rsidR="00186EF6" w:rsidRPr="00E44B9C" w:rsidRDefault="00186EF6" w:rsidP="00186EF6">
            <w:pPr>
              <w:jc w:val="center"/>
              <w:rPr>
                <w:sz w:val="18"/>
                <w:szCs w:val="18"/>
              </w:rPr>
            </w:pPr>
          </w:p>
        </w:tc>
        <w:tc>
          <w:tcPr>
            <w:tcW w:w="850" w:type="dxa"/>
            <w:vAlign w:val="center"/>
          </w:tcPr>
          <w:p w14:paraId="3401568C" w14:textId="77777777" w:rsidR="00186EF6" w:rsidRPr="00E44B9C" w:rsidRDefault="00186EF6" w:rsidP="00186EF6">
            <w:pPr>
              <w:jc w:val="center"/>
              <w:rPr>
                <w:sz w:val="18"/>
                <w:szCs w:val="18"/>
              </w:rPr>
            </w:pPr>
            <w:r>
              <w:rPr>
                <w:sz w:val="18"/>
                <w:szCs w:val="18"/>
              </w:rPr>
              <w:t>5</w:t>
            </w:r>
          </w:p>
        </w:tc>
        <w:tc>
          <w:tcPr>
            <w:tcW w:w="709" w:type="dxa"/>
            <w:vAlign w:val="center"/>
          </w:tcPr>
          <w:p w14:paraId="32620284" w14:textId="77777777" w:rsidR="00186EF6" w:rsidRPr="00E44B9C" w:rsidRDefault="00186EF6" w:rsidP="00186EF6">
            <w:pPr>
              <w:jc w:val="center"/>
              <w:rPr>
                <w:sz w:val="18"/>
                <w:szCs w:val="18"/>
              </w:rPr>
            </w:pPr>
          </w:p>
        </w:tc>
        <w:tc>
          <w:tcPr>
            <w:tcW w:w="746" w:type="dxa"/>
            <w:gridSpan w:val="2"/>
            <w:vAlign w:val="center"/>
          </w:tcPr>
          <w:p w14:paraId="75074AA1" w14:textId="77777777" w:rsidR="00186EF6" w:rsidRPr="00E44B9C" w:rsidRDefault="00186EF6" w:rsidP="00186EF6">
            <w:pPr>
              <w:jc w:val="center"/>
              <w:rPr>
                <w:sz w:val="18"/>
                <w:szCs w:val="18"/>
              </w:rPr>
            </w:pPr>
            <w:r>
              <w:rPr>
                <w:sz w:val="18"/>
                <w:szCs w:val="18"/>
              </w:rPr>
              <w:t>4</w:t>
            </w:r>
          </w:p>
        </w:tc>
        <w:tc>
          <w:tcPr>
            <w:tcW w:w="701" w:type="dxa"/>
            <w:vAlign w:val="center"/>
          </w:tcPr>
          <w:p w14:paraId="33C70A09" w14:textId="77777777" w:rsidR="00186EF6" w:rsidRPr="00E44B9C" w:rsidRDefault="00186EF6" w:rsidP="00186EF6">
            <w:pPr>
              <w:jc w:val="center"/>
              <w:rPr>
                <w:sz w:val="18"/>
                <w:szCs w:val="18"/>
              </w:rPr>
            </w:pPr>
          </w:p>
        </w:tc>
      </w:tr>
      <w:tr w:rsidR="00186EF6" w:rsidRPr="00E44B9C" w14:paraId="268AAB7B" w14:textId="77777777" w:rsidTr="00186EF6">
        <w:trPr>
          <w:trHeight w:val="356"/>
          <w:jc w:val="center"/>
        </w:trPr>
        <w:tc>
          <w:tcPr>
            <w:tcW w:w="1429" w:type="dxa"/>
            <w:vAlign w:val="center"/>
          </w:tcPr>
          <w:p w14:paraId="1818C001" w14:textId="77777777" w:rsidR="00186EF6" w:rsidRPr="00E44B9C" w:rsidRDefault="00186EF6" w:rsidP="00186EF6">
            <w:pPr>
              <w:spacing w:before="100"/>
              <w:jc w:val="center"/>
              <w:rPr>
                <w:b/>
                <w:sz w:val="18"/>
                <w:szCs w:val="18"/>
              </w:rPr>
            </w:pPr>
            <w:r>
              <w:rPr>
                <w:b/>
                <w:sz w:val="18"/>
                <w:szCs w:val="18"/>
              </w:rPr>
              <w:t>ÖÇ</w:t>
            </w:r>
            <w:r w:rsidRPr="00E44B9C">
              <w:rPr>
                <w:b/>
                <w:sz w:val="18"/>
                <w:szCs w:val="18"/>
              </w:rPr>
              <w:t>2</w:t>
            </w:r>
          </w:p>
        </w:tc>
        <w:tc>
          <w:tcPr>
            <w:tcW w:w="723" w:type="dxa"/>
            <w:vAlign w:val="center"/>
          </w:tcPr>
          <w:p w14:paraId="088AAED3" w14:textId="77777777" w:rsidR="00186EF6" w:rsidRPr="00E44B9C" w:rsidRDefault="00186EF6" w:rsidP="00186EF6">
            <w:pPr>
              <w:jc w:val="center"/>
              <w:rPr>
                <w:sz w:val="18"/>
                <w:szCs w:val="18"/>
              </w:rPr>
            </w:pPr>
          </w:p>
        </w:tc>
        <w:tc>
          <w:tcPr>
            <w:tcW w:w="746" w:type="dxa"/>
            <w:vAlign w:val="center"/>
          </w:tcPr>
          <w:p w14:paraId="4B617A91" w14:textId="77777777" w:rsidR="00186EF6" w:rsidRPr="00E44B9C" w:rsidRDefault="00186EF6" w:rsidP="00186EF6">
            <w:pPr>
              <w:jc w:val="center"/>
              <w:rPr>
                <w:sz w:val="18"/>
                <w:szCs w:val="18"/>
              </w:rPr>
            </w:pPr>
          </w:p>
        </w:tc>
        <w:tc>
          <w:tcPr>
            <w:tcW w:w="567" w:type="dxa"/>
            <w:vAlign w:val="center"/>
          </w:tcPr>
          <w:p w14:paraId="75A7E311" w14:textId="77777777" w:rsidR="00186EF6" w:rsidRPr="00E44B9C" w:rsidRDefault="00186EF6" w:rsidP="00186EF6">
            <w:pPr>
              <w:jc w:val="center"/>
              <w:rPr>
                <w:sz w:val="18"/>
                <w:szCs w:val="18"/>
              </w:rPr>
            </w:pPr>
          </w:p>
        </w:tc>
        <w:tc>
          <w:tcPr>
            <w:tcW w:w="567" w:type="dxa"/>
            <w:vAlign w:val="center"/>
          </w:tcPr>
          <w:p w14:paraId="44BEED93" w14:textId="77777777" w:rsidR="00186EF6" w:rsidRPr="00E44B9C" w:rsidRDefault="00186EF6" w:rsidP="00186EF6">
            <w:pPr>
              <w:jc w:val="center"/>
              <w:rPr>
                <w:sz w:val="18"/>
                <w:szCs w:val="18"/>
              </w:rPr>
            </w:pPr>
          </w:p>
        </w:tc>
        <w:tc>
          <w:tcPr>
            <w:tcW w:w="708" w:type="dxa"/>
            <w:vAlign w:val="center"/>
          </w:tcPr>
          <w:p w14:paraId="6BACF78B" w14:textId="77777777" w:rsidR="00186EF6" w:rsidRPr="00E44B9C" w:rsidRDefault="00186EF6" w:rsidP="00186EF6">
            <w:pPr>
              <w:jc w:val="center"/>
              <w:rPr>
                <w:sz w:val="18"/>
                <w:szCs w:val="18"/>
              </w:rPr>
            </w:pPr>
          </w:p>
        </w:tc>
        <w:tc>
          <w:tcPr>
            <w:tcW w:w="709" w:type="dxa"/>
            <w:vAlign w:val="center"/>
          </w:tcPr>
          <w:p w14:paraId="65A172D9" w14:textId="77777777" w:rsidR="00186EF6" w:rsidRPr="00E44B9C" w:rsidRDefault="00186EF6" w:rsidP="00186EF6">
            <w:pPr>
              <w:jc w:val="center"/>
              <w:rPr>
                <w:sz w:val="18"/>
                <w:szCs w:val="18"/>
              </w:rPr>
            </w:pPr>
          </w:p>
        </w:tc>
        <w:tc>
          <w:tcPr>
            <w:tcW w:w="709" w:type="dxa"/>
            <w:vAlign w:val="center"/>
          </w:tcPr>
          <w:p w14:paraId="7DBFE9A3" w14:textId="77777777" w:rsidR="00186EF6" w:rsidRPr="00E44B9C" w:rsidRDefault="00186EF6" w:rsidP="00186EF6">
            <w:pPr>
              <w:jc w:val="center"/>
              <w:rPr>
                <w:sz w:val="18"/>
                <w:szCs w:val="18"/>
              </w:rPr>
            </w:pPr>
          </w:p>
        </w:tc>
        <w:tc>
          <w:tcPr>
            <w:tcW w:w="850" w:type="dxa"/>
            <w:vAlign w:val="center"/>
          </w:tcPr>
          <w:p w14:paraId="46730741" w14:textId="77777777" w:rsidR="00186EF6" w:rsidRPr="00E44B9C" w:rsidRDefault="00186EF6" w:rsidP="00186EF6">
            <w:pPr>
              <w:jc w:val="center"/>
              <w:rPr>
                <w:sz w:val="18"/>
                <w:szCs w:val="18"/>
              </w:rPr>
            </w:pPr>
            <w:r>
              <w:rPr>
                <w:sz w:val="18"/>
                <w:szCs w:val="18"/>
              </w:rPr>
              <w:t>4</w:t>
            </w:r>
          </w:p>
        </w:tc>
        <w:tc>
          <w:tcPr>
            <w:tcW w:w="709" w:type="dxa"/>
            <w:vAlign w:val="center"/>
          </w:tcPr>
          <w:p w14:paraId="45EA17F6" w14:textId="77777777" w:rsidR="00186EF6" w:rsidRPr="00E44B9C" w:rsidRDefault="00186EF6" w:rsidP="00186EF6">
            <w:pPr>
              <w:jc w:val="center"/>
              <w:rPr>
                <w:sz w:val="18"/>
                <w:szCs w:val="18"/>
              </w:rPr>
            </w:pPr>
          </w:p>
        </w:tc>
        <w:tc>
          <w:tcPr>
            <w:tcW w:w="746" w:type="dxa"/>
            <w:gridSpan w:val="2"/>
            <w:vAlign w:val="center"/>
          </w:tcPr>
          <w:p w14:paraId="40A61FEB" w14:textId="77777777" w:rsidR="00186EF6" w:rsidRPr="00E44B9C" w:rsidRDefault="00186EF6" w:rsidP="00186EF6">
            <w:pPr>
              <w:jc w:val="center"/>
              <w:rPr>
                <w:sz w:val="18"/>
                <w:szCs w:val="18"/>
              </w:rPr>
            </w:pPr>
            <w:r>
              <w:rPr>
                <w:sz w:val="18"/>
                <w:szCs w:val="18"/>
              </w:rPr>
              <w:t>3</w:t>
            </w:r>
          </w:p>
        </w:tc>
        <w:tc>
          <w:tcPr>
            <w:tcW w:w="701" w:type="dxa"/>
            <w:vAlign w:val="center"/>
          </w:tcPr>
          <w:p w14:paraId="40235542" w14:textId="77777777" w:rsidR="00186EF6" w:rsidRPr="00E44B9C" w:rsidRDefault="00186EF6" w:rsidP="00186EF6">
            <w:pPr>
              <w:jc w:val="center"/>
              <w:rPr>
                <w:sz w:val="18"/>
                <w:szCs w:val="18"/>
              </w:rPr>
            </w:pPr>
          </w:p>
        </w:tc>
      </w:tr>
      <w:tr w:rsidR="00186EF6" w:rsidRPr="00E44B9C" w14:paraId="4B0D9B1B" w14:textId="77777777" w:rsidTr="00186EF6">
        <w:trPr>
          <w:trHeight w:val="356"/>
          <w:jc w:val="center"/>
        </w:trPr>
        <w:tc>
          <w:tcPr>
            <w:tcW w:w="1429" w:type="dxa"/>
            <w:vAlign w:val="center"/>
          </w:tcPr>
          <w:p w14:paraId="30E153BE" w14:textId="77777777" w:rsidR="00186EF6" w:rsidRPr="00E44B9C" w:rsidRDefault="00186EF6" w:rsidP="00186EF6">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723" w:type="dxa"/>
            <w:vAlign w:val="center"/>
          </w:tcPr>
          <w:p w14:paraId="4F56737E" w14:textId="77777777" w:rsidR="00186EF6" w:rsidRPr="00E44B9C" w:rsidRDefault="00186EF6" w:rsidP="00186EF6">
            <w:pPr>
              <w:jc w:val="center"/>
              <w:rPr>
                <w:sz w:val="18"/>
                <w:szCs w:val="18"/>
              </w:rPr>
            </w:pPr>
          </w:p>
        </w:tc>
        <w:tc>
          <w:tcPr>
            <w:tcW w:w="746" w:type="dxa"/>
            <w:vAlign w:val="center"/>
          </w:tcPr>
          <w:p w14:paraId="42998FF3" w14:textId="77777777" w:rsidR="00186EF6" w:rsidRPr="00E44B9C" w:rsidRDefault="00186EF6" w:rsidP="00186EF6">
            <w:pPr>
              <w:jc w:val="center"/>
              <w:rPr>
                <w:sz w:val="18"/>
                <w:szCs w:val="18"/>
              </w:rPr>
            </w:pPr>
          </w:p>
        </w:tc>
        <w:tc>
          <w:tcPr>
            <w:tcW w:w="567" w:type="dxa"/>
            <w:vAlign w:val="center"/>
          </w:tcPr>
          <w:p w14:paraId="18343BB1" w14:textId="77777777" w:rsidR="00186EF6" w:rsidRPr="00E44B9C" w:rsidRDefault="00186EF6" w:rsidP="00186EF6">
            <w:pPr>
              <w:jc w:val="center"/>
              <w:rPr>
                <w:sz w:val="18"/>
                <w:szCs w:val="18"/>
              </w:rPr>
            </w:pPr>
          </w:p>
        </w:tc>
        <w:tc>
          <w:tcPr>
            <w:tcW w:w="567" w:type="dxa"/>
            <w:vAlign w:val="center"/>
          </w:tcPr>
          <w:p w14:paraId="26E2A3AF" w14:textId="77777777" w:rsidR="00186EF6" w:rsidRPr="00E44B9C" w:rsidRDefault="00186EF6" w:rsidP="00186EF6">
            <w:pPr>
              <w:jc w:val="center"/>
              <w:rPr>
                <w:sz w:val="18"/>
                <w:szCs w:val="18"/>
              </w:rPr>
            </w:pPr>
          </w:p>
        </w:tc>
        <w:tc>
          <w:tcPr>
            <w:tcW w:w="708" w:type="dxa"/>
            <w:vAlign w:val="center"/>
          </w:tcPr>
          <w:p w14:paraId="5FAE34C2" w14:textId="77777777" w:rsidR="00186EF6" w:rsidRPr="00E44B9C" w:rsidRDefault="00186EF6" w:rsidP="00186EF6">
            <w:pPr>
              <w:jc w:val="center"/>
              <w:rPr>
                <w:sz w:val="18"/>
                <w:szCs w:val="18"/>
              </w:rPr>
            </w:pPr>
          </w:p>
        </w:tc>
        <w:tc>
          <w:tcPr>
            <w:tcW w:w="709" w:type="dxa"/>
            <w:vAlign w:val="center"/>
          </w:tcPr>
          <w:p w14:paraId="392ADB8E" w14:textId="77777777" w:rsidR="00186EF6" w:rsidRPr="00E44B9C" w:rsidRDefault="00186EF6" w:rsidP="00186EF6">
            <w:pPr>
              <w:jc w:val="center"/>
              <w:rPr>
                <w:sz w:val="18"/>
                <w:szCs w:val="18"/>
              </w:rPr>
            </w:pPr>
          </w:p>
        </w:tc>
        <w:tc>
          <w:tcPr>
            <w:tcW w:w="709" w:type="dxa"/>
            <w:vAlign w:val="center"/>
          </w:tcPr>
          <w:p w14:paraId="3C35B1B3" w14:textId="77777777" w:rsidR="00186EF6" w:rsidRPr="00E44B9C" w:rsidRDefault="00186EF6" w:rsidP="00186EF6">
            <w:pPr>
              <w:jc w:val="center"/>
              <w:rPr>
                <w:sz w:val="18"/>
                <w:szCs w:val="18"/>
              </w:rPr>
            </w:pPr>
          </w:p>
        </w:tc>
        <w:tc>
          <w:tcPr>
            <w:tcW w:w="850" w:type="dxa"/>
            <w:vAlign w:val="center"/>
          </w:tcPr>
          <w:p w14:paraId="72EEF511" w14:textId="77777777" w:rsidR="00186EF6" w:rsidRPr="00E44B9C" w:rsidRDefault="00186EF6" w:rsidP="00186EF6">
            <w:pPr>
              <w:jc w:val="center"/>
              <w:rPr>
                <w:sz w:val="18"/>
                <w:szCs w:val="18"/>
              </w:rPr>
            </w:pPr>
            <w:r>
              <w:rPr>
                <w:sz w:val="18"/>
                <w:szCs w:val="18"/>
              </w:rPr>
              <w:t>3</w:t>
            </w:r>
          </w:p>
        </w:tc>
        <w:tc>
          <w:tcPr>
            <w:tcW w:w="709" w:type="dxa"/>
            <w:vAlign w:val="center"/>
          </w:tcPr>
          <w:p w14:paraId="543C9399" w14:textId="77777777" w:rsidR="00186EF6" w:rsidRPr="00E44B9C" w:rsidRDefault="00186EF6" w:rsidP="00186EF6">
            <w:pPr>
              <w:jc w:val="center"/>
              <w:rPr>
                <w:sz w:val="18"/>
                <w:szCs w:val="18"/>
              </w:rPr>
            </w:pPr>
          </w:p>
        </w:tc>
        <w:tc>
          <w:tcPr>
            <w:tcW w:w="746" w:type="dxa"/>
            <w:gridSpan w:val="2"/>
            <w:vAlign w:val="center"/>
          </w:tcPr>
          <w:p w14:paraId="32F72954" w14:textId="77777777" w:rsidR="00186EF6" w:rsidRPr="00E44B9C" w:rsidRDefault="00186EF6" w:rsidP="00186EF6">
            <w:pPr>
              <w:jc w:val="center"/>
              <w:rPr>
                <w:sz w:val="18"/>
                <w:szCs w:val="18"/>
              </w:rPr>
            </w:pPr>
            <w:r>
              <w:rPr>
                <w:sz w:val="18"/>
                <w:szCs w:val="18"/>
              </w:rPr>
              <w:t>4</w:t>
            </w:r>
          </w:p>
        </w:tc>
        <w:tc>
          <w:tcPr>
            <w:tcW w:w="701" w:type="dxa"/>
            <w:vAlign w:val="center"/>
          </w:tcPr>
          <w:p w14:paraId="4EF93FB3" w14:textId="77777777" w:rsidR="00186EF6" w:rsidRPr="00E44B9C" w:rsidRDefault="00186EF6" w:rsidP="00186EF6">
            <w:pPr>
              <w:jc w:val="center"/>
              <w:rPr>
                <w:sz w:val="18"/>
                <w:szCs w:val="18"/>
              </w:rPr>
            </w:pPr>
          </w:p>
        </w:tc>
      </w:tr>
      <w:tr w:rsidR="00186EF6" w:rsidRPr="00E44B9C" w14:paraId="5650A54A" w14:textId="77777777" w:rsidTr="00186EF6">
        <w:trPr>
          <w:trHeight w:val="356"/>
          <w:jc w:val="center"/>
        </w:trPr>
        <w:tc>
          <w:tcPr>
            <w:tcW w:w="1429" w:type="dxa"/>
            <w:vAlign w:val="center"/>
          </w:tcPr>
          <w:p w14:paraId="640435EB" w14:textId="77777777" w:rsidR="00186EF6" w:rsidRPr="00E44B9C" w:rsidRDefault="00186EF6" w:rsidP="00186EF6">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723" w:type="dxa"/>
            <w:vAlign w:val="center"/>
          </w:tcPr>
          <w:p w14:paraId="109573C8" w14:textId="77777777" w:rsidR="00186EF6" w:rsidRPr="00E44B9C" w:rsidRDefault="00186EF6" w:rsidP="00186EF6">
            <w:pPr>
              <w:jc w:val="center"/>
              <w:rPr>
                <w:sz w:val="18"/>
                <w:szCs w:val="18"/>
              </w:rPr>
            </w:pPr>
          </w:p>
        </w:tc>
        <w:tc>
          <w:tcPr>
            <w:tcW w:w="746" w:type="dxa"/>
            <w:vAlign w:val="center"/>
          </w:tcPr>
          <w:p w14:paraId="5087795A" w14:textId="77777777" w:rsidR="00186EF6" w:rsidRPr="00E44B9C" w:rsidRDefault="00186EF6" w:rsidP="00186EF6">
            <w:pPr>
              <w:jc w:val="center"/>
              <w:rPr>
                <w:sz w:val="18"/>
                <w:szCs w:val="18"/>
              </w:rPr>
            </w:pPr>
          </w:p>
        </w:tc>
        <w:tc>
          <w:tcPr>
            <w:tcW w:w="567" w:type="dxa"/>
            <w:vAlign w:val="center"/>
          </w:tcPr>
          <w:p w14:paraId="78474649" w14:textId="77777777" w:rsidR="00186EF6" w:rsidRPr="00E44B9C" w:rsidRDefault="00186EF6" w:rsidP="00186EF6">
            <w:pPr>
              <w:jc w:val="center"/>
              <w:rPr>
                <w:sz w:val="18"/>
                <w:szCs w:val="18"/>
              </w:rPr>
            </w:pPr>
          </w:p>
        </w:tc>
        <w:tc>
          <w:tcPr>
            <w:tcW w:w="567" w:type="dxa"/>
            <w:vAlign w:val="center"/>
          </w:tcPr>
          <w:p w14:paraId="6160617E" w14:textId="77777777" w:rsidR="00186EF6" w:rsidRPr="00E44B9C" w:rsidRDefault="00186EF6" w:rsidP="00186EF6">
            <w:pPr>
              <w:jc w:val="center"/>
              <w:rPr>
                <w:sz w:val="18"/>
                <w:szCs w:val="18"/>
              </w:rPr>
            </w:pPr>
          </w:p>
        </w:tc>
        <w:tc>
          <w:tcPr>
            <w:tcW w:w="708" w:type="dxa"/>
            <w:vAlign w:val="center"/>
          </w:tcPr>
          <w:p w14:paraId="49890C18" w14:textId="77777777" w:rsidR="00186EF6" w:rsidRPr="00E44B9C" w:rsidRDefault="00186EF6" w:rsidP="00186EF6">
            <w:pPr>
              <w:jc w:val="center"/>
              <w:rPr>
                <w:sz w:val="18"/>
                <w:szCs w:val="18"/>
              </w:rPr>
            </w:pPr>
          </w:p>
        </w:tc>
        <w:tc>
          <w:tcPr>
            <w:tcW w:w="709" w:type="dxa"/>
            <w:vAlign w:val="center"/>
          </w:tcPr>
          <w:p w14:paraId="29A1CF15" w14:textId="77777777" w:rsidR="00186EF6" w:rsidRPr="00E44B9C" w:rsidRDefault="00186EF6" w:rsidP="00186EF6">
            <w:pPr>
              <w:jc w:val="center"/>
              <w:rPr>
                <w:sz w:val="18"/>
                <w:szCs w:val="18"/>
              </w:rPr>
            </w:pPr>
          </w:p>
        </w:tc>
        <w:tc>
          <w:tcPr>
            <w:tcW w:w="709" w:type="dxa"/>
            <w:vAlign w:val="center"/>
          </w:tcPr>
          <w:p w14:paraId="3F9234B7" w14:textId="77777777" w:rsidR="00186EF6" w:rsidRPr="00E44B9C" w:rsidRDefault="00186EF6" w:rsidP="00186EF6">
            <w:pPr>
              <w:jc w:val="center"/>
              <w:rPr>
                <w:sz w:val="18"/>
                <w:szCs w:val="18"/>
              </w:rPr>
            </w:pPr>
          </w:p>
        </w:tc>
        <w:tc>
          <w:tcPr>
            <w:tcW w:w="850" w:type="dxa"/>
            <w:vAlign w:val="center"/>
          </w:tcPr>
          <w:p w14:paraId="66FD3362" w14:textId="77777777" w:rsidR="00186EF6" w:rsidRPr="00E44B9C" w:rsidRDefault="00186EF6" w:rsidP="00186EF6">
            <w:pPr>
              <w:jc w:val="center"/>
              <w:rPr>
                <w:sz w:val="18"/>
                <w:szCs w:val="18"/>
              </w:rPr>
            </w:pPr>
            <w:r>
              <w:rPr>
                <w:sz w:val="18"/>
                <w:szCs w:val="18"/>
              </w:rPr>
              <w:t>3</w:t>
            </w:r>
          </w:p>
        </w:tc>
        <w:tc>
          <w:tcPr>
            <w:tcW w:w="709" w:type="dxa"/>
            <w:vAlign w:val="center"/>
          </w:tcPr>
          <w:p w14:paraId="1AA92DD1" w14:textId="77777777" w:rsidR="00186EF6" w:rsidRPr="00E44B9C" w:rsidRDefault="00186EF6" w:rsidP="00186EF6">
            <w:pPr>
              <w:jc w:val="center"/>
              <w:rPr>
                <w:sz w:val="18"/>
                <w:szCs w:val="18"/>
              </w:rPr>
            </w:pPr>
          </w:p>
        </w:tc>
        <w:tc>
          <w:tcPr>
            <w:tcW w:w="746" w:type="dxa"/>
            <w:gridSpan w:val="2"/>
            <w:vAlign w:val="center"/>
          </w:tcPr>
          <w:p w14:paraId="674F5E06" w14:textId="77777777" w:rsidR="00186EF6" w:rsidRPr="00E44B9C" w:rsidRDefault="00186EF6" w:rsidP="00186EF6">
            <w:pPr>
              <w:jc w:val="center"/>
              <w:rPr>
                <w:sz w:val="18"/>
                <w:szCs w:val="18"/>
              </w:rPr>
            </w:pPr>
            <w:r>
              <w:rPr>
                <w:sz w:val="18"/>
                <w:szCs w:val="18"/>
              </w:rPr>
              <w:t>4</w:t>
            </w:r>
          </w:p>
        </w:tc>
        <w:tc>
          <w:tcPr>
            <w:tcW w:w="701" w:type="dxa"/>
            <w:vAlign w:val="center"/>
          </w:tcPr>
          <w:p w14:paraId="6AD707BC" w14:textId="77777777" w:rsidR="00186EF6" w:rsidRPr="00E44B9C" w:rsidRDefault="00186EF6" w:rsidP="00186EF6">
            <w:pPr>
              <w:jc w:val="center"/>
              <w:rPr>
                <w:sz w:val="18"/>
                <w:szCs w:val="18"/>
              </w:rPr>
            </w:pPr>
          </w:p>
        </w:tc>
      </w:tr>
      <w:tr w:rsidR="00186EF6" w:rsidRPr="00E44B9C" w14:paraId="315E3419" w14:textId="77777777" w:rsidTr="00186EF6">
        <w:trPr>
          <w:trHeight w:val="356"/>
          <w:jc w:val="center"/>
        </w:trPr>
        <w:tc>
          <w:tcPr>
            <w:tcW w:w="1429" w:type="dxa"/>
            <w:vAlign w:val="center"/>
          </w:tcPr>
          <w:p w14:paraId="6EE1FA98" w14:textId="77777777" w:rsidR="00186EF6" w:rsidRPr="00E44B9C" w:rsidRDefault="00186EF6" w:rsidP="00186EF6">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723" w:type="dxa"/>
            <w:vAlign w:val="center"/>
          </w:tcPr>
          <w:p w14:paraId="6E579CF1" w14:textId="77777777" w:rsidR="00186EF6" w:rsidRPr="00E44B9C" w:rsidRDefault="00186EF6" w:rsidP="00186EF6">
            <w:pPr>
              <w:jc w:val="center"/>
              <w:rPr>
                <w:sz w:val="18"/>
                <w:szCs w:val="18"/>
              </w:rPr>
            </w:pPr>
          </w:p>
        </w:tc>
        <w:tc>
          <w:tcPr>
            <w:tcW w:w="746" w:type="dxa"/>
            <w:vAlign w:val="center"/>
          </w:tcPr>
          <w:p w14:paraId="322CAFFB" w14:textId="77777777" w:rsidR="00186EF6" w:rsidRPr="00E44B9C" w:rsidRDefault="00186EF6" w:rsidP="00186EF6">
            <w:pPr>
              <w:jc w:val="center"/>
              <w:rPr>
                <w:sz w:val="18"/>
                <w:szCs w:val="18"/>
              </w:rPr>
            </w:pPr>
          </w:p>
        </w:tc>
        <w:tc>
          <w:tcPr>
            <w:tcW w:w="567" w:type="dxa"/>
            <w:vAlign w:val="center"/>
          </w:tcPr>
          <w:p w14:paraId="7767EF58" w14:textId="77777777" w:rsidR="00186EF6" w:rsidRPr="00E44B9C" w:rsidRDefault="00186EF6" w:rsidP="00186EF6">
            <w:pPr>
              <w:jc w:val="center"/>
              <w:rPr>
                <w:sz w:val="18"/>
                <w:szCs w:val="18"/>
              </w:rPr>
            </w:pPr>
          </w:p>
        </w:tc>
        <w:tc>
          <w:tcPr>
            <w:tcW w:w="567" w:type="dxa"/>
            <w:vAlign w:val="center"/>
          </w:tcPr>
          <w:p w14:paraId="695607E4" w14:textId="77777777" w:rsidR="00186EF6" w:rsidRPr="00E44B9C" w:rsidRDefault="00186EF6" w:rsidP="00186EF6">
            <w:pPr>
              <w:jc w:val="center"/>
              <w:rPr>
                <w:sz w:val="18"/>
                <w:szCs w:val="18"/>
              </w:rPr>
            </w:pPr>
          </w:p>
        </w:tc>
        <w:tc>
          <w:tcPr>
            <w:tcW w:w="708" w:type="dxa"/>
            <w:vAlign w:val="center"/>
          </w:tcPr>
          <w:p w14:paraId="247998A9" w14:textId="77777777" w:rsidR="00186EF6" w:rsidRPr="00E44B9C" w:rsidRDefault="00186EF6" w:rsidP="00186EF6">
            <w:pPr>
              <w:jc w:val="center"/>
              <w:rPr>
                <w:sz w:val="18"/>
                <w:szCs w:val="18"/>
              </w:rPr>
            </w:pPr>
          </w:p>
        </w:tc>
        <w:tc>
          <w:tcPr>
            <w:tcW w:w="709" w:type="dxa"/>
            <w:vAlign w:val="center"/>
          </w:tcPr>
          <w:p w14:paraId="67E25546" w14:textId="77777777" w:rsidR="00186EF6" w:rsidRPr="00E44B9C" w:rsidRDefault="00186EF6" w:rsidP="00186EF6">
            <w:pPr>
              <w:jc w:val="center"/>
              <w:rPr>
                <w:sz w:val="18"/>
                <w:szCs w:val="18"/>
              </w:rPr>
            </w:pPr>
          </w:p>
        </w:tc>
        <w:tc>
          <w:tcPr>
            <w:tcW w:w="709" w:type="dxa"/>
            <w:vAlign w:val="center"/>
          </w:tcPr>
          <w:p w14:paraId="70EE3C03" w14:textId="77777777" w:rsidR="00186EF6" w:rsidRPr="00E44B9C" w:rsidRDefault="00186EF6" w:rsidP="00186EF6">
            <w:pPr>
              <w:jc w:val="center"/>
              <w:rPr>
                <w:sz w:val="18"/>
                <w:szCs w:val="18"/>
              </w:rPr>
            </w:pPr>
          </w:p>
        </w:tc>
        <w:tc>
          <w:tcPr>
            <w:tcW w:w="850" w:type="dxa"/>
            <w:vAlign w:val="center"/>
          </w:tcPr>
          <w:p w14:paraId="7E813A45" w14:textId="77777777" w:rsidR="00186EF6" w:rsidRPr="00E44B9C" w:rsidRDefault="00186EF6" w:rsidP="00186EF6">
            <w:pPr>
              <w:jc w:val="center"/>
              <w:rPr>
                <w:sz w:val="18"/>
                <w:szCs w:val="18"/>
              </w:rPr>
            </w:pPr>
            <w:r>
              <w:rPr>
                <w:sz w:val="18"/>
                <w:szCs w:val="18"/>
              </w:rPr>
              <w:t>3</w:t>
            </w:r>
          </w:p>
        </w:tc>
        <w:tc>
          <w:tcPr>
            <w:tcW w:w="709" w:type="dxa"/>
            <w:vAlign w:val="center"/>
          </w:tcPr>
          <w:p w14:paraId="3EA55A95" w14:textId="77777777" w:rsidR="00186EF6" w:rsidRPr="00E44B9C" w:rsidRDefault="00186EF6" w:rsidP="00186EF6">
            <w:pPr>
              <w:jc w:val="center"/>
              <w:rPr>
                <w:sz w:val="18"/>
                <w:szCs w:val="18"/>
              </w:rPr>
            </w:pPr>
          </w:p>
        </w:tc>
        <w:tc>
          <w:tcPr>
            <w:tcW w:w="746" w:type="dxa"/>
            <w:gridSpan w:val="2"/>
            <w:vAlign w:val="center"/>
          </w:tcPr>
          <w:p w14:paraId="6890E729" w14:textId="77777777" w:rsidR="00186EF6" w:rsidRPr="00E44B9C" w:rsidRDefault="00186EF6" w:rsidP="00186EF6">
            <w:pPr>
              <w:jc w:val="center"/>
              <w:rPr>
                <w:sz w:val="18"/>
                <w:szCs w:val="18"/>
              </w:rPr>
            </w:pPr>
            <w:r>
              <w:rPr>
                <w:sz w:val="18"/>
                <w:szCs w:val="18"/>
              </w:rPr>
              <w:t>4</w:t>
            </w:r>
          </w:p>
        </w:tc>
        <w:tc>
          <w:tcPr>
            <w:tcW w:w="701" w:type="dxa"/>
            <w:vAlign w:val="center"/>
          </w:tcPr>
          <w:p w14:paraId="1A00F25A" w14:textId="77777777" w:rsidR="00186EF6" w:rsidRPr="00E44B9C" w:rsidRDefault="00186EF6" w:rsidP="00186EF6">
            <w:pPr>
              <w:jc w:val="center"/>
              <w:rPr>
                <w:sz w:val="18"/>
                <w:szCs w:val="18"/>
              </w:rPr>
            </w:pPr>
          </w:p>
        </w:tc>
      </w:tr>
      <w:tr w:rsidR="00186EF6" w:rsidRPr="00E44B9C" w14:paraId="0008B398" w14:textId="77777777" w:rsidTr="00186EF6">
        <w:trPr>
          <w:trHeight w:val="356"/>
          <w:jc w:val="center"/>
        </w:trPr>
        <w:tc>
          <w:tcPr>
            <w:tcW w:w="9164" w:type="dxa"/>
            <w:gridSpan w:val="13"/>
            <w:vAlign w:val="center"/>
          </w:tcPr>
          <w:p w14:paraId="06016EEA" w14:textId="77777777" w:rsidR="00186EF6" w:rsidRPr="00E44B9C" w:rsidRDefault="00186EF6" w:rsidP="00186EF6">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186EF6" w:rsidRPr="00E44B9C" w14:paraId="52E341F2" w14:textId="77777777" w:rsidTr="00186EF6">
        <w:trPr>
          <w:trHeight w:val="356"/>
          <w:jc w:val="center"/>
        </w:trPr>
        <w:tc>
          <w:tcPr>
            <w:tcW w:w="1429" w:type="dxa"/>
            <w:vAlign w:val="center"/>
          </w:tcPr>
          <w:p w14:paraId="68DE849D" w14:textId="77777777" w:rsidR="00186EF6" w:rsidRPr="00E44B9C" w:rsidRDefault="00186EF6" w:rsidP="00186EF6">
            <w:pPr>
              <w:spacing w:after="100" w:line="176" w:lineRule="exact"/>
              <w:jc w:val="center"/>
              <w:rPr>
                <w:b/>
                <w:sz w:val="18"/>
                <w:szCs w:val="18"/>
              </w:rPr>
            </w:pPr>
            <w:r w:rsidRPr="00E44B9C">
              <w:rPr>
                <w:b/>
                <w:sz w:val="18"/>
                <w:szCs w:val="18"/>
              </w:rPr>
              <w:t>Katkı</w:t>
            </w:r>
          </w:p>
          <w:p w14:paraId="3B92764B" w14:textId="77777777" w:rsidR="00186EF6" w:rsidRPr="00E44B9C" w:rsidRDefault="00186EF6" w:rsidP="00186EF6">
            <w:pPr>
              <w:spacing w:before="100"/>
              <w:jc w:val="center"/>
              <w:rPr>
                <w:b/>
                <w:sz w:val="18"/>
                <w:szCs w:val="18"/>
              </w:rPr>
            </w:pPr>
            <w:r w:rsidRPr="00E44B9C">
              <w:rPr>
                <w:b/>
                <w:sz w:val="18"/>
                <w:szCs w:val="18"/>
              </w:rPr>
              <w:t>Düzeyi</w:t>
            </w:r>
          </w:p>
        </w:tc>
        <w:tc>
          <w:tcPr>
            <w:tcW w:w="2036" w:type="dxa"/>
            <w:gridSpan w:val="3"/>
            <w:vAlign w:val="center"/>
          </w:tcPr>
          <w:p w14:paraId="7CD0FB00" w14:textId="77777777" w:rsidR="00186EF6" w:rsidRPr="00E44B9C" w:rsidRDefault="00186EF6" w:rsidP="00186EF6">
            <w:pPr>
              <w:spacing w:before="100"/>
              <w:jc w:val="center"/>
              <w:rPr>
                <w:b/>
                <w:sz w:val="18"/>
                <w:szCs w:val="18"/>
              </w:rPr>
            </w:pPr>
            <w:r w:rsidRPr="00E44B9C">
              <w:rPr>
                <w:b/>
                <w:sz w:val="18"/>
                <w:szCs w:val="18"/>
              </w:rPr>
              <w:t>1 Çok Düşük</w:t>
            </w:r>
          </w:p>
        </w:tc>
        <w:tc>
          <w:tcPr>
            <w:tcW w:w="1275" w:type="dxa"/>
            <w:gridSpan w:val="2"/>
            <w:vAlign w:val="center"/>
          </w:tcPr>
          <w:p w14:paraId="783A3472" w14:textId="77777777" w:rsidR="00186EF6" w:rsidRPr="00E44B9C" w:rsidRDefault="00186EF6" w:rsidP="00186EF6">
            <w:pPr>
              <w:spacing w:before="100"/>
              <w:jc w:val="center"/>
              <w:rPr>
                <w:b/>
                <w:sz w:val="18"/>
                <w:szCs w:val="18"/>
              </w:rPr>
            </w:pPr>
            <w:r w:rsidRPr="00E44B9C">
              <w:rPr>
                <w:b/>
                <w:sz w:val="18"/>
                <w:szCs w:val="18"/>
              </w:rPr>
              <w:t>2 Düşük</w:t>
            </w:r>
          </w:p>
        </w:tc>
        <w:tc>
          <w:tcPr>
            <w:tcW w:w="2268" w:type="dxa"/>
            <w:gridSpan w:val="3"/>
            <w:vAlign w:val="center"/>
          </w:tcPr>
          <w:p w14:paraId="6BFAE695" w14:textId="77777777" w:rsidR="00186EF6" w:rsidRPr="00E44B9C" w:rsidRDefault="00186EF6" w:rsidP="00186EF6">
            <w:pPr>
              <w:spacing w:before="100"/>
              <w:jc w:val="center"/>
              <w:rPr>
                <w:b/>
                <w:sz w:val="18"/>
                <w:szCs w:val="18"/>
              </w:rPr>
            </w:pPr>
            <w:r w:rsidRPr="00E44B9C">
              <w:rPr>
                <w:b/>
                <w:sz w:val="18"/>
                <w:szCs w:val="18"/>
              </w:rPr>
              <w:t>3 Orta</w:t>
            </w:r>
          </w:p>
        </w:tc>
        <w:tc>
          <w:tcPr>
            <w:tcW w:w="1169" w:type="dxa"/>
            <w:gridSpan w:val="2"/>
            <w:vAlign w:val="center"/>
          </w:tcPr>
          <w:p w14:paraId="136CD4FF" w14:textId="77777777" w:rsidR="00186EF6" w:rsidRPr="00E44B9C" w:rsidRDefault="00186EF6" w:rsidP="00186EF6">
            <w:pPr>
              <w:spacing w:before="100"/>
              <w:jc w:val="center"/>
              <w:rPr>
                <w:b/>
                <w:sz w:val="18"/>
                <w:szCs w:val="18"/>
              </w:rPr>
            </w:pPr>
            <w:r w:rsidRPr="00E44B9C">
              <w:rPr>
                <w:b/>
                <w:sz w:val="18"/>
                <w:szCs w:val="18"/>
              </w:rPr>
              <w:t>4 Yüksek</w:t>
            </w:r>
          </w:p>
        </w:tc>
        <w:tc>
          <w:tcPr>
            <w:tcW w:w="987" w:type="dxa"/>
            <w:gridSpan w:val="2"/>
            <w:vAlign w:val="center"/>
          </w:tcPr>
          <w:p w14:paraId="5133FFA5" w14:textId="77777777" w:rsidR="00186EF6" w:rsidRPr="00E44B9C" w:rsidRDefault="00186EF6" w:rsidP="00186EF6">
            <w:pPr>
              <w:spacing w:before="100"/>
              <w:jc w:val="center"/>
              <w:rPr>
                <w:b/>
                <w:sz w:val="18"/>
                <w:szCs w:val="18"/>
              </w:rPr>
            </w:pPr>
            <w:r w:rsidRPr="00E44B9C">
              <w:rPr>
                <w:b/>
                <w:sz w:val="18"/>
                <w:szCs w:val="18"/>
              </w:rPr>
              <w:t>5 Çok Yüksek</w:t>
            </w:r>
          </w:p>
        </w:tc>
      </w:tr>
    </w:tbl>
    <w:p w14:paraId="7365B50E" w14:textId="77777777" w:rsidR="00186EF6" w:rsidRDefault="00186EF6" w:rsidP="00186EF6"/>
    <w:p w14:paraId="1FDFD99E" w14:textId="77777777" w:rsidR="00186EF6" w:rsidRDefault="00186EF6" w:rsidP="00186EF6"/>
    <w:p w14:paraId="69AC3BDE" w14:textId="77777777" w:rsidR="00186EF6" w:rsidRDefault="00186EF6" w:rsidP="00186EF6">
      <w:pPr>
        <w:spacing w:line="0" w:lineRule="atLeast"/>
        <w:jc w:val="center"/>
        <w:rPr>
          <w:b/>
        </w:rPr>
      </w:pPr>
      <w:r>
        <w:rPr>
          <w:b/>
        </w:rPr>
        <w:t>Program Çıktıları ve İlgili Dersin İlişkisi</w:t>
      </w:r>
    </w:p>
    <w:p w14:paraId="0F8199B4" w14:textId="77777777" w:rsidR="00186EF6" w:rsidRDefault="00186EF6" w:rsidP="00186EF6">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38"/>
        <w:gridCol w:w="699"/>
        <w:gridCol w:w="499"/>
        <w:gridCol w:w="573"/>
        <w:gridCol w:w="531"/>
        <w:gridCol w:w="499"/>
        <w:gridCol w:w="567"/>
        <w:gridCol w:w="708"/>
        <w:gridCol w:w="709"/>
        <w:gridCol w:w="709"/>
        <w:gridCol w:w="766"/>
      </w:tblGrid>
      <w:tr w:rsidR="00186EF6" w:rsidRPr="00E44B9C" w14:paraId="19FD338F" w14:textId="77777777" w:rsidTr="00186EF6">
        <w:trPr>
          <w:trHeight w:val="356"/>
          <w:jc w:val="center"/>
        </w:trPr>
        <w:tc>
          <w:tcPr>
            <w:tcW w:w="2127" w:type="dxa"/>
            <w:vAlign w:val="center"/>
          </w:tcPr>
          <w:p w14:paraId="79F25100" w14:textId="77777777" w:rsidR="00186EF6" w:rsidRPr="00E44B9C" w:rsidRDefault="00186EF6" w:rsidP="00186EF6">
            <w:pPr>
              <w:jc w:val="center"/>
              <w:rPr>
                <w:b/>
                <w:sz w:val="18"/>
                <w:szCs w:val="18"/>
              </w:rPr>
            </w:pPr>
          </w:p>
          <w:p w14:paraId="601A5932" w14:textId="77777777" w:rsidR="00186EF6" w:rsidRPr="00E44B9C" w:rsidRDefault="00186EF6" w:rsidP="00186EF6">
            <w:pPr>
              <w:jc w:val="center"/>
              <w:rPr>
                <w:b/>
                <w:sz w:val="18"/>
                <w:szCs w:val="18"/>
              </w:rPr>
            </w:pPr>
          </w:p>
        </w:tc>
        <w:tc>
          <w:tcPr>
            <w:tcW w:w="838" w:type="dxa"/>
            <w:vAlign w:val="center"/>
          </w:tcPr>
          <w:p w14:paraId="6DDCB817" w14:textId="77777777" w:rsidR="00186EF6" w:rsidRDefault="00186EF6" w:rsidP="00186EF6">
            <w:pPr>
              <w:spacing w:before="100"/>
              <w:jc w:val="center"/>
              <w:rPr>
                <w:b/>
                <w:sz w:val="18"/>
                <w:szCs w:val="18"/>
              </w:rPr>
            </w:pPr>
            <w:r>
              <w:rPr>
                <w:b/>
                <w:sz w:val="18"/>
                <w:szCs w:val="18"/>
              </w:rPr>
              <w:t>PÇ1</w:t>
            </w:r>
          </w:p>
        </w:tc>
        <w:tc>
          <w:tcPr>
            <w:tcW w:w="699" w:type="dxa"/>
            <w:vAlign w:val="center"/>
          </w:tcPr>
          <w:p w14:paraId="478F3DE5" w14:textId="77777777" w:rsidR="00186EF6" w:rsidRDefault="00186EF6" w:rsidP="00186EF6">
            <w:pPr>
              <w:spacing w:before="100"/>
              <w:jc w:val="center"/>
              <w:rPr>
                <w:b/>
                <w:sz w:val="18"/>
                <w:szCs w:val="18"/>
              </w:rPr>
            </w:pPr>
            <w:r>
              <w:rPr>
                <w:b/>
                <w:sz w:val="18"/>
                <w:szCs w:val="18"/>
              </w:rPr>
              <w:t>PÇ2</w:t>
            </w:r>
          </w:p>
        </w:tc>
        <w:tc>
          <w:tcPr>
            <w:tcW w:w="299" w:type="dxa"/>
            <w:vAlign w:val="center"/>
          </w:tcPr>
          <w:p w14:paraId="5D4657A0" w14:textId="77777777" w:rsidR="00186EF6" w:rsidRDefault="00186EF6" w:rsidP="00186EF6">
            <w:pPr>
              <w:spacing w:before="100"/>
              <w:jc w:val="center"/>
              <w:rPr>
                <w:b/>
                <w:sz w:val="18"/>
                <w:szCs w:val="18"/>
              </w:rPr>
            </w:pPr>
            <w:r>
              <w:rPr>
                <w:b/>
                <w:sz w:val="18"/>
                <w:szCs w:val="18"/>
              </w:rPr>
              <w:t>PÇ3</w:t>
            </w:r>
          </w:p>
        </w:tc>
        <w:tc>
          <w:tcPr>
            <w:tcW w:w="573" w:type="dxa"/>
            <w:vAlign w:val="center"/>
          </w:tcPr>
          <w:p w14:paraId="6E9C825E" w14:textId="77777777" w:rsidR="00186EF6" w:rsidRDefault="00186EF6" w:rsidP="00186EF6">
            <w:pPr>
              <w:spacing w:before="100"/>
              <w:jc w:val="center"/>
              <w:rPr>
                <w:b/>
                <w:sz w:val="18"/>
                <w:szCs w:val="18"/>
              </w:rPr>
            </w:pPr>
            <w:r>
              <w:rPr>
                <w:b/>
                <w:sz w:val="18"/>
                <w:szCs w:val="18"/>
              </w:rPr>
              <w:t>PÇ4</w:t>
            </w:r>
          </w:p>
        </w:tc>
        <w:tc>
          <w:tcPr>
            <w:tcW w:w="531" w:type="dxa"/>
            <w:vAlign w:val="center"/>
          </w:tcPr>
          <w:p w14:paraId="054249E9" w14:textId="77777777" w:rsidR="00186EF6" w:rsidRDefault="00186EF6" w:rsidP="00186EF6">
            <w:pPr>
              <w:spacing w:before="100"/>
              <w:jc w:val="center"/>
              <w:rPr>
                <w:b/>
                <w:sz w:val="18"/>
                <w:szCs w:val="18"/>
              </w:rPr>
            </w:pPr>
            <w:r>
              <w:rPr>
                <w:b/>
                <w:sz w:val="18"/>
                <w:szCs w:val="18"/>
              </w:rPr>
              <w:t>PÇ5</w:t>
            </w:r>
          </w:p>
        </w:tc>
        <w:tc>
          <w:tcPr>
            <w:tcW w:w="499" w:type="dxa"/>
            <w:vAlign w:val="center"/>
          </w:tcPr>
          <w:p w14:paraId="5B1A2990" w14:textId="77777777" w:rsidR="00186EF6" w:rsidRDefault="00186EF6" w:rsidP="00186EF6">
            <w:pPr>
              <w:spacing w:before="100"/>
              <w:jc w:val="center"/>
              <w:rPr>
                <w:b/>
                <w:sz w:val="18"/>
                <w:szCs w:val="18"/>
              </w:rPr>
            </w:pPr>
            <w:r>
              <w:rPr>
                <w:b/>
                <w:sz w:val="18"/>
                <w:szCs w:val="18"/>
              </w:rPr>
              <w:t>PÇ6</w:t>
            </w:r>
          </w:p>
        </w:tc>
        <w:tc>
          <w:tcPr>
            <w:tcW w:w="567" w:type="dxa"/>
            <w:vAlign w:val="center"/>
          </w:tcPr>
          <w:p w14:paraId="15B962D0" w14:textId="77777777" w:rsidR="00186EF6" w:rsidRDefault="00186EF6" w:rsidP="00186EF6">
            <w:pPr>
              <w:spacing w:before="100"/>
              <w:jc w:val="center"/>
              <w:rPr>
                <w:b/>
                <w:sz w:val="18"/>
                <w:szCs w:val="18"/>
              </w:rPr>
            </w:pPr>
            <w:r>
              <w:rPr>
                <w:b/>
                <w:sz w:val="18"/>
                <w:szCs w:val="18"/>
              </w:rPr>
              <w:t>PÇ7</w:t>
            </w:r>
          </w:p>
        </w:tc>
        <w:tc>
          <w:tcPr>
            <w:tcW w:w="708" w:type="dxa"/>
            <w:vAlign w:val="center"/>
          </w:tcPr>
          <w:p w14:paraId="041095D1" w14:textId="77777777" w:rsidR="00186EF6" w:rsidRDefault="00186EF6" w:rsidP="00186EF6">
            <w:pPr>
              <w:spacing w:before="100"/>
              <w:jc w:val="center"/>
              <w:rPr>
                <w:b/>
                <w:sz w:val="18"/>
                <w:szCs w:val="18"/>
              </w:rPr>
            </w:pPr>
            <w:r>
              <w:rPr>
                <w:b/>
                <w:sz w:val="18"/>
                <w:szCs w:val="18"/>
              </w:rPr>
              <w:t>PÇ8</w:t>
            </w:r>
          </w:p>
        </w:tc>
        <w:tc>
          <w:tcPr>
            <w:tcW w:w="709" w:type="dxa"/>
            <w:vAlign w:val="center"/>
          </w:tcPr>
          <w:p w14:paraId="0B5014A6" w14:textId="77777777" w:rsidR="00186EF6" w:rsidRDefault="00186EF6" w:rsidP="00186EF6">
            <w:pPr>
              <w:spacing w:before="100"/>
              <w:jc w:val="center"/>
              <w:rPr>
                <w:b/>
                <w:sz w:val="18"/>
                <w:szCs w:val="18"/>
              </w:rPr>
            </w:pPr>
            <w:r>
              <w:rPr>
                <w:b/>
                <w:sz w:val="18"/>
                <w:szCs w:val="18"/>
              </w:rPr>
              <w:t>PÇ9</w:t>
            </w:r>
          </w:p>
        </w:tc>
        <w:tc>
          <w:tcPr>
            <w:tcW w:w="709" w:type="dxa"/>
            <w:vAlign w:val="center"/>
          </w:tcPr>
          <w:p w14:paraId="1A34CDBE" w14:textId="77777777" w:rsidR="00186EF6" w:rsidRDefault="00186EF6" w:rsidP="00186EF6">
            <w:pPr>
              <w:spacing w:before="100"/>
              <w:jc w:val="center"/>
              <w:rPr>
                <w:b/>
                <w:sz w:val="18"/>
                <w:szCs w:val="18"/>
              </w:rPr>
            </w:pPr>
            <w:r>
              <w:rPr>
                <w:b/>
                <w:sz w:val="18"/>
                <w:szCs w:val="18"/>
              </w:rPr>
              <w:t>PÇ10</w:t>
            </w:r>
          </w:p>
        </w:tc>
        <w:tc>
          <w:tcPr>
            <w:tcW w:w="766" w:type="dxa"/>
            <w:vAlign w:val="center"/>
          </w:tcPr>
          <w:p w14:paraId="76C5B6A8" w14:textId="77777777" w:rsidR="00186EF6" w:rsidRDefault="00186EF6" w:rsidP="00186EF6">
            <w:pPr>
              <w:spacing w:before="100"/>
              <w:jc w:val="center"/>
              <w:rPr>
                <w:b/>
                <w:sz w:val="18"/>
                <w:szCs w:val="18"/>
              </w:rPr>
            </w:pPr>
            <w:r>
              <w:rPr>
                <w:b/>
                <w:sz w:val="18"/>
                <w:szCs w:val="18"/>
              </w:rPr>
              <w:t>PÇ11</w:t>
            </w:r>
          </w:p>
        </w:tc>
      </w:tr>
      <w:tr w:rsidR="00186EF6" w:rsidRPr="00E44B9C" w14:paraId="55F5461F" w14:textId="77777777" w:rsidTr="00186EF6">
        <w:trPr>
          <w:trHeight w:val="356"/>
          <w:jc w:val="center"/>
        </w:trPr>
        <w:tc>
          <w:tcPr>
            <w:tcW w:w="2127" w:type="dxa"/>
            <w:vAlign w:val="center"/>
          </w:tcPr>
          <w:p w14:paraId="21AFB76A" w14:textId="77777777" w:rsidR="00186EF6" w:rsidRPr="00E44B9C" w:rsidRDefault="00186EF6" w:rsidP="00186EF6">
            <w:pPr>
              <w:spacing w:before="100"/>
              <w:jc w:val="center"/>
              <w:rPr>
                <w:sz w:val="18"/>
                <w:szCs w:val="18"/>
              </w:rPr>
            </w:pPr>
            <w:r w:rsidRPr="000924EE">
              <w:rPr>
                <w:sz w:val="18"/>
                <w:szCs w:val="18"/>
              </w:rPr>
              <w:t>Girişimcilik ve Küçük işletmeler</w:t>
            </w:r>
          </w:p>
        </w:tc>
        <w:tc>
          <w:tcPr>
            <w:tcW w:w="838" w:type="dxa"/>
            <w:vAlign w:val="center"/>
          </w:tcPr>
          <w:p w14:paraId="6D1C1567" w14:textId="77777777" w:rsidR="00186EF6" w:rsidRPr="00E44B9C" w:rsidRDefault="00186EF6" w:rsidP="00186EF6">
            <w:pPr>
              <w:jc w:val="center"/>
              <w:rPr>
                <w:sz w:val="18"/>
                <w:szCs w:val="18"/>
              </w:rPr>
            </w:pPr>
          </w:p>
        </w:tc>
        <w:tc>
          <w:tcPr>
            <w:tcW w:w="699" w:type="dxa"/>
            <w:vAlign w:val="center"/>
          </w:tcPr>
          <w:p w14:paraId="696DFD96" w14:textId="77777777" w:rsidR="00186EF6" w:rsidRPr="00E44B9C" w:rsidRDefault="00186EF6" w:rsidP="00186EF6">
            <w:pPr>
              <w:jc w:val="center"/>
              <w:rPr>
                <w:sz w:val="18"/>
                <w:szCs w:val="18"/>
              </w:rPr>
            </w:pPr>
          </w:p>
        </w:tc>
        <w:tc>
          <w:tcPr>
            <w:tcW w:w="299" w:type="dxa"/>
            <w:vAlign w:val="center"/>
          </w:tcPr>
          <w:p w14:paraId="3BA6565C" w14:textId="77777777" w:rsidR="00186EF6" w:rsidRPr="00E44B9C" w:rsidRDefault="00186EF6" w:rsidP="00186EF6">
            <w:pPr>
              <w:jc w:val="center"/>
              <w:rPr>
                <w:sz w:val="18"/>
                <w:szCs w:val="18"/>
              </w:rPr>
            </w:pPr>
          </w:p>
        </w:tc>
        <w:tc>
          <w:tcPr>
            <w:tcW w:w="573" w:type="dxa"/>
            <w:vAlign w:val="center"/>
          </w:tcPr>
          <w:p w14:paraId="774BCC5A" w14:textId="77777777" w:rsidR="00186EF6" w:rsidRPr="00E44B9C" w:rsidRDefault="00186EF6" w:rsidP="00186EF6">
            <w:pPr>
              <w:jc w:val="center"/>
              <w:rPr>
                <w:sz w:val="18"/>
                <w:szCs w:val="18"/>
              </w:rPr>
            </w:pPr>
          </w:p>
        </w:tc>
        <w:tc>
          <w:tcPr>
            <w:tcW w:w="531" w:type="dxa"/>
            <w:vAlign w:val="center"/>
          </w:tcPr>
          <w:p w14:paraId="31EB9D18" w14:textId="77777777" w:rsidR="00186EF6" w:rsidRPr="00E44B9C" w:rsidRDefault="00186EF6" w:rsidP="00186EF6">
            <w:pPr>
              <w:jc w:val="center"/>
              <w:rPr>
                <w:sz w:val="18"/>
                <w:szCs w:val="18"/>
              </w:rPr>
            </w:pPr>
          </w:p>
        </w:tc>
        <w:tc>
          <w:tcPr>
            <w:tcW w:w="499" w:type="dxa"/>
            <w:vAlign w:val="center"/>
          </w:tcPr>
          <w:p w14:paraId="36F67A0F" w14:textId="77777777" w:rsidR="00186EF6" w:rsidRPr="00E44B9C" w:rsidRDefault="00186EF6" w:rsidP="00186EF6">
            <w:pPr>
              <w:jc w:val="center"/>
              <w:rPr>
                <w:sz w:val="18"/>
                <w:szCs w:val="18"/>
              </w:rPr>
            </w:pPr>
          </w:p>
        </w:tc>
        <w:tc>
          <w:tcPr>
            <w:tcW w:w="567" w:type="dxa"/>
            <w:vAlign w:val="center"/>
          </w:tcPr>
          <w:p w14:paraId="28B57136" w14:textId="77777777" w:rsidR="00186EF6" w:rsidRPr="00E44B9C" w:rsidRDefault="00186EF6" w:rsidP="00186EF6">
            <w:pPr>
              <w:jc w:val="center"/>
              <w:rPr>
                <w:sz w:val="18"/>
                <w:szCs w:val="18"/>
              </w:rPr>
            </w:pPr>
          </w:p>
        </w:tc>
        <w:tc>
          <w:tcPr>
            <w:tcW w:w="708" w:type="dxa"/>
            <w:vAlign w:val="center"/>
          </w:tcPr>
          <w:p w14:paraId="53C4DD56" w14:textId="77777777" w:rsidR="00186EF6" w:rsidRPr="00E44B9C" w:rsidRDefault="00186EF6" w:rsidP="00186EF6">
            <w:pPr>
              <w:jc w:val="center"/>
              <w:rPr>
                <w:sz w:val="18"/>
                <w:szCs w:val="18"/>
              </w:rPr>
            </w:pPr>
            <w:r>
              <w:rPr>
                <w:sz w:val="18"/>
                <w:szCs w:val="18"/>
              </w:rPr>
              <w:t>4</w:t>
            </w:r>
          </w:p>
        </w:tc>
        <w:tc>
          <w:tcPr>
            <w:tcW w:w="709" w:type="dxa"/>
            <w:vAlign w:val="center"/>
          </w:tcPr>
          <w:p w14:paraId="426C1957" w14:textId="77777777" w:rsidR="00186EF6" w:rsidRPr="00E44B9C" w:rsidRDefault="00186EF6" w:rsidP="00186EF6">
            <w:pPr>
              <w:jc w:val="center"/>
              <w:rPr>
                <w:sz w:val="18"/>
                <w:szCs w:val="18"/>
              </w:rPr>
            </w:pPr>
          </w:p>
        </w:tc>
        <w:tc>
          <w:tcPr>
            <w:tcW w:w="709" w:type="dxa"/>
            <w:vAlign w:val="center"/>
          </w:tcPr>
          <w:p w14:paraId="4814E410" w14:textId="77777777" w:rsidR="00186EF6" w:rsidRPr="00E44B9C" w:rsidRDefault="00186EF6" w:rsidP="00186EF6">
            <w:pPr>
              <w:jc w:val="center"/>
              <w:rPr>
                <w:sz w:val="18"/>
                <w:szCs w:val="18"/>
              </w:rPr>
            </w:pPr>
            <w:r>
              <w:rPr>
                <w:sz w:val="18"/>
                <w:szCs w:val="18"/>
              </w:rPr>
              <w:t>4</w:t>
            </w:r>
          </w:p>
        </w:tc>
        <w:tc>
          <w:tcPr>
            <w:tcW w:w="766" w:type="dxa"/>
            <w:vAlign w:val="center"/>
          </w:tcPr>
          <w:p w14:paraId="647E2243" w14:textId="77777777" w:rsidR="00186EF6" w:rsidRPr="00E44B9C" w:rsidRDefault="00186EF6" w:rsidP="00186EF6">
            <w:pPr>
              <w:jc w:val="center"/>
              <w:rPr>
                <w:sz w:val="18"/>
                <w:szCs w:val="18"/>
              </w:rPr>
            </w:pPr>
          </w:p>
        </w:tc>
      </w:tr>
    </w:tbl>
    <w:p w14:paraId="3D8FEEAD" w14:textId="77777777" w:rsidR="00186EF6" w:rsidRDefault="00186EF6" w:rsidP="00186EF6"/>
    <w:p w14:paraId="55C42D66" w14:textId="77777777" w:rsidR="00186EF6" w:rsidRPr="008A7693" w:rsidRDefault="00186EF6" w:rsidP="00186EF6">
      <w:pPr>
        <w:jc w:val="center"/>
        <w:rPr>
          <w:rFonts w:ascii="Times New Roman" w:hAnsi="Times New Roman" w:cs="Times New Roman"/>
        </w:rPr>
      </w:pPr>
    </w:p>
    <w:p w14:paraId="66F72271" w14:textId="751CDC40" w:rsidR="00186EF6" w:rsidRDefault="00186EF6">
      <w:pPr>
        <w:rPr>
          <w:rFonts w:ascii="Times New Roman" w:hAnsi="Times New Roman" w:cs="Times New Roman"/>
        </w:rPr>
      </w:pPr>
      <w:r>
        <w:rPr>
          <w:rFonts w:ascii="Times New Roman" w:hAnsi="Times New Roman" w:cs="Times New Roman"/>
        </w:rPr>
        <w:br w:type="page"/>
      </w:r>
    </w:p>
    <w:p w14:paraId="61A33EA9"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186EF6" w:rsidRPr="008A7693" w14:paraId="6B440E37" w14:textId="77777777" w:rsidTr="00186EF6">
        <w:tc>
          <w:tcPr>
            <w:tcW w:w="2910" w:type="dxa"/>
          </w:tcPr>
          <w:p w14:paraId="4EA7D4A7"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1795DCCB" w14:textId="77777777" w:rsidR="00186EF6" w:rsidRPr="00D61C43" w:rsidRDefault="00186EF6" w:rsidP="00186EF6">
            <w:pPr>
              <w:rPr>
                <w:rFonts w:ascii="Times New Roman" w:hAnsi="Times New Roman" w:cs="Times New Roman"/>
                <w:b/>
                <w:bCs/>
              </w:rPr>
            </w:pPr>
            <w:r w:rsidRPr="0089023C">
              <w:rPr>
                <w:rFonts w:ascii="Times New Roman" w:hAnsi="Times New Roman" w:cs="Times New Roman"/>
                <w:b/>
                <w:bCs/>
              </w:rPr>
              <w:t>Programlama Dilleri</w:t>
            </w:r>
          </w:p>
        </w:tc>
      </w:tr>
      <w:tr w:rsidR="00186EF6" w:rsidRPr="008A7693" w14:paraId="07334392" w14:textId="77777777" w:rsidTr="00186EF6">
        <w:tc>
          <w:tcPr>
            <w:tcW w:w="2910" w:type="dxa"/>
          </w:tcPr>
          <w:p w14:paraId="2CE25635"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6150" w:type="dxa"/>
          </w:tcPr>
          <w:p w14:paraId="0211FD69" w14:textId="77777777" w:rsidR="00186EF6" w:rsidRPr="002D58AF" w:rsidRDefault="00186EF6" w:rsidP="00186EF6">
            <w:pPr>
              <w:rPr>
                <w:rFonts w:ascii="Times New Roman" w:hAnsi="Times New Roman" w:cs="Times New Roman"/>
                <w:b/>
                <w:bCs/>
              </w:rPr>
            </w:pPr>
            <w:r w:rsidRPr="00F70E3B">
              <w:rPr>
                <w:rFonts w:ascii="Times New Roman" w:hAnsi="Times New Roman" w:cs="Times New Roman"/>
                <w:b/>
                <w:bCs/>
              </w:rPr>
              <w:t>3 (Teori=</w:t>
            </w:r>
            <w:r>
              <w:rPr>
                <w:rFonts w:ascii="Times New Roman" w:hAnsi="Times New Roman" w:cs="Times New Roman"/>
                <w:b/>
                <w:bCs/>
              </w:rPr>
              <w:t>3</w:t>
            </w:r>
            <w:r w:rsidRPr="00F70E3B">
              <w:rPr>
                <w:rFonts w:ascii="Times New Roman" w:hAnsi="Times New Roman" w:cs="Times New Roman"/>
                <w:b/>
                <w:bCs/>
              </w:rPr>
              <w:t xml:space="preserve"> Uygulama=</w:t>
            </w:r>
            <w:r>
              <w:rPr>
                <w:rFonts w:ascii="Times New Roman" w:hAnsi="Times New Roman" w:cs="Times New Roman"/>
                <w:b/>
                <w:bCs/>
              </w:rPr>
              <w:t>0</w:t>
            </w:r>
            <w:r w:rsidRPr="00F70E3B">
              <w:rPr>
                <w:rFonts w:ascii="Times New Roman" w:hAnsi="Times New Roman" w:cs="Times New Roman"/>
                <w:b/>
                <w:bCs/>
              </w:rPr>
              <w:t>)</w:t>
            </w:r>
          </w:p>
        </w:tc>
      </w:tr>
      <w:tr w:rsidR="00186EF6" w:rsidRPr="008A7693" w14:paraId="7B254203" w14:textId="77777777" w:rsidTr="00186EF6">
        <w:tc>
          <w:tcPr>
            <w:tcW w:w="2910" w:type="dxa"/>
          </w:tcPr>
          <w:p w14:paraId="54B3E1C7"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13E9606F" w14:textId="77777777" w:rsidR="00186EF6" w:rsidRPr="002D58AF" w:rsidRDefault="00186EF6" w:rsidP="00186EF6">
            <w:pPr>
              <w:rPr>
                <w:rFonts w:ascii="Times New Roman" w:hAnsi="Times New Roman" w:cs="Times New Roman"/>
                <w:b/>
                <w:bCs/>
              </w:rPr>
            </w:pPr>
            <w:r>
              <w:rPr>
                <w:rFonts w:ascii="Times New Roman" w:hAnsi="Times New Roman" w:cs="Times New Roman"/>
                <w:b/>
                <w:bCs/>
              </w:rPr>
              <w:t>4</w:t>
            </w:r>
          </w:p>
        </w:tc>
      </w:tr>
      <w:tr w:rsidR="00186EF6" w:rsidRPr="008A7693" w14:paraId="5D806186" w14:textId="77777777" w:rsidTr="00186EF6">
        <w:tc>
          <w:tcPr>
            <w:tcW w:w="2910" w:type="dxa"/>
          </w:tcPr>
          <w:p w14:paraId="5F625610"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A8C9015" w14:textId="77777777" w:rsidR="00186EF6" w:rsidRPr="002D58AF" w:rsidRDefault="00186EF6" w:rsidP="00186EF6">
            <w:pPr>
              <w:rPr>
                <w:rFonts w:ascii="Times New Roman" w:hAnsi="Times New Roman" w:cs="Times New Roman"/>
                <w:b/>
                <w:bCs/>
              </w:rPr>
            </w:pPr>
            <w:proofErr w:type="spellStart"/>
            <w:proofErr w:type="gramStart"/>
            <w:r w:rsidRPr="00F70E3B">
              <w:rPr>
                <w:rFonts w:ascii="Times New Roman" w:hAnsi="Times New Roman" w:cs="Times New Roman"/>
                <w:b/>
                <w:bCs/>
              </w:rPr>
              <w:t>Dr.Öğr.Üyesi</w:t>
            </w:r>
            <w:proofErr w:type="spellEnd"/>
            <w:proofErr w:type="gramEnd"/>
            <w:r w:rsidRPr="00F70E3B">
              <w:rPr>
                <w:rFonts w:ascii="Times New Roman" w:hAnsi="Times New Roman" w:cs="Times New Roman"/>
                <w:b/>
                <w:bCs/>
              </w:rPr>
              <w:t xml:space="preserve"> Mehmet DİRİLMİŞ</w:t>
            </w:r>
          </w:p>
        </w:tc>
      </w:tr>
      <w:tr w:rsidR="00186EF6" w:rsidRPr="008A7693" w14:paraId="228409D0" w14:textId="77777777" w:rsidTr="00186EF6">
        <w:tc>
          <w:tcPr>
            <w:tcW w:w="2910" w:type="dxa"/>
          </w:tcPr>
          <w:p w14:paraId="212A411A"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D1039BD" w14:textId="77777777" w:rsidR="00186EF6" w:rsidRPr="002D58AF" w:rsidRDefault="00186EF6" w:rsidP="00186EF6">
            <w:pPr>
              <w:rPr>
                <w:rFonts w:ascii="Times New Roman" w:hAnsi="Times New Roman" w:cs="Times New Roman"/>
                <w:b/>
                <w:bCs/>
              </w:rPr>
            </w:pPr>
          </w:p>
        </w:tc>
      </w:tr>
      <w:tr w:rsidR="00186EF6" w:rsidRPr="008A7693" w14:paraId="44139A14" w14:textId="77777777" w:rsidTr="00186EF6">
        <w:tc>
          <w:tcPr>
            <w:tcW w:w="2910" w:type="dxa"/>
          </w:tcPr>
          <w:p w14:paraId="3E7937AB" w14:textId="77777777" w:rsidR="00186EF6" w:rsidRPr="008A7693" w:rsidRDefault="00186EF6" w:rsidP="00186EF6">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4B59836C" w14:textId="77777777" w:rsidR="00186EF6" w:rsidRPr="002D58AF" w:rsidRDefault="00186EF6" w:rsidP="00186EF6">
            <w:pPr>
              <w:rPr>
                <w:rFonts w:ascii="Times New Roman" w:hAnsi="Times New Roman" w:cs="Times New Roman"/>
                <w:b/>
                <w:bCs/>
              </w:rPr>
            </w:pPr>
          </w:p>
        </w:tc>
      </w:tr>
      <w:tr w:rsidR="00186EF6" w:rsidRPr="008A7693" w14:paraId="4B6E23C0" w14:textId="77777777" w:rsidTr="00186EF6">
        <w:tc>
          <w:tcPr>
            <w:tcW w:w="2910" w:type="dxa"/>
          </w:tcPr>
          <w:p w14:paraId="3F0AD4EC" w14:textId="77777777" w:rsidR="00186EF6" w:rsidRPr="008A7693" w:rsidRDefault="00186EF6" w:rsidP="00186EF6">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1D972B8B" w14:textId="77777777" w:rsidR="00186EF6" w:rsidRPr="002D58AF" w:rsidRDefault="002544BC" w:rsidP="00186EF6">
            <w:pPr>
              <w:rPr>
                <w:rFonts w:ascii="Times New Roman" w:hAnsi="Times New Roman" w:cs="Times New Roman"/>
                <w:b/>
                <w:bCs/>
              </w:rPr>
            </w:pPr>
            <w:hyperlink r:id="rId17" w:history="1">
              <w:r w:rsidR="00186EF6" w:rsidRPr="00F70E3B">
                <w:rPr>
                  <w:rStyle w:val="Kpr"/>
                  <w:rFonts w:ascii="Times New Roman" w:hAnsi="Times New Roman" w:cs="Times New Roman"/>
                  <w:b/>
                  <w:bCs/>
                </w:rPr>
                <w:t>mehmet.dirilmis@harran.edu.tr</w:t>
              </w:r>
            </w:hyperlink>
            <w:r w:rsidR="00186EF6" w:rsidRPr="00F70E3B">
              <w:rPr>
                <w:rFonts w:ascii="Times New Roman" w:hAnsi="Times New Roman" w:cs="Times New Roman"/>
                <w:b/>
                <w:bCs/>
              </w:rPr>
              <w:t xml:space="preserve">       414.3183000-1407</w:t>
            </w:r>
          </w:p>
        </w:tc>
      </w:tr>
      <w:tr w:rsidR="00186EF6" w:rsidRPr="008A7693" w14:paraId="2405A88D" w14:textId="77777777" w:rsidTr="00186EF6">
        <w:tc>
          <w:tcPr>
            <w:tcW w:w="2910" w:type="dxa"/>
          </w:tcPr>
          <w:p w14:paraId="5B5E55B0"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D0A3214" w14:textId="77777777" w:rsidR="00186EF6" w:rsidRPr="00F27E60" w:rsidRDefault="00186EF6" w:rsidP="00186EF6">
            <w:pPr>
              <w:rPr>
                <w:rFonts w:ascii="Times New Roman" w:hAnsi="Times New Roman" w:cs="Times New Roman"/>
                <w:sz w:val="8"/>
                <w:szCs w:val="8"/>
              </w:rPr>
            </w:pPr>
            <w:r w:rsidRPr="002D58AF">
              <w:rPr>
                <w:rFonts w:ascii="Times New Roman" w:hAnsi="Times New Roman" w:cs="Times New Roman"/>
                <w:b/>
                <w:bCs/>
              </w:rPr>
              <w:t>Uzaktan eğitim yöntemi</w:t>
            </w:r>
            <w:r w:rsidRPr="002D58AF">
              <w:rPr>
                <w:rFonts w:ascii="Times New Roman" w:hAnsi="Times New Roman" w:cs="Times New Roman"/>
              </w:rPr>
              <w:t xml:space="preserve"> ile </w:t>
            </w:r>
            <w:r>
              <w:rPr>
                <w:rFonts w:ascii="Times New Roman" w:hAnsi="Times New Roman" w:cs="Times New Roman"/>
              </w:rPr>
              <w:t xml:space="preserve">slayt eşliğinde teorik ders anlatımı ve örnek uygulamaların bilgisayarda öğrenciler tarafından yazılması, hesaplanması ve grafik çizimlerinin yapılması şeklinde olacaktır. </w:t>
            </w:r>
          </w:p>
          <w:p w14:paraId="1B300DBF" w14:textId="77777777" w:rsidR="00186EF6" w:rsidRPr="002D58AF" w:rsidRDefault="00186EF6" w:rsidP="00186EF6">
            <w:pPr>
              <w:rPr>
                <w:rFonts w:ascii="Times New Roman" w:hAnsi="Times New Roman" w:cs="Times New Roman"/>
              </w:rPr>
            </w:pPr>
            <w:r w:rsidRPr="002D58AF">
              <w:rPr>
                <w:rFonts w:ascii="Times New Roman" w:hAnsi="Times New Roman" w:cs="Times New Roman"/>
              </w:rPr>
              <w:t>Öğrencilerin her hafta ilgili konuya ait uzaktan eğitim sistemine yüklenen ders materyallerinden faydalanarak derse hazırlanması gerekmektedir.</w:t>
            </w:r>
          </w:p>
          <w:p w14:paraId="1D8C221E" w14:textId="77777777" w:rsidR="00186EF6" w:rsidRPr="002D58AF" w:rsidRDefault="00186EF6" w:rsidP="00186EF6">
            <w:pPr>
              <w:rPr>
                <w:rFonts w:ascii="Times New Roman" w:hAnsi="Times New Roman" w:cs="Times New Roman"/>
              </w:rPr>
            </w:pPr>
          </w:p>
        </w:tc>
      </w:tr>
      <w:tr w:rsidR="00186EF6" w:rsidRPr="008A7693" w14:paraId="6B29C5B7" w14:textId="77777777" w:rsidTr="00186EF6">
        <w:tc>
          <w:tcPr>
            <w:tcW w:w="2910" w:type="dxa"/>
          </w:tcPr>
          <w:p w14:paraId="081FDFED" w14:textId="77777777" w:rsidR="00186EF6" w:rsidRPr="00E44B9C" w:rsidRDefault="00186EF6" w:rsidP="00186EF6">
            <w:pPr>
              <w:jc w:val="center"/>
              <w:rPr>
                <w:b/>
              </w:rPr>
            </w:pPr>
            <w:r w:rsidRPr="00E44B9C">
              <w:rPr>
                <w:b/>
              </w:rPr>
              <w:t>Dersin Amacı</w:t>
            </w:r>
          </w:p>
        </w:tc>
        <w:tc>
          <w:tcPr>
            <w:tcW w:w="6150" w:type="dxa"/>
          </w:tcPr>
          <w:p w14:paraId="49DE2B23" w14:textId="77777777" w:rsidR="00186EF6" w:rsidRPr="002D58AF" w:rsidRDefault="00186EF6" w:rsidP="00186EF6">
            <w:r w:rsidRPr="00290D32">
              <w:t>Programlama dillerine genel bir bakış</w:t>
            </w:r>
            <w:r>
              <w:t xml:space="preserve">. </w:t>
            </w:r>
            <w:proofErr w:type="spellStart"/>
            <w:r>
              <w:t>Matlab</w:t>
            </w:r>
            <w:proofErr w:type="spellEnd"/>
            <w:r>
              <w:t xml:space="preserve"> programında d</w:t>
            </w:r>
            <w:r w:rsidRPr="00290D32">
              <w:t>eğişkenler,</w:t>
            </w:r>
            <w:r>
              <w:t xml:space="preserve"> veri tipleri, şartlı deyimler, grafik çizdirme.</w:t>
            </w:r>
          </w:p>
        </w:tc>
      </w:tr>
      <w:tr w:rsidR="00186EF6" w:rsidRPr="008A7693" w14:paraId="00324C9F" w14:textId="77777777" w:rsidTr="00186EF6">
        <w:tc>
          <w:tcPr>
            <w:tcW w:w="2910" w:type="dxa"/>
          </w:tcPr>
          <w:p w14:paraId="3C92DBD1" w14:textId="77777777" w:rsidR="00186EF6" w:rsidRPr="00E44B9C" w:rsidRDefault="00186EF6" w:rsidP="00186EF6">
            <w:pPr>
              <w:jc w:val="center"/>
              <w:rPr>
                <w:b/>
              </w:rPr>
            </w:pPr>
            <w:r>
              <w:rPr>
                <w:b/>
              </w:rPr>
              <w:t>Dersin Öğrenme Çıktıları</w:t>
            </w:r>
          </w:p>
        </w:tc>
        <w:tc>
          <w:tcPr>
            <w:tcW w:w="6150" w:type="dxa"/>
          </w:tcPr>
          <w:p w14:paraId="6907AEC6" w14:textId="77777777" w:rsidR="00186EF6" w:rsidRPr="00290D32" w:rsidRDefault="00186EF6" w:rsidP="00186EF6">
            <w:pPr>
              <w:pStyle w:val="TableParagraph"/>
              <w:spacing w:line="240" w:lineRule="auto"/>
              <w:ind w:right="90"/>
              <w:jc w:val="both"/>
              <w:rPr>
                <w:b/>
              </w:rPr>
            </w:pPr>
            <w:r w:rsidRPr="00290D32">
              <w:rPr>
                <w:b/>
              </w:rPr>
              <w:t>Bu dersin sonunda öğrenci;</w:t>
            </w:r>
          </w:p>
          <w:p w14:paraId="66C8D791" w14:textId="77777777" w:rsidR="00186EF6" w:rsidRPr="00290D32" w:rsidRDefault="00186EF6" w:rsidP="00186EF6">
            <w:pPr>
              <w:pStyle w:val="ListeParagraf"/>
              <w:widowControl w:val="0"/>
              <w:numPr>
                <w:ilvl w:val="0"/>
                <w:numId w:val="19"/>
              </w:numPr>
              <w:autoSpaceDE w:val="0"/>
              <w:autoSpaceDN w:val="0"/>
              <w:rPr>
                <w:rFonts w:ascii="Times New Roman" w:hAnsi="Times New Roman"/>
              </w:rPr>
            </w:pPr>
            <w:r w:rsidRPr="00290D32">
              <w:rPr>
                <w:rFonts w:ascii="Times New Roman" w:eastAsia="Arial Unicode MS" w:hAnsi="Times New Roman"/>
                <w:kern w:val="2"/>
              </w:rPr>
              <w:t xml:space="preserve">Mühendislik problemleri için algoritma ve </w:t>
            </w:r>
            <w:proofErr w:type="spellStart"/>
            <w:r w:rsidRPr="00290D32">
              <w:rPr>
                <w:rFonts w:ascii="Times New Roman" w:eastAsia="Arial Unicode MS" w:hAnsi="Times New Roman"/>
                <w:kern w:val="2"/>
              </w:rPr>
              <w:t>programsal</w:t>
            </w:r>
            <w:proofErr w:type="spellEnd"/>
            <w:r w:rsidRPr="00290D32">
              <w:rPr>
                <w:rFonts w:ascii="Times New Roman" w:eastAsia="Arial Unicode MS" w:hAnsi="Times New Roman"/>
                <w:kern w:val="2"/>
              </w:rPr>
              <w:t xml:space="preserve"> çözüm üretir.</w:t>
            </w:r>
          </w:p>
          <w:p w14:paraId="4202B642" w14:textId="77777777" w:rsidR="00186EF6" w:rsidRPr="00290D32" w:rsidRDefault="00186EF6" w:rsidP="00186EF6">
            <w:pPr>
              <w:pStyle w:val="ListeParagraf"/>
              <w:widowControl w:val="0"/>
              <w:numPr>
                <w:ilvl w:val="0"/>
                <w:numId w:val="19"/>
              </w:numPr>
              <w:autoSpaceDE w:val="0"/>
              <w:autoSpaceDN w:val="0"/>
              <w:rPr>
                <w:rFonts w:ascii="Times New Roman" w:hAnsi="Times New Roman"/>
              </w:rPr>
            </w:pPr>
            <w:r w:rsidRPr="00290D32">
              <w:rPr>
                <w:rFonts w:ascii="Times New Roman" w:hAnsi="Times New Roman"/>
              </w:rPr>
              <w:t>Programlama diller</w:t>
            </w:r>
            <w:r>
              <w:rPr>
                <w:rFonts w:ascii="Times New Roman" w:hAnsi="Times New Roman"/>
              </w:rPr>
              <w:t xml:space="preserve">inin temelini ve </w:t>
            </w:r>
            <w:proofErr w:type="spellStart"/>
            <w:r>
              <w:rPr>
                <w:rFonts w:ascii="Times New Roman" w:hAnsi="Times New Roman"/>
              </w:rPr>
              <w:t>Matlab</w:t>
            </w:r>
            <w:proofErr w:type="spellEnd"/>
            <w:r w:rsidRPr="00290D32">
              <w:rPr>
                <w:rFonts w:ascii="Times New Roman" w:hAnsi="Times New Roman"/>
              </w:rPr>
              <w:t xml:space="preserve"> programının yapısını bilir.</w:t>
            </w:r>
          </w:p>
          <w:p w14:paraId="7D16E0FB" w14:textId="77777777" w:rsidR="00186EF6" w:rsidRPr="00290D32" w:rsidRDefault="00186EF6" w:rsidP="00186EF6">
            <w:pPr>
              <w:pStyle w:val="ListeParagraf"/>
              <w:widowControl w:val="0"/>
              <w:numPr>
                <w:ilvl w:val="0"/>
                <w:numId w:val="19"/>
              </w:numPr>
              <w:autoSpaceDE w:val="0"/>
              <w:autoSpaceDN w:val="0"/>
              <w:rPr>
                <w:rFonts w:ascii="Times New Roman" w:hAnsi="Times New Roman"/>
              </w:rPr>
            </w:pPr>
            <w:r w:rsidRPr="00290D32">
              <w:rPr>
                <w:rFonts w:ascii="Times New Roman" w:hAnsi="Times New Roman"/>
              </w:rPr>
              <w:t>Programlama dillerinde fonksiyonları, dizileri vb. bilir.</w:t>
            </w:r>
          </w:p>
          <w:p w14:paraId="71C209AC" w14:textId="77777777" w:rsidR="00186EF6" w:rsidRPr="00290D32" w:rsidRDefault="00186EF6" w:rsidP="00186EF6">
            <w:pPr>
              <w:pStyle w:val="ListeParagraf"/>
              <w:widowControl w:val="0"/>
              <w:numPr>
                <w:ilvl w:val="0"/>
                <w:numId w:val="19"/>
              </w:numPr>
              <w:autoSpaceDE w:val="0"/>
              <w:autoSpaceDN w:val="0"/>
              <w:rPr>
                <w:rFonts w:ascii="Times New Roman" w:hAnsi="Times New Roman"/>
              </w:rPr>
            </w:pPr>
            <w:r w:rsidRPr="00290D32">
              <w:rPr>
                <w:rFonts w:ascii="Times New Roman" w:hAnsi="Times New Roman"/>
              </w:rPr>
              <w:t>Programlama dillerinde Dizileri bilir.</w:t>
            </w:r>
          </w:p>
          <w:p w14:paraId="3BF9FB81" w14:textId="77777777" w:rsidR="00186EF6" w:rsidRPr="002D58AF" w:rsidRDefault="00186EF6" w:rsidP="00186EF6">
            <w:pPr>
              <w:pStyle w:val="Default"/>
              <w:numPr>
                <w:ilvl w:val="0"/>
                <w:numId w:val="19"/>
              </w:numPr>
              <w:jc w:val="both"/>
              <w:rPr>
                <w:color w:val="auto"/>
              </w:rPr>
            </w:pPr>
            <w:r w:rsidRPr="00290D32">
              <w:t>Programlama dillerinde döngüleri bilir.</w:t>
            </w:r>
          </w:p>
        </w:tc>
      </w:tr>
      <w:tr w:rsidR="00186EF6" w:rsidRPr="008A7693" w14:paraId="56E276F5" w14:textId="77777777" w:rsidTr="00186EF6">
        <w:tc>
          <w:tcPr>
            <w:tcW w:w="2910" w:type="dxa"/>
          </w:tcPr>
          <w:p w14:paraId="24B2318D" w14:textId="77777777" w:rsidR="00186EF6" w:rsidRPr="008A7693" w:rsidRDefault="00186EF6" w:rsidP="00186EF6">
            <w:pPr>
              <w:jc w:val="center"/>
              <w:rPr>
                <w:rFonts w:ascii="Times New Roman" w:hAnsi="Times New Roman" w:cs="Times New Roman"/>
                <w:b/>
              </w:rPr>
            </w:pPr>
          </w:p>
          <w:p w14:paraId="6323B421" w14:textId="77777777" w:rsidR="00186EF6" w:rsidRPr="008A7693" w:rsidRDefault="00186EF6" w:rsidP="00186EF6">
            <w:pPr>
              <w:jc w:val="center"/>
              <w:rPr>
                <w:rFonts w:ascii="Times New Roman" w:hAnsi="Times New Roman" w:cs="Times New Roman"/>
                <w:b/>
              </w:rPr>
            </w:pPr>
          </w:p>
          <w:p w14:paraId="6BC25045" w14:textId="77777777" w:rsidR="00186EF6" w:rsidRPr="008A7693" w:rsidRDefault="00186EF6" w:rsidP="00186EF6">
            <w:pPr>
              <w:jc w:val="center"/>
              <w:rPr>
                <w:rFonts w:ascii="Times New Roman" w:hAnsi="Times New Roman" w:cs="Times New Roman"/>
                <w:b/>
              </w:rPr>
            </w:pPr>
          </w:p>
          <w:p w14:paraId="188E51B1" w14:textId="77777777" w:rsidR="00186EF6" w:rsidRPr="008A7693" w:rsidRDefault="00186EF6" w:rsidP="00186EF6">
            <w:pPr>
              <w:jc w:val="center"/>
              <w:rPr>
                <w:rFonts w:ascii="Times New Roman" w:hAnsi="Times New Roman" w:cs="Times New Roman"/>
                <w:b/>
              </w:rPr>
            </w:pPr>
          </w:p>
          <w:p w14:paraId="26E0B910" w14:textId="77777777" w:rsidR="00186EF6" w:rsidRPr="008A7693" w:rsidRDefault="00186EF6" w:rsidP="00186EF6">
            <w:pPr>
              <w:jc w:val="center"/>
              <w:rPr>
                <w:rFonts w:ascii="Times New Roman" w:hAnsi="Times New Roman" w:cs="Times New Roman"/>
                <w:b/>
              </w:rPr>
            </w:pPr>
          </w:p>
          <w:p w14:paraId="1628526A" w14:textId="77777777" w:rsidR="00186EF6" w:rsidRPr="008A7693" w:rsidRDefault="00186EF6" w:rsidP="00186EF6">
            <w:pPr>
              <w:jc w:val="center"/>
              <w:rPr>
                <w:rFonts w:ascii="Times New Roman" w:hAnsi="Times New Roman" w:cs="Times New Roman"/>
                <w:b/>
              </w:rPr>
            </w:pPr>
          </w:p>
          <w:p w14:paraId="23EE5772" w14:textId="77777777" w:rsidR="00186EF6" w:rsidRPr="008A7693" w:rsidRDefault="00186EF6" w:rsidP="00186EF6">
            <w:pPr>
              <w:jc w:val="center"/>
              <w:rPr>
                <w:rFonts w:ascii="Times New Roman" w:hAnsi="Times New Roman" w:cs="Times New Roman"/>
                <w:b/>
              </w:rPr>
            </w:pPr>
          </w:p>
          <w:p w14:paraId="099D66F7" w14:textId="77777777" w:rsidR="00186EF6" w:rsidRPr="008A7693" w:rsidRDefault="00186EF6" w:rsidP="00186EF6">
            <w:pPr>
              <w:jc w:val="center"/>
              <w:rPr>
                <w:rFonts w:ascii="Times New Roman" w:hAnsi="Times New Roman" w:cs="Times New Roman"/>
                <w:b/>
              </w:rPr>
            </w:pPr>
          </w:p>
          <w:p w14:paraId="7683CE32" w14:textId="77777777" w:rsidR="00186EF6" w:rsidRPr="008A7693" w:rsidRDefault="00186EF6" w:rsidP="00186EF6">
            <w:pPr>
              <w:jc w:val="center"/>
              <w:rPr>
                <w:rFonts w:ascii="Times New Roman" w:hAnsi="Times New Roman" w:cs="Times New Roman"/>
                <w:b/>
              </w:rPr>
            </w:pPr>
          </w:p>
          <w:p w14:paraId="398A4468" w14:textId="77777777" w:rsidR="00186EF6" w:rsidRPr="008A7693" w:rsidRDefault="00186EF6" w:rsidP="00186EF6">
            <w:pPr>
              <w:jc w:val="center"/>
              <w:rPr>
                <w:rFonts w:ascii="Times New Roman" w:hAnsi="Times New Roman" w:cs="Times New Roman"/>
                <w:b/>
              </w:rPr>
            </w:pPr>
          </w:p>
          <w:p w14:paraId="086F2785" w14:textId="77777777" w:rsidR="00186EF6" w:rsidRPr="008A7693" w:rsidRDefault="00186EF6" w:rsidP="00186EF6">
            <w:pPr>
              <w:jc w:val="center"/>
              <w:rPr>
                <w:rFonts w:ascii="Times New Roman" w:hAnsi="Times New Roman" w:cs="Times New Roman"/>
                <w:b/>
              </w:rPr>
            </w:pPr>
          </w:p>
          <w:p w14:paraId="2B4BD5B6"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17526A08"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1. Hafta:</w:t>
            </w:r>
            <w:r w:rsidRPr="002D58AF">
              <w:rPr>
                <w:rFonts w:ascii="Times New Roman" w:hAnsi="Times New Roman" w:cs="Times New Roman"/>
              </w:rPr>
              <w:t xml:space="preserve"> </w:t>
            </w:r>
            <w:r w:rsidRPr="0089023C">
              <w:rPr>
                <w:rFonts w:ascii="Times New Roman" w:hAnsi="Times New Roman" w:cs="Times New Roman"/>
              </w:rPr>
              <w:t>Bilgisayar sistemleri ile ilgili temel bilgiler,</w:t>
            </w:r>
            <w:r>
              <w:rPr>
                <w:rFonts w:ascii="Times New Roman" w:hAnsi="Times New Roman" w:cs="Times New Roman"/>
              </w:rPr>
              <w:t xml:space="preserve"> </w:t>
            </w:r>
            <w:r w:rsidRPr="0089023C">
              <w:rPr>
                <w:rFonts w:ascii="Times New Roman" w:hAnsi="Times New Roman" w:cs="Times New Roman"/>
              </w:rPr>
              <w:t>akış diyagramları,</w:t>
            </w:r>
            <w:r>
              <w:rPr>
                <w:rFonts w:ascii="Times New Roman" w:hAnsi="Times New Roman" w:cs="Times New Roman"/>
              </w:rPr>
              <w:t xml:space="preserve"> </w:t>
            </w:r>
            <w:r w:rsidRPr="0089023C">
              <w:rPr>
                <w:rFonts w:ascii="Times New Roman" w:hAnsi="Times New Roman" w:cs="Times New Roman"/>
              </w:rPr>
              <w:t>algoritma örnekleri ile akış şeması oluşturma</w:t>
            </w:r>
            <w:r w:rsidRPr="00D111A8">
              <w:rPr>
                <w:rFonts w:ascii="Times New Roman" w:hAnsi="Times New Roman" w:cs="Times New Roman"/>
              </w:rPr>
              <w:t xml:space="preserve"> </w:t>
            </w:r>
            <w:r w:rsidRPr="00D111A8">
              <w:rPr>
                <w:rFonts w:ascii="Times New Roman" w:hAnsi="Times New Roman" w:cs="Times New Roman"/>
                <w:b/>
                <w:bCs/>
              </w:rPr>
              <w:t>(Uzaktan Eğitim)</w:t>
            </w:r>
          </w:p>
          <w:p w14:paraId="4FBA7040"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2. Hafta:</w:t>
            </w:r>
            <w:r w:rsidRPr="002D58AF">
              <w:rPr>
                <w:rFonts w:ascii="Times New Roman" w:hAnsi="Times New Roman" w:cs="Times New Roman"/>
              </w:rPr>
              <w:t xml:space="preserve"> </w:t>
            </w:r>
            <w:r w:rsidRPr="0029446E">
              <w:rPr>
                <w:rFonts w:ascii="Times New Roman" w:hAnsi="Times New Roman"/>
              </w:rPr>
              <w:t>MATLAB programlama ortamının tanıtımı, bilgi türleri, sabitler, değişkenler</w:t>
            </w:r>
            <w:r w:rsidRPr="002D58AF">
              <w:rPr>
                <w:rFonts w:ascii="Times New Roman" w:hAnsi="Times New Roman" w:cs="Times New Roman"/>
                <w:b/>
              </w:rPr>
              <w:t xml:space="preserve"> (Uzaktan Eğitim)</w:t>
            </w:r>
          </w:p>
          <w:p w14:paraId="3E711BB2" w14:textId="77777777" w:rsidR="00186EF6" w:rsidRPr="002D58AF" w:rsidRDefault="00186EF6" w:rsidP="00186EF6">
            <w:pPr>
              <w:rPr>
                <w:rFonts w:ascii="Times New Roman" w:hAnsi="Times New Roman" w:cs="Times New Roman"/>
              </w:rPr>
            </w:pPr>
            <w:r w:rsidRPr="002D58AF">
              <w:rPr>
                <w:rFonts w:ascii="Times New Roman" w:hAnsi="Times New Roman" w:cs="Times New Roman"/>
                <w:b/>
              </w:rPr>
              <w:t>3. Hafta:</w:t>
            </w:r>
            <w:r w:rsidRPr="002D58AF">
              <w:rPr>
                <w:rFonts w:ascii="Times New Roman" w:hAnsi="Times New Roman" w:cs="Times New Roman"/>
              </w:rPr>
              <w:t xml:space="preserve"> </w:t>
            </w:r>
            <w:r w:rsidRPr="00290D32">
              <w:rPr>
                <w:rFonts w:ascii="Times New Roman" w:hAnsi="Times New Roman"/>
              </w:rPr>
              <w:t>İfadele</w:t>
            </w:r>
            <w:r>
              <w:rPr>
                <w:rFonts w:ascii="Times New Roman" w:hAnsi="Times New Roman"/>
              </w:rPr>
              <w:t>r, Veri türleri, Değişkenler, veri girişi</w:t>
            </w:r>
            <w:r w:rsidRPr="002D58AF">
              <w:rPr>
                <w:rFonts w:ascii="Times New Roman" w:hAnsi="Times New Roman" w:cs="Times New Roman"/>
                <w:b/>
              </w:rPr>
              <w:t xml:space="preserve"> (Uzaktan Eğitim)</w:t>
            </w:r>
            <w:r w:rsidRPr="002D58AF">
              <w:rPr>
                <w:rFonts w:ascii="Times New Roman" w:hAnsi="Times New Roman" w:cs="Times New Roman"/>
              </w:rPr>
              <w:t xml:space="preserve"> </w:t>
            </w:r>
          </w:p>
          <w:p w14:paraId="14404A57" w14:textId="77777777" w:rsidR="00186EF6" w:rsidRPr="002D58AF" w:rsidRDefault="00186EF6" w:rsidP="00186EF6">
            <w:pPr>
              <w:rPr>
                <w:rFonts w:ascii="Times New Roman" w:hAnsi="Times New Roman" w:cs="Times New Roman"/>
              </w:rPr>
            </w:pPr>
            <w:r w:rsidRPr="002D58AF">
              <w:rPr>
                <w:rFonts w:ascii="Times New Roman" w:hAnsi="Times New Roman" w:cs="Times New Roman"/>
                <w:b/>
              </w:rPr>
              <w:t>4. Hafta:</w:t>
            </w:r>
            <w:r w:rsidRPr="002D58AF">
              <w:rPr>
                <w:rFonts w:ascii="Times New Roman" w:hAnsi="Times New Roman" w:cs="Times New Roman"/>
              </w:rPr>
              <w:t xml:space="preserve"> </w:t>
            </w:r>
            <w:r w:rsidRPr="00290D32">
              <w:rPr>
                <w:rFonts w:ascii="Times New Roman" w:hAnsi="Times New Roman"/>
              </w:rPr>
              <w:t>Program Kontrol İfadeleri</w:t>
            </w:r>
            <w:r>
              <w:rPr>
                <w:rFonts w:ascii="Times New Roman" w:hAnsi="Times New Roman"/>
              </w:rPr>
              <w:t>, şartlı deyimler, koşul yapıları</w:t>
            </w:r>
            <w:r w:rsidRPr="00D111A8">
              <w:rPr>
                <w:rFonts w:ascii="Times New Roman" w:hAnsi="Times New Roman" w:cs="Times New Roman"/>
              </w:rPr>
              <w:t xml:space="preserve"> </w:t>
            </w:r>
            <w:r w:rsidRPr="002D58AF">
              <w:rPr>
                <w:rFonts w:ascii="Times New Roman" w:hAnsi="Times New Roman" w:cs="Times New Roman"/>
                <w:b/>
              </w:rPr>
              <w:t>(Uzaktan Eğitim)</w:t>
            </w:r>
          </w:p>
          <w:p w14:paraId="0170BACF" w14:textId="77777777" w:rsidR="00186EF6" w:rsidRPr="002D58AF" w:rsidRDefault="00186EF6" w:rsidP="00186EF6">
            <w:pPr>
              <w:spacing w:line="276" w:lineRule="auto"/>
              <w:rPr>
                <w:rFonts w:ascii="Times New Roman" w:hAnsi="Times New Roman" w:cs="Times New Roman"/>
                <w:bCs/>
              </w:rPr>
            </w:pPr>
            <w:r w:rsidRPr="002D58AF">
              <w:rPr>
                <w:rFonts w:ascii="Times New Roman" w:hAnsi="Times New Roman" w:cs="Times New Roman"/>
                <w:b/>
              </w:rPr>
              <w:t xml:space="preserve">5. Hafta: </w:t>
            </w:r>
            <w:proofErr w:type="spellStart"/>
            <w:r>
              <w:rPr>
                <w:rFonts w:ascii="Times New Roman" w:hAnsi="Times New Roman"/>
              </w:rPr>
              <w:t>Matlab</w:t>
            </w:r>
            <w:proofErr w:type="spellEnd"/>
            <w:r>
              <w:rPr>
                <w:rFonts w:ascii="Times New Roman" w:hAnsi="Times New Roman"/>
              </w:rPr>
              <w:t xml:space="preserve"> programında döngü işlemleri</w:t>
            </w:r>
            <w:r w:rsidRPr="002D58AF">
              <w:rPr>
                <w:rFonts w:ascii="Times New Roman" w:hAnsi="Times New Roman" w:cs="Times New Roman"/>
                <w:b/>
              </w:rPr>
              <w:t xml:space="preserve"> (Uzaktan Eğitim)</w:t>
            </w:r>
          </w:p>
          <w:p w14:paraId="5CBB4A73"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6. Hafta:</w:t>
            </w:r>
            <w:r w:rsidRPr="002D58AF">
              <w:rPr>
                <w:rFonts w:ascii="Times New Roman" w:hAnsi="Times New Roman" w:cs="Times New Roman"/>
              </w:rPr>
              <w:t xml:space="preserve"> </w:t>
            </w:r>
            <w:r>
              <w:rPr>
                <w:rFonts w:ascii="Times New Roman" w:hAnsi="Times New Roman"/>
              </w:rPr>
              <w:t>Fonksiyonlar</w:t>
            </w:r>
            <w:r w:rsidRPr="002D58AF">
              <w:rPr>
                <w:rFonts w:ascii="Times New Roman" w:hAnsi="Times New Roman" w:cs="Times New Roman"/>
              </w:rPr>
              <w:t xml:space="preserve"> (</w:t>
            </w:r>
            <w:r>
              <w:rPr>
                <w:rFonts w:ascii="Times New Roman" w:hAnsi="Times New Roman" w:cs="Times New Roman"/>
                <w:b/>
              </w:rPr>
              <w:t>Uzaktan</w:t>
            </w:r>
            <w:r w:rsidRPr="002D58AF">
              <w:rPr>
                <w:rFonts w:ascii="Times New Roman" w:hAnsi="Times New Roman" w:cs="Times New Roman"/>
                <w:b/>
              </w:rPr>
              <w:t xml:space="preserve"> </w:t>
            </w:r>
            <w:r>
              <w:rPr>
                <w:rFonts w:ascii="Times New Roman" w:hAnsi="Times New Roman" w:cs="Times New Roman"/>
                <w:b/>
              </w:rPr>
              <w:t>E</w:t>
            </w:r>
            <w:r w:rsidRPr="002D58AF">
              <w:rPr>
                <w:rFonts w:ascii="Times New Roman" w:hAnsi="Times New Roman" w:cs="Times New Roman"/>
                <w:b/>
              </w:rPr>
              <w:t>ğitim)</w:t>
            </w:r>
          </w:p>
          <w:p w14:paraId="182400E9"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7. Hafta:</w:t>
            </w:r>
            <w:r w:rsidRPr="002D58AF">
              <w:rPr>
                <w:rFonts w:ascii="Times New Roman" w:hAnsi="Times New Roman" w:cs="Times New Roman"/>
              </w:rPr>
              <w:t xml:space="preserve"> </w:t>
            </w:r>
            <w:r>
              <w:rPr>
                <w:rFonts w:ascii="Times New Roman" w:hAnsi="Times New Roman" w:cs="Times New Roman"/>
              </w:rPr>
              <w:t xml:space="preserve">Örnek uygulamalar </w:t>
            </w:r>
            <w:r w:rsidRPr="002D58AF">
              <w:rPr>
                <w:rFonts w:ascii="Times New Roman" w:hAnsi="Times New Roman" w:cs="Times New Roman"/>
                <w:b/>
              </w:rPr>
              <w:t>(Uzaktan Eğitim)</w:t>
            </w:r>
          </w:p>
          <w:p w14:paraId="3843B580"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8. Hafta:</w:t>
            </w:r>
            <w:r w:rsidRPr="002D58AF">
              <w:rPr>
                <w:rFonts w:ascii="Times New Roman" w:hAnsi="Times New Roman" w:cs="Times New Roman"/>
              </w:rPr>
              <w:t xml:space="preserve"> </w:t>
            </w:r>
            <w:r w:rsidRPr="00290D32">
              <w:rPr>
                <w:rFonts w:ascii="Times New Roman" w:hAnsi="Times New Roman"/>
              </w:rPr>
              <w:t xml:space="preserve">Döngüler, </w:t>
            </w:r>
            <w:r>
              <w:rPr>
                <w:rFonts w:ascii="Times New Roman" w:hAnsi="Times New Roman"/>
              </w:rPr>
              <w:t>diziler, matris işlemleri</w:t>
            </w:r>
            <w:r w:rsidRPr="002D58AF">
              <w:rPr>
                <w:rFonts w:ascii="Times New Roman" w:hAnsi="Times New Roman" w:cs="Times New Roman"/>
                <w:b/>
              </w:rPr>
              <w:t xml:space="preserve"> (Uzaktan Eğitim)</w:t>
            </w:r>
          </w:p>
          <w:p w14:paraId="1896B496"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 xml:space="preserve">9. Hafta: </w:t>
            </w:r>
            <w:r w:rsidRPr="00290D32">
              <w:rPr>
                <w:rFonts w:ascii="Times New Roman" w:hAnsi="Times New Roman"/>
              </w:rPr>
              <w:t xml:space="preserve">Döngüler, </w:t>
            </w:r>
            <w:r>
              <w:rPr>
                <w:rFonts w:ascii="Times New Roman" w:hAnsi="Times New Roman"/>
              </w:rPr>
              <w:t>diziler, matris işlemleri</w:t>
            </w:r>
            <w:r w:rsidRPr="002D58AF">
              <w:rPr>
                <w:rFonts w:ascii="Times New Roman" w:hAnsi="Times New Roman" w:cs="Times New Roman"/>
                <w:b/>
              </w:rPr>
              <w:t xml:space="preserve"> (Uzaktan Eğitim)</w:t>
            </w:r>
          </w:p>
          <w:p w14:paraId="689AA419"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10. Hafta:</w:t>
            </w:r>
            <w:r w:rsidRPr="002D58AF">
              <w:rPr>
                <w:rFonts w:ascii="Times New Roman" w:hAnsi="Times New Roman" w:cs="Times New Roman"/>
              </w:rPr>
              <w:t xml:space="preserve"> </w:t>
            </w:r>
            <w:r>
              <w:rPr>
                <w:rFonts w:ascii="Times New Roman" w:hAnsi="Times New Roman"/>
              </w:rPr>
              <w:t>Hazır fonksiyonlar</w:t>
            </w:r>
            <w:r w:rsidRPr="002D58AF">
              <w:rPr>
                <w:rFonts w:ascii="Times New Roman" w:hAnsi="Times New Roman" w:cs="Times New Roman"/>
                <w:b/>
              </w:rPr>
              <w:t xml:space="preserve"> (Uzaktan Eğitim)</w:t>
            </w:r>
          </w:p>
          <w:p w14:paraId="0F964979"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11. Hafta:</w:t>
            </w:r>
            <w:r w:rsidRPr="002D58AF">
              <w:rPr>
                <w:rFonts w:ascii="Times New Roman" w:hAnsi="Times New Roman" w:cs="Times New Roman"/>
              </w:rPr>
              <w:t xml:space="preserve"> </w:t>
            </w:r>
            <w:r w:rsidRPr="0029446E">
              <w:rPr>
                <w:rFonts w:ascii="Times New Roman" w:eastAsia="Arial Unicode MS" w:hAnsi="Times New Roman"/>
                <w:kern w:val="2"/>
              </w:rPr>
              <w:t>Hazır fonksiyonlar ve kullanımı</w:t>
            </w:r>
            <w:r>
              <w:rPr>
                <w:rFonts w:ascii="Times New Roman" w:eastAsia="Arial Unicode MS" w:hAnsi="Times New Roman"/>
                <w:kern w:val="2"/>
              </w:rPr>
              <w:t xml:space="preserve"> </w:t>
            </w:r>
            <w:r w:rsidRPr="0029446E">
              <w:rPr>
                <w:rFonts w:ascii="Times New Roman" w:eastAsia="Arial Unicode MS" w:hAnsi="Times New Roman"/>
                <w:kern w:val="2"/>
              </w:rPr>
              <w:t>(</w:t>
            </w:r>
            <w:proofErr w:type="spellStart"/>
            <w:r w:rsidRPr="0029446E">
              <w:rPr>
                <w:rFonts w:ascii="Times New Roman" w:eastAsia="Arial Unicode MS" w:hAnsi="Times New Roman"/>
                <w:kern w:val="2"/>
              </w:rPr>
              <w:t>Polinomlar</w:t>
            </w:r>
            <w:proofErr w:type="spellEnd"/>
            <w:r w:rsidRPr="0029446E">
              <w:rPr>
                <w:rFonts w:ascii="Times New Roman" w:eastAsia="Arial Unicode MS" w:hAnsi="Times New Roman"/>
                <w:kern w:val="2"/>
              </w:rPr>
              <w:t xml:space="preserve"> ve </w:t>
            </w:r>
            <w:proofErr w:type="spellStart"/>
            <w:r w:rsidRPr="0029446E">
              <w:rPr>
                <w:rFonts w:ascii="Times New Roman" w:eastAsia="Arial Unicode MS" w:hAnsi="Times New Roman"/>
                <w:kern w:val="2"/>
              </w:rPr>
              <w:t>polinomlarla</w:t>
            </w:r>
            <w:proofErr w:type="spellEnd"/>
            <w:r w:rsidRPr="0029446E">
              <w:rPr>
                <w:rFonts w:ascii="Times New Roman" w:eastAsia="Arial Unicode MS" w:hAnsi="Times New Roman"/>
                <w:kern w:val="2"/>
              </w:rPr>
              <w:t xml:space="preserve"> işlemler, türev, integral alma işlemleri, diferansiyel denklem çözümleri)</w:t>
            </w:r>
            <w:r w:rsidRPr="002D58AF">
              <w:rPr>
                <w:rFonts w:ascii="Times New Roman" w:hAnsi="Times New Roman" w:cs="Times New Roman"/>
                <w:b/>
              </w:rPr>
              <w:t xml:space="preserve"> (Uzaktan Eğitim)</w:t>
            </w:r>
          </w:p>
          <w:p w14:paraId="138D5A23"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12. Hafta:</w:t>
            </w:r>
            <w:r w:rsidRPr="002D58AF">
              <w:rPr>
                <w:rFonts w:ascii="Times New Roman" w:hAnsi="Times New Roman" w:cs="Times New Roman"/>
              </w:rPr>
              <w:t xml:space="preserve"> </w:t>
            </w:r>
            <w:r>
              <w:rPr>
                <w:rFonts w:ascii="Times New Roman" w:hAnsi="Times New Roman"/>
              </w:rPr>
              <w:t>Grafik çizdirme</w:t>
            </w:r>
            <w:r w:rsidRPr="002D58AF">
              <w:rPr>
                <w:rFonts w:ascii="Times New Roman" w:hAnsi="Times New Roman" w:cs="Times New Roman"/>
                <w:b/>
              </w:rPr>
              <w:t xml:space="preserve"> (Uzaktan Eğitim)</w:t>
            </w:r>
            <w:r w:rsidRPr="002D58AF">
              <w:rPr>
                <w:rFonts w:ascii="Times New Roman" w:hAnsi="Times New Roman" w:cs="Times New Roman"/>
              </w:rPr>
              <w:t xml:space="preserve"> </w:t>
            </w:r>
          </w:p>
          <w:p w14:paraId="30C7A684"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13. Hafta:</w:t>
            </w:r>
            <w:r w:rsidRPr="002D58AF">
              <w:rPr>
                <w:rFonts w:ascii="Times New Roman" w:hAnsi="Times New Roman" w:cs="Times New Roman"/>
              </w:rPr>
              <w:t xml:space="preserve"> </w:t>
            </w:r>
            <w:r>
              <w:rPr>
                <w:rFonts w:ascii="Times New Roman" w:hAnsi="Times New Roman" w:cs="Times New Roman"/>
              </w:rPr>
              <w:t>Uygulamalar</w:t>
            </w:r>
            <w:r w:rsidRPr="00D111A8">
              <w:rPr>
                <w:rFonts w:ascii="Times New Roman" w:hAnsi="Times New Roman" w:cs="Times New Roman"/>
              </w:rPr>
              <w:t xml:space="preserve"> </w:t>
            </w:r>
            <w:r w:rsidRPr="002D58AF">
              <w:rPr>
                <w:rFonts w:ascii="Times New Roman" w:hAnsi="Times New Roman" w:cs="Times New Roman"/>
                <w:b/>
              </w:rPr>
              <w:t>(Uzaktan Eğitim)</w:t>
            </w:r>
            <w:r w:rsidRPr="002D58AF">
              <w:rPr>
                <w:rFonts w:ascii="Times New Roman" w:hAnsi="Times New Roman" w:cs="Times New Roman"/>
              </w:rPr>
              <w:t xml:space="preserve"> </w:t>
            </w:r>
          </w:p>
          <w:p w14:paraId="764BD976" w14:textId="77777777" w:rsidR="00186EF6" w:rsidRPr="002D58AF" w:rsidRDefault="00186EF6" w:rsidP="00186EF6">
            <w:pPr>
              <w:spacing w:line="276" w:lineRule="auto"/>
              <w:rPr>
                <w:rFonts w:ascii="Times New Roman" w:hAnsi="Times New Roman" w:cs="Times New Roman"/>
              </w:rPr>
            </w:pPr>
            <w:r w:rsidRPr="002D58AF">
              <w:rPr>
                <w:rFonts w:ascii="Times New Roman" w:hAnsi="Times New Roman" w:cs="Times New Roman"/>
                <w:b/>
              </w:rPr>
              <w:t>14. Hafta:</w:t>
            </w:r>
            <w:r w:rsidRPr="002D58AF">
              <w:rPr>
                <w:rFonts w:ascii="Times New Roman" w:hAnsi="Times New Roman" w:cs="Times New Roman"/>
              </w:rPr>
              <w:t xml:space="preserve"> Genel Tekrar </w:t>
            </w:r>
            <w:r>
              <w:rPr>
                <w:rFonts w:ascii="Times New Roman" w:hAnsi="Times New Roman" w:cs="Times New Roman"/>
              </w:rPr>
              <w:t xml:space="preserve">ve Bilgisayar Laboratuvarında </w:t>
            </w:r>
            <w:proofErr w:type="spellStart"/>
            <w:r>
              <w:rPr>
                <w:rFonts w:ascii="Times New Roman" w:hAnsi="Times New Roman" w:cs="Times New Roman"/>
              </w:rPr>
              <w:t>Matlab</w:t>
            </w:r>
            <w:proofErr w:type="spellEnd"/>
            <w:r>
              <w:rPr>
                <w:rFonts w:ascii="Times New Roman" w:hAnsi="Times New Roman" w:cs="Times New Roman"/>
              </w:rPr>
              <w:t xml:space="preserve"> programında örnek programların yazılması </w:t>
            </w:r>
            <w:r w:rsidRPr="002D58AF">
              <w:rPr>
                <w:rFonts w:ascii="Times New Roman" w:hAnsi="Times New Roman" w:cs="Times New Roman"/>
              </w:rPr>
              <w:t>(</w:t>
            </w:r>
            <w:r w:rsidRPr="002D58AF">
              <w:rPr>
                <w:rFonts w:ascii="Times New Roman" w:hAnsi="Times New Roman" w:cs="Times New Roman"/>
                <w:b/>
                <w:u w:val="single"/>
              </w:rPr>
              <w:t>Yüz yüze eğitim)</w:t>
            </w:r>
          </w:p>
        </w:tc>
      </w:tr>
      <w:tr w:rsidR="00186EF6" w:rsidRPr="008A7693" w14:paraId="71730C77" w14:textId="77777777" w:rsidTr="00186EF6">
        <w:tc>
          <w:tcPr>
            <w:tcW w:w="2910" w:type="dxa"/>
          </w:tcPr>
          <w:p w14:paraId="48FA6ED8"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4A7B2624" w14:textId="77777777" w:rsidR="00186EF6" w:rsidRPr="002D58AF" w:rsidRDefault="00186EF6" w:rsidP="00186EF6">
            <w:pPr>
              <w:rPr>
                <w:rFonts w:ascii="Times New Roman" w:hAnsi="Times New Roman" w:cs="Times New Roman"/>
                <w:b/>
                <w:bCs/>
              </w:rPr>
            </w:pPr>
            <w:r w:rsidRPr="002D58AF">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186EF6" w:rsidRPr="008A7693" w14:paraId="22B5ACDE" w14:textId="77777777" w:rsidTr="00186EF6">
        <w:tc>
          <w:tcPr>
            <w:tcW w:w="2910" w:type="dxa"/>
          </w:tcPr>
          <w:p w14:paraId="65B225D1"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heme="minorHAnsi" w:hAnsiTheme="minorHAnsi" w:cstheme="minorBidi"/>
                <w:sz w:val="22"/>
                <w:szCs w:val="22"/>
                <w:lang w:val="tr-TR"/>
              </w:rPr>
              <w:id w:val="1601217261"/>
              <w:bibliography/>
            </w:sdtPr>
            <w:sdtEndPr/>
            <w:sdtContent>
              <w:p w14:paraId="7E61B50A" w14:textId="77777777" w:rsidR="00186EF6" w:rsidRDefault="00186EF6" w:rsidP="00186EF6">
                <w:pPr>
                  <w:pStyle w:val="NormalWeb"/>
                  <w:ind w:left="127"/>
                  <w:rPr>
                    <w:rFonts w:eastAsia="Arial Unicode MS"/>
                    <w:kern w:val="2"/>
                  </w:rPr>
                </w:pPr>
                <w:r w:rsidRPr="00290D32">
                  <w:rPr>
                    <w:rFonts w:eastAsia="Arial Unicode MS"/>
                    <w:kern w:val="2"/>
                  </w:rPr>
                  <w:t xml:space="preserve">Sebesta, R. W. (2010). </w:t>
                </w:r>
                <w:r w:rsidRPr="00290D32">
                  <w:rPr>
                    <w:rFonts w:eastAsia="Arial Unicode MS"/>
                    <w:i/>
                    <w:iCs/>
                    <w:kern w:val="2"/>
                  </w:rPr>
                  <w:t>Concepts of Programming Languages.</w:t>
                </w:r>
                <w:r w:rsidRPr="00290D32">
                  <w:rPr>
                    <w:rFonts w:eastAsia="Arial Unicode MS"/>
                    <w:kern w:val="2"/>
                  </w:rPr>
                  <w:t xml:space="preserve"> USA: Pearson (Ninth Edition)</w:t>
                </w:r>
              </w:p>
              <w:p w14:paraId="056B32FA" w14:textId="77777777" w:rsidR="00186EF6" w:rsidRDefault="00186EF6" w:rsidP="00186EF6">
                <w:pPr>
                  <w:pStyle w:val="NormalWeb"/>
                  <w:ind w:left="127"/>
                  <w:rPr>
                    <w:sz w:val="22"/>
                    <w:szCs w:val="22"/>
                  </w:rPr>
                </w:pPr>
                <w:r w:rsidRPr="000D2E5F">
                  <w:rPr>
                    <w:sz w:val="22"/>
                    <w:szCs w:val="22"/>
                  </w:rPr>
                  <w:t xml:space="preserve">MATLAB 7.14 (Simulink </w:t>
                </w:r>
                <w:proofErr w:type="spellStart"/>
                <w:r w:rsidRPr="000D2E5F">
                  <w:rPr>
                    <w:sz w:val="22"/>
                    <w:szCs w:val="22"/>
                  </w:rPr>
                  <w:t>ve</w:t>
                </w:r>
                <w:proofErr w:type="spellEnd"/>
                <w:r w:rsidRPr="000D2E5F">
                  <w:rPr>
                    <w:sz w:val="22"/>
                    <w:szCs w:val="22"/>
                  </w:rPr>
                  <w:t xml:space="preserve"> </w:t>
                </w:r>
                <w:proofErr w:type="spellStart"/>
                <w:r w:rsidRPr="000D2E5F">
                  <w:rPr>
                    <w:sz w:val="22"/>
                    <w:szCs w:val="22"/>
                  </w:rPr>
                  <w:t>Mühendislik</w:t>
                </w:r>
                <w:proofErr w:type="spellEnd"/>
                <w:r w:rsidRPr="000D2E5F">
                  <w:rPr>
                    <w:sz w:val="22"/>
                    <w:szCs w:val="22"/>
                  </w:rPr>
                  <w:t xml:space="preserve"> </w:t>
                </w:r>
                <w:proofErr w:type="spellStart"/>
                <w:r w:rsidRPr="000D2E5F">
                  <w:rPr>
                    <w:sz w:val="22"/>
                    <w:szCs w:val="22"/>
                  </w:rPr>
                  <w:t>Uygulamaları</w:t>
                </w:r>
                <w:proofErr w:type="spellEnd"/>
                <w:proofErr w:type="gramStart"/>
                <w:r w:rsidRPr="000D2E5F">
                  <w:rPr>
                    <w:sz w:val="22"/>
                    <w:szCs w:val="22"/>
                  </w:rPr>
                  <w:t>),</w:t>
                </w:r>
                <w:proofErr w:type="spellStart"/>
                <w:r w:rsidRPr="000D2E5F">
                  <w:rPr>
                    <w:sz w:val="22"/>
                    <w:szCs w:val="22"/>
                  </w:rPr>
                  <w:t>Prof.Dr</w:t>
                </w:r>
                <w:proofErr w:type="spellEnd"/>
                <w:r w:rsidRPr="000D2E5F">
                  <w:rPr>
                    <w:sz w:val="22"/>
                    <w:szCs w:val="22"/>
                  </w:rPr>
                  <w:t>.</w:t>
                </w:r>
                <w:proofErr w:type="gramEnd"/>
                <w:r w:rsidRPr="000D2E5F">
                  <w:rPr>
                    <w:sz w:val="22"/>
                    <w:szCs w:val="22"/>
                  </w:rPr>
                  <w:t xml:space="preserve"> </w:t>
                </w:r>
                <w:proofErr w:type="spellStart"/>
                <w:r w:rsidRPr="000D2E5F">
                  <w:rPr>
                    <w:sz w:val="22"/>
                    <w:szCs w:val="22"/>
                  </w:rPr>
                  <w:t>Uğur</w:t>
                </w:r>
                <w:proofErr w:type="spellEnd"/>
                <w:r w:rsidRPr="000D2E5F">
                  <w:rPr>
                    <w:sz w:val="22"/>
                    <w:szCs w:val="22"/>
                  </w:rPr>
                  <w:t xml:space="preserve"> ARİFOĞLU </w:t>
                </w:r>
              </w:p>
              <w:p w14:paraId="7C8F5B7C" w14:textId="77777777" w:rsidR="00186EF6" w:rsidRPr="002D58AF" w:rsidRDefault="00186EF6" w:rsidP="00186EF6">
                <w:r w:rsidRPr="000D2E5F">
                  <w:lastRenderedPageBreak/>
                  <w:t>MATLAB ile Programlama, Dr. Deniz B</w:t>
                </w:r>
              </w:p>
            </w:sdtContent>
          </w:sdt>
        </w:tc>
      </w:tr>
    </w:tbl>
    <w:p w14:paraId="2EB58E33" w14:textId="77777777" w:rsidR="00186EF6" w:rsidRDefault="00186EF6" w:rsidP="00186EF6">
      <w:pPr>
        <w:jc w:val="center"/>
        <w:rPr>
          <w:rFonts w:ascii="Times New Roman" w:hAnsi="Times New Roman" w:cs="Times New Roman"/>
        </w:rPr>
      </w:pPr>
    </w:p>
    <w:tbl>
      <w:tblPr>
        <w:tblW w:w="6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99"/>
        <w:gridCol w:w="499"/>
        <w:gridCol w:w="499"/>
        <w:gridCol w:w="499"/>
        <w:gridCol w:w="499"/>
        <w:gridCol w:w="499"/>
        <w:gridCol w:w="499"/>
        <w:gridCol w:w="499"/>
        <w:gridCol w:w="499"/>
        <w:gridCol w:w="590"/>
        <w:gridCol w:w="673"/>
      </w:tblGrid>
      <w:tr w:rsidR="00186EF6" w:rsidRPr="00E44B9C" w14:paraId="5AD5C13B" w14:textId="77777777" w:rsidTr="00186EF6">
        <w:trPr>
          <w:trHeight w:val="629"/>
          <w:jc w:val="center"/>
        </w:trPr>
        <w:tc>
          <w:tcPr>
            <w:tcW w:w="787" w:type="dxa"/>
            <w:vAlign w:val="center"/>
          </w:tcPr>
          <w:p w14:paraId="061D144C" w14:textId="77777777" w:rsidR="00186EF6" w:rsidRPr="00E44B9C" w:rsidRDefault="00186EF6" w:rsidP="00186EF6">
            <w:pPr>
              <w:jc w:val="center"/>
              <w:rPr>
                <w:b/>
                <w:sz w:val="18"/>
                <w:szCs w:val="18"/>
              </w:rPr>
            </w:pPr>
          </w:p>
        </w:tc>
        <w:tc>
          <w:tcPr>
            <w:tcW w:w="5754" w:type="dxa"/>
            <w:gridSpan w:val="11"/>
            <w:vAlign w:val="center"/>
          </w:tcPr>
          <w:p w14:paraId="24A04BF4" w14:textId="77777777" w:rsidR="00186EF6" w:rsidRPr="00E44B9C" w:rsidRDefault="00186EF6" w:rsidP="00186EF6">
            <w:pPr>
              <w:spacing w:before="40"/>
              <w:jc w:val="center"/>
              <w:rPr>
                <w:b/>
                <w:sz w:val="18"/>
                <w:szCs w:val="18"/>
              </w:rPr>
            </w:pPr>
            <w:r w:rsidRPr="00E44B9C">
              <w:rPr>
                <w:b/>
                <w:sz w:val="18"/>
                <w:szCs w:val="18"/>
              </w:rPr>
              <w:t>PROGRAM ÖĞRENME ÇIKTILARI İLE</w:t>
            </w:r>
          </w:p>
          <w:p w14:paraId="348E86CA" w14:textId="77777777" w:rsidR="00186EF6" w:rsidRPr="00E44B9C" w:rsidRDefault="00186EF6" w:rsidP="00186EF6">
            <w:r w:rsidRPr="00E44B9C">
              <w:rPr>
                <w:b/>
                <w:sz w:val="18"/>
                <w:szCs w:val="18"/>
              </w:rPr>
              <w:t xml:space="preserve">DERS ÖĞRENİM </w:t>
            </w:r>
            <w:r>
              <w:rPr>
                <w:b/>
                <w:sz w:val="18"/>
                <w:szCs w:val="18"/>
              </w:rPr>
              <w:t>ÇIKTI</w:t>
            </w:r>
            <w:r w:rsidRPr="00E44B9C">
              <w:rPr>
                <w:b/>
                <w:sz w:val="18"/>
                <w:szCs w:val="18"/>
              </w:rPr>
              <w:t>LARI İLİŞKİSİ TABLOSU</w:t>
            </w:r>
          </w:p>
        </w:tc>
      </w:tr>
      <w:tr w:rsidR="00186EF6" w:rsidRPr="00E44B9C" w14:paraId="0E852EAF" w14:textId="77777777" w:rsidTr="00186EF6">
        <w:trPr>
          <w:trHeight w:val="356"/>
          <w:jc w:val="center"/>
        </w:trPr>
        <w:tc>
          <w:tcPr>
            <w:tcW w:w="787" w:type="dxa"/>
            <w:vAlign w:val="center"/>
          </w:tcPr>
          <w:p w14:paraId="5562EA12" w14:textId="77777777" w:rsidR="00186EF6" w:rsidRPr="00E44B9C" w:rsidRDefault="00186EF6" w:rsidP="00186EF6">
            <w:pPr>
              <w:jc w:val="center"/>
              <w:rPr>
                <w:b/>
                <w:sz w:val="18"/>
                <w:szCs w:val="18"/>
              </w:rPr>
            </w:pPr>
          </w:p>
          <w:p w14:paraId="4EBA951F" w14:textId="77777777" w:rsidR="00186EF6" w:rsidRPr="00E44B9C" w:rsidRDefault="00186EF6" w:rsidP="00186EF6">
            <w:pPr>
              <w:jc w:val="center"/>
              <w:rPr>
                <w:b/>
                <w:sz w:val="18"/>
                <w:szCs w:val="18"/>
              </w:rPr>
            </w:pPr>
          </w:p>
        </w:tc>
        <w:tc>
          <w:tcPr>
            <w:tcW w:w="499" w:type="dxa"/>
            <w:vAlign w:val="center"/>
          </w:tcPr>
          <w:p w14:paraId="66F7A545" w14:textId="77777777" w:rsidR="00186EF6" w:rsidRDefault="00186EF6" w:rsidP="00186EF6">
            <w:pPr>
              <w:spacing w:before="100"/>
              <w:jc w:val="center"/>
              <w:rPr>
                <w:b/>
                <w:sz w:val="18"/>
                <w:szCs w:val="18"/>
              </w:rPr>
            </w:pPr>
            <w:r>
              <w:rPr>
                <w:b/>
                <w:sz w:val="18"/>
                <w:szCs w:val="18"/>
              </w:rPr>
              <w:t>PÇ1</w:t>
            </w:r>
          </w:p>
        </w:tc>
        <w:tc>
          <w:tcPr>
            <w:tcW w:w="0" w:type="auto"/>
            <w:vAlign w:val="center"/>
          </w:tcPr>
          <w:p w14:paraId="458C2E32" w14:textId="77777777" w:rsidR="00186EF6" w:rsidRDefault="00186EF6" w:rsidP="00186EF6">
            <w:pPr>
              <w:spacing w:before="100"/>
              <w:jc w:val="center"/>
              <w:rPr>
                <w:b/>
                <w:sz w:val="18"/>
                <w:szCs w:val="18"/>
              </w:rPr>
            </w:pPr>
            <w:r>
              <w:rPr>
                <w:b/>
                <w:sz w:val="18"/>
                <w:szCs w:val="18"/>
              </w:rPr>
              <w:t>PÇ2</w:t>
            </w:r>
          </w:p>
        </w:tc>
        <w:tc>
          <w:tcPr>
            <w:tcW w:w="0" w:type="auto"/>
            <w:vAlign w:val="center"/>
          </w:tcPr>
          <w:p w14:paraId="2DD4FDBF" w14:textId="77777777" w:rsidR="00186EF6" w:rsidRDefault="00186EF6" w:rsidP="00186EF6">
            <w:pPr>
              <w:spacing w:before="100"/>
              <w:jc w:val="center"/>
              <w:rPr>
                <w:b/>
                <w:sz w:val="18"/>
                <w:szCs w:val="18"/>
              </w:rPr>
            </w:pPr>
            <w:r>
              <w:rPr>
                <w:b/>
                <w:sz w:val="18"/>
                <w:szCs w:val="18"/>
              </w:rPr>
              <w:t>PÇ3</w:t>
            </w:r>
          </w:p>
        </w:tc>
        <w:tc>
          <w:tcPr>
            <w:tcW w:w="0" w:type="auto"/>
            <w:vAlign w:val="center"/>
          </w:tcPr>
          <w:p w14:paraId="5F174A19" w14:textId="77777777" w:rsidR="00186EF6" w:rsidRDefault="00186EF6" w:rsidP="00186EF6">
            <w:pPr>
              <w:spacing w:before="100"/>
              <w:jc w:val="center"/>
              <w:rPr>
                <w:b/>
                <w:sz w:val="18"/>
                <w:szCs w:val="18"/>
              </w:rPr>
            </w:pPr>
            <w:r>
              <w:rPr>
                <w:b/>
                <w:sz w:val="18"/>
                <w:szCs w:val="18"/>
              </w:rPr>
              <w:t>PÇ4</w:t>
            </w:r>
          </w:p>
        </w:tc>
        <w:tc>
          <w:tcPr>
            <w:tcW w:w="0" w:type="auto"/>
            <w:vAlign w:val="center"/>
          </w:tcPr>
          <w:p w14:paraId="1B828663" w14:textId="77777777" w:rsidR="00186EF6" w:rsidRDefault="00186EF6" w:rsidP="00186EF6">
            <w:pPr>
              <w:spacing w:before="100"/>
              <w:jc w:val="center"/>
              <w:rPr>
                <w:b/>
                <w:sz w:val="18"/>
                <w:szCs w:val="18"/>
              </w:rPr>
            </w:pPr>
            <w:r>
              <w:rPr>
                <w:b/>
                <w:sz w:val="18"/>
                <w:szCs w:val="18"/>
              </w:rPr>
              <w:t>PÇ5</w:t>
            </w:r>
          </w:p>
        </w:tc>
        <w:tc>
          <w:tcPr>
            <w:tcW w:w="0" w:type="auto"/>
            <w:vAlign w:val="center"/>
          </w:tcPr>
          <w:p w14:paraId="796A4D9E" w14:textId="77777777" w:rsidR="00186EF6" w:rsidRDefault="00186EF6" w:rsidP="00186EF6">
            <w:pPr>
              <w:spacing w:before="100"/>
              <w:jc w:val="center"/>
              <w:rPr>
                <w:b/>
                <w:sz w:val="18"/>
                <w:szCs w:val="18"/>
              </w:rPr>
            </w:pPr>
            <w:r>
              <w:rPr>
                <w:b/>
                <w:sz w:val="18"/>
                <w:szCs w:val="18"/>
              </w:rPr>
              <w:t>PÇ6</w:t>
            </w:r>
          </w:p>
        </w:tc>
        <w:tc>
          <w:tcPr>
            <w:tcW w:w="0" w:type="auto"/>
            <w:vAlign w:val="center"/>
          </w:tcPr>
          <w:p w14:paraId="7E309570" w14:textId="77777777" w:rsidR="00186EF6" w:rsidRDefault="00186EF6" w:rsidP="00186EF6">
            <w:pPr>
              <w:spacing w:before="100"/>
              <w:jc w:val="center"/>
              <w:rPr>
                <w:b/>
                <w:sz w:val="18"/>
                <w:szCs w:val="18"/>
              </w:rPr>
            </w:pPr>
            <w:r>
              <w:rPr>
                <w:b/>
                <w:sz w:val="18"/>
                <w:szCs w:val="18"/>
              </w:rPr>
              <w:t>PÇ7</w:t>
            </w:r>
          </w:p>
        </w:tc>
        <w:tc>
          <w:tcPr>
            <w:tcW w:w="499" w:type="dxa"/>
            <w:vAlign w:val="center"/>
          </w:tcPr>
          <w:p w14:paraId="28E1F162" w14:textId="77777777" w:rsidR="00186EF6" w:rsidRDefault="00186EF6" w:rsidP="00186EF6">
            <w:pPr>
              <w:spacing w:before="100"/>
              <w:jc w:val="center"/>
              <w:rPr>
                <w:b/>
                <w:sz w:val="18"/>
                <w:szCs w:val="18"/>
              </w:rPr>
            </w:pPr>
            <w:r>
              <w:rPr>
                <w:b/>
                <w:sz w:val="18"/>
                <w:szCs w:val="18"/>
              </w:rPr>
              <w:t>PÇ8</w:t>
            </w:r>
          </w:p>
        </w:tc>
        <w:tc>
          <w:tcPr>
            <w:tcW w:w="499" w:type="dxa"/>
            <w:vAlign w:val="center"/>
          </w:tcPr>
          <w:p w14:paraId="7EF614A4" w14:textId="77777777" w:rsidR="00186EF6" w:rsidRDefault="00186EF6" w:rsidP="00186EF6">
            <w:pPr>
              <w:spacing w:before="100"/>
              <w:jc w:val="center"/>
              <w:rPr>
                <w:b/>
                <w:sz w:val="18"/>
                <w:szCs w:val="18"/>
              </w:rPr>
            </w:pPr>
            <w:r>
              <w:rPr>
                <w:b/>
                <w:sz w:val="18"/>
                <w:szCs w:val="18"/>
              </w:rPr>
              <w:t>PÇ9</w:t>
            </w:r>
          </w:p>
        </w:tc>
        <w:tc>
          <w:tcPr>
            <w:tcW w:w="590" w:type="dxa"/>
            <w:vAlign w:val="center"/>
          </w:tcPr>
          <w:p w14:paraId="4182C1D4" w14:textId="77777777" w:rsidR="00186EF6" w:rsidRDefault="00186EF6" w:rsidP="00186EF6">
            <w:pPr>
              <w:spacing w:before="100"/>
              <w:jc w:val="center"/>
              <w:rPr>
                <w:b/>
                <w:sz w:val="18"/>
                <w:szCs w:val="18"/>
              </w:rPr>
            </w:pPr>
            <w:r>
              <w:rPr>
                <w:b/>
                <w:sz w:val="18"/>
                <w:szCs w:val="18"/>
              </w:rPr>
              <w:t>PÇ10</w:t>
            </w:r>
          </w:p>
        </w:tc>
        <w:tc>
          <w:tcPr>
            <w:tcW w:w="673" w:type="dxa"/>
            <w:vAlign w:val="center"/>
          </w:tcPr>
          <w:p w14:paraId="5052AB5F" w14:textId="77777777" w:rsidR="00186EF6" w:rsidRDefault="00186EF6" w:rsidP="00186EF6">
            <w:pPr>
              <w:spacing w:before="100"/>
              <w:jc w:val="center"/>
              <w:rPr>
                <w:b/>
                <w:sz w:val="18"/>
                <w:szCs w:val="18"/>
              </w:rPr>
            </w:pPr>
            <w:r>
              <w:rPr>
                <w:b/>
                <w:sz w:val="18"/>
                <w:szCs w:val="18"/>
              </w:rPr>
              <w:t>PÇ11</w:t>
            </w:r>
          </w:p>
        </w:tc>
      </w:tr>
      <w:tr w:rsidR="00186EF6" w:rsidRPr="00E44B9C" w14:paraId="7D8576C3" w14:textId="77777777" w:rsidTr="00186EF6">
        <w:trPr>
          <w:trHeight w:val="356"/>
          <w:jc w:val="center"/>
        </w:trPr>
        <w:tc>
          <w:tcPr>
            <w:tcW w:w="787" w:type="dxa"/>
            <w:vAlign w:val="center"/>
          </w:tcPr>
          <w:p w14:paraId="265CBAE1" w14:textId="77777777" w:rsidR="00186EF6" w:rsidRPr="00E44B9C" w:rsidRDefault="00186EF6" w:rsidP="00186EF6">
            <w:pPr>
              <w:spacing w:before="100"/>
              <w:jc w:val="center"/>
              <w:rPr>
                <w:b/>
                <w:sz w:val="18"/>
                <w:szCs w:val="18"/>
              </w:rPr>
            </w:pPr>
            <w:r>
              <w:rPr>
                <w:b/>
                <w:sz w:val="18"/>
                <w:szCs w:val="18"/>
              </w:rPr>
              <w:t>ÖÇ</w:t>
            </w:r>
            <w:r w:rsidRPr="00E44B9C">
              <w:rPr>
                <w:b/>
                <w:sz w:val="18"/>
                <w:szCs w:val="18"/>
              </w:rPr>
              <w:t>1</w:t>
            </w:r>
          </w:p>
        </w:tc>
        <w:tc>
          <w:tcPr>
            <w:tcW w:w="499" w:type="dxa"/>
            <w:vAlign w:val="bottom"/>
          </w:tcPr>
          <w:p w14:paraId="4E7A1245"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bottom"/>
          </w:tcPr>
          <w:p w14:paraId="3C1BB450"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center"/>
          </w:tcPr>
          <w:p w14:paraId="0DE13356"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bottom"/>
          </w:tcPr>
          <w:p w14:paraId="137B2EA8" w14:textId="77777777" w:rsidR="00186EF6" w:rsidRPr="0089023C" w:rsidRDefault="00186EF6" w:rsidP="00186EF6">
            <w:pPr>
              <w:jc w:val="center"/>
              <w:rPr>
                <w:sz w:val="20"/>
                <w:szCs w:val="20"/>
              </w:rPr>
            </w:pPr>
            <w:r w:rsidRPr="0089023C">
              <w:rPr>
                <w:rFonts w:ascii="Times New Roman" w:hAnsi="Times New Roman" w:cs="Times New Roman"/>
                <w:sz w:val="20"/>
                <w:szCs w:val="20"/>
              </w:rPr>
              <w:t>4</w:t>
            </w:r>
          </w:p>
        </w:tc>
        <w:tc>
          <w:tcPr>
            <w:tcW w:w="0" w:type="auto"/>
            <w:vAlign w:val="center"/>
          </w:tcPr>
          <w:p w14:paraId="77B99049" w14:textId="77777777" w:rsidR="00186EF6" w:rsidRPr="00E44B9C" w:rsidRDefault="00186EF6" w:rsidP="00186EF6">
            <w:pPr>
              <w:jc w:val="center"/>
              <w:rPr>
                <w:sz w:val="18"/>
                <w:szCs w:val="18"/>
              </w:rPr>
            </w:pPr>
          </w:p>
        </w:tc>
        <w:tc>
          <w:tcPr>
            <w:tcW w:w="0" w:type="auto"/>
            <w:vAlign w:val="center"/>
          </w:tcPr>
          <w:p w14:paraId="24E135A2" w14:textId="77777777" w:rsidR="00186EF6" w:rsidRPr="00E44B9C" w:rsidRDefault="00186EF6" w:rsidP="00186EF6">
            <w:pPr>
              <w:jc w:val="center"/>
              <w:rPr>
                <w:sz w:val="18"/>
                <w:szCs w:val="18"/>
              </w:rPr>
            </w:pPr>
          </w:p>
        </w:tc>
        <w:tc>
          <w:tcPr>
            <w:tcW w:w="0" w:type="auto"/>
            <w:vAlign w:val="center"/>
          </w:tcPr>
          <w:p w14:paraId="6ED35E17" w14:textId="77777777" w:rsidR="00186EF6" w:rsidRPr="00E44B9C" w:rsidRDefault="00186EF6" w:rsidP="00186EF6">
            <w:pPr>
              <w:jc w:val="center"/>
              <w:rPr>
                <w:sz w:val="18"/>
                <w:szCs w:val="18"/>
              </w:rPr>
            </w:pPr>
          </w:p>
        </w:tc>
        <w:tc>
          <w:tcPr>
            <w:tcW w:w="499" w:type="dxa"/>
            <w:vAlign w:val="center"/>
          </w:tcPr>
          <w:p w14:paraId="3DCD9B2E" w14:textId="77777777" w:rsidR="00186EF6" w:rsidRPr="00E44B9C" w:rsidRDefault="00186EF6" w:rsidP="00186EF6">
            <w:pPr>
              <w:jc w:val="center"/>
              <w:rPr>
                <w:sz w:val="18"/>
                <w:szCs w:val="18"/>
              </w:rPr>
            </w:pPr>
          </w:p>
        </w:tc>
        <w:tc>
          <w:tcPr>
            <w:tcW w:w="499" w:type="dxa"/>
            <w:vAlign w:val="center"/>
          </w:tcPr>
          <w:p w14:paraId="13C7133F" w14:textId="77777777" w:rsidR="00186EF6" w:rsidRPr="00E44B9C" w:rsidRDefault="00186EF6" w:rsidP="00186EF6">
            <w:pPr>
              <w:jc w:val="center"/>
              <w:rPr>
                <w:sz w:val="18"/>
                <w:szCs w:val="18"/>
              </w:rPr>
            </w:pPr>
          </w:p>
        </w:tc>
        <w:tc>
          <w:tcPr>
            <w:tcW w:w="590" w:type="dxa"/>
            <w:vAlign w:val="center"/>
          </w:tcPr>
          <w:p w14:paraId="573A2211" w14:textId="77777777" w:rsidR="00186EF6" w:rsidRPr="00E44B9C" w:rsidRDefault="00186EF6" w:rsidP="00186EF6">
            <w:pPr>
              <w:jc w:val="center"/>
              <w:rPr>
                <w:sz w:val="18"/>
                <w:szCs w:val="18"/>
              </w:rPr>
            </w:pPr>
          </w:p>
        </w:tc>
        <w:tc>
          <w:tcPr>
            <w:tcW w:w="673" w:type="dxa"/>
            <w:vAlign w:val="center"/>
          </w:tcPr>
          <w:p w14:paraId="6C39B945" w14:textId="77777777" w:rsidR="00186EF6" w:rsidRPr="00E44B9C" w:rsidRDefault="00186EF6" w:rsidP="00186EF6">
            <w:pPr>
              <w:jc w:val="center"/>
              <w:rPr>
                <w:sz w:val="18"/>
                <w:szCs w:val="18"/>
              </w:rPr>
            </w:pPr>
          </w:p>
        </w:tc>
      </w:tr>
      <w:tr w:rsidR="00186EF6" w:rsidRPr="00E44B9C" w14:paraId="77E8F4CB" w14:textId="77777777" w:rsidTr="00186EF6">
        <w:trPr>
          <w:trHeight w:val="356"/>
          <w:jc w:val="center"/>
        </w:trPr>
        <w:tc>
          <w:tcPr>
            <w:tcW w:w="787" w:type="dxa"/>
            <w:vAlign w:val="center"/>
          </w:tcPr>
          <w:p w14:paraId="042A09DC" w14:textId="77777777" w:rsidR="00186EF6" w:rsidRPr="00E44B9C" w:rsidRDefault="00186EF6" w:rsidP="00186EF6">
            <w:pPr>
              <w:spacing w:before="100"/>
              <w:jc w:val="center"/>
              <w:rPr>
                <w:b/>
                <w:sz w:val="18"/>
                <w:szCs w:val="18"/>
              </w:rPr>
            </w:pPr>
            <w:r>
              <w:rPr>
                <w:b/>
                <w:sz w:val="18"/>
                <w:szCs w:val="18"/>
              </w:rPr>
              <w:t>ÖÇ</w:t>
            </w:r>
            <w:r w:rsidRPr="00E44B9C">
              <w:rPr>
                <w:b/>
                <w:sz w:val="18"/>
                <w:szCs w:val="18"/>
              </w:rPr>
              <w:t>2</w:t>
            </w:r>
          </w:p>
        </w:tc>
        <w:tc>
          <w:tcPr>
            <w:tcW w:w="499" w:type="dxa"/>
            <w:vAlign w:val="bottom"/>
          </w:tcPr>
          <w:p w14:paraId="5BC8E981"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center"/>
          </w:tcPr>
          <w:p w14:paraId="45B2D6A0"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center"/>
          </w:tcPr>
          <w:p w14:paraId="78E08D04"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bottom"/>
          </w:tcPr>
          <w:p w14:paraId="598ECAF0" w14:textId="77777777" w:rsidR="00186EF6" w:rsidRPr="0089023C" w:rsidRDefault="00186EF6" w:rsidP="00186EF6">
            <w:pPr>
              <w:jc w:val="center"/>
              <w:rPr>
                <w:sz w:val="20"/>
                <w:szCs w:val="20"/>
              </w:rPr>
            </w:pPr>
            <w:r w:rsidRPr="0089023C">
              <w:rPr>
                <w:rFonts w:ascii="Times New Roman" w:hAnsi="Times New Roman" w:cs="Times New Roman"/>
                <w:sz w:val="20"/>
                <w:szCs w:val="20"/>
              </w:rPr>
              <w:t>4</w:t>
            </w:r>
          </w:p>
        </w:tc>
        <w:tc>
          <w:tcPr>
            <w:tcW w:w="0" w:type="auto"/>
            <w:vAlign w:val="center"/>
          </w:tcPr>
          <w:p w14:paraId="560C3606" w14:textId="77777777" w:rsidR="00186EF6" w:rsidRPr="00E44B9C" w:rsidRDefault="00186EF6" w:rsidP="00186EF6">
            <w:pPr>
              <w:jc w:val="center"/>
              <w:rPr>
                <w:sz w:val="18"/>
                <w:szCs w:val="18"/>
              </w:rPr>
            </w:pPr>
          </w:p>
        </w:tc>
        <w:tc>
          <w:tcPr>
            <w:tcW w:w="0" w:type="auto"/>
            <w:vAlign w:val="center"/>
          </w:tcPr>
          <w:p w14:paraId="2D81600B" w14:textId="77777777" w:rsidR="00186EF6" w:rsidRPr="00E44B9C" w:rsidRDefault="00186EF6" w:rsidP="00186EF6">
            <w:pPr>
              <w:jc w:val="center"/>
              <w:rPr>
                <w:sz w:val="18"/>
                <w:szCs w:val="18"/>
              </w:rPr>
            </w:pPr>
          </w:p>
        </w:tc>
        <w:tc>
          <w:tcPr>
            <w:tcW w:w="0" w:type="auto"/>
            <w:vAlign w:val="center"/>
          </w:tcPr>
          <w:p w14:paraId="574E53FF" w14:textId="77777777" w:rsidR="00186EF6" w:rsidRPr="00E44B9C" w:rsidRDefault="00186EF6" w:rsidP="00186EF6">
            <w:pPr>
              <w:jc w:val="center"/>
              <w:rPr>
                <w:sz w:val="18"/>
                <w:szCs w:val="18"/>
              </w:rPr>
            </w:pPr>
          </w:p>
        </w:tc>
        <w:tc>
          <w:tcPr>
            <w:tcW w:w="499" w:type="dxa"/>
            <w:vAlign w:val="center"/>
          </w:tcPr>
          <w:p w14:paraId="72F93AD8" w14:textId="77777777" w:rsidR="00186EF6" w:rsidRPr="00E44B9C" w:rsidRDefault="00186EF6" w:rsidP="00186EF6">
            <w:pPr>
              <w:jc w:val="center"/>
              <w:rPr>
                <w:sz w:val="18"/>
                <w:szCs w:val="18"/>
              </w:rPr>
            </w:pPr>
          </w:p>
        </w:tc>
        <w:tc>
          <w:tcPr>
            <w:tcW w:w="499" w:type="dxa"/>
            <w:vAlign w:val="center"/>
          </w:tcPr>
          <w:p w14:paraId="5E536F2C" w14:textId="77777777" w:rsidR="00186EF6" w:rsidRPr="00E44B9C" w:rsidRDefault="00186EF6" w:rsidP="00186EF6">
            <w:pPr>
              <w:jc w:val="center"/>
              <w:rPr>
                <w:sz w:val="18"/>
                <w:szCs w:val="18"/>
              </w:rPr>
            </w:pPr>
          </w:p>
        </w:tc>
        <w:tc>
          <w:tcPr>
            <w:tcW w:w="590" w:type="dxa"/>
            <w:vAlign w:val="center"/>
          </w:tcPr>
          <w:p w14:paraId="41DCCAD1" w14:textId="77777777" w:rsidR="00186EF6" w:rsidRPr="00E44B9C" w:rsidRDefault="00186EF6" w:rsidP="00186EF6">
            <w:pPr>
              <w:jc w:val="center"/>
              <w:rPr>
                <w:sz w:val="18"/>
                <w:szCs w:val="18"/>
              </w:rPr>
            </w:pPr>
          </w:p>
        </w:tc>
        <w:tc>
          <w:tcPr>
            <w:tcW w:w="673" w:type="dxa"/>
            <w:vAlign w:val="center"/>
          </w:tcPr>
          <w:p w14:paraId="4E5D99FA" w14:textId="77777777" w:rsidR="00186EF6" w:rsidRPr="00E44B9C" w:rsidRDefault="00186EF6" w:rsidP="00186EF6">
            <w:pPr>
              <w:jc w:val="center"/>
              <w:rPr>
                <w:sz w:val="18"/>
                <w:szCs w:val="18"/>
              </w:rPr>
            </w:pPr>
          </w:p>
        </w:tc>
      </w:tr>
      <w:tr w:rsidR="00186EF6" w:rsidRPr="00E44B9C" w14:paraId="500C546D" w14:textId="77777777" w:rsidTr="00186EF6">
        <w:trPr>
          <w:trHeight w:val="356"/>
          <w:jc w:val="center"/>
        </w:trPr>
        <w:tc>
          <w:tcPr>
            <w:tcW w:w="787" w:type="dxa"/>
            <w:vAlign w:val="center"/>
          </w:tcPr>
          <w:p w14:paraId="3F03FBF1" w14:textId="77777777" w:rsidR="00186EF6" w:rsidRPr="00E44B9C" w:rsidRDefault="00186EF6" w:rsidP="00186EF6">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499" w:type="dxa"/>
            <w:vAlign w:val="center"/>
          </w:tcPr>
          <w:p w14:paraId="16E5317B"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center"/>
          </w:tcPr>
          <w:p w14:paraId="71A808DB"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center"/>
          </w:tcPr>
          <w:p w14:paraId="5668BD35"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bottom"/>
          </w:tcPr>
          <w:p w14:paraId="0B2F79A4" w14:textId="77777777" w:rsidR="00186EF6" w:rsidRPr="0089023C" w:rsidRDefault="00186EF6" w:rsidP="00186EF6">
            <w:pPr>
              <w:jc w:val="center"/>
              <w:rPr>
                <w:sz w:val="20"/>
                <w:szCs w:val="20"/>
              </w:rPr>
            </w:pPr>
            <w:r w:rsidRPr="0089023C">
              <w:rPr>
                <w:rFonts w:ascii="Times New Roman" w:hAnsi="Times New Roman" w:cs="Times New Roman"/>
                <w:sz w:val="20"/>
                <w:szCs w:val="20"/>
              </w:rPr>
              <w:t>4</w:t>
            </w:r>
          </w:p>
        </w:tc>
        <w:tc>
          <w:tcPr>
            <w:tcW w:w="0" w:type="auto"/>
            <w:vAlign w:val="center"/>
          </w:tcPr>
          <w:p w14:paraId="375A44D2" w14:textId="77777777" w:rsidR="00186EF6" w:rsidRPr="00E44B9C" w:rsidRDefault="00186EF6" w:rsidP="00186EF6">
            <w:pPr>
              <w:jc w:val="center"/>
              <w:rPr>
                <w:sz w:val="18"/>
                <w:szCs w:val="18"/>
              </w:rPr>
            </w:pPr>
          </w:p>
        </w:tc>
        <w:tc>
          <w:tcPr>
            <w:tcW w:w="0" w:type="auto"/>
            <w:vAlign w:val="center"/>
          </w:tcPr>
          <w:p w14:paraId="1D0F07A1" w14:textId="77777777" w:rsidR="00186EF6" w:rsidRPr="00E44B9C" w:rsidRDefault="00186EF6" w:rsidP="00186EF6">
            <w:pPr>
              <w:jc w:val="center"/>
              <w:rPr>
                <w:sz w:val="18"/>
                <w:szCs w:val="18"/>
              </w:rPr>
            </w:pPr>
          </w:p>
        </w:tc>
        <w:tc>
          <w:tcPr>
            <w:tcW w:w="0" w:type="auto"/>
            <w:vAlign w:val="center"/>
          </w:tcPr>
          <w:p w14:paraId="64A46F12" w14:textId="77777777" w:rsidR="00186EF6" w:rsidRPr="00E44B9C" w:rsidRDefault="00186EF6" w:rsidP="00186EF6">
            <w:pPr>
              <w:jc w:val="center"/>
              <w:rPr>
                <w:sz w:val="18"/>
                <w:szCs w:val="18"/>
              </w:rPr>
            </w:pPr>
          </w:p>
        </w:tc>
        <w:tc>
          <w:tcPr>
            <w:tcW w:w="499" w:type="dxa"/>
            <w:vAlign w:val="center"/>
          </w:tcPr>
          <w:p w14:paraId="1345FF9A" w14:textId="77777777" w:rsidR="00186EF6" w:rsidRPr="00E44B9C" w:rsidRDefault="00186EF6" w:rsidP="00186EF6">
            <w:pPr>
              <w:jc w:val="center"/>
              <w:rPr>
                <w:sz w:val="18"/>
                <w:szCs w:val="18"/>
              </w:rPr>
            </w:pPr>
          </w:p>
        </w:tc>
        <w:tc>
          <w:tcPr>
            <w:tcW w:w="499" w:type="dxa"/>
            <w:vAlign w:val="center"/>
          </w:tcPr>
          <w:p w14:paraId="7F6B664C" w14:textId="77777777" w:rsidR="00186EF6" w:rsidRPr="00E44B9C" w:rsidRDefault="00186EF6" w:rsidP="00186EF6">
            <w:pPr>
              <w:jc w:val="center"/>
              <w:rPr>
                <w:sz w:val="18"/>
                <w:szCs w:val="18"/>
              </w:rPr>
            </w:pPr>
          </w:p>
        </w:tc>
        <w:tc>
          <w:tcPr>
            <w:tcW w:w="590" w:type="dxa"/>
            <w:vAlign w:val="center"/>
          </w:tcPr>
          <w:p w14:paraId="56406A05" w14:textId="77777777" w:rsidR="00186EF6" w:rsidRPr="00E44B9C" w:rsidRDefault="00186EF6" w:rsidP="00186EF6">
            <w:pPr>
              <w:jc w:val="center"/>
              <w:rPr>
                <w:sz w:val="18"/>
                <w:szCs w:val="18"/>
              </w:rPr>
            </w:pPr>
          </w:p>
        </w:tc>
        <w:tc>
          <w:tcPr>
            <w:tcW w:w="673" w:type="dxa"/>
            <w:vAlign w:val="center"/>
          </w:tcPr>
          <w:p w14:paraId="003017C3" w14:textId="77777777" w:rsidR="00186EF6" w:rsidRPr="00E44B9C" w:rsidRDefault="00186EF6" w:rsidP="00186EF6">
            <w:pPr>
              <w:jc w:val="center"/>
              <w:rPr>
                <w:sz w:val="18"/>
                <w:szCs w:val="18"/>
              </w:rPr>
            </w:pPr>
          </w:p>
        </w:tc>
      </w:tr>
      <w:tr w:rsidR="00186EF6" w:rsidRPr="00E44B9C" w14:paraId="1CB6A946" w14:textId="77777777" w:rsidTr="00186EF6">
        <w:trPr>
          <w:trHeight w:val="356"/>
          <w:jc w:val="center"/>
        </w:trPr>
        <w:tc>
          <w:tcPr>
            <w:tcW w:w="787" w:type="dxa"/>
            <w:vAlign w:val="center"/>
          </w:tcPr>
          <w:p w14:paraId="040FC979" w14:textId="77777777" w:rsidR="00186EF6" w:rsidRPr="00E44B9C" w:rsidRDefault="00186EF6" w:rsidP="00186EF6">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499" w:type="dxa"/>
            <w:vAlign w:val="center"/>
          </w:tcPr>
          <w:p w14:paraId="6CB0C9B9"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center"/>
          </w:tcPr>
          <w:p w14:paraId="5537A2D6"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center"/>
          </w:tcPr>
          <w:p w14:paraId="526EC37B"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bottom"/>
          </w:tcPr>
          <w:p w14:paraId="7E4E3A6B" w14:textId="77777777" w:rsidR="00186EF6" w:rsidRPr="0089023C" w:rsidRDefault="00186EF6" w:rsidP="00186EF6">
            <w:pPr>
              <w:jc w:val="center"/>
              <w:rPr>
                <w:sz w:val="20"/>
                <w:szCs w:val="20"/>
              </w:rPr>
            </w:pPr>
            <w:r w:rsidRPr="0089023C">
              <w:rPr>
                <w:rFonts w:ascii="Times New Roman" w:hAnsi="Times New Roman" w:cs="Times New Roman"/>
                <w:sz w:val="20"/>
                <w:szCs w:val="20"/>
              </w:rPr>
              <w:t>4</w:t>
            </w:r>
          </w:p>
        </w:tc>
        <w:tc>
          <w:tcPr>
            <w:tcW w:w="0" w:type="auto"/>
            <w:vAlign w:val="center"/>
          </w:tcPr>
          <w:p w14:paraId="1A241AED" w14:textId="77777777" w:rsidR="00186EF6" w:rsidRPr="00E44B9C" w:rsidRDefault="00186EF6" w:rsidP="00186EF6">
            <w:pPr>
              <w:jc w:val="center"/>
              <w:rPr>
                <w:sz w:val="18"/>
                <w:szCs w:val="18"/>
              </w:rPr>
            </w:pPr>
          </w:p>
        </w:tc>
        <w:tc>
          <w:tcPr>
            <w:tcW w:w="0" w:type="auto"/>
            <w:vAlign w:val="center"/>
          </w:tcPr>
          <w:p w14:paraId="7629B9E8" w14:textId="77777777" w:rsidR="00186EF6" w:rsidRPr="00E44B9C" w:rsidRDefault="00186EF6" w:rsidP="00186EF6">
            <w:pPr>
              <w:jc w:val="center"/>
              <w:rPr>
                <w:sz w:val="18"/>
                <w:szCs w:val="18"/>
              </w:rPr>
            </w:pPr>
          </w:p>
        </w:tc>
        <w:tc>
          <w:tcPr>
            <w:tcW w:w="0" w:type="auto"/>
            <w:vAlign w:val="center"/>
          </w:tcPr>
          <w:p w14:paraId="39CDE1E2" w14:textId="77777777" w:rsidR="00186EF6" w:rsidRPr="00E44B9C" w:rsidRDefault="00186EF6" w:rsidP="00186EF6">
            <w:pPr>
              <w:jc w:val="center"/>
              <w:rPr>
                <w:sz w:val="18"/>
                <w:szCs w:val="18"/>
              </w:rPr>
            </w:pPr>
          </w:p>
        </w:tc>
        <w:tc>
          <w:tcPr>
            <w:tcW w:w="499" w:type="dxa"/>
            <w:vAlign w:val="center"/>
          </w:tcPr>
          <w:p w14:paraId="2A5F6475" w14:textId="77777777" w:rsidR="00186EF6" w:rsidRPr="00E44B9C" w:rsidRDefault="00186EF6" w:rsidP="00186EF6">
            <w:pPr>
              <w:jc w:val="center"/>
              <w:rPr>
                <w:sz w:val="18"/>
                <w:szCs w:val="18"/>
              </w:rPr>
            </w:pPr>
          </w:p>
        </w:tc>
        <w:tc>
          <w:tcPr>
            <w:tcW w:w="499" w:type="dxa"/>
            <w:vAlign w:val="center"/>
          </w:tcPr>
          <w:p w14:paraId="289DAFAD" w14:textId="77777777" w:rsidR="00186EF6" w:rsidRPr="00E44B9C" w:rsidRDefault="00186EF6" w:rsidP="00186EF6">
            <w:pPr>
              <w:jc w:val="center"/>
              <w:rPr>
                <w:sz w:val="18"/>
                <w:szCs w:val="18"/>
              </w:rPr>
            </w:pPr>
          </w:p>
        </w:tc>
        <w:tc>
          <w:tcPr>
            <w:tcW w:w="590" w:type="dxa"/>
            <w:vAlign w:val="center"/>
          </w:tcPr>
          <w:p w14:paraId="44694B27" w14:textId="77777777" w:rsidR="00186EF6" w:rsidRPr="00E44B9C" w:rsidRDefault="00186EF6" w:rsidP="00186EF6">
            <w:pPr>
              <w:jc w:val="center"/>
              <w:rPr>
                <w:sz w:val="18"/>
                <w:szCs w:val="18"/>
              </w:rPr>
            </w:pPr>
          </w:p>
        </w:tc>
        <w:tc>
          <w:tcPr>
            <w:tcW w:w="673" w:type="dxa"/>
            <w:vAlign w:val="center"/>
          </w:tcPr>
          <w:p w14:paraId="1674DFB4" w14:textId="77777777" w:rsidR="00186EF6" w:rsidRPr="00E44B9C" w:rsidRDefault="00186EF6" w:rsidP="00186EF6">
            <w:pPr>
              <w:jc w:val="center"/>
              <w:rPr>
                <w:sz w:val="18"/>
                <w:szCs w:val="18"/>
              </w:rPr>
            </w:pPr>
          </w:p>
        </w:tc>
      </w:tr>
      <w:tr w:rsidR="00186EF6" w:rsidRPr="00E44B9C" w14:paraId="71732723" w14:textId="77777777" w:rsidTr="00186EF6">
        <w:trPr>
          <w:trHeight w:val="356"/>
          <w:jc w:val="center"/>
        </w:trPr>
        <w:tc>
          <w:tcPr>
            <w:tcW w:w="787" w:type="dxa"/>
            <w:vAlign w:val="center"/>
          </w:tcPr>
          <w:p w14:paraId="2688B4B4" w14:textId="77777777" w:rsidR="00186EF6" w:rsidRPr="00E44B9C" w:rsidRDefault="00186EF6" w:rsidP="00186EF6">
            <w:pPr>
              <w:spacing w:before="100"/>
              <w:jc w:val="center"/>
              <w:rPr>
                <w:b/>
                <w:sz w:val="18"/>
                <w:szCs w:val="18"/>
              </w:rPr>
            </w:pPr>
            <w:r>
              <w:rPr>
                <w:b/>
                <w:sz w:val="18"/>
                <w:szCs w:val="18"/>
              </w:rPr>
              <w:t>ÖÇ5</w:t>
            </w:r>
          </w:p>
        </w:tc>
        <w:tc>
          <w:tcPr>
            <w:tcW w:w="499" w:type="dxa"/>
            <w:vAlign w:val="center"/>
          </w:tcPr>
          <w:p w14:paraId="658921CC"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center"/>
          </w:tcPr>
          <w:p w14:paraId="58E28917"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center"/>
          </w:tcPr>
          <w:p w14:paraId="05B22C79" w14:textId="77777777" w:rsidR="00186EF6" w:rsidRPr="0089023C" w:rsidRDefault="00186EF6" w:rsidP="00186EF6">
            <w:pPr>
              <w:jc w:val="center"/>
              <w:rPr>
                <w:sz w:val="20"/>
                <w:szCs w:val="20"/>
              </w:rPr>
            </w:pPr>
            <w:r w:rsidRPr="0089023C">
              <w:rPr>
                <w:rFonts w:ascii="Times New Roman" w:hAnsi="Times New Roman" w:cs="Times New Roman"/>
                <w:sz w:val="20"/>
                <w:szCs w:val="20"/>
              </w:rPr>
              <w:t>5</w:t>
            </w:r>
          </w:p>
        </w:tc>
        <w:tc>
          <w:tcPr>
            <w:tcW w:w="0" w:type="auto"/>
            <w:vAlign w:val="bottom"/>
          </w:tcPr>
          <w:p w14:paraId="1F60CDC3" w14:textId="77777777" w:rsidR="00186EF6" w:rsidRPr="0089023C" w:rsidRDefault="00186EF6" w:rsidP="00186EF6">
            <w:pPr>
              <w:jc w:val="center"/>
              <w:rPr>
                <w:sz w:val="20"/>
                <w:szCs w:val="20"/>
              </w:rPr>
            </w:pPr>
            <w:r w:rsidRPr="0089023C">
              <w:rPr>
                <w:rFonts w:ascii="Times New Roman" w:hAnsi="Times New Roman" w:cs="Times New Roman"/>
                <w:sz w:val="20"/>
                <w:szCs w:val="20"/>
              </w:rPr>
              <w:t>4</w:t>
            </w:r>
          </w:p>
        </w:tc>
        <w:tc>
          <w:tcPr>
            <w:tcW w:w="0" w:type="auto"/>
            <w:vAlign w:val="center"/>
          </w:tcPr>
          <w:p w14:paraId="5FC28755" w14:textId="77777777" w:rsidR="00186EF6" w:rsidRPr="00E44B9C" w:rsidRDefault="00186EF6" w:rsidP="00186EF6">
            <w:pPr>
              <w:jc w:val="center"/>
              <w:rPr>
                <w:sz w:val="18"/>
                <w:szCs w:val="18"/>
              </w:rPr>
            </w:pPr>
          </w:p>
        </w:tc>
        <w:tc>
          <w:tcPr>
            <w:tcW w:w="0" w:type="auto"/>
            <w:vAlign w:val="center"/>
          </w:tcPr>
          <w:p w14:paraId="44CEAB62" w14:textId="77777777" w:rsidR="00186EF6" w:rsidRPr="00E44B9C" w:rsidRDefault="00186EF6" w:rsidP="00186EF6">
            <w:pPr>
              <w:jc w:val="center"/>
              <w:rPr>
                <w:sz w:val="18"/>
                <w:szCs w:val="18"/>
              </w:rPr>
            </w:pPr>
          </w:p>
        </w:tc>
        <w:tc>
          <w:tcPr>
            <w:tcW w:w="0" w:type="auto"/>
            <w:vAlign w:val="center"/>
          </w:tcPr>
          <w:p w14:paraId="4791B0D5" w14:textId="77777777" w:rsidR="00186EF6" w:rsidRPr="00E44B9C" w:rsidRDefault="00186EF6" w:rsidP="00186EF6">
            <w:pPr>
              <w:jc w:val="center"/>
              <w:rPr>
                <w:sz w:val="18"/>
                <w:szCs w:val="18"/>
              </w:rPr>
            </w:pPr>
          </w:p>
        </w:tc>
        <w:tc>
          <w:tcPr>
            <w:tcW w:w="499" w:type="dxa"/>
            <w:vAlign w:val="center"/>
          </w:tcPr>
          <w:p w14:paraId="3B39BA3D" w14:textId="77777777" w:rsidR="00186EF6" w:rsidRPr="00E44B9C" w:rsidRDefault="00186EF6" w:rsidP="00186EF6">
            <w:pPr>
              <w:jc w:val="center"/>
              <w:rPr>
                <w:sz w:val="18"/>
                <w:szCs w:val="18"/>
              </w:rPr>
            </w:pPr>
          </w:p>
        </w:tc>
        <w:tc>
          <w:tcPr>
            <w:tcW w:w="499" w:type="dxa"/>
            <w:vAlign w:val="center"/>
          </w:tcPr>
          <w:p w14:paraId="30AA8E5A" w14:textId="77777777" w:rsidR="00186EF6" w:rsidRPr="00E44B9C" w:rsidRDefault="00186EF6" w:rsidP="00186EF6">
            <w:pPr>
              <w:jc w:val="center"/>
              <w:rPr>
                <w:sz w:val="18"/>
                <w:szCs w:val="18"/>
              </w:rPr>
            </w:pPr>
          </w:p>
        </w:tc>
        <w:tc>
          <w:tcPr>
            <w:tcW w:w="590" w:type="dxa"/>
            <w:vAlign w:val="center"/>
          </w:tcPr>
          <w:p w14:paraId="1A23E485" w14:textId="77777777" w:rsidR="00186EF6" w:rsidRPr="00E44B9C" w:rsidRDefault="00186EF6" w:rsidP="00186EF6">
            <w:pPr>
              <w:jc w:val="center"/>
              <w:rPr>
                <w:sz w:val="18"/>
                <w:szCs w:val="18"/>
              </w:rPr>
            </w:pPr>
          </w:p>
        </w:tc>
        <w:tc>
          <w:tcPr>
            <w:tcW w:w="673" w:type="dxa"/>
            <w:vAlign w:val="center"/>
          </w:tcPr>
          <w:p w14:paraId="6E028347" w14:textId="77777777" w:rsidR="00186EF6" w:rsidRPr="00E44B9C" w:rsidRDefault="00186EF6" w:rsidP="00186EF6">
            <w:pPr>
              <w:jc w:val="center"/>
              <w:rPr>
                <w:sz w:val="18"/>
                <w:szCs w:val="18"/>
              </w:rPr>
            </w:pPr>
          </w:p>
        </w:tc>
      </w:tr>
      <w:tr w:rsidR="00186EF6" w:rsidRPr="00E44B9C" w14:paraId="543F44E1" w14:textId="77777777" w:rsidTr="00186EF6">
        <w:trPr>
          <w:trHeight w:val="356"/>
          <w:jc w:val="center"/>
        </w:trPr>
        <w:tc>
          <w:tcPr>
            <w:tcW w:w="6541" w:type="dxa"/>
            <w:gridSpan w:val="12"/>
            <w:vAlign w:val="center"/>
          </w:tcPr>
          <w:p w14:paraId="69B15CBA" w14:textId="77777777" w:rsidR="00186EF6" w:rsidRPr="00E44B9C" w:rsidRDefault="00186EF6" w:rsidP="00186EF6">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186EF6" w:rsidRPr="00E44B9C" w14:paraId="658836C0" w14:textId="77777777" w:rsidTr="00186EF6">
        <w:trPr>
          <w:trHeight w:val="356"/>
          <w:jc w:val="center"/>
        </w:trPr>
        <w:tc>
          <w:tcPr>
            <w:tcW w:w="787" w:type="dxa"/>
            <w:vAlign w:val="center"/>
          </w:tcPr>
          <w:p w14:paraId="1A424881" w14:textId="77777777" w:rsidR="00186EF6" w:rsidRPr="00E44B9C" w:rsidRDefault="00186EF6" w:rsidP="00186EF6">
            <w:pPr>
              <w:spacing w:after="100" w:line="176" w:lineRule="exact"/>
              <w:jc w:val="center"/>
              <w:rPr>
                <w:b/>
                <w:sz w:val="18"/>
                <w:szCs w:val="18"/>
              </w:rPr>
            </w:pPr>
            <w:r w:rsidRPr="00E44B9C">
              <w:rPr>
                <w:b/>
                <w:sz w:val="18"/>
                <w:szCs w:val="18"/>
              </w:rPr>
              <w:t>Katkı</w:t>
            </w:r>
          </w:p>
          <w:p w14:paraId="7BE42B64" w14:textId="77777777" w:rsidR="00186EF6" w:rsidRPr="00E44B9C" w:rsidRDefault="00186EF6" w:rsidP="00186EF6">
            <w:pPr>
              <w:spacing w:before="100"/>
              <w:jc w:val="center"/>
              <w:rPr>
                <w:b/>
                <w:sz w:val="18"/>
                <w:szCs w:val="18"/>
              </w:rPr>
            </w:pPr>
            <w:r w:rsidRPr="00E44B9C">
              <w:rPr>
                <w:b/>
                <w:sz w:val="18"/>
                <w:szCs w:val="18"/>
              </w:rPr>
              <w:t>Düzeyi</w:t>
            </w:r>
          </w:p>
        </w:tc>
        <w:tc>
          <w:tcPr>
            <w:tcW w:w="1497" w:type="dxa"/>
            <w:gridSpan w:val="3"/>
            <w:vAlign w:val="center"/>
          </w:tcPr>
          <w:p w14:paraId="7B6193CF" w14:textId="77777777" w:rsidR="00186EF6" w:rsidRPr="00E44B9C" w:rsidRDefault="00186EF6" w:rsidP="00186EF6">
            <w:pPr>
              <w:spacing w:before="100"/>
              <w:jc w:val="center"/>
              <w:rPr>
                <w:b/>
                <w:sz w:val="18"/>
                <w:szCs w:val="18"/>
              </w:rPr>
            </w:pPr>
            <w:r w:rsidRPr="00E44B9C">
              <w:rPr>
                <w:b/>
                <w:sz w:val="18"/>
                <w:szCs w:val="18"/>
              </w:rPr>
              <w:t>1 Çok Düşük</w:t>
            </w:r>
          </w:p>
        </w:tc>
        <w:tc>
          <w:tcPr>
            <w:tcW w:w="0" w:type="auto"/>
            <w:gridSpan w:val="2"/>
            <w:vAlign w:val="center"/>
          </w:tcPr>
          <w:p w14:paraId="69706F65" w14:textId="77777777" w:rsidR="00186EF6" w:rsidRPr="00E44B9C" w:rsidRDefault="00186EF6" w:rsidP="00186EF6">
            <w:pPr>
              <w:spacing w:before="100"/>
              <w:jc w:val="center"/>
              <w:rPr>
                <w:b/>
                <w:sz w:val="18"/>
                <w:szCs w:val="18"/>
              </w:rPr>
            </w:pPr>
            <w:r w:rsidRPr="00E44B9C">
              <w:rPr>
                <w:b/>
                <w:sz w:val="18"/>
                <w:szCs w:val="18"/>
              </w:rPr>
              <w:t>2 Düşük</w:t>
            </w:r>
          </w:p>
        </w:tc>
        <w:tc>
          <w:tcPr>
            <w:tcW w:w="998" w:type="dxa"/>
            <w:gridSpan w:val="2"/>
            <w:vAlign w:val="center"/>
          </w:tcPr>
          <w:p w14:paraId="196E77FF" w14:textId="77777777" w:rsidR="00186EF6" w:rsidRPr="00E44B9C" w:rsidRDefault="00186EF6" w:rsidP="00186EF6">
            <w:pPr>
              <w:spacing w:before="100"/>
              <w:jc w:val="center"/>
              <w:rPr>
                <w:b/>
                <w:sz w:val="18"/>
                <w:szCs w:val="18"/>
              </w:rPr>
            </w:pPr>
            <w:r w:rsidRPr="00E44B9C">
              <w:rPr>
                <w:b/>
                <w:sz w:val="18"/>
                <w:szCs w:val="18"/>
              </w:rPr>
              <w:t>3 Orta</w:t>
            </w:r>
          </w:p>
        </w:tc>
        <w:tc>
          <w:tcPr>
            <w:tcW w:w="998" w:type="dxa"/>
            <w:gridSpan w:val="2"/>
            <w:vAlign w:val="center"/>
          </w:tcPr>
          <w:p w14:paraId="3DFE203E" w14:textId="77777777" w:rsidR="00186EF6" w:rsidRPr="00E44B9C" w:rsidRDefault="00186EF6" w:rsidP="00186EF6">
            <w:pPr>
              <w:spacing w:before="100"/>
              <w:jc w:val="center"/>
              <w:rPr>
                <w:b/>
                <w:sz w:val="18"/>
                <w:szCs w:val="18"/>
              </w:rPr>
            </w:pPr>
            <w:r w:rsidRPr="00E44B9C">
              <w:rPr>
                <w:b/>
                <w:sz w:val="18"/>
                <w:szCs w:val="18"/>
              </w:rPr>
              <w:t>4 Yüksek</w:t>
            </w:r>
          </w:p>
        </w:tc>
        <w:tc>
          <w:tcPr>
            <w:tcW w:w="1263" w:type="dxa"/>
            <w:gridSpan w:val="2"/>
            <w:vAlign w:val="center"/>
          </w:tcPr>
          <w:p w14:paraId="5927C39D" w14:textId="77777777" w:rsidR="00186EF6" w:rsidRPr="00E44B9C" w:rsidRDefault="00186EF6" w:rsidP="00186EF6">
            <w:pPr>
              <w:spacing w:before="100"/>
              <w:jc w:val="center"/>
              <w:rPr>
                <w:b/>
                <w:sz w:val="18"/>
                <w:szCs w:val="18"/>
              </w:rPr>
            </w:pPr>
            <w:r w:rsidRPr="00E44B9C">
              <w:rPr>
                <w:b/>
                <w:sz w:val="18"/>
                <w:szCs w:val="18"/>
              </w:rPr>
              <w:t>5 Çok Yüksek</w:t>
            </w:r>
          </w:p>
        </w:tc>
      </w:tr>
    </w:tbl>
    <w:p w14:paraId="35A93FFD" w14:textId="77777777" w:rsidR="00186EF6" w:rsidRDefault="00186EF6" w:rsidP="00186EF6"/>
    <w:p w14:paraId="39089764" w14:textId="77777777" w:rsidR="00186EF6" w:rsidRDefault="00186EF6" w:rsidP="00186EF6"/>
    <w:p w14:paraId="19A49FF0" w14:textId="77777777" w:rsidR="00186EF6" w:rsidRDefault="00186EF6" w:rsidP="00186EF6">
      <w:pPr>
        <w:spacing w:line="0" w:lineRule="atLeast"/>
        <w:jc w:val="center"/>
        <w:rPr>
          <w:b/>
        </w:rPr>
      </w:pPr>
      <w:r>
        <w:rPr>
          <w:b/>
        </w:rPr>
        <w:t>Program Çıktıları ve İlgili Dersin İlişkisi</w:t>
      </w:r>
    </w:p>
    <w:p w14:paraId="5B986E09" w14:textId="77777777" w:rsidR="00186EF6" w:rsidRDefault="00186EF6" w:rsidP="00186EF6">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499"/>
        <w:gridCol w:w="499"/>
        <w:gridCol w:w="499"/>
        <w:gridCol w:w="499"/>
        <w:gridCol w:w="499"/>
        <w:gridCol w:w="499"/>
        <w:gridCol w:w="499"/>
        <w:gridCol w:w="499"/>
        <w:gridCol w:w="499"/>
        <w:gridCol w:w="590"/>
        <w:gridCol w:w="590"/>
      </w:tblGrid>
      <w:tr w:rsidR="00186EF6" w:rsidRPr="00E44B9C" w14:paraId="585D16FE" w14:textId="77777777" w:rsidTr="00186EF6">
        <w:trPr>
          <w:trHeight w:val="356"/>
          <w:jc w:val="center"/>
        </w:trPr>
        <w:tc>
          <w:tcPr>
            <w:tcW w:w="0" w:type="auto"/>
            <w:vAlign w:val="center"/>
          </w:tcPr>
          <w:p w14:paraId="01C243CA" w14:textId="77777777" w:rsidR="00186EF6" w:rsidRPr="00E44B9C" w:rsidRDefault="00186EF6" w:rsidP="00186EF6">
            <w:pPr>
              <w:jc w:val="center"/>
              <w:rPr>
                <w:b/>
                <w:sz w:val="18"/>
                <w:szCs w:val="18"/>
              </w:rPr>
            </w:pPr>
          </w:p>
          <w:p w14:paraId="14AF3ACF" w14:textId="77777777" w:rsidR="00186EF6" w:rsidRPr="00E44B9C" w:rsidRDefault="00186EF6" w:rsidP="00186EF6">
            <w:pPr>
              <w:jc w:val="center"/>
              <w:rPr>
                <w:b/>
                <w:sz w:val="18"/>
                <w:szCs w:val="18"/>
              </w:rPr>
            </w:pPr>
          </w:p>
        </w:tc>
        <w:tc>
          <w:tcPr>
            <w:tcW w:w="0" w:type="auto"/>
            <w:vAlign w:val="center"/>
          </w:tcPr>
          <w:p w14:paraId="216FC0F0" w14:textId="77777777" w:rsidR="00186EF6" w:rsidRDefault="00186EF6" w:rsidP="00186EF6">
            <w:pPr>
              <w:spacing w:before="100"/>
              <w:jc w:val="center"/>
              <w:rPr>
                <w:b/>
                <w:sz w:val="18"/>
                <w:szCs w:val="18"/>
              </w:rPr>
            </w:pPr>
            <w:r>
              <w:rPr>
                <w:b/>
                <w:sz w:val="18"/>
                <w:szCs w:val="18"/>
              </w:rPr>
              <w:t>PÇ1</w:t>
            </w:r>
          </w:p>
        </w:tc>
        <w:tc>
          <w:tcPr>
            <w:tcW w:w="0" w:type="auto"/>
            <w:vAlign w:val="center"/>
          </w:tcPr>
          <w:p w14:paraId="57498855" w14:textId="77777777" w:rsidR="00186EF6" w:rsidRDefault="00186EF6" w:rsidP="00186EF6">
            <w:pPr>
              <w:spacing w:before="100"/>
              <w:jc w:val="center"/>
              <w:rPr>
                <w:b/>
                <w:sz w:val="18"/>
                <w:szCs w:val="18"/>
              </w:rPr>
            </w:pPr>
            <w:r>
              <w:rPr>
                <w:b/>
                <w:sz w:val="18"/>
                <w:szCs w:val="18"/>
              </w:rPr>
              <w:t>PÇ2</w:t>
            </w:r>
          </w:p>
        </w:tc>
        <w:tc>
          <w:tcPr>
            <w:tcW w:w="0" w:type="auto"/>
            <w:vAlign w:val="center"/>
          </w:tcPr>
          <w:p w14:paraId="3B001A38" w14:textId="77777777" w:rsidR="00186EF6" w:rsidRDefault="00186EF6" w:rsidP="00186EF6">
            <w:pPr>
              <w:spacing w:before="100"/>
              <w:jc w:val="center"/>
              <w:rPr>
                <w:b/>
                <w:sz w:val="18"/>
                <w:szCs w:val="18"/>
              </w:rPr>
            </w:pPr>
            <w:r>
              <w:rPr>
                <w:b/>
                <w:sz w:val="18"/>
                <w:szCs w:val="18"/>
              </w:rPr>
              <w:t>PÇ3</w:t>
            </w:r>
          </w:p>
        </w:tc>
        <w:tc>
          <w:tcPr>
            <w:tcW w:w="0" w:type="auto"/>
            <w:vAlign w:val="center"/>
          </w:tcPr>
          <w:p w14:paraId="0DFA9B0E" w14:textId="77777777" w:rsidR="00186EF6" w:rsidRDefault="00186EF6" w:rsidP="00186EF6">
            <w:pPr>
              <w:spacing w:before="100"/>
              <w:jc w:val="center"/>
              <w:rPr>
                <w:b/>
                <w:sz w:val="18"/>
                <w:szCs w:val="18"/>
              </w:rPr>
            </w:pPr>
            <w:r>
              <w:rPr>
                <w:b/>
                <w:sz w:val="18"/>
                <w:szCs w:val="18"/>
              </w:rPr>
              <w:t>PÇ4</w:t>
            </w:r>
          </w:p>
        </w:tc>
        <w:tc>
          <w:tcPr>
            <w:tcW w:w="0" w:type="auto"/>
            <w:vAlign w:val="center"/>
          </w:tcPr>
          <w:p w14:paraId="621B3137" w14:textId="77777777" w:rsidR="00186EF6" w:rsidRDefault="00186EF6" w:rsidP="00186EF6">
            <w:pPr>
              <w:spacing w:before="100"/>
              <w:jc w:val="center"/>
              <w:rPr>
                <w:b/>
                <w:sz w:val="18"/>
                <w:szCs w:val="18"/>
              </w:rPr>
            </w:pPr>
            <w:r>
              <w:rPr>
                <w:b/>
                <w:sz w:val="18"/>
                <w:szCs w:val="18"/>
              </w:rPr>
              <w:t>PÇ5</w:t>
            </w:r>
          </w:p>
        </w:tc>
        <w:tc>
          <w:tcPr>
            <w:tcW w:w="0" w:type="auto"/>
            <w:vAlign w:val="center"/>
          </w:tcPr>
          <w:p w14:paraId="483BEF9C" w14:textId="77777777" w:rsidR="00186EF6" w:rsidRDefault="00186EF6" w:rsidP="00186EF6">
            <w:pPr>
              <w:spacing w:before="100"/>
              <w:jc w:val="center"/>
              <w:rPr>
                <w:b/>
                <w:sz w:val="18"/>
                <w:szCs w:val="18"/>
              </w:rPr>
            </w:pPr>
            <w:r>
              <w:rPr>
                <w:b/>
                <w:sz w:val="18"/>
                <w:szCs w:val="18"/>
              </w:rPr>
              <w:t>PÇ6</w:t>
            </w:r>
          </w:p>
        </w:tc>
        <w:tc>
          <w:tcPr>
            <w:tcW w:w="0" w:type="auto"/>
            <w:vAlign w:val="center"/>
          </w:tcPr>
          <w:p w14:paraId="3E640B57" w14:textId="77777777" w:rsidR="00186EF6" w:rsidRDefault="00186EF6" w:rsidP="00186EF6">
            <w:pPr>
              <w:spacing w:before="100"/>
              <w:jc w:val="center"/>
              <w:rPr>
                <w:b/>
                <w:sz w:val="18"/>
                <w:szCs w:val="18"/>
              </w:rPr>
            </w:pPr>
            <w:r>
              <w:rPr>
                <w:b/>
                <w:sz w:val="18"/>
                <w:szCs w:val="18"/>
              </w:rPr>
              <w:t>PÇ7</w:t>
            </w:r>
          </w:p>
        </w:tc>
        <w:tc>
          <w:tcPr>
            <w:tcW w:w="0" w:type="auto"/>
            <w:vAlign w:val="center"/>
          </w:tcPr>
          <w:p w14:paraId="1F13D004" w14:textId="77777777" w:rsidR="00186EF6" w:rsidRDefault="00186EF6" w:rsidP="00186EF6">
            <w:pPr>
              <w:spacing w:before="100"/>
              <w:jc w:val="center"/>
              <w:rPr>
                <w:b/>
                <w:sz w:val="18"/>
                <w:szCs w:val="18"/>
              </w:rPr>
            </w:pPr>
            <w:r>
              <w:rPr>
                <w:b/>
                <w:sz w:val="18"/>
                <w:szCs w:val="18"/>
              </w:rPr>
              <w:t>PÇ8</w:t>
            </w:r>
          </w:p>
        </w:tc>
        <w:tc>
          <w:tcPr>
            <w:tcW w:w="0" w:type="auto"/>
            <w:vAlign w:val="center"/>
          </w:tcPr>
          <w:p w14:paraId="561FE0E6" w14:textId="77777777" w:rsidR="00186EF6" w:rsidRDefault="00186EF6" w:rsidP="00186EF6">
            <w:pPr>
              <w:spacing w:before="100"/>
              <w:jc w:val="center"/>
              <w:rPr>
                <w:b/>
                <w:sz w:val="18"/>
                <w:szCs w:val="18"/>
              </w:rPr>
            </w:pPr>
            <w:r>
              <w:rPr>
                <w:b/>
                <w:sz w:val="18"/>
                <w:szCs w:val="18"/>
              </w:rPr>
              <w:t>PÇ9</w:t>
            </w:r>
          </w:p>
        </w:tc>
        <w:tc>
          <w:tcPr>
            <w:tcW w:w="0" w:type="auto"/>
            <w:vAlign w:val="center"/>
          </w:tcPr>
          <w:p w14:paraId="2003C148" w14:textId="77777777" w:rsidR="00186EF6" w:rsidRDefault="00186EF6" w:rsidP="00186EF6">
            <w:pPr>
              <w:spacing w:before="100"/>
              <w:jc w:val="center"/>
              <w:rPr>
                <w:b/>
                <w:sz w:val="18"/>
                <w:szCs w:val="18"/>
              </w:rPr>
            </w:pPr>
            <w:r>
              <w:rPr>
                <w:b/>
                <w:sz w:val="18"/>
                <w:szCs w:val="18"/>
              </w:rPr>
              <w:t>PÇ10</w:t>
            </w:r>
          </w:p>
        </w:tc>
        <w:tc>
          <w:tcPr>
            <w:tcW w:w="0" w:type="auto"/>
            <w:vAlign w:val="center"/>
          </w:tcPr>
          <w:p w14:paraId="4B1AA5F2" w14:textId="77777777" w:rsidR="00186EF6" w:rsidRDefault="00186EF6" w:rsidP="00186EF6">
            <w:pPr>
              <w:spacing w:before="100"/>
              <w:jc w:val="center"/>
              <w:rPr>
                <w:b/>
                <w:sz w:val="18"/>
                <w:szCs w:val="18"/>
              </w:rPr>
            </w:pPr>
            <w:r>
              <w:rPr>
                <w:b/>
                <w:sz w:val="18"/>
                <w:szCs w:val="18"/>
              </w:rPr>
              <w:t>PÇ11</w:t>
            </w:r>
          </w:p>
        </w:tc>
      </w:tr>
      <w:tr w:rsidR="00186EF6" w:rsidRPr="00E44B9C" w14:paraId="27D8C615" w14:textId="77777777" w:rsidTr="00186EF6">
        <w:trPr>
          <w:trHeight w:val="356"/>
          <w:jc w:val="center"/>
        </w:trPr>
        <w:tc>
          <w:tcPr>
            <w:tcW w:w="0" w:type="auto"/>
            <w:vAlign w:val="center"/>
          </w:tcPr>
          <w:p w14:paraId="06480590" w14:textId="77777777" w:rsidR="00186EF6" w:rsidRPr="00826108" w:rsidRDefault="00186EF6" w:rsidP="00186EF6">
            <w:pPr>
              <w:spacing w:before="100"/>
              <w:jc w:val="center"/>
              <w:rPr>
                <w:b/>
                <w:bCs/>
                <w:sz w:val="18"/>
                <w:szCs w:val="18"/>
              </w:rPr>
            </w:pPr>
            <w:r w:rsidRPr="0089023C">
              <w:rPr>
                <w:rFonts w:ascii="Times New Roman" w:hAnsi="Times New Roman" w:cs="Times New Roman"/>
                <w:b/>
                <w:bCs/>
              </w:rPr>
              <w:t>Programlama Dilleri</w:t>
            </w:r>
          </w:p>
        </w:tc>
        <w:tc>
          <w:tcPr>
            <w:tcW w:w="0" w:type="auto"/>
            <w:vAlign w:val="center"/>
          </w:tcPr>
          <w:p w14:paraId="140A1F63" w14:textId="77777777" w:rsidR="00186EF6" w:rsidRPr="00E44B9C" w:rsidRDefault="00186EF6" w:rsidP="00186EF6">
            <w:pPr>
              <w:jc w:val="center"/>
              <w:rPr>
                <w:sz w:val="18"/>
                <w:szCs w:val="18"/>
              </w:rPr>
            </w:pPr>
            <w:r>
              <w:rPr>
                <w:sz w:val="18"/>
                <w:szCs w:val="18"/>
              </w:rPr>
              <w:t>5</w:t>
            </w:r>
          </w:p>
        </w:tc>
        <w:tc>
          <w:tcPr>
            <w:tcW w:w="0" w:type="auto"/>
            <w:vAlign w:val="center"/>
          </w:tcPr>
          <w:p w14:paraId="6362C3AC" w14:textId="77777777" w:rsidR="00186EF6" w:rsidRPr="00E44B9C" w:rsidRDefault="00186EF6" w:rsidP="00186EF6">
            <w:pPr>
              <w:jc w:val="center"/>
              <w:rPr>
                <w:sz w:val="18"/>
                <w:szCs w:val="18"/>
              </w:rPr>
            </w:pPr>
            <w:r>
              <w:rPr>
                <w:sz w:val="18"/>
                <w:szCs w:val="18"/>
              </w:rPr>
              <w:t>5</w:t>
            </w:r>
          </w:p>
        </w:tc>
        <w:tc>
          <w:tcPr>
            <w:tcW w:w="0" w:type="auto"/>
            <w:vAlign w:val="center"/>
          </w:tcPr>
          <w:p w14:paraId="5EF98BDA" w14:textId="77777777" w:rsidR="00186EF6" w:rsidRPr="00E44B9C" w:rsidRDefault="00186EF6" w:rsidP="00186EF6">
            <w:pPr>
              <w:jc w:val="center"/>
              <w:rPr>
                <w:sz w:val="18"/>
                <w:szCs w:val="18"/>
              </w:rPr>
            </w:pPr>
            <w:r>
              <w:rPr>
                <w:sz w:val="18"/>
                <w:szCs w:val="18"/>
              </w:rPr>
              <w:t>5</w:t>
            </w:r>
          </w:p>
        </w:tc>
        <w:tc>
          <w:tcPr>
            <w:tcW w:w="0" w:type="auto"/>
            <w:vAlign w:val="center"/>
          </w:tcPr>
          <w:p w14:paraId="26771964" w14:textId="77777777" w:rsidR="00186EF6" w:rsidRPr="00E44B9C" w:rsidRDefault="00186EF6" w:rsidP="00186EF6">
            <w:pPr>
              <w:jc w:val="center"/>
              <w:rPr>
                <w:sz w:val="18"/>
                <w:szCs w:val="18"/>
              </w:rPr>
            </w:pPr>
            <w:r>
              <w:rPr>
                <w:sz w:val="18"/>
                <w:szCs w:val="18"/>
              </w:rPr>
              <w:t>4</w:t>
            </w:r>
          </w:p>
        </w:tc>
        <w:tc>
          <w:tcPr>
            <w:tcW w:w="0" w:type="auto"/>
            <w:vAlign w:val="center"/>
          </w:tcPr>
          <w:p w14:paraId="4215DA15" w14:textId="77777777" w:rsidR="00186EF6" w:rsidRPr="00E44B9C" w:rsidRDefault="00186EF6" w:rsidP="00186EF6">
            <w:pPr>
              <w:jc w:val="center"/>
              <w:rPr>
                <w:sz w:val="18"/>
                <w:szCs w:val="18"/>
              </w:rPr>
            </w:pPr>
          </w:p>
        </w:tc>
        <w:tc>
          <w:tcPr>
            <w:tcW w:w="0" w:type="auto"/>
            <w:vAlign w:val="center"/>
          </w:tcPr>
          <w:p w14:paraId="5B5C3FC7" w14:textId="77777777" w:rsidR="00186EF6" w:rsidRPr="00E44B9C" w:rsidRDefault="00186EF6" w:rsidP="00186EF6">
            <w:pPr>
              <w:jc w:val="center"/>
              <w:rPr>
                <w:sz w:val="18"/>
                <w:szCs w:val="18"/>
              </w:rPr>
            </w:pPr>
          </w:p>
        </w:tc>
        <w:tc>
          <w:tcPr>
            <w:tcW w:w="0" w:type="auto"/>
            <w:vAlign w:val="center"/>
          </w:tcPr>
          <w:p w14:paraId="7D07A190" w14:textId="77777777" w:rsidR="00186EF6" w:rsidRPr="00E44B9C" w:rsidRDefault="00186EF6" w:rsidP="00186EF6">
            <w:pPr>
              <w:jc w:val="center"/>
              <w:rPr>
                <w:sz w:val="18"/>
                <w:szCs w:val="18"/>
              </w:rPr>
            </w:pPr>
          </w:p>
        </w:tc>
        <w:tc>
          <w:tcPr>
            <w:tcW w:w="0" w:type="auto"/>
            <w:vAlign w:val="center"/>
          </w:tcPr>
          <w:p w14:paraId="28CDFD36" w14:textId="77777777" w:rsidR="00186EF6" w:rsidRPr="00E44B9C" w:rsidRDefault="00186EF6" w:rsidP="00186EF6">
            <w:pPr>
              <w:jc w:val="center"/>
              <w:rPr>
                <w:sz w:val="18"/>
                <w:szCs w:val="18"/>
              </w:rPr>
            </w:pPr>
          </w:p>
        </w:tc>
        <w:tc>
          <w:tcPr>
            <w:tcW w:w="0" w:type="auto"/>
            <w:vAlign w:val="center"/>
          </w:tcPr>
          <w:p w14:paraId="0177C9AD" w14:textId="77777777" w:rsidR="00186EF6" w:rsidRPr="00E44B9C" w:rsidRDefault="00186EF6" w:rsidP="00186EF6">
            <w:pPr>
              <w:jc w:val="center"/>
              <w:rPr>
                <w:sz w:val="18"/>
                <w:szCs w:val="18"/>
              </w:rPr>
            </w:pPr>
          </w:p>
        </w:tc>
        <w:tc>
          <w:tcPr>
            <w:tcW w:w="0" w:type="auto"/>
            <w:vAlign w:val="center"/>
          </w:tcPr>
          <w:p w14:paraId="6B80A924" w14:textId="77777777" w:rsidR="00186EF6" w:rsidRPr="00E44B9C" w:rsidRDefault="00186EF6" w:rsidP="00186EF6">
            <w:pPr>
              <w:jc w:val="center"/>
              <w:rPr>
                <w:sz w:val="18"/>
                <w:szCs w:val="18"/>
              </w:rPr>
            </w:pPr>
          </w:p>
        </w:tc>
        <w:tc>
          <w:tcPr>
            <w:tcW w:w="0" w:type="auto"/>
            <w:vAlign w:val="center"/>
          </w:tcPr>
          <w:p w14:paraId="41E5CC3B" w14:textId="77777777" w:rsidR="00186EF6" w:rsidRPr="00E44B9C" w:rsidRDefault="00186EF6" w:rsidP="00186EF6">
            <w:pPr>
              <w:jc w:val="center"/>
              <w:rPr>
                <w:sz w:val="18"/>
                <w:szCs w:val="18"/>
              </w:rPr>
            </w:pPr>
          </w:p>
        </w:tc>
      </w:tr>
    </w:tbl>
    <w:p w14:paraId="4233D484" w14:textId="77777777" w:rsidR="00186EF6" w:rsidRDefault="00186EF6" w:rsidP="00186EF6"/>
    <w:p w14:paraId="596CB154" w14:textId="77777777" w:rsidR="00186EF6" w:rsidRPr="008A7693" w:rsidRDefault="00186EF6" w:rsidP="00186EF6">
      <w:pPr>
        <w:jc w:val="center"/>
        <w:rPr>
          <w:rFonts w:ascii="Times New Roman" w:hAnsi="Times New Roman" w:cs="Times New Roman"/>
        </w:rPr>
      </w:pPr>
    </w:p>
    <w:p w14:paraId="6F3A6EC5" w14:textId="222CFB74" w:rsidR="00186EF6" w:rsidRDefault="00186EF6">
      <w:pPr>
        <w:rPr>
          <w:rFonts w:ascii="Times New Roman" w:hAnsi="Times New Roman" w:cs="Times New Roman"/>
        </w:rPr>
      </w:pPr>
      <w:r>
        <w:rPr>
          <w:rFonts w:ascii="Times New Roman" w:hAnsi="Times New Roman" w:cs="Times New Roman"/>
        </w:rPr>
        <w:br w:type="page"/>
      </w:r>
    </w:p>
    <w:p w14:paraId="7FE51226" w14:textId="77777777" w:rsidR="00186EF6" w:rsidRPr="008A7693" w:rsidRDefault="00186EF6" w:rsidP="00186EF6">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3397"/>
        <w:gridCol w:w="5663"/>
      </w:tblGrid>
      <w:tr w:rsidR="00186EF6" w:rsidRPr="008A7693" w14:paraId="11EE0C06" w14:textId="77777777" w:rsidTr="00186EF6">
        <w:tc>
          <w:tcPr>
            <w:tcW w:w="3397" w:type="dxa"/>
          </w:tcPr>
          <w:p w14:paraId="11F63830"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Dersin Adı</w:t>
            </w:r>
          </w:p>
        </w:tc>
        <w:tc>
          <w:tcPr>
            <w:tcW w:w="5663" w:type="dxa"/>
          </w:tcPr>
          <w:p w14:paraId="2DD650FF" w14:textId="77777777" w:rsidR="00186EF6" w:rsidRPr="008A7693" w:rsidRDefault="00186EF6" w:rsidP="00186EF6">
            <w:pPr>
              <w:rPr>
                <w:rFonts w:ascii="Times New Roman" w:hAnsi="Times New Roman" w:cs="Times New Roman"/>
              </w:rPr>
            </w:pPr>
            <w:r>
              <w:rPr>
                <w:rFonts w:ascii="Times New Roman" w:hAnsi="Times New Roman" w:cs="Times New Roman"/>
              </w:rPr>
              <w:t>İstatistik</w:t>
            </w:r>
          </w:p>
        </w:tc>
      </w:tr>
      <w:tr w:rsidR="00186EF6" w:rsidRPr="008A7693" w14:paraId="315FA6A1" w14:textId="77777777" w:rsidTr="00186EF6">
        <w:tc>
          <w:tcPr>
            <w:tcW w:w="3397" w:type="dxa"/>
          </w:tcPr>
          <w:p w14:paraId="744FFD4C"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 xml:space="preserve">Dersin </w:t>
            </w:r>
            <w:r>
              <w:rPr>
                <w:rFonts w:ascii="Times New Roman" w:hAnsi="Times New Roman" w:cs="Times New Roman"/>
                <w:b/>
              </w:rPr>
              <w:t>Kredisi</w:t>
            </w:r>
          </w:p>
        </w:tc>
        <w:tc>
          <w:tcPr>
            <w:tcW w:w="5663" w:type="dxa"/>
          </w:tcPr>
          <w:p w14:paraId="3BB53283" w14:textId="77777777" w:rsidR="00186EF6" w:rsidRDefault="00186EF6" w:rsidP="00186EF6">
            <w:pPr>
              <w:rPr>
                <w:rFonts w:ascii="Times New Roman" w:hAnsi="Times New Roman" w:cs="Times New Roman"/>
              </w:rPr>
            </w:pPr>
            <w:r>
              <w:rPr>
                <w:rFonts w:ascii="Times New Roman" w:hAnsi="Times New Roman" w:cs="Times New Roman"/>
              </w:rPr>
              <w:t>3 (3 saat Teorik, 0 saat Uygulama)</w:t>
            </w:r>
          </w:p>
        </w:tc>
      </w:tr>
      <w:tr w:rsidR="00186EF6" w:rsidRPr="008A7693" w14:paraId="3CB869FE" w14:textId="77777777" w:rsidTr="00186EF6">
        <w:tc>
          <w:tcPr>
            <w:tcW w:w="3397" w:type="dxa"/>
          </w:tcPr>
          <w:p w14:paraId="3D883C90"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Dersin Yürütücüsü</w:t>
            </w:r>
          </w:p>
        </w:tc>
        <w:tc>
          <w:tcPr>
            <w:tcW w:w="5663" w:type="dxa"/>
          </w:tcPr>
          <w:p w14:paraId="2E88447E" w14:textId="77777777" w:rsidR="00186EF6" w:rsidRPr="008A7693" w:rsidRDefault="00186EF6" w:rsidP="00186EF6">
            <w:pPr>
              <w:rPr>
                <w:rFonts w:ascii="Times New Roman" w:hAnsi="Times New Roman" w:cs="Times New Roman"/>
              </w:rPr>
            </w:pPr>
            <w:r>
              <w:rPr>
                <w:rFonts w:ascii="Times New Roman" w:hAnsi="Times New Roman" w:cs="Times New Roman"/>
              </w:rPr>
              <w:t xml:space="preserve">Dr. Öğr. Üyesi Mehmet </w:t>
            </w:r>
            <w:proofErr w:type="spellStart"/>
            <w:r>
              <w:rPr>
                <w:rFonts w:ascii="Times New Roman" w:hAnsi="Times New Roman" w:cs="Times New Roman"/>
              </w:rPr>
              <w:t>Miman</w:t>
            </w:r>
            <w:proofErr w:type="spellEnd"/>
          </w:p>
        </w:tc>
      </w:tr>
      <w:tr w:rsidR="00186EF6" w:rsidRPr="008A7693" w14:paraId="00059277" w14:textId="77777777" w:rsidTr="00186EF6">
        <w:tc>
          <w:tcPr>
            <w:tcW w:w="3397" w:type="dxa"/>
          </w:tcPr>
          <w:p w14:paraId="09C71569" w14:textId="77777777" w:rsidR="00186EF6" w:rsidRPr="00C0270E" w:rsidRDefault="00186EF6" w:rsidP="00186EF6">
            <w:pPr>
              <w:jc w:val="center"/>
              <w:rPr>
                <w:rFonts w:ascii="Times New Roman" w:hAnsi="Times New Roman" w:cs="Times New Roman"/>
                <w:b/>
              </w:rPr>
            </w:pPr>
            <w:r>
              <w:rPr>
                <w:rFonts w:ascii="Times New Roman" w:hAnsi="Times New Roman" w:cs="Times New Roman"/>
                <w:b/>
              </w:rPr>
              <w:t xml:space="preserve">Dersin </w:t>
            </w:r>
            <w:proofErr w:type="spellStart"/>
            <w:r>
              <w:rPr>
                <w:rFonts w:ascii="Times New Roman" w:hAnsi="Times New Roman" w:cs="Times New Roman"/>
                <w:b/>
              </w:rPr>
              <w:t>AKTS’si</w:t>
            </w:r>
            <w:proofErr w:type="spellEnd"/>
          </w:p>
        </w:tc>
        <w:tc>
          <w:tcPr>
            <w:tcW w:w="5663" w:type="dxa"/>
          </w:tcPr>
          <w:p w14:paraId="358D1258" w14:textId="77777777" w:rsidR="00186EF6" w:rsidRPr="008A7693" w:rsidRDefault="00186EF6" w:rsidP="00186EF6">
            <w:pPr>
              <w:rPr>
                <w:rFonts w:ascii="Times New Roman" w:hAnsi="Times New Roman" w:cs="Times New Roman"/>
              </w:rPr>
            </w:pPr>
            <w:r>
              <w:rPr>
                <w:rFonts w:ascii="Times New Roman" w:hAnsi="Times New Roman" w:cs="Times New Roman"/>
              </w:rPr>
              <w:t>4</w:t>
            </w:r>
          </w:p>
        </w:tc>
      </w:tr>
      <w:tr w:rsidR="00186EF6" w:rsidRPr="008A7693" w14:paraId="7E0240DA" w14:textId="77777777" w:rsidTr="00186EF6">
        <w:tc>
          <w:tcPr>
            <w:tcW w:w="3397" w:type="dxa"/>
          </w:tcPr>
          <w:p w14:paraId="70D08032"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Dersin Gün ve Saati</w:t>
            </w:r>
          </w:p>
        </w:tc>
        <w:tc>
          <w:tcPr>
            <w:tcW w:w="5663" w:type="dxa"/>
          </w:tcPr>
          <w:p w14:paraId="09D2FB60" w14:textId="77777777" w:rsidR="00186EF6" w:rsidRPr="008A7693" w:rsidRDefault="00186EF6" w:rsidP="00186EF6">
            <w:pPr>
              <w:rPr>
                <w:rFonts w:ascii="Times New Roman" w:hAnsi="Times New Roman" w:cs="Times New Roman"/>
              </w:rPr>
            </w:pPr>
            <w:r>
              <w:rPr>
                <w:rFonts w:ascii="TimesNewRomanPSMT" w:hAnsi="TimesNewRomanPSMT" w:cs="TimesNewRomanPSMT"/>
                <w:sz w:val="20"/>
                <w:szCs w:val="20"/>
              </w:rPr>
              <w:t>Bölüm web sayfasında ilan edilecektir.</w:t>
            </w:r>
          </w:p>
        </w:tc>
      </w:tr>
      <w:tr w:rsidR="00186EF6" w:rsidRPr="008A7693" w14:paraId="2DB7D9EF" w14:textId="77777777" w:rsidTr="00186EF6">
        <w:tc>
          <w:tcPr>
            <w:tcW w:w="3397" w:type="dxa"/>
          </w:tcPr>
          <w:p w14:paraId="377EE721"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Ders Görüşme Gün ve Saatleri</w:t>
            </w:r>
          </w:p>
        </w:tc>
        <w:tc>
          <w:tcPr>
            <w:tcW w:w="5663" w:type="dxa"/>
          </w:tcPr>
          <w:p w14:paraId="1A75A140" w14:textId="77777777" w:rsidR="00186EF6" w:rsidRPr="008A7693" w:rsidRDefault="00186EF6" w:rsidP="00186EF6">
            <w:pPr>
              <w:rPr>
                <w:rFonts w:ascii="Times New Roman" w:hAnsi="Times New Roman" w:cs="Times New Roman"/>
              </w:rPr>
            </w:pPr>
            <w:r>
              <w:rPr>
                <w:rFonts w:ascii="Times New Roman" w:hAnsi="Times New Roman" w:cs="Times New Roman"/>
              </w:rPr>
              <w:t>Pazartesi</w:t>
            </w:r>
            <w:r w:rsidRPr="008A7693">
              <w:rPr>
                <w:rFonts w:ascii="Times New Roman" w:hAnsi="Times New Roman" w:cs="Times New Roman"/>
              </w:rPr>
              <w:t xml:space="preserve"> </w:t>
            </w:r>
            <w:r>
              <w:rPr>
                <w:rFonts w:ascii="Times New Roman" w:hAnsi="Times New Roman" w:cs="Times New Roman"/>
              </w:rPr>
              <w:t>09</w:t>
            </w:r>
            <w:r w:rsidRPr="008A7693">
              <w:rPr>
                <w:rFonts w:ascii="Times New Roman" w:hAnsi="Times New Roman" w:cs="Times New Roman"/>
              </w:rPr>
              <w:t>:00-</w:t>
            </w:r>
            <w:r>
              <w:rPr>
                <w:rFonts w:ascii="Times New Roman" w:hAnsi="Times New Roman" w:cs="Times New Roman"/>
              </w:rPr>
              <w:t>10</w:t>
            </w:r>
            <w:r w:rsidRPr="008A7693">
              <w:rPr>
                <w:rFonts w:ascii="Times New Roman" w:hAnsi="Times New Roman" w:cs="Times New Roman"/>
              </w:rPr>
              <w:t>:00</w:t>
            </w:r>
          </w:p>
        </w:tc>
      </w:tr>
      <w:tr w:rsidR="00186EF6" w:rsidRPr="008A7693" w14:paraId="468B9382" w14:textId="77777777" w:rsidTr="00186EF6">
        <w:tc>
          <w:tcPr>
            <w:tcW w:w="3397" w:type="dxa"/>
          </w:tcPr>
          <w:p w14:paraId="01307CD2"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İletişim Bilgileri</w:t>
            </w:r>
          </w:p>
        </w:tc>
        <w:tc>
          <w:tcPr>
            <w:tcW w:w="5663" w:type="dxa"/>
          </w:tcPr>
          <w:p w14:paraId="3C313358" w14:textId="77777777" w:rsidR="00186EF6" w:rsidRPr="008A7693" w:rsidRDefault="00186EF6" w:rsidP="00186EF6">
            <w:pPr>
              <w:rPr>
                <w:rFonts w:ascii="Times New Roman" w:hAnsi="Times New Roman" w:cs="Times New Roman"/>
              </w:rPr>
            </w:pPr>
            <w:proofErr w:type="gramStart"/>
            <w:r>
              <w:rPr>
                <w:rFonts w:ascii="Times New Roman" w:hAnsi="Times New Roman" w:cs="Times New Roman"/>
              </w:rPr>
              <w:t>mmiman@harran.edu.tr  414.3183000</w:t>
            </w:r>
            <w:proofErr w:type="gramEnd"/>
            <w:r>
              <w:rPr>
                <w:rFonts w:ascii="Times New Roman" w:hAnsi="Times New Roman" w:cs="Times New Roman"/>
              </w:rPr>
              <w:t>-1637</w:t>
            </w:r>
          </w:p>
        </w:tc>
      </w:tr>
      <w:tr w:rsidR="00186EF6" w:rsidRPr="008A7693" w14:paraId="2D76585E" w14:textId="77777777" w:rsidTr="00186EF6">
        <w:tc>
          <w:tcPr>
            <w:tcW w:w="3397" w:type="dxa"/>
          </w:tcPr>
          <w:p w14:paraId="73A6ADAD"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Öğretim Yöntemi ve Ders Hazırlık</w:t>
            </w:r>
          </w:p>
        </w:tc>
        <w:tc>
          <w:tcPr>
            <w:tcW w:w="5663" w:type="dxa"/>
          </w:tcPr>
          <w:p w14:paraId="5C61C2AD" w14:textId="77777777" w:rsidR="00186EF6" w:rsidRPr="008A7693" w:rsidRDefault="00186EF6" w:rsidP="00186EF6">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r>
              <w:rPr>
                <w:rFonts w:ascii="Times New Roman" w:hAnsi="Times New Roman" w:cs="Times New Roman"/>
              </w:rPr>
              <w:t xml:space="preserve">, </w:t>
            </w:r>
            <w:proofErr w:type="spellStart"/>
            <w:proofErr w:type="gramStart"/>
            <w:r>
              <w:rPr>
                <w:rFonts w:ascii="Times New Roman" w:hAnsi="Times New Roman" w:cs="Times New Roman"/>
              </w:rPr>
              <w:t>sunum.</w:t>
            </w:r>
            <w:r w:rsidRPr="008A7693">
              <w:rPr>
                <w:rFonts w:ascii="Times New Roman" w:hAnsi="Times New Roman" w:cs="Times New Roman"/>
              </w:rPr>
              <w:t>Derse</w:t>
            </w:r>
            <w:proofErr w:type="spellEnd"/>
            <w:proofErr w:type="gramEnd"/>
            <w:r w:rsidRPr="008A7693">
              <w:rPr>
                <w:rFonts w:ascii="Times New Roman" w:hAnsi="Times New Roman" w:cs="Times New Roman"/>
              </w:rPr>
              <w:t xml:space="preserve"> hazırlık aşamasında, öğrenciler ders kaynaklarından her haftanın konusunu derse gelmeden önce inceleyerek gelecekler. Haftalık ders konuları ile ilgili tarama yapılacak.</w:t>
            </w:r>
          </w:p>
        </w:tc>
      </w:tr>
      <w:tr w:rsidR="00186EF6" w:rsidRPr="008A7693" w14:paraId="6E6FC6FC" w14:textId="77777777" w:rsidTr="00186EF6">
        <w:tc>
          <w:tcPr>
            <w:tcW w:w="3397" w:type="dxa"/>
          </w:tcPr>
          <w:p w14:paraId="3028C8BE"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Dersin Amacı</w:t>
            </w:r>
          </w:p>
        </w:tc>
        <w:tc>
          <w:tcPr>
            <w:tcW w:w="5663" w:type="dxa"/>
          </w:tcPr>
          <w:p w14:paraId="27A9FC83" w14:textId="77777777" w:rsidR="00186EF6" w:rsidRPr="000303CB" w:rsidRDefault="00186EF6" w:rsidP="00186EF6">
            <w:pPr>
              <w:rPr>
                <w:rFonts w:ascii="Times New Roman" w:hAnsi="Times New Roman" w:cs="Times New Roman"/>
                <w:shd w:val="clear" w:color="auto" w:fill="FFFFFF"/>
              </w:rPr>
            </w:pPr>
            <w:r w:rsidRPr="000303CB">
              <w:rPr>
                <w:rFonts w:ascii="Times New Roman" w:hAnsi="Times New Roman" w:cs="Times New Roman"/>
                <w:shd w:val="clear" w:color="auto" w:fill="FFFFFF"/>
              </w:rPr>
              <w:t>Bu dersin amacı; lisans eğitimi alan öğrencilere, parametrik istatistik yöntemlerini</w:t>
            </w:r>
          </w:p>
          <w:p w14:paraId="3F48FF1D" w14:textId="77777777" w:rsidR="00186EF6" w:rsidRDefault="00186EF6" w:rsidP="00186EF6">
            <w:pPr>
              <w:rPr>
                <w:rFonts w:ascii="Times New Roman" w:hAnsi="Times New Roman" w:cs="Times New Roman"/>
                <w:b/>
              </w:rPr>
            </w:pPr>
            <w:proofErr w:type="gramStart"/>
            <w:r w:rsidRPr="000303CB">
              <w:rPr>
                <w:rFonts w:ascii="Times New Roman" w:hAnsi="Times New Roman" w:cs="Times New Roman"/>
                <w:shd w:val="clear" w:color="auto" w:fill="FFFFFF"/>
              </w:rPr>
              <w:t>öğretmektir</w:t>
            </w:r>
            <w:proofErr w:type="gramEnd"/>
            <w:r w:rsidRPr="000303CB">
              <w:rPr>
                <w:rFonts w:ascii="Times New Roman" w:hAnsi="Times New Roman" w:cs="Times New Roman"/>
                <w:shd w:val="clear" w:color="auto" w:fill="FFFFFF"/>
              </w:rPr>
              <w:t>.</w:t>
            </w:r>
          </w:p>
        </w:tc>
      </w:tr>
      <w:tr w:rsidR="00186EF6" w:rsidRPr="008A7693" w14:paraId="4A87CBAA" w14:textId="77777777" w:rsidTr="00186EF6">
        <w:tc>
          <w:tcPr>
            <w:tcW w:w="3397" w:type="dxa"/>
          </w:tcPr>
          <w:p w14:paraId="5131AE60"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Dersin Öğrenme Çıktıları</w:t>
            </w:r>
          </w:p>
        </w:tc>
        <w:tc>
          <w:tcPr>
            <w:tcW w:w="5663" w:type="dxa"/>
            <w:shd w:val="clear" w:color="auto" w:fill="auto"/>
          </w:tcPr>
          <w:p w14:paraId="79FB8A63" w14:textId="77777777" w:rsidR="00186EF6" w:rsidRPr="000303CB" w:rsidRDefault="00186EF6" w:rsidP="00186EF6">
            <w:pPr>
              <w:rPr>
                <w:rFonts w:ascii="Times New Roman" w:hAnsi="Times New Roman" w:cs="Times New Roman"/>
                <w:b/>
                <w:bCs/>
              </w:rPr>
            </w:pPr>
            <w:r w:rsidRPr="000303CB">
              <w:rPr>
                <w:rFonts w:ascii="Times New Roman" w:hAnsi="Times New Roman" w:cs="Times New Roman"/>
                <w:b/>
                <w:bCs/>
              </w:rPr>
              <w:t xml:space="preserve">Bu dersin sonunda öğrenci; </w:t>
            </w:r>
          </w:p>
          <w:p w14:paraId="41F8FF49" w14:textId="77777777" w:rsidR="00186EF6" w:rsidRPr="00027D59" w:rsidRDefault="00186EF6" w:rsidP="00186EF6">
            <w:pPr>
              <w:pStyle w:val="ListeParagraf"/>
              <w:numPr>
                <w:ilvl w:val="0"/>
                <w:numId w:val="15"/>
              </w:numPr>
              <w:autoSpaceDE w:val="0"/>
              <w:autoSpaceDN w:val="0"/>
              <w:adjustRightInd w:val="0"/>
              <w:rPr>
                <w:rFonts w:ascii="Times New Roman" w:hAnsi="Times New Roman" w:cs="Times New Roman"/>
              </w:rPr>
            </w:pPr>
            <w:proofErr w:type="spellStart"/>
            <w:proofErr w:type="gramStart"/>
            <w:r w:rsidRPr="00027D59">
              <w:rPr>
                <w:rFonts w:ascii="Times New Roman" w:hAnsi="Times New Roman" w:cs="Times New Roman"/>
              </w:rPr>
              <w:t>statistikteki</w:t>
            </w:r>
            <w:proofErr w:type="spellEnd"/>
            <w:proofErr w:type="gramEnd"/>
            <w:r w:rsidRPr="00027D59">
              <w:rPr>
                <w:rFonts w:ascii="Times New Roman" w:hAnsi="Times New Roman" w:cs="Times New Roman"/>
              </w:rPr>
              <w:t xml:space="preserve"> temel kavramlar, kullanılan paket programlar, verilerin sunulması hakkında genel bilgilere sahip olur.</w:t>
            </w:r>
          </w:p>
          <w:p w14:paraId="08666F29" w14:textId="77777777" w:rsidR="00186EF6" w:rsidRPr="00027D59" w:rsidRDefault="00186EF6" w:rsidP="00186EF6">
            <w:pPr>
              <w:pStyle w:val="ListeParagraf"/>
              <w:numPr>
                <w:ilvl w:val="0"/>
                <w:numId w:val="15"/>
              </w:numPr>
              <w:autoSpaceDE w:val="0"/>
              <w:autoSpaceDN w:val="0"/>
              <w:adjustRightInd w:val="0"/>
              <w:rPr>
                <w:rFonts w:ascii="Times New Roman" w:hAnsi="Times New Roman" w:cs="Times New Roman"/>
              </w:rPr>
            </w:pPr>
            <w:r w:rsidRPr="00027D59">
              <w:rPr>
                <w:rFonts w:ascii="Times New Roman" w:hAnsi="Times New Roman" w:cs="Times New Roman"/>
              </w:rPr>
              <w:t>Ders içeriğinde öğrenilen konular sayesinde, öğrencinin mesleği ile ilgili bir problem veya uygulamaya istatistiksel olarak yeterli cevap vermesi sağlanır.</w:t>
            </w:r>
          </w:p>
          <w:p w14:paraId="5CC330FD" w14:textId="77777777" w:rsidR="00186EF6" w:rsidRPr="00027D59" w:rsidRDefault="00186EF6" w:rsidP="00186EF6">
            <w:pPr>
              <w:pStyle w:val="ListeParagraf"/>
              <w:numPr>
                <w:ilvl w:val="0"/>
                <w:numId w:val="15"/>
              </w:numPr>
              <w:autoSpaceDE w:val="0"/>
              <w:autoSpaceDN w:val="0"/>
              <w:adjustRightInd w:val="0"/>
              <w:rPr>
                <w:rFonts w:ascii="Times New Roman" w:hAnsi="Times New Roman" w:cs="Times New Roman"/>
              </w:rPr>
            </w:pPr>
            <w:r w:rsidRPr="00027D59">
              <w:rPr>
                <w:rFonts w:ascii="Times New Roman" w:hAnsi="Times New Roman" w:cs="Times New Roman"/>
              </w:rPr>
              <w:t>Öğrenciler grafik yöntemleri ve kantitatif istatistik teknikleri kullanarak veri setlerini analiz edebilirler.</w:t>
            </w:r>
          </w:p>
          <w:p w14:paraId="473B437C" w14:textId="77777777" w:rsidR="00186EF6" w:rsidRDefault="00186EF6" w:rsidP="00186EF6">
            <w:pPr>
              <w:pStyle w:val="ListeParagraf"/>
              <w:numPr>
                <w:ilvl w:val="0"/>
                <w:numId w:val="15"/>
              </w:numPr>
              <w:autoSpaceDE w:val="0"/>
              <w:autoSpaceDN w:val="0"/>
              <w:adjustRightInd w:val="0"/>
              <w:rPr>
                <w:rFonts w:ascii="Times New Roman" w:hAnsi="Times New Roman" w:cs="Times New Roman"/>
              </w:rPr>
            </w:pPr>
            <w:r w:rsidRPr="00027D59">
              <w:rPr>
                <w:rFonts w:ascii="Times New Roman" w:hAnsi="Times New Roman" w:cs="Times New Roman"/>
              </w:rPr>
              <w:t xml:space="preserve"> Bilgisayar yazılımı kullanması, istatistik parametreleri ile hesaplamalarını yeterli düzeyde yapabilir. </w:t>
            </w:r>
          </w:p>
          <w:p w14:paraId="4798C343" w14:textId="77777777" w:rsidR="00186EF6" w:rsidRPr="00151DED" w:rsidRDefault="00186EF6" w:rsidP="00186EF6">
            <w:pPr>
              <w:pStyle w:val="ListeParagraf"/>
              <w:numPr>
                <w:ilvl w:val="0"/>
                <w:numId w:val="15"/>
              </w:numPr>
              <w:autoSpaceDE w:val="0"/>
              <w:autoSpaceDN w:val="0"/>
              <w:adjustRightInd w:val="0"/>
              <w:rPr>
                <w:rFonts w:ascii="Times New Roman" w:hAnsi="Times New Roman" w:cs="Times New Roman"/>
              </w:rPr>
            </w:pPr>
            <w:r w:rsidRPr="00151DED">
              <w:rPr>
                <w:rFonts w:ascii="Times New Roman" w:hAnsi="Times New Roman" w:cs="Times New Roman"/>
              </w:rPr>
              <w:t>İstatistiksel bağımlılık ve korelasyonu mühendislik uygulamalarında kullanır.</w:t>
            </w:r>
          </w:p>
        </w:tc>
      </w:tr>
      <w:tr w:rsidR="00186EF6" w:rsidRPr="008A7693" w14:paraId="79AA33A0" w14:textId="77777777" w:rsidTr="00186EF6">
        <w:tc>
          <w:tcPr>
            <w:tcW w:w="3397" w:type="dxa"/>
          </w:tcPr>
          <w:p w14:paraId="569D08EE" w14:textId="77777777" w:rsidR="00186EF6" w:rsidRPr="00C0270E" w:rsidRDefault="00186EF6" w:rsidP="00186EF6">
            <w:pPr>
              <w:jc w:val="center"/>
              <w:rPr>
                <w:rFonts w:ascii="Times New Roman" w:hAnsi="Times New Roman" w:cs="Times New Roman"/>
                <w:b/>
              </w:rPr>
            </w:pPr>
          </w:p>
          <w:p w14:paraId="616C79EF" w14:textId="77777777" w:rsidR="00186EF6" w:rsidRPr="00C0270E" w:rsidRDefault="00186EF6" w:rsidP="00186EF6">
            <w:pPr>
              <w:jc w:val="center"/>
              <w:rPr>
                <w:rFonts w:ascii="Times New Roman" w:hAnsi="Times New Roman" w:cs="Times New Roman"/>
                <w:b/>
              </w:rPr>
            </w:pPr>
          </w:p>
          <w:p w14:paraId="198EC01C" w14:textId="77777777" w:rsidR="00186EF6" w:rsidRPr="00C0270E" w:rsidRDefault="00186EF6" w:rsidP="00186EF6">
            <w:pPr>
              <w:jc w:val="center"/>
              <w:rPr>
                <w:rFonts w:ascii="Times New Roman" w:hAnsi="Times New Roman" w:cs="Times New Roman"/>
                <w:b/>
              </w:rPr>
            </w:pPr>
          </w:p>
          <w:p w14:paraId="146CB66F" w14:textId="77777777" w:rsidR="00186EF6" w:rsidRPr="00C0270E" w:rsidRDefault="00186EF6" w:rsidP="00186EF6">
            <w:pPr>
              <w:jc w:val="center"/>
              <w:rPr>
                <w:rFonts w:ascii="Times New Roman" w:hAnsi="Times New Roman" w:cs="Times New Roman"/>
                <w:b/>
              </w:rPr>
            </w:pPr>
          </w:p>
          <w:p w14:paraId="299F8602" w14:textId="77777777" w:rsidR="00186EF6" w:rsidRPr="00C0270E" w:rsidRDefault="00186EF6" w:rsidP="00186EF6">
            <w:pPr>
              <w:jc w:val="center"/>
              <w:rPr>
                <w:rFonts w:ascii="Times New Roman" w:hAnsi="Times New Roman" w:cs="Times New Roman"/>
                <w:b/>
              </w:rPr>
            </w:pPr>
          </w:p>
          <w:p w14:paraId="67E4D1B7" w14:textId="77777777" w:rsidR="00186EF6" w:rsidRPr="00C0270E" w:rsidRDefault="00186EF6" w:rsidP="00186EF6">
            <w:pPr>
              <w:jc w:val="center"/>
              <w:rPr>
                <w:rFonts w:ascii="Times New Roman" w:hAnsi="Times New Roman" w:cs="Times New Roman"/>
                <w:b/>
              </w:rPr>
            </w:pPr>
          </w:p>
          <w:p w14:paraId="504E5543" w14:textId="77777777" w:rsidR="00186EF6" w:rsidRPr="00C0270E" w:rsidRDefault="00186EF6" w:rsidP="00186EF6">
            <w:pPr>
              <w:jc w:val="center"/>
              <w:rPr>
                <w:rFonts w:ascii="Times New Roman" w:hAnsi="Times New Roman" w:cs="Times New Roman"/>
                <w:b/>
              </w:rPr>
            </w:pPr>
          </w:p>
          <w:p w14:paraId="6829C7E0" w14:textId="77777777" w:rsidR="00186EF6" w:rsidRPr="00C0270E" w:rsidRDefault="00186EF6" w:rsidP="00186EF6">
            <w:pPr>
              <w:jc w:val="center"/>
              <w:rPr>
                <w:rFonts w:ascii="Times New Roman" w:hAnsi="Times New Roman" w:cs="Times New Roman"/>
                <w:b/>
              </w:rPr>
            </w:pPr>
          </w:p>
          <w:p w14:paraId="25E5C2BB" w14:textId="77777777" w:rsidR="00186EF6" w:rsidRPr="00C0270E" w:rsidRDefault="00186EF6" w:rsidP="00186EF6">
            <w:pPr>
              <w:jc w:val="center"/>
              <w:rPr>
                <w:rFonts w:ascii="Times New Roman" w:hAnsi="Times New Roman" w:cs="Times New Roman"/>
                <w:b/>
              </w:rPr>
            </w:pPr>
          </w:p>
          <w:p w14:paraId="7A6C380D" w14:textId="77777777" w:rsidR="00186EF6" w:rsidRPr="00C0270E" w:rsidRDefault="00186EF6" w:rsidP="00186EF6">
            <w:pPr>
              <w:jc w:val="center"/>
              <w:rPr>
                <w:rFonts w:ascii="Times New Roman" w:hAnsi="Times New Roman" w:cs="Times New Roman"/>
                <w:b/>
              </w:rPr>
            </w:pPr>
          </w:p>
          <w:p w14:paraId="24AF4CCD" w14:textId="77777777" w:rsidR="00186EF6" w:rsidRPr="00C0270E" w:rsidRDefault="00186EF6" w:rsidP="00186EF6">
            <w:pPr>
              <w:jc w:val="center"/>
              <w:rPr>
                <w:rFonts w:ascii="Times New Roman" w:hAnsi="Times New Roman" w:cs="Times New Roman"/>
                <w:b/>
              </w:rPr>
            </w:pPr>
          </w:p>
          <w:p w14:paraId="74221489"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Haftalık Ders Konuları</w:t>
            </w:r>
          </w:p>
        </w:tc>
        <w:tc>
          <w:tcPr>
            <w:tcW w:w="5663" w:type="dxa"/>
          </w:tcPr>
          <w:p w14:paraId="5A7AB139" w14:textId="77777777" w:rsidR="00186EF6" w:rsidRDefault="00186EF6" w:rsidP="00186EF6">
            <w:pPr>
              <w:rPr>
                <w:rFonts w:ascii="Times New Roman" w:hAnsi="Times New Roman" w:cs="Times New Roman"/>
              </w:rPr>
            </w:pPr>
            <w:r w:rsidRPr="00093F88">
              <w:rPr>
                <w:rFonts w:ascii="Times New Roman" w:hAnsi="Times New Roman" w:cs="Times New Roman"/>
                <w:b/>
                <w:bCs/>
              </w:rPr>
              <w:t>1.Hafta</w:t>
            </w:r>
            <w:r>
              <w:rPr>
                <w:rFonts w:ascii="Times New Roman" w:hAnsi="Times New Roman" w:cs="Times New Roman"/>
              </w:rPr>
              <w:t xml:space="preserve"> </w:t>
            </w:r>
            <w:r w:rsidRPr="000303CB">
              <w:rPr>
                <w:rFonts w:ascii="Times New Roman" w:hAnsi="Times New Roman" w:cs="Times New Roman"/>
              </w:rPr>
              <w:t>İstatistiğin tanımı ve temel kavramlar</w:t>
            </w:r>
            <w:r w:rsidRPr="00093F88">
              <w:rPr>
                <w:rFonts w:ascii="Times New Roman" w:hAnsi="Times New Roman" w:cs="Times New Roman"/>
              </w:rPr>
              <w:tab/>
            </w:r>
          </w:p>
          <w:p w14:paraId="2FEDAF73" w14:textId="77777777" w:rsidR="00186EF6" w:rsidRPr="000303CB" w:rsidRDefault="00186EF6" w:rsidP="00186EF6">
            <w:pPr>
              <w:rPr>
                <w:rFonts w:ascii="Times New Roman" w:hAnsi="Times New Roman" w:cs="Times New Roman"/>
                <w:b/>
                <w:bCs/>
              </w:rPr>
            </w:pPr>
            <w:r w:rsidRPr="000303CB">
              <w:rPr>
                <w:rFonts w:ascii="Times New Roman" w:hAnsi="Times New Roman" w:cs="Times New Roman"/>
                <w:b/>
                <w:bCs/>
              </w:rPr>
              <w:t>(Uzaktan Eğitim)</w:t>
            </w:r>
          </w:p>
          <w:p w14:paraId="4C709D27" w14:textId="77777777" w:rsidR="00186EF6" w:rsidRDefault="00186EF6" w:rsidP="00186EF6">
            <w:pPr>
              <w:rPr>
                <w:rFonts w:ascii="Times New Roman" w:hAnsi="Times New Roman" w:cs="Times New Roman"/>
              </w:rPr>
            </w:pPr>
            <w:r w:rsidRPr="00093F88">
              <w:rPr>
                <w:rFonts w:ascii="Times New Roman" w:hAnsi="Times New Roman" w:cs="Times New Roman"/>
                <w:b/>
                <w:bCs/>
              </w:rPr>
              <w:t>2.Hafta</w:t>
            </w:r>
            <w:r>
              <w:rPr>
                <w:rFonts w:ascii="Times New Roman" w:hAnsi="Times New Roman" w:cs="Times New Roman"/>
              </w:rPr>
              <w:t xml:space="preserve"> </w:t>
            </w:r>
            <w:r w:rsidRPr="000303CB">
              <w:rPr>
                <w:rFonts w:ascii="Times New Roman" w:hAnsi="Times New Roman" w:cs="Times New Roman"/>
              </w:rPr>
              <w:t>Frekans Tabloları</w:t>
            </w:r>
            <w:r>
              <w:rPr>
                <w:rFonts w:ascii="Times New Roman" w:hAnsi="Times New Roman" w:cs="Times New Roman"/>
              </w:rPr>
              <w:t xml:space="preserve"> </w:t>
            </w:r>
            <w:r w:rsidRPr="000303CB">
              <w:rPr>
                <w:rFonts w:ascii="Times New Roman" w:hAnsi="Times New Roman" w:cs="Times New Roman"/>
              </w:rPr>
              <w:t>Şekiller ve Grafikler</w:t>
            </w:r>
          </w:p>
          <w:p w14:paraId="1749BADC" w14:textId="77777777" w:rsidR="00186EF6" w:rsidRPr="000303CB" w:rsidRDefault="00186EF6" w:rsidP="00186EF6">
            <w:pPr>
              <w:rPr>
                <w:rFonts w:ascii="Times New Roman" w:hAnsi="Times New Roman" w:cs="Times New Roman"/>
                <w:b/>
                <w:bCs/>
              </w:rPr>
            </w:pPr>
            <w:r w:rsidRPr="000303CB">
              <w:rPr>
                <w:rFonts w:ascii="Times New Roman" w:hAnsi="Times New Roman" w:cs="Times New Roman"/>
                <w:b/>
                <w:bCs/>
              </w:rPr>
              <w:t>(Uzaktan Eğitim)</w:t>
            </w:r>
          </w:p>
          <w:p w14:paraId="02924DA9" w14:textId="77777777" w:rsidR="00186EF6" w:rsidRDefault="00186EF6" w:rsidP="00186EF6">
            <w:pPr>
              <w:rPr>
                <w:rFonts w:ascii="Times New Roman" w:hAnsi="Times New Roman" w:cs="Times New Roman"/>
              </w:rPr>
            </w:pPr>
            <w:r w:rsidRPr="00093F88">
              <w:rPr>
                <w:rFonts w:ascii="Times New Roman" w:hAnsi="Times New Roman" w:cs="Times New Roman"/>
                <w:b/>
                <w:bCs/>
              </w:rPr>
              <w:t>3.Hafta</w:t>
            </w:r>
            <w:r w:rsidRPr="00093F88">
              <w:rPr>
                <w:rFonts w:ascii="Times New Roman" w:hAnsi="Times New Roman" w:cs="Times New Roman"/>
              </w:rPr>
              <w:t xml:space="preserve"> </w:t>
            </w:r>
            <w:r w:rsidRPr="000303CB">
              <w:rPr>
                <w:rFonts w:ascii="Times New Roman" w:hAnsi="Times New Roman" w:cs="Times New Roman"/>
              </w:rPr>
              <w:t>Yer ölçüleri ve hesaplanması</w:t>
            </w:r>
          </w:p>
          <w:p w14:paraId="41BA07AA" w14:textId="77777777" w:rsidR="00186EF6" w:rsidRPr="000303CB" w:rsidRDefault="00186EF6" w:rsidP="00186EF6">
            <w:pPr>
              <w:rPr>
                <w:rFonts w:ascii="Times New Roman" w:hAnsi="Times New Roman" w:cs="Times New Roman"/>
                <w:b/>
                <w:bCs/>
              </w:rPr>
            </w:pPr>
            <w:r w:rsidRPr="000303CB">
              <w:rPr>
                <w:rFonts w:ascii="Times New Roman" w:hAnsi="Times New Roman" w:cs="Times New Roman"/>
                <w:b/>
                <w:bCs/>
              </w:rPr>
              <w:t>(Uzaktan Eğitim)</w:t>
            </w:r>
          </w:p>
          <w:p w14:paraId="18C4D23D" w14:textId="77777777" w:rsidR="00186EF6" w:rsidRDefault="00186EF6" w:rsidP="00186EF6">
            <w:pPr>
              <w:rPr>
                <w:rFonts w:ascii="Times New Roman" w:hAnsi="Times New Roman" w:cs="Times New Roman"/>
              </w:rPr>
            </w:pPr>
            <w:r w:rsidRPr="00093F88">
              <w:rPr>
                <w:rFonts w:ascii="Times New Roman" w:hAnsi="Times New Roman" w:cs="Times New Roman"/>
                <w:b/>
                <w:bCs/>
              </w:rPr>
              <w:t>4.Hafta</w:t>
            </w:r>
            <w:r w:rsidRPr="00093F88">
              <w:rPr>
                <w:rFonts w:ascii="Times New Roman" w:hAnsi="Times New Roman" w:cs="Times New Roman"/>
              </w:rPr>
              <w:t xml:space="preserve"> </w:t>
            </w:r>
            <w:r w:rsidRPr="000303CB">
              <w:rPr>
                <w:rFonts w:ascii="Times New Roman" w:hAnsi="Times New Roman" w:cs="Times New Roman"/>
              </w:rPr>
              <w:t>Dağılış ölçüleri ve hesaplanması</w:t>
            </w:r>
          </w:p>
          <w:p w14:paraId="51C23198" w14:textId="77777777" w:rsidR="00186EF6" w:rsidRPr="000303CB" w:rsidRDefault="00186EF6" w:rsidP="00186EF6">
            <w:pPr>
              <w:rPr>
                <w:rFonts w:ascii="Times New Roman" w:hAnsi="Times New Roman" w:cs="Times New Roman"/>
                <w:b/>
                <w:bCs/>
              </w:rPr>
            </w:pPr>
            <w:r w:rsidRPr="000303CB">
              <w:rPr>
                <w:rFonts w:ascii="Times New Roman" w:hAnsi="Times New Roman" w:cs="Times New Roman"/>
                <w:b/>
                <w:bCs/>
              </w:rPr>
              <w:t>(Uzaktan Eğitim)</w:t>
            </w:r>
          </w:p>
          <w:p w14:paraId="21F58058" w14:textId="77777777" w:rsidR="00186EF6" w:rsidRPr="000303CB" w:rsidRDefault="00186EF6" w:rsidP="00186EF6">
            <w:pPr>
              <w:rPr>
                <w:rFonts w:ascii="Times New Roman" w:hAnsi="Times New Roman" w:cs="Times New Roman"/>
              </w:rPr>
            </w:pPr>
            <w:r w:rsidRPr="00093F88">
              <w:rPr>
                <w:rFonts w:ascii="Times New Roman" w:hAnsi="Times New Roman" w:cs="Times New Roman"/>
                <w:b/>
                <w:bCs/>
              </w:rPr>
              <w:t>5.Hafta</w:t>
            </w:r>
            <w:r w:rsidRPr="00093F88">
              <w:rPr>
                <w:rFonts w:ascii="Times New Roman" w:hAnsi="Times New Roman" w:cs="Times New Roman"/>
              </w:rPr>
              <w:tab/>
            </w:r>
            <w:r>
              <w:rPr>
                <w:rFonts w:ascii="Times New Roman" w:hAnsi="Times New Roman" w:cs="Times New Roman"/>
              </w:rPr>
              <w:t xml:space="preserve"> </w:t>
            </w:r>
            <w:r w:rsidRPr="000303CB">
              <w:rPr>
                <w:rFonts w:ascii="Times New Roman" w:hAnsi="Times New Roman" w:cs="Times New Roman"/>
              </w:rPr>
              <w:t>Kesikli popülasyon dağılışları</w:t>
            </w:r>
          </w:p>
          <w:p w14:paraId="62496790" w14:textId="77777777" w:rsidR="00186EF6" w:rsidRPr="000303CB" w:rsidRDefault="00186EF6" w:rsidP="00186EF6">
            <w:pPr>
              <w:rPr>
                <w:rFonts w:ascii="Times New Roman" w:hAnsi="Times New Roman" w:cs="Times New Roman"/>
              </w:rPr>
            </w:pPr>
            <w:r w:rsidRPr="000303CB">
              <w:rPr>
                <w:rFonts w:ascii="Times New Roman" w:hAnsi="Times New Roman" w:cs="Times New Roman"/>
              </w:rPr>
              <w:t>-Binom dağılışı</w:t>
            </w:r>
          </w:p>
          <w:p w14:paraId="3516F6F9" w14:textId="77777777" w:rsidR="00186EF6" w:rsidRDefault="00186EF6" w:rsidP="00186EF6">
            <w:pPr>
              <w:rPr>
                <w:rFonts w:ascii="Times New Roman" w:hAnsi="Times New Roman" w:cs="Times New Roman"/>
              </w:rPr>
            </w:pPr>
            <w:r w:rsidRPr="000303CB">
              <w:rPr>
                <w:rFonts w:ascii="Times New Roman" w:hAnsi="Times New Roman" w:cs="Times New Roman"/>
              </w:rPr>
              <w:t>-</w:t>
            </w:r>
            <w:proofErr w:type="spellStart"/>
            <w:r w:rsidRPr="000303CB">
              <w:rPr>
                <w:rFonts w:ascii="Times New Roman" w:hAnsi="Times New Roman" w:cs="Times New Roman"/>
              </w:rPr>
              <w:t>Poisson</w:t>
            </w:r>
            <w:proofErr w:type="spellEnd"/>
            <w:r w:rsidRPr="000303CB">
              <w:rPr>
                <w:rFonts w:ascii="Times New Roman" w:hAnsi="Times New Roman" w:cs="Times New Roman"/>
              </w:rPr>
              <w:t xml:space="preserve"> dağılışı</w:t>
            </w:r>
          </w:p>
          <w:p w14:paraId="4D0D8B5E" w14:textId="77777777" w:rsidR="00186EF6" w:rsidRPr="000303CB" w:rsidRDefault="00186EF6" w:rsidP="00186EF6">
            <w:pPr>
              <w:rPr>
                <w:rFonts w:ascii="Times New Roman" w:hAnsi="Times New Roman" w:cs="Times New Roman"/>
                <w:b/>
                <w:bCs/>
              </w:rPr>
            </w:pPr>
            <w:r w:rsidRPr="000303CB">
              <w:rPr>
                <w:rFonts w:ascii="Times New Roman" w:hAnsi="Times New Roman" w:cs="Times New Roman"/>
                <w:b/>
                <w:bCs/>
              </w:rPr>
              <w:t>(Uzaktan Eğitim)</w:t>
            </w:r>
          </w:p>
          <w:p w14:paraId="1BA877FB" w14:textId="77777777" w:rsidR="00186EF6" w:rsidRPr="000303CB" w:rsidRDefault="00186EF6" w:rsidP="00186EF6">
            <w:pPr>
              <w:rPr>
                <w:rFonts w:ascii="Times New Roman" w:hAnsi="Times New Roman" w:cs="Times New Roman"/>
              </w:rPr>
            </w:pPr>
            <w:r w:rsidRPr="00093F88">
              <w:rPr>
                <w:rFonts w:ascii="Times New Roman" w:hAnsi="Times New Roman" w:cs="Times New Roman"/>
                <w:b/>
                <w:bCs/>
              </w:rPr>
              <w:t>6.Hafta</w:t>
            </w:r>
            <w:r w:rsidRPr="00093F88">
              <w:rPr>
                <w:rFonts w:ascii="Times New Roman" w:hAnsi="Times New Roman" w:cs="Times New Roman"/>
              </w:rPr>
              <w:t xml:space="preserve"> </w:t>
            </w:r>
            <w:r w:rsidRPr="000303CB">
              <w:rPr>
                <w:rFonts w:ascii="Times New Roman" w:hAnsi="Times New Roman" w:cs="Times New Roman"/>
              </w:rPr>
              <w:t>Sürekli popülasyon dağılışlar</w:t>
            </w:r>
          </w:p>
          <w:p w14:paraId="290FA211" w14:textId="77777777" w:rsidR="00186EF6" w:rsidRPr="000303CB" w:rsidRDefault="00186EF6" w:rsidP="00186EF6">
            <w:pPr>
              <w:rPr>
                <w:rFonts w:ascii="Times New Roman" w:hAnsi="Times New Roman" w:cs="Times New Roman"/>
              </w:rPr>
            </w:pPr>
            <w:r w:rsidRPr="000303CB">
              <w:rPr>
                <w:rFonts w:ascii="Times New Roman" w:hAnsi="Times New Roman" w:cs="Times New Roman"/>
              </w:rPr>
              <w:t>- Standart normal dağılış,</w:t>
            </w:r>
          </w:p>
          <w:p w14:paraId="57C91D66" w14:textId="77777777" w:rsidR="00186EF6" w:rsidRDefault="00186EF6" w:rsidP="00186EF6">
            <w:pPr>
              <w:rPr>
                <w:rFonts w:ascii="Times New Roman" w:hAnsi="Times New Roman" w:cs="Times New Roman"/>
              </w:rPr>
            </w:pPr>
            <w:r w:rsidRPr="000303CB">
              <w:rPr>
                <w:rFonts w:ascii="Times New Roman" w:hAnsi="Times New Roman" w:cs="Times New Roman"/>
              </w:rPr>
              <w:t>-Kesikli dağılışlara normal dağılış yaklaşımı.</w:t>
            </w:r>
            <w:r w:rsidRPr="00093F88">
              <w:rPr>
                <w:rFonts w:ascii="Times New Roman" w:hAnsi="Times New Roman" w:cs="Times New Roman"/>
              </w:rPr>
              <w:tab/>
            </w:r>
          </w:p>
          <w:p w14:paraId="5979A6DF" w14:textId="77777777" w:rsidR="00186EF6" w:rsidRPr="000303CB" w:rsidRDefault="00186EF6" w:rsidP="00186EF6">
            <w:pPr>
              <w:rPr>
                <w:rFonts w:ascii="Times New Roman" w:hAnsi="Times New Roman" w:cs="Times New Roman"/>
                <w:b/>
                <w:bCs/>
              </w:rPr>
            </w:pPr>
            <w:r w:rsidRPr="000303CB">
              <w:rPr>
                <w:rFonts w:ascii="Times New Roman" w:hAnsi="Times New Roman" w:cs="Times New Roman"/>
                <w:b/>
                <w:bCs/>
              </w:rPr>
              <w:t>(Uzaktan Eğitim)</w:t>
            </w:r>
          </w:p>
          <w:p w14:paraId="2B03AA88" w14:textId="77777777" w:rsidR="00186EF6" w:rsidRPr="000303CB" w:rsidRDefault="00186EF6" w:rsidP="00186EF6">
            <w:pPr>
              <w:rPr>
                <w:rFonts w:ascii="Times New Roman" w:hAnsi="Times New Roman" w:cs="Times New Roman"/>
              </w:rPr>
            </w:pPr>
            <w:r>
              <w:rPr>
                <w:rFonts w:ascii="Times New Roman" w:hAnsi="Times New Roman" w:cs="Times New Roman"/>
                <w:b/>
                <w:bCs/>
              </w:rPr>
              <w:t>7</w:t>
            </w:r>
            <w:r w:rsidRPr="00093F88">
              <w:rPr>
                <w:rFonts w:ascii="Times New Roman" w:hAnsi="Times New Roman" w:cs="Times New Roman"/>
                <w:b/>
                <w:bCs/>
              </w:rPr>
              <w:t>.Hafta</w:t>
            </w:r>
            <w:r>
              <w:rPr>
                <w:rFonts w:ascii="Times New Roman" w:hAnsi="Times New Roman" w:cs="Times New Roman"/>
                <w:b/>
                <w:bCs/>
              </w:rPr>
              <w:t xml:space="preserve"> </w:t>
            </w:r>
            <w:r w:rsidRPr="000303CB">
              <w:rPr>
                <w:rFonts w:ascii="Times New Roman" w:hAnsi="Times New Roman" w:cs="Times New Roman"/>
              </w:rPr>
              <w:t>Tahminler</w:t>
            </w:r>
          </w:p>
          <w:p w14:paraId="46B1DE00" w14:textId="77777777" w:rsidR="00186EF6" w:rsidRPr="000303CB" w:rsidRDefault="00186EF6" w:rsidP="00186EF6">
            <w:pPr>
              <w:rPr>
                <w:rFonts w:ascii="Times New Roman" w:hAnsi="Times New Roman" w:cs="Times New Roman"/>
              </w:rPr>
            </w:pPr>
            <w:r w:rsidRPr="000303CB">
              <w:rPr>
                <w:rFonts w:ascii="Times New Roman" w:hAnsi="Times New Roman" w:cs="Times New Roman"/>
              </w:rPr>
              <w:t>-Nokta tahmini</w:t>
            </w:r>
          </w:p>
          <w:p w14:paraId="309E817D" w14:textId="77777777" w:rsidR="00186EF6" w:rsidRDefault="00186EF6" w:rsidP="00186EF6">
            <w:pPr>
              <w:rPr>
                <w:rFonts w:ascii="Times New Roman" w:hAnsi="Times New Roman" w:cs="Times New Roman"/>
              </w:rPr>
            </w:pPr>
            <w:r w:rsidRPr="000303CB">
              <w:rPr>
                <w:rFonts w:ascii="Times New Roman" w:hAnsi="Times New Roman" w:cs="Times New Roman"/>
              </w:rPr>
              <w:t>-Güven aralıklarının tahmini</w:t>
            </w:r>
          </w:p>
          <w:p w14:paraId="4BDA69EF" w14:textId="77777777" w:rsidR="00186EF6" w:rsidRPr="000303CB" w:rsidRDefault="00186EF6" w:rsidP="00186EF6">
            <w:pPr>
              <w:rPr>
                <w:rFonts w:ascii="Times New Roman" w:hAnsi="Times New Roman" w:cs="Times New Roman"/>
              </w:rPr>
            </w:pPr>
            <w:r w:rsidRPr="000303CB">
              <w:rPr>
                <w:rFonts w:ascii="Times New Roman" w:hAnsi="Times New Roman" w:cs="Times New Roman"/>
                <w:b/>
                <w:bCs/>
              </w:rPr>
              <w:t>(Uzaktan Eğitim)</w:t>
            </w:r>
          </w:p>
          <w:p w14:paraId="151EC148" w14:textId="77777777" w:rsidR="00186EF6" w:rsidRPr="000303CB" w:rsidRDefault="00186EF6" w:rsidP="00186EF6">
            <w:pPr>
              <w:rPr>
                <w:rFonts w:ascii="Times New Roman" w:hAnsi="Times New Roman" w:cs="Times New Roman"/>
              </w:rPr>
            </w:pPr>
            <w:r>
              <w:rPr>
                <w:rFonts w:ascii="Times New Roman" w:hAnsi="Times New Roman" w:cs="Times New Roman"/>
                <w:b/>
                <w:bCs/>
              </w:rPr>
              <w:t>8</w:t>
            </w:r>
            <w:r w:rsidRPr="00093F88">
              <w:rPr>
                <w:rFonts w:ascii="Times New Roman" w:hAnsi="Times New Roman" w:cs="Times New Roman"/>
                <w:b/>
                <w:bCs/>
              </w:rPr>
              <w:t>.Hafta</w:t>
            </w:r>
            <w:r w:rsidRPr="00093F88">
              <w:rPr>
                <w:rFonts w:ascii="Times New Roman" w:hAnsi="Times New Roman" w:cs="Times New Roman"/>
              </w:rPr>
              <w:t xml:space="preserve"> </w:t>
            </w:r>
            <w:r>
              <w:rPr>
                <w:rFonts w:ascii="Times New Roman" w:hAnsi="Times New Roman" w:cs="Times New Roman"/>
              </w:rPr>
              <w:t>Hipotez Testleri</w:t>
            </w:r>
          </w:p>
          <w:p w14:paraId="57E99742" w14:textId="77777777" w:rsidR="00186EF6" w:rsidRDefault="00186EF6" w:rsidP="00186EF6">
            <w:pPr>
              <w:rPr>
                <w:rFonts w:ascii="Times New Roman" w:hAnsi="Times New Roman" w:cs="Times New Roman"/>
              </w:rPr>
            </w:pPr>
            <w:r w:rsidRPr="000303CB">
              <w:rPr>
                <w:rFonts w:ascii="Times New Roman" w:hAnsi="Times New Roman" w:cs="Times New Roman"/>
              </w:rPr>
              <w:t>- Z ve t istatistiklerini kullanarak bir gruba ait verilerin test edilmesi</w:t>
            </w:r>
          </w:p>
          <w:p w14:paraId="375CB058" w14:textId="77777777" w:rsidR="00186EF6" w:rsidRPr="000303CB" w:rsidRDefault="00186EF6" w:rsidP="00186EF6">
            <w:pPr>
              <w:rPr>
                <w:rFonts w:ascii="Times New Roman" w:hAnsi="Times New Roman" w:cs="Times New Roman"/>
              </w:rPr>
            </w:pPr>
            <w:r w:rsidRPr="000303CB">
              <w:rPr>
                <w:rFonts w:ascii="Times New Roman" w:hAnsi="Times New Roman" w:cs="Times New Roman"/>
                <w:b/>
                <w:bCs/>
              </w:rPr>
              <w:t>(Uzaktan Eğitim)</w:t>
            </w:r>
          </w:p>
          <w:p w14:paraId="79E5F2FC" w14:textId="77777777" w:rsidR="00186EF6" w:rsidRDefault="00186EF6" w:rsidP="00186EF6">
            <w:pPr>
              <w:rPr>
                <w:rFonts w:ascii="Times New Roman" w:hAnsi="Times New Roman" w:cs="Times New Roman"/>
              </w:rPr>
            </w:pPr>
            <w:r>
              <w:rPr>
                <w:rFonts w:ascii="Times New Roman" w:hAnsi="Times New Roman" w:cs="Times New Roman"/>
                <w:b/>
                <w:bCs/>
              </w:rPr>
              <w:t>9</w:t>
            </w:r>
            <w:r w:rsidRPr="00093F88">
              <w:rPr>
                <w:rFonts w:ascii="Times New Roman" w:hAnsi="Times New Roman" w:cs="Times New Roman"/>
                <w:b/>
                <w:bCs/>
              </w:rPr>
              <w:t>.Hafta</w:t>
            </w:r>
            <w:r w:rsidRPr="00093F88">
              <w:rPr>
                <w:rFonts w:ascii="Times New Roman" w:hAnsi="Times New Roman" w:cs="Times New Roman"/>
              </w:rPr>
              <w:t xml:space="preserve"> </w:t>
            </w:r>
            <w:r>
              <w:rPr>
                <w:rFonts w:ascii="Times New Roman" w:hAnsi="Times New Roman" w:cs="Times New Roman"/>
              </w:rPr>
              <w:t>Hipotez Testleri</w:t>
            </w:r>
          </w:p>
          <w:p w14:paraId="05A7B7A5" w14:textId="77777777" w:rsidR="00186EF6" w:rsidRDefault="00186EF6" w:rsidP="00186EF6">
            <w:pPr>
              <w:rPr>
                <w:rFonts w:ascii="Times New Roman" w:hAnsi="Times New Roman" w:cs="Times New Roman"/>
              </w:rPr>
            </w:pPr>
            <w:r w:rsidRPr="00260392">
              <w:rPr>
                <w:rFonts w:ascii="Times New Roman" w:hAnsi="Times New Roman" w:cs="Times New Roman"/>
              </w:rPr>
              <w:t>- Z ve t istatistiklerini kullanarak iki guruba ait verilerin karşılaştırılması</w:t>
            </w:r>
            <w:r w:rsidRPr="00093F88">
              <w:rPr>
                <w:rFonts w:ascii="Times New Roman" w:hAnsi="Times New Roman" w:cs="Times New Roman"/>
              </w:rPr>
              <w:tab/>
            </w:r>
          </w:p>
          <w:p w14:paraId="0E3CDF6E" w14:textId="77777777" w:rsidR="00186EF6" w:rsidRPr="000303CB" w:rsidRDefault="00186EF6" w:rsidP="00186EF6">
            <w:pPr>
              <w:rPr>
                <w:rFonts w:ascii="Times New Roman" w:hAnsi="Times New Roman" w:cs="Times New Roman"/>
              </w:rPr>
            </w:pPr>
            <w:r w:rsidRPr="000303CB">
              <w:rPr>
                <w:rFonts w:ascii="Times New Roman" w:hAnsi="Times New Roman" w:cs="Times New Roman"/>
                <w:b/>
                <w:bCs/>
              </w:rPr>
              <w:t>(Uzaktan Eğitim)</w:t>
            </w:r>
          </w:p>
          <w:p w14:paraId="50543210" w14:textId="77777777" w:rsidR="00186EF6" w:rsidRDefault="00186EF6" w:rsidP="00186EF6">
            <w:pPr>
              <w:rPr>
                <w:rFonts w:ascii="Times New Roman" w:hAnsi="Times New Roman" w:cs="Times New Roman"/>
              </w:rPr>
            </w:pPr>
            <w:r w:rsidRPr="00093F88">
              <w:rPr>
                <w:rFonts w:ascii="Times New Roman" w:hAnsi="Times New Roman" w:cs="Times New Roman"/>
                <w:b/>
                <w:bCs/>
              </w:rPr>
              <w:t>10.Hafta</w:t>
            </w:r>
            <w:r w:rsidRPr="00093F88">
              <w:rPr>
                <w:rFonts w:ascii="Times New Roman" w:hAnsi="Times New Roman" w:cs="Times New Roman"/>
              </w:rPr>
              <w:t xml:space="preserve"> </w:t>
            </w:r>
            <w:r>
              <w:rPr>
                <w:rFonts w:ascii="Times New Roman" w:hAnsi="Times New Roman" w:cs="Times New Roman"/>
              </w:rPr>
              <w:t>Moment Oluşturma Fonksiyonları</w:t>
            </w:r>
          </w:p>
          <w:p w14:paraId="49116501" w14:textId="77777777" w:rsidR="00186EF6" w:rsidRPr="00093F88" w:rsidRDefault="00186EF6" w:rsidP="00186EF6">
            <w:pPr>
              <w:rPr>
                <w:rFonts w:ascii="Times New Roman" w:hAnsi="Times New Roman" w:cs="Times New Roman"/>
              </w:rPr>
            </w:pPr>
            <w:r w:rsidRPr="000303CB">
              <w:rPr>
                <w:rFonts w:ascii="Times New Roman" w:hAnsi="Times New Roman" w:cs="Times New Roman"/>
                <w:b/>
                <w:bCs/>
              </w:rPr>
              <w:t>(Uzaktan Eğitim)</w:t>
            </w:r>
          </w:p>
          <w:p w14:paraId="3B5CC55C" w14:textId="77777777" w:rsidR="00186EF6" w:rsidRDefault="00186EF6" w:rsidP="00186EF6">
            <w:pPr>
              <w:rPr>
                <w:rFonts w:ascii="Times New Roman" w:hAnsi="Times New Roman" w:cs="Times New Roman"/>
              </w:rPr>
            </w:pPr>
            <w:r w:rsidRPr="00093F88">
              <w:rPr>
                <w:rFonts w:ascii="Times New Roman" w:hAnsi="Times New Roman" w:cs="Times New Roman"/>
                <w:b/>
                <w:bCs/>
              </w:rPr>
              <w:t>11.Hafta</w:t>
            </w:r>
            <w:r>
              <w:rPr>
                <w:rFonts w:ascii="Times New Roman" w:hAnsi="Times New Roman" w:cs="Times New Roman"/>
                <w:b/>
                <w:bCs/>
              </w:rPr>
              <w:t xml:space="preserve"> </w:t>
            </w:r>
            <w:r>
              <w:rPr>
                <w:rFonts w:ascii="Times New Roman" w:hAnsi="Times New Roman" w:cs="Times New Roman"/>
              </w:rPr>
              <w:t>Olasılık Oluşturma Fonksiyonları</w:t>
            </w:r>
          </w:p>
          <w:p w14:paraId="710C26C5" w14:textId="77777777" w:rsidR="00186EF6" w:rsidRPr="00093F88" w:rsidRDefault="00186EF6" w:rsidP="00186EF6">
            <w:pPr>
              <w:rPr>
                <w:rFonts w:ascii="Times New Roman" w:hAnsi="Times New Roman" w:cs="Times New Roman"/>
              </w:rPr>
            </w:pPr>
            <w:r w:rsidRPr="000303CB">
              <w:rPr>
                <w:rFonts w:ascii="Times New Roman" w:hAnsi="Times New Roman" w:cs="Times New Roman"/>
                <w:b/>
                <w:bCs/>
              </w:rPr>
              <w:lastRenderedPageBreak/>
              <w:t>(Uzaktan Eğitim)</w:t>
            </w:r>
          </w:p>
          <w:p w14:paraId="7A38574A" w14:textId="77777777" w:rsidR="00186EF6" w:rsidRPr="00093F88" w:rsidRDefault="00186EF6" w:rsidP="00186EF6">
            <w:pPr>
              <w:rPr>
                <w:rFonts w:ascii="Times New Roman" w:hAnsi="Times New Roman" w:cs="Times New Roman"/>
              </w:rPr>
            </w:pPr>
            <w:r w:rsidRPr="00093F88">
              <w:rPr>
                <w:rFonts w:ascii="Times New Roman" w:hAnsi="Times New Roman" w:cs="Times New Roman"/>
                <w:b/>
                <w:bCs/>
              </w:rPr>
              <w:t>12.Hafta</w:t>
            </w:r>
            <w:r w:rsidRPr="00093F88">
              <w:rPr>
                <w:rFonts w:ascii="Times New Roman" w:hAnsi="Times New Roman" w:cs="Times New Roman"/>
              </w:rPr>
              <w:t xml:space="preserve"> </w:t>
            </w:r>
            <w:r>
              <w:rPr>
                <w:rFonts w:ascii="Times New Roman" w:hAnsi="Times New Roman" w:cs="Times New Roman"/>
              </w:rPr>
              <w:t>Genel Değerlendirme* (</w:t>
            </w:r>
            <w:proofErr w:type="spellStart"/>
            <w:r>
              <w:rPr>
                <w:rFonts w:ascii="Times New Roman" w:hAnsi="Times New Roman" w:cs="Times New Roman"/>
              </w:rPr>
              <w:t>Yüzyüze</w:t>
            </w:r>
            <w:proofErr w:type="spellEnd"/>
            <w:r>
              <w:rPr>
                <w:rFonts w:ascii="Times New Roman" w:hAnsi="Times New Roman" w:cs="Times New Roman"/>
              </w:rPr>
              <w:t>)</w:t>
            </w:r>
          </w:p>
          <w:p w14:paraId="5E79984F" w14:textId="77777777" w:rsidR="00186EF6" w:rsidRPr="00093F88" w:rsidRDefault="00186EF6" w:rsidP="00186EF6">
            <w:pPr>
              <w:rPr>
                <w:rFonts w:ascii="Times New Roman" w:hAnsi="Times New Roman" w:cs="Times New Roman"/>
              </w:rPr>
            </w:pPr>
            <w:r w:rsidRPr="00093F88">
              <w:rPr>
                <w:rFonts w:ascii="Times New Roman" w:hAnsi="Times New Roman" w:cs="Times New Roman"/>
                <w:b/>
                <w:bCs/>
              </w:rPr>
              <w:t>13.Hafta</w:t>
            </w:r>
            <w:r w:rsidRPr="00093F88">
              <w:rPr>
                <w:rFonts w:ascii="Times New Roman" w:hAnsi="Times New Roman" w:cs="Times New Roman"/>
              </w:rPr>
              <w:t xml:space="preserve"> </w:t>
            </w:r>
            <w:r>
              <w:rPr>
                <w:rFonts w:ascii="Times New Roman" w:hAnsi="Times New Roman" w:cs="Times New Roman"/>
              </w:rPr>
              <w:t>Genel Değerlendirme* (</w:t>
            </w:r>
            <w:proofErr w:type="spellStart"/>
            <w:r>
              <w:rPr>
                <w:rFonts w:ascii="Times New Roman" w:hAnsi="Times New Roman" w:cs="Times New Roman"/>
              </w:rPr>
              <w:t>Yüzyüze</w:t>
            </w:r>
            <w:proofErr w:type="spellEnd"/>
            <w:r>
              <w:rPr>
                <w:rFonts w:ascii="Times New Roman" w:hAnsi="Times New Roman" w:cs="Times New Roman"/>
              </w:rPr>
              <w:t>)</w:t>
            </w:r>
          </w:p>
          <w:p w14:paraId="79D4F439" w14:textId="77777777" w:rsidR="00186EF6" w:rsidRPr="008D5833" w:rsidRDefault="00186EF6" w:rsidP="00186EF6">
            <w:pPr>
              <w:rPr>
                <w:rFonts w:ascii="Times New Roman" w:hAnsi="Times New Roman" w:cs="Times New Roman"/>
              </w:rPr>
            </w:pPr>
            <w:r w:rsidRPr="00093F88">
              <w:rPr>
                <w:rFonts w:ascii="Times New Roman" w:hAnsi="Times New Roman" w:cs="Times New Roman"/>
                <w:b/>
                <w:bCs/>
              </w:rPr>
              <w:t>14.Hafta</w:t>
            </w:r>
            <w:r w:rsidRPr="00093F88">
              <w:rPr>
                <w:rFonts w:ascii="Times New Roman" w:hAnsi="Times New Roman" w:cs="Times New Roman"/>
              </w:rPr>
              <w:t xml:space="preserve"> </w:t>
            </w:r>
            <w:r w:rsidRPr="00260392">
              <w:rPr>
                <w:rFonts w:ascii="Times New Roman" w:hAnsi="Times New Roman" w:cs="Times New Roman"/>
              </w:rPr>
              <w:t>Genel Değerlendirme* (</w:t>
            </w:r>
            <w:proofErr w:type="spellStart"/>
            <w:r w:rsidRPr="00260392">
              <w:rPr>
                <w:rFonts w:ascii="Times New Roman" w:hAnsi="Times New Roman" w:cs="Times New Roman"/>
              </w:rPr>
              <w:t>Yüzyüze</w:t>
            </w:r>
            <w:proofErr w:type="spellEnd"/>
            <w:r w:rsidRPr="00260392">
              <w:rPr>
                <w:rFonts w:ascii="Times New Roman" w:hAnsi="Times New Roman" w:cs="Times New Roman"/>
              </w:rPr>
              <w:t>)</w:t>
            </w:r>
          </w:p>
        </w:tc>
      </w:tr>
      <w:tr w:rsidR="00186EF6" w:rsidRPr="008A7693" w14:paraId="6772F4D5" w14:textId="77777777" w:rsidTr="00186EF6">
        <w:tc>
          <w:tcPr>
            <w:tcW w:w="3397" w:type="dxa"/>
          </w:tcPr>
          <w:p w14:paraId="118B8A52" w14:textId="77777777" w:rsidR="00186EF6" w:rsidRPr="00C0270E" w:rsidRDefault="00186EF6" w:rsidP="00186EF6">
            <w:pPr>
              <w:jc w:val="center"/>
              <w:rPr>
                <w:rFonts w:ascii="Times New Roman" w:hAnsi="Times New Roman" w:cs="Times New Roman"/>
                <w:b/>
              </w:rPr>
            </w:pPr>
          </w:p>
          <w:p w14:paraId="314635BF" w14:textId="77777777" w:rsidR="00186EF6" w:rsidRPr="00C0270E" w:rsidRDefault="00186EF6" w:rsidP="00186EF6">
            <w:pPr>
              <w:jc w:val="center"/>
              <w:rPr>
                <w:rFonts w:ascii="Times New Roman" w:hAnsi="Times New Roman" w:cs="Times New Roman"/>
                <w:b/>
              </w:rPr>
            </w:pPr>
            <w:r>
              <w:rPr>
                <w:rFonts w:ascii="Times New Roman" w:hAnsi="Times New Roman" w:cs="Times New Roman"/>
                <w:b/>
              </w:rPr>
              <w:t>Ö</w:t>
            </w:r>
            <w:r w:rsidRPr="00C0270E">
              <w:rPr>
                <w:rFonts w:ascii="Times New Roman" w:hAnsi="Times New Roman" w:cs="Times New Roman"/>
                <w:b/>
              </w:rPr>
              <w:t>lçme-Değerlendirme</w:t>
            </w:r>
          </w:p>
        </w:tc>
        <w:tc>
          <w:tcPr>
            <w:tcW w:w="5663" w:type="dxa"/>
          </w:tcPr>
          <w:p w14:paraId="6D889E93" w14:textId="77777777" w:rsidR="00186EF6" w:rsidRPr="00260392" w:rsidRDefault="00186EF6" w:rsidP="00186EF6">
            <w:pPr>
              <w:rPr>
                <w:rFonts w:ascii="Times New Roman" w:hAnsi="Times New Roman" w:cs="Times New Roman"/>
              </w:rPr>
            </w:pPr>
            <w:r w:rsidRPr="00260392">
              <w:rPr>
                <w:rFonts w:ascii="Times New Roman" w:hAnsi="Times New Roman" w:cs="Times New Roman"/>
              </w:rPr>
              <w:t>Ara Sınav, Kısa Sınav, Yarıyıl Sonu Sınavı ve Değerlendirmelerin yapılacağı tarih, gün ve</w:t>
            </w:r>
          </w:p>
          <w:p w14:paraId="2D386477" w14:textId="77777777" w:rsidR="00186EF6" w:rsidRPr="008D5833" w:rsidRDefault="00186EF6" w:rsidP="00186EF6">
            <w:pPr>
              <w:rPr>
                <w:rFonts w:ascii="Times New Roman" w:hAnsi="Times New Roman" w:cs="Times New Roman"/>
              </w:rPr>
            </w:pPr>
            <w:proofErr w:type="gramStart"/>
            <w:r w:rsidRPr="00260392">
              <w:rPr>
                <w:rFonts w:ascii="Times New Roman" w:hAnsi="Times New Roman" w:cs="Times New Roman"/>
              </w:rPr>
              <w:t>saatler</w:t>
            </w:r>
            <w:proofErr w:type="gramEnd"/>
            <w:r w:rsidRPr="00260392">
              <w:rPr>
                <w:rFonts w:ascii="Times New Roman" w:hAnsi="Times New Roman" w:cs="Times New Roman"/>
              </w:rPr>
              <w:t xml:space="preserve"> daha sonra Fakülte Yönetim Kurulunun alacağı karara göre açıklanacaktır.</w:t>
            </w:r>
          </w:p>
        </w:tc>
      </w:tr>
      <w:tr w:rsidR="00186EF6" w:rsidRPr="008A7693" w14:paraId="2304D46E" w14:textId="77777777" w:rsidTr="00186EF6">
        <w:tc>
          <w:tcPr>
            <w:tcW w:w="3397" w:type="dxa"/>
          </w:tcPr>
          <w:p w14:paraId="402773C8" w14:textId="77777777" w:rsidR="00186EF6" w:rsidRPr="00C0270E" w:rsidRDefault="00186EF6" w:rsidP="00186EF6">
            <w:pPr>
              <w:jc w:val="center"/>
              <w:rPr>
                <w:rFonts w:ascii="Times New Roman" w:hAnsi="Times New Roman" w:cs="Times New Roman"/>
                <w:b/>
              </w:rPr>
            </w:pPr>
            <w:r w:rsidRPr="00C0270E">
              <w:rPr>
                <w:rFonts w:ascii="Times New Roman" w:hAnsi="Times New Roman" w:cs="Times New Roman"/>
                <w:b/>
              </w:rPr>
              <w:t>Kaynaklar</w:t>
            </w:r>
          </w:p>
        </w:tc>
        <w:tc>
          <w:tcPr>
            <w:tcW w:w="5663" w:type="dxa"/>
          </w:tcPr>
          <w:sdt>
            <w:sdtPr>
              <w:rPr>
                <w:sz w:val="22"/>
                <w:szCs w:val="22"/>
              </w:rPr>
              <w:id w:val="2124882614"/>
              <w:bibliography/>
            </w:sdtPr>
            <w:sdtEndPr/>
            <w:sdtContent>
              <w:p w14:paraId="4491A8C8" w14:textId="77777777" w:rsidR="00186EF6" w:rsidRPr="00752550" w:rsidRDefault="00186EF6" w:rsidP="00186EF6">
                <w:pPr>
                  <w:pStyle w:val="Kaynaka"/>
                </w:pPr>
                <w:r w:rsidRPr="00AF40A4">
                  <w:t>Akdeniz, F., "Olasılık ve İstatistik (Genişl</w:t>
                </w:r>
                <w:r>
                  <w:t xml:space="preserve">etilmiş baskı)", Baki Yayınevi, 1997.  </w:t>
                </w:r>
              </w:p>
            </w:sdtContent>
          </w:sdt>
        </w:tc>
      </w:tr>
      <w:tr w:rsidR="00186EF6" w:rsidRPr="008A7693" w14:paraId="056D5C73" w14:textId="77777777" w:rsidTr="00186EF6">
        <w:tc>
          <w:tcPr>
            <w:tcW w:w="9060" w:type="dxa"/>
            <w:gridSpan w:val="2"/>
          </w:tcPr>
          <w:p w14:paraId="0B56364A" w14:textId="77777777" w:rsidR="00186EF6" w:rsidRDefault="00186EF6" w:rsidP="00186EF6">
            <w:pPr>
              <w:pStyle w:val="Kaynaka"/>
              <w:rPr>
                <w:sz w:val="22"/>
                <w:szCs w:val="22"/>
              </w:rPr>
            </w:pPr>
            <w:r w:rsidRPr="00260392">
              <w:rPr>
                <w:sz w:val="22"/>
                <w:szCs w:val="22"/>
              </w:rPr>
              <w:t>* işareti bulunan dersler yüz yüze işlenecektir.</w:t>
            </w:r>
          </w:p>
        </w:tc>
      </w:tr>
    </w:tbl>
    <w:p w14:paraId="4F8057A8" w14:textId="77777777" w:rsidR="00186EF6" w:rsidRDefault="00186EF6" w:rsidP="00186EF6">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09"/>
        <w:gridCol w:w="609"/>
        <w:gridCol w:w="546"/>
        <w:gridCol w:w="546"/>
        <w:gridCol w:w="546"/>
        <w:gridCol w:w="546"/>
        <w:gridCol w:w="546"/>
        <w:gridCol w:w="546"/>
        <w:gridCol w:w="546"/>
        <w:gridCol w:w="636"/>
        <w:gridCol w:w="636"/>
      </w:tblGrid>
      <w:tr w:rsidR="00186EF6" w:rsidRPr="00027D59" w14:paraId="0F4D940E" w14:textId="77777777" w:rsidTr="00186EF6">
        <w:trPr>
          <w:trHeight w:val="356"/>
          <w:jc w:val="center"/>
        </w:trPr>
        <w:tc>
          <w:tcPr>
            <w:tcW w:w="0" w:type="auto"/>
            <w:vAlign w:val="center"/>
          </w:tcPr>
          <w:p w14:paraId="09AFA47F" w14:textId="77777777" w:rsidR="00186EF6" w:rsidRPr="00027D59" w:rsidRDefault="00186EF6" w:rsidP="00186EF6">
            <w:pPr>
              <w:jc w:val="center"/>
              <w:rPr>
                <w:rFonts w:ascii="Times New Roman" w:hAnsi="Times New Roman" w:cs="Times New Roman"/>
                <w:b/>
                <w:sz w:val="18"/>
                <w:szCs w:val="18"/>
              </w:rPr>
            </w:pPr>
          </w:p>
        </w:tc>
        <w:tc>
          <w:tcPr>
            <w:tcW w:w="0" w:type="auto"/>
            <w:gridSpan w:val="11"/>
            <w:vAlign w:val="center"/>
          </w:tcPr>
          <w:p w14:paraId="32465529" w14:textId="77777777" w:rsidR="00186EF6" w:rsidRPr="00027D59" w:rsidRDefault="00186EF6" w:rsidP="00186EF6">
            <w:pPr>
              <w:spacing w:before="40"/>
              <w:jc w:val="center"/>
              <w:rPr>
                <w:rFonts w:ascii="Times New Roman" w:hAnsi="Times New Roman" w:cs="Times New Roman"/>
                <w:b/>
                <w:sz w:val="18"/>
                <w:szCs w:val="18"/>
              </w:rPr>
            </w:pPr>
            <w:r w:rsidRPr="00027D59">
              <w:rPr>
                <w:rFonts w:ascii="Times New Roman" w:hAnsi="Times New Roman" w:cs="Times New Roman"/>
                <w:b/>
                <w:sz w:val="18"/>
                <w:szCs w:val="18"/>
              </w:rPr>
              <w:t>PROGRAM ÖĞRENME ÇIKTILARI İLE</w:t>
            </w:r>
          </w:p>
          <w:p w14:paraId="4F3DC223"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DERS ÖĞRENİM ÇIKTILARI İLİŞKİSİ TABLOSU</w:t>
            </w:r>
          </w:p>
        </w:tc>
      </w:tr>
      <w:tr w:rsidR="00186EF6" w:rsidRPr="00027D59" w14:paraId="71B3B2D4" w14:textId="77777777" w:rsidTr="00186EF6">
        <w:trPr>
          <w:trHeight w:val="356"/>
          <w:jc w:val="center"/>
        </w:trPr>
        <w:tc>
          <w:tcPr>
            <w:tcW w:w="0" w:type="auto"/>
            <w:vAlign w:val="center"/>
          </w:tcPr>
          <w:p w14:paraId="2E35A0AC" w14:textId="77777777" w:rsidR="00186EF6" w:rsidRPr="00027D59" w:rsidRDefault="00186EF6" w:rsidP="00186EF6">
            <w:pPr>
              <w:jc w:val="center"/>
              <w:rPr>
                <w:rFonts w:ascii="Times New Roman" w:hAnsi="Times New Roman" w:cs="Times New Roman"/>
                <w:b/>
                <w:sz w:val="18"/>
                <w:szCs w:val="18"/>
              </w:rPr>
            </w:pPr>
          </w:p>
          <w:p w14:paraId="5A61BA2E" w14:textId="77777777" w:rsidR="00186EF6" w:rsidRPr="00027D59" w:rsidRDefault="00186EF6" w:rsidP="00186EF6">
            <w:pPr>
              <w:jc w:val="center"/>
              <w:rPr>
                <w:rFonts w:ascii="Times New Roman" w:hAnsi="Times New Roman" w:cs="Times New Roman"/>
                <w:b/>
                <w:sz w:val="18"/>
                <w:szCs w:val="18"/>
              </w:rPr>
            </w:pPr>
          </w:p>
        </w:tc>
        <w:tc>
          <w:tcPr>
            <w:tcW w:w="0" w:type="auto"/>
            <w:vAlign w:val="center"/>
          </w:tcPr>
          <w:p w14:paraId="72304C6D"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w:t>
            </w:r>
          </w:p>
        </w:tc>
        <w:tc>
          <w:tcPr>
            <w:tcW w:w="0" w:type="auto"/>
            <w:vAlign w:val="center"/>
          </w:tcPr>
          <w:p w14:paraId="41F0EA02"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PÇ2</w:t>
            </w:r>
          </w:p>
        </w:tc>
        <w:tc>
          <w:tcPr>
            <w:tcW w:w="0" w:type="auto"/>
            <w:vAlign w:val="center"/>
          </w:tcPr>
          <w:p w14:paraId="524E24AB"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PÇ3</w:t>
            </w:r>
          </w:p>
        </w:tc>
        <w:tc>
          <w:tcPr>
            <w:tcW w:w="0" w:type="auto"/>
            <w:vAlign w:val="center"/>
          </w:tcPr>
          <w:p w14:paraId="1AE19B13"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PÇ4</w:t>
            </w:r>
          </w:p>
        </w:tc>
        <w:tc>
          <w:tcPr>
            <w:tcW w:w="0" w:type="auto"/>
            <w:vAlign w:val="center"/>
          </w:tcPr>
          <w:p w14:paraId="5C06F168"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PÇ5</w:t>
            </w:r>
          </w:p>
        </w:tc>
        <w:tc>
          <w:tcPr>
            <w:tcW w:w="0" w:type="auto"/>
            <w:vAlign w:val="center"/>
          </w:tcPr>
          <w:p w14:paraId="116803E4"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PÇ6</w:t>
            </w:r>
          </w:p>
        </w:tc>
        <w:tc>
          <w:tcPr>
            <w:tcW w:w="0" w:type="auto"/>
            <w:vAlign w:val="center"/>
          </w:tcPr>
          <w:p w14:paraId="5E6A04E3"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PÇ7</w:t>
            </w:r>
          </w:p>
        </w:tc>
        <w:tc>
          <w:tcPr>
            <w:tcW w:w="0" w:type="auto"/>
            <w:vAlign w:val="center"/>
          </w:tcPr>
          <w:p w14:paraId="244A681C"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PÇ8</w:t>
            </w:r>
          </w:p>
        </w:tc>
        <w:tc>
          <w:tcPr>
            <w:tcW w:w="0" w:type="auto"/>
            <w:vAlign w:val="center"/>
          </w:tcPr>
          <w:p w14:paraId="5588C65F"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PÇ9</w:t>
            </w:r>
          </w:p>
        </w:tc>
        <w:tc>
          <w:tcPr>
            <w:tcW w:w="0" w:type="auto"/>
            <w:vAlign w:val="center"/>
          </w:tcPr>
          <w:p w14:paraId="7B2F204C"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PÇ10</w:t>
            </w:r>
          </w:p>
        </w:tc>
        <w:tc>
          <w:tcPr>
            <w:tcW w:w="0" w:type="auto"/>
            <w:vAlign w:val="center"/>
          </w:tcPr>
          <w:p w14:paraId="59F6F221"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PÇ11</w:t>
            </w:r>
          </w:p>
        </w:tc>
      </w:tr>
      <w:tr w:rsidR="00186EF6" w:rsidRPr="00027D59" w14:paraId="7F6052C5" w14:textId="77777777" w:rsidTr="00186EF6">
        <w:trPr>
          <w:trHeight w:val="356"/>
          <w:jc w:val="center"/>
        </w:trPr>
        <w:tc>
          <w:tcPr>
            <w:tcW w:w="0" w:type="auto"/>
            <w:vAlign w:val="center"/>
          </w:tcPr>
          <w:p w14:paraId="15E05CDD"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ÖÇ1</w:t>
            </w:r>
          </w:p>
        </w:tc>
        <w:tc>
          <w:tcPr>
            <w:tcW w:w="0" w:type="auto"/>
            <w:vAlign w:val="center"/>
          </w:tcPr>
          <w:p w14:paraId="5B5748D9"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3E92A05F"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1A1F39CD"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3AF9266B"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0343B283"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572404AF"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3</w:t>
            </w:r>
          </w:p>
        </w:tc>
        <w:tc>
          <w:tcPr>
            <w:tcW w:w="0" w:type="auto"/>
            <w:vAlign w:val="center"/>
          </w:tcPr>
          <w:p w14:paraId="1BD49727"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45B77B06"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2AF77670"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728777AF"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52075BF9" w14:textId="77777777" w:rsidR="00186EF6" w:rsidRPr="00027D59" w:rsidRDefault="00186EF6" w:rsidP="00186EF6">
            <w:pPr>
              <w:jc w:val="center"/>
              <w:rPr>
                <w:rFonts w:ascii="Times New Roman" w:hAnsi="Times New Roman" w:cs="Times New Roman"/>
                <w:sz w:val="18"/>
                <w:szCs w:val="18"/>
              </w:rPr>
            </w:pPr>
          </w:p>
        </w:tc>
      </w:tr>
      <w:tr w:rsidR="00186EF6" w:rsidRPr="00027D59" w14:paraId="0D358F72" w14:textId="77777777" w:rsidTr="00186EF6">
        <w:trPr>
          <w:trHeight w:val="356"/>
          <w:jc w:val="center"/>
        </w:trPr>
        <w:tc>
          <w:tcPr>
            <w:tcW w:w="0" w:type="auto"/>
            <w:vAlign w:val="center"/>
          </w:tcPr>
          <w:p w14:paraId="2D543E50"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ÖÇ2</w:t>
            </w:r>
          </w:p>
        </w:tc>
        <w:tc>
          <w:tcPr>
            <w:tcW w:w="0" w:type="auto"/>
            <w:vAlign w:val="center"/>
          </w:tcPr>
          <w:p w14:paraId="13E74886"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2AD5FEC5"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6E9B86FB"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5F964CF5"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241343EC"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12218450"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2</w:t>
            </w:r>
          </w:p>
        </w:tc>
        <w:tc>
          <w:tcPr>
            <w:tcW w:w="0" w:type="auto"/>
            <w:vAlign w:val="center"/>
          </w:tcPr>
          <w:p w14:paraId="2ADDA0CB"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136E5A46"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0B89F0B2"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45E39828"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475118E9" w14:textId="77777777" w:rsidR="00186EF6" w:rsidRPr="00027D59" w:rsidRDefault="00186EF6" w:rsidP="00186EF6">
            <w:pPr>
              <w:jc w:val="center"/>
              <w:rPr>
                <w:rFonts w:ascii="Times New Roman" w:hAnsi="Times New Roman" w:cs="Times New Roman"/>
                <w:sz w:val="18"/>
                <w:szCs w:val="18"/>
              </w:rPr>
            </w:pPr>
          </w:p>
        </w:tc>
      </w:tr>
      <w:tr w:rsidR="00186EF6" w:rsidRPr="00027D59" w14:paraId="645B12D4" w14:textId="77777777" w:rsidTr="00186EF6">
        <w:trPr>
          <w:trHeight w:val="356"/>
          <w:jc w:val="center"/>
        </w:trPr>
        <w:tc>
          <w:tcPr>
            <w:tcW w:w="0" w:type="auto"/>
            <w:vAlign w:val="center"/>
          </w:tcPr>
          <w:p w14:paraId="5ACCB1FF"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ÖÇ3</w:t>
            </w:r>
          </w:p>
        </w:tc>
        <w:tc>
          <w:tcPr>
            <w:tcW w:w="0" w:type="auto"/>
            <w:vAlign w:val="center"/>
          </w:tcPr>
          <w:p w14:paraId="79D57C91"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0E18CD53"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6889AC5C"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04A64301"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79654152"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3C87DD53"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2</w:t>
            </w:r>
          </w:p>
        </w:tc>
        <w:tc>
          <w:tcPr>
            <w:tcW w:w="0" w:type="auto"/>
            <w:vAlign w:val="center"/>
          </w:tcPr>
          <w:p w14:paraId="4342A0C7"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6E1ED426"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2FBD9830"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17842FF3"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45302DD5" w14:textId="77777777" w:rsidR="00186EF6" w:rsidRPr="00027D59" w:rsidRDefault="00186EF6" w:rsidP="00186EF6">
            <w:pPr>
              <w:jc w:val="center"/>
              <w:rPr>
                <w:rFonts w:ascii="Times New Roman" w:hAnsi="Times New Roman" w:cs="Times New Roman"/>
                <w:sz w:val="18"/>
                <w:szCs w:val="18"/>
              </w:rPr>
            </w:pPr>
          </w:p>
        </w:tc>
      </w:tr>
      <w:tr w:rsidR="00186EF6" w:rsidRPr="00027D59" w14:paraId="75F1C6BE" w14:textId="77777777" w:rsidTr="00186EF6">
        <w:trPr>
          <w:trHeight w:val="356"/>
          <w:jc w:val="center"/>
        </w:trPr>
        <w:tc>
          <w:tcPr>
            <w:tcW w:w="0" w:type="auto"/>
            <w:vAlign w:val="center"/>
          </w:tcPr>
          <w:p w14:paraId="14EE2FAD"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ÖÇ4</w:t>
            </w:r>
          </w:p>
        </w:tc>
        <w:tc>
          <w:tcPr>
            <w:tcW w:w="0" w:type="auto"/>
            <w:vAlign w:val="center"/>
          </w:tcPr>
          <w:p w14:paraId="10A7BF77"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0E68F3E0"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6B60A254"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75405511"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5</w:t>
            </w:r>
          </w:p>
        </w:tc>
        <w:tc>
          <w:tcPr>
            <w:tcW w:w="0" w:type="auto"/>
            <w:vAlign w:val="center"/>
          </w:tcPr>
          <w:p w14:paraId="400C6463"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36740381"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2</w:t>
            </w:r>
          </w:p>
        </w:tc>
        <w:tc>
          <w:tcPr>
            <w:tcW w:w="0" w:type="auto"/>
            <w:vAlign w:val="center"/>
          </w:tcPr>
          <w:p w14:paraId="1BB74807"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6152F80D"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4702FDD0"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58CFEE66"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3BF9B717" w14:textId="77777777" w:rsidR="00186EF6" w:rsidRPr="00027D59" w:rsidRDefault="00186EF6" w:rsidP="00186EF6">
            <w:pPr>
              <w:jc w:val="center"/>
              <w:rPr>
                <w:rFonts w:ascii="Times New Roman" w:hAnsi="Times New Roman" w:cs="Times New Roman"/>
                <w:sz w:val="18"/>
                <w:szCs w:val="18"/>
              </w:rPr>
            </w:pPr>
          </w:p>
        </w:tc>
      </w:tr>
      <w:tr w:rsidR="00186EF6" w:rsidRPr="00027D59" w14:paraId="4FB81113" w14:textId="77777777" w:rsidTr="00186EF6">
        <w:trPr>
          <w:trHeight w:val="356"/>
          <w:jc w:val="center"/>
        </w:trPr>
        <w:tc>
          <w:tcPr>
            <w:tcW w:w="0" w:type="auto"/>
            <w:vAlign w:val="center"/>
          </w:tcPr>
          <w:p w14:paraId="57625B9C"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ÖÇ5</w:t>
            </w:r>
          </w:p>
        </w:tc>
        <w:tc>
          <w:tcPr>
            <w:tcW w:w="0" w:type="auto"/>
            <w:vAlign w:val="center"/>
          </w:tcPr>
          <w:p w14:paraId="736161C9"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79F14E5B"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39580074"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001644AD"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71554EDA"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70BEEF44"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sz w:val="18"/>
                <w:szCs w:val="18"/>
              </w:rPr>
              <w:t>4</w:t>
            </w:r>
          </w:p>
        </w:tc>
        <w:tc>
          <w:tcPr>
            <w:tcW w:w="0" w:type="auto"/>
            <w:vAlign w:val="center"/>
          </w:tcPr>
          <w:p w14:paraId="67EDE4BC"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2C6CE2D4"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6846B362"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7B5CA4AB" w14:textId="77777777" w:rsidR="00186EF6" w:rsidRPr="00027D59" w:rsidRDefault="00186EF6" w:rsidP="00186EF6">
            <w:pPr>
              <w:jc w:val="center"/>
              <w:rPr>
                <w:rFonts w:ascii="Times New Roman" w:hAnsi="Times New Roman" w:cs="Times New Roman"/>
                <w:sz w:val="18"/>
                <w:szCs w:val="18"/>
              </w:rPr>
            </w:pPr>
          </w:p>
        </w:tc>
        <w:tc>
          <w:tcPr>
            <w:tcW w:w="0" w:type="auto"/>
            <w:vAlign w:val="center"/>
          </w:tcPr>
          <w:p w14:paraId="2C262DCE" w14:textId="77777777" w:rsidR="00186EF6" w:rsidRPr="00027D59" w:rsidRDefault="00186EF6" w:rsidP="00186EF6">
            <w:pPr>
              <w:jc w:val="center"/>
              <w:rPr>
                <w:rFonts w:ascii="Times New Roman" w:hAnsi="Times New Roman" w:cs="Times New Roman"/>
                <w:sz w:val="18"/>
                <w:szCs w:val="18"/>
              </w:rPr>
            </w:pPr>
          </w:p>
        </w:tc>
      </w:tr>
      <w:tr w:rsidR="00186EF6" w:rsidRPr="00027D59" w14:paraId="7146D794" w14:textId="77777777" w:rsidTr="00186EF6">
        <w:trPr>
          <w:trHeight w:val="356"/>
          <w:jc w:val="center"/>
        </w:trPr>
        <w:tc>
          <w:tcPr>
            <w:tcW w:w="0" w:type="auto"/>
            <w:gridSpan w:val="12"/>
            <w:vAlign w:val="center"/>
          </w:tcPr>
          <w:p w14:paraId="6373EC8D"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b/>
                <w:sz w:val="18"/>
                <w:szCs w:val="18"/>
              </w:rPr>
              <w:t>Ö</w:t>
            </w:r>
            <w:r>
              <w:rPr>
                <w:rFonts w:ascii="Times New Roman" w:hAnsi="Times New Roman" w:cs="Times New Roman"/>
                <w:b/>
                <w:sz w:val="18"/>
                <w:szCs w:val="18"/>
              </w:rPr>
              <w:t>Ç</w:t>
            </w:r>
            <w:r w:rsidRPr="00027D59">
              <w:rPr>
                <w:rFonts w:ascii="Times New Roman" w:hAnsi="Times New Roman" w:cs="Times New Roman"/>
                <w:b/>
                <w:sz w:val="18"/>
                <w:szCs w:val="18"/>
              </w:rPr>
              <w:t>: Öğrenme Çıktıları PÇ: Program Çıktıları</w:t>
            </w:r>
          </w:p>
        </w:tc>
      </w:tr>
      <w:tr w:rsidR="00186EF6" w:rsidRPr="00027D59" w14:paraId="3806F9BF" w14:textId="77777777" w:rsidTr="00186EF6">
        <w:trPr>
          <w:trHeight w:val="356"/>
          <w:jc w:val="center"/>
        </w:trPr>
        <w:tc>
          <w:tcPr>
            <w:tcW w:w="0" w:type="auto"/>
            <w:vAlign w:val="center"/>
          </w:tcPr>
          <w:p w14:paraId="45C93A5B" w14:textId="77777777" w:rsidR="00186EF6" w:rsidRPr="00027D59" w:rsidRDefault="00186EF6" w:rsidP="00186EF6">
            <w:pPr>
              <w:spacing w:after="100" w:line="176" w:lineRule="exact"/>
              <w:jc w:val="center"/>
              <w:rPr>
                <w:rFonts w:ascii="Times New Roman" w:hAnsi="Times New Roman" w:cs="Times New Roman"/>
                <w:b/>
                <w:sz w:val="18"/>
                <w:szCs w:val="18"/>
              </w:rPr>
            </w:pPr>
            <w:r w:rsidRPr="00027D59">
              <w:rPr>
                <w:rFonts w:ascii="Times New Roman" w:hAnsi="Times New Roman" w:cs="Times New Roman"/>
                <w:b/>
                <w:sz w:val="18"/>
                <w:szCs w:val="18"/>
              </w:rPr>
              <w:t>Katkı</w:t>
            </w:r>
          </w:p>
          <w:p w14:paraId="53D09CFC"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Düzeyi</w:t>
            </w:r>
          </w:p>
        </w:tc>
        <w:tc>
          <w:tcPr>
            <w:tcW w:w="0" w:type="auto"/>
            <w:gridSpan w:val="2"/>
            <w:vAlign w:val="center"/>
          </w:tcPr>
          <w:p w14:paraId="052346EB"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b/>
                <w:sz w:val="18"/>
                <w:szCs w:val="18"/>
              </w:rPr>
              <w:t>1 Çok Düşük</w:t>
            </w:r>
          </w:p>
        </w:tc>
        <w:tc>
          <w:tcPr>
            <w:tcW w:w="0" w:type="auto"/>
            <w:gridSpan w:val="2"/>
            <w:vAlign w:val="center"/>
          </w:tcPr>
          <w:p w14:paraId="356450E8"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b/>
                <w:sz w:val="18"/>
                <w:szCs w:val="18"/>
              </w:rPr>
              <w:t>2 Düşük</w:t>
            </w:r>
          </w:p>
        </w:tc>
        <w:tc>
          <w:tcPr>
            <w:tcW w:w="0" w:type="auto"/>
            <w:gridSpan w:val="2"/>
            <w:vAlign w:val="center"/>
          </w:tcPr>
          <w:p w14:paraId="64809C36"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b/>
                <w:sz w:val="18"/>
                <w:szCs w:val="18"/>
              </w:rPr>
              <w:t>3 Orta</w:t>
            </w:r>
          </w:p>
        </w:tc>
        <w:tc>
          <w:tcPr>
            <w:tcW w:w="0" w:type="auto"/>
            <w:gridSpan w:val="2"/>
            <w:vAlign w:val="center"/>
          </w:tcPr>
          <w:p w14:paraId="34F5ABD8"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b/>
                <w:sz w:val="18"/>
                <w:szCs w:val="18"/>
              </w:rPr>
              <w:t>4 Yüksek</w:t>
            </w:r>
          </w:p>
        </w:tc>
        <w:tc>
          <w:tcPr>
            <w:tcW w:w="0" w:type="auto"/>
            <w:gridSpan w:val="3"/>
            <w:vAlign w:val="center"/>
          </w:tcPr>
          <w:p w14:paraId="4FCE4A58" w14:textId="77777777" w:rsidR="00186EF6" w:rsidRPr="00027D59" w:rsidRDefault="00186EF6" w:rsidP="00186EF6">
            <w:pPr>
              <w:jc w:val="center"/>
              <w:rPr>
                <w:rFonts w:ascii="Times New Roman" w:hAnsi="Times New Roman" w:cs="Times New Roman"/>
                <w:sz w:val="18"/>
                <w:szCs w:val="18"/>
              </w:rPr>
            </w:pPr>
            <w:r w:rsidRPr="00027D59">
              <w:rPr>
                <w:rFonts w:ascii="Times New Roman" w:hAnsi="Times New Roman" w:cs="Times New Roman"/>
                <w:b/>
                <w:sz w:val="18"/>
                <w:szCs w:val="18"/>
              </w:rPr>
              <w:t>5 Çok Yüksek</w:t>
            </w:r>
          </w:p>
        </w:tc>
      </w:tr>
    </w:tbl>
    <w:p w14:paraId="7EA7DDD0" w14:textId="77777777" w:rsidR="00186EF6" w:rsidRPr="00027D59" w:rsidRDefault="00186EF6" w:rsidP="00186EF6">
      <w:pPr>
        <w:rPr>
          <w:rFonts w:ascii="Times New Roman" w:hAnsi="Times New Roman" w:cs="Times New Roman"/>
        </w:rPr>
      </w:pPr>
    </w:p>
    <w:p w14:paraId="08F57511" w14:textId="77777777" w:rsidR="00186EF6" w:rsidRPr="00027D59" w:rsidRDefault="00186EF6" w:rsidP="00186EF6">
      <w:pPr>
        <w:rPr>
          <w:rFonts w:ascii="Times New Roman" w:hAnsi="Times New Roman" w:cs="Times New Roman"/>
        </w:rPr>
      </w:pPr>
    </w:p>
    <w:p w14:paraId="4B98D46F" w14:textId="77777777" w:rsidR="00186EF6" w:rsidRPr="00027D59" w:rsidRDefault="00186EF6" w:rsidP="00186EF6">
      <w:pPr>
        <w:spacing w:line="0" w:lineRule="atLeast"/>
        <w:jc w:val="center"/>
        <w:rPr>
          <w:rFonts w:ascii="Times New Roman" w:hAnsi="Times New Roman" w:cs="Times New Roman"/>
          <w:b/>
        </w:rPr>
      </w:pPr>
      <w:r w:rsidRPr="00027D59">
        <w:rPr>
          <w:rFonts w:ascii="Times New Roman" w:hAnsi="Times New Roman" w:cs="Times New Roman"/>
          <w:b/>
        </w:rPr>
        <w:t>Program Çıktıları ve İlgili Dersin İlişkisi</w:t>
      </w:r>
    </w:p>
    <w:p w14:paraId="411A7633" w14:textId="77777777" w:rsidR="00186EF6" w:rsidRPr="00027D59" w:rsidRDefault="00186EF6" w:rsidP="00186EF6">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46"/>
        <w:gridCol w:w="546"/>
        <w:gridCol w:w="546"/>
        <w:gridCol w:w="546"/>
        <w:gridCol w:w="546"/>
        <w:gridCol w:w="546"/>
        <w:gridCol w:w="546"/>
        <w:gridCol w:w="546"/>
        <w:gridCol w:w="546"/>
        <w:gridCol w:w="636"/>
        <w:gridCol w:w="636"/>
      </w:tblGrid>
      <w:tr w:rsidR="00186EF6" w:rsidRPr="00027D59" w14:paraId="0EFDEB2F" w14:textId="77777777" w:rsidTr="00186EF6">
        <w:trPr>
          <w:trHeight w:val="356"/>
          <w:jc w:val="center"/>
        </w:trPr>
        <w:tc>
          <w:tcPr>
            <w:tcW w:w="0" w:type="auto"/>
            <w:vAlign w:val="center"/>
          </w:tcPr>
          <w:p w14:paraId="2F354E22" w14:textId="77777777" w:rsidR="00186EF6" w:rsidRPr="00027D59" w:rsidRDefault="00186EF6" w:rsidP="00186EF6">
            <w:pPr>
              <w:jc w:val="center"/>
              <w:rPr>
                <w:rFonts w:ascii="Times New Roman" w:hAnsi="Times New Roman" w:cs="Times New Roman"/>
                <w:b/>
                <w:sz w:val="18"/>
                <w:szCs w:val="18"/>
              </w:rPr>
            </w:pPr>
          </w:p>
          <w:p w14:paraId="2B032C65" w14:textId="77777777" w:rsidR="00186EF6" w:rsidRPr="00027D59" w:rsidRDefault="00186EF6" w:rsidP="00186EF6">
            <w:pPr>
              <w:jc w:val="center"/>
              <w:rPr>
                <w:rFonts w:ascii="Times New Roman" w:hAnsi="Times New Roman" w:cs="Times New Roman"/>
                <w:b/>
                <w:sz w:val="18"/>
                <w:szCs w:val="18"/>
              </w:rPr>
            </w:pPr>
          </w:p>
        </w:tc>
        <w:tc>
          <w:tcPr>
            <w:tcW w:w="0" w:type="auto"/>
            <w:vAlign w:val="center"/>
          </w:tcPr>
          <w:p w14:paraId="33CAE174"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w:t>
            </w:r>
          </w:p>
        </w:tc>
        <w:tc>
          <w:tcPr>
            <w:tcW w:w="0" w:type="auto"/>
            <w:vAlign w:val="center"/>
          </w:tcPr>
          <w:p w14:paraId="0937F2EA"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PÇ2</w:t>
            </w:r>
          </w:p>
        </w:tc>
        <w:tc>
          <w:tcPr>
            <w:tcW w:w="0" w:type="auto"/>
            <w:vAlign w:val="center"/>
          </w:tcPr>
          <w:p w14:paraId="426EB155"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PÇ3</w:t>
            </w:r>
          </w:p>
        </w:tc>
        <w:tc>
          <w:tcPr>
            <w:tcW w:w="0" w:type="auto"/>
            <w:vAlign w:val="center"/>
          </w:tcPr>
          <w:p w14:paraId="2B95D7CE"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PÇ4</w:t>
            </w:r>
          </w:p>
        </w:tc>
        <w:tc>
          <w:tcPr>
            <w:tcW w:w="0" w:type="auto"/>
            <w:vAlign w:val="center"/>
          </w:tcPr>
          <w:p w14:paraId="2E84D014"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PÇ5</w:t>
            </w:r>
          </w:p>
        </w:tc>
        <w:tc>
          <w:tcPr>
            <w:tcW w:w="0" w:type="auto"/>
            <w:vAlign w:val="center"/>
          </w:tcPr>
          <w:p w14:paraId="382F6BBA"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PÇ6</w:t>
            </w:r>
          </w:p>
        </w:tc>
        <w:tc>
          <w:tcPr>
            <w:tcW w:w="0" w:type="auto"/>
            <w:vAlign w:val="center"/>
          </w:tcPr>
          <w:p w14:paraId="0E449DF5"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PÇ7</w:t>
            </w:r>
          </w:p>
        </w:tc>
        <w:tc>
          <w:tcPr>
            <w:tcW w:w="0" w:type="auto"/>
            <w:vAlign w:val="center"/>
          </w:tcPr>
          <w:p w14:paraId="796C7C3E"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PÇ8</w:t>
            </w:r>
          </w:p>
        </w:tc>
        <w:tc>
          <w:tcPr>
            <w:tcW w:w="0" w:type="auto"/>
            <w:vAlign w:val="center"/>
          </w:tcPr>
          <w:p w14:paraId="51E75839"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PÇ9</w:t>
            </w:r>
          </w:p>
        </w:tc>
        <w:tc>
          <w:tcPr>
            <w:tcW w:w="0" w:type="auto"/>
            <w:vAlign w:val="center"/>
          </w:tcPr>
          <w:p w14:paraId="33306CBB"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PÇ10</w:t>
            </w:r>
          </w:p>
        </w:tc>
        <w:tc>
          <w:tcPr>
            <w:tcW w:w="0" w:type="auto"/>
            <w:vAlign w:val="center"/>
          </w:tcPr>
          <w:p w14:paraId="63C81C98" w14:textId="77777777" w:rsidR="00186EF6" w:rsidRPr="00027D59" w:rsidRDefault="00186EF6" w:rsidP="00186EF6">
            <w:pPr>
              <w:spacing w:before="100"/>
              <w:jc w:val="center"/>
              <w:rPr>
                <w:rFonts w:ascii="Times New Roman" w:hAnsi="Times New Roman" w:cs="Times New Roman"/>
                <w:b/>
                <w:sz w:val="18"/>
                <w:szCs w:val="18"/>
              </w:rPr>
            </w:pPr>
            <w:r w:rsidRPr="00027D59">
              <w:rPr>
                <w:rFonts w:ascii="Times New Roman" w:hAnsi="Times New Roman" w:cs="Times New Roman"/>
                <w:b/>
                <w:sz w:val="18"/>
                <w:szCs w:val="18"/>
              </w:rPr>
              <w:t>PÇ11</w:t>
            </w:r>
          </w:p>
        </w:tc>
      </w:tr>
      <w:tr w:rsidR="00186EF6" w:rsidRPr="00027D59" w14:paraId="06B38C19" w14:textId="77777777" w:rsidTr="00186EF6">
        <w:trPr>
          <w:trHeight w:val="356"/>
          <w:jc w:val="center"/>
        </w:trPr>
        <w:tc>
          <w:tcPr>
            <w:tcW w:w="0" w:type="auto"/>
            <w:vAlign w:val="center"/>
          </w:tcPr>
          <w:p w14:paraId="3E341622" w14:textId="77777777" w:rsidR="00186EF6" w:rsidRPr="00027D59" w:rsidRDefault="00186EF6" w:rsidP="00186EF6">
            <w:pPr>
              <w:spacing w:before="100"/>
              <w:jc w:val="center"/>
              <w:rPr>
                <w:rFonts w:ascii="Times New Roman" w:hAnsi="Times New Roman" w:cs="Times New Roman"/>
                <w:sz w:val="18"/>
                <w:szCs w:val="18"/>
              </w:rPr>
            </w:pPr>
            <w:r w:rsidRPr="00027D59">
              <w:rPr>
                <w:rFonts w:ascii="Times New Roman" w:hAnsi="Times New Roman" w:cs="Times New Roman"/>
                <w:sz w:val="18"/>
                <w:szCs w:val="18"/>
              </w:rPr>
              <w:t>İstatistik</w:t>
            </w:r>
          </w:p>
        </w:tc>
        <w:tc>
          <w:tcPr>
            <w:tcW w:w="0" w:type="auto"/>
            <w:vAlign w:val="bottom"/>
          </w:tcPr>
          <w:p w14:paraId="6F41E8B2" w14:textId="77777777" w:rsidR="00186EF6" w:rsidRPr="00027D59" w:rsidRDefault="00186EF6" w:rsidP="00186EF6">
            <w:pPr>
              <w:rPr>
                <w:rFonts w:ascii="Times New Roman" w:hAnsi="Times New Roman" w:cs="Times New Roman"/>
                <w:color w:val="000000"/>
              </w:rPr>
            </w:pPr>
            <w:r w:rsidRPr="00027D59">
              <w:rPr>
                <w:rFonts w:ascii="Times New Roman" w:hAnsi="Times New Roman" w:cs="Times New Roman"/>
                <w:color w:val="000000"/>
              </w:rPr>
              <w:t>4</w:t>
            </w:r>
          </w:p>
        </w:tc>
        <w:tc>
          <w:tcPr>
            <w:tcW w:w="0" w:type="auto"/>
            <w:vAlign w:val="bottom"/>
          </w:tcPr>
          <w:p w14:paraId="4E88E668" w14:textId="77777777" w:rsidR="00186EF6" w:rsidRPr="00027D59" w:rsidRDefault="00186EF6" w:rsidP="00186EF6">
            <w:pPr>
              <w:rPr>
                <w:rFonts w:ascii="Times New Roman" w:hAnsi="Times New Roman" w:cs="Times New Roman"/>
                <w:color w:val="000000"/>
              </w:rPr>
            </w:pPr>
            <w:r w:rsidRPr="00027D59">
              <w:rPr>
                <w:rFonts w:ascii="Times New Roman" w:hAnsi="Times New Roman" w:cs="Times New Roman"/>
                <w:color w:val="000000"/>
              </w:rPr>
              <w:t>4</w:t>
            </w:r>
          </w:p>
        </w:tc>
        <w:tc>
          <w:tcPr>
            <w:tcW w:w="0" w:type="auto"/>
            <w:vAlign w:val="bottom"/>
          </w:tcPr>
          <w:p w14:paraId="74FBF36D" w14:textId="77777777" w:rsidR="00186EF6" w:rsidRPr="00027D59" w:rsidRDefault="00186EF6" w:rsidP="00186EF6">
            <w:pPr>
              <w:rPr>
                <w:rFonts w:ascii="Times New Roman" w:hAnsi="Times New Roman" w:cs="Times New Roman"/>
                <w:color w:val="000000"/>
              </w:rPr>
            </w:pPr>
            <w:r w:rsidRPr="00027D59">
              <w:rPr>
                <w:rFonts w:ascii="Times New Roman" w:hAnsi="Times New Roman" w:cs="Times New Roman"/>
                <w:color w:val="000000"/>
              </w:rPr>
              <w:t>4</w:t>
            </w:r>
          </w:p>
        </w:tc>
        <w:tc>
          <w:tcPr>
            <w:tcW w:w="0" w:type="auto"/>
            <w:vAlign w:val="bottom"/>
          </w:tcPr>
          <w:p w14:paraId="00B6A007" w14:textId="77777777" w:rsidR="00186EF6" w:rsidRPr="00027D59" w:rsidRDefault="00186EF6" w:rsidP="00186EF6">
            <w:pPr>
              <w:rPr>
                <w:rFonts w:ascii="Times New Roman" w:hAnsi="Times New Roman" w:cs="Times New Roman"/>
                <w:color w:val="000000"/>
              </w:rPr>
            </w:pPr>
            <w:r w:rsidRPr="00027D59">
              <w:rPr>
                <w:rFonts w:ascii="Times New Roman" w:hAnsi="Times New Roman" w:cs="Times New Roman"/>
                <w:color w:val="000000"/>
              </w:rPr>
              <w:t>4</w:t>
            </w:r>
          </w:p>
        </w:tc>
        <w:tc>
          <w:tcPr>
            <w:tcW w:w="0" w:type="auto"/>
            <w:vAlign w:val="bottom"/>
          </w:tcPr>
          <w:p w14:paraId="7925D0BB" w14:textId="77777777" w:rsidR="00186EF6" w:rsidRPr="00027D59" w:rsidRDefault="00186EF6" w:rsidP="00186EF6">
            <w:pPr>
              <w:rPr>
                <w:rFonts w:ascii="Times New Roman" w:hAnsi="Times New Roman" w:cs="Times New Roman"/>
                <w:color w:val="000000"/>
              </w:rPr>
            </w:pPr>
            <w:r w:rsidRPr="00027D59">
              <w:rPr>
                <w:rFonts w:ascii="Times New Roman" w:hAnsi="Times New Roman" w:cs="Times New Roman"/>
                <w:color w:val="000000"/>
              </w:rPr>
              <w:t>5</w:t>
            </w:r>
          </w:p>
        </w:tc>
        <w:tc>
          <w:tcPr>
            <w:tcW w:w="0" w:type="auto"/>
            <w:vAlign w:val="bottom"/>
          </w:tcPr>
          <w:p w14:paraId="3AC58BDF" w14:textId="77777777" w:rsidR="00186EF6" w:rsidRPr="00027D59" w:rsidRDefault="00186EF6" w:rsidP="00186EF6">
            <w:pPr>
              <w:rPr>
                <w:rFonts w:ascii="Times New Roman" w:hAnsi="Times New Roman" w:cs="Times New Roman"/>
                <w:color w:val="000000"/>
              </w:rPr>
            </w:pPr>
            <w:r w:rsidRPr="00027D59">
              <w:rPr>
                <w:rFonts w:ascii="Times New Roman" w:hAnsi="Times New Roman" w:cs="Times New Roman"/>
                <w:color w:val="000000"/>
              </w:rPr>
              <w:t>3</w:t>
            </w:r>
          </w:p>
        </w:tc>
        <w:tc>
          <w:tcPr>
            <w:tcW w:w="0" w:type="auto"/>
            <w:vAlign w:val="bottom"/>
          </w:tcPr>
          <w:p w14:paraId="4793CBA5" w14:textId="77777777" w:rsidR="00186EF6" w:rsidRPr="00027D59" w:rsidRDefault="00186EF6" w:rsidP="00186EF6">
            <w:pPr>
              <w:rPr>
                <w:rFonts w:ascii="Times New Roman" w:hAnsi="Times New Roman" w:cs="Times New Roman"/>
                <w:color w:val="000000"/>
              </w:rPr>
            </w:pPr>
          </w:p>
        </w:tc>
        <w:tc>
          <w:tcPr>
            <w:tcW w:w="0" w:type="auto"/>
            <w:vAlign w:val="bottom"/>
          </w:tcPr>
          <w:p w14:paraId="0BF8466C" w14:textId="77777777" w:rsidR="00186EF6" w:rsidRPr="00027D59" w:rsidRDefault="00186EF6" w:rsidP="00186EF6">
            <w:pPr>
              <w:rPr>
                <w:rFonts w:ascii="Times New Roman" w:hAnsi="Times New Roman" w:cs="Times New Roman"/>
                <w:color w:val="000000"/>
              </w:rPr>
            </w:pPr>
          </w:p>
        </w:tc>
        <w:tc>
          <w:tcPr>
            <w:tcW w:w="0" w:type="auto"/>
            <w:vAlign w:val="bottom"/>
          </w:tcPr>
          <w:p w14:paraId="4EB249AB" w14:textId="77777777" w:rsidR="00186EF6" w:rsidRPr="00027D59" w:rsidRDefault="00186EF6" w:rsidP="00186EF6">
            <w:pPr>
              <w:rPr>
                <w:rFonts w:ascii="Times New Roman" w:hAnsi="Times New Roman" w:cs="Times New Roman"/>
                <w:color w:val="000000"/>
              </w:rPr>
            </w:pPr>
          </w:p>
        </w:tc>
        <w:tc>
          <w:tcPr>
            <w:tcW w:w="0" w:type="auto"/>
            <w:vAlign w:val="bottom"/>
          </w:tcPr>
          <w:p w14:paraId="28C0F3F3" w14:textId="77777777" w:rsidR="00186EF6" w:rsidRPr="00027D59" w:rsidRDefault="00186EF6" w:rsidP="00186EF6">
            <w:pPr>
              <w:rPr>
                <w:rFonts w:ascii="Times New Roman" w:hAnsi="Times New Roman" w:cs="Times New Roman"/>
                <w:color w:val="000000"/>
              </w:rPr>
            </w:pPr>
          </w:p>
        </w:tc>
        <w:tc>
          <w:tcPr>
            <w:tcW w:w="0" w:type="auto"/>
            <w:vAlign w:val="bottom"/>
          </w:tcPr>
          <w:p w14:paraId="0D5B680E" w14:textId="77777777" w:rsidR="00186EF6" w:rsidRPr="00027D59" w:rsidRDefault="00186EF6" w:rsidP="00186EF6">
            <w:pPr>
              <w:rPr>
                <w:rFonts w:ascii="Times New Roman" w:hAnsi="Times New Roman" w:cs="Times New Roman"/>
                <w:color w:val="000000"/>
              </w:rPr>
            </w:pPr>
          </w:p>
        </w:tc>
      </w:tr>
    </w:tbl>
    <w:p w14:paraId="31125899" w14:textId="77777777" w:rsidR="00186EF6" w:rsidRDefault="00186EF6" w:rsidP="00186EF6">
      <w:pPr>
        <w:rPr>
          <w:sz w:val="20"/>
        </w:rPr>
      </w:pPr>
    </w:p>
    <w:p w14:paraId="32B75C12" w14:textId="6F06EF1C" w:rsidR="00186EF6" w:rsidRDefault="00186EF6">
      <w:pPr>
        <w:rPr>
          <w:rFonts w:ascii="Times New Roman" w:hAnsi="Times New Roman" w:cs="Times New Roman"/>
        </w:rPr>
      </w:pPr>
      <w:r>
        <w:rPr>
          <w:rFonts w:ascii="Times New Roman" w:hAnsi="Times New Roman" w:cs="Times New Roman"/>
        </w:rPr>
        <w:br w:type="page"/>
      </w:r>
    </w:p>
    <w:p w14:paraId="19ADE56C"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186EF6" w:rsidRPr="002D644D" w14:paraId="68799355" w14:textId="77777777" w:rsidTr="00186EF6">
        <w:tc>
          <w:tcPr>
            <w:tcW w:w="2910" w:type="dxa"/>
          </w:tcPr>
          <w:p w14:paraId="3F470F37"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Dersin Adı</w:t>
            </w:r>
          </w:p>
        </w:tc>
        <w:tc>
          <w:tcPr>
            <w:tcW w:w="6150" w:type="dxa"/>
          </w:tcPr>
          <w:p w14:paraId="241F868D" w14:textId="77777777" w:rsidR="00186EF6" w:rsidRPr="002D644D" w:rsidRDefault="00186EF6" w:rsidP="00186EF6">
            <w:pPr>
              <w:rPr>
                <w:rFonts w:ascii="Times New Roman" w:hAnsi="Times New Roman" w:cs="Times New Roman"/>
              </w:rPr>
            </w:pPr>
            <w:r w:rsidRPr="002D644D">
              <w:rPr>
                <w:rFonts w:ascii="Times New Roman" w:hAnsi="Times New Roman" w:cs="Times New Roman"/>
              </w:rPr>
              <w:t>Mühendislik Etiği</w:t>
            </w:r>
          </w:p>
        </w:tc>
      </w:tr>
      <w:tr w:rsidR="00186EF6" w:rsidRPr="002D644D" w14:paraId="485F2E1C" w14:textId="77777777" w:rsidTr="00186EF6">
        <w:tc>
          <w:tcPr>
            <w:tcW w:w="2910" w:type="dxa"/>
          </w:tcPr>
          <w:p w14:paraId="1B1601FE"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 xml:space="preserve">Dersin </w:t>
            </w:r>
            <w:proofErr w:type="spellStart"/>
            <w:r w:rsidRPr="002D644D">
              <w:rPr>
                <w:rFonts w:ascii="Times New Roman" w:hAnsi="Times New Roman" w:cs="Times New Roman"/>
                <w:b/>
              </w:rPr>
              <w:t>AKTS'si</w:t>
            </w:r>
            <w:proofErr w:type="spellEnd"/>
          </w:p>
        </w:tc>
        <w:tc>
          <w:tcPr>
            <w:tcW w:w="6150" w:type="dxa"/>
          </w:tcPr>
          <w:p w14:paraId="36572625" w14:textId="77777777" w:rsidR="00186EF6" w:rsidRPr="002D644D" w:rsidRDefault="00186EF6" w:rsidP="00186EF6">
            <w:pPr>
              <w:rPr>
                <w:rFonts w:ascii="Times New Roman" w:hAnsi="Times New Roman" w:cs="Times New Roman"/>
              </w:rPr>
            </w:pPr>
            <w:r w:rsidRPr="002D644D">
              <w:rPr>
                <w:rFonts w:ascii="Times New Roman" w:hAnsi="Times New Roman" w:cs="Times New Roman"/>
              </w:rPr>
              <w:t>2</w:t>
            </w:r>
          </w:p>
        </w:tc>
      </w:tr>
      <w:tr w:rsidR="00186EF6" w:rsidRPr="002D644D" w14:paraId="60DFDE04" w14:textId="77777777" w:rsidTr="00186EF6">
        <w:tc>
          <w:tcPr>
            <w:tcW w:w="2910" w:type="dxa"/>
          </w:tcPr>
          <w:p w14:paraId="0678CBC1"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Dersin Yürütücüsü</w:t>
            </w:r>
          </w:p>
        </w:tc>
        <w:tc>
          <w:tcPr>
            <w:tcW w:w="6150" w:type="dxa"/>
          </w:tcPr>
          <w:p w14:paraId="632D6DF3" w14:textId="77777777" w:rsidR="00186EF6" w:rsidRPr="002D644D" w:rsidRDefault="00186EF6" w:rsidP="00186EF6">
            <w:pPr>
              <w:rPr>
                <w:rFonts w:ascii="Times New Roman" w:hAnsi="Times New Roman" w:cs="Times New Roman"/>
              </w:rPr>
            </w:pPr>
            <w:r w:rsidRPr="002D644D">
              <w:rPr>
                <w:rFonts w:ascii="Times New Roman" w:hAnsi="Times New Roman" w:cs="Times New Roman"/>
              </w:rPr>
              <w:t>Doç. Dr. İsmail HİLALİ</w:t>
            </w:r>
          </w:p>
        </w:tc>
      </w:tr>
      <w:tr w:rsidR="00186EF6" w:rsidRPr="002D644D" w14:paraId="6E99BF9E" w14:textId="77777777" w:rsidTr="00186EF6">
        <w:tc>
          <w:tcPr>
            <w:tcW w:w="2910" w:type="dxa"/>
          </w:tcPr>
          <w:p w14:paraId="07551806"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Dersin Gün ve Saati</w:t>
            </w:r>
          </w:p>
        </w:tc>
        <w:tc>
          <w:tcPr>
            <w:tcW w:w="6150" w:type="dxa"/>
          </w:tcPr>
          <w:p w14:paraId="6687461D" w14:textId="77777777" w:rsidR="00186EF6" w:rsidRPr="002D644D" w:rsidRDefault="00186EF6" w:rsidP="00186EF6">
            <w:pPr>
              <w:rPr>
                <w:rFonts w:ascii="Times New Roman" w:hAnsi="Times New Roman" w:cs="Times New Roman"/>
              </w:rPr>
            </w:pPr>
            <w:r>
              <w:rPr>
                <w:rFonts w:ascii="Times New Roman" w:hAnsi="Times New Roman" w:cs="Times New Roman"/>
              </w:rPr>
              <w:t>Dönem başında duyurulacaktır</w:t>
            </w:r>
          </w:p>
        </w:tc>
      </w:tr>
      <w:tr w:rsidR="00186EF6" w:rsidRPr="002D644D" w14:paraId="12E9E1E7" w14:textId="77777777" w:rsidTr="00186EF6">
        <w:tc>
          <w:tcPr>
            <w:tcW w:w="2910" w:type="dxa"/>
          </w:tcPr>
          <w:p w14:paraId="1B58FE9F"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Ders Görüşme Gün ve Saatleri</w:t>
            </w:r>
          </w:p>
        </w:tc>
        <w:tc>
          <w:tcPr>
            <w:tcW w:w="6150" w:type="dxa"/>
          </w:tcPr>
          <w:p w14:paraId="402CD4BB" w14:textId="77777777" w:rsidR="00186EF6" w:rsidRPr="002D644D" w:rsidRDefault="00186EF6" w:rsidP="00186EF6">
            <w:pPr>
              <w:rPr>
                <w:rFonts w:ascii="Times New Roman" w:hAnsi="Times New Roman" w:cs="Times New Roman"/>
              </w:rPr>
            </w:pPr>
            <w:r>
              <w:rPr>
                <w:rFonts w:ascii="Times New Roman" w:hAnsi="Times New Roman" w:cs="Times New Roman"/>
              </w:rPr>
              <w:t>Dönem başında duyurulacaktır</w:t>
            </w:r>
          </w:p>
        </w:tc>
      </w:tr>
      <w:tr w:rsidR="00186EF6" w:rsidRPr="002D644D" w14:paraId="206F8967" w14:textId="77777777" w:rsidTr="00186EF6">
        <w:tc>
          <w:tcPr>
            <w:tcW w:w="2910" w:type="dxa"/>
          </w:tcPr>
          <w:p w14:paraId="318C17D6"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İletişim Bilgileri</w:t>
            </w:r>
          </w:p>
        </w:tc>
        <w:tc>
          <w:tcPr>
            <w:tcW w:w="6150" w:type="dxa"/>
          </w:tcPr>
          <w:p w14:paraId="667B3A11" w14:textId="77777777" w:rsidR="00186EF6" w:rsidRPr="002D644D" w:rsidRDefault="002544BC" w:rsidP="00186EF6">
            <w:pPr>
              <w:rPr>
                <w:rFonts w:ascii="Times New Roman" w:hAnsi="Times New Roman" w:cs="Times New Roman"/>
              </w:rPr>
            </w:pPr>
            <w:hyperlink r:id="rId18" w:history="1">
              <w:r w:rsidR="00186EF6" w:rsidRPr="002D644D">
                <w:rPr>
                  <w:rStyle w:val="Kpr"/>
                  <w:rFonts w:ascii="Times New Roman" w:hAnsi="Times New Roman" w:cs="Times New Roman"/>
                </w:rPr>
                <w:t>ihilali@harran.edu.tr</w:t>
              </w:r>
            </w:hyperlink>
            <w:r w:rsidR="00186EF6" w:rsidRPr="002D644D">
              <w:rPr>
                <w:rFonts w:ascii="Times New Roman" w:hAnsi="Times New Roman" w:cs="Times New Roman"/>
              </w:rPr>
              <w:t xml:space="preserve">       414.3183000-3803</w:t>
            </w:r>
          </w:p>
        </w:tc>
      </w:tr>
      <w:tr w:rsidR="00186EF6" w:rsidRPr="002D644D" w14:paraId="269262CC" w14:textId="77777777" w:rsidTr="00186EF6">
        <w:tc>
          <w:tcPr>
            <w:tcW w:w="2910" w:type="dxa"/>
          </w:tcPr>
          <w:p w14:paraId="71F6E51E"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Öğretim Yöntemi ve Ders Hazırlık</w:t>
            </w:r>
          </w:p>
        </w:tc>
        <w:tc>
          <w:tcPr>
            <w:tcW w:w="6150" w:type="dxa"/>
          </w:tcPr>
          <w:p w14:paraId="27C0B2A6" w14:textId="77777777" w:rsidR="00186EF6" w:rsidRPr="002D644D" w:rsidRDefault="00186EF6" w:rsidP="00186EF6">
            <w:pPr>
              <w:rPr>
                <w:rFonts w:ascii="Times New Roman" w:hAnsi="Times New Roman" w:cs="Times New Roman"/>
              </w:rPr>
            </w:pPr>
            <w:r>
              <w:rPr>
                <w:rFonts w:ascii="Times New Roman" w:hAnsi="Times New Roman" w:cs="Times New Roman"/>
              </w:rPr>
              <w:t>Uzaktan eğitim</w:t>
            </w:r>
            <w:r w:rsidRPr="002D644D">
              <w:rPr>
                <w:rFonts w:ascii="Times New Roman" w:hAnsi="Times New Roman" w:cs="Times New Roman"/>
              </w:rPr>
              <w:t>. Konu anlatım, Soru-yanıt, örnek çözümler, doküman incelemesi</w:t>
            </w:r>
            <w:r>
              <w:rPr>
                <w:rFonts w:ascii="Times New Roman" w:hAnsi="Times New Roman" w:cs="Times New Roman"/>
              </w:rPr>
              <w:t xml:space="preserve">, </w:t>
            </w:r>
            <w:r w:rsidRPr="002D644D">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186EF6" w:rsidRPr="002D644D" w14:paraId="006774AD" w14:textId="77777777" w:rsidTr="00186EF6">
        <w:tc>
          <w:tcPr>
            <w:tcW w:w="2910" w:type="dxa"/>
          </w:tcPr>
          <w:p w14:paraId="58E4F371"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Dersin Amacı</w:t>
            </w:r>
          </w:p>
        </w:tc>
        <w:tc>
          <w:tcPr>
            <w:tcW w:w="6150" w:type="dxa"/>
          </w:tcPr>
          <w:p w14:paraId="625C0CE4" w14:textId="77777777" w:rsidR="00186EF6" w:rsidRPr="002D644D" w:rsidRDefault="00186EF6" w:rsidP="00186EF6">
            <w:pPr>
              <w:pStyle w:val="TableParagraph"/>
              <w:tabs>
                <w:tab w:val="left" w:pos="5834"/>
              </w:tabs>
              <w:spacing w:line="246" w:lineRule="exact"/>
            </w:pPr>
            <w:r w:rsidRPr="002D644D">
              <w:t>Bu dersin amacı, etik anlayışı bilincinin oluşturulması ve geliştirilmesini sağlamak. Etik uygulamaların önemini ortaya çıkartmak. Öğrencilerin iş hayatında alacakları iş kararlarını "etik gözlüğü" ile değerlendirme becerilerini geliştirmek.</w:t>
            </w:r>
          </w:p>
        </w:tc>
      </w:tr>
      <w:tr w:rsidR="00186EF6" w:rsidRPr="002D644D" w14:paraId="470CD1C5" w14:textId="77777777" w:rsidTr="00186EF6">
        <w:tc>
          <w:tcPr>
            <w:tcW w:w="2910" w:type="dxa"/>
          </w:tcPr>
          <w:p w14:paraId="1BF3CF44"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Dersin Öğrenme Çıktıları</w:t>
            </w:r>
          </w:p>
        </w:tc>
        <w:tc>
          <w:tcPr>
            <w:tcW w:w="6150" w:type="dxa"/>
          </w:tcPr>
          <w:p w14:paraId="736322F1" w14:textId="77777777" w:rsidR="00186EF6" w:rsidRPr="002D644D" w:rsidRDefault="00186EF6" w:rsidP="00186EF6">
            <w:pPr>
              <w:pStyle w:val="TableParagraph"/>
              <w:numPr>
                <w:ilvl w:val="0"/>
                <w:numId w:val="20"/>
              </w:numPr>
              <w:spacing w:line="240" w:lineRule="auto"/>
              <w:ind w:right="90"/>
              <w:jc w:val="both"/>
            </w:pPr>
            <w:r w:rsidRPr="002D644D">
              <w:t>Etik kavramını genel olarak açıklayabilecektir.</w:t>
            </w:r>
          </w:p>
          <w:p w14:paraId="3D406B77" w14:textId="77777777" w:rsidR="00186EF6" w:rsidRPr="002D644D" w:rsidRDefault="00186EF6" w:rsidP="00186EF6">
            <w:pPr>
              <w:pStyle w:val="TableParagraph"/>
              <w:numPr>
                <w:ilvl w:val="0"/>
                <w:numId w:val="20"/>
              </w:numPr>
              <w:spacing w:line="240" w:lineRule="auto"/>
              <w:ind w:right="90"/>
              <w:jc w:val="both"/>
            </w:pPr>
            <w:r w:rsidRPr="002D644D">
              <w:t>Etik kavramının diğer benzer kavramlarla farklılıklarını kavrayabilecektir.</w:t>
            </w:r>
          </w:p>
          <w:p w14:paraId="6B678E11" w14:textId="77777777" w:rsidR="00186EF6" w:rsidRPr="002D644D" w:rsidRDefault="00186EF6" w:rsidP="00186EF6">
            <w:pPr>
              <w:pStyle w:val="TableParagraph"/>
              <w:numPr>
                <w:ilvl w:val="0"/>
                <w:numId w:val="20"/>
              </w:numPr>
              <w:spacing w:line="240" w:lineRule="auto"/>
              <w:ind w:right="90"/>
              <w:jc w:val="both"/>
            </w:pPr>
            <w:r w:rsidRPr="002D644D">
              <w:t>Etik uygulamaların önemini kavrayabilecektir.</w:t>
            </w:r>
          </w:p>
          <w:p w14:paraId="7EC21A35" w14:textId="77777777" w:rsidR="00186EF6" w:rsidRDefault="00186EF6" w:rsidP="00186EF6">
            <w:pPr>
              <w:pStyle w:val="TableParagraph"/>
              <w:numPr>
                <w:ilvl w:val="0"/>
                <w:numId w:val="20"/>
              </w:numPr>
              <w:spacing w:line="240" w:lineRule="auto"/>
              <w:ind w:right="90"/>
              <w:jc w:val="both"/>
            </w:pPr>
            <w:r w:rsidRPr="002D644D">
              <w:t>İş hayatında alacakları iş kararlarını "etik gözlüğü" ile değerlendirebilecektir.</w:t>
            </w:r>
          </w:p>
          <w:p w14:paraId="77746327" w14:textId="77777777" w:rsidR="00186EF6" w:rsidRPr="002D644D" w:rsidRDefault="00186EF6" w:rsidP="00186EF6">
            <w:pPr>
              <w:pStyle w:val="TableParagraph"/>
              <w:numPr>
                <w:ilvl w:val="0"/>
                <w:numId w:val="20"/>
              </w:numPr>
              <w:spacing w:line="240" w:lineRule="auto"/>
              <w:ind w:right="90"/>
              <w:jc w:val="both"/>
            </w:pPr>
            <w:r w:rsidRPr="002D644D">
              <w:t>Başlıca işletme fonksiyonları hakkında temel bilgileri aktarabilecektir.</w:t>
            </w:r>
          </w:p>
        </w:tc>
      </w:tr>
      <w:tr w:rsidR="00186EF6" w:rsidRPr="002D644D" w14:paraId="22206D8A" w14:textId="77777777" w:rsidTr="00186EF6">
        <w:tc>
          <w:tcPr>
            <w:tcW w:w="2910" w:type="dxa"/>
          </w:tcPr>
          <w:p w14:paraId="51D83D1F" w14:textId="77777777" w:rsidR="00186EF6" w:rsidRPr="002D644D" w:rsidRDefault="00186EF6" w:rsidP="00186EF6">
            <w:pPr>
              <w:jc w:val="center"/>
              <w:rPr>
                <w:rFonts w:ascii="Times New Roman" w:hAnsi="Times New Roman" w:cs="Times New Roman"/>
                <w:b/>
              </w:rPr>
            </w:pPr>
          </w:p>
          <w:p w14:paraId="6FAD9DD5" w14:textId="77777777" w:rsidR="00186EF6" w:rsidRPr="002D644D" w:rsidRDefault="00186EF6" w:rsidP="00186EF6">
            <w:pPr>
              <w:jc w:val="center"/>
              <w:rPr>
                <w:rFonts w:ascii="Times New Roman" w:hAnsi="Times New Roman" w:cs="Times New Roman"/>
                <w:b/>
              </w:rPr>
            </w:pPr>
          </w:p>
          <w:p w14:paraId="728CF0D5" w14:textId="77777777" w:rsidR="00186EF6" w:rsidRPr="002D644D" w:rsidRDefault="00186EF6" w:rsidP="00186EF6">
            <w:pPr>
              <w:jc w:val="center"/>
              <w:rPr>
                <w:rFonts w:ascii="Times New Roman" w:hAnsi="Times New Roman" w:cs="Times New Roman"/>
                <w:b/>
              </w:rPr>
            </w:pPr>
          </w:p>
          <w:p w14:paraId="24001058" w14:textId="77777777" w:rsidR="00186EF6" w:rsidRPr="002D644D" w:rsidRDefault="00186EF6" w:rsidP="00186EF6">
            <w:pPr>
              <w:jc w:val="center"/>
              <w:rPr>
                <w:rFonts w:ascii="Times New Roman" w:hAnsi="Times New Roman" w:cs="Times New Roman"/>
                <w:b/>
              </w:rPr>
            </w:pPr>
          </w:p>
          <w:p w14:paraId="317FC847" w14:textId="77777777" w:rsidR="00186EF6" w:rsidRPr="002D644D" w:rsidRDefault="00186EF6" w:rsidP="00186EF6">
            <w:pPr>
              <w:jc w:val="center"/>
              <w:rPr>
                <w:rFonts w:ascii="Times New Roman" w:hAnsi="Times New Roman" w:cs="Times New Roman"/>
                <w:b/>
              </w:rPr>
            </w:pPr>
          </w:p>
          <w:p w14:paraId="0E330A23" w14:textId="77777777" w:rsidR="00186EF6" w:rsidRPr="002D644D" w:rsidRDefault="00186EF6" w:rsidP="00186EF6">
            <w:pPr>
              <w:jc w:val="center"/>
              <w:rPr>
                <w:rFonts w:ascii="Times New Roman" w:hAnsi="Times New Roman" w:cs="Times New Roman"/>
                <w:b/>
              </w:rPr>
            </w:pPr>
          </w:p>
          <w:p w14:paraId="571898FC" w14:textId="77777777" w:rsidR="00186EF6" w:rsidRPr="002D644D" w:rsidRDefault="00186EF6" w:rsidP="00186EF6">
            <w:pPr>
              <w:jc w:val="center"/>
              <w:rPr>
                <w:rFonts w:ascii="Times New Roman" w:hAnsi="Times New Roman" w:cs="Times New Roman"/>
                <w:b/>
              </w:rPr>
            </w:pPr>
          </w:p>
          <w:p w14:paraId="65B1E532" w14:textId="77777777" w:rsidR="00186EF6" w:rsidRPr="002D644D" w:rsidRDefault="00186EF6" w:rsidP="00186EF6">
            <w:pPr>
              <w:jc w:val="center"/>
              <w:rPr>
                <w:rFonts w:ascii="Times New Roman" w:hAnsi="Times New Roman" w:cs="Times New Roman"/>
                <w:b/>
              </w:rPr>
            </w:pPr>
          </w:p>
          <w:p w14:paraId="74B28D59" w14:textId="77777777" w:rsidR="00186EF6" w:rsidRPr="002D644D" w:rsidRDefault="00186EF6" w:rsidP="00186EF6">
            <w:pPr>
              <w:jc w:val="center"/>
              <w:rPr>
                <w:rFonts w:ascii="Times New Roman" w:hAnsi="Times New Roman" w:cs="Times New Roman"/>
                <w:b/>
              </w:rPr>
            </w:pPr>
          </w:p>
          <w:p w14:paraId="00E5758A" w14:textId="77777777" w:rsidR="00186EF6" w:rsidRPr="002D644D" w:rsidRDefault="00186EF6" w:rsidP="00186EF6">
            <w:pPr>
              <w:jc w:val="center"/>
              <w:rPr>
                <w:rFonts w:ascii="Times New Roman" w:hAnsi="Times New Roman" w:cs="Times New Roman"/>
                <w:b/>
              </w:rPr>
            </w:pPr>
          </w:p>
          <w:p w14:paraId="7DDAD950" w14:textId="77777777" w:rsidR="00186EF6" w:rsidRPr="002D644D" w:rsidRDefault="00186EF6" w:rsidP="00186EF6">
            <w:pPr>
              <w:jc w:val="center"/>
              <w:rPr>
                <w:rFonts w:ascii="Times New Roman" w:hAnsi="Times New Roman" w:cs="Times New Roman"/>
                <w:b/>
              </w:rPr>
            </w:pPr>
          </w:p>
          <w:p w14:paraId="4FCFDC61"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Haftalık Ders Konuları</w:t>
            </w:r>
          </w:p>
        </w:tc>
        <w:tc>
          <w:tcPr>
            <w:tcW w:w="6150" w:type="dxa"/>
          </w:tcPr>
          <w:p w14:paraId="74466674"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Program tanıtımı ve dersle ilgili kuralların belirlenmesi</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4BD55B96"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Temel Kavramlar</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5327759D"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Teorik Yaklaşımlar</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2BD7E5FF"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Şirketin Çalışanlarına Karşı Moral Sorumluluğu: Ayrımcılık</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149F38F0"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Şirketin Çalışanlarına Karşı Moral Sorumluluğu: Ayrımcılık</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3B5805BC"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Şirketin Çalışanlarına Karşı Moral Sorumluluğu: Çalışma Koşulları.</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3AE0E021"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Genel Tekrar</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60031BDE"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Şirketin Çalışanlarına Karşı Moral Sorumluluğu: İşyeri Kapatma, Çalışanların</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7250F13B"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Şirketin Çalışanlarına Karşı Moral Sorumluluğu: Sivil Haklar</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26435F9E"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Çalışanların Moral Sorumluluğu</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01B7FB8E"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Müşteri, Diğer Şirketler, Hükümet</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0A3A312F"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Çevre, Teknoloji ve Yenilik</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757D8D33"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Uluslararası İşletme Etiği</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6C9EC60A" w14:textId="77777777" w:rsidR="00186EF6" w:rsidRPr="006C49A4" w:rsidRDefault="00186EF6" w:rsidP="00186EF6">
            <w:pPr>
              <w:pStyle w:val="ListeParagraf"/>
              <w:numPr>
                <w:ilvl w:val="0"/>
                <w:numId w:val="16"/>
              </w:numPr>
              <w:rPr>
                <w:rFonts w:ascii="Times New Roman" w:hAnsi="Times New Roman" w:cs="Times New Roman"/>
              </w:rPr>
            </w:pPr>
            <w:r w:rsidRPr="006C49A4">
              <w:rPr>
                <w:rFonts w:ascii="Times New Roman" w:hAnsi="Times New Roman" w:cs="Times New Roman"/>
              </w:rPr>
              <w:t>İşletme Etik Kodunun Hazırlanışı</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tc>
      </w:tr>
      <w:tr w:rsidR="00186EF6" w:rsidRPr="002D644D" w14:paraId="4715B9DC" w14:textId="77777777" w:rsidTr="00186EF6">
        <w:tc>
          <w:tcPr>
            <w:tcW w:w="2910" w:type="dxa"/>
          </w:tcPr>
          <w:p w14:paraId="5116FD01"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Ölçme-Değerlendirme</w:t>
            </w:r>
          </w:p>
        </w:tc>
        <w:tc>
          <w:tcPr>
            <w:tcW w:w="6150" w:type="dxa"/>
          </w:tcPr>
          <w:p w14:paraId="79F50034" w14:textId="77777777" w:rsidR="00186EF6" w:rsidRPr="002D644D" w:rsidRDefault="00186EF6" w:rsidP="00186EF6">
            <w:pPr>
              <w:rPr>
                <w:rFonts w:ascii="Times New Roman" w:hAnsi="Times New Roman" w:cs="Times New Roman"/>
              </w:rPr>
            </w:pPr>
            <w:r>
              <w:rPr>
                <w:rFonts w:ascii="Times New Roman" w:hAnsi="Times New Roman" w:cs="Times New Roman"/>
                <w:b/>
              </w:rPr>
              <w:t>Sınavlarla ilgili hususlar dönem içinde duyurulacaktır</w:t>
            </w:r>
          </w:p>
        </w:tc>
      </w:tr>
      <w:tr w:rsidR="00186EF6" w:rsidRPr="002D644D" w14:paraId="3CC34E53" w14:textId="77777777" w:rsidTr="00186EF6">
        <w:tc>
          <w:tcPr>
            <w:tcW w:w="2910" w:type="dxa"/>
          </w:tcPr>
          <w:p w14:paraId="27880736"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Kaynaklar</w:t>
            </w:r>
          </w:p>
        </w:tc>
        <w:tc>
          <w:tcPr>
            <w:tcW w:w="6150" w:type="dxa"/>
          </w:tcPr>
          <w:p w14:paraId="288977BD" w14:textId="77777777" w:rsidR="00186EF6" w:rsidRPr="002D644D" w:rsidRDefault="00186EF6" w:rsidP="00186EF6">
            <w:pPr>
              <w:pStyle w:val="TableParagraph"/>
              <w:ind w:left="0"/>
            </w:pPr>
            <w:r w:rsidRPr="002D644D">
              <w:t xml:space="preserve">Yurtsever, G. (2000). </w:t>
            </w:r>
            <w:r w:rsidRPr="002D644D">
              <w:rPr>
                <w:i/>
              </w:rPr>
              <w:t>Şirket Etik Kodu</w:t>
            </w:r>
            <w:r w:rsidRPr="002D644D">
              <w:t>. Ankara: Barış Yayınevi.</w:t>
            </w:r>
          </w:p>
        </w:tc>
      </w:tr>
    </w:tbl>
    <w:p w14:paraId="2BA096A0" w14:textId="77777777" w:rsidR="00186EF6" w:rsidRPr="002D644D" w:rsidRDefault="00186EF6" w:rsidP="00186EF6">
      <w:pPr>
        <w:jc w:val="center"/>
        <w:rPr>
          <w:rFonts w:ascii="Times New Roman" w:hAnsi="Times New Roman" w:cs="Times New Roman"/>
        </w:rPr>
      </w:pPr>
    </w:p>
    <w:p w14:paraId="4ABF551C" w14:textId="77777777" w:rsidR="00186EF6" w:rsidRPr="002D644D" w:rsidRDefault="00186EF6" w:rsidP="00186EF6">
      <w:pPr>
        <w:rPr>
          <w:rFonts w:ascii="Times New Roman" w:hAnsi="Times New Roman" w:cs="Times New Roman"/>
        </w:rPr>
      </w:pPr>
    </w:p>
    <w:p w14:paraId="2930FCF9" w14:textId="77777777" w:rsidR="00186EF6" w:rsidRPr="002D644D" w:rsidRDefault="00186EF6" w:rsidP="00186EF6">
      <w:pPr>
        <w:rPr>
          <w:rFonts w:ascii="Times New Roman" w:hAnsi="Times New Roman" w:cs="Times New Roman"/>
        </w:rPr>
      </w:pPr>
    </w:p>
    <w:tbl>
      <w:tblPr>
        <w:tblStyle w:val="TabloKlavuzu"/>
        <w:tblpPr w:leftFromText="141" w:rightFromText="141" w:vertAnchor="text" w:horzAnchor="margin" w:tblpY="-621"/>
        <w:tblW w:w="5000" w:type="pct"/>
        <w:tblLook w:val="04A0" w:firstRow="1" w:lastRow="0" w:firstColumn="1" w:lastColumn="0" w:noHBand="0" w:noVBand="1"/>
      </w:tblPr>
      <w:tblGrid>
        <w:gridCol w:w="821"/>
        <w:gridCol w:w="427"/>
        <w:gridCol w:w="400"/>
        <w:gridCol w:w="828"/>
        <w:gridCol w:w="499"/>
        <w:gridCol w:w="329"/>
        <w:gridCol w:w="828"/>
        <w:gridCol w:w="830"/>
        <w:gridCol w:w="828"/>
        <w:gridCol w:w="662"/>
        <w:gridCol w:w="166"/>
        <w:gridCol w:w="836"/>
        <w:gridCol w:w="654"/>
        <w:gridCol w:w="230"/>
        <w:gridCol w:w="884"/>
        <w:gridCol w:w="872"/>
      </w:tblGrid>
      <w:tr w:rsidR="00186EF6" w:rsidRPr="002D644D" w14:paraId="1943EFDA" w14:textId="77777777" w:rsidTr="00186EF6">
        <w:trPr>
          <w:trHeight w:val="272"/>
        </w:trPr>
        <w:tc>
          <w:tcPr>
            <w:tcW w:w="5000" w:type="pct"/>
            <w:gridSpan w:val="16"/>
            <w:vAlign w:val="bottom"/>
          </w:tcPr>
          <w:p w14:paraId="5765A237" w14:textId="77777777" w:rsidR="00186EF6" w:rsidRPr="002D644D" w:rsidRDefault="00186EF6" w:rsidP="00186EF6">
            <w:pPr>
              <w:autoSpaceDE w:val="0"/>
              <w:autoSpaceDN w:val="0"/>
              <w:adjustRightInd w:val="0"/>
              <w:jc w:val="center"/>
              <w:rPr>
                <w:rFonts w:ascii="Times New Roman" w:hAnsi="Times New Roman" w:cs="Times New Roman"/>
                <w:b/>
              </w:rPr>
            </w:pPr>
            <w:r w:rsidRPr="002D644D">
              <w:rPr>
                <w:rFonts w:ascii="Times New Roman" w:hAnsi="Times New Roman" w:cs="Times New Roman"/>
                <w:b/>
              </w:rPr>
              <w:lastRenderedPageBreak/>
              <w:t>PROGRAM ÖĞRENME ÇIKTILARI İLE</w:t>
            </w:r>
          </w:p>
          <w:p w14:paraId="710CF5F0"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b/>
              </w:rPr>
              <w:t>DERS ÖĞRENİM KAZANIMLARI İLİŞKİSİ TABLOSU</w:t>
            </w:r>
          </w:p>
        </w:tc>
      </w:tr>
      <w:tr w:rsidR="00186EF6" w:rsidRPr="002D644D" w14:paraId="32864F42" w14:textId="77777777" w:rsidTr="00186EF6">
        <w:trPr>
          <w:trHeight w:val="272"/>
        </w:trPr>
        <w:tc>
          <w:tcPr>
            <w:tcW w:w="407" w:type="pct"/>
            <w:vAlign w:val="bottom"/>
          </w:tcPr>
          <w:p w14:paraId="5E5534D1" w14:textId="77777777" w:rsidR="00186EF6" w:rsidRPr="002D644D" w:rsidRDefault="00186EF6" w:rsidP="00186EF6">
            <w:pPr>
              <w:jc w:val="center"/>
              <w:rPr>
                <w:rFonts w:ascii="Times New Roman" w:hAnsi="Times New Roman" w:cs="Times New Roman"/>
              </w:rPr>
            </w:pPr>
          </w:p>
        </w:tc>
        <w:tc>
          <w:tcPr>
            <w:tcW w:w="410" w:type="pct"/>
            <w:gridSpan w:val="2"/>
          </w:tcPr>
          <w:p w14:paraId="05D81FBA"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PÇ1</w:t>
            </w:r>
          </w:p>
        </w:tc>
        <w:tc>
          <w:tcPr>
            <w:tcW w:w="410" w:type="pct"/>
          </w:tcPr>
          <w:p w14:paraId="4F45E854"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PÇ2</w:t>
            </w:r>
          </w:p>
        </w:tc>
        <w:tc>
          <w:tcPr>
            <w:tcW w:w="410" w:type="pct"/>
            <w:gridSpan w:val="2"/>
          </w:tcPr>
          <w:p w14:paraId="47EEBC7A"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PÇ3</w:t>
            </w:r>
          </w:p>
        </w:tc>
        <w:tc>
          <w:tcPr>
            <w:tcW w:w="410" w:type="pct"/>
          </w:tcPr>
          <w:p w14:paraId="2CC1659E"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PÇ4</w:t>
            </w:r>
          </w:p>
        </w:tc>
        <w:tc>
          <w:tcPr>
            <w:tcW w:w="411" w:type="pct"/>
          </w:tcPr>
          <w:p w14:paraId="12643B50"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PÇ5</w:t>
            </w:r>
          </w:p>
        </w:tc>
        <w:tc>
          <w:tcPr>
            <w:tcW w:w="410" w:type="pct"/>
          </w:tcPr>
          <w:p w14:paraId="2A442888"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PÇ6</w:t>
            </w:r>
          </w:p>
        </w:tc>
        <w:tc>
          <w:tcPr>
            <w:tcW w:w="410" w:type="pct"/>
            <w:gridSpan w:val="2"/>
          </w:tcPr>
          <w:p w14:paraId="13D3B34A"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PÇ7</w:t>
            </w:r>
          </w:p>
        </w:tc>
        <w:tc>
          <w:tcPr>
            <w:tcW w:w="414" w:type="pct"/>
          </w:tcPr>
          <w:p w14:paraId="3B91D51B"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PÇ8</w:t>
            </w:r>
          </w:p>
        </w:tc>
        <w:tc>
          <w:tcPr>
            <w:tcW w:w="438" w:type="pct"/>
            <w:gridSpan w:val="2"/>
          </w:tcPr>
          <w:p w14:paraId="64A941A0"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PÇ9</w:t>
            </w:r>
          </w:p>
        </w:tc>
        <w:tc>
          <w:tcPr>
            <w:tcW w:w="438" w:type="pct"/>
          </w:tcPr>
          <w:p w14:paraId="4C4788A4"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PÇ10</w:t>
            </w:r>
          </w:p>
        </w:tc>
        <w:tc>
          <w:tcPr>
            <w:tcW w:w="432" w:type="pct"/>
          </w:tcPr>
          <w:p w14:paraId="6F51DC88"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PÇ11</w:t>
            </w:r>
          </w:p>
        </w:tc>
      </w:tr>
      <w:tr w:rsidR="00186EF6" w:rsidRPr="002D644D" w14:paraId="3CFED0E7" w14:textId="77777777" w:rsidTr="00186EF6">
        <w:trPr>
          <w:trHeight w:val="272"/>
        </w:trPr>
        <w:tc>
          <w:tcPr>
            <w:tcW w:w="407" w:type="pct"/>
            <w:vAlign w:val="bottom"/>
          </w:tcPr>
          <w:p w14:paraId="659B6892"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ÖÇ1</w:t>
            </w:r>
          </w:p>
        </w:tc>
        <w:tc>
          <w:tcPr>
            <w:tcW w:w="410" w:type="pct"/>
            <w:gridSpan w:val="2"/>
            <w:vAlign w:val="bottom"/>
          </w:tcPr>
          <w:p w14:paraId="1607A1D4" w14:textId="77777777" w:rsidR="00186EF6" w:rsidRPr="002D644D" w:rsidRDefault="00186EF6" w:rsidP="00186EF6">
            <w:pPr>
              <w:jc w:val="center"/>
              <w:rPr>
                <w:rFonts w:ascii="Times New Roman" w:hAnsi="Times New Roman" w:cs="Times New Roman"/>
              </w:rPr>
            </w:pPr>
          </w:p>
        </w:tc>
        <w:tc>
          <w:tcPr>
            <w:tcW w:w="410" w:type="pct"/>
            <w:vAlign w:val="bottom"/>
          </w:tcPr>
          <w:p w14:paraId="3DD7EE00" w14:textId="77777777" w:rsidR="00186EF6" w:rsidRPr="002D644D" w:rsidRDefault="00186EF6" w:rsidP="00186EF6">
            <w:pPr>
              <w:jc w:val="center"/>
              <w:rPr>
                <w:rFonts w:ascii="Times New Roman" w:hAnsi="Times New Roman" w:cs="Times New Roman"/>
              </w:rPr>
            </w:pPr>
          </w:p>
        </w:tc>
        <w:tc>
          <w:tcPr>
            <w:tcW w:w="410" w:type="pct"/>
            <w:gridSpan w:val="2"/>
            <w:vAlign w:val="bottom"/>
          </w:tcPr>
          <w:p w14:paraId="1FD24161" w14:textId="77777777" w:rsidR="00186EF6" w:rsidRPr="002D644D" w:rsidRDefault="00186EF6" w:rsidP="00186EF6">
            <w:pPr>
              <w:jc w:val="center"/>
              <w:rPr>
                <w:rFonts w:ascii="Times New Roman" w:hAnsi="Times New Roman" w:cs="Times New Roman"/>
              </w:rPr>
            </w:pPr>
          </w:p>
        </w:tc>
        <w:tc>
          <w:tcPr>
            <w:tcW w:w="410" w:type="pct"/>
            <w:vAlign w:val="bottom"/>
          </w:tcPr>
          <w:p w14:paraId="6022F5BC" w14:textId="77777777" w:rsidR="00186EF6" w:rsidRPr="002D644D" w:rsidRDefault="00186EF6" w:rsidP="00186EF6">
            <w:pPr>
              <w:jc w:val="center"/>
              <w:rPr>
                <w:rFonts w:ascii="Times New Roman" w:hAnsi="Times New Roman" w:cs="Times New Roman"/>
              </w:rPr>
            </w:pPr>
          </w:p>
        </w:tc>
        <w:tc>
          <w:tcPr>
            <w:tcW w:w="411" w:type="pct"/>
            <w:vAlign w:val="bottom"/>
          </w:tcPr>
          <w:p w14:paraId="383A22C9" w14:textId="77777777" w:rsidR="00186EF6" w:rsidRPr="002D644D" w:rsidRDefault="00186EF6" w:rsidP="00186EF6">
            <w:pPr>
              <w:jc w:val="center"/>
              <w:rPr>
                <w:rFonts w:ascii="Times New Roman" w:hAnsi="Times New Roman" w:cs="Times New Roman"/>
              </w:rPr>
            </w:pPr>
          </w:p>
        </w:tc>
        <w:tc>
          <w:tcPr>
            <w:tcW w:w="410" w:type="pct"/>
            <w:vAlign w:val="bottom"/>
          </w:tcPr>
          <w:p w14:paraId="29554BAB"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10" w:type="pct"/>
            <w:gridSpan w:val="2"/>
            <w:vAlign w:val="bottom"/>
          </w:tcPr>
          <w:p w14:paraId="4844A002"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14" w:type="pct"/>
            <w:vAlign w:val="bottom"/>
          </w:tcPr>
          <w:p w14:paraId="0BBB521C"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38" w:type="pct"/>
            <w:gridSpan w:val="2"/>
            <w:vAlign w:val="bottom"/>
          </w:tcPr>
          <w:p w14:paraId="2C49A66F"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5</w:t>
            </w:r>
          </w:p>
        </w:tc>
        <w:tc>
          <w:tcPr>
            <w:tcW w:w="438" w:type="pct"/>
            <w:vAlign w:val="bottom"/>
          </w:tcPr>
          <w:p w14:paraId="2082B4E3"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32" w:type="pct"/>
            <w:vAlign w:val="bottom"/>
          </w:tcPr>
          <w:p w14:paraId="516223A8"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5</w:t>
            </w:r>
          </w:p>
        </w:tc>
      </w:tr>
      <w:tr w:rsidR="00186EF6" w:rsidRPr="002D644D" w14:paraId="68D492F5" w14:textId="77777777" w:rsidTr="00186EF6">
        <w:trPr>
          <w:trHeight w:val="272"/>
        </w:trPr>
        <w:tc>
          <w:tcPr>
            <w:tcW w:w="407" w:type="pct"/>
            <w:vAlign w:val="bottom"/>
          </w:tcPr>
          <w:p w14:paraId="16A104D6"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ÖÇ2</w:t>
            </w:r>
          </w:p>
        </w:tc>
        <w:tc>
          <w:tcPr>
            <w:tcW w:w="410" w:type="pct"/>
            <w:gridSpan w:val="2"/>
            <w:vAlign w:val="bottom"/>
          </w:tcPr>
          <w:p w14:paraId="3A435431" w14:textId="77777777" w:rsidR="00186EF6" w:rsidRPr="002D644D" w:rsidRDefault="00186EF6" w:rsidP="00186EF6">
            <w:pPr>
              <w:jc w:val="center"/>
              <w:rPr>
                <w:rFonts w:ascii="Times New Roman" w:hAnsi="Times New Roman" w:cs="Times New Roman"/>
              </w:rPr>
            </w:pPr>
          </w:p>
        </w:tc>
        <w:tc>
          <w:tcPr>
            <w:tcW w:w="410" w:type="pct"/>
            <w:vAlign w:val="bottom"/>
          </w:tcPr>
          <w:p w14:paraId="4401BC75" w14:textId="77777777" w:rsidR="00186EF6" w:rsidRPr="002D644D" w:rsidRDefault="00186EF6" w:rsidP="00186EF6">
            <w:pPr>
              <w:jc w:val="center"/>
              <w:rPr>
                <w:rFonts w:ascii="Times New Roman" w:hAnsi="Times New Roman" w:cs="Times New Roman"/>
              </w:rPr>
            </w:pPr>
          </w:p>
        </w:tc>
        <w:tc>
          <w:tcPr>
            <w:tcW w:w="410" w:type="pct"/>
            <w:gridSpan w:val="2"/>
            <w:vAlign w:val="bottom"/>
          </w:tcPr>
          <w:p w14:paraId="11A7BA7C" w14:textId="77777777" w:rsidR="00186EF6" w:rsidRPr="002D644D" w:rsidRDefault="00186EF6" w:rsidP="00186EF6">
            <w:pPr>
              <w:jc w:val="center"/>
              <w:rPr>
                <w:rFonts w:ascii="Times New Roman" w:hAnsi="Times New Roman" w:cs="Times New Roman"/>
              </w:rPr>
            </w:pPr>
          </w:p>
        </w:tc>
        <w:tc>
          <w:tcPr>
            <w:tcW w:w="410" w:type="pct"/>
            <w:vAlign w:val="bottom"/>
          </w:tcPr>
          <w:p w14:paraId="6AA9E2B0" w14:textId="77777777" w:rsidR="00186EF6" w:rsidRPr="002D644D" w:rsidRDefault="00186EF6" w:rsidP="00186EF6">
            <w:pPr>
              <w:jc w:val="center"/>
              <w:rPr>
                <w:rFonts w:ascii="Times New Roman" w:hAnsi="Times New Roman" w:cs="Times New Roman"/>
              </w:rPr>
            </w:pPr>
          </w:p>
        </w:tc>
        <w:tc>
          <w:tcPr>
            <w:tcW w:w="411" w:type="pct"/>
            <w:vAlign w:val="bottom"/>
          </w:tcPr>
          <w:p w14:paraId="126A6A42" w14:textId="77777777" w:rsidR="00186EF6" w:rsidRPr="002D644D" w:rsidRDefault="00186EF6" w:rsidP="00186EF6">
            <w:pPr>
              <w:jc w:val="center"/>
              <w:rPr>
                <w:rFonts w:ascii="Times New Roman" w:hAnsi="Times New Roman" w:cs="Times New Roman"/>
              </w:rPr>
            </w:pPr>
          </w:p>
        </w:tc>
        <w:tc>
          <w:tcPr>
            <w:tcW w:w="410" w:type="pct"/>
            <w:vAlign w:val="bottom"/>
          </w:tcPr>
          <w:p w14:paraId="177B242B"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10" w:type="pct"/>
            <w:gridSpan w:val="2"/>
            <w:vAlign w:val="bottom"/>
          </w:tcPr>
          <w:p w14:paraId="6A275651"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3</w:t>
            </w:r>
          </w:p>
        </w:tc>
        <w:tc>
          <w:tcPr>
            <w:tcW w:w="414" w:type="pct"/>
            <w:vAlign w:val="bottom"/>
          </w:tcPr>
          <w:p w14:paraId="02275352"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38" w:type="pct"/>
            <w:gridSpan w:val="2"/>
            <w:vAlign w:val="bottom"/>
          </w:tcPr>
          <w:p w14:paraId="39B427DD"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5</w:t>
            </w:r>
          </w:p>
        </w:tc>
        <w:tc>
          <w:tcPr>
            <w:tcW w:w="438" w:type="pct"/>
            <w:vAlign w:val="bottom"/>
          </w:tcPr>
          <w:p w14:paraId="4F6A102B"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32" w:type="pct"/>
            <w:vAlign w:val="bottom"/>
          </w:tcPr>
          <w:p w14:paraId="32FB2C05"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r>
      <w:tr w:rsidR="00186EF6" w:rsidRPr="002D644D" w14:paraId="1C8E978F" w14:textId="77777777" w:rsidTr="00186EF6">
        <w:trPr>
          <w:trHeight w:val="272"/>
        </w:trPr>
        <w:tc>
          <w:tcPr>
            <w:tcW w:w="407" w:type="pct"/>
            <w:vAlign w:val="bottom"/>
          </w:tcPr>
          <w:p w14:paraId="3E16A45C"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ÖÇ3</w:t>
            </w:r>
          </w:p>
        </w:tc>
        <w:tc>
          <w:tcPr>
            <w:tcW w:w="410" w:type="pct"/>
            <w:gridSpan w:val="2"/>
            <w:vAlign w:val="bottom"/>
          </w:tcPr>
          <w:p w14:paraId="05AC31B8" w14:textId="77777777" w:rsidR="00186EF6" w:rsidRPr="002D644D" w:rsidRDefault="00186EF6" w:rsidP="00186EF6">
            <w:pPr>
              <w:jc w:val="center"/>
              <w:rPr>
                <w:rFonts w:ascii="Times New Roman" w:hAnsi="Times New Roman" w:cs="Times New Roman"/>
              </w:rPr>
            </w:pPr>
          </w:p>
        </w:tc>
        <w:tc>
          <w:tcPr>
            <w:tcW w:w="410" w:type="pct"/>
            <w:vAlign w:val="bottom"/>
          </w:tcPr>
          <w:p w14:paraId="39FC2095" w14:textId="77777777" w:rsidR="00186EF6" w:rsidRPr="002D644D" w:rsidRDefault="00186EF6" w:rsidP="00186EF6">
            <w:pPr>
              <w:jc w:val="center"/>
              <w:rPr>
                <w:rFonts w:ascii="Times New Roman" w:hAnsi="Times New Roman" w:cs="Times New Roman"/>
              </w:rPr>
            </w:pPr>
          </w:p>
        </w:tc>
        <w:tc>
          <w:tcPr>
            <w:tcW w:w="410" w:type="pct"/>
            <w:gridSpan w:val="2"/>
            <w:vAlign w:val="bottom"/>
          </w:tcPr>
          <w:p w14:paraId="187ACB93" w14:textId="77777777" w:rsidR="00186EF6" w:rsidRPr="002D644D" w:rsidRDefault="00186EF6" w:rsidP="00186EF6">
            <w:pPr>
              <w:jc w:val="center"/>
              <w:rPr>
                <w:rFonts w:ascii="Times New Roman" w:hAnsi="Times New Roman" w:cs="Times New Roman"/>
              </w:rPr>
            </w:pPr>
          </w:p>
        </w:tc>
        <w:tc>
          <w:tcPr>
            <w:tcW w:w="410" w:type="pct"/>
            <w:vAlign w:val="bottom"/>
          </w:tcPr>
          <w:p w14:paraId="39E078E8" w14:textId="77777777" w:rsidR="00186EF6" w:rsidRPr="002D644D" w:rsidRDefault="00186EF6" w:rsidP="00186EF6">
            <w:pPr>
              <w:jc w:val="center"/>
              <w:rPr>
                <w:rFonts w:ascii="Times New Roman" w:hAnsi="Times New Roman" w:cs="Times New Roman"/>
              </w:rPr>
            </w:pPr>
          </w:p>
        </w:tc>
        <w:tc>
          <w:tcPr>
            <w:tcW w:w="411" w:type="pct"/>
            <w:vAlign w:val="bottom"/>
          </w:tcPr>
          <w:p w14:paraId="738B2017" w14:textId="77777777" w:rsidR="00186EF6" w:rsidRPr="002D644D" w:rsidRDefault="00186EF6" w:rsidP="00186EF6">
            <w:pPr>
              <w:jc w:val="center"/>
              <w:rPr>
                <w:rFonts w:ascii="Times New Roman" w:hAnsi="Times New Roman" w:cs="Times New Roman"/>
              </w:rPr>
            </w:pPr>
          </w:p>
        </w:tc>
        <w:tc>
          <w:tcPr>
            <w:tcW w:w="410" w:type="pct"/>
            <w:vAlign w:val="bottom"/>
          </w:tcPr>
          <w:p w14:paraId="3B5AFAF5"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10" w:type="pct"/>
            <w:gridSpan w:val="2"/>
            <w:vAlign w:val="bottom"/>
          </w:tcPr>
          <w:p w14:paraId="2C5A525C"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3</w:t>
            </w:r>
          </w:p>
        </w:tc>
        <w:tc>
          <w:tcPr>
            <w:tcW w:w="414" w:type="pct"/>
            <w:vAlign w:val="bottom"/>
          </w:tcPr>
          <w:p w14:paraId="20166698"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38" w:type="pct"/>
            <w:gridSpan w:val="2"/>
            <w:vAlign w:val="bottom"/>
          </w:tcPr>
          <w:p w14:paraId="166AA086"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5</w:t>
            </w:r>
          </w:p>
        </w:tc>
        <w:tc>
          <w:tcPr>
            <w:tcW w:w="438" w:type="pct"/>
            <w:vAlign w:val="bottom"/>
          </w:tcPr>
          <w:p w14:paraId="139CFD37"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32" w:type="pct"/>
            <w:vAlign w:val="bottom"/>
          </w:tcPr>
          <w:p w14:paraId="08AAD3DE"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r>
      <w:tr w:rsidR="00186EF6" w:rsidRPr="002D644D" w14:paraId="1C338180" w14:textId="77777777" w:rsidTr="00186EF6">
        <w:trPr>
          <w:trHeight w:val="272"/>
        </w:trPr>
        <w:tc>
          <w:tcPr>
            <w:tcW w:w="407" w:type="pct"/>
            <w:vAlign w:val="bottom"/>
          </w:tcPr>
          <w:p w14:paraId="25590D5C"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ÖÇ4</w:t>
            </w:r>
          </w:p>
        </w:tc>
        <w:tc>
          <w:tcPr>
            <w:tcW w:w="410" w:type="pct"/>
            <w:gridSpan w:val="2"/>
            <w:vAlign w:val="bottom"/>
          </w:tcPr>
          <w:p w14:paraId="6462560A" w14:textId="77777777" w:rsidR="00186EF6" w:rsidRPr="002D644D" w:rsidRDefault="00186EF6" w:rsidP="00186EF6">
            <w:pPr>
              <w:jc w:val="center"/>
              <w:rPr>
                <w:rFonts w:ascii="Times New Roman" w:hAnsi="Times New Roman" w:cs="Times New Roman"/>
              </w:rPr>
            </w:pPr>
          </w:p>
        </w:tc>
        <w:tc>
          <w:tcPr>
            <w:tcW w:w="410" w:type="pct"/>
            <w:vAlign w:val="bottom"/>
          </w:tcPr>
          <w:p w14:paraId="2B8BB2BF" w14:textId="77777777" w:rsidR="00186EF6" w:rsidRPr="002D644D" w:rsidRDefault="00186EF6" w:rsidP="00186EF6">
            <w:pPr>
              <w:jc w:val="center"/>
              <w:rPr>
                <w:rFonts w:ascii="Times New Roman" w:hAnsi="Times New Roman" w:cs="Times New Roman"/>
              </w:rPr>
            </w:pPr>
          </w:p>
        </w:tc>
        <w:tc>
          <w:tcPr>
            <w:tcW w:w="410" w:type="pct"/>
            <w:gridSpan w:val="2"/>
            <w:vAlign w:val="bottom"/>
          </w:tcPr>
          <w:p w14:paraId="29551F8E" w14:textId="77777777" w:rsidR="00186EF6" w:rsidRPr="002D644D" w:rsidRDefault="00186EF6" w:rsidP="00186EF6">
            <w:pPr>
              <w:jc w:val="center"/>
              <w:rPr>
                <w:rFonts w:ascii="Times New Roman" w:hAnsi="Times New Roman" w:cs="Times New Roman"/>
              </w:rPr>
            </w:pPr>
          </w:p>
        </w:tc>
        <w:tc>
          <w:tcPr>
            <w:tcW w:w="410" w:type="pct"/>
            <w:vAlign w:val="bottom"/>
          </w:tcPr>
          <w:p w14:paraId="41A86014" w14:textId="77777777" w:rsidR="00186EF6" w:rsidRPr="002D644D" w:rsidRDefault="00186EF6" w:rsidP="00186EF6">
            <w:pPr>
              <w:jc w:val="center"/>
              <w:rPr>
                <w:rFonts w:ascii="Times New Roman" w:hAnsi="Times New Roman" w:cs="Times New Roman"/>
              </w:rPr>
            </w:pPr>
          </w:p>
        </w:tc>
        <w:tc>
          <w:tcPr>
            <w:tcW w:w="411" w:type="pct"/>
            <w:vAlign w:val="bottom"/>
          </w:tcPr>
          <w:p w14:paraId="737AC2C5" w14:textId="77777777" w:rsidR="00186EF6" w:rsidRPr="002D644D" w:rsidRDefault="00186EF6" w:rsidP="00186EF6">
            <w:pPr>
              <w:jc w:val="center"/>
              <w:rPr>
                <w:rFonts w:ascii="Times New Roman" w:hAnsi="Times New Roman" w:cs="Times New Roman"/>
              </w:rPr>
            </w:pPr>
          </w:p>
        </w:tc>
        <w:tc>
          <w:tcPr>
            <w:tcW w:w="410" w:type="pct"/>
            <w:vAlign w:val="bottom"/>
          </w:tcPr>
          <w:p w14:paraId="478EE1CC"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10" w:type="pct"/>
            <w:gridSpan w:val="2"/>
            <w:vAlign w:val="bottom"/>
          </w:tcPr>
          <w:p w14:paraId="4F792E0B"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3</w:t>
            </w:r>
          </w:p>
        </w:tc>
        <w:tc>
          <w:tcPr>
            <w:tcW w:w="414" w:type="pct"/>
            <w:vAlign w:val="bottom"/>
          </w:tcPr>
          <w:p w14:paraId="76E83B27"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38" w:type="pct"/>
            <w:gridSpan w:val="2"/>
            <w:vAlign w:val="bottom"/>
          </w:tcPr>
          <w:p w14:paraId="46323B3B"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5</w:t>
            </w:r>
          </w:p>
        </w:tc>
        <w:tc>
          <w:tcPr>
            <w:tcW w:w="438" w:type="pct"/>
            <w:vAlign w:val="bottom"/>
          </w:tcPr>
          <w:p w14:paraId="10172E36"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32" w:type="pct"/>
            <w:vAlign w:val="bottom"/>
          </w:tcPr>
          <w:p w14:paraId="6454970C"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r>
      <w:tr w:rsidR="00186EF6" w:rsidRPr="002D644D" w14:paraId="2E961065" w14:textId="77777777" w:rsidTr="00186EF6">
        <w:trPr>
          <w:trHeight w:val="272"/>
        </w:trPr>
        <w:tc>
          <w:tcPr>
            <w:tcW w:w="407" w:type="pct"/>
            <w:vAlign w:val="bottom"/>
          </w:tcPr>
          <w:p w14:paraId="7EFBD2AE"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ÖÇ5</w:t>
            </w:r>
          </w:p>
        </w:tc>
        <w:tc>
          <w:tcPr>
            <w:tcW w:w="410" w:type="pct"/>
            <w:gridSpan w:val="2"/>
          </w:tcPr>
          <w:p w14:paraId="1DCE4C7B" w14:textId="77777777" w:rsidR="00186EF6" w:rsidRPr="002D644D" w:rsidRDefault="00186EF6" w:rsidP="00186EF6">
            <w:pPr>
              <w:jc w:val="center"/>
              <w:rPr>
                <w:rFonts w:ascii="Times New Roman" w:hAnsi="Times New Roman" w:cs="Times New Roman"/>
              </w:rPr>
            </w:pPr>
          </w:p>
        </w:tc>
        <w:tc>
          <w:tcPr>
            <w:tcW w:w="410" w:type="pct"/>
          </w:tcPr>
          <w:p w14:paraId="0E58DA7C" w14:textId="77777777" w:rsidR="00186EF6" w:rsidRPr="002D644D" w:rsidRDefault="00186EF6" w:rsidP="00186EF6">
            <w:pPr>
              <w:jc w:val="center"/>
              <w:rPr>
                <w:rFonts w:ascii="Times New Roman" w:hAnsi="Times New Roman" w:cs="Times New Roman"/>
              </w:rPr>
            </w:pPr>
          </w:p>
        </w:tc>
        <w:tc>
          <w:tcPr>
            <w:tcW w:w="410" w:type="pct"/>
            <w:gridSpan w:val="2"/>
          </w:tcPr>
          <w:p w14:paraId="01C28BAF" w14:textId="77777777" w:rsidR="00186EF6" w:rsidRPr="002D644D" w:rsidRDefault="00186EF6" w:rsidP="00186EF6">
            <w:pPr>
              <w:jc w:val="center"/>
              <w:rPr>
                <w:rFonts w:ascii="Times New Roman" w:hAnsi="Times New Roman" w:cs="Times New Roman"/>
              </w:rPr>
            </w:pPr>
          </w:p>
        </w:tc>
        <w:tc>
          <w:tcPr>
            <w:tcW w:w="410" w:type="pct"/>
          </w:tcPr>
          <w:p w14:paraId="1F757ABD" w14:textId="77777777" w:rsidR="00186EF6" w:rsidRPr="002D644D" w:rsidRDefault="00186EF6" w:rsidP="00186EF6">
            <w:pPr>
              <w:jc w:val="center"/>
              <w:rPr>
                <w:rFonts w:ascii="Times New Roman" w:hAnsi="Times New Roman" w:cs="Times New Roman"/>
              </w:rPr>
            </w:pPr>
          </w:p>
        </w:tc>
        <w:tc>
          <w:tcPr>
            <w:tcW w:w="411" w:type="pct"/>
          </w:tcPr>
          <w:p w14:paraId="78F2670C" w14:textId="77777777" w:rsidR="00186EF6" w:rsidRPr="002D644D" w:rsidRDefault="00186EF6" w:rsidP="00186EF6">
            <w:pPr>
              <w:jc w:val="center"/>
              <w:rPr>
                <w:rFonts w:ascii="Times New Roman" w:hAnsi="Times New Roman" w:cs="Times New Roman"/>
              </w:rPr>
            </w:pPr>
          </w:p>
        </w:tc>
        <w:tc>
          <w:tcPr>
            <w:tcW w:w="410" w:type="pct"/>
          </w:tcPr>
          <w:p w14:paraId="066825A8"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10" w:type="pct"/>
            <w:gridSpan w:val="2"/>
          </w:tcPr>
          <w:p w14:paraId="64795FE4"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3</w:t>
            </w:r>
          </w:p>
        </w:tc>
        <w:tc>
          <w:tcPr>
            <w:tcW w:w="414" w:type="pct"/>
          </w:tcPr>
          <w:p w14:paraId="1F60A112"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38" w:type="pct"/>
            <w:gridSpan w:val="2"/>
          </w:tcPr>
          <w:p w14:paraId="590FF0F3"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5</w:t>
            </w:r>
          </w:p>
        </w:tc>
        <w:tc>
          <w:tcPr>
            <w:tcW w:w="438" w:type="pct"/>
          </w:tcPr>
          <w:p w14:paraId="539B8A12"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5</w:t>
            </w:r>
          </w:p>
        </w:tc>
        <w:tc>
          <w:tcPr>
            <w:tcW w:w="432" w:type="pct"/>
          </w:tcPr>
          <w:p w14:paraId="110CAEAE"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5</w:t>
            </w:r>
          </w:p>
        </w:tc>
      </w:tr>
      <w:tr w:rsidR="00186EF6" w:rsidRPr="002D644D" w14:paraId="66CCAC4E" w14:textId="77777777" w:rsidTr="00186EF6">
        <w:trPr>
          <w:trHeight w:val="272"/>
        </w:trPr>
        <w:tc>
          <w:tcPr>
            <w:tcW w:w="5000" w:type="pct"/>
            <w:gridSpan w:val="16"/>
            <w:vAlign w:val="bottom"/>
          </w:tcPr>
          <w:p w14:paraId="4DFFBB99"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 xml:space="preserve">ÖÇ: Öğrenme </w:t>
            </w:r>
            <w:proofErr w:type="gramStart"/>
            <w:r w:rsidRPr="002D644D">
              <w:rPr>
                <w:rFonts w:ascii="Times New Roman" w:hAnsi="Times New Roman" w:cs="Times New Roman"/>
                <w:b/>
              </w:rPr>
              <w:t>Çıktıları  PÇ</w:t>
            </w:r>
            <w:proofErr w:type="gramEnd"/>
            <w:r w:rsidRPr="002D644D">
              <w:rPr>
                <w:rFonts w:ascii="Times New Roman" w:hAnsi="Times New Roman" w:cs="Times New Roman"/>
                <w:b/>
              </w:rPr>
              <w:t>: Program Çıktıları</w:t>
            </w:r>
          </w:p>
        </w:tc>
      </w:tr>
      <w:tr w:rsidR="00186EF6" w:rsidRPr="002D644D" w14:paraId="61C247A5" w14:textId="77777777" w:rsidTr="00186EF6">
        <w:trPr>
          <w:trHeight w:val="272"/>
        </w:trPr>
        <w:tc>
          <w:tcPr>
            <w:tcW w:w="619" w:type="pct"/>
            <w:gridSpan w:val="2"/>
            <w:vAlign w:val="bottom"/>
          </w:tcPr>
          <w:p w14:paraId="54FB105D"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 xml:space="preserve">Katkı Düzeyi  </w:t>
            </w:r>
          </w:p>
        </w:tc>
        <w:tc>
          <w:tcPr>
            <w:tcW w:w="855" w:type="pct"/>
            <w:gridSpan w:val="3"/>
            <w:vAlign w:val="bottom"/>
          </w:tcPr>
          <w:p w14:paraId="3EAFAC6E" w14:textId="77777777" w:rsidR="00186EF6" w:rsidRPr="002D644D" w:rsidRDefault="00186EF6" w:rsidP="00186EF6">
            <w:pPr>
              <w:rPr>
                <w:rFonts w:ascii="Times New Roman" w:hAnsi="Times New Roman" w:cs="Times New Roman"/>
                <w:b/>
              </w:rPr>
            </w:pPr>
            <w:r w:rsidRPr="002D644D">
              <w:rPr>
                <w:rFonts w:ascii="Times New Roman" w:hAnsi="Times New Roman" w:cs="Times New Roman"/>
                <w:b/>
              </w:rPr>
              <w:t xml:space="preserve">1 Çok Düşük </w:t>
            </w:r>
          </w:p>
        </w:tc>
        <w:tc>
          <w:tcPr>
            <w:tcW w:w="984" w:type="pct"/>
            <w:gridSpan w:val="3"/>
            <w:vAlign w:val="bottom"/>
          </w:tcPr>
          <w:p w14:paraId="7476E055"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2 Düşük</w:t>
            </w:r>
          </w:p>
        </w:tc>
        <w:tc>
          <w:tcPr>
            <w:tcW w:w="738" w:type="pct"/>
            <w:gridSpan w:val="2"/>
            <w:vAlign w:val="bottom"/>
          </w:tcPr>
          <w:p w14:paraId="0F891E0F"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 xml:space="preserve">3 Orta   </w:t>
            </w:r>
          </w:p>
        </w:tc>
        <w:tc>
          <w:tcPr>
            <w:tcW w:w="820" w:type="pct"/>
            <w:gridSpan w:val="3"/>
            <w:vAlign w:val="bottom"/>
          </w:tcPr>
          <w:p w14:paraId="1A52DE9F"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4 Yüksek</w:t>
            </w:r>
          </w:p>
        </w:tc>
        <w:tc>
          <w:tcPr>
            <w:tcW w:w="984" w:type="pct"/>
            <w:gridSpan w:val="3"/>
            <w:vAlign w:val="bottom"/>
          </w:tcPr>
          <w:p w14:paraId="783343F0"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5 Çok Yüksek</w:t>
            </w:r>
          </w:p>
        </w:tc>
      </w:tr>
    </w:tbl>
    <w:tbl>
      <w:tblPr>
        <w:tblStyle w:val="TabloKlavuzu"/>
        <w:tblW w:w="5157" w:type="pct"/>
        <w:tblLook w:val="04A0" w:firstRow="1" w:lastRow="0" w:firstColumn="1" w:lastColumn="0" w:noHBand="0" w:noVBand="1"/>
      </w:tblPr>
      <w:tblGrid>
        <w:gridCol w:w="2074"/>
        <w:gridCol w:w="691"/>
        <w:gridCol w:w="704"/>
        <w:gridCol w:w="714"/>
        <w:gridCol w:w="714"/>
        <w:gridCol w:w="741"/>
        <w:gridCol w:w="723"/>
        <w:gridCol w:w="723"/>
        <w:gridCol w:w="712"/>
        <w:gridCol w:w="862"/>
        <w:gridCol w:w="814"/>
        <w:gridCol w:w="939"/>
      </w:tblGrid>
      <w:tr w:rsidR="00186EF6" w:rsidRPr="002D644D" w14:paraId="3721931A" w14:textId="77777777" w:rsidTr="00186EF6">
        <w:trPr>
          <w:trHeight w:val="265"/>
        </w:trPr>
        <w:tc>
          <w:tcPr>
            <w:tcW w:w="5000" w:type="pct"/>
            <w:gridSpan w:val="12"/>
          </w:tcPr>
          <w:p w14:paraId="75436FB6"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Program Çıktıları ve İlgili Dersin İlişkisi</w:t>
            </w:r>
          </w:p>
        </w:tc>
      </w:tr>
      <w:tr w:rsidR="00186EF6" w:rsidRPr="002D644D" w14:paraId="7789EBDA" w14:textId="77777777" w:rsidTr="00186EF6">
        <w:trPr>
          <w:trHeight w:val="265"/>
        </w:trPr>
        <w:tc>
          <w:tcPr>
            <w:tcW w:w="996" w:type="pct"/>
          </w:tcPr>
          <w:p w14:paraId="1E151B33" w14:textId="77777777" w:rsidR="00186EF6" w:rsidRPr="002D644D" w:rsidRDefault="00186EF6" w:rsidP="00186EF6">
            <w:pPr>
              <w:rPr>
                <w:rFonts w:ascii="Times New Roman" w:hAnsi="Times New Roman" w:cs="Times New Roman"/>
              </w:rPr>
            </w:pPr>
          </w:p>
        </w:tc>
        <w:tc>
          <w:tcPr>
            <w:tcW w:w="332" w:type="pct"/>
          </w:tcPr>
          <w:p w14:paraId="2AC12355"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PÇ1</w:t>
            </w:r>
          </w:p>
        </w:tc>
        <w:tc>
          <w:tcPr>
            <w:tcW w:w="338" w:type="pct"/>
          </w:tcPr>
          <w:p w14:paraId="4E75495F"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PÇ2</w:t>
            </w:r>
          </w:p>
        </w:tc>
        <w:tc>
          <w:tcPr>
            <w:tcW w:w="343" w:type="pct"/>
          </w:tcPr>
          <w:p w14:paraId="048CA505"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PÇ3</w:t>
            </w:r>
          </w:p>
        </w:tc>
        <w:tc>
          <w:tcPr>
            <w:tcW w:w="343" w:type="pct"/>
          </w:tcPr>
          <w:p w14:paraId="22A36CB0"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PÇ4</w:t>
            </w:r>
          </w:p>
        </w:tc>
        <w:tc>
          <w:tcPr>
            <w:tcW w:w="356" w:type="pct"/>
          </w:tcPr>
          <w:p w14:paraId="728D546E"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PÇ5</w:t>
            </w:r>
          </w:p>
        </w:tc>
        <w:tc>
          <w:tcPr>
            <w:tcW w:w="347" w:type="pct"/>
          </w:tcPr>
          <w:p w14:paraId="32ECFE84"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PÇ6</w:t>
            </w:r>
          </w:p>
        </w:tc>
        <w:tc>
          <w:tcPr>
            <w:tcW w:w="347" w:type="pct"/>
          </w:tcPr>
          <w:p w14:paraId="48ECDFD9"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PÇ7</w:t>
            </w:r>
          </w:p>
        </w:tc>
        <w:tc>
          <w:tcPr>
            <w:tcW w:w="342" w:type="pct"/>
          </w:tcPr>
          <w:p w14:paraId="42547620"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PÇ8</w:t>
            </w:r>
          </w:p>
        </w:tc>
        <w:tc>
          <w:tcPr>
            <w:tcW w:w="414" w:type="pct"/>
          </w:tcPr>
          <w:p w14:paraId="3D4491DA"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PÇ9</w:t>
            </w:r>
          </w:p>
        </w:tc>
        <w:tc>
          <w:tcPr>
            <w:tcW w:w="391" w:type="pct"/>
          </w:tcPr>
          <w:p w14:paraId="0A9C2513"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PÇ10</w:t>
            </w:r>
          </w:p>
        </w:tc>
        <w:tc>
          <w:tcPr>
            <w:tcW w:w="450" w:type="pct"/>
          </w:tcPr>
          <w:p w14:paraId="23470B51" w14:textId="77777777" w:rsidR="00186EF6" w:rsidRPr="002D644D" w:rsidRDefault="00186EF6" w:rsidP="00186EF6">
            <w:pPr>
              <w:jc w:val="center"/>
              <w:rPr>
                <w:rFonts w:ascii="Times New Roman" w:hAnsi="Times New Roman" w:cs="Times New Roman"/>
                <w:b/>
              </w:rPr>
            </w:pPr>
            <w:r w:rsidRPr="002D644D">
              <w:rPr>
                <w:rFonts w:ascii="Times New Roman" w:hAnsi="Times New Roman" w:cs="Times New Roman"/>
                <w:b/>
              </w:rPr>
              <w:t>PÇ11</w:t>
            </w:r>
          </w:p>
        </w:tc>
      </w:tr>
      <w:tr w:rsidR="00186EF6" w:rsidRPr="002D644D" w14:paraId="733441A4" w14:textId="77777777" w:rsidTr="00186EF6">
        <w:trPr>
          <w:trHeight w:val="265"/>
        </w:trPr>
        <w:tc>
          <w:tcPr>
            <w:tcW w:w="996" w:type="pct"/>
          </w:tcPr>
          <w:p w14:paraId="012A0AB4" w14:textId="77777777" w:rsidR="00186EF6" w:rsidRPr="002D644D" w:rsidRDefault="00186EF6" w:rsidP="00186EF6">
            <w:pPr>
              <w:pStyle w:val="TableParagraph"/>
              <w:spacing w:line="231" w:lineRule="exact"/>
            </w:pPr>
            <w:r w:rsidRPr="002D644D">
              <w:t>Mühendislik Etiği</w:t>
            </w:r>
          </w:p>
        </w:tc>
        <w:tc>
          <w:tcPr>
            <w:tcW w:w="332" w:type="pct"/>
          </w:tcPr>
          <w:p w14:paraId="44E93C49" w14:textId="77777777" w:rsidR="00186EF6" w:rsidRPr="002D644D" w:rsidRDefault="00186EF6" w:rsidP="00186EF6">
            <w:pPr>
              <w:jc w:val="center"/>
              <w:rPr>
                <w:rFonts w:ascii="Times New Roman" w:hAnsi="Times New Roman" w:cs="Times New Roman"/>
              </w:rPr>
            </w:pPr>
          </w:p>
        </w:tc>
        <w:tc>
          <w:tcPr>
            <w:tcW w:w="338" w:type="pct"/>
          </w:tcPr>
          <w:p w14:paraId="42BA8C65" w14:textId="77777777" w:rsidR="00186EF6" w:rsidRPr="002D644D" w:rsidRDefault="00186EF6" w:rsidP="00186EF6">
            <w:pPr>
              <w:jc w:val="center"/>
              <w:rPr>
                <w:rFonts w:ascii="Times New Roman" w:hAnsi="Times New Roman" w:cs="Times New Roman"/>
              </w:rPr>
            </w:pPr>
          </w:p>
        </w:tc>
        <w:tc>
          <w:tcPr>
            <w:tcW w:w="343" w:type="pct"/>
          </w:tcPr>
          <w:p w14:paraId="09A8D5C3" w14:textId="77777777" w:rsidR="00186EF6" w:rsidRPr="002D644D" w:rsidRDefault="00186EF6" w:rsidP="00186EF6">
            <w:pPr>
              <w:jc w:val="center"/>
              <w:rPr>
                <w:rFonts w:ascii="Times New Roman" w:hAnsi="Times New Roman" w:cs="Times New Roman"/>
              </w:rPr>
            </w:pPr>
          </w:p>
        </w:tc>
        <w:tc>
          <w:tcPr>
            <w:tcW w:w="343" w:type="pct"/>
          </w:tcPr>
          <w:p w14:paraId="2D1D4FDD" w14:textId="77777777" w:rsidR="00186EF6" w:rsidRPr="002D644D" w:rsidRDefault="00186EF6" w:rsidP="00186EF6">
            <w:pPr>
              <w:jc w:val="center"/>
              <w:rPr>
                <w:rFonts w:ascii="Times New Roman" w:hAnsi="Times New Roman" w:cs="Times New Roman"/>
              </w:rPr>
            </w:pPr>
          </w:p>
        </w:tc>
        <w:tc>
          <w:tcPr>
            <w:tcW w:w="356" w:type="pct"/>
          </w:tcPr>
          <w:p w14:paraId="588DA9B3" w14:textId="77777777" w:rsidR="00186EF6" w:rsidRPr="002D644D" w:rsidRDefault="00186EF6" w:rsidP="00186EF6">
            <w:pPr>
              <w:jc w:val="center"/>
              <w:rPr>
                <w:rFonts w:ascii="Times New Roman" w:hAnsi="Times New Roman" w:cs="Times New Roman"/>
              </w:rPr>
            </w:pPr>
          </w:p>
        </w:tc>
        <w:tc>
          <w:tcPr>
            <w:tcW w:w="347" w:type="pct"/>
          </w:tcPr>
          <w:p w14:paraId="4DB41EC1"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347" w:type="pct"/>
          </w:tcPr>
          <w:p w14:paraId="120CAD14"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3</w:t>
            </w:r>
          </w:p>
        </w:tc>
        <w:tc>
          <w:tcPr>
            <w:tcW w:w="342" w:type="pct"/>
          </w:tcPr>
          <w:p w14:paraId="0B589F60"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14" w:type="pct"/>
          </w:tcPr>
          <w:p w14:paraId="61E6E7CF"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5</w:t>
            </w:r>
          </w:p>
        </w:tc>
        <w:tc>
          <w:tcPr>
            <w:tcW w:w="391" w:type="pct"/>
          </w:tcPr>
          <w:p w14:paraId="7257EA68"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c>
          <w:tcPr>
            <w:tcW w:w="450" w:type="pct"/>
          </w:tcPr>
          <w:p w14:paraId="31C87B70" w14:textId="77777777" w:rsidR="00186EF6" w:rsidRPr="002D644D" w:rsidRDefault="00186EF6" w:rsidP="00186EF6">
            <w:pPr>
              <w:jc w:val="center"/>
              <w:rPr>
                <w:rFonts w:ascii="Times New Roman" w:hAnsi="Times New Roman" w:cs="Times New Roman"/>
              </w:rPr>
            </w:pPr>
            <w:r w:rsidRPr="002D644D">
              <w:rPr>
                <w:rFonts w:ascii="Times New Roman" w:hAnsi="Times New Roman" w:cs="Times New Roman"/>
              </w:rPr>
              <w:t>4</w:t>
            </w:r>
          </w:p>
        </w:tc>
      </w:tr>
    </w:tbl>
    <w:p w14:paraId="36C71522" w14:textId="77777777" w:rsidR="00186EF6" w:rsidRPr="002D644D" w:rsidRDefault="00186EF6" w:rsidP="00186EF6">
      <w:pPr>
        <w:spacing w:line="0" w:lineRule="atLeast"/>
        <w:jc w:val="center"/>
        <w:rPr>
          <w:rFonts w:ascii="Times New Roman" w:hAnsi="Times New Roman" w:cs="Times New Roman"/>
          <w:b/>
        </w:rPr>
      </w:pPr>
    </w:p>
    <w:p w14:paraId="0E828A34" w14:textId="77777777" w:rsidR="00186EF6" w:rsidRPr="002D644D" w:rsidRDefault="00186EF6" w:rsidP="00186EF6">
      <w:pPr>
        <w:rPr>
          <w:rFonts w:ascii="Times New Roman" w:hAnsi="Times New Roman" w:cs="Times New Roman"/>
        </w:rPr>
      </w:pPr>
    </w:p>
    <w:p w14:paraId="40FC9FFE" w14:textId="77777777" w:rsidR="00186EF6" w:rsidRPr="002D644D" w:rsidRDefault="00186EF6" w:rsidP="00186EF6">
      <w:pPr>
        <w:jc w:val="center"/>
        <w:rPr>
          <w:rFonts w:ascii="Times New Roman" w:hAnsi="Times New Roman" w:cs="Times New Roman"/>
        </w:rPr>
      </w:pPr>
    </w:p>
    <w:p w14:paraId="786064EB" w14:textId="2E87D912" w:rsidR="00A2145E" w:rsidRPr="005D5B86" w:rsidRDefault="00186EF6" w:rsidP="00A2145E">
      <w:pPr>
        <w:jc w:val="center"/>
        <w:rPr>
          <w:rFonts w:ascii="Times New Roman" w:hAnsi="Times New Roman" w:cs="Times New Roman"/>
          <w:b/>
        </w:rPr>
      </w:pPr>
      <w:r>
        <w:rPr>
          <w:rFonts w:ascii="Times New Roman" w:hAnsi="Times New Roman" w:cs="Times New Roman"/>
        </w:rPr>
        <w:br w:type="page"/>
      </w:r>
      <w:r w:rsidR="00A2145E" w:rsidRPr="005D5B86">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A2145E" w:rsidRPr="005D5B86" w14:paraId="1DA9F2E3" w14:textId="77777777" w:rsidTr="00034798">
        <w:tc>
          <w:tcPr>
            <w:tcW w:w="2910" w:type="dxa"/>
          </w:tcPr>
          <w:p w14:paraId="250C8DD3"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Dersin Adı</w:t>
            </w:r>
          </w:p>
        </w:tc>
        <w:tc>
          <w:tcPr>
            <w:tcW w:w="6150" w:type="dxa"/>
          </w:tcPr>
          <w:p w14:paraId="6DA99444" w14:textId="77777777" w:rsidR="00A2145E" w:rsidRPr="005D5B86" w:rsidRDefault="00A2145E" w:rsidP="00034798">
            <w:pPr>
              <w:pStyle w:val="TableParagraph"/>
              <w:spacing w:line="231" w:lineRule="exact"/>
            </w:pPr>
            <w:r w:rsidRPr="005D5B86">
              <w:t>Akışkanlar Mekaniği II</w:t>
            </w:r>
          </w:p>
        </w:tc>
      </w:tr>
      <w:tr w:rsidR="00A2145E" w:rsidRPr="005D5B86" w14:paraId="13FFCEA9" w14:textId="77777777" w:rsidTr="00034798">
        <w:tc>
          <w:tcPr>
            <w:tcW w:w="2910" w:type="dxa"/>
          </w:tcPr>
          <w:p w14:paraId="1BD79D73"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 xml:space="preserve">Dersin </w:t>
            </w:r>
            <w:proofErr w:type="spellStart"/>
            <w:r w:rsidRPr="005D5B86">
              <w:rPr>
                <w:rFonts w:ascii="Times New Roman" w:hAnsi="Times New Roman" w:cs="Times New Roman"/>
                <w:b/>
              </w:rPr>
              <w:t>AKTS'si</w:t>
            </w:r>
            <w:proofErr w:type="spellEnd"/>
          </w:p>
        </w:tc>
        <w:tc>
          <w:tcPr>
            <w:tcW w:w="6150" w:type="dxa"/>
          </w:tcPr>
          <w:p w14:paraId="39BFF3FC" w14:textId="77777777" w:rsidR="00A2145E" w:rsidRPr="005D5B86" w:rsidRDefault="00A2145E" w:rsidP="00034798">
            <w:pPr>
              <w:rPr>
                <w:rFonts w:ascii="Times New Roman" w:hAnsi="Times New Roman" w:cs="Times New Roman"/>
              </w:rPr>
            </w:pPr>
            <w:r w:rsidRPr="005D5B86">
              <w:rPr>
                <w:rFonts w:ascii="Times New Roman" w:hAnsi="Times New Roman" w:cs="Times New Roman"/>
              </w:rPr>
              <w:t>4</w:t>
            </w:r>
          </w:p>
        </w:tc>
      </w:tr>
      <w:tr w:rsidR="00A2145E" w:rsidRPr="005D5B86" w14:paraId="49C02EBB" w14:textId="77777777" w:rsidTr="00034798">
        <w:tc>
          <w:tcPr>
            <w:tcW w:w="2910" w:type="dxa"/>
          </w:tcPr>
          <w:p w14:paraId="57A7E124"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Dersin Yürütücüsü</w:t>
            </w:r>
          </w:p>
        </w:tc>
        <w:tc>
          <w:tcPr>
            <w:tcW w:w="6150" w:type="dxa"/>
          </w:tcPr>
          <w:p w14:paraId="5E75014F" w14:textId="77777777" w:rsidR="00A2145E" w:rsidRPr="005D5B86" w:rsidRDefault="00A2145E" w:rsidP="00034798">
            <w:pPr>
              <w:rPr>
                <w:rFonts w:ascii="Times New Roman" w:hAnsi="Times New Roman" w:cs="Times New Roman"/>
              </w:rPr>
            </w:pPr>
            <w:r w:rsidRPr="005D5B86">
              <w:rPr>
                <w:rFonts w:ascii="Times New Roman" w:hAnsi="Times New Roman" w:cs="Times New Roman"/>
              </w:rPr>
              <w:t>Dr. Öğretim Üyesi Zeynel Abidin FIRATOĞLU</w:t>
            </w:r>
          </w:p>
        </w:tc>
      </w:tr>
      <w:tr w:rsidR="00A2145E" w:rsidRPr="005D5B86" w14:paraId="274E191F" w14:textId="77777777" w:rsidTr="00034798">
        <w:tc>
          <w:tcPr>
            <w:tcW w:w="2910" w:type="dxa"/>
          </w:tcPr>
          <w:p w14:paraId="6CCD9F83"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Dersin Gün ve Saati</w:t>
            </w:r>
          </w:p>
        </w:tc>
        <w:tc>
          <w:tcPr>
            <w:tcW w:w="6150" w:type="dxa"/>
          </w:tcPr>
          <w:p w14:paraId="276D4DCA" w14:textId="77777777" w:rsidR="00A2145E" w:rsidRPr="005D5B86" w:rsidRDefault="00A2145E" w:rsidP="00034798">
            <w:pPr>
              <w:rPr>
                <w:rFonts w:ascii="Times New Roman" w:hAnsi="Times New Roman" w:cs="Times New Roman"/>
              </w:rPr>
            </w:pPr>
          </w:p>
        </w:tc>
      </w:tr>
      <w:tr w:rsidR="00A2145E" w:rsidRPr="005D5B86" w14:paraId="682EFF38" w14:textId="77777777" w:rsidTr="00034798">
        <w:tc>
          <w:tcPr>
            <w:tcW w:w="2910" w:type="dxa"/>
          </w:tcPr>
          <w:p w14:paraId="7A2692D3"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Ders Görüşme Gün ve Saatleri</w:t>
            </w:r>
          </w:p>
        </w:tc>
        <w:tc>
          <w:tcPr>
            <w:tcW w:w="6150" w:type="dxa"/>
          </w:tcPr>
          <w:p w14:paraId="34DB9D51" w14:textId="77777777" w:rsidR="00A2145E" w:rsidRPr="005D5B86" w:rsidRDefault="00A2145E" w:rsidP="00034798">
            <w:pPr>
              <w:rPr>
                <w:rFonts w:ascii="Times New Roman" w:hAnsi="Times New Roman" w:cs="Times New Roman"/>
              </w:rPr>
            </w:pPr>
            <w:r>
              <w:rPr>
                <w:rFonts w:ascii="Times New Roman" w:hAnsi="Times New Roman" w:cs="Times New Roman"/>
              </w:rPr>
              <w:t>Cuma 15:00-17:00</w:t>
            </w:r>
          </w:p>
        </w:tc>
      </w:tr>
      <w:tr w:rsidR="00A2145E" w:rsidRPr="005D5B86" w14:paraId="400407F2" w14:textId="77777777" w:rsidTr="00034798">
        <w:tc>
          <w:tcPr>
            <w:tcW w:w="2910" w:type="dxa"/>
          </w:tcPr>
          <w:p w14:paraId="6E01FC87"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İletişim Bilgileri</w:t>
            </w:r>
          </w:p>
        </w:tc>
        <w:tc>
          <w:tcPr>
            <w:tcW w:w="6150" w:type="dxa"/>
          </w:tcPr>
          <w:p w14:paraId="5D41CA8A" w14:textId="77777777" w:rsidR="00A2145E" w:rsidRPr="005D5B86" w:rsidRDefault="00A2145E" w:rsidP="00034798">
            <w:pPr>
              <w:rPr>
                <w:rFonts w:ascii="Times New Roman" w:hAnsi="Times New Roman" w:cs="Times New Roman"/>
              </w:rPr>
            </w:pPr>
            <w:r w:rsidRPr="005D5B86">
              <w:rPr>
                <w:rStyle w:val="Kpr"/>
                <w:rFonts w:ascii="Times New Roman" w:hAnsi="Times New Roman" w:cs="Times New Roman"/>
              </w:rPr>
              <w:t>firatoglu@harran.edu.tr</w:t>
            </w:r>
            <w:r w:rsidRPr="005D5B86">
              <w:rPr>
                <w:rFonts w:ascii="Times New Roman" w:hAnsi="Times New Roman" w:cs="Times New Roman"/>
              </w:rPr>
              <w:t xml:space="preserve"> 414.3183000-1028</w:t>
            </w:r>
          </w:p>
        </w:tc>
      </w:tr>
      <w:tr w:rsidR="00A2145E" w:rsidRPr="005D5B86" w14:paraId="5083A6A5" w14:textId="77777777" w:rsidTr="00034798">
        <w:tc>
          <w:tcPr>
            <w:tcW w:w="2910" w:type="dxa"/>
          </w:tcPr>
          <w:p w14:paraId="75B19365"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Öğretim Yöntemi ve Ders Hazırlık</w:t>
            </w:r>
          </w:p>
        </w:tc>
        <w:tc>
          <w:tcPr>
            <w:tcW w:w="6150" w:type="dxa"/>
          </w:tcPr>
          <w:p w14:paraId="38708AA5" w14:textId="77777777" w:rsidR="00A2145E" w:rsidRPr="005D5B86" w:rsidRDefault="00A2145E" w:rsidP="00034798">
            <w:pPr>
              <w:rPr>
                <w:rFonts w:ascii="Times New Roman" w:hAnsi="Times New Roman" w:cs="Times New Roman"/>
              </w:rPr>
            </w:pPr>
            <w:r>
              <w:rPr>
                <w:rFonts w:ascii="Times New Roman" w:hAnsi="Times New Roman" w:cs="Times New Roman"/>
              </w:rPr>
              <w:t>Uzaktan ve y</w:t>
            </w:r>
            <w:r w:rsidRPr="005D5B86">
              <w:rPr>
                <w:rFonts w:ascii="Times New Roman" w:hAnsi="Times New Roman" w:cs="Times New Roman"/>
              </w:rPr>
              <w:t>üz yüze. Konu anlatım, Soru-yanıt, örnek çözümler, doküman incelemesi</w:t>
            </w:r>
            <w:r>
              <w:rPr>
                <w:rFonts w:ascii="Times New Roman" w:hAnsi="Times New Roman" w:cs="Times New Roman"/>
              </w:rPr>
              <w:t xml:space="preserve">. </w:t>
            </w:r>
            <w:r w:rsidRPr="005D5B86">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A2145E" w:rsidRPr="005D5B86" w14:paraId="6864BF8C" w14:textId="77777777" w:rsidTr="00034798">
        <w:tc>
          <w:tcPr>
            <w:tcW w:w="2910" w:type="dxa"/>
          </w:tcPr>
          <w:p w14:paraId="659CE573"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Dersin Amacı</w:t>
            </w:r>
          </w:p>
        </w:tc>
        <w:tc>
          <w:tcPr>
            <w:tcW w:w="6150" w:type="dxa"/>
          </w:tcPr>
          <w:p w14:paraId="4F1B60FE" w14:textId="77777777" w:rsidR="00A2145E" w:rsidRPr="005D5B86" w:rsidRDefault="00A2145E" w:rsidP="00034798">
            <w:pPr>
              <w:rPr>
                <w:rFonts w:ascii="Times New Roman" w:hAnsi="Times New Roman" w:cs="Times New Roman"/>
                <w:shd w:val="clear" w:color="auto" w:fill="FFFFFF"/>
              </w:rPr>
            </w:pPr>
            <w:r w:rsidRPr="005D5B86">
              <w:rPr>
                <w:rFonts w:ascii="Times New Roman" w:hAnsi="Times New Roman" w:cs="Times New Roman"/>
                <w:shd w:val="clear" w:color="auto" w:fill="FFFFFF"/>
              </w:rPr>
              <w:t>Akış çözüm ve modelleme tekniklerinin öğrenilmesi.</w:t>
            </w:r>
          </w:p>
        </w:tc>
      </w:tr>
      <w:tr w:rsidR="00A2145E" w:rsidRPr="005D5B86" w14:paraId="607176A0" w14:textId="77777777" w:rsidTr="00034798">
        <w:tc>
          <w:tcPr>
            <w:tcW w:w="2910" w:type="dxa"/>
          </w:tcPr>
          <w:p w14:paraId="7C153E70"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Dersin Öğrenme Çıktıları</w:t>
            </w:r>
          </w:p>
        </w:tc>
        <w:tc>
          <w:tcPr>
            <w:tcW w:w="6150" w:type="dxa"/>
          </w:tcPr>
          <w:p w14:paraId="5609540F" w14:textId="77777777" w:rsidR="00A2145E" w:rsidRPr="00033CD2" w:rsidRDefault="00A2145E" w:rsidP="00A2145E">
            <w:pPr>
              <w:pStyle w:val="ListeParagraf"/>
              <w:numPr>
                <w:ilvl w:val="0"/>
                <w:numId w:val="39"/>
              </w:numPr>
              <w:rPr>
                <w:rFonts w:ascii="Times New Roman" w:hAnsi="Times New Roman" w:cs="Times New Roman"/>
              </w:rPr>
            </w:pPr>
            <w:r>
              <w:t xml:space="preserve">Türbülans akış yapısını ve türbülanslı akışa, akışın temas ettiği katı yüzeyin etkisini tanımlar. </w:t>
            </w:r>
          </w:p>
          <w:p w14:paraId="3EEAA994" w14:textId="77777777" w:rsidR="00A2145E" w:rsidRPr="00033CD2" w:rsidRDefault="00A2145E" w:rsidP="00A2145E">
            <w:pPr>
              <w:pStyle w:val="ListeParagraf"/>
              <w:numPr>
                <w:ilvl w:val="0"/>
                <w:numId w:val="39"/>
              </w:numPr>
              <w:rPr>
                <w:rFonts w:ascii="Times New Roman" w:hAnsi="Times New Roman" w:cs="Times New Roman"/>
              </w:rPr>
            </w:pPr>
            <w:r>
              <w:t xml:space="preserve"> Kapalı bir kanalda oluşan akış yapısını ve bu akış yapısından dolayı meydan gelecek sürtünme kayıplarını hesaplar.</w:t>
            </w:r>
          </w:p>
          <w:p w14:paraId="4B785C58" w14:textId="77777777" w:rsidR="00A2145E" w:rsidRPr="00033CD2" w:rsidRDefault="00A2145E" w:rsidP="00A2145E">
            <w:pPr>
              <w:pStyle w:val="ListeParagraf"/>
              <w:numPr>
                <w:ilvl w:val="0"/>
                <w:numId w:val="39"/>
              </w:numPr>
              <w:rPr>
                <w:rFonts w:ascii="Times New Roman" w:hAnsi="Times New Roman" w:cs="Times New Roman"/>
              </w:rPr>
            </w:pPr>
            <w:r>
              <w:t xml:space="preserve"> Kapalı kanal sisteminde lokal kayıpları, bağlantı şekillerin akış yapısına etkisini sayısal değer olarak hesaplar. </w:t>
            </w:r>
          </w:p>
          <w:p w14:paraId="637B840B" w14:textId="77777777" w:rsidR="00A2145E" w:rsidRPr="00033CD2" w:rsidRDefault="00A2145E" w:rsidP="00A2145E">
            <w:pPr>
              <w:pStyle w:val="ListeParagraf"/>
              <w:numPr>
                <w:ilvl w:val="0"/>
                <w:numId w:val="39"/>
              </w:numPr>
              <w:rPr>
                <w:rFonts w:ascii="Times New Roman" w:hAnsi="Times New Roman" w:cs="Times New Roman"/>
              </w:rPr>
            </w:pPr>
            <w:r>
              <w:t>Hidrolik makinalar ile ilgili temel kavramları tanımlar.</w:t>
            </w:r>
          </w:p>
          <w:p w14:paraId="14857F4D" w14:textId="77777777" w:rsidR="00A2145E" w:rsidRPr="005D5B86" w:rsidRDefault="00A2145E" w:rsidP="00A2145E">
            <w:pPr>
              <w:pStyle w:val="ListeParagraf"/>
              <w:numPr>
                <w:ilvl w:val="0"/>
                <w:numId w:val="39"/>
              </w:numPr>
              <w:rPr>
                <w:rFonts w:ascii="Times New Roman" w:hAnsi="Times New Roman" w:cs="Times New Roman"/>
              </w:rPr>
            </w:pPr>
            <w:r>
              <w:t>Pompa ve türbin seçimini ve projelendirmesini yapar</w:t>
            </w:r>
          </w:p>
        </w:tc>
      </w:tr>
      <w:tr w:rsidR="00A2145E" w:rsidRPr="005D5B86" w14:paraId="0573022E" w14:textId="77777777" w:rsidTr="00034798">
        <w:tc>
          <w:tcPr>
            <w:tcW w:w="2910" w:type="dxa"/>
          </w:tcPr>
          <w:p w14:paraId="7BE0C72A" w14:textId="77777777" w:rsidR="00A2145E" w:rsidRPr="005D5B86" w:rsidRDefault="00A2145E" w:rsidP="00034798">
            <w:pPr>
              <w:jc w:val="center"/>
              <w:rPr>
                <w:rFonts w:ascii="Times New Roman" w:hAnsi="Times New Roman" w:cs="Times New Roman"/>
                <w:b/>
              </w:rPr>
            </w:pPr>
          </w:p>
          <w:p w14:paraId="79459DCD" w14:textId="77777777" w:rsidR="00A2145E" w:rsidRPr="005D5B86" w:rsidRDefault="00A2145E" w:rsidP="00034798">
            <w:pPr>
              <w:jc w:val="center"/>
              <w:rPr>
                <w:rFonts w:ascii="Times New Roman" w:hAnsi="Times New Roman" w:cs="Times New Roman"/>
                <w:b/>
              </w:rPr>
            </w:pPr>
          </w:p>
          <w:p w14:paraId="7EC3B1F0" w14:textId="77777777" w:rsidR="00A2145E" w:rsidRPr="005D5B86" w:rsidRDefault="00A2145E" w:rsidP="00034798">
            <w:pPr>
              <w:jc w:val="center"/>
              <w:rPr>
                <w:rFonts w:ascii="Times New Roman" w:hAnsi="Times New Roman" w:cs="Times New Roman"/>
                <w:b/>
              </w:rPr>
            </w:pPr>
          </w:p>
          <w:p w14:paraId="348E36C1" w14:textId="77777777" w:rsidR="00A2145E" w:rsidRPr="005D5B86" w:rsidRDefault="00A2145E" w:rsidP="00034798">
            <w:pPr>
              <w:jc w:val="center"/>
              <w:rPr>
                <w:rFonts w:ascii="Times New Roman" w:hAnsi="Times New Roman" w:cs="Times New Roman"/>
                <w:b/>
              </w:rPr>
            </w:pPr>
          </w:p>
          <w:p w14:paraId="4ED7599D" w14:textId="77777777" w:rsidR="00A2145E" w:rsidRPr="005D5B86" w:rsidRDefault="00A2145E" w:rsidP="00034798">
            <w:pPr>
              <w:jc w:val="center"/>
              <w:rPr>
                <w:rFonts w:ascii="Times New Roman" w:hAnsi="Times New Roman" w:cs="Times New Roman"/>
                <w:b/>
              </w:rPr>
            </w:pPr>
          </w:p>
          <w:p w14:paraId="3695AB29" w14:textId="77777777" w:rsidR="00A2145E" w:rsidRPr="005D5B86" w:rsidRDefault="00A2145E" w:rsidP="00034798">
            <w:pPr>
              <w:jc w:val="center"/>
              <w:rPr>
                <w:rFonts w:ascii="Times New Roman" w:hAnsi="Times New Roman" w:cs="Times New Roman"/>
                <w:b/>
              </w:rPr>
            </w:pPr>
          </w:p>
          <w:p w14:paraId="26D4168B" w14:textId="77777777" w:rsidR="00A2145E" w:rsidRPr="005D5B86" w:rsidRDefault="00A2145E" w:rsidP="00034798">
            <w:pPr>
              <w:jc w:val="center"/>
              <w:rPr>
                <w:rFonts w:ascii="Times New Roman" w:hAnsi="Times New Roman" w:cs="Times New Roman"/>
                <w:b/>
              </w:rPr>
            </w:pPr>
          </w:p>
          <w:p w14:paraId="31719363" w14:textId="77777777" w:rsidR="00A2145E" w:rsidRPr="005D5B86" w:rsidRDefault="00A2145E" w:rsidP="00034798">
            <w:pPr>
              <w:jc w:val="center"/>
              <w:rPr>
                <w:rFonts w:ascii="Times New Roman" w:hAnsi="Times New Roman" w:cs="Times New Roman"/>
                <w:b/>
              </w:rPr>
            </w:pPr>
          </w:p>
          <w:p w14:paraId="6D2FFBFA" w14:textId="77777777" w:rsidR="00A2145E" w:rsidRPr="005D5B86" w:rsidRDefault="00A2145E" w:rsidP="00034798">
            <w:pPr>
              <w:jc w:val="center"/>
              <w:rPr>
                <w:rFonts w:ascii="Times New Roman" w:hAnsi="Times New Roman" w:cs="Times New Roman"/>
                <w:b/>
              </w:rPr>
            </w:pPr>
          </w:p>
          <w:p w14:paraId="64E29CCE" w14:textId="77777777" w:rsidR="00A2145E" w:rsidRPr="005D5B86" w:rsidRDefault="00A2145E" w:rsidP="00034798">
            <w:pPr>
              <w:jc w:val="center"/>
              <w:rPr>
                <w:rFonts w:ascii="Times New Roman" w:hAnsi="Times New Roman" w:cs="Times New Roman"/>
                <w:b/>
              </w:rPr>
            </w:pPr>
          </w:p>
          <w:p w14:paraId="64A675C2" w14:textId="77777777" w:rsidR="00A2145E" w:rsidRPr="005D5B86" w:rsidRDefault="00A2145E" w:rsidP="00034798">
            <w:pPr>
              <w:jc w:val="center"/>
              <w:rPr>
                <w:rFonts w:ascii="Times New Roman" w:hAnsi="Times New Roman" w:cs="Times New Roman"/>
                <w:b/>
              </w:rPr>
            </w:pPr>
          </w:p>
          <w:p w14:paraId="61007508"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Haftalık Ders Konuları</w:t>
            </w:r>
          </w:p>
        </w:tc>
        <w:tc>
          <w:tcPr>
            <w:tcW w:w="6150" w:type="dxa"/>
          </w:tcPr>
          <w:p w14:paraId="6996A0C6" w14:textId="77777777" w:rsidR="00A2145E" w:rsidRPr="00033CD2" w:rsidRDefault="00A2145E" w:rsidP="00A2145E">
            <w:pPr>
              <w:pStyle w:val="ListeParagraf"/>
              <w:numPr>
                <w:ilvl w:val="0"/>
                <w:numId w:val="40"/>
              </w:numPr>
              <w:rPr>
                <w:rFonts w:ascii="Times New Roman" w:hAnsi="Times New Roman" w:cs="Times New Roman"/>
              </w:rPr>
            </w:pPr>
            <w:r>
              <w:t xml:space="preserve">Düz yüzey üzerinde sınır tabaka gelişimi ve türbülans akış yapısı. </w:t>
            </w:r>
            <w:r w:rsidRPr="00460C55">
              <w:rPr>
                <w:b/>
                <w:bCs/>
              </w:rPr>
              <w:t>(Uzaktan Eğitim)</w:t>
            </w:r>
          </w:p>
          <w:p w14:paraId="52A2C935" w14:textId="77777777" w:rsidR="00A2145E" w:rsidRDefault="00A2145E" w:rsidP="00A2145E">
            <w:pPr>
              <w:pStyle w:val="ListeParagraf"/>
              <w:numPr>
                <w:ilvl w:val="0"/>
                <w:numId w:val="40"/>
              </w:numPr>
              <w:rPr>
                <w:rFonts w:ascii="Times New Roman" w:hAnsi="Times New Roman" w:cs="Times New Roman"/>
              </w:rPr>
            </w:pPr>
            <w:r w:rsidRPr="00033CD2">
              <w:rPr>
                <w:rFonts w:ascii="Times New Roman" w:hAnsi="Times New Roman" w:cs="Times New Roman"/>
              </w:rPr>
              <w:t xml:space="preserve"> </w:t>
            </w:r>
            <w:proofErr w:type="spellStart"/>
            <w:r>
              <w:t>Prandlt</w:t>
            </w:r>
            <w:proofErr w:type="spellEnd"/>
            <w:r>
              <w:t xml:space="preserve"> karışım uzunluğu teorisi ve logaritmik hız profilinin çıkarılması.</w:t>
            </w:r>
            <w:r w:rsidRPr="00033CD2">
              <w:rPr>
                <w:rFonts w:ascii="Times New Roman" w:hAnsi="Times New Roman" w:cs="Times New Roman"/>
              </w:rPr>
              <w:t xml:space="preserve"> </w:t>
            </w:r>
            <w:r w:rsidRPr="00460C55">
              <w:rPr>
                <w:b/>
                <w:bCs/>
              </w:rPr>
              <w:t>(Uzaktan Eğitim)</w:t>
            </w:r>
          </w:p>
          <w:p w14:paraId="4A0DEB11" w14:textId="77777777" w:rsidR="00A2145E" w:rsidRPr="00033CD2" w:rsidRDefault="00A2145E" w:rsidP="00A2145E">
            <w:pPr>
              <w:pStyle w:val="ListeParagraf"/>
              <w:numPr>
                <w:ilvl w:val="0"/>
                <w:numId w:val="40"/>
              </w:numPr>
              <w:rPr>
                <w:rFonts w:ascii="Times New Roman" w:hAnsi="Times New Roman" w:cs="Times New Roman"/>
              </w:rPr>
            </w:pPr>
            <w:r>
              <w:t xml:space="preserve">Genel uygulama </w:t>
            </w:r>
            <w:r w:rsidRPr="00460C55">
              <w:rPr>
                <w:b/>
                <w:bCs/>
              </w:rPr>
              <w:t>(Uzaktan Eğitim)</w:t>
            </w:r>
          </w:p>
          <w:p w14:paraId="12FFCBD6" w14:textId="77777777" w:rsidR="00A2145E" w:rsidRPr="00033CD2" w:rsidRDefault="00A2145E" w:rsidP="00A2145E">
            <w:pPr>
              <w:pStyle w:val="ListeParagraf"/>
              <w:numPr>
                <w:ilvl w:val="0"/>
                <w:numId w:val="40"/>
              </w:numPr>
              <w:rPr>
                <w:rFonts w:ascii="Times New Roman" w:hAnsi="Times New Roman" w:cs="Times New Roman"/>
              </w:rPr>
            </w:pPr>
            <w:r>
              <w:t xml:space="preserve">Farklı yüzey pürüzlülük kalınlığına sahip yüzeyler için sürtünme katsayısını hesaplama yöntemleri. </w:t>
            </w:r>
            <w:r w:rsidRPr="00460C55">
              <w:rPr>
                <w:b/>
                <w:bCs/>
              </w:rPr>
              <w:t>(Uzaktan Eğitim)</w:t>
            </w:r>
          </w:p>
          <w:p w14:paraId="7A3B905A" w14:textId="77777777" w:rsidR="00A2145E" w:rsidRPr="00033CD2" w:rsidRDefault="00A2145E" w:rsidP="00A2145E">
            <w:pPr>
              <w:pStyle w:val="ListeParagraf"/>
              <w:numPr>
                <w:ilvl w:val="0"/>
                <w:numId w:val="40"/>
              </w:numPr>
              <w:rPr>
                <w:rFonts w:ascii="Times New Roman" w:hAnsi="Times New Roman" w:cs="Times New Roman"/>
              </w:rPr>
            </w:pPr>
            <w:r>
              <w:t xml:space="preserve">Kapalı kanallarda akış yapısı ve sürtünme kayıplarını hesaplama metodu </w:t>
            </w:r>
            <w:r w:rsidRPr="00460C55">
              <w:rPr>
                <w:b/>
                <w:bCs/>
              </w:rPr>
              <w:t>(Uzaktan Eğitim)</w:t>
            </w:r>
          </w:p>
          <w:p w14:paraId="5A1DD510" w14:textId="77777777" w:rsidR="00A2145E" w:rsidRPr="00033CD2" w:rsidRDefault="00A2145E" w:rsidP="00A2145E">
            <w:pPr>
              <w:pStyle w:val="ListeParagraf"/>
              <w:numPr>
                <w:ilvl w:val="0"/>
                <w:numId w:val="40"/>
              </w:numPr>
              <w:rPr>
                <w:rFonts w:ascii="Times New Roman" w:hAnsi="Times New Roman" w:cs="Times New Roman"/>
              </w:rPr>
            </w:pPr>
            <w:r>
              <w:t xml:space="preserve">Genel Uygulama </w:t>
            </w:r>
            <w:r w:rsidRPr="00460C55">
              <w:rPr>
                <w:b/>
                <w:bCs/>
              </w:rPr>
              <w:t>(Uzaktan Eğitim)</w:t>
            </w:r>
          </w:p>
          <w:p w14:paraId="4583B721" w14:textId="77777777" w:rsidR="00A2145E" w:rsidRPr="00033CD2" w:rsidRDefault="00A2145E" w:rsidP="00A2145E">
            <w:pPr>
              <w:pStyle w:val="ListeParagraf"/>
              <w:numPr>
                <w:ilvl w:val="0"/>
                <w:numId w:val="40"/>
              </w:numPr>
              <w:rPr>
                <w:rFonts w:ascii="Times New Roman" w:hAnsi="Times New Roman" w:cs="Times New Roman"/>
              </w:rPr>
            </w:pPr>
            <w:r>
              <w:t xml:space="preserve">Kapalı kanallarda lokal kayıpların akış yapısına etkisi ve hesaplanması </w:t>
            </w:r>
            <w:r w:rsidRPr="00460C55">
              <w:rPr>
                <w:b/>
                <w:bCs/>
              </w:rPr>
              <w:t>(Uzaktan Eğitim)</w:t>
            </w:r>
          </w:p>
          <w:p w14:paraId="6915518A" w14:textId="77777777" w:rsidR="00A2145E" w:rsidRPr="00033CD2" w:rsidRDefault="00A2145E" w:rsidP="00A2145E">
            <w:pPr>
              <w:pStyle w:val="ListeParagraf"/>
              <w:numPr>
                <w:ilvl w:val="0"/>
                <w:numId w:val="40"/>
              </w:numPr>
              <w:rPr>
                <w:rFonts w:ascii="Times New Roman" w:hAnsi="Times New Roman" w:cs="Times New Roman"/>
              </w:rPr>
            </w:pPr>
            <w:r>
              <w:t>Genel Uygulama.</w:t>
            </w:r>
            <w:r w:rsidRPr="00460C55">
              <w:rPr>
                <w:b/>
                <w:bCs/>
              </w:rPr>
              <w:t xml:space="preserve"> (Uzaktan Eğitim)</w:t>
            </w:r>
          </w:p>
          <w:p w14:paraId="71E61231" w14:textId="77777777" w:rsidR="00A2145E" w:rsidRPr="00033CD2" w:rsidRDefault="00A2145E" w:rsidP="00034798">
            <w:pPr>
              <w:pStyle w:val="ListeParagraf"/>
              <w:rPr>
                <w:rFonts w:ascii="Times New Roman" w:hAnsi="Times New Roman" w:cs="Times New Roman"/>
              </w:rPr>
            </w:pPr>
          </w:p>
          <w:p w14:paraId="2254D3B2" w14:textId="77777777" w:rsidR="00A2145E" w:rsidRPr="00033CD2" w:rsidRDefault="00A2145E" w:rsidP="00A2145E">
            <w:pPr>
              <w:pStyle w:val="ListeParagraf"/>
              <w:numPr>
                <w:ilvl w:val="0"/>
                <w:numId w:val="40"/>
              </w:numPr>
              <w:rPr>
                <w:rFonts w:ascii="Times New Roman" w:hAnsi="Times New Roman" w:cs="Times New Roman"/>
              </w:rPr>
            </w:pPr>
            <w:r>
              <w:t xml:space="preserve">Kapalı kanallarda farklı bağlantı şekillerinin akış yapına etsinin saptanması. </w:t>
            </w:r>
            <w:r w:rsidRPr="00460C55">
              <w:rPr>
                <w:b/>
                <w:bCs/>
              </w:rPr>
              <w:t>(Uzaktan Eğitim)</w:t>
            </w:r>
          </w:p>
          <w:p w14:paraId="2B4A0ABD" w14:textId="77777777" w:rsidR="00A2145E" w:rsidRPr="00033CD2" w:rsidRDefault="00A2145E" w:rsidP="00A2145E">
            <w:pPr>
              <w:pStyle w:val="ListeParagraf"/>
              <w:numPr>
                <w:ilvl w:val="0"/>
                <w:numId w:val="40"/>
              </w:numPr>
              <w:rPr>
                <w:rFonts w:ascii="Times New Roman" w:hAnsi="Times New Roman" w:cs="Times New Roman"/>
              </w:rPr>
            </w:pPr>
            <w:r>
              <w:t>Genel Uygulama.</w:t>
            </w:r>
          </w:p>
          <w:p w14:paraId="528ABB8B" w14:textId="77777777" w:rsidR="00A2145E" w:rsidRPr="00033CD2" w:rsidRDefault="00A2145E" w:rsidP="00A2145E">
            <w:pPr>
              <w:pStyle w:val="ListeParagraf"/>
              <w:numPr>
                <w:ilvl w:val="0"/>
                <w:numId w:val="40"/>
              </w:numPr>
              <w:rPr>
                <w:rFonts w:ascii="Times New Roman" w:hAnsi="Times New Roman" w:cs="Times New Roman"/>
              </w:rPr>
            </w:pPr>
            <w:r>
              <w:t xml:space="preserve">Hidrolik makinalarda temel kavramlar ve hidrolik makinaların sınıflandırılması. </w:t>
            </w:r>
            <w:r w:rsidRPr="00460C55">
              <w:rPr>
                <w:b/>
                <w:bCs/>
              </w:rPr>
              <w:t>(Uzaktan Eğitim)</w:t>
            </w:r>
          </w:p>
          <w:p w14:paraId="2F4996E5" w14:textId="77777777" w:rsidR="00A2145E" w:rsidRPr="00033CD2" w:rsidRDefault="00A2145E" w:rsidP="00A2145E">
            <w:pPr>
              <w:pStyle w:val="ListeParagraf"/>
              <w:numPr>
                <w:ilvl w:val="0"/>
                <w:numId w:val="40"/>
              </w:numPr>
              <w:rPr>
                <w:rFonts w:ascii="Times New Roman" w:hAnsi="Times New Roman" w:cs="Times New Roman"/>
              </w:rPr>
            </w:pPr>
            <w:r>
              <w:t xml:space="preserve">Hidrolik makinalarda giriş ve çıkış hız üçgenlerinin elde edilmesi </w:t>
            </w:r>
            <w:r w:rsidRPr="00460C55">
              <w:rPr>
                <w:b/>
                <w:bCs/>
              </w:rPr>
              <w:t>(Yüz yüze)</w:t>
            </w:r>
          </w:p>
          <w:p w14:paraId="352E8909" w14:textId="77777777" w:rsidR="00A2145E" w:rsidRPr="00033CD2" w:rsidRDefault="00A2145E" w:rsidP="00A2145E">
            <w:pPr>
              <w:pStyle w:val="ListeParagraf"/>
              <w:numPr>
                <w:ilvl w:val="0"/>
                <w:numId w:val="40"/>
              </w:numPr>
              <w:rPr>
                <w:rFonts w:ascii="Times New Roman" w:hAnsi="Times New Roman" w:cs="Times New Roman"/>
              </w:rPr>
            </w:pPr>
            <w:r>
              <w:t xml:space="preserve">Pompa-türbin seçimi ve projelendirilmesi. </w:t>
            </w:r>
            <w:r w:rsidRPr="00460C55">
              <w:rPr>
                <w:b/>
                <w:bCs/>
              </w:rPr>
              <w:t>(Yüz yüze)</w:t>
            </w:r>
          </w:p>
          <w:p w14:paraId="554C00CD" w14:textId="77777777" w:rsidR="00A2145E" w:rsidRPr="00033CD2" w:rsidRDefault="00A2145E" w:rsidP="00A2145E">
            <w:pPr>
              <w:pStyle w:val="ListeParagraf"/>
              <w:numPr>
                <w:ilvl w:val="0"/>
                <w:numId w:val="40"/>
              </w:numPr>
              <w:rPr>
                <w:rFonts w:ascii="Times New Roman" w:hAnsi="Times New Roman" w:cs="Times New Roman"/>
              </w:rPr>
            </w:pPr>
            <w:r>
              <w:t xml:space="preserve">Genel Uygulama. </w:t>
            </w:r>
            <w:r w:rsidRPr="00460C55">
              <w:rPr>
                <w:b/>
                <w:bCs/>
              </w:rPr>
              <w:t>(Yüz yüze)</w:t>
            </w:r>
          </w:p>
          <w:p w14:paraId="5FC78CD7" w14:textId="77777777" w:rsidR="00A2145E" w:rsidRPr="00033CD2" w:rsidRDefault="00A2145E" w:rsidP="00034798">
            <w:pPr>
              <w:ind w:left="360"/>
              <w:rPr>
                <w:rFonts w:ascii="Times New Roman" w:hAnsi="Times New Roman" w:cs="Times New Roman"/>
              </w:rPr>
            </w:pPr>
          </w:p>
        </w:tc>
      </w:tr>
      <w:tr w:rsidR="00A2145E" w:rsidRPr="005D5B86" w14:paraId="2C438813" w14:textId="77777777" w:rsidTr="00034798">
        <w:tc>
          <w:tcPr>
            <w:tcW w:w="2910" w:type="dxa"/>
            <w:vAlign w:val="center"/>
          </w:tcPr>
          <w:p w14:paraId="28274BAB"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Ölçme-Değerlendirme</w:t>
            </w:r>
          </w:p>
        </w:tc>
        <w:tc>
          <w:tcPr>
            <w:tcW w:w="6150" w:type="dxa"/>
          </w:tcPr>
          <w:p w14:paraId="068EB85D" w14:textId="77777777" w:rsidR="00A2145E" w:rsidRPr="005D5B86" w:rsidRDefault="00A2145E" w:rsidP="00034798">
            <w:pPr>
              <w:rPr>
                <w:rFonts w:ascii="Times New Roman" w:hAnsi="Times New Roman" w:cs="Times New Roman"/>
              </w:rPr>
            </w:pPr>
            <w:r w:rsidRPr="005D5B86">
              <w:rPr>
                <w:rFonts w:ascii="Times New Roman" w:hAnsi="Times New Roman" w:cs="Times New Roman"/>
              </w:rPr>
              <w:t>Ölçme ve değerlendirme her dönemin başında dersin öğretim üyesi tarafından oluşturulacak ders izlencesinde ilan edilecektir.</w:t>
            </w:r>
          </w:p>
        </w:tc>
      </w:tr>
      <w:tr w:rsidR="00A2145E" w:rsidRPr="005D5B86" w14:paraId="7936C18E" w14:textId="77777777" w:rsidTr="00034798">
        <w:tc>
          <w:tcPr>
            <w:tcW w:w="2910" w:type="dxa"/>
          </w:tcPr>
          <w:p w14:paraId="35C814E6" w14:textId="77777777" w:rsidR="00A2145E" w:rsidRPr="005D5B86" w:rsidRDefault="00A2145E" w:rsidP="00034798">
            <w:pPr>
              <w:jc w:val="center"/>
              <w:rPr>
                <w:rFonts w:ascii="Times New Roman" w:hAnsi="Times New Roman" w:cs="Times New Roman"/>
                <w:b/>
              </w:rPr>
            </w:pPr>
            <w:r w:rsidRPr="005D5B86">
              <w:rPr>
                <w:rFonts w:ascii="Times New Roman" w:hAnsi="Times New Roman" w:cs="Times New Roman"/>
                <w:b/>
              </w:rPr>
              <w:t>Kaynaklar</w:t>
            </w:r>
          </w:p>
        </w:tc>
        <w:tc>
          <w:tcPr>
            <w:tcW w:w="6150" w:type="dxa"/>
          </w:tcPr>
          <w:sdt>
            <w:sdtPr>
              <w:rPr>
                <w:rFonts w:ascii="Times New Roman" w:hAnsi="Times New Roman" w:cs="Times New Roman"/>
              </w:rPr>
              <w:id w:val="1222256767"/>
              <w:bibliography/>
            </w:sdtPr>
            <w:sdtEndPr/>
            <w:sdtContent>
              <w:p w14:paraId="57D686C8" w14:textId="77777777" w:rsidR="00A2145E" w:rsidRPr="005D5B86" w:rsidRDefault="00A2145E" w:rsidP="00A2145E">
                <w:pPr>
                  <w:pStyle w:val="ListeParagraf"/>
                  <w:numPr>
                    <w:ilvl w:val="0"/>
                    <w:numId w:val="41"/>
                  </w:numPr>
                  <w:rPr>
                    <w:rFonts w:ascii="Times New Roman" w:hAnsi="Times New Roman" w:cs="Times New Roman"/>
                  </w:rPr>
                </w:pPr>
                <w:r w:rsidRPr="005D5B86">
                  <w:rPr>
                    <w:rFonts w:ascii="Times New Roman" w:hAnsi="Times New Roman" w:cs="Times New Roman"/>
                  </w:rPr>
                  <w:t>Akışkanlar mekaniği temelleri ve uygulamaları- Yunus A. ÇENGEL ve John M. CIMBALA- Türkçesi Tahsin Engin, Halil Rıdvan Öz, Hasan Küçük, Şevki Çeşmeci- Güven Bilimsel, 2006</w:t>
                </w:r>
              </w:p>
              <w:p w14:paraId="5BFD8E95" w14:textId="77777777" w:rsidR="00A2145E" w:rsidRPr="005D5B86" w:rsidRDefault="00A2145E" w:rsidP="00A2145E">
                <w:pPr>
                  <w:pStyle w:val="ListeParagraf"/>
                  <w:numPr>
                    <w:ilvl w:val="0"/>
                    <w:numId w:val="41"/>
                  </w:numPr>
                  <w:rPr>
                    <w:rFonts w:ascii="Times New Roman" w:hAnsi="Times New Roman" w:cs="Times New Roman"/>
                  </w:rPr>
                </w:pPr>
                <w:r w:rsidRPr="005D5B86">
                  <w:rPr>
                    <w:rFonts w:ascii="Times New Roman" w:hAnsi="Times New Roman" w:cs="Times New Roman"/>
                  </w:rPr>
                  <w:t xml:space="preserve">Akışkanlar Mekaniği – Frank M. White – </w:t>
                </w:r>
                <w:proofErr w:type="gramStart"/>
                <w:r w:rsidRPr="005D5B86">
                  <w:rPr>
                    <w:rFonts w:ascii="Times New Roman" w:hAnsi="Times New Roman" w:cs="Times New Roman"/>
                  </w:rPr>
                  <w:t>Türkçesi :</w:t>
                </w:r>
                <w:proofErr w:type="gramEnd"/>
                <w:r w:rsidRPr="005D5B86">
                  <w:rPr>
                    <w:rFonts w:ascii="Times New Roman" w:hAnsi="Times New Roman" w:cs="Times New Roman"/>
                  </w:rPr>
                  <w:t xml:space="preserve"> Kadir </w:t>
                </w:r>
                <w:proofErr w:type="spellStart"/>
                <w:r w:rsidRPr="005D5B86">
                  <w:rPr>
                    <w:rFonts w:ascii="Times New Roman" w:hAnsi="Times New Roman" w:cs="Times New Roman"/>
                  </w:rPr>
                  <w:t>Kırkköprü</w:t>
                </w:r>
                <w:proofErr w:type="spellEnd"/>
                <w:r w:rsidRPr="005D5B86">
                  <w:rPr>
                    <w:rFonts w:ascii="Times New Roman" w:hAnsi="Times New Roman" w:cs="Times New Roman"/>
                  </w:rPr>
                  <w:t xml:space="preserve">, Erkan </w:t>
                </w:r>
                <w:proofErr w:type="spellStart"/>
                <w:r w:rsidRPr="005D5B86">
                  <w:rPr>
                    <w:rFonts w:ascii="Times New Roman" w:hAnsi="Times New Roman" w:cs="Times New Roman"/>
                  </w:rPr>
                  <w:t>Ayder</w:t>
                </w:r>
                <w:proofErr w:type="spellEnd"/>
                <w:r w:rsidRPr="005D5B86">
                  <w:rPr>
                    <w:rFonts w:ascii="Times New Roman" w:hAnsi="Times New Roman" w:cs="Times New Roman"/>
                  </w:rPr>
                  <w:t xml:space="preserve"> Literatür Yayınevi – 2004</w:t>
                </w:r>
              </w:p>
              <w:p w14:paraId="2953C17F" w14:textId="77777777" w:rsidR="00A2145E" w:rsidRPr="005D5B86" w:rsidRDefault="00A2145E" w:rsidP="00A2145E">
                <w:pPr>
                  <w:pStyle w:val="ListeParagraf"/>
                  <w:numPr>
                    <w:ilvl w:val="0"/>
                    <w:numId w:val="41"/>
                  </w:numPr>
                  <w:rPr>
                    <w:rFonts w:ascii="Times New Roman" w:hAnsi="Times New Roman" w:cs="Times New Roman"/>
                  </w:rPr>
                </w:pPr>
                <w:r w:rsidRPr="005D5B86">
                  <w:rPr>
                    <w:rFonts w:ascii="Times New Roman" w:hAnsi="Times New Roman" w:cs="Times New Roman"/>
                  </w:rPr>
                  <w:t xml:space="preserve">Akışkanlar Mekaniği – Habip Umur – Uludağ </w:t>
                </w:r>
                <w:proofErr w:type="spellStart"/>
                <w:r w:rsidRPr="005D5B86">
                  <w:rPr>
                    <w:rFonts w:ascii="Times New Roman" w:hAnsi="Times New Roman" w:cs="Times New Roman"/>
                  </w:rPr>
                  <w:t>Üniv</w:t>
                </w:r>
                <w:proofErr w:type="spellEnd"/>
                <w:r w:rsidRPr="005D5B86">
                  <w:rPr>
                    <w:rFonts w:ascii="Times New Roman" w:hAnsi="Times New Roman" w:cs="Times New Roman"/>
                  </w:rPr>
                  <w:t>. Yayınları – 2001</w:t>
                </w:r>
              </w:p>
              <w:p w14:paraId="0D32F709" w14:textId="77777777" w:rsidR="00A2145E" w:rsidRPr="005D5B86" w:rsidRDefault="00A2145E" w:rsidP="00A2145E">
                <w:pPr>
                  <w:pStyle w:val="ListeParagraf"/>
                  <w:numPr>
                    <w:ilvl w:val="0"/>
                    <w:numId w:val="41"/>
                  </w:numPr>
                  <w:rPr>
                    <w:rFonts w:ascii="Times New Roman" w:hAnsi="Times New Roman" w:cs="Times New Roman"/>
                  </w:rPr>
                </w:pPr>
                <w:r w:rsidRPr="005D5B86">
                  <w:rPr>
                    <w:rFonts w:ascii="Times New Roman" w:hAnsi="Times New Roman" w:cs="Times New Roman"/>
                  </w:rPr>
                  <w:t xml:space="preserve">Akışkanlar Mekaniği – Muhittin </w:t>
                </w:r>
                <w:proofErr w:type="spellStart"/>
                <w:r w:rsidRPr="005D5B86">
                  <w:rPr>
                    <w:rFonts w:ascii="Times New Roman" w:hAnsi="Times New Roman" w:cs="Times New Roman"/>
                  </w:rPr>
                  <w:t>Soğukoğlu</w:t>
                </w:r>
                <w:proofErr w:type="spellEnd"/>
                <w:r w:rsidRPr="005D5B86">
                  <w:rPr>
                    <w:rFonts w:ascii="Times New Roman" w:hAnsi="Times New Roman" w:cs="Times New Roman"/>
                  </w:rPr>
                  <w:t>, Birsen Yayın Dağıtım – 1995</w:t>
                </w:r>
              </w:p>
              <w:p w14:paraId="773BDC33" w14:textId="77777777" w:rsidR="00A2145E" w:rsidRPr="005D5B86" w:rsidRDefault="00A2145E" w:rsidP="00A2145E">
                <w:pPr>
                  <w:pStyle w:val="ListeParagraf"/>
                  <w:numPr>
                    <w:ilvl w:val="0"/>
                    <w:numId w:val="41"/>
                  </w:numPr>
                  <w:rPr>
                    <w:rFonts w:ascii="Times New Roman" w:hAnsi="Times New Roman" w:cs="Times New Roman"/>
                  </w:rPr>
                </w:pPr>
                <w:r w:rsidRPr="005D5B86">
                  <w:rPr>
                    <w:rFonts w:ascii="Times New Roman" w:hAnsi="Times New Roman" w:cs="Times New Roman"/>
                  </w:rPr>
                  <w:lastRenderedPageBreak/>
                  <w:t xml:space="preserve">Akışkanlar Mekaniği – Haluk Örs – Boğaziçi </w:t>
                </w:r>
                <w:proofErr w:type="spellStart"/>
                <w:r w:rsidRPr="005D5B86">
                  <w:rPr>
                    <w:rFonts w:ascii="Times New Roman" w:hAnsi="Times New Roman" w:cs="Times New Roman"/>
                  </w:rPr>
                  <w:t>Üniv</w:t>
                </w:r>
                <w:proofErr w:type="spellEnd"/>
                <w:r w:rsidRPr="005D5B86">
                  <w:rPr>
                    <w:rFonts w:ascii="Times New Roman" w:hAnsi="Times New Roman" w:cs="Times New Roman"/>
                  </w:rPr>
                  <w:t>., 1994</w:t>
                </w:r>
              </w:p>
              <w:p w14:paraId="4E7B78C1" w14:textId="77777777" w:rsidR="00A2145E" w:rsidRPr="005D5B86" w:rsidRDefault="00A2145E" w:rsidP="00A2145E">
                <w:pPr>
                  <w:pStyle w:val="ListeParagraf"/>
                  <w:numPr>
                    <w:ilvl w:val="0"/>
                    <w:numId w:val="41"/>
                  </w:numPr>
                  <w:rPr>
                    <w:rFonts w:ascii="Times New Roman" w:hAnsi="Times New Roman" w:cs="Times New Roman"/>
                  </w:rPr>
                </w:pPr>
                <w:proofErr w:type="spellStart"/>
                <w:r w:rsidRPr="005D5B86">
                  <w:rPr>
                    <w:rFonts w:ascii="Times New Roman" w:hAnsi="Times New Roman" w:cs="Times New Roman"/>
                  </w:rPr>
                  <w:t>Introduction</w:t>
                </w:r>
                <w:proofErr w:type="spellEnd"/>
                <w:r w:rsidRPr="005D5B86">
                  <w:rPr>
                    <w:rFonts w:ascii="Times New Roman" w:hAnsi="Times New Roman" w:cs="Times New Roman"/>
                  </w:rPr>
                  <w:t xml:space="preserve"> </w:t>
                </w:r>
                <w:proofErr w:type="spellStart"/>
                <w:r w:rsidRPr="005D5B86">
                  <w:rPr>
                    <w:rFonts w:ascii="Times New Roman" w:hAnsi="Times New Roman" w:cs="Times New Roman"/>
                  </w:rPr>
                  <w:t>to</w:t>
                </w:r>
                <w:proofErr w:type="spellEnd"/>
                <w:r w:rsidRPr="005D5B86">
                  <w:rPr>
                    <w:rFonts w:ascii="Times New Roman" w:hAnsi="Times New Roman" w:cs="Times New Roman"/>
                  </w:rPr>
                  <w:t xml:space="preserve"> </w:t>
                </w:r>
                <w:proofErr w:type="spellStart"/>
                <w:r w:rsidRPr="005D5B86">
                  <w:rPr>
                    <w:rFonts w:ascii="Times New Roman" w:hAnsi="Times New Roman" w:cs="Times New Roman"/>
                  </w:rPr>
                  <w:t>Fluid</w:t>
                </w:r>
                <w:proofErr w:type="spellEnd"/>
                <w:r w:rsidRPr="005D5B86">
                  <w:rPr>
                    <w:rFonts w:ascii="Times New Roman" w:hAnsi="Times New Roman" w:cs="Times New Roman"/>
                  </w:rPr>
                  <w:t xml:space="preserve"> </w:t>
                </w:r>
                <w:proofErr w:type="spellStart"/>
                <w:proofErr w:type="gramStart"/>
                <w:r w:rsidRPr="005D5B86">
                  <w:rPr>
                    <w:rFonts w:ascii="Times New Roman" w:hAnsi="Times New Roman" w:cs="Times New Roman"/>
                  </w:rPr>
                  <w:t>Mechanics</w:t>
                </w:r>
                <w:proofErr w:type="spellEnd"/>
                <w:r w:rsidRPr="005D5B86">
                  <w:rPr>
                    <w:rFonts w:ascii="Times New Roman" w:hAnsi="Times New Roman" w:cs="Times New Roman"/>
                  </w:rPr>
                  <w:t xml:space="preserve">  –</w:t>
                </w:r>
                <w:proofErr w:type="gramEnd"/>
                <w:r w:rsidRPr="005D5B86">
                  <w:rPr>
                    <w:rFonts w:ascii="Times New Roman" w:hAnsi="Times New Roman" w:cs="Times New Roman"/>
                  </w:rPr>
                  <w:t xml:space="preserve">  Robert W.  </w:t>
                </w:r>
                <w:proofErr w:type="spellStart"/>
                <w:proofErr w:type="gramStart"/>
                <w:r w:rsidRPr="005D5B86">
                  <w:rPr>
                    <w:rFonts w:ascii="Times New Roman" w:hAnsi="Times New Roman" w:cs="Times New Roman"/>
                  </w:rPr>
                  <w:t>Fox</w:t>
                </w:r>
                <w:proofErr w:type="spellEnd"/>
                <w:r w:rsidRPr="005D5B86">
                  <w:rPr>
                    <w:rFonts w:ascii="Times New Roman" w:hAnsi="Times New Roman" w:cs="Times New Roman"/>
                  </w:rPr>
                  <w:t xml:space="preserve"> ,</w:t>
                </w:r>
                <w:proofErr w:type="gramEnd"/>
                <w:r w:rsidRPr="005D5B86">
                  <w:rPr>
                    <w:rFonts w:ascii="Times New Roman" w:hAnsi="Times New Roman" w:cs="Times New Roman"/>
                  </w:rPr>
                  <w:t xml:space="preserve"> </w:t>
                </w:r>
                <w:proofErr w:type="spellStart"/>
                <w:r w:rsidRPr="005D5B86">
                  <w:rPr>
                    <w:rFonts w:ascii="Times New Roman" w:hAnsi="Times New Roman" w:cs="Times New Roman"/>
                  </w:rPr>
                  <w:t>Alen</w:t>
                </w:r>
                <w:proofErr w:type="spellEnd"/>
                <w:r w:rsidRPr="005D5B86">
                  <w:rPr>
                    <w:rFonts w:ascii="Times New Roman" w:hAnsi="Times New Roman" w:cs="Times New Roman"/>
                  </w:rPr>
                  <w:t xml:space="preserve"> T. </w:t>
                </w:r>
                <w:proofErr w:type="spellStart"/>
                <w:r w:rsidRPr="005D5B86">
                  <w:rPr>
                    <w:rFonts w:ascii="Times New Roman" w:hAnsi="Times New Roman" w:cs="Times New Roman"/>
                  </w:rPr>
                  <w:t>Mc</w:t>
                </w:r>
                <w:proofErr w:type="spellEnd"/>
                <w:r w:rsidRPr="005D5B86">
                  <w:rPr>
                    <w:rFonts w:ascii="Times New Roman" w:hAnsi="Times New Roman" w:cs="Times New Roman"/>
                  </w:rPr>
                  <w:t xml:space="preserve"> Donald, 4th</w:t>
                </w:r>
                <w:r w:rsidRPr="005D5B86">
                  <w:rPr>
                    <w:rFonts w:ascii="Times New Roman" w:hAnsi="Times New Roman" w:cs="Times New Roman"/>
                  </w:rPr>
                  <w:tab/>
                  <w:t xml:space="preserve">Edition – John </w:t>
                </w:r>
                <w:proofErr w:type="spellStart"/>
                <w:r w:rsidRPr="005D5B86">
                  <w:rPr>
                    <w:rFonts w:ascii="Times New Roman" w:hAnsi="Times New Roman" w:cs="Times New Roman"/>
                  </w:rPr>
                  <w:t>Wiley-Sons</w:t>
                </w:r>
                <w:proofErr w:type="spellEnd"/>
                <w:r w:rsidRPr="005D5B86">
                  <w:rPr>
                    <w:rFonts w:ascii="Times New Roman" w:hAnsi="Times New Roman" w:cs="Times New Roman"/>
                  </w:rPr>
                  <w:t xml:space="preserve"> - 2001</w:t>
                </w:r>
              </w:p>
              <w:p w14:paraId="71D45110" w14:textId="77777777" w:rsidR="00A2145E" w:rsidRPr="005D5B86" w:rsidRDefault="00A2145E" w:rsidP="00A2145E">
                <w:pPr>
                  <w:pStyle w:val="ListeParagraf"/>
                  <w:numPr>
                    <w:ilvl w:val="0"/>
                    <w:numId w:val="41"/>
                  </w:numPr>
                  <w:rPr>
                    <w:rFonts w:ascii="Times New Roman" w:hAnsi="Times New Roman" w:cs="Times New Roman"/>
                    <w:lang w:eastAsia="tr-TR"/>
                  </w:rPr>
                </w:pPr>
                <w:r w:rsidRPr="005D5B86">
                  <w:rPr>
                    <w:rFonts w:ascii="Times New Roman" w:hAnsi="Times New Roman" w:cs="Times New Roman"/>
                  </w:rPr>
                  <w:t xml:space="preserve">Akışkanlar Mekaniği Problemleri, </w:t>
                </w:r>
                <w:proofErr w:type="spellStart"/>
                <w:r w:rsidRPr="005D5B86">
                  <w:rPr>
                    <w:rFonts w:ascii="Times New Roman" w:hAnsi="Times New Roman" w:cs="Times New Roman"/>
                  </w:rPr>
                  <w:t>Hasmet</w:t>
                </w:r>
                <w:proofErr w:type="spellEnd"/>
                <w:r w:rsidRPr="005D5B86">
                  <w:rPr>
                    <w:rFonts w:ascii="Times New Roman" w:hAnsi="Times New Roman" w:cs="Times New Roman"/>
                  </w:rPr>
                  <w:t xml:space="preserve"> Türkoğlu ve Nuri Yücel, Gazi </w:t>
                </w:r>
                <w:proofErr w:type="spellStart"/>
                <w:r w:rsidRPr="005D5B86">
                  <w:rPr>
                    <w:rFonts w:ascii="Times New Roman" w:hAnsi="Times New Roman" w:cs="Times New Roman"/>
                  </w:rPr>
                  <w:t>Üniv</w:t>
                </w:r>
                <w:proofErr w:type="spellEnd"/>
                <w:r w:rsidRPr="005D5B86">
                  <w:rPr>
                    <w:rFonts w:ascii="Times New Roman" w:hAnsi="Times New Roman" w:cs="Times New Roman"/>
                  </w:rPr>
                  <w:t>. – 2002</w:t>
                </w:r>
              </w:p>
            </w:sdtContent>
          </w:sdt>
        </w:tc>
      </w:tr>
    </w:tbl>
    <w:p w14:paraId="44AC5068" w14:textId="77777777" w:rsidR="00A2145E" w:rsidRPr="005D5B86" w:rsidRDefault="00A2145E" w:rsidP="00A2145E">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751"/>
        <w:gridCol w:w="751"/>
        <w:gridCol w:w="751"/>
        <w:gridCol w:w="751"/>
        <w:gridCol w:w="751"/>
        <w:gridCol w:w="751"/>
        <w:gridCol w:w="751"/>
        <w:gridCol w:w="751"/>
        <w:gridCol w:w="751"/>
        <w:gridCol w:w="318"/>
        <w:gridCol w:w="318"/>
        <w:gridCol w:w="874"/>
      </w:tblGrid>
      <w:tr w:rsidR="00A2145E" w:rsidRPr="005D5B86" w14:paraId="74475972" w14:textId="77777777" w:rsidTr="00034798">
        <w:trPr>
          <w:trHeight w:val="629"/>
          <w:jc w:val="center"/>
        </w:trPr>
        <w:tc>
          <w:tcPr>
            <w:tcW w:w="1431" w:type="dxa"/>
            <w:vAlign w:val="center"/>
          </w:tcPr>
          <w:p w14:paraId="21958E4F" w14:textId="77777777" w:rsidR="00A2145E" w:rsidRPr="005D5B86" w:rsidRDefault="00A2145E" w:rsidP="00034798">
            <w:pPr>
              <w:jc w:val="center"/>
              <w:rPr>
                <w:rFonts w:ascii="Times New Roman" w:hAnsi="Times New Roman" w:cs="Times New Roman"/>
                <w:b/>
                <w:sz w:val="18"/>
                <w:szCs w:val="18"/>
              </w:rPr>
            </w:pPr>
          </w:p>
        </w:tc>
        <w:tc>
          <w:tcPr>
            <w:tcW w:w="7629" w:type="dxa"/>
            <w:gridSpan w:val="12"/>
            <w:vAlign w:val="center"/>
          </w:tcPr>
          <w:p w14:paraId="01812F17" w14:textId="77777777" w:rsidR="00A2145E" w:rsidRPr="005D5B86" w:rsidRDefault="00A2145E" w:rsidP="00034798">
            <w:pPr>
              <w:spacing w:before="40"/>
              <w:jc w:val="center"/>
              <w:rPr>
                <w:rFonts w:ascii="Times New Roman" w:hAnsi="Times New Roman" w:cs="Times New Roman"/>
                <w:b/>
                <w:sz w:val="18"/>
                <w:szCs w:val="18"/>
              </w:rPr>
            </w:pPr>
            <w:r w:rsidRPr="005D5B86">
              <w:rPr>
                <w:rFonts w:ascii="Times New Roman" w:hAnsi="Times New Roman" w:cs="Times New Roman"/>
                <w:b/>
                <w:sz w:val="18"/>
                <w:szCs w:val="18"/>
              </w:rPr>
              <w:t>PROGRAM ÖĞRENME ÇIKTILARI İLE</w:t>
            </w:r>
          </w:p>
          <w:p w14:paraId="53F83648" w14:textId="77777777" w:rsidR="00A2145E" w:rsidRPr="005D5B86" w:rsidRDefault="00A2145E" w:rsidP="00034798">
            <w:pPr>
              <w:spacing w:before="40"/>
              <w:jc w:val="center"/>
              <w:rPr>
                <w:rFonts w:ascii="Times New Roman" w:hAnsi="Times New Roman" w:cs="Times New Roman"/>
                <w:b/>
                <w:sz w:val="18"/>
                <w:szCs w:val="18"/>
              </w:rPr>
            </w:pPr>
            <w:r w:rsidRPr="005D5B86">
              <w:rPr>
                <w:rFonts w:ascii="Times New Roman" w:hAnsi="Times New Roman" w:cs="Times New Roman"/>
                <w:b/>
                <w:sz w:val="18"/>
                <w:szCs w:val="18"/>
              </w:rPr>
              <w:t>DERS ÖĞRENİM ÇIKTILARI İLİŞKİSİ TABLOSU</w:t>
            </w:r>
          </w:p>
        </w:tc>
      </w:tr>
      <w:tr w:rsidR="00A2145E" w:rsidRPr="005D5B86" w14:paraId="5B467807" w14:textId="77777777" w:rsidTr="00034798">
        <w:trPr>
          <w:trHeight w:val="356"/>
          <w:jc w:val="center"/>
        </w:trPr>
        <w:tc>
          <w:tcPr>
            <w:tcW w:w="1431" w:type="dxa"/>
            <w:vAlign w:val="center"/>
          </w:tcPr>
          <w:p w14:paraId="703F684A" w14:textId="77777777" w:rsidR="00A2145E" w:rsidRPr="005D5B86" w:rsidRDefault="00A2145E" w:rsidP="00034798">
            <w:pPr>
              <w:jc w:val="center"/>
              <w:rPr>
                <w:rFonts w:ascii="Times New Roman" w:hAnsi="Times New Roman" w:cs="Times New Roman"/>
                <w:b/>
                <w:sz w:val="18"/>
                <w:szCs w:val="18"/>
              </w:rPr>
            </w:pPr>
          </w:p>
          <w:p w14:paraId="4B90E514" w14:textId="77777777" w:rsidR="00A2145E" w:rsidRPr="005D5B86" w:rsidRDefault="00A2145E" w:rsidP="00034798">
            <w:pPr>
              <w:jc w:val="center"/>
              <w:rPr>
                <w:rFonts w:ascii="Times New Roman" w:hAnsi="Times New Roman" w:cs="Times New Roman"/>
                <w:b/>
                <w:sz w:val="18"/>
                <w:szCs w:val="18"/>
              </w:rPr>
            </w:pPr>
          </w:p>
        </w:tc>
        <w:tc>
          <w:tcPr>
            <w:tcW w:w="0" w:type="auto"/>
            <w:vAlign w:val="center"/>
          </w:tcPr>
          <w:p w14:paraId="10B11665"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w:t>
            </w:r>
          </w:p>
        </w:tc>
        <w:tc>
          <w:tcPr>
            <w:tcW w:w="0" w:type="auto"/>
            <w:vAlign w:val="center"/>
          </w:tcPr>
          <w:p w14:paraId="74B4EA45"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PÇ2</w:t>
            </w:r>
          </w:p>
        </w:tc>
        <w:tc>
          <w:tcPr>
            <w:tcW w:w="0" w:type="auto"/>
            <w:vAlign w:val="center"/>
          </w:tcPr>
          <w:p w14:paraId="5B8C4124"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PÇ3</w:t>
            </w:r>
          </w:p>
        </w:tc>
        <w:tc>
          <w:tcPr>
            <w:tcW w:w="0" w:type="auto"/>
            <w:vAlign w:val="center"/>
          </w:tcPr>
          <w:p w14:paraId="2EABE775"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PÇ4</w:t>
            </w:r>
          </w:p>
        </w:tc>
        <w:tc>
          <w:tcPr>
            <w:tcW w:w="0" w:type="auto"/>
            <w:vAlign w:val="center"/>
          </w:tcPr>
          <w:p w14:paraId="13DB4421"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PÇ5</w:t>
            </w:r>
          </w:p>
        </w:tc>
        <w:tc>
          <w:tcPr>
            <w:tcW w:w="0" w:type="auto"/>
            <w:vAlign w:val="center"/>
          </w:tcPr>
          <w:p w14:paraId="5DD16A8C"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PÇ6</w:t>
            </w:r>
          </w:p>
        </w:tc>
        <w:tc>
          <w:tcPr>
            <w:tcW w:w="0" w:type="auto"/>
            <w:vAlign w:val="center"/>
          </w:tcPr>
          <w:p w14:paraId="45F15E6A"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PÇ7</w:t>
            </w:r>
          </w:p>
        </w:tc>
        <w:tc>
          <w:tcPr>
            <w:tcW w:w="0" w:type="auto"/>
            <w:vAlign w:val="center"/>
          </w:tcPr>
          <w:p w14:paraId="57BFF561"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PÇ8</w:t>
            </w:r>
          </w:p>
        </w:tc>
        <w:tc>
          <w:tcPr>
            <w:tcW w:w="0" w:type="auto"/>
            <w:vAlign w:val="center"/>
          </w:tcPr>
          <w:p w14:paraId="7A356127"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PÇ9</w:t>
            </w:r>
          </w:p>
        </w:tc>
        <w:tc>
          <w:tcPr>
            <w:tcW w:w="0" w:type="auto"/>
            <w:gridSpan w:val="2"/>
            <w:vAlign w:val="center"/>
          </w:tcPr>
          <w:p w14:paraId="6CDD09FB"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PÇ10</w:t>
            </w:r>
          </w:p>
        </w:tc>
        <w:tc>
          <w:tcPr>
            <w:tcW w:w="0" w:type="auto"/>
            <w:vAlign w:val="center"/>
          </w:tcPr>
          <w:p w14:paraId="76D4C2EA"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PÇ11</w:t>
            </w:r>
          </w:p>
        </w:tc>
      </w:tr>
      <w:tr w:rsidR="00A2145E" w:rsidRPr="005D5B86" w14:paraId="65CD5907" w14:textId="77777777" w:rsidTr="00034798">
        <w:trPr>
          <w:trHeight w:val="356"/>
          <w:jc w:val="center"/>
        </w:trPr>
        <w:tc>
          <w:tcPr>
            <w:tcW w:w="1431" w:type="dxa"/>
            <w:vAlign w:val="center"/>
          </w:tcPr>
          <w:p w14:paraId="39778979"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ÖÇ1</w:t>
            </w:r>
          </w:p>
        </w:tc>
        <w:tc>
          <w:tcPr>
            <w:tcW w:w="0" w:type="auto"/>
            <w:vAlign w:val="center"/>
          </w:tcPr>
          <w:p w14:paraId="39E1B422"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22C859A4"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7B23A185"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20F86D52"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75869BF5"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4819F68C"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27142C1B"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4BECDA14"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58771C0A" w14:textId="77777777" w:rsidR="00A2145E" w:rsidRPr="005D5B86" w:rsidRDefault="00A2145E" w:rsidP="00034798">
            <w:pPr>
              <w:jc w:val="center"/>
              <w:rPr>
                <w:rFonts w:ascii="Times New Roman" w:hAnsi="Times New Roman" w:cs="Times New Roman"/>
                <w:sz w:val="18"/>
                <w:szCs w:val="18"/>
              </w:rPr>
            </w:pPr>
          </w:p>
        </w:tc>
        <w:tc>
          <w:tcPr>
            <w:tcW w:w="0" w:type="auto"/>
            <w:gridSpan w:val="2"/>
            <w:vAlign w:val="center"/>
          </w:tcPr>
          <w:p w14:paraId="6C7B7F40"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58CDAF5D" w14:textId="77777777" w:rsidR="00A2145E" w:rsidRPr="005D5B86" w:rsidRDefault="00A2145E" w:rsidP="00034798">
            <w:pPr>
              <w:jc w:val="center"/>
              <w:rPr>
                <w:rFonts w:ascii="Times New Roman" w:hAnsi="Times New Roman" w:cs="Times New Roman"/>
                <w:sz w:val="18"/>
                <w:szCs w:val="18"/>
              </w:rPr>
            </w:pPr>
          </w:p>
        </w:tc>
      </w:tr>
      <w:tr w:rsidR="00A2145E" w:rsidRPr="005D5B86" w14:paraId="10C8EBB8" w14:textId="77777777" w:rsidTr="00034798">
        <w:trPr>
          <w:trHeight w:val="356"/>
          <w:jc w:val="center"/>
        </w:trPr>
        <w:tc>
          <w:tcPr>
            <w:tcW w:w="1431" w:type="dxa"/>
            <w:vAlign w:val="center"/>
          </w:tcPr>
          <w:p w14:paraId="11DD3E02"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ÖÇ2</w:t>
            </w:r>
          </w:p>
        </w:tc>
        <w:tc>
          <w:tcPr>
            <w:tcW w:w="0" w:type="auto"/>
            <w:vAlign w:val="center"/>
          </w:tcPr>
          <w:p w14:paraId="6FA08BBF"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7D1E00FD"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0318EB9D"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6E13A9B1"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0361EC55"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5EB43B30"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434F9720"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5F6575AC"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52603986" w14:textId="77777777" w:rsidR="00A2145E" w:rsidRPr="005D5B86" w:rsidRDefault="00A2145E" w:rsidP="00034798">
            <w:pPr>
              <w:jc w:val="center"/>
              <w:rPr>
                <w:rFonts w:ascii="Times New Roman" w:hAnsi="Times New Roman" w:cs="Times New Roman"/>
                <w:sz w:val="18"/>
                <w:szCs w:val="18"/>
              </w:rPr>
            </w:pPr>
          </w:p>
        </w:tc>
        <w:tc>
          <w:tcPr>
            <w:tcW w:w="0" w:type="auto"/>
            <w:gridSpan w:val="2"/>
            <w:vAlign w:val="center"/>
          </w:tcPr>
          <w:p w14:paraId="508BB50D"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1AAD98BB" w14:textId="77777777" w:rsidR="00A2145E" w:rsidRPr="005D5B86" w:rsidRDefault="00A2145E" w:rsidP="00034798">
            <w:pPr>
              <w:jc w:val="center"/>
              <w:rPr>
                <w:rFonts w:ascii="Times New Roman" w:hAnsi="Times New Roman" w:cs="Times New Roman"/>
                <w:sz w:val="18"/>
                <w:szCs w:val="18"/>
              </w:rPr>
            </w:pPr>
          </w:p>
        </w:tc>
      </w:tr>
      <w:tr w:rsidR="00A2145E" w:rsidRPr="005D5B86" w14:paraId="6E1E6337" w14:textId="77777777" w:rsidTr="00034798">
        <w:trPr>
          <w:trHeight w:val="356"/>
          <w:jc w:val="center"/>
        </w:trPr>
        <w:tc>
          <w:tcPr>
            <w:tcW w:w="1431" w:type="dxa"/>
            <w:vAlign w:val="center"/>
          </w:tcPr>
          <w:p w14:paraId="0707A4A6"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ÖÇ3</w:t>
            </w:r>
          </w:p>
        </w:tc>
        <w:tc>
          <w:tcPr>
            <w:tcW w:w="0" w:type="auto"/>
            <w:vAlign w:val="center"/>
          </w:tcPr>
          <w:p w14:paraId="4B442DA0"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11972B3E"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6F62B460"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38AEB253"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20FBDFEA"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79C9CB9A"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4D94CA9B"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602D794B"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4B931C0B" w14:textId="77777777" w:rsidR="00A2145E" w:rsidRPr="005D5B86" w:rsidRDefault="00A2145E" w:rsidP="00034798">
            <w:pPr>
              <w:jc w:val="center"/>
              <w:rPr>
                <w:rFonts w:ascii="Times New Roman" w:hAnsi="Times New Roman" w:cs="Times New Roman"/>
                <w:sz w:val="18"/>
                <w:szCs w:val="18"/>
              </w:rPr>
            </w:pPr>
          </w:p>
        </w:tc>
        <w:tc>
          <w:tcPr>
            <w:tcW w:w="0" w:type="auto"/>
            <w:gridSpan w:val="2"/>
            <w:vAlign w:val="center"/>
          </w:tcPr>
          <w:p w14:paraId="65A7BE1E"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6F3562DB" w14:textId="77777777" w:rsidR="00A2145E" w:rsidRPr="005D5B86" w:rsidRDefault="00A2145E" w:rsidP="00034798">
            <w:pPr>
              <w:jc w:val="center"/>
              <w:rPr>
                <w:rFonts w:ascii="Times New Roman" w:hAnsi="Times New Roman" w:cs="Times New Roman"/>
                <w:sz w:val="18"/>
                <w:szCs w:val="18"/>
              </w:rPr>
            </w:pPr>
          </w:p>
        </w:tc>
      </w:tr>
      <w:tr w:rsidR="00A2145E" w:rsidRPr="005D5B86" w14:paraId="28C05366" w14:textId="77777777" w:rsidTr="00034798">
        <w:trPr>
          <w:trHeight w:val="356"/>
          <w:jc w:val="center"/>
        </w:trPr>
        <w:tc>
          <w:tcPr>
            <w:tcW w:w="1431" w:type="dxa"/>
            <w:vAlign w:val="center"/>
          </w:tcPr>
          <w:p w14:paraId="1ED13855"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ÖÇ4</w:t>
            </w:r>
          </w:p>
        </w:tc>
        <w:tc>
          <w:tcPr>
            <w:tcW w:w="0" w:type="auto"/>
            <w:vAlign w:val="center"/>
          </w:tcPr>
          <w:p w14:paraId="5B6AD863"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4</w:t>
            </w:r>
          </w:p>
        </w:tc>
        <w:tc>
          <w:tcPr>
            <w:tcW w:w="0" w:type="auto"/>
            <w:vAlign w:val="center"/>
          </w:tcPr>
          <w:p w14:paraId="2CFC410E"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64588FEC"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349648C5"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047286F6"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38B0333B"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5AAA2A2F"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4D213F6A"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0F8AA665" w14:textId="77777777" w:rsidR="00A2145E" w:rsidRPr="005D5B86" w:rsidRDefault="00A2145E" w:rsidP="00034798">
            <w:pPr>
              <w:jc w:val="center"/>
              <w:rPr>
                <w:rFonts w:ascii="Times New Roman" w:hAnsi="Times New Roman" w:cs="Times New Roman"/>
                <w:sz w:val="18"/>
                <w:szCs w:val="18"/>
              </w:rPr>
            </w:pPr>
          </w:p>
        </w:tc>
        <w:tc>
          <w:tcPr>
            <w:tcW w:w="0" w:type="auto"/>
            <w:gridSpan w:val="2"/>
            <w:vAlign w:val="center"/>
          </w:tcPr>
          <w:p w14:paraId="551E1ED9"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7F924079" w14:textId="77777777" w:rsidR="00A2145E" w:rsidRPr="005D5B86" w:rsidRDefault="00A2145E" w:rsidP="00034798">
            <w:pPr>
              <w:jc w:val="center"/>
              <w:rPr>
                <w:rFonts w:ascii="Times New Roman" w:hAnsi="Times New Roman" w:cs="Times New Roman"/>
                <w:sz w:val="18"/>
                <w:szCs w:val="18"/>
              </w:rPr>
            </w:pPr>
          </w:p>
        </w:tc>
      </w:tr>
      <w:tr w:rsidR="00A2145E" w:rsidRPr="005D5B86" w14:paraId="577C85B6" w14:textId="77777777" w:rsidTr="00034798">
        <w:trPr>
          <w:trHeight w:val="356"/>
          <w:jc w:val="center"/>
        </w:trPr>
        <w:tc>
          <w:tcPr>
            <w:tcW w:w="1431" w:type="dxa"/>
            <w:vAlign w:val="center"/>
          </w:tcPr>
          <w:p w14:paraId="754C4A31" w14:textId="77777777" w:rsidR="00A2145E" w:rsidRPr="005D5B86" w:rsidRDefault="00A2145E" w:rsidP="00034798">
            <w:pPr>
              <w:spacing w:before="100"/>
              <w:jc w:val="center"/>
              <w:rPr>
                <w:rFonts w:ascii="Times New Roman" w:hAnsi="Times New Roman" w:cs="Times New Roman"/>
                <w:b/>
                <w:sz w:val="18"/>
                <w:szCs w:val="18"/>
              </w:rPr>
            </w:pPr>
            <w:r>
              <w:rPr>
                <w:rFonts w:ascii="Times New Roman" w:hAnsi="Times New Roman" w:cs="Times New Roman"/>
                <w:b/>
                <w:sz w:val="18"/>
                <w:szCs w:val="18"/>
              </w:rPr>
              <w:t>ÖÇ5</w:t>
            </w:r>
          </w:p>
        </w:tc>
        <w:tc>
          <w:tcPr>
            <w:tcW w:w="0" w:type="auto"/>
            <w:vAlign w:val="center"/>
          </w:tcPr>
          <w:p w14:paraId="0AC72759"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4</w:t>
            </w:r>
          </w:p>
        </w:tc>
        <w:tc>
          <w:tcPr>
            <w:tcW w:w="0" w:type="auto"/>
            <w:vAlign w:val="center"/>
          </w:tcPr>
          <w:p w14:paraId="153D4A64"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6B5B959F"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0" w:type="auto"/>
            <w:vAlign w:val="center"/>
          </w:tcPr>
          <w:p w14:paraId="3387F6EA"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0" w:type="auto"/>
            <w:vAlign w:val="center"/>
          </w:tcPr>
          <w:p w14:paraId="0218361E"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0" w:type="auto"/>
            <w:vAlign w:val="center"/>
          </w:tcPr>
          <w:p w14:paraId="75E0DED5"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4ED18B97"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57E4F426"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05773CE9" w14:textId="77777777" w:rsidR="00A2145E" w:rsidRPr="005D5B86" w:rsidRDefault="00A2145E" w:rsidP="00034798">
            <w:pPr>
              <w:jc w:val="center"/>
              <w:rPr>
                <w:rFonts w:ascii="Times New Roman" w:hAnsi="Times New Roman" w:cs="Times New Roman"/>
                <w:sz w:val="18"/>
                <w:szCs w:val="18"/>
              </w:rPr>
            </w:pPr>
          </w:p>
        </w:tc>
        <w:tc>
          <w:tcPr>
            <w:tcW w:w="0" w:type="auto"/>
            <w:gridSpan w:val="2"/>
            <w:vAlign w:val="center"/>
          </w:tcPr>
          <w:p w14:paraId="4A6867B9" w14:textId="77777777" w:rsidR="00A2145E" w:rsidRPr="005D5B86" w:rsidRDefault="00A2145E" w:rsidP="00034798">
            <w:pPr>
              <w:jc w:val="center"/>
              <w:rPr>
                <w:rFonts w:ascii="Times New Roman" w:hAnsi="Times New Roman" w:cs="Times New Roman"/>
                <w:sz w:val="18"/>
                <w:szCs w:val="18"/>
              </w:rPr>
            </w:pPr>
          </w:p>
        </w:tc>
        <w:tc>
          <w:tcPr>
            <w:tcW w:w="0" w:type="auto"/>
            <w:vAlign w:val="center"/>
          </w:tcPr>
          <w:p w14:paraId="225FFD13" w14:textId="77777777" w:rsidR="00A2145E" w:rsidRPr="005D5B86" w:rsidRDefault="00A2145E" w:rsidP="00034798">
            <w:pPr>
              <w:jc w:val="center"/>
              <w:rPr>
                <w:rFonts w:ascii="Times New Roman" w:hAnsi="Times New Roman" w:cs="Times New Roman"/>
                <w:sz w:val="18"/>
                <w:szCs w:val="18"/>
              </w:rPr>
            </w:pPr>
          </w:p>
        </w:tc>
      </w:tr>
      <w:tr w:rsidR="00A2145E" w:rsidRPr="005D5B86" w14:paraId="498A7F33" w14:textId="77777777" w:rsidTr="00034798">
        <w:trPr>
          <w:trHeight w:val="356"/>
          <w:jc w:val="center"/>
        </w:trPr>
        <w:tc>
          <w:tcPr>
            <w:tcW w:w="9060" w:type="dxa"/>
            <w:gridSpan w:val="13"/>
            <w:vAlign w:val="center"/>
          </w:tcPr>
          <w:p w14:paraId="5F227FB7"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Ö</w:t>
            </w:r>
            <w:r>
              <w:rPr>
                <w:rFonts w:ascii="Times New Roman" w:hAnsi="Times New Roman" w:cs="Times New Roman"/>
                <w:b/>
                <w:sz w:val="18"/>
                <w:szCs w:val="18"/>
              </w:rPr>
              <w:t>Ç</w:t>
            </w:r>
            <w:r w:rsidRPr="005D5B86">
              <w:rPr>
                <w:rFonts w:ascii="Times New Roman" w:hAnsi="Times New Roman" w:cs="Times New Roman"/>
                <w:b/>
                <w:sz w:val="18"/>
                <w:szCs w:val="18"/>
              </w:rPr>
              <w:t>: Öğrenme Çıktıları PÇ: Program Çıktıları</w:t>
            </w:r>
          </w:p>
        </w:tc>
      </w:tr>
      <w:tr w:rsidR="00A2145E" w:rsidRPr="005D5B86" w14:paraId="28F921BE" w14:textId="77777777" w:rsidTr="00034798">
        <w:trPr>
          <w:trHeight w:val="356"/>
          <w:jc w:val="center"/>
        </w:trPr>
        <w:tc>
          <w:tcPr>
            <w:tcW w:w="1431" w:type="dxa"/>
            <w:vAlign w:val="center"/>
          </w:tcPr>
          <w:p w14:paraId="613E9AB2" w14:textId="77777777" w:rsidR="00A2145E" w:rsidRPr="005D5B86" w:rsidRDefault="00A2145E" w:rsidP="00034798">
            <w:pPr>
              <w:spacing w:after="100" w:line="176" w:lineRule="exact"/>
              <w:jc w:val="center"/>
              <w:rPr>
                <w:rFonts w:ascii="Times New Roman" w:hAnsi="Times New Roman" w:cs="Times New Roman"/>
                <w:b/>
                <w:sz w:val="18"/>
                <w:szCs w:val="18"/>
              </w:rPr>
            </w:pPr>
            <w:r w:rsidRPr="005D5B86">
              <w:rPr>
                <w:rFonts w:ascii="Times New Roman" w:hAnsi="Times New Roman" w:cs="Times New Roman"/>
                <w:b/>
                <w:sz w:val="18"/>
                <w:szCs w:val="18"/>
              </w:rPr>
              <w:t>Katkı</w:t>
            </w:r>
          </w:p>
          <w:p w14:paraId="39C19055"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Düzeyi</w:t>
            </w:r>
          </w:p>
        </w:tc>
        <w:tc>
          <w:tcPr>
            <w:tcW w:w="0" w:type="auto"/>
            <w:gridSpan w:val="3"/>
            <w:vAlign w:val="center"/>
          </w:tcPr>
          <w:p w14:paraId="51CAD569"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1 Çok Düşük</w:t>
            </w:r>
          </w:p>
        </w:tc>
        <w:tc>
          <w:tcPr>
            <w:tcW w:w="0" w:type="auto"/>
            <w:gridSpan w:val="2"/>
            <w:vAlign w:val="center"/>
          </w:tcPr>
          <w:p w14:paraId="6D69F063"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2 Düşük</w:t>
            </w:r>
          </w:p>
        </w:tc>
        <w:tc>
          <w:tcPr>
            <w:tcW w:w="0" w:type="auto"/>
            <w:gridSpan w:val="3"/>
            <w:vAlign w:val="center"/>
          </w:tcPr>
          <w:p w14:paraId="1437FE9A"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3 Orta</w:t>
            </w:r>
          </w:p>
        </w:tc>
        <w:tc>
          <w:tcPr>
            <w:tcW w:w="1006" w:type="dxa"/>
            <w:gridSpan w:val="2"/>
            <w:vAlign w:val="center"/>
          </w:tcPr>
          <w:p w14:paraId="432F1E81"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4 Yüksek</w:t>
            </w:r>
          </w:p>
        </w:tc>
        <w:tc>
          <w:tcPr>
            <w:tcW w:w="1119" w:type="dxa"/>
            <w:gridSpan w:val="2"/>
            <w:vAlign w:val="center"/>
          </w:tcPr>
          <w:p w14:paraId="01B21C6D"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5 Çok Yüksek</w:t>
            </w:r>
          </w:p>
        </w:tc>
      </w:tr>
    </w:tbl>
    <w:p w14:paraId="78904CF1" w14:textId="77777777" w:rsidR="00A2145E" w:rsidRPr="005D5B86" w:rsidRDefault="00A2145E" w:rsidP="00A2145E">
      <w:pPr>
        <w:rPr>
          <w:rFonts w:ascii="Times New Roman" w:hAnsi="Times New Roman" w:cs="Times New Roman"/>
        </w:rPr>
      </w:pPr>
    </w:p>
    <w:p w14:paraId="52E49F01" w14:textId="77777777" w:rsidR="00A2145E" w:rsidRPr="005D5B86" w:rsidRDefault="00A2145E" w:rsidP="00A2145E">
      <w:pPr>
        <w:rPr>
          <w:rFonts w:ascii="Times New Roman" w:hAnsi="Times New Roman" w:cs="Times New Roman"/>
        </w:rPr>
      </w:pPr>
    </w:p>
    <w:p w14:paraId="27B4C11B" w14:textId="77777777" w:rsidR="00A2145E" w:rsidRPr="005D5B86" w:rsidRDefault="00A2145E" w:rsidP="00A2145E">
      <w:pPr>
        <w:spacing w:line="0" w:lineRule="atLeast"/>
        <w:jc w:val="center"/>
        <w:rPr>
          <w:rFonts w:ascii="Times New Roman" w:hAnsi="Times New Roman" w:cs="Times New Roman"/>
          <w:b/>
        </w:rPr>
      </w:pPr>
      <w:r w:rsidRPr="005D5B86">
        <w:rPr>
          <w:rFonts w:ascii="Times New Roman" w:hAnsi="Times New Roman" w:cs="Times New Roman"/>
          <w:b/>
        </w:rPr>
        <w:t>Program Çıktıları ve İlgili Dersin İlişkisi</w:t>
      </w:r>
    </w:p>
    <w:p w14:paraId="5C60F72F" w14:textId="77777777" w:rsidR="00A2145E" w:rsidRPr="005D5B86" w:rsidRDefault="00A2145E" w:rsidP="00A2145E">
      <w:pPr>
        <w:spacing w:line="0" w:lineRule="atLeast"/>
        <w:jc w:val="center"/>
        <w:rPr>
          <w:rFonts w:ascii="Times New Roman" w:hAnsi="Times New Roman" w:cs="Times New Roman"/>
          <w:b/>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591"/>
        <w:gridCol w:w="592"/>
        <w:gridCol w:w="592"/>
        <w:gridCol w:w="592"/>
        <w:gridCol w:w="592"/>
        <w:gridCol w:w="592"/>
        <w:gridCol w:w="592"/>
        <w:gridCol w:w="592"/>
        <w:gridCol w:w="592"/>
        <w:gridCol w:w="726"/>
        <w:gridCol w:w="726"/>
      </w:tblGrid>
      <w:tr w:rsidR="00A2145E" w:rsidRPr="005D5B86" w14:paraId="1038B8F2" w14:textId="77777777" w:rsidTr="00034798">
        <w:trPr>
          <w:trHeight w:val="356"/>
          <w:jc w:val="center"/>
        </w:trPr>
        <w:tc>
          <w:tcPr>
            <w:tcW w:w="2283" w:type="dxa"/>
            <w:vAlign w:val="center"/>
          </w:tcPr>
          <w:p w14:paraId="0EF79FC4" w14:textId="77777777" w:rsidR="00A2145E" w:rsidRPr="005D5B86" w:rsidRDefault="00A2145E" w:rsidP="00034798">
            <w:pPr>
              <w:jc w:val="center"/>
              <w:rPr>
                <w:rFonts w:ascii="Times New Roman" w:hAnsi="Times New Roman" w:cs="Times New Roman"/>
                <w:b/>
                <w:sz w:val="18"/>
                <w:szCs w:val="18"/>
              </w:rPr>
            </w:pPr>
          </w:p>
        </w:tc>
        <w:tc>
          <w:tcPr>
            <w:tcW w:w="591" w:type="dxa"/>
            <w:vAlign w:val="center"/>
          </w:tcPr>
          <w:p w14:paraId="4CB8E5F0"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w:t>
            </w:r>
          </w:p>
        </w:tc>
        <w:tc>
          <w:tcPr>
            <w:tcW w:w="592" w:type="dxa"/>
            <w:vAlign w:val="center"/>
          </w:tcPr>
          <w:p w14:paraId="6C5A09D1"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PÇ2</w:t>
            </w:r>
          </w:p>
        </w:tc>
        <w:tc>
          <w:tcPr>
            <w:tcW w:w="592" w:type="dxa"/>
            <w:vAlign w:val="center"/>
          </w:tcPr>
          <w:p w14:paraId="55378AC4"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PÇ3</w:t>
            </w:r>
          </w:p>
        </w:tc>
        <w:tc>
          <w:tcPr>
            <w:tcW w:w="592" w:type="dxa"/>
            <w:vAlign w:val="center"/>
          </w:tcPr>
          <w:p w14:paraId="4ED35426"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PÇ4</w:t>
            </w:r>
          </w:p>
        </w:tc>
        <w:tc>
          <w:tcPr>
            <w:tcW w:w="592" w:type="dxa"/>
            <w:vAlign w:val="center"/>
          </w:tcPr>
          <w:p w14:paraId="1C501292"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PÇ5</w:t>
            </w:r>
          </w:p>
        </w:tc>
        <w:tc>
          <w:tcPr>
            <w:tcW w:w="592" w:type="dxa"/>
            <w:vAlign w:val="center"/>
          </w:tcPr>
          <w:p w14:paraId="46E51992"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PÇ6</w:t>
            </w:r>
          </w:p>
        </w:tc>
        <w:tc>
          <w:tcPr>
            <w:tcW w:w="592" w:type="dxa"/>
            <w:vAlign w:val="center"/>
          </w:tcPr>
          <w:p w14:paraId="5E12C829"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PÇ7</w:t>
            </w:r>
          </w:p>
        </w:tc>
        <w:tc>
          <w:tcPr>
            <w:tcW w:w="592" w:type="dxa"/>
            <w:vAlign w:val="center"/>
          </w:tcPr>
          <w:p w14:paraId="1195A9BC"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PÇ8</w:t>
            </w:r>
          </w:p>
        </w:tc>
        <w:tc>
          <w:tcPr>
            <w:tcW w:w="592" w:type="dxa"/>
            <w:vAlign w:val="center"/>
          </w:tcPr>
          <w:p w14:paraId="359D46CC"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PÇ9</w:t>
            </w:r>
          </w:p>
        </w:tc>
        <w:tc>
          <w:tcPr>
            <w:tcW w:w="726" w:type="dxa"/>
            <w:vAlign w:val="center"/>
          </w:tcPr>
          <w:p w14:paraId="6DB1CE1B"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PÇ10</w:t>
            </w:r>
          </w:p>
        </w:tc>
        <w:tc>
          <w:tcPr>
            <w:tcW w:w="726" w:type="dxa"/>
            <w:vAlign w:val="center"/>
          </w:tcPr>
          <w:p w14:paraId="593CE562" w14:textId="77777777" w:rsidR="00A2145E" w:rsidRPr="005D5B86" w:rsidRDefault="00A2145E" w:rsidP="00034798">
            <w:pPr>
              <w:spacing w:before="100"/>
              <w:jc w:val="center"/>
              <w:rPr>
                <w:rFonts w:ascii="Times New Roman" w:hAnsi="Times New Roman" w:cs="Times New Roman"/>
                <w:b/>
                <w:sz w:val="18"/>
                <w:szCs w:val="18"/>
              </w:rPr>
            </w:pPr>
            <w:r w:rsidRPr="005D5B86">
              <w:rPr>
                <w:rFonts w:ascii="Times New Roman" w:hAnsi="Times New Roman" w:cs="Times New Roman"/>
                <w:b/>
                <w:sz w:val="18"/>
                <w:szCs w:val="18"/>
              </w:rPr>
              <w:t>PÇ11</w:t>
            </w:r>
          </w:p>
        </w:tc>
      </w:tr>
      <w:tr w:rsidR="00A2145E" w:rsidRPr="005D5B86" w14:paraId="067AE34C" w14:textId="77777777" w:rsidTr="00034798">
        <w:trPr>
          <w:trHeight w:val="356"/>
          <w:jc w:val="center"/>
        </w:trPr>
        <w:tc>
          <w:tcPr>
            <w:tcW w:w="2283" w:type="dxa"/>
            <w:vAlign w:val="center"/>
          </w:tcPr>
          <w:p w14:paraId="6B1BD54F" w14:textId="77777777" w:rsidR="00A2145E" w:rsidRPr="005D5B86" w:rsidRDefault="00A2145E" w:rsidP="00034798">
            <w:pPr>
              <w:spacing w:before="100"/>
              <w:jc w:val="center"/>
              <w:rPr>
                <w:rFonts w:ascii="Times New Roman" w:hAnsi="Times New Roman" w:cs="Times New Roman"/>
                <w:sz w:val="18"/>
                <w:szCs w:val="18"/>
              </w:rPr>
            </w:pPr>
            <w:r w:rsidRPr="005D5B86">
              <w:rPr>
                <w:rFonts w:ascii="Times New Roman" w:hAnsi="Times New Roman" w:cs="Times New Roman"/>
              </w:rPr>
              <w:t>Akışkanlar Mekaniği II</w:t>
            </w:r>
          </w:p>
        </w:tc>
        <w:tc>
          <w:tcPr>
            <w:tcW w:w="591" w:type="dxa"/>
            <w:vAlign w:val="center"/>
          </w:tcPr>
          <w:p w14:paraId="25D316C9"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4</w:t>
            </w:r>
          </w:p>
        </w:tc>
        <w:tc>
          <w:tcPr>
            <w:tcW w:w="592" w:type="dxa"/>
            <w:vAlign w:val="center"/>
          </w:tcPr>
          <w:p w14:paraId="2E1DE3D4"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592" w:type="dxa"/>
            <w:vAlign w:val="center"/>
          </w:tcPr>
          <w:p w14:paraId="4BBA0871"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5</w:t>
            </w:r>
          </w:p>
        </w:tc>
        <w:tc>
          <w:tcPr>
            <w:tcW w:w="592" w:type="dxa"/>
            <w:vAlign w:val="center"/>
          </w:tcPr>
          <w:p w14:paraId="3AE2BB61"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3</w:t>
            </w:r>
          </w:p>
        </w:tc>
        <w:tc>
          <w:tcPr>
            <w:tcW w:w="592" w:type="dxa"/>
            <w:vAlign w:val="center"/>
          </w:tcPr>
          <w:p w14:paraId="273B5A65" w14:textId="77777777" w:rsidR="00A2145E" w:rsidRPr="005D5B86" w:rsidRDefault="00A2145E" w:rsidP="00034798">
            <w:pPr>
              <w:jc w:val="center"/>
              <w:rPr>
                <w:rFonts w:ascii="Times New Roman" w:hAnsi="Times New Roman" w:cs="Times New Roman"/>
                <w:sz w:val="18"/>
                <w:szCs w:val="18"/>
              </w:rPr>
            </w:pPr>
            <w:r w:rsidRPr="005D5B86">
              <w:rPr>
                <w:rFonts w:ascii="Times New Roman" w:hAnsi="Times New Roman" w:cs="Times New Roman"/>
                <w:sz w:val="18"/>
                <w:szCs w:val="18"/>
              </w:rPr>
              <w:t>2</w:t>
            </w:r>
          </w:p>
        </w:tc>
        <w:tc>
          <w:tcPr>
            <w:tcW w:w="592" w:type="dxa"/>
            <w:vAlign w:val="center"/>
          </w:tcPr>
          <w:p w14:paraId="2B07AC95" w14:textId="77777777" w:rsidR="00A2145E" w:rsidRPr="005D5B86" w:rsidRDefault="00A2145E" w:rsidP="00034798">
            <w:pPr>
              <w:jc w:val="center"/>
              <w:rPr>
                <w:rFonts w:ascii="Times New Roman" w:hAnsi="Times New Roman" w:cs="Times New Roman"/>
                <w:sz w:val="18"/>
                <w:szCs w:val="18"/>
              </w:rPr>
            </w:pPr>
          </w:p>
        </w:tc>
        <w:tc>
          <w:tcPr>
            <w:tcW w:w="592" w:type="dxa"/>
            <w:vAlign w:val="center"/>
          </w:tcPr>
          <w:p w14:paraId="6074AC70" w14:textId="77777777" w:rsidR="00A2145E" w:rsidRPr="005D5B86" w:rsidRDefault="00A2145E" w:rsidP="00034798">
            <w:pPr>
              <w:jc w:val="center"/>
              <w:rPr>
                <w:rFonts w:ascii="Times New Roman" w:hAnsi="Times New Roman" w:cs="Times New Roman"/>
                <w:sz w:val="18"/>
                <w:szCs w:val="18"/>
              </w:rPr>
            </w:pPr>
          </w:p>
        </w:tc>
        <w:tc>
          <w:tcPr>
            <w:tcW w:w="592" w:type="dxa"/>
            <w:vAlign w:val="center"/>
          </w:tcPr>
          <w:p w14:paraId="77083C7F" w14:textId="77777777" w:rsidR="00A2145E" w:rsidRPr="005D5B86" w:rsidRDefault="00A2145E" w:rsidP="00034798">
            <w:pPr>
              <w:jc w:val="center"/>
              <w:rPr>
                <w:rFonts w:ascii="Times New Roman" w:hAnsi="Times New Roman" w:cs="Times New Roman"/>
                <w:sz w:val="18"/>
                <w:szCs w:val="18"/>
              </w:rPr>
            </w:pPr>
          </w:p>
        </w:tc>
        <w:tc>
          <w:tcPr>
            <w:tcW w:w="592" w:type="dxa"/>
            <w:vAlign w:val="center"/>
          </w:tcPr>
          <w:p w14:paraId="1205BEFD" w14:textId="77777777" w:rsidR="00A2145E" w:rsidRPr="005D5B86" w:rsidRDefault="00A2145E" w:rsidP="00034798">
            <w:pPr>
              <w:jc w:val="center"/>
              <w:rPr>
                <w:rFonts w:ascii="Times New Roman" w:hAnsi="Times New Roman" w:cs="Times New Roman"/>
                <w:sz w:val="18"/>
                <w:szCs w:val="18"/>
              </w:rPr>
            </w:pPr>
          </w:p>
        </w:tc>
        <w:tc>
          <w:tcPr>
            <w:tcW w:w="726" w:type="dxa"/>
            <w:vAlign w:val="center"/>
          </w:tcPr>
          <w:p w14:paraId="017CA44A" w14:textId="77777777" w:rsidR="00A2145E" w:rsidRPr="005D5B86" w:rsidRDefault="00A2145E" w:rsidP="00034798">
            <w:pPr>
              <w:jc w:val="center"/>
              <w:rPr>
                <w:rFonts w:ascii="Times New Roman" w:hAnsi="Times New Roman" w:cs="Times New Roman"/>
                <w:sz w:val="18"/>
                <w:szCs w:val="18"/>
              </w:rPr>
            </w:pPr>
          </w:p>
        </w:tc>
        <w:tc>
          <w:tcPr>
            <w:tcW w:w="726" w:type="dxa"/>
            <w:vAlign w:val="center"/>
          </w:tcPr>
          <w:p w14:paraId="25B75D16" w14:textId="77777777" w:rsidR="00A2145E" w:rsidRPr="005D5B86" w:rsidRDefault="00A2145E" w:rsidP="00034798">
            <w:pPr>
              <w:jc w:val="center"/>
              <w:rPr>
                <w:rFonts w:ascii="Times New Roman" w:hAnsi="Times New Roman" w:cs="Times New Roman"/>
                <w:sz w:val="18"/>
                <w:szCs w:val="18"/>
              </w:rPr>
            </w:pPr>
          </w:p>
        </w:tc>
      </w:tr>
    </w:tbl>
    <w:p w14:paraId="336E9278" w14:textId="77777777" w:rsidR="00A2145E" w:rsidRPr="005D5B86" w:rsidRDefault="00A2145E" w:rsidP="00A2145E">
      <w:pPr>
        <w:rPr>
          <w:rFonts w:ascii="Times New Roman" w:hAnsi="Times New Roman" w:cs="Times New Roman"/>
        </w:rPr>
      </w:pPr>
    </w:p>
    <w:p w14:paraId="33F5DC19" w14:textId="2C9F4B0D" w:rsidR="00A2145E" w:rsidRDefault="00A2145E">
      <w:pPr>
        <w:rPr>
          <w:rFonts w:ascii="Times New Roman" w:hAnsi="Times New Roman" w:cs="Times New Roman"/>
        </w:rPr>
      </w:pPr>
      <w:r>
        <w:rPr>
          <w:rFonts w:ascii="Times New Roman" w:hAnsi="Times New Roman" w:cs="Times New Roman"/>
        </w:rPr>
        <w:br w:type="page"/>
      </w:r>
    </w:p>
    <w:p w14:paraId="77ADEF52"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7371"/>
      </w:tblGrid>
      <w:tr w:rsidR="00815DF5" w:rsidRPr="00815DF5" w14:paraId="2FC6BCA5" w14:textId="77777777" w:rsidTr="00A2145E">
        <w:trPr>
          <w:trHeight w:val="98"/>
        </w:trPr>
        <w:tc>
          <w:tcPr>
            <w:tcW w:w="2655" w:type="dxa"/>
          </w:tcPr>
          <w:p w14:paraId="644ACFDB" w14:textId="23CA3E14"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color w:val="000000"/>
                <w:sz w:val="24"/>
                <w:szCs w:val="24"/>
              </w:rPr>
              <w:t xml:space="preserve"> </w:t>
            </w:r>
            <w:r w:rsidRPr="00815DF5">
              <w:rPr>
                <w:rFonts w:ascii="Times New Roman" w:hAnsi="Times New Roman" w:cs="Times New Roman"/>
                <w:b/>
                <w:bCs/>
              </w:rPr>
              <w:t xml:space="preserve">DERS İZLENCESİ </w:t>
            </w:r>
            <w:r w:rsidRPr="00815DF5">
              <w:rPr>
                <w:rFonts w:ascii="Times New Roman" w:hAnsi="Times New Roman" w:cs="Times New Roman"/>
                <w:b/>
                <w:bCs/>
                <w:color w:val="000000"/>
              </w:rPr>
              <w:t xml:space="preserve">Dersin Adı </w:t>
            </w:r>
          </w:p>
        </w:tc>
        <w:tc>
          <w:tcPr>
            <w:tcW w:w="7371" w:type="dxa"/>
          </w:tcPr>
          <w:p w14:paraId="2514F34E"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Makine Elemanları I </w:t>
            </w:r>
          </w:p>
        </w:tc>
      </w:tr>
      <w:tr w:rsidR="00815DF5" w:rsidRPr="00815DF5" w14:paraId="14E3A200" w14:textId="77777777" w:rsidTr="00A2145E">
        <w:trPr>
          <w:trHeight w:val="98"/>
        </w:trPr>
        <w:tc>
          <w:tcPr>
            <w:tcW w:w="2655" w:type="dxa"/>
          </w:tcPr>
          <w:p w14:paraId="763FE074"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Dersin </w:t>
            </w:r>
            <w:proofErr w:type="spellStart"/>
            <w:r w:rsidRPr="00815DF5">
              <w:rPr>
                <w:rFonts w:ascii="Times New Roman" w:hAnsi="Times New Roman" w:cs="Times New Roman"/>
                <w:b/>
                <w:bCs/>
                <w:color w:val="000000"/>
              </w:rPr>
              <w:t>AKTS'si</w:t>
            </w:r>
            <w:proofErr w:type="spellEnd"/>
            <w:r w:rsidRPr="00815DF5">
              <w:rPr>
                <w:rFonts w:ascii="Times New Roman" w:hAnsi="Times New Roman" w:cs="Times New Roman"/>
                <w:b/>
                <w:bCs/>
                <w:color w:val="000000"/>
              </w:rPr>
              <w:t xml:space="preserve"> </w:t>
            </w:r>
          </w:p>
        </w:tc>
        <w:tc>
          <w:tcPr>
            <w:tcW w:w="7371" w:type="dxa"/>
          </w:tcPr>
          <w:p w14:paraId="0B92AC2B"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5 </w:t>
            </w:r>
          </w:p>
        </w:tc>
      </w:tr>
      <w:tr w:rsidR="00815DF5" w:rsidRPr="00815DF5" w14:paraId="2FA9AB99" w14:textId="77777777" w:rsidTr="00A2145E">
        <w:trPr>
          <w:trHeight w:val="98"/>
        </w:trPr>
        <w:tc>
          <w:tcPr>
            <w:tcW w:w="2655" w:type="dxa"/>
          </w:tcPr>
          <w:p w14:paraId="7BCA8C33"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Dersin Yürütücüsü </w:t>
            </w:r>
          </w:p>
        </w:tc>
        <w:tc>
          <w:tcPr>
            <w:tcW w:w="7371" w:type="dxa"/>
          </w:tcPr>
          <w:p w14:paraId="24717531"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Prof. Dr. Cengiz DOĞAN </w:t>
            </w:r>
          </w:p>
        </w:tc>
      </w:tr>
      <w:tr w:rsidR="00815DF5" w:rsidRPr="00815DF5" w14:paraId="0F3465BF" w14:textId="77777777" w:rsidTr="00A2145E">
        <w:trPr>
          <w:trHeight w:val="225"/>
        </w:trPr>
        <w:tc>
          <w:tcPr>
            <w:tcW w:w="2655" w:type="dxa"/>
          </w:tcPr>
          <w:p w14:paraId="1B28DB69"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Dersin Gün ve Saati </w:t>
            </w:r>
          </w:p>
        </w:tc>
        <w:tc>
          <w:tcPr>
            <w:tcW w:w="7371" w:type="dxa"/>
          </w:tcPr>
          <w:p w14:paraId="097601EC"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Çevrim içi derslerin gün saat ve bağlantı bilgileri uzaktan eğitim sistemi üzerinden ilan edilecektir. </w:t>
            </w:r>
          </w:p>
        </w:tc>
      </w:tr>
      <w:tr w:rsidR="00815DF5" w:rsidRPr="00815DF5" w14:paraId="02202BBF" w14:textId="77777777" w:rsidTr="00A2145E">
        <w:trPr>
          <w:trHeight w:val="225"/>
        </w:trPr>
        <w:tc>
          <w:tcPr>
            <w:tcW w:w="2655" w:type="dxa"/>
          </w:tcPr>
          <w:p w14:paraId="68300DE7"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Ders Görüşme Gün ve Saatleri </w:t>
            </w:r>
          </w:p>
        </w:tc>
        <w:tc>
          <w:tcPr>
            <w:tcW w:w="7371" w:type="dxa"/>
          </w:tcPr>
          <w:p w14:paraId="169235A1"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Çevrim içi derslerin gün saat ve bağlantı bilgileri uzaktan eğitim sistemi üzerinden ilan edilecektir. </w:t>
            </w:r>
          </w:p>
        </w:tc>
      </w:tr>
      <w:tr w:rsidR="00815DF5" w:rsidRPr="00815DF5" w14:paraId="3762F112" w14:textId="77777777" w:rsidTr="00A2145E">
        <w:trPr>
          <w:trHeight w:val="110"/>
        </w:trPr>
        <w:tc>
          <w:tcPr>
            <w:tcW w:w="2655" w:type="dxa"/>
          </w:tcPr>
          <w:p w14:paraId="273AF217"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İletişim Bilgileri </w:t>
            </w:r>
          </w:p>
        </w:tc>
        <w:tc>
          <w:tcPr>
            <w:tcW w:w="7371" w:type="dxa"/>
          </w:tcPr>
          <w:p w14:paraId="1B661C93"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Calibri" w:hAnsi="Calibri" w:cs="Calibri"/>
                <w:color w:val="000000"/>
              </w:rPr>
              <w:t>cdogan</w:t>
            </w:r>
            <w:r w:rsidRPr="00815DF5">
              <w:rPr>
                <w:rFonts w:ascii="Times New Roman" w:hAnsi="Times New Roman" w:cs="Times New Roman"/>
                <w:b/>
                <w:bCs/>
                <w:color w:val="000000"/>
              </w:rPr>
              <w:t xml:space="preserve">@harran.edu.tr 414.3183000-1574 </w:t>
            </w:r>
          </w:p>
        </w:tc>
      </w:tr>
      <w:tr w:rsidR="00815DF5" w:rsidRPr="00815DF5" w14:paraId="0D09BD93" w14:textId="77777777" w:rsidTr="00A2145E">
        <w:trPr>
          <w:trHeight w:val="898"/>
        </w:trPr>
        <w:tc>
          <w:tcPr>
            <w:tcW w:w="2655" w:type="dxa"/>
          </w:tcPr>
          <w:p w14:paraId="69C705D2"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Öğretim Yöntemi ve Ders Hazırlık </w:t>
            </w:r>
          </w:p>
        </w:tc>
        <w:tc>
          <w:tcPr>
            <w:tcW w:w="7371" w:type="dxa"/>
          </w:tcPr>
          <w:p w14:paraId="133731AB"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Uzaktan Öğretim Çevrimiçi Ders </w:t>
            </w:r>
            <w:r w:rsidRPr="00815DF5">
              <w:rPr>
                <w:rFonts w:ascii="Times New Roman" w:hAnsi="Times New Roman" w:cs="Times New Roman"/>
                <w:color w:val="000000"/>
                <w:sz w:val="20"/>
                <w:szCs w:val="20"/>
              </w:rPr>
              <w:t xml:space="preserve">yöntemi ile konu anlatımı, Soru-yanıt, örnek çözümler, doküman incelemesi şeklinde yürütülecektir. Çevrimiçi dersin günü, saati ve bağlantı bilgileri ilgili hafta için en az 48 saat önce uzaktan eğitim sistemi üzerinden paylaşılacaktır. </w:t>
            </w:r>
          </w:p>
          <w:p w14:paraId="47792192"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Öğrenciler ders dokümanlarına uzaktan eğitim sistemi üzerinden ulaşacaktır. Öğrenciler her haftanın konusunu çevrimiçi derse girmeden önce inceleyerek derse girecektir. Çevrimiçi dersler kayıt altına alınarak uzaktan eğitim sistemi üzerinden de paylaşılacaktır. </w:t>
            </w:r>
          </w:p>
        </w:tc>
      </w:tr>
      <w:tr w:rsidR="00815DF5" w:rsidRPr="00815DF5" w14:paraId="44206A68" w14:textId="77777777" w:rsidTr="00A2145E">
        <w:trPr>
          <w:trHeight w:val="436"/>
        </w:trPr>
        <w:tc>
          <w:tcPr>
            <w:tcW w:w="2655" w:type="dxa"/>
          </w:tcPr>
          <w:p w14:paraId="49BA7A95" w14:textId="77777777" w:rsidR="00815DF5" w:rsidRPr="00815DF5" w:rsidRDefault="00815DF5" w:rsidP="00815DF5">
            <w:pPr>
              <w:autoSpaceDE w:val="0"/>
              <w:autoSpaceDN w:val="0"/>
              <w:adjustRightInd w:val="0"/>
              <w:spacing w:line="240" w:lineRule="auto"/>
              <w:jc w:val="left"/>
              <w:rPr>
                <w:rFonts w:ascii="Calibri" w:hAnsi="Calibri" w:cs="Calibri"/>
                <w:color w:val="000000"/>
              </w:rPr>
            </w:pPr>
            <w:r w:rsidRPr="00815DF5">
              <w:rPr>
                <w:rFonts w:ascii="Calibri" w:hAnsi="Calibri" w:cs="Calibri"/>
                <w:b/>
                <w:bCs/>
                <w:color w:val="000000"/>
              </w:rPr>
              <w:t xml:space="preserve">Dersin Amacı </w:t>
            </w:r>
          </w:p>
        </w:tc>
        <w:tc>
          <w:tcPr>
            <w:tcW w:w="7371" w:type="dxa"/>
          </w:tcPr>
          <w:p w14:paraId="11FD793A"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Bu derste; şekli ve boyutları bilinen, statik veya dinamik yükler uygulanan bir makine elemanını tasarım kriterlerine göre parçanın kesitlerinin hesaplanması için gerekli tasarım yöntemleri ve uygulanma kriterlerini öğrenir. </w:t>
            </w:r>
          </w:p>
        </w:tc>
      </w:tr>
      <w:tr w:rsidR="00815DF5" w:rsidRPr="00815DF5" w14:paraId="11432DFC" w14:textId="77777777" w:rsidTr="00A2145E">
        <w:trPr>
          <w:trHeight w:val="668"/>
        </w:trPr>
        <w:tc>
          <w:tcPr>
            <w:tcW w:w="2655" w:type="dxa"/>
          </w:tcPr>
          <w:p w14:paraId="2A9EE46F" w14:textId="77777777" w:rsidR="00815DF5" w:rsidRPr="00815DF5" w:rsidRDefault="00815DF5" w:rsidP="00815DF5">
            <w:pPr>
              <w:autoSpaceDE w:val="0"/>
              <w:autoSpaceDN w:val="0"/>
              <w:adjustRightInd w:val="0"/>
              <w:spacing w:line="240" w:lineRule="auto"/>
              <w:jc w:val="left"/>
              <w:rPr>
                <w:rFonts w:ascii="Calibri" w:hAnsi="Calibri" w:cs="Calibri"/>
                <w:color w:val="000000"/>
              </w:rPr>
            </w:pPr>
            <w:r w:rsidRPr="00815DF5">
              <w:rPr>
                <w:rFonts w:ascii="Calibri" w:hAnsi="Calibri" w:cs="Calibri"/>
                <w:b/>
                <w:bCs/>
                <w:color w:val="000000"/>
              </w:rPr>
              <w:t xml:space="preserve">Dersin Öğrenme Çıktıları </w:t>
            </w:r>
          </w:p>
        </w:tc>
        <w:tc>
          <w:tcPr>
            <w:tcW w:w="7371" w:type="dxa"/>
          </w:tcPr>
          <w:p w14:paraId="2CAE4932"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Bu dersin sonunda öğrenci, makine elemanın; </w:t>
            </w:r>
          </w:p>
          <w:p w14:paraId="353AD8F5"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1. Kritik noktasındaki gerilmeleri bularak statik tarım yöntemine göre tasarlanmasını, </w:t>
            </w:r>
          </w:p>
          <w:p w14:paraId="2DA20805"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2. Sıkı geçme, sehim ile burkulma analizlerini öğrenir, </w:t>
            </w:r>
          </w:p>
          <w:p w14:paraId="3C1A7990"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3. Yorulma teoremine göre tasarımı, </w:t>
            </w:r>
          </w:p>
          <w:p w14:paraId="5EB669AB"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4. Cıvata, perçin, kaynak bağlantı tasarımını öğrenir. </w:t>
            </w:r>
          </w:p>
          <w:p w14:paraId="1700B597"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p>
        </w:tc>
      </w:tr>
      <w:tr w:rsidR="00815DF5" w:rsidRPr="00815DF5" w14:paraId="317FA3FE" w14:textId="77777777" w:rsidTr="00A2145E">
        <w:trPr>
          <w:trHeight w:val="2160"/>
        </w:trPr>
        <w:tc>
          <w:tcPr>
            <w:tcW w:w="2655" w:type="dxa"/>
          </w:tcPr>
          <w:p w14:paraId="5947E500"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Haftalık Ders Konuları </w:t>
            </w:r>
          </w:p>
        </w:tc>
        <w:tc>
          <w:tcPr>
            <w:tcW w:w="7371" w:type="dxa"/>
          </w:tcPr>
          <w:p w14:paraId="362923A4"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1.Hafa; </w:t>
            </w:r>
            <w:r w:rsidRPr="00815DF5">
              <w:rPr>
                <w:rFonts w:ascii="Times New Roman" w:hAnsi="Times New Roman" w:cs="Times New Roman"/>
                <w:color w:val="000000"/>
                <w:sz w:val="20"/>
                <w:szCs w:val="20"/>
              </w:rPr>
              <w:t xml:space="preserve">Malzemelerin mekanik </w:t>
            </w:r>
            <w:proofErr w:type="gramStart"/>
            <w:r w:rsidRPr="00815DF5">
              <w:rPr>
                <w:rFonts w:ascii="Times New Roman" w:hAnsi="Times New Roman" w:cs="Times New Roman"/>
                <w:color w:val="000000"/>
                <w:sz w:val="20"/>
                <w:szCs w:val="20"/>
              </w:rPr>
              <w:t>özellikleri ,</w:t>
            </w:r>
            <w:proofErr w:type="gramEnd"/>
            <w:r w:rsidRPr="00815DF5">
              <w:rPr>
                <w:rFonts w:ascii="Times New Roman" w:hAnsi="Times New Roman" w:cs="Times New Roman"/>
                <w:color w:val="000000"/>
                <w:sz w:val="20"/>
                <w:szCs w:val="20"/>
              </w:rPr>
              <w:t xml:space="preserve"> </w:t>
            </w:r>
            <w:r w:rsidRPr="00815DF5">
              <w:rPr>
                <w:rFonts w:ascii="Times New Roman" w:hAnsi="Times New Roman" w:cs="Times New Roman"/>
                <w:b/>
                <w:bCs/>
                <w:color w:val="000000"/>
                <w:sz w:val="20"/>
                <w:szCs w:val="20"/>
              </w:rPr>
              <w:t xml:space="preserve">(Uzaktan Eğitim) </w:t>
            </w:r>
          </w:p>
          <w:p w14:paraId="634920F8"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2.Hafa; </w:t>
            </w:r>
            <w:r w:rsidRPr="00815DF5">
              <w:rPr>
                <w:rFonts w:ascii="Times New Roman" w:hAnsi="Times New Roman" w:cs="Times New Roman"/>
                <w:color w:val="000000"/>
                <w:sz w:val="20"/>
                <w:szCs w:val="20"/>
              </w:rPr>
              <w:t xml:space="preserve">Çekme, basma ve kesme yüklemelerinde meydana gelen gerilmeler, </w:t>
            </w:r>
            <w:r w:rsidRPr="00815DF5">
              <w:rPr>
                <w:rFonts w:ascii="Times New Roman" w:hAnsi="Times New Roman" w:cs="Times New Roman"/>
                <w:b/>
                <w:bCs/>
                <w:color w:val="000000"/>
                <w:sz w:val="20"/>
                <w:szCs w:val="20"/>
              </w:rPr>
              <w:t xml:space="preserve">(Uzaktan Eğitim) </w:t>
            </w:r>
          </w:p>
          <w:p w14:paraId="0782B47F"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3.Hafa; </w:t>
            </w:r>
            <w:r w:rsidRPr="00815DF5">
              <w:rPr>
                <w:rFonts w:ascii="Times New Roman" w:hAnsi="Times New Roman" w:cs="Times New Roman"/>
                <w:color w:val="000000"/>
                <w:sz w:val="20"/>
                <w:szCs w:val="20"/>
              </w:rPr>
              <w:t xml:space="preserve">Moment ve </w:t>
            </w:r>
            <w:proofErr w:type="spellStart"/>
            <w:r w:rsidRPr="00815DF5">
              <w:rPr>
                <w:rFonts w:ascii="Times New Roman" w:hAnsi="Times New Roman" w:cs="Times New Roman"/>
                <w:color w:val="000000"/>
                <w:sz w:val="20"/>
                <w:szCs w:val="20"/>
              </w:rPr>
              <w:t>tork</w:t>
            </w:r>
            <w:proofErr w:type="spellEnd"/>
            <w:r w:rsidRPr="00815DF5">
              <w:rPr>
                <w:rFonts w:ascii="Times New Roman" w:hAnsi="Times New Roman" w:cs="Times New Roman"/>
                <w:color w:val="000000"/>
                <w:sz w:val="20"/>
                <w:szCs w:val="20"/>
              </w:rPr>
              <w:t xml:space="preserve"> uygulamalarında meydana gelen gerilmelerin hesaplanmasını, </w:t>
            </w:r>
            <w:r w:rsidRPr="00815DF5">
              <w:rPr>
                <w:rFonts w:ascii="Times New Roman" w:hAnsi="Times New Roman" w:cs="Times New Roman"/>
                <w:b/>
                <w:bCs/>
                <w:color w:val="000000"/>
                <w:sz w:val="20"/>
                <w:szCs w:val="20"/>
              </w:rPr>
              <w:t xml:space="preserve">(Uzaktan Eğitim) </w:t>
            </w:r>
          </w:p>
          <w:p w14:paraId="3C531CEA"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4.Hafa; </w:t>
            </w:r>
            <w:r w:rsidRPr="00815DF5">
              <w:rPr>
                <w:rFonts w:ascii="Times New Roman" w:hAnsi="Times New Roman" w:cs="Times New Roman"/>
                <w:color w:val="000000"/>
                <w:sz w:val="20"/>
                <w:szCs w:val="20"/>
              </w:rPr>
              <w:t xml:space="preserve">Parçaya uygulanan yüklerden dolayı en büyük gerilmenin meydana geldiği kritik noktadaki gerilmelerin hesaplanması, </w:t>
            </w:r>
            <w:r w:rsidRPr="00815DF5">
              <w:rPr>
                <w:rFonts w:ascii="Times New Roman" w:hAnsi="Times New Roman" w:cs="Times New Roman"/>
                <w:b/>
                <w:bCs/>
                <w:color w:val="000000"/>
                <w:sz w:val="20"/>
                <w:szCs w:val="20"/>
              </w:rPr>
              <w:t xml:space="preserve">(Uzaktan Eğitim) </w:t>
            </w:r>
          </w:p>
          <w:p w14:paraId="5B89205D"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5.Hafta; </w:t>
            </w:r>
            <w:proofErr w:type="spellStart"/>
            <w:r w:rsidRPr="00815DF5">
              <w:rPr>
                <w:rFonts w:ascii="Times New Roman" w:hAnsi="Times New Roman" w:cs="Times New Roman"/>
                <w:color w:val="000000"/>
                <w:sz w:val="20"/>
                <w:szCs w:val="20"/>
              </w:rPr>
              <w:t>Mohr</w:t>
            </w:r>
            <w:proofErr w:type="spellEnd"/>
            <w:r w:rsidRPr="00815DF5">
              <w:rPr>
                <w:rFonts w:ascii="Times New Roman" w:hAnsi="Times New Roman" w:cs="Times New Roman"/>
                <w:color w:val="000000"/>
                <w:sz w:val="20"/>
                <w:szCs w:val="20"/>
              </w:rPr>
              <w:t xml:space="preserve"> dairesi yöntemiyle en büyük normal ve kayma gerilmelerini hesaplayarak pozisyonlarını bulur, </w:t>
            </w:r>
            <w:r w:rsidRPr="00815DF5">
              <w:rPr>
                <w:rFonts w:ascii="Times New Roman" w:hAnsi="Times New Roman" w:cs="Times New Roman"/>
                <w:b/>
                <w:bCs/>
                <w:color w:val="000000"/>
                <w:sz w:val="20"/>
                <w:szCs w:val="20"/>
              </w:rPr>
              <w:t xml:space="preserve">(Uzaktan Eğitim) </w:t>
            </w:r>
          </w:p>
          <w:p w14:paraId="36AB6415"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6.Hafta; </w:t>
            </w:r>
            <w:r w:rsidRPr="00815DF5">
              <w:rPr>
                <w:rFonts w:ascii="Times New Roman" w:hAnsi="Times New Roman" w:cs="Times New Roman"/>
                <w:color w:val="000000"/>
                <w:sz w:val="20"/>
                <w:szCs w:val="20"/>
              </w:rPr>
              <w:t xml:space="preserve">Statik tasarım teoremleri ile makine tasarımı, </w:t>
            </w:r>
            <w:r w:rsidRPr="00815DF5">
              <w:rPr>
                <w:rFonts w:ascii="Times New Roman" w:hAnsi="Times New Roman" w:cs="Times New Roman"/>
                <w:b/>
                <w:bCs/>
                <w:color w:val="000000"/>
                <w:sz w:val="20"/>
                <w:szCs w:val="20"/>
              </w:rPr>
              <w:t xml:space="preserve">(Uzaktan Eğitim) </w:t>
            </w:r>
          </w:p>
          <w:p w14:paraId="682B3A5D"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7.Hafta; </w:t>
            </w:r>
            <w:r w:rsidRPr="00815DF5">
              <w:rPr>
                <w:rFonts w:ascii="Times New Roman" w:hAnsi="Times New Roman" w:cs="Times New Roman"/>
                <w:color w:val="000000"/>
                <w:sz w:val="20"/>
                <w:szCs w:val="20"/>
              </w:rPr>
              <w:t xml:space="preserve">Sıkı geçmelerde meydana gelen gerilmeler, </w:t>
            </w:r>
            <w:r w:rsidRPr="00815DF5">
              <w:rPr>
                <w:rFonts w:ascii="Times New Roman" w:hAnsi="Times New Roman" w:cs="Times New Roman"/>
                <w:b/>
                <w:bCs/>
                <w:color w:val="000000"/>
                <w:sz w:val="20"/>
                <w:szCs w:val="20"/>
              </w:rPr>
              <w:t xml:space="preserve">(Uzaktan Eğitim) </w:t>
            </w:r>
          </w:p>
          <w:p w14:paraId="5D6AFF97"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8.Hafa; </w:t>
            </w:r>
            <w:r w:rsidRPr="00815DF5">
              <w:rPr>
                <w:rFonts w:ascii="Times New Roman" w:hAnsi="Times New Roman" w:cs="Times New Roman"/>
                <w:color w:val="000000"/>
                <w:sz w:val="20"/>
                <w:szCs w:val="20"/>
              </w:rPr>
              <w:t xml:space="preserve">Kolon tasarımı, </w:t>
            </w:r>
            <w:r w:rsidRPr="00815DF5">
              <w:rPr>
                <w:rFonts w:ascii="Times New Roman" w:hAnsi="Times New Roman" w:cs="Times New Roman"/>
                <w:b/>
                <w:bCs/>
                <w:color w:val="000000"/>
                <w:sz w:val="20"/>
                <w:szCs w:val="20"/>
              </w:rPr>
              <w:t xml:space="preserve">(Uzaktan Eğitim) </w:t>
            </w:r>
          </w:p>
          <w:p w14:paraId="6CDC1CB8"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9.Hafa; </w:t>
            </w:r>
            <w:r w:rsidRPr="00815DF5">
              <w:rPr>
                <w:rFonts w:ascii="Times New Roman" w:hAnsi="Times New Roman" w:cs="Times New Roman"/>
                <w:color w:val="000000"/>
                <w:sz w:val="20"/>
                <w:szCs w:val="20"/>
              </w:rPr>
              <w:t xml:space="preserve">Sehimler, </w:t>
            </w:r>
            <w:r w:rsidRPr="00815DF5">
              <w:rPr>
                <w:rFonts w:ascii="Times New Roman" w:hAnsi="Times New Roman" w:cs="Times New Roman"/>
                <w:b/>
                <w:bCs/>
                <w:color w:val="000000"/>
                <w:sz w:val="20"/>
                <w:szCs w:val="20"/>
              </w:rPr>
              <w:t xml:space="preserve">(Uzaktan Eğitim) </w:t>
            </w:r>
          </w:p>
          <w:p w14:paraId="5346A904"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10.Hafta; </w:t>
            </w:r>
            <w:r w:rsidRPr="00815DF5">
              <w:rPr>
                <w:rFonts w:ascii="Times New Roman" w:hAnsi="Times New Roman" w:cs="Times New Roman"/>
                <w:color w:val="000000"/>
                <w:sz w:val="20"/>
                <w:szCs w:val="20"/>
              </w:rPr>
              <w:t xml:space="preserve">Yorulma tasarımı, </w:t>
            </w:r>
            <w:r w:rsidRPr="00815DF5">
              <w:rPr>
                <w:rFonts w:ascii="Times New Roman" w:hAnsi="Times New Roman" w:cs="Times New Roman"/>
                <w:b/>
                <w:bCs/>
                <w:color w:val="000000"/>
                <w:sz w:val="20"/>
                <w:szCs w:val="20"/>
              </w:rPr>
              <w:t xml:space="preserve">(Uzaktan Eğitim) </w:t>
            </w:r>
          </w:p>
          <w:p w14:paraId="58CEE720"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11.Hafa; </w:t>
            </w:r>
            <w:proofErr w:type="spellStart"/>
            <w:r w:rsidRPr="00815DF5">
              <w:rPr>
                <w:rFonts w:ascii="Times New Roman" w:hAnsi="Times New Roman" w:cs="Times New Roman"/>
                <w:color w:val="000000"/>
                <w:sz w:val="20"/>
                <w:szCs w:val="20"/>
              </w:rPr>
              <w:t>Goodman</w:t>
            </w:r>
            <w:proofErr w:type="spellEnd"/>
            <w:r w:rsidRPr="00815DF5">
              <w:rPr>
                <w:rFonts w:ascii="Times New Roman" w:hAnsi="Times New Roman" w:cs="Times New Roman"/>
                <w:color w:val="000000"/>
                <w:sz w:val="20"/>
                <w:szCs w:val="20"/>
              </w:rPr>
              <w:t xml:space="preserve"> teoremine göre yorulma tasarımı, </w:t>
            </w:r>
            <w:r w:rsidRPr="00815DF5">
              <w:rPr>
                <w:rFonts w:ascii="Times New Roman" w:hAnsi="Times New Roman" w:cs="Times New Roman"/>
                <w:b/>
                <w:bCs/>
                <w:color w:val="000000"/>
                <w:sz w:val="20"/>
                <w:szCs w:val="20"/>
              </w:rPr>
              <w:t xml:space="preserve">(Uzaktan Eğitim) </w:t>
            </w:r>
          </w:p>
          <w:p w14:paraId="1485AD50"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12.Hafa; </w:t>
            </w:r>
            <w:r w:rsidRPr="00815DF5">
              <w:rPr>
                <w:rFonts w:ascii="Times New Roman" w:hAnsi="Times New Roman" w:cs="Times New Roman"/>
                <w:color w:val="000000"/>
                <w:sz w:val="20"/>
                <w:szCs w:val="20"/>
              </w:rPr>
              <w:t xml:space="preserve">Cıvatalı bağlantı tasarımı, </w:t>
            </w:r>
            <w:r w:rsidRPr="00815DF5">
              <w:rPr>
                <w:rFonts w:ascii="Times New Roman" w:hAnsi="Times New Roman" w:cs="Times New Roman"/>
                <w:b/>
                <w:bCs/>
                <w:color w:val="000000"/>
                <w:sz w:val="20"/>
                <w:szCs w:val="20"/>
              </w:rPr>
              <w:t xml:space="preserve">(Uzaktan Eğitim) </w:t>
            </w:r>
          </w:p>
          <w:p w14:paraId="6756A51C"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13.Hafa; </w:t>
            </w:r>
            <w:r w:rsidRPr="00815DF5">
              <w:rPr>
                <w:rFonts w:ascii="Times New Roman" w:hAnsi="Times New Roman" w:cs="Times New Roman"/>
                <w:color w:val="000000"/>
                <w:sz w:val="20"/>
                <w:szCs w:val="20"/>
              </w:rPr>
              <w:t xml:space="preserve">Perçin bağlantıları, </w:t>
            </w:r>
            <w:r w:rsidRPr="00815DF5">
              <w:rPr>
                <w:rFonts w:ascii="Times New Roman" w:hAnsi="Times New Roman" w:cs="Times New Roman"/>
                <w:b/>
                <w:bCs/>
                <w:color w:val="000000"/>
                <w:sz w:val="20"/>
                <w:szCs w:val="20"/>
              </w:rPr>
              <w:t xml:space="preserve">(Uzaktan Eğitim) </w:t>
            </w:r>
          </w:p>
          <w:p w14:paraId="02091538"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14.Hafa; </w:t>
            </w:r>
            <w:r w:rsidRPr="00815DF5">
              <w:rPr>
                <w:rFonts w:ascii="Times New Roman" w:hAnsi="Times New Roman" w:cs="Times New Roman"/>
                <w:color w:val="000000"/>
                <w:sz w:val="20"/>
                <w:szCs w:val="20"/>
              </w:rPr>
              <w:t xml:space="preserve">Kaynak bağlantı tasarımı, </w:t>
            </w:r>
            <w:r w:rsidRPr="00815DF5">
              <w:rPr>
                <w:rFonts w:ascii="Times New Roman" w:hAnsi="Times New Roman" w:cs="Times New Roman"/>
                <w:b/>
                <w:bCs/>
                <w:color w:val="000000"/>
                <w:sz w:val="20"/>
                <w:szCs w:val="20"/>
              </w:rPr>
              <w:t xml:space="preserve">(Uzaktan Eğitim) </w:t>
            </w:r>
          </w:p>
        </w:tc>
      </w:tr>
      <w:tr w:rsidR="00815DF5" w:rsidRPr="00815DF5" w14:paraId="31B947A1" w14:textId="77777777" w:rsidTr="00A2145E">
        <w:trPr>
          <w:trHeight w:val="320"/>
        </w:trPr>
        <w:tc>
          <w:tcPr>
            <w:tcW w:w="2655" w:type="dxa"/>
          </w:tcPr>
          <w:p w14:paraId="08C305EB"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Ölçme-Değerlendirme </w:t>
            </w:r>
          </w:p>
        </w:tc>
        <w:tc>
          <w:tcPr>
            <w:tcW w:w="7371" w:type="dxa"/>
          </w:tcPr>
          <w:p w14:paraId="3CC6CD28"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b/>
                <w:bCs/>
                <w:color w:val="000000"/>
                <w:sz w:val="20"/>
                <w:szCs w:val="20"/>
              </w:rPr>
              <w:t xml:space="preserve">Uygulanacak sınav sayısı, sınav türü (uzaktan/yüz yüze) ve sınavların başarı puanına etkileri üniversitemiz senatosu tarafından alınacak karar doğrultusunda dönemin ilk haftasında ilan edilecektir. </w:t>
            </w:r>
          </w:p>
        </w:tc>
      </w:tr>
      <w:tr w:rsidR="00815DF5" w:rsidRPr="00815DF5" w14:paraId="0340D06B" w14:textId="77777777" w:rsidTr="00A2145E">
        <w:trPr>
          <w:trHeight w:val="1126"/>
        </w:trPr>
        <w:tc>
          <w:tcPr>
            <w:tcW w:w="2655" w:type="dxa"/>
          </w:tcPr>
          <w:p w14:paraId="2BFDCBFF"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rPr>
            </w:pPr>
            <w:r w:rsidRPr="00815DF5">
              <w:rPr>
                <w:rFonts w:ascii="Times New Roman" w:hAnsi="Times New Roman" w:cs="Times New Roman"/>
                <w:b/>
                <w:bCs/>
                <w:color w:val="000000"/>
              </w:rPr>
              <w:t xml:space="preserve">Kaynaklar </w:t>
            </w:r>
          </w:p>
        </w:tc>
        <w:tc>
          <w:tcPr>
            <w:tcW w:w="7371" w:type="dxa"/>
          </w:tcPr>
          <w:p w14:paraId="4287CDAD"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Makine Elamanları Prof. Dr. Mustafa AKKURT </w:t>
            </w:r>
          </w:p>
          <w:p w14:paraId="6EEA5018"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Makine Elamanları Prof. Dr. Erdem KOÇ </w:t>
            </w:r>
          </w:p>
          <w:p w14:paraId="2E0F984A"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Makine Elamanlarının Projelendirilmesi Prof. Dr. Atilla BOZACI </w:t>
            </w:r>
          </w:p>
          <w:p w14:paraId="27521431"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Makine Elamanları Prof. Dr. Atilla BOZACI </w:t>
            </w:r>
          </w:p>
          <w:p w14:paraId="12DD7651"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Makine Elamanları Tasarımı Prof. Dr. Ahmet Çetin CAN </w:t>
            </w:r>
          </w:p>
          <w:p w14:paraId="5510C516"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Makine Elem. Problemleri Prof. Dr. Mustafa GEDİKTAŞ </w:t>
            </w:r>
          </w:p>
          <w:p w14:paraId="7F65B7A7"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Makine Elem. Problemleri Prof. Dr. Mustafa AKKURT </w:t>
            </w:r>
          </w:p>
          <w:p w14:paraId="7C4379A0"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Makine Elem. Problemleri Prof. Dr. Hikmet RENDE </w:t>
            </w:r>
          </w:p>
          <w:p w14:paraId="439DE7FC"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r w:rsidRPr="00815DF5">
              <w:rPr>
                <w:rFonts w:ascii="Times New Roman" w:hAnsi="Times New Roman" w:cs="Times New Roman"/>
                <w:color w:val="000000"/>
                <w:sz w:val="20"/>
                <w:szCs w:val="20"/>
              </w:rPr>
              <w:t xml:space="preserve">Bağlama Elemanları Prof. Dr. Mustafa GEDİKTAŞ </w:t>
            </w:r>
          </w:p>
          <w:p w14:paraId="1BD987F0" w14:textId="77777777" w:rsidR="00815DF5" w:rsidRPr="00815DF5" w:rsidRDefault="00815DF5" w:rsidP="00815DF5">
            <w:pPr>
              <w:autoSpaceDE w:val="0"/>
              <w:autoSpaceDN w:val="0"/>
              <w:adjustRightInd w:val="0"/>
              <w:spacing w:line="240" w:lineRule="auto"/>
              <w:jc w:val="left"/>
              <w:rPr>
                <w:rFonts w:ascii="Times New Roman" w:hAnsi="Times New Roman" w:cs="Times New Roman"/>
                <w:color w:val="000000"/>
                <w:sz w:val="20"/>
                <w:szCs w:val="20"/>
              </w:rPr>
            </w:pPr>
            <w:proofErr w:type="spellStart"/>
            <w:r w:rsidRPr="00815DF5">
              <w:rPr>
                <w:rFonts w:ascii="Times New Roman" w:hAnsi="Times New Roman" w:cs="Times New Roman"/>
                <w:color w:val="000000"/>
                <w:sz w:val="20"/>
                <w:szCs w:val="20"/>
              </w:rPr>
              <w:t>Mechanical</w:t>
            </w:r>
            <w:proofErr w:type="spellEnd"/>
            <w:r w:rsidRPr="00815DF5">
              <w:rPr>
                <w:rFonts w:ascii="Times New Roman" w:hAnsi="Times New Roman" w:cs="Times New Roman"/>
                <w:color w:val="000000"/>
                <w:sz w:val="20"/>
                <w:szCs w:val="20"/>
              </w:rPr>
              <w:t xml:space="preserve"> </w:t>
            </w:r>
            <w:proofErr w:type="spellStart"/>
            <w:r w:rsidRPr="00815DF5">
              <w:rPr>
                <w:rFonts w:ascii="Times New Roman" w:hAnsi="Times New Roman" w:cs="Times New Roman"/>
                <w:color w:val="000000"/>
                <w:sz w:val="20"/>
                <w:szCs w:val="20"/>
              </w:rPr>
              <w:t>Engineering</w:t>
            </w:r>
            <w:proofErr w:type="spellEnd"/>
            <w:r w:rsidRPr="00815DF5">
              <w:rPr>
                <w:rFonts w:ascii="Times New Roman" w:hAnsi="Times New Roman" w:cs="Times New Roman"/>
                <w:color w:val="000000"/>
                <w:sz w:val="20"/>
                <w:szCs w:val="20"/>
              </w:rPr>
              <w:t xml:space="preserve"> Design Prof. Dr. Joseph E. SHIGLEY </w:t>
            </w:r>
          </w:p>
        </w:tc>
      </w:tr>
    </w:tbl>
    <w:p w14:paraId="2F35E724" w14:textId="31A4BAC8" w:rsidR="007D1C6A" w:rsidRDefault="007D1C6A" w:rsidP="00934EC0">
      <w:pPr>
        <w:jc w:val="center"/>
        <w:rPr>
          <w:rFonts w:ascii="Times New Roman" w:hAnsi="Times New Roman" w:cs="Times New Roman"/>
        </w:rPr>
      </w:pPr>
    </w:p>
    <w:p w14:paraId="179E5AD5" w14:textId="310F5E7E" w:rsidR="00A2145E" w:rsidRDefault="00A2145E" w:rsidP="00934EC0">
      <w:pPr>
        <w:jc w:val="center"/>
        <w:rPr>
          <w:rFonts w:ascii="Times New Roman" w:hAnsi="Times New Roman" w:cs="Times New Roman"/>
        </w:rPr>
      </w:pPr>
    </w:p>
    <w:p w14:paraId="35A8DBB2" w14:textId="2A00FFED" w:rsidR="00A2145E" w:rsidRDefault="00A2145E" w:rsidP="00934EC0">
      <w:pPr>
        <w:jc w:val="center"/>
        <w:rPr>
          <w:rFonts w:ascii="Times New Roman" w:hAnsi="Times New Roman" w:cs="Times New Roman"/>
        </w:rPr>
      </w:pPr>
    </w:p>
    <w:p w14:paraId="0366ECC9" w14:textId="1E968BA6" w:rsidR="00A2145E" w:rsidRDefault="00A2145E" w:rsidP="00934EC0">
      <w:pPr>
        <w:jc w:val="center"/>
        <w:rPr>
          <w:rFonts w:ascii="Times New Roman" w:hAnsi="Times New Roman" w:cs="Times New Roman"/>
        </w:rPr>
      </w:pPr>
    </w:p>
    <w:p w14:paraId="107834BA" w14:textId="6E8B79BE" w:rsidR="00A2145E" w:rsidRDefault="00A2145E" w:rsidP="00934EC0">
      <w:pPr>
        <w:jc w:val="center"/>
        <w:rPr>
          <w:rFonts w:ascii="Times New Roman" w:hAnsi="Times New Roman" w:cs="Times New Roman"/>
        </w:rPr>
      </w:pPr>
    </w:p>
    <w:p w14:paraId="77CA545F" w14:textId="77777777" w:rsidR="00A2145E" w:rsidRDefault="00A2145E"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619"/>
        <w:gridCol w:w="619"/>
        <w:gridCol w:w="618"/>
        <w:gridCol w:w="618"/>
        <w:gridCol w:w="618"/>
        <w:gridCol w:w="618"/>
        <w:gridCol w:w="618"/>
        <w:gridCol w:w="618"/>
        <w:gridCol w:w="618"/>
        <w:gridCol w:w="295"/>
        <w:gridCol w:w="295"/>
        <w:gridCol w:w="731"/>
      </w:tblGrid>
      <w:tr w:rsidR="00815DF5" w:rsidRPr="00E44B9C" w14:paraId="7013F645" w14:textId="77777777" w:rsidTr="00901ED7">
        <w:trPr>
          <w:trHeight w:val="629"/>
          <w:jc w:val="center"/>
        </w:trPr>
        <w:tc>
          <w:tcPr>
            <w:tcW w:w="0" w:type="auto"/>
            <w:vAlign w:val="center"/>
          </w:tcPr>
          <w:p w14:paraId="35EB9293" w14:textId="77777777" w:rsidR="00815DF5" w:rsidRPr="00E44B9C" w:rsidRDefault="00815DF5" w:rsidP="00901ED7">
            <w:pPr>
              <w:jc w:val="center"/>
              <w:rPr>
                <w:b/>
                <w:sz w:val="18"/>
                <w:szCs w:val="18"/>
              </w:rPr>
            </w:pPr>
          </w:p>
        </w:tc>
        <w:tc>
          <w:tcPr>
            <w:tcW w:w="6295" w:type="dxa"/>
            <w:gridSpan w:val="12"/>
            <w:vAlign w:val="center"/>
          </w:tcPr>
          <w:p w14:paraId="2962E8B2" w14:textId="77777777" w:rsidR="00815DF5" w:rsidRPr="00E44B9C" w:rsidRDefault="00815DF5" w:rsidP="00901ED7">
            <w:pPr>
              <w:spacing w:before="40"/>
              <w:jc w:val="center"/>
              <w:rPr>
                <w:b/>
                <w:sz w:val="18"/>
                <w:szCs w:val="18"/>
              </w:rPr>
            </w:pPr>
            <w:r w:rsidRPr="00E44B9C">
              <w:rPr>
                <w:b/>
                <w:sz w:val="18"/>
                <w:szCs w:val="18"/>
              </w:rPr>
              <w:t>PROGRAM ÖĞRENME ÇIKTILARI İLE</w:t>
            </w:r>
          </w:p>
          <w:p w14:paraId="5285BF97" w14:textId="77777777" w:rsidR="00815DF5" w:rsidRPr="00E44B9C" w:rsidRDefault="00815DF5" w:rsidP="00901ED7">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815DF5" w:rsidRPr="00E44B9C" w14:paraId="1DD56AC5" w14:textId="77777777" w:rsidTr="00901ED7">
        <w:trPr>
          <w:trHeight w:val="356"/>
          <w:jc w:val="center"/>
        </w:trPr>
        <w:tc>
          <w:tcPr>
            <w:tcW w:w="0" w:type="auto"/>
            <w:vAlign w:val="center"/>
          </w:tcPr>
          <w:p w14:paraId="48DB9CEB" w14:textId="77777777" w:rsidR="00815DF5" w:rsidRPr="00E44B9C" w:rsidRDefault="00815DF5" w:rsidP="00901ED7">
            <w:pPr>
              <w:jc w:val="center"/>
              <w:rPr>
                <w:b/>
                <w:sz w:val="18"/>
                <w:szCs w:val="18"/>
              </w:rPr>
            </w:pPr>
          </w:p>
          <w:p w14:paraId="2C1FB3EC" w14:textId="77777777" w:rsidR="00815DF5" w:rsidRPr="00E44B9C" w:rsidRDefault="00815DF5" w:rsidP="00901ED7">
            <w:pPr>
              <w:jc w:val="center"/>
              <w:rPr>
                <w:b/>
                <w:sz w:val="18"/>
                <w:szCs w:val="18"/>
              </w:rPr>
            </w:pPr>
          </w:p>
        </w:tc>
        <w:tc>
          <w:tcPr>
            <w:tcW w:w="0" w:type="auto"/>
            <w:vAlign w:val="center"/>
          </w:tcPr>
          <w:p w14:paraId="57462253" w14:textId="77777777" w:rsidR="00815DF5" w:rsidRDefault="00815DF5" w:rsidP="00901ED7">
            <w:pPr>
              <w:spacing w:before="100"/>
              <w:jc w:val="center"/>
              <w:rPr>
                <w:b/>
                <w:sz w:val="18"/>
                <w:szCs w:val="18"/>
              </w:rPr>
            </w:pPr>
            <w:r>
              <w:rPr>
                <w:b/>
                <w:sz w:val="18"/>
                <w:szCs w:val="18"/>
              </w:rPr>
              <w:t>PÇ1</w:t>
            </w:r>
          </w:p>
        </w:tc>
        <w:tc>
          <w:tcPr>
            <w:tcW w:w="0" w:type="auto"/>
            <w:vAlign w:val="center"/>
          </w:tcPr>
          <w:p w14:paraId="389FAFD5" w14:textId="77777777" w:rsidR="00815DF5" w:rsidRDefault="00815DF5" w:rsidP="00901ED7">
            <w:pPr>
              <w:spacing w:before="100"/>
              <w:jc w:val="center"/>
              <w:rPr>
                <w:b/>
                <w:sz w:val="18"/>
                <w:szCs w:val="18"/>
              </w:rPr>
            </w:pPr>
            <w:r>
              <w:rPr>
                <w:b/>
                <w:sz w:val="18"/>
                <w:szCs w:val="18"/>
              </w:rPr>
              <w:t>PÇ2</w:t>
            </w:r>
          </w:p>
        </w:tc>
        <w:tc>
          <w:tcPr>
            <w:tcW w:w="0" w:type="auto"/>
            <w:vAlign w:val="center"/>
          </w:tcPr>
          <w:p w14:paraId="61294483" w14:textId="77777777" w:rsidR="00815DF5" w:rsidRDefault="00815DF5" w:rsidP="00901ED7">
            <w:pPr>
              <w:spacing w:before="100"/>
              <w:jc w:val="center"/>
              <w:rPr>
                <w:b/>
                <w:sz w:val="18"/>
                <w:szCs w:val="18"/>
              </w:rPr>
            </w:pPr>
            <w:r>
              <w:rPr>
                <w:b/>
                <w:sz w:val="18"/>
                <w:szCs w:val="18"/>
              </w:rPr>
              <w:t>PÇ3</w:t>
            </w:r>
          </w:p>
        </w:tc>
        <w:tc>
          <w:tcPr>
            <w:tcW w:w="0" w:type="auto"/>
            <w:vAlign w:val="center"/>
          </w:tcPr>
          <w:p w14:paraId="07363008" w14:textId="77777777" w:rsidR="00815DF5" w:rsidRDefault="00815DF5" w:rsidP="00901ED7">
            <w:pPr>
              <w:spacing w:before="100"/>
              <w:jc w:val="center"/>
              <w:rPr>
                <w:b/>
                <w:sz w:val="18"/>
                <w:szCs w:val="18"/>
              </w:rPr>
            </w:pPr>
            <w:r>
              <w:rPr>
                <w:b/>
                <w:sz w:val="18"/>
                <w:szCs w:val="18"/>
              </w:rPr>
              <w:t>PÇ4</w:t>
            </w:r>
          </w:p>
        </w:tc>
        <w:tc>
          <w:tcPr>
            <w:tcW w:w="0" w:type="auto"/>
            <w:vAlign w:val="center"/>
          </w:tcPr>
          <w:p w14:paraId="44DD5F99" w14:textId="77777777" w:rsidR="00815DF5" w:rsidRDefault="00815DF5" w:rsidP="00901ED7">
            <w:pPr>
              <w:spacing w:before="100"/>
              <w:jc w:val="center"/>
              <w:rPr>
                <w:b/>
                <w:sz w:val="18"/>
                <w:szCs w:val="18"/>
              </w:rPr>
            </w:pPr>
            <w:r>
              <w:rPr>
                <w:b/>
                <w:sz w:val="18"/>
                <w:szCs w:val="18"/>
              </w:rPr>
              <w:t>PÇ5</w:t>
            </w:r>
          </w:p>
        </w:tc>
        <w:tc>
          <w:tcPr>
            <w:tcW w:w="0" w:type="auto"/>
            <w:vAlign w:val="center"/>
          </w:tcPr>
          <w:p w14:paraId="7BA94F5D" w14:textId="77777777" w:rsidR="00815DF5" w:rsidRDefault="00815DF5" w:rsidP="00901ED7">
            <w:pPr>
              <w:spacing w:before="100"/>
              <w:jc w:val="center"/>
              <w:rPr>
                <w:b/>
                <w:sz w:val="18"/>
                <w:szCs w:val="18"/>
              </w:rPr>
            </w:pPr>
            <w:r>
              <w:rPr>
                <w:b/>
                <w:sz w:val="18"/>
                <w:szCs w:val="18"/>
              </w:rPr>
              <w:t>PÇ6</w:t>
            </w:r>
          </w:p>
        </w:tc>
        <w:tc>
          <w:tcPr>
            <w:tcW w:w="0" w:type="auto"/>
            <w:vAlign w:val="center"/>
          </w:tcPr>
          <w:p w14:paraId="29569A5F" w14:textId="77777777" w:rsidR="00815DF5" w:rsidRDefault="00815DF5" w:rsidP="00901ED7">
            <w:pPr>
              <w:spacing w:before="100"/>
              <w:jc w:val="center"/>
              <w:rPr>
                <w:b/>
                <w:sz w:val="18"/>
                <w:szCs w:val="18"/>
              </w:rPr>
            </w:pPr>
            <w:r>
              <w:rPr>
                <w:b/>
                <w:sz w:val="18"/>
                <w:szCs w:val="18"/>
              </w:rPr>
              <w:t>PÇ7</w:t>
            </w:r>
          </w:p>
        </w:tc>
        <w:tc>
          <w:tcPr>
            <w:tcW w:w="0" w:type="auto"/>
            <w:vAlign w:val="center"/>
          </w:tcPr>
          <w:p w14:paraId="7A6D0474" w14:textId="77777777" w:rsidR="00815DF5" w:rsidRDefault="00815DF5" w:rsidP="00901ED7">
            <w:pPr>
              <w:spacing w:before="100"/>
              <w:jc w:val="center"/>
              <w:rPr>
                <w:b/>
                <w:sz w:val="18"/>
                <w:szCs w:val="18"/>
              </w:rPr>
            </w:pPr>
            <w:r>
              <w:rPr>
                <w:b/>
                <w:sz w:val="18"/>
                <w:szCs w:val="18"/>
              </w:rPr>
              <w:t>PÇ8</w:t>
            </w:r>
          </w:p>
        </w:tc>
        <w:tc>
          <w:tcPr>
            <w:tcW w:w="0" w:type="auto"/>
            <w:vAlign w:val="center"/>
          </w:tcPr>
          <w:p w14:paraId="4350BD18" w14:textId="77777777" w:rsidR="00815DF5" w:rsidRDefault="00815DF5" w:rsidP="00901ED7">
            <w:pPr>
              <w:spacing w:before="100"/>
              <w:jc w:val="center"/>
              <w:rPr>
                <w:b/>
                <w:sz w:val="18"/>
                <w:szCs w:val="18"/>
              </w:rPr>
            </w:pPr>
            <w:r>
              <w:rPr>
                <w:b/>
                <w:sz w:val="18"/>
                <w:szCs w:val="18"/>
              </w:rPr>
              <w:t>PÇ9</w:t>
            </w:r>
          </w:p>
        </w:tc>
        <w:tc>
          <w:tcPr>
            <w:tcW w:w="0" w:type="auto"/>
            <w:gridSpan w:val="2"/>
            <w:vAlign w:val="center"/>
          </w:tcPr>
          <w:p w14:paraId="0B730B60" w14:textId="77777777" w:rsidR="00815DF5" w:rsidRDefault="00815DF5" w:rsidP="00901ED7">
            <w:pPr>
              <w:spacing w:before="100"/>
              <w:jc w:val="center"/>
              <w:rPr>
                <w:b/>
                <w:sz w:val="18"/>
                <w:szCs w:val="18"/>
              </w:rPr>
            </w:pPr>
            <w:r>
              <w:rPr>
                <w:b/>
                <w:sz w:val="18"/>
                <w:szCs w:val="18"/>
              </w:rPr>
              <w:t>PÇ10</w:t>
            </w:r>
          </w:p>
        </w:tc>
        <w:tc>
          <w:tcPr>
            <w:tcW w:w="0" w:type="auto"/>
            <w:vAlign w:val="center"/>
          </w:tcPr>
          <w:p w14:paraId="57882A8E" w14:textId="77777777" w:rsidR="00815DF5" w:rsidRDefault="00815DF5" w:rsidP="00901ED7">
            <w:pPr>
              <w:spacing w:before="100"/>
              <w:jc w:val="center"/>
              <w:rPr>
                <w:b/>
                <w:sz w:val="18"/>
                <w:szCs w:val="18"/>
              </w:rPr>
            </w:pPr>
            <w:r>
              <w:rPr>
                <w:b/>
                <w:sz w:val="18"/>
                <w:szCs w:val="18"/>
              </w:rPr>
              <w:t>PÇ11</w:t>
            </w:r>
          </w:p>
        </w:tc>
      </w:tr>
      <w:tr w:rsidR="00815DF5" w:rsidRPr="00E44B9C" w14:paraId="2E8E13EE" w14:textId="77777777" w:rsidTr="00901ED7">
        <w:trPr>
          <w:trHeight w:val="356"/>
          <w:jc w:val="center"/>
        </w:trPr>
        <w:tc>
          <w:tcPr>
            <w:tcW w:w="0" w:type="auto"/>
            <w:vAlign w:val="center"/>
          </w:tcPr>
          <w:p w14:paraId="1F6DD199" w14:textId="77777777" w:rsidR="00815DF5" w:rsidRPr="00E44B9C" w:rsidRDefault="00815DF5" w:rsidP="00901ED7">
            <w:pPr>
              <w:spacing w:before="100"/>
              <w:jc w:val="center"/>
              <w:rPr>
                <w:b/>
                <w:sz w:val="18"/>
                <w:szCs w:val="18"/>
              </w:rPr>
            </w:pPr>
            <w:r>
              <w:rPr>
                <w:b/>
                <w:sz w:val="18"/>
                <w:szCs w:val="18"/>
              </w:rPr>
              <w:t>ÖÇ</w:t>
            </w:r>
            <w:r w:rsidRPr="00E44B9C">
              <w:rPr>
                <w:b/>
                <w:sz w:val="18"/>
                <w:szCs w:val="18"/>
              </w:rPr>
              <w:t>1</w:t>
            </w:r>
          </w:p>
        </w:tc>
        <w:tc>
          <w:tcPr>
            <w:tcW w:w="0" w:type="auto"/>
            <w:vAlign w:val="center"/>
          </w:tcPr>
          <w:p w14:paraId="530E9FBD" w14:textId="77777777" w:rsidR="00815DF5" w:rsidRPr="00E44B9C" w:rsidRDefault="00815DF5" w:rsidP="00901ED7">
            <w:pPr>
              <w:jc w:val="center"/>
              <w:rPr>
                <w:sz w:val="18"/>
                <w:szCs w:val="18"/>
              </w:rPr>
            </w:pPr>
            <w:r w:rsidRPr="00E44B9C">
              <w:rPr>
                <w:sz w:val="18"/>
                <w:szCs w:val="18"/>
              </w:rPr>
              <w:t>2</w:t>
            </w:r>
          </w:p>
        </w:tc>
        <w:tc>
          <w:tcPr>
            <w:tcW w:w="0" w:type="auto"/>
            <w:vAlign w:val="center"/>
          </w:tcPr>
          <w:p w14:paraId="73130899"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3C3DC7D9"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2928A9D3"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1807BCE6"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7BE694B3" w14:textId="77777777" w:rsidR="00815DF5" w:rsidRPr="00E44B9C" w:rsidRDefault="00815DF5" w:rsidP="00901ED7">
            <w:pPr>
              <w:jc w:val="center"/>
              <w:rPr>
                <w:sz w:val="18"/>
                <w:szCs w:val="18"/>
              </w:rPr>
            </w:pPr>
          </w:p>
        </w:tc>
        <w:tc>
          <w:tcPr>
            <w:tcW w:w="0" w:type="auto"/>
            <w:vAlign w:val="center"/>
          </w:tcPr>
          <w:p w14:paraId="57E38C5D" w14:textId="77777777" w:rsidR="00815DF5" w:rsidRPr="00E44B9C" w:rsidRDefault="00815DF5" w:rsidP="00901ED7">
            <w:pPr>
              <w:jc w:val="center"/>
              <w:rPr>
                <w:sz w:val="18"/>
                <w:szCs w:val="18"/>
              </w:rPr>
            </w:pPr>
          </w:p>
        </w:tc>
        <w:tc>
          <w:tcPr>
            <w:tcW w:w="0" w:type="auto"/>
            <w:vAlign w:val="center"/>
          </w:tcPr>
          <w:p w14:paraId="4F8CB702" w14:textId="77777777" w:rsidR="00815DF5" w:rsidRPr="00E44B9C" w:rsidRDefault="00815DF5" w:rsidP="00901ED7">
            <w:pPr>
              <w:jc w:val="center"/>
              <w:rPr>
                <w:sz w:val="18"/>
                <w:szCs w:val="18"/>
              </w:rPr>
            </w:pPr>
          </w:p>
        </w:tc>
        <w:tc>
          <w:tcPr>
            <w:tcW w:w="0" w:type="auto"/>
            <w:vAlign w:val="center"/>
          </w:tcPr>
          <w:p w14:paraId="64559ECB" w14:textId="77777777" w:rsidR="00815DF5" w:rsidRPr="00E44B9C" w:rsidRDefault="00815DF5" w:rsidP="00901ED7">
            <w:pPr>
              <w:jc w:val="center"/>
              <w:rPr>
                <w:sz w:val="18"/>
                <w:szCs w:val="18"/>
              </w:rPr>
            </w:pPr>
          </w:p>
        </w:tc>
        <w:tc>
          <w:tcPr>
            <w:tcW w:w="0" w:type="auto"/>
            <w:gridSpan w:val="2"/>
            <w:vAlign w:val="center"/>
          </w:tcPr>
          <w:p w14:paraId="43B9AE22" w14:textId="77777777" w:rsidR="00815DF5" w:rsidRPr="00E44B9C" w:rsidRDefault="00815DF5" w:rsidP="00901ED7">
            <w:pPr>
              <w:jc w:val="center"/>
              <w:rPr>
                <w:sz w:val="18"/>
                <w:szCs w:val="18"/>
              </w:rPr>
            </w:pPr>
          </w:p>
        </w:tc>
        <w:tc>
          <w:tcPr>
            <w:tcW w:w="0" w:type="auto"/>
            <w:vAlign w:val="center"/>
          </w:tcPr>
          <w:p w14:paraId="455A26C4" w14:textId="77777777" w:rsidR="00815DF5" w:rsidRPr="00E44B9C" w:rsidRDefault="00815DF5" w:rsidP="00901ED7">
            <w:pPr>
              <w:jc w:val="center"/>
              <w:rPr>
                <w:sz w:val="18"/>
                <w:szCs w:val="18"/>
              </w:rPr>
            </w:pPr>
          </w:p>
        </w:tc>
      </w:tr>
      <w:tr w:rsidR="00815DF5" w:rsidRPr="00E44B9C" w14:paraId="148C8161" w14:textId="77777777" w:rsidTr="00901ED7">
        <w:trPr>
          <w:trHeight w:val="356"/>
          <w:jc w:val="center"/>
        </w:trPr>
        <w:tc>
          <w:tcPr>
            <w:tcW w:w="0" w:type="auto"/>
            <w:vAlign w:val="center"/>
          </w:tcPr>
          <w:p w14:paraId="1B9F6C6D" w14:textId="77777777" w:rsidR="00815DF5" w:rsidRPr="00E44B9C" w:rsidRDefault="00815DF5" w:rsidP="00901ED7">
            <w:pPr>
              <w:spacing w:before="100"/>
              <w:jc w:val="center"/>
              <w:rPr>
                <w:b/>
                <w:sz w:val="18"/>
                <w:szCs w:val="18"/>
              </w:rPr>
            </w:pPr>
            <w:r>
              <w:rPr>
                <w:b/>
                <w:sz w:val="18"/>
                <w:szCs w:val="18"/>
              </w:rPr>
              <w:t>ÖÇ</w:t>
            </w:r>
            <w:r w:rsidRPr="00E44B9C">
              <w:rPr>
                <w:b/>
                <w:sz w:val="18"/>
                <w:szCs w:val="18"/>
              </w:rPr>
              <w:t>2</w:t>
            </w:r>
          </w:p>
        </w:tc>
        <w:tc>
          <w:tcPr>
            <w:tcW w:w="0" w:type="auto"/>
            <w:vAlign w:val="center"/>
          </w:tcPr>
          <w:p w14:paraId="4E0F58B4" w14:textId="77777777" w:rsidR="00815DF5" w:rsidRPr="00E44B9C" w:rsidRDefault="00815DF5" w:rsidP="00901ED7">
            <w:pPr>
              <w:jc w:val="center"/>
              <w:rPr>
                <w:sz w:val="18"/>
                <w:szCs w:val="18"/>
              </w:rPr>
            </w:pPr>
            <w:r w:rsidRPr="00E44B9C">
              <w:rPr>
                <w:sz w:val="18"/>
                <w:szCs w:val="18"/>
              </w:rPr>
              <w:t>2</w:t>
            </w:r>
          </w:p>
        </w:tc>
        <w:tc>
          <w:tcPr>
            <w:tcW w:w="0" w:type="auto"/>
            <w:vAlign w:val="center"/>
          </w:tcPr>
          <w:p w14:paraId="3DCAD9B1"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2A0E2F26"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7D338218"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3C12C2E3"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36CB5528" w14:textId="77777777" w:rsidR="00815DF5" w:rsidRPr="00E44B9C" w:rsidRDefault="00815DF5" w:rsidP="00901ED7">
            <w:pPr>
              <w:jc w:val="center"/>
              <w:rPr>
                <w:sz w:val="18"/>
                <w:szCs w:val="18"/>
              </w:rPr>
            </w:pPr>
          </w:p>
        </w:tc>
        <w:tc>
          <w:tcPr>
            <w:tcW w:w="0" w:type="auto"/>
            <w:vAlign w:val="center"/>
          </w:tcPr>
          <w:p w14:paraId="318EBF71" w14:textId="77777777" w:rsidR="00815DF5" w:rsidRPr="00E44B9C" w:rsidRDefault="00815DF5" w:rsidP="00901ED7">
            <w:pPr>
              <w:jc w:val="center"/>
              <w:rPr>
                <w:sz w:val="18"/>
                <w:szCs w:val="18"/>
              </w:rPr>
            </w:pPr>
          </w:p>
        </w:tc>
        <w:tc>
          <w:tcPr>
            <w:tcW w:w="0" w:type="auto"/>
            <w:vAlign w:val="center"/>
          </w:tcPr>
          <w:p w14:paraId="4C5318B5" w14:textId="77777777" w:rsidR="00815DF5" w:rsidRPr="00E44B9C" w:rsidRDefault="00815DF5" w:rsidP="00901ED7">
            <w:pPr>
              <w:jc w:val="center"/>
              <w:rPr>
                <w:sz w:val="18"/>
                <w:szCs w:val="18"/>
              </w:rPr>
            </w:pPr>
          </w:p>
        </w:tc>
        <w:tc>
          <w:tcPr>
            <w:tcW w:w="0" w:type="auto"/>
            <w:vAlign w:val="center"/>
          </w:tcPr>
          <w:p w14:paraId="2AE7BC9C" w14:textId="77777777" w:rsidR="00815DF5" w:rsidRPr="00E44B9C" w:rsidRDefault="00815DF5" w:rsidP="00901ED7">
            <w:pPr>
              <w:jc w:val="center"/>
              <w:rPr>
                <w:sz w:val="18"/>
                <w:szCs w:val="18"/>
              </w:rPr>
            </w:pPr>
          </w:p>
        </w:tc>
        <w:tc>
          <w:tcPr>
            <w:tcW w:w="0" w:type="auto"/>
            <w:gridSpan w:val="2"/>
            <w:vAlign w:val="center"/>
          </w:tcPr>
          <w:p w14:paraId="173B72E2" w14:textId="77777777" w:rsidR="00815DF5" w:rsidRPr="00E44B9C" w:rsidRDefault="00815DF5" w:rsidP="00901ED7">
            <w:pPr>
              <w:jc w:val="center"/>
              <w:rPr>
                <w:sz w:val="18"/>
                <w:szCs w:val="18"/>
              </w:rPr>
            </w:pPr>
          </w:p>
        </w:tc>
        <w:tc>
          <w:tcPr>
            <w:tcW w:w="0" w:type="auto"/>
            <w:vAlign w:val="center"/>
          </w:tcPr>
          <w:p w14:paraId="5EB30325" w14:textId="77777777" w:rsidR="00815DF5" w:rsidRPr="00E44B9C" w:rsidRDefault="00815DF5" w:rsidP="00901ED7">
            <w:pPr>
              <w:jc w:val="center"/>
              <w:rPr>
                <w:sz w:val="18"/>
                <w:szCs w:val="18"/>
              </w:rPr>
            </w:pPr>
          </w:p>
        </w:tc>
      </w:tr>
      <w:tr w:rsidR="00815DF5" w:rsidRPr="00E44B9C" w14:paraId="6E5E6038" w14:textId="77777777" w:rsidTr="00901ED7">
        <w:trPr>
          <w:trHeight w:val="356"/>
          <w:jc w:val="center"/>
        </w:trPr>
        <w:tc>
          <w:tcPr>
            <w:tcW w:w="0" w:type="auto"/>
            <w:vAlign w:val="center"/>
          </w:tcPr>
          <w:p w14:paraId="6D4C1F08" w14:textId="77777777" w:rsidR="00815DF5" w:rsidRPr="00E44B9C" w:rsidRDefault="00815DF5" w:rsidP="00901ED7">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1C4F69F9" w14:textId="77777777" w:rsidR="00815DF5" w:rsidRPr="00E44B9C" w:rsidRDefault="00815DF5" w:rsidP="00901ED7">
            <w:pPr>
              <w:jc w:val="center"/>
              <w:rPr>
                <w:sz w:val="18"/>
                <w:szCs w:val="18"/>
              </w:rPr>
            </w:pPr>
            <w:r w:rsidRPr="00E44B9C">
              <w:rPr>
                <w:sz w:val="18"/>
                <w:szCs w:val="18"/>
              </w:rPr>
              <w:t>2</w:t>
            </w:r>
          </w:p>
        </w:tc>
        <w:tc>
          <w:tcPr>
            <w:tcW w:w="0" w:type="auto"/>
            <w:vAlign w:val="center"/>
          </w:tcPr>
          <w:p w14:paraId="2DA136DF"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1CC2D272"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79101330"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78BD05FB"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069B5D9B" w14:textId="77777777" w:rsidR="00815DF5" w:rsidRPr="00E44B9C" w:rsidRDefault="00815DF5" w:rsidP="00901ED7">
            <w:pPr>
              <w:jc w:val="center"/>
              <w:rPr>
                <w:sz w:val="18"/>
                <w:szCs w:val="18"/>
              </w:rPr>
            </w:pPr>
          </w:p>
        </w:tc>
        <w:tc>
          <w:tcPr>
            <w:tcW w:w="0" w:type="auto"/>
            <w:vAlign w:val="center"/>
          </w:tcPr>
          <w:p w14:paraId="1162BAAF" w14:textId="77777777" w:rsidR="00815DF5" w:rsidRPr="00E44B9C" w:rsidRDefault="00815DF5" w:rsidP="00901ED7">
            <w:pPr>
              <w:jc w:val="center"/>
              <w:rPr>
                <w:sz w:val="18"/>
                <w:szCs w:val="18"/>
              </w:rPr>
            </w:pPr>
          </w:p>
        </w:tc>
        <w:tc>
          <w:tcPr>
            <w:tcW w:w="0" w:type="auto"/>
            <w:vAlign w:val="center"/>
          </w:tcPr>
          <w:p w14:paraId="13A087F8" w14:textId="77777777" w:rsidR="00815DF5" w:rsidRPr="00E44B9C" w:rsidRDefault="00815DF5" w:rsidP="00901ED7">
            <w:pPr>
              <w:jc w:val="center"/>
              <w:rPr>
                <w:sz w:val="18"/>
                <w:szCs w:val="18"/>
              </w:rPr>
            </w:pPr>
          </w:p>
        </w:tc>
        <w:tc>
          <w:tcPr>
            <w:tcW w:w="0" w:type="auto"/>
            <w:vAlign w:val="center"/>
          </w:tcPr>
          <w:p w14:paraId="108CF802" w14:textId="77777777" w:rsidR="00815DF5" w:rsidRPr="00E44B9C" w:rsidRDefault="00815DF5" w:rsidP="00901ED7">
            <w:pPr>
              <w:jc w:val="center"/>
              <w:rPr>
                <w:sz w:val="18"/>
                <w:szCs w:val="18"/>
              </w:rPr>
            </w:pPr>
          </w:p>
        </w:tc>
        <w:tc>
          <w:tcPr>
            <w:tcW w:w="0" w:type="auto"/>
            <w:gridSpan w:val="2"/>
            <w:vAlign w:val="center"/>
          </w:tcPr>
          <w:p w14:paraId="0B132013" w14:textId="77777777" w:rsidR="00815DF5" w:rsidRPr="00E44B9C" w:rsidRDefault="00815DF5" w:rsidP="00901ED7">
            <w:pPr>
              <w:jc w:val="center"/>
              <w:rPr>
                <w:sz w:val="18"/>
                <w:szCs w:val="18"/>
              </w:rPr>
            </w:pPr>
          </w:p>
        </w:tc>
        <w:tc>
          <w:tcPr>
            <w:tcW w:w="0" w:type="auto"/>
            <w:vAlign w:val="center"/>
          </w:tcPr>
          <w:p w14:paraId="77C226FB" w14:textId="77777777" w:rsidR="00815DF5" w:rsidRPr="00E44B9C" w:rsidRDefault="00815DF5" w:rsidP="00901ED7">
            <w:pPr>
              <w:jc w:val="center"/>
              <w:rPr>
                <w:sz w:val="18"/>
                <w:szCs w:val="18"/>
              </w:rPr>
            </w:pPr>
          </w:p>
        </w:tc>
      </w:tr>
      <w:tr w:rsidR="00815DF5" w:rsidRPr="00E44B9C" w14:paraId="26278323" w14:textId="77777777" w:rsidTr="00901ED7">
        <w:trPr>
          <w:trHeight w:val="356"/>
          <w:jc w:val="center"/>
        </w:trPr>
        <w:tc>
          <w:tcPr>
            <w:tcW w:w="0" w:type="auto"/>
            <w:vAlign w:val="center"/>
          </w:tcPr>
          <w:p w14:paraId="359E3A0F" w14:textId="77777777" w:rsidR="00815DF5" w:rsidRPr="00E44B9C" w:rsidRDefault="00815DF5" w:rsidP="00901ED7">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122612B7" w14:textId="77777777" w:rsidR="00815DF5" w:rsidRPr="00E44B9C" w:rsidRDefault="00815DF5" w:rsidP="00901ED7">
            <w:pPr>
              <w:jc w:val="center"/>
              <w:rPr>
                <w:sz w:val="18"/>
                <w:szCs w:val="18"/>
              </w:rPr>
            </w:pPr>
            <w:r w:rsidRPr="00E44B9C">
              <w:rPr>
                <w:sz w:val="18"/>
                <w:szCs w:val="18"/>
              </w:rPr>
              <w:t>2</w:t>
            </w:r>
          </w:p>
        </w:tc>
        <w:tc>
          <w:tcPr>
            <w:tcW w:w="0" w:type="auto"/>
            <w:vAlign w:val="center"/>
          </w:tcPr>
          <w:p w14:paraId="59A8B1F9"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37C07FD7"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6EF52189"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4D147B15"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25C2A747" w14:textId="77777777" w:rsidR="00815DF5" w:rsidRPr="00E44B9C" w:rsidRDefault="00815DF5" w:rsidP="00901ED7">
            <w:pPr>
              <w:jc w:val="center"/>
              <w:rPr>
                <w:sz w:val="18"/>
                <w:szCs w:val="18"/>
              </w:rPr>
            </w:pPr>
          </w:p>
        </w:tc>
        <w:tc>
          <w:tcPr>
            <w:tcW w:w="0" w:type="auto"/>
            <w:vAlign w:val="center"/>
          </w:tcPr>
          <w:p w14:paraId="37980FAF" w14:textId="77777777" w:rsidR="00815DF5" w:rsidRPr="00E44B9C" w:rsidRDefault="00815DF5" w:rsidP="00901ED7">
            <w:pPr>
              <w:jc w:val="center"/>
              <w:rPr>
                <w:sz w:val="18"/>
                <w:szCs w:val="18"/>
              </w:rPr>
            </w:pPr>
          </w:p>
        </w:tc>
        <w:tc>
          <w:tcPr>
            <w:tcW w:w="0" w:type="auto"/>
            <w:vAlign w:val="center"/>
          </w:tcPr>
          <w:p w14:paraId="5F9E6B96" w14:textId="77777777" w:rsidR="00815DF5" w:rsidRPr="00E44B9C" w:rsidRDefault="00815DF5" w:rsidP="00901ED7">
            <w:pPr>
              <w:jc w:val="center"/>
              <w:rPr>
                <w:sz w:val="18"/>
                <w:szCs w:val="18"/>
              </w:rPr>
            </w:pPr>
          </w:p>
        </w:tc>
        <w:tc>
          <w:tcPr>
            <w:tcW w:w="0" w:type="auto"/>
            <w:vAlign w:val="center"/>
          </w:tcPr>
          <w:p w14:paraId="5B92507A" w14:textId="77777777" w:rsidR="00815DF5" w:rsidRPr="00E44B9C" w:rsidRDefault="00815DF5" w:rsidP="00901ED7">
            <w:pPr>
              <w:jc w:val="center"/>
              <w:rPr>
                <w:sz w:val="18"/>
                <w:szCs w:val="18"/>
              </w:rPr>
            </w:pPr>
          </w:p>
        </w:tc>
        <w:tc>
          <w:tcPr>
            <w:tcW w:w="0" w:type="auto"/>
            <w:gridSpan w:val="2"/>
            <w:vAlign w:val="center"/>
          </w:tcPr>
          <w:p w14:paraId="1726433F" w14:textId="77777777" w:rsidR="00815DF5" w:rsidRPr="00E44B9C" w:rsidRDefault="00815DF5" w:rsidP="00901ED7">
            <w:pPr>
              <w:jc w:val="center"/>
              <w:rPr>
                <w:sz w:val="18"/>
                <w:szCs w:val="18"/>
              </w:rPr>
            </w:pPr>
          </w:p>
        </w:tc>
        <w:tc>
          <w:tcPr>
            <w:tcW w:w="0" w:type="auto"/>
            <w:vAlign w:val="center"/>
          </w:tcPr>
          <w:p w14:paraId="31EE8315" w14:textId="77777777" w:rsidR="00815DF5" w:rsidRPr="00E44B9C" w:rsidRDefault="00815DF5" w:rsidP="00901ED7">
            <w:pPr>
              <w:jc w:val="center"/>
              <w:rPr>
                <w:sz w:val="18"/>
                <w:szCs w:val="18"/>
              </w:rPr>
            </w:pPr>
          </w:p>
        </w:tc>
      </w:tr>
      <w:tr w:rsidR="00815DF5" w:rsidRPr="00E44B9C" w14:paraId="7797DCA8" w14:textId="77777777" w:rsidTr="00901ED7">
        <w:trPr>
          <w:trHeight w:val="356"/>
          <w:jc w:val="center"/>
        </w:trPr>
        <w:tc>
          <w:tcPr>
            <w:tcW w:w="0" w:type="auto"/>
            <w:vAlign w:val="center"/>
          </w:tcPr>
          <w:p w14:paraId="54DEACA1" w14:textId="77777777" w:rsidR="00815DF5" w:rsidRPr="00E44B9C" w:rsidRDefault="00815DF5" w:rsidP="00901ED7">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7D91914C" w14:textId="77777777" w:rsidR="00815DF5" w:rsidRPr="00E44B9C" w:rsidRDefault="00815DF5" w:rsidP="00901ED7">
            <w:pPr>
              <w:jc w:val="center"/>
              <w:rPr>
                <w:sz w:val="18"/>
                <w:szCs w:val="18"/>
              </w:rPr>
            </w:pPr>
            <w:r w:rsidRPr="00E44B9C">
              <w:rPr>
                <w:sz w:val="18"/>
                <w:szCs w:val="18"/>
              </w:rPr>
              <w:t>2</w:t>
            </w:r>
          </w:p>
        </w:tc>
        <w:tc>
          <w:tcPr>
            <w:tcW w:w="0" w:type="auto"/>
            <w:vAlign w:val="center"/>
          </w:tcPr>
          <w:p w14:paraId="548017A1"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5117619D"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0908B3FB"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2DED65E6"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076AE780" w14:textId="77777777" w:rsidR="00815DF5" w:rsidRPr="00E44B9C" w:rsidRDefault="00815DF5" w:rsidP="00901ED7">
            <w:pPr>
              <w:jc w:val="center"/>
              <w:rPr>
                <w:sz w:val="18"/>
                <w:szCs w:val="18"/>
              </w:rPr>
            </w:pPr>
          </w:p>
        </w:tc>
        <w:tc>
          <w:tcPr>
            <w:tcW w:w="0" w:type="auto"/>
            <w:vAlign w:val="center"/>
          </w:tcPr>
          <w:p w14:paraId="2B3FBCCB" w14:textId="77777777" w:rsidR="00815DF5" w:rsidRPr="00E44B9C" w:rsidRDefault="00815DF5" w:rsidP="00901ED7">
            <w:pPr>
              <w:jc w:val="center"/>
              <w:rPr>
                <w:sz w:val="18"/>
                <w:szCs w:val="18"/>
              </w:rPr>
            </w:pPr>
          </w:p>
        </w:tc>
        <w:tc>
          <w:tcPr>
            <w:tcW w:w="0" w:type="auto"/>
            <w:vAlign w:val="center"/>
          </w:tcPr>
          <w:p w14:paraId="473A806D" w14:textId="77777777" w:rsidR="00815DF5" w:rsidRPr="00E44B9C" w:rsidRDefault="00815DF5" w:rsidP="00901ED7">
            <w:pPr>
              <w:jc w:val="center"/>
              <w:rPr>
                <w:sz w:val="18"/>
                <w:szCs w:val="18"/>
              </w:rPr>
            </w:pPr>
          </w:p>
        </w:tc>
        <w:tc>
          <w:tcPr>
            <w:tcW w:w="0" w:type="auto"/>
            <w:vAlign w:val="center"/>
          </w:tcPr>
          <w:p w14:paraId="2A5DB6C8" w14:textId="77777777" w:rsidR="00815DF5" w:rsidRPr="00E44B9C" w:rsidRDefault="00815DF5" w:rsidP="00901ED7">
            <w:pPr>
              <w:jc w:val="center"/>
              <w:rPr>
                <w:sz w:val="18"/>
                <w:szCs w:val="18"/>
              </w:rPr>
            </w:pPr>
          </w:p>
        </w:tc>
        <w:tc>
          <w:tcPr>
            <w:tcW w:w="0" w:type="auto"/>
            <w:gridSpan w:val="2"/>
            <w:vAlign w:val="center"/>
          </w:tcPr>
          <w:p w14:paraId="6839E0AF" w14:textId="77777777" w:rsidR="00815DF5" w:rsidRPr="00E44B9C" w:rsidRDefault="00815DF5" w:rsidP="00901ED7">
            <w:pPr>
              <w:jc w:val="center"/>
              <w:rPr>
                <w:sz w:val="18"/>
                <w:szCs w:val="18"/>
              </w:rPr>
            </w:pPr>
          </w:p>
        </w:tc>
        <w:tc>
          <w:tcPr>
            <w:tcW w:w="0" w:type="auto"/>
            <w:vAlign w:val="center"/>
          </w:tcPr>
          <w:p w14:paraId="0F6D8519" w14:textId="77777777" w:rsidR="00815DF5" w:rsidRPr="00E44B9C" w:rsidRDefault="00815DF5" w:rsidP="00901ED7">
            <w:pPr>
              <w:jc w:val="center"/>
              <w:rPr>
                <w:sz w:val="18"/>
                <w:szCs w:val="18"/>
              </w:rPr>
            </w:pPr>
          </w:p>
        </w:tc>
      </w:tr>
      <w:tr w:rsidR="00815DF5" w:rsidRPr="00E44B9C" w14:paraId="48333C99" w14:textId="77777777" w:rsidTr="00901ED7">
        <w:trPr>
          <w:trHeight w:val="356"/>
          <w:jc w:val="center"/>
        </w:trPr>
        <w:tc>
          <w:tcPr>
            <w:tcW w:w="7013" w:type="dxa"/>
            <w:gridSpan w:val="13"/>
            <w:vAlign w:val="center"/>
          </w:tcPr>
          <w:p w14:paraId="17F90B4D" w14:textId="77777777" w:rsidR="00815DF5" w:rsidRPr="00E44B9C" w:rsidRDefault="00815DF5" w:rsidP="00901ED7">
            <w:pPr>
              <w:spacing w:before="100"/>
              <w:jc w:val="center"/>
              <w:rPr>
                <w:b/>
                <w:sz w:val="18"/>
                <w:szCs w:val="18"/>
              </w:rPr>
            </w:pPr>
            <w:r>
              <w:rPr>
                <w:b/>
                <w:sz w:val="18"/>
                <w:szCs w:val="18"/>
              </w:rPr>
              <w:t xml:space="preserve">ÖKÇ Öğrenme Çıktıları </w:t>
            </w:r>
            <w:r w:rsidRPr="004432E6">
              <w:rPr>
                <w:b/>
                <w:sz w:val="18"/>
                <w:szCs w:val="18"/>
              </w:rPr>
              <w:t>P</w:t>
            </w:r>
            <w:r>
              <w:rPr>
                <w:b/>
                <w:sz w:val="18"/>
                <w:szCs w:val="18"/>
              </w:rPr>
              <w:t>Ç</w:t>
            </w:r>
            <w:r w:rsidRPr="004432E6">
              <w:rPr>
                <w:b/>
                <w:sz w:val="18"/>
                <w:szCs w:val="18"/>
              </w:rPr>
              <w:t>: Program Çıktıları</w:t>
            </w:r>
          </w:p>
        </w:tc>
      </w:tr>
      <w:tr w:rsidR="00815DF5" w:rsidRPr="00E44B9C" w14:paraId="7B5FDF3F" w14:textId="77777777" w:rsidTr="00901ED7">
        <w:trPr>
          <w:trHeight w:val="356"/>
          <w:jc w:val="center"/>
        </w:trPr>
        <w:tc>
          <w:tcPr>
            <w:tcW w:w="0" w:type="auto"/>
            <w:vAlign w:val="center"/>
          </w:tcPr>
          <w:p w14:paraId="70A89930" w14:textId="77777777" w:rsidR="00815DF5" w:rsidRPr="00E44B9C" w:rsidRDefault="00815DF5" w:rsidP="00901ED7">
            <w:pPr>
              <w:spacing w:after="100" w:line="176" w:lineRule="exact"/>
              <w:jc w:val="center"/>
              <w:rPr>
                <w:b/>
                <w:sz w:val="18"/>
                <w:szCs w:val="18"/>
              </w:rPr>
            </w:pPr>
            <w:r w:rsidRPr="00E44B9C">
              <w:rPr>
                <w:b/>
                <w:sz w:val="18"/>
                <w:szCs w:val="18"/>
              </w:rPr>
              <w:t>Katkı</w:t>
            </w:r>
          </w:p>
          <w:p w14:paraId="0F09BDF4" w14:textId="77777777" w:rsidR="00815DF5" w:rsidRPr="00E44B9C" w:rsidRDefault="00815DF5" w:rsidP="00901ED7">
            <w:pPr>
              <w:spacing w:before="100"/>
              <w:jc w:val="center"/>
              <w:rPr>
                <w:b/>
                <w:sz w:val="18"/>
                <w:szCs w:val="18"/>
              </w:rPr>
            </w:pPr>
            <w:r w:rsidRPr="00E44B9C">
              <w:rPr>
                <w:b/>
                <w:sz w:val="18"/>
                <w:szCs w:val="18"/>
              </w:rPr>
              <w:t>Düzeyi</w:t>
            </w:r>
          </w:p>
        </w:tc>
        <w:tc>
          <w:tcPr>
            <w:tcW w:w="0" w:type="auto"/>
            <w:gridSpan w:val="3"/>
            <w:vAlign w:val="center"/>
          </w:tcPr>
          <w:p w14:paraId="03C8E255" w14:textId="77777777" w:rsidR="00815DF5" w:rsidRPr="00E44B9C" w:rsidRDefault="00815DF5" w:rsidP="00901ED7">
            <w:pPr>
              <w:spacing w:before="100"/>
              <w:jc w:val="center"/>
              <w:rPr>
                <w:b/>
                <w:sz w:val="18"/>
                <w:szCs w:val="18"/>
              </w:rPr>
            </w:pPr>
            <w:r w:rsidRPr="00E44B9C">
              <w:rPr>
                <w:b/>
                <w:sz w:val="18"/>
                <w:szCs w:val="18"/>
              </w:rPr>
              <w:t>1 Çok Düşük</w:t>
            </w:r>
          </w:p>
        </w:tc>
        <w:tc>
          <w:tcPr>
            <w:tcW w:w="0" w:type="auto"/>
            <w:gridSpan w:val="2"/>
            <w:vAlign w:val="center"/>
          </w:tcPr>
          <w:p w14:paraId="4C9F7C31" w14:textId="77777777" w:rsidR="00815DF5" w:rsidRPr="00E44B9C" w:rsidRDefault="00815DF5" w:rsidP="00901ED7">
            <w:pPr>
              <w:spacing w:before="100"/>
              <w:jc w:val="center"/>
              <w:rPr>
                <w:b/>
                <w:sz w:val="18"/>
                <w:szCs w:val="18"/>
              </w:rPr>
            </w:pPr>
            <w:r w:rsidRPr="00E44B9C">
              <w:rPr>
                <w:b/>
                <w:sz w:val="18"/>
                <w:szCs w:val="18"/>
              </w:rPr>
              <w:t>2 Düşük</w:t>
            </w:r>
          </w:p>
        </w:tc>
        <w:tc>
          <w:tcPr>
            <w:tcW w:w="0" w:type="auto"/>
            <w:gridSpan w:val="3"/>
            <w:vAlign w:val="center"/>
          </w:tcPr>
          <w:p w14:paraId="1D6C4F2D" w14:textId="77777777" w:rsidR="00815DF5" w:rsidRPr="00E44B9C" w:rsidRDefault="00815DF5" w:rsidP="00901ED7">
            <w:pPr>
              <w:spacing w:before="100"/>
              <w:jc w:val="center"/>
              <w:rPr>
                <w:b/>
                <w:sz w:val="18"/>
                <w:szCs w:val="18"/>
              </w:rPr>
            </w:pPr>
            <w:r w:rsidRPr="00E44B9C">
              <w:rPr>
                <w:b/>
                <w:sz w:val="18"/>
                <w:szCs w:val="18"/>
              </w:rPr>
              <w:t>3 Orta</w:t>
            </w:r>
          </w:p>
        </w:tc>
        <w:tc>
          <w:tcPr>
            <w:tcW w:w="885" w:type="dxa"/>
            <w:gridSpan w:val="2"/>
            <w:vAlign w:val="center"/>
          </w:tcPr>
          <w:p w14:paraId="5F262FFC" w14:textId="77777777" w:rsidR="00815DF5" w:rsidRPr="00E44B9C" w:rsidRDefault="00815DF5" w:rsidP="00901ED7">
            <w:pPr>
              <w:spacing w:before="100"/>
              <w:jc w:val="center"/>
              <w:rPr>
                <w:b/>
                <w:sz w:val="18"/>
                <w:szCs w:val="18"/>
              </w:rPr>
            </w:pPr>
            <w:r w:rsidRPr="00E44B9C">
              <w:rPr>
                <w:b/>
                <w:sz w:val="18"/>
                <w:szCs w:val="18"/>
              </w:rPr>
              <w:t>4 Yüksek</w:t>
            </w:r>
          </w:p>
        </w:tc>
        <w:tc>
          <w:tcPr>
            <w:tcW w:w="954" w:type="dxa"/>
            <w:gridSpan w:val="2"/>
            <w:vAlign w:val="center"/>
          </w:tcPr>
          <w:p w14:paraId="570BD10E" w14:textId="77777777" w:rsidR="00815DF5" w:rsidRPr="00E44B9C" w:rsidRDefault="00815DF5" w:rsidP="00901ED7">
            <w:pPr>
              <w:spacing w:before="100"/>
              <w:jc w:val="center"/>
              <w:rPr>
                <w:b/>
                <w:sz w:val="18"/>
                <w:szCs w:val="18"/>
              </w:rPr>
            </w:pPr>
            <w:r w:rsidRPr="00E44B9C">
              <w:rPr>
                <w:b/>
                <w:sz w:val="18"/>
                <w:szCs w:val="18"/>
              </w:rPr>
              <w:t>5 Çok Yüksek</w:t>
            </w:r>
          </w:p>
        </w:tc>
      </w:tr>
    </w:tbl>
    <w:p w14:paraId="280479EF" w14:textId="77777777" w:rsidR="00815DF5" w:rsidRDefault="00815DF5" w:rsidP="00815DF5"/>
    <w:p w14:paraId="4EC69E04" w14:textId="77777777" w:rsidR="00815DF5" w:rsidRDefault="00815DF5" w:rsidP="00815DF5"/>
    <w:p w14:paraId="34A8D147" w14:textId="77777777" w:rsidR="00815DF5" w:rsidRDefault="00815DF5" w:rsidP="00815DF5">
      <w:pPr>
        <w:spacing w:line="0" w:lineRule="atLeast"/>
        <w:jc w:val="center"/>
        <w:rPr>
          <w:b/>
        </w:rPr>
      </w:pPr>
      <w:r>
        <w:rPr>
          <w:b/>
        </w:rPr>
        <w:t>Program Çıktıları ve İlgili Dersin İlişkisi</w:t>
      </w:r>
    </w:p>
    <w:p w14:paraId="4B7151C1" w14:textId="77777777" w:rsidR="00815DF5" w:rsidRDefault="00815DF5" w:rsidP="00815DF5">
      <w:pPr>
        <w:spacing w:line="0" w:lineRule="atLeast"/>
        <w:jc w:val="center"/>
        <w:rPr>
          <w:b/>
        </w:rPr>
      </w:pPr>
    </w:p>
    <w:tbl>
      <w:tblPr>
        <w:tblW w:w="7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499"/>
        <w:gridCol w:w="499"/>
        <w:gridCol w:w="499"/>
        <w:gridCol w:w="499"/>
        <w:gridCol w:w="499"/>
        <w:gridCol w:w="499"/>
        <w:gridCol w:w="499"/>
        <w:gridCol w:w="499"/>
        <w:gridCol w:w="499"/>
        <w:gridCol w:w="590"/>
        <w:gridCol w:w="590"/>
      </w:tblGrid>
      <w:tr w:rsidR="00815DF5" w:rsidRPr="00E44B9C" w14:paraId="7065BECA" w14:textId="77777777" w:rsidTr="00901ED7">
        <w:trPr>
          <w:trHeight w:val="135"/>
          <w:jc w:val="center"/>
        </w:trPr>
        <w:tc>
          <w:tcPr>
            <w:tcW w:w="0" w:type="auto"/>
            <w:vAlign w:val="center"/>
          </w:tcPr>
          <w:p w14:paraId="555A4575" w14:textId="77777777" w:rsidR="00815DF5" w:rsidRPr="00E44B9C" w:rsidRDefault="00815DF5" w:rsidP="00901ED7">
            <w:pPr>
              <w:jc w:val="center"/>
              <w:rPr>
                <w:b/>
                <w:sz w:val="18"/>
                <w:szCs w:val="18"/>
              </w:rPr>
            </w:pPr>
          </w:p>
          <w:p w14:paraId="03278C5F" w14:textId="77777777" w:rsidR="00815DF5" w:rsidRPr="00E44B9C" w:rsidRDefault="00815DF5" w:rsidP="00901ED7">
            <w:pPr>
              <w:jc w:val="center"/>
              <w:rPr>
                <w:b/>
                <w:sz w:val="18"/>
                <w:szCs w:val="18"/>
              </w:rPr>
            </w:pPr>
          </w:p>
        </w:tc>
        <w:tc>
          <w:tcPr>
            <w:tcW w:w="0" w:type="auto"/>
            <w:vAlign w:val="center"/>
          </w:tcPr>
          <w:p w14:paraId="1F40DD73" w14:textId="77777777" w:rsidR="00815DF5" w:rsidRDefault="00815DF5" w:rsidP="00901ED7">
            <w:pPr>
              <w:spacing w:before="100"/>
              <w:jc w:val="center"/>
              <w:rPr>
                <w:b/>
                <w:sz w:val="18"/>
                <w:szCs w:val="18"/>
              </w:rPr>
            </w:pPr>
            <w:r>
              <w:rPr>
                <w:b/>
                <w:sz w:val="18"/>
                <w:szCs w:val="18"/>
              </w:rPr>
              <w:t>PÇ1</w:t>
            </w:r>
          </w:p>
        </w:tc>
        <w:tc>
          <w:tcPr>
            <w:tcW w:w="0" w:type="auto"/>
            <w:vAlign w:val="center"/>
          </w:tcPr>
          <w:p w14:paraId="167C3C74" w14:textId="77777777" w:rsidR="00815DF5" w:rsidRDefault="00815DF5" w:rsidP="00901ED7">
            <w:pPr>
              <w:spacing w:before="100"/>
              <w:jc w:val="center"/>
              <w:rPr>
                <w:b/>
                <w:sz w:val="18"/>
                <w:szCs w:val="18"/>
              </w:rPr>
            </w:pPr>
            <w:r>
              <w:rPr>
                <w:b/>
                <w:sz w:val="18"/>
                <w:szCs w:val="18"/>
              </w:rPr>
              <w:t>PÇ2</w:t>
            </w:r>
          </w:p>
        </w:tc>
        <w:tc>
          <w:tcPr>
            <w:tcW w:w="0" w:type="auto"/>
            <w:vAlign w:val="center"/>
          </w:tcPr>
          <w:p w14:paraId="3727F70C" w14:textId="77777777" w:rsidR="00815DF5" w:rsidRDefault="00815DF5" w:rsidP="00901ED7">
            <w:pPr>
              <w:spacing w:before="100"/>
              <w:jc w:val="center"/>
              <w:rPr>
                <w:b/>
                <w:sz w:val="18"/>
                <w:szCs w:val="18"/>
              </w:rPr>
            </w:pPr>
            <w:r>
              <w:rPr>
                <w:b/>
                <w:sz w:val="18"/>
                <w:szCs w:val="18"/>
              </w:rPr>
              <w:t>PÇ3</w:t>
            </w:r>
          </w:p>
        </w:tc>
        <w:tc>
          <w:tcPr>
            <w:tcW w:w="0" w:type="auto"/>
            <w:vAlign w:val="center"/>
          </w:tcPr>
          <w:p w14:paraId="133D5716" w14:textId="77777777" w:rsidR="00815DF5" w:rsidRDefault="00815DF5" w:rsidP="00901ED7">
            <w:pPr>
              <w:spacing w:before="100"/>
              <w:jc w:val="center"/>
              <w:rPr>
                <w:b/>
                <w:sz w:val="18"/>
                <w:szCs w:val="18"/>
              </w:rPr>
            </w:pPr>
            <w:r>
              <w:rPr>
                <w:b/>
                <w:sz w:val="18"/>
                <w:szCs w:val="18"/>
              </w:rPr>
              <w:t>PÇ4</w:t>
            </w:r>
          </w:p>
        </w:tc>
        <w:tc>
          <w:tcPr>
            <w:tcW w:w="0" w:type="auto"/>
            <w:vAlign w:val="center"/>
          </w:tcPr>
          <w:p w14:paraId="3342A4A9" w14:textId="77777777" w:rsidR="00815DF5" w:rsidRDefault="00815DF5" w:rsidP="00901ED7">
            <w:pPr>
              <w:spacing w:before="100"/>
              <w:jc w:val="center"/>
              <w:rPr>
                <w:b/>
                <w:sz w:val="18"/>
                <w:szCs w:val="18"/>
              </w:rPr>
            </w:pPr>
            <w:r>
              <w:rPr>
                <w:b/>
                <w:sz w:val="18"/>
                <w:szCs w:val="18"/>
              </w:rPr>
              <w:t>PÇ5</w:t>
            </w:r>
          </w:p>
        </w:tc>
        <w:tc>
          <w:tcPr>
            <w:tcW w:w="0" w:type="auto"/>
            <w:vAlign w:val="center"/>
          </w:tcPr>
          <w:p w14:paraId="1EB3ADAE" w14:textId="77777777" w:rsidR="00815DF5" w:rsidRDefault="00815DF5" w:rsidP="00901ED7">
            <w:pPr>
              <w:spacing w:before="100"/>
              <w:jc w:val="center"/>
              <w:rPr>
                <w:b/>
                <w:sz w:val="18"/>
                <w:szCs w:val="18"/>
              </w:rPr>
            </w:pPr>
            <w:r>
              <w:rPr>
                <w:b/>
                <w:sz w:val="18"/>
                <w:szCs w:val="18"/>
              </w:rPr>
              <w:t>PÇ6</w:t>
            </w:r>
          </w:p>
        </w:tc>
        <w:tc>
          <w:tcPr>
            <w:tcW w:w="0" w:type="auto"/>
            <w:vAlign w:val="center"/>
          </w:tcPr>
          <w:p w14:paraId="6E1AAE38" w14:textId="77777777" w:rsidR="00815DF5" w:rsidRDefault="00815DF5" w:rsidP="00901ED7">
            <w:pPr>
              <w:spacing w:before="100"/>
              <w:jc w:val="center"/>
              <w:rPr>
                <w:b/>
                <w:sz w:val="18"/>
                <w:szCs w:val="18"/>
              </w:rPr>
            </w:pPr>
            <w:r>
              <w:rPr>
                <w:b/>
                <w:sz w:val="18"/>
                <w:szCs w:val="18"/>
              </w:rPr>
              <w:t>PÇ7</w:t>
            </w:r>
          </w:p>
        </w:tc>
        <w:tc>
          <w:tcPr>
            <w:tcW w:w="0" w:type="auto"/>
            <w:vAlign w:val="center"/>
          </w:tcPr>
          <w:p w14:paraId="109A9B86" w14:textId="77777777" w:rsidR="00815DF5" w:rsidRDefault="00815DF5" w:rsidP="00901ED7">
            <w:pPr>
              <w:spacing w:before="100"/>
              <w:jc w:val="center"/>
              <w:rPr>
                <w:b/>
                <w:sz w:val="18"/>
                <w:szCs w:val="18"/>
              </w:rPr>
            </w:pPr>
            <w:r>
              <w:rPr>
                <w:b/>
                <w:sz w:val="18"/>
                <w:szCs w:val="18"/>
              </w:rPr>
              <w:t>PÇ8</w:t>
            </w:r>
          </w:p>
        </w:tc>
        <w:tc>
          <w:tcPr>
            <w:tcW w:w="0" w:type="auto"/>
            <w:vAlign w:val="center"/>
          </w:tcPr>
          <w:p w14:paraId="164D1CDA" w14:textId="77777777" w:rsidR="00815DF5" w:rsidRDefault="00815DF5" w:rsidP="00901ED7">
            <w:pPr>
              <w:spacing w:before="100"/>
              <w:jc w:val="center"/>
              <w:rPr>
                <w:b/>
                <w:sz w:val="18"/>
                <w:szCs w:val="18"/>
              </w:rPr>
            </w:pPr>
            <w:r>
              <w:rPr>
                <w:b/>
                <w:sz w:val="18"/>
                <w:szCs w:val="18"/>
              </w:rPr>
              <w:t>PÇ9</w:t>
            </w:r>
          </w:p>
        </w:tc>
        <w:tc>
          <w:tcPr>
            <w:tcW w:w="0" w:type="auto"/>
            <w:vAlign w:val="center"/>
          </w:tcPr>
          <w:p w14:paraId="2758A160" w14:textId="77777777" w:rsidR="00815DF5" w:rsidRDefault="00815DF5" w:rsidP="00901ED7">
            <w:pPr>
              <w:spacing w:before="100"/>
              <w:jc w:val="center"/>
              <w:rPr>
                <w:b/>
                <w:sz w:val="18"/>
                <w:szCs w:val="18"/>
              </w:rPr>
            </w:pPr>
            <w:r>
              <w:rPr>
                <w:b/>
                <w:sz w:val="18"/>
                <w:szCs w:val="18"/>
              </w:rPr>
              <w:t>PÇ10</w:t>
            </w:r>
          </w:p>
        </w:tc>
        <w:tc>
          <w:tcPr>
            <w:tcW w:w="0" w:type="auto"/>
            <w:vAlign w:val="center"/>
          </w:tcPr>
          <w:p w14:paraId="0E33B2F9" w14:textId="77777777" w:rsidR="00815DF5" w:rsidRDefault="00815DF5" w:rsidP="00901ED7">
            <w:pPr>
              <w:spacing w:before="100"/>
              <w:jc w:val="center"/>
              <w:rPr>
                <w:b/>
                <w:sz w:val="18"/>
                <w:szCs w:val="18"/>
              </w:rPr>
            </w:pPr>
            <w:r>
              <w:rPr>
                <w:b/>
                <w:sz w:val="18"/>
                <w:szCs w:val="18"/>
              </w:rPr>
              <w:t>PÇ11</w:t>
            </w:r>
          </w:p>
        </w:tc>
      </w:tr>
      <w:tr w:rsidR="00815DF5" w:rsidRPr="00E44B9C" w14:paraId="54D52623" w14:textId="77777777" w:rsidTr="00901ED7">
        <w:trPr>
          <w:trHeight w:val="547"/>
          <w:jc w:val="center"/>
        </w:trPr>
        <w:tc>
          <w:tcPr>
            <w:tcW w:w="0" w:type="auto"/>
            <w:vAlign w:val="center"/>
          </w:tcPr>
          <w:p w14:paraId="0A553E67" w14:textId="77777777" w:rsidR="00815DF5" w:rsidRPr="00986BD1" w:rsidRDefault="00815DF5" w:rsidP="00901ED7">
            <w:pPr>
              <w:spacing w:before="100"/>
              <w:jc w:val="center"/>
              <w:rPr>
                <w:b/>
                <w:bCs/>
                <w:sz w:val="18"/>
                <w:szCs w:val="18"/>
              </w:rPr>
            </w:pPr>
            <w:r w:rsidRPr="00986BD1">
              <w:rPr>
                <w:b/>
                <w:bCs/>
                <w:sz w:val="18"/>
                <w:szCs w:val="18"/>
              </w:rPr>
              <w:t>Makine Elemanları-I</w:t>
            </w:r>
          </w:p>
        </w:tc>
        <w:tc>
          <w:tcPr>
            <w:tcW w:w="0" w:type="auto"/>
            <w:vAlign w:val="center"/>
          </w:tcPr>
          <w:p w14:paraId="0347A201" w14:textId="77777777" w:rsidR="00815DF5" w:rsidRPr="00E44B9C" w:rsidRDefault="00815DF5" w:rsidP="00901ED7">
            <w:pPr>
              <w:jc w:val="center"/>
              <w:rPr>
                <w:sz w:val="18"/>
                <w:szCs w:val="18"/>
              </w:rPr>
            </w:pPr>
            <w:r w:rsidRPr="00E44B9C">
              <w:rPr>
                <w:sz w:val="18"/>
                <w:szCs w:val="18"/>
              </w:rPr>
              <w:t>2</w:t>
            </w:r>
          </w:p>
        </w:tc>
        <w:tc>
          <w:tcPr>
            <w:tcW w:w="0" w:type="auto"/>
            <w:vAlign w:val="center"/>
          </w:tcPr>
          <w:p w14:paraId="6E1EB6C2"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2B562BBD"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23D8B46C" w14:textId="77777777" w:rsidR="00815DF5" w:rsidRPr="00E44B9C" w:rsidRDefault="00815DF5" w:rsidP="00901ED7">
            <w:pPr>
              <w:jc w:val="center"/>
              <w:rPr>
                <w:sz w:val="18"/>
                <w:szCs w:val="18"/>
              </w:rPr>
            </w:pPr>
            <w:r w:rsidRPr="00E44B9C">
              <w:rPr>
                <w:sz w:val="18"/>
                <w:szCs w:val="18"/>
              </w:rPr>
              <w:t>3</w:t>
            </w:r>
          </w:p>
        </w:tc>
        <w:tc>
          <w:tcPr>
            <w:tcW w:w="0" w:type="auto"/>
            <w:vAlign w:val="center"/>
          </w:tcPr>
          <w:p w14:paraId="4B8E6701" w14:textId="77777777" w:rsidR="00815DF5" w:rsidRPr="00E44B9C" w:rsidRDefault="00815DF5" w:rsidP="00901ED7">
            <w:pPr>
              <w:jc w:val="center"/>
              <w:rPr>
                <w:sz w:val="18"/>
                <w:szCs w:val="18"/>
              </w:rPr>
            </w:pPr>
            <w:r w:rsidRPr="00E44B9C">
              <w:rPr>
                <w:sz w:val="18"/>
                <w:szCs w:val="18"/>
              </w:rPr>
              <w:t>4</w:t>
            </w:r>
          </w:p>
        </w:tc>
        <w:tc>
          <w:tcPr>
            <w:tcW w:w="0" w:type="auto"/>
            <w:vAlign w:val="center"/>
          </w:tcPr>
          <w:p w14:paraId="31126E0D" w14:textId="77777777" w:rsidR="00815DF5" w:rsidRPr="00E44B9C" w:rsidRDefault="00815DF5" w:rsidP="00901ED7">
            <w:pPr>
              <w:jc w:val="center"/>
              <w:rPr>
                <w:sz w:val="18"/>
                <w:szCs w:val="18"/>
              </w:rPr>
            </w:pPr>
          </w:p>
        </w:tc>
        <w:tc>
          <w:tcPr>
            <w:tcW w:w="0" w:type="auto"/>
            <w:vAlign w:val="center"/>
          </w:tcPr>
          <w:p w14:paraId="2B14B6A6" w14:textId="77777777" w:rsidR="00815DF5" w:rsidRPr="00E44B9C" w:rsidRDefault="00815DF5" w:rsidP="00901ED7">
            <w:pPr>
              <w:jc w:val="center"/>
              <w:rPr>
                <w:sz w:val="18"/>
                <w:szCs w:val="18"/>
              </w:rPr>
            </w:pPr>
          </w:p>
        </w:tc>
        <w:tc>
          <w:tcPr>
            <w:tcW w:w="0" w:type="auto"/>
            <w:vAlign w:val="center"/>
          </w:tcPr>
          <w:p w14:paraId="54AFD48C" w14:textId="77777777" w:rsidR="00815DF5" w:rsidRPr="00E44B9C" w:rsidRDefault="00815DF5" w:rsidP="00901ED7">
            <w:pPr>
              <w:jc w:val="center"/>
              <w:rPr>
                <w:sz w:val="18"/>
                <w:szCs w:val="18"/>
              </w:rPr>
            </w:pPr>
          </w:p>
        </w:tc>
        <w:tc>
          <w:tcPr>
            <w:tcW w:w="0" w:type="auto"/>
            <w:vAlign w:val="center"/>
          </w:tcPr>
          <w:p w14:paraId="7879DB51" w14:textId="77777777" w:rsidR="00815DF5" w:rsidRPr="00E44B9C" w:rsidRDefault="00815DF5" w:rsidP="00901ED7">
            <w:pPr>
              <w:jc w:val="center"/>
              <w:rPr>
                <w:sz w:val="18"/>
                <w:szCs w:val="18"/>
              </w:rPr>
            </w:pPr>
          </w:p>
        </w:tc>
        <w:tc>
          <w:tcPr>
            <w:tcW w:w="0" w:type="auto"/>
            <w:vAlign w:val="center"/>
          </w:tcPr>
          <w:p w14:paraId="75DFB82B" w14:textId="77777777" w:rsidR="00815DF5" w:rsidRPr="00E44B9C" w:rsidRDefault="00815DF5" w:rsidP="00901ED7">
            <w:pPr>
              <w:jc w:val="center"/>
              <w:rPr>
                <w:sz w:val="18"/>
                <w:szCs w:val="18"/>
              </w:rPr>
            </w:pPr>
          </w:p>
        </w:tc>
        <w:tc>
          <w:tcPr>
            <w:tcW w:w="0" w:type="auto"/>
            <w:vAlign w:val="center"/>
          </w:tcPr>
          <w:p w14:paraId="22A952AB" w14:textId="77777777" w:rsidR="00815DF5" w:rsidRPr="00E44B9C" w:rsidRDefault="00815DF5" w:rsidP="00901ED7">
            <w:pPr>
              <w:jc w:val="center"/>
              <w:rPr>
                <w:sz w:val="18"/>
                <w:szCs w:val="18"/>
              </w:rPr>
            </w:pPr>
          </w:p>
        </w:tc>
      </w:tr>
    </w:tbl>
    <w:p w14:paraId="1024F984" w14:textId="77777777" w:rsidR="00815DF5" w:rsidRDefault="00815DF5" w:rsidP="00815DF5"/>
    <w:p w14:paraId="1E5166AF" w14:textId="49509126" w:rsidR="002401B9" w:rsidRDefault="002401B9">
      <w:pPr>
        <w:rPr>
          <w:rFonts w:ascii="Times New Roman" w:hAnsi="Times New Roman" w:cs="Times New Roman"/>
        </w:rPr>
      </w:pPr>
      <w:r>
        <w:rPr>
          <w:rFonts w:ascii="Times New Roman" w:hAnsi="Times New Roman" w:cs="Times New Roman"/>
        </w:rPr>
        <w:br w:type="page"/>
      </w:r>
    </w:p>
    <w:p w14:paraId="6D23AEB0" w14:textId="77777777" w:rsidR="002401B9" w:rsidRPr="008A7693" w:rsidRDefault="002401B9" w:rsidP="002401B9">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2401B9" w:rsidRPr="008A7693" w14:paraId="4964C578" w14:textId="77777777" w:rsidTr="00901ED7">
        <w:tc>
          <w:tcPr>
            <w:tcW w:w="2910" w:type="dxa"/>
          </w:tcPr>
          <w:p w14:paraId="0CF195EB"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2B111524" w14:textId="77777777" w:rsidR="002401B9" w:rsidRPr="008A7693" w:rsidRDefault="002401B9" w:rsidP="00901ED7">
            <w:pPr>
              <w:rPr>
                <w:rFonts w:ascii="Times New Roman" w:hAnsi="Times New Roman" w:cs="Times New Roman"/>
              </w:rPr>
            </w:pPr>
            <w:r>
              <w:rPr>
                <w:rFonts w:ascii="Times New Roman" w:hAnsi="Times New Roman" w:cs="Times New Roman"/>
              </w:rPr>
              <w:t>İMALAT YÖNTEMLERİ I</w:t>
            </w:r>
          </w:p>
        </w:tc>
      </w:tr>
      <w:tr w:rsidR="002401B9" w:rsidRPr="008A7693" w14:paraId="1A8B9B9E" w14:textId="77777777" w:rsidTr="00901ED7">
        <w:tc>
          <w:tcPr>
            <w:tcW w:w="2910" w:type="dxa"/>
          </w:tcPr>
          <w:p w14:paraId="39F859B2" w14:textId="77777777" w:rsidR="002401B9" w:rsidRPr="008A7693" w:rsidRDefault="002401B9" w:rsidP="00901ED7">
            <w:pPr>
              <w:jc w:val="center"/>
              <w:rPr>
                <w:rFonts w:ascii="Times New Roman" w:hAnsi="Times New Roman" w:cs="Times New Roman"/>
                <w:b/>
              </w:rPr>
            </w:pPr>
            <w:r>
              <w:rPr>
                <w:rFonts w:ascii="Times New Roman" w:hAnsi="Times New Roman" w:cs="Times New Roman"/>
                <w:b/>
              </w:rPr>
              <w:t>Dersin kredisi</w:t>
            </w:r>
          </w:p>
        </w:tc>
        <w:tc>
          <w:tcPr>
            <w:tcW w:w="6150" w:type="dxa"/>
          </w:tcPr>
          <w:p w14:paraId="0795D7FC" w14:textId="77777777" w:rsidR="002401B9" w:rsidRDefault="002401B9" w:rsidP="00901ED7">
            <w:pPr>
              <w:rPr>
                <w:rFonts w:ascii="Times New Roman" w:hAnsi="Times New Roman" w:cs="Times New Roman"/>
              </w:rPr>
            </w:pPr>
            <w:r>
              <w:rPr>
                <w:rFonts w:ascii="Times New Roman" w:hAnsi="Times New Roman" w:cs="Times New Roman"/>
              </w:rPr>
              <w:t>2 (</w:t>
            </w:r>
            <w:r w:rsidRPr="00DA7CF8">
              <w:rPr>
                <w:rFonts w:ascii="Times New Roman" w:hAnsi="Times New Roman" w:cs="Times New Roman"/>
              </w:rPr>
              <w:t>Teori=2 + Uygulama=</w:t>
            </w:r>
            <w:r>
              <w:rPr>
                <w:rFonts w:ascii="Times New Roman" w:hAnsi="Times New Roman" w:cs="Times New Roman"/>
              </w:rPr>
              <w:t>0</w:t>
            </w:r>
            <w:r w:rsidRPr="00DA7CF8">
              <w:rPr>
                <w:rFonts w:ascii="Times New Roman" w:hAnsi="Times New Roman" w:cs="Times New Roman"/>
              </w:rPr>
              <w:t>)</w:t>
            </w:r>
          </w:p>
        </w:tc>
      </w:tr>
      <w:tr w:rsidR="002401B9" w:rsidRPr="008A7693" w14:paraId="2E15DFBF" w14:textId="77777777" w:rsidTr="00901ED7">
        <w:tc>
          <w:tcPr>
            <w:tcW w:w="2910" w:type="dxa"/>
          </w:tcPr>
          <w:p w14:paraId="78DDB14B"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6BE79396" w14:textId="77777777" w:rsidR="002401B9" w:rsidRPr="008A7693" w:rsidRDefault="002401B9" w:rsidP="00901ED7">
            <w:pPr>
              <w:rPr>
                <w:rFonts w:ascii="Times New Roman" w:hAnsi="Times New Roman" w:cs="Times New Roman"/>
              </w:rPr>
            </w:pPr>
            <w:r>
              <w:rPr>
                <w:rFonts w:ascii="Times New Roman" w:hAnsi="Times New Roman" w:cs="Times New Roman"/>
              </w:rPr>
              <w:t>3</w:t>
            </w:r>
          </w:p>
        </w:tc>
      </w:tr>
      <w:tr w:rsidR="002401B9" w:rsidRPr="008A7693" w14:paraId="4B29F8B2" w14:textId="77777777" w:rsidTr="00901ED7">
        <w:tc>
          <w:tcPr>
            <w:tcW w:w="2910" w:type="dxa"/>
          </w:tcPr>
          <w:p w14:paraId="18357EC7"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74D4A58" w14:textId="77777777" w:rsidR="002401B9" w:rsidRPr="008A7693" w:rsidRDefault="002401B9" w:rsidP="00901ED7">
            <w:pPr>
              <w:rPr>
                <w:rFonts w:ascii="Times New Roman" w:hAnsi="Times New Roman" w:cs="Times New Roman"/>
              </w:rPr>
            </w:pPr>
            <w:r>
              <w:rPr>
                <w:rFonts w:ascii="Times New Roman" w:hAnsi="Times New Roman" w:cs="Times New Roman"/>
              </w:rPr>
              <w:t>Prof. Dr. Bülent AKTAŞ</w:t>
            </w:r>
          </w:p>
        </w:tc>
      </w:tr>
      <w:tr w:rsidR="002401B9" w:rsidRPr="008A7693" w14:paraId="551B7185" w14:textId="77777777" w:rsidTr="00901ED7">
        <w:tc>
          <w:tcPr>
            <w:tcW w:w="2910" w:type="dxa"/>
          </w:tcPr>
          <w:p w14:paraId="24369FA1"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E96AA98" w14:textId="77777777" w:rsidR="002401B9" w:rsidRPr="008A7693" w:rsidRDefault="002401B9" w:rsidP="00901ED7">
            <w:pPr>
              <w:rPr>
                <w:rFonts w:ascii="Times New Roman" w:hAnsi="Times New Roman" w:cs="Times New Roman"/>
              </w:rPr>
            </w:pPr>
            <w:r>
              <w:rPr>
                <w:rFonts w:ascii="Times New Roman" w:hAnsi="Times New Roman" w:cs="Times New Roman"/>
              </w:rPr>
              <w:t>Salı</w:t>
            </w:r>
            <w:r w:rsidRPr="008A7693">
              <w:rPr>
                <w:rFonts w:ascii="Times New Roman" w:hAnsi="Times New Roman" w:cs="Times New Roman"/>
              </w:rPr>
              <w:t xml:space="preserve"> </w:t>
            </w:r>
            <w:r>
              <w:rPr>
                <w:rFonts w:ascii="Times New Roman" w:hAnsi="Times New Roman" w:cs="Times New Roman"/>
              </w:rPr>
              <w:t>10:</w:t>
            </w:r>
            <w:r w:rsidRPr="008A7693">
              <w:rPr>
                <w:rFonts w:ascii="Times New Roman" w:hAnsi="Times New Roman" w:cs="Times New Roman"/>
              </w:rPr>
              <w:t>00-</w:t>
            </w:r>
            <w:r>
              <w:rPr>
                <w:rFonts w:ascii="Times New Roman" w:hAnsi="Times New Roman" w:cs="Times New Roman"/>
              </w:rPr>
              <w:t>11</w:t>
            </w:r>
            <w:r w:rsidRPr="008A7693">
              <w:rPr>
                <w:rFonts w:ascii="Times New Roman" w:hAnsi="Times New Roman" w:cs="Times New Roman"/>
              </w:rPr>
              <w:t>:</w:t>
            </w:r>
            <w:r>
              <w:rPr>
                <w:rFonts w:ascii="Times New Roman" w:hAnsi="Times New Roman" w:cs="Times New Roman"/>
              </w:rPr>
              <w:t xml:space="preserve">50 </w:t>
            </w:r>
            <w:r w:rsidRPr="00DA7CF8">
              <w:rPr>
                <w:rFonts w:ascii="Times New Roman" w:hAnsi="Times New Roman" w:cs="Times New Roman"/>
              </w:rPr>
              <w:t>(Güncel ders saati daha sonra bölüm web sayfasında ilan edilecektir)</w:t>
            </w:r>
          </w:p>
        </w:tc>
      </w:tr>
      <w:tr w:rsidR="002401B9" w:rsidRPr="008A7693" w14:paraId="3AFF5A07" w14:textId="77777777" w:rsidTr="00901ED7">
        <w:tc>
          <w:tcPr>
            <w:tcW w:w="2910" w:type="dxa"/>
          </w:tcPr>
          <w:p w14:paraId="18DECF2A" w14:textId="77777777" w:rsidR="002401B9" w:rsidRPr="008A7693" w:rsidRDefault="002401B9" w:rsidP="00901ED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36BE3B8D" w14:textId="77777777" w:rsidR="002401B9" w:rsidRPr="008A7693" w:rsidRDefault="002401B9" w:rsidP="00901ED7">
            <w:pPr>
              <w:rPr>
                <w:rFonts w:ascii="Times New Roman" w:hAnsi="Times New Roman" w:cs="Times New Roman"/>
              </w:rPr>
            </w:pPr>
            <w:r>
              <w:rPr>
                <w:rFonts w:ascii="Times New Roman" w:hAnsi="Times New Roman" w:cs="Times New Roman"/>
              </w:rPr>
              <w:t>Salı</w:t>
            </w:r>
            <w:r w:rsidRPr="008A7693">
              <w:rPr>
                <w:rFonts w:ascii="Times New Roman" w:hAnsi="Times New Roman" w:cs="Times New Roman"/>
              </w:rPr>
              <w:t xml:space="preserve"> </w:t>
            </w:r>
            <w:r>
              <w:rPr>
                <w:rFonts w:ascii="Times New Roman" w:hAnsi="Times New Roman" w:cs="Times New Roman"/>
              </w:rPr>
              <w:t>09</w:t>
            </w:r>
            <w:r w:rsidRPr="008A7693">
              <w:rPr>
                <w:rFonts w:ascii="Times New Roman" w:hAnsi="Times New Roman" w:cs="Times New Roman"/>
              </w:rPr>
              <w:t>:00-1</w:t>
            </w:r>
            <w:r>
              <w:rPr>
                <w:rFonts w:ascii="Times New Roman" w:hAnsi="Times New Roman" w:cs="Times New Roman"/>
              </w:rPr>
              <w:t>0</w:t>
            </w:r>
            <w:r w:rsidRPr="008A7693">
              <w:rPr>
                <w:rFonts w:ascii="Times New Roman" w:hAnsi="Times New Roman" w:cs="Times New Roman"/>
              </w:rPr>
              <w:t>:00</w:t>
            </w:r>
          </w:p>
        </w:tc>
      </w:tr>
      <w:tr w:rsidR="002401B9" w:rsidRPr="008A7693" w14:paraId="716BC298" w14:textId="77777777" w:rsidTr="00901ED7">
        <w:tc>
          <w:tcPr>
            <w:tcW w:w="2910" w:type="dxa"/>
          </w:tcPr>
          <w:p w14:paraId="712D9528" w14:textId="77777777" w:rsidR="002401B9" w:rsidRPr="008A7693" w:rsidRDefault="002401B9" w:rsidP="00901ED7">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7CC01ED5" w14:textId="77777777" w:rsidR="002401B9" w:rsidRPr="008A7693" w:rsidRDefault="002544BC" w:rsidP="00901ED7">
            <w:pPr>
              <w:rPr>
                <w:rFonts w:ascii="Times New Roman" w:hAnsi="Times New Roman" w:cs="Times New Roman"/>
              </w:rPr>
            </w:pPr>
            <w:hyperlink r:id="rId19" w:history="1">
              <w:r w:rsidR="002401B9" w:rsidRPr="007A1E95">
                <w:rPr>
                  <w:rStyle w:val="Kpr"/>
                </w:rPr>
                <w:t>baktas</w:t>
              </w:r>
              <w:r w:rsidR="002401B9" w:rsidRPr="007A1E95">
                <w:rPr>
                  <w:rStyle w:val="Kpr"/>
                  <w:rFonts w:ascii="Times New Roman" w:hAnsi="Times New Roman" w:cs="Times New Roman"/>
                </w:rPr>
                <w:t>@harran.edu.tr</w:t>
              </w:r>
            </w:hyperlink>
            <w:r w:rsidR="002401B9">
              <w:rPr>
                <w:rFonts w:ascii="Times New Roman" w:hAnsi="Times New Roman" w:cs="Times New Roman"/>
              </w:rPr>
              <w:t xml:space="preserve">       0414.3183000-1018</w:t>
            </w:r>
          </w:p>
        </w:tc>
      </w:tr>
      <w:tr w:rsidR="002401B9" w:rsidRPr="008A7693" w14:paraId="4E654A3B" w14:textId="77777777" w:rsidTr="00901ED7">
        <w:tc>
          <w:tcPr>
            <w:tcW w:w="2910" w:type="dxa"/>
          </w:tcPr>
          <w:p w14:paraId="4E152CBE"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D6241AD" w14:textId="77777777" w:rsidR="002401B9" w:rsidRPr="008A7693" w:rsidRDefault="002401B9" w:rsidP="00901ED7">
            <w:pPr>
              <w:rPr>
                <w:rFonts w:ascii="Times New Roman" w:hAnsi="Times New Roman" w:cs="Times New Roman"/>
              </w:rPr>
            </w:pPr>
            <w:r w:rsidRPr="00DA7CF8">
              <w:rPr>
                <w:rFonts w:ascii="Times New Roman" w:hAnsi="Times New Roman" w:cs="Times New Roman"/>
                <w:b/>
                <w:bCs/>
              </w:rPr>
              <w:t>Uzaktan eğitim yöntemi</w:t>
            </w:r>
            <w:r w:rsidRPr="00DA7CF8">
              <w:rPr>
                <w:rFonts w:ascii="Times New Roman" w:hAnsi="Times New Roman" w:cs="Times New Roman"/>
              </w:rPr>
              <w:t xml:space="preserve"> ile </w:t>
            </w:r>
            <w:r>
              <w:rPr>
                <w:rFonts w:ascii="Times New Roman" w:hAnsi="Times New Roman" w:cs="Times New Roman"/>
              </w:rPr>
              <w:t xml:space="preserve">Konu anlatımı, </w:t>
            </w:r>
            <w:r w:rsidRPr="008A7693">
              <w:rPr>
                <w:rFonts w:ascii="Times New Roman" w:hAnsi="Times New Roman" w:cs="Times New Roman"/>
              </w:rPr>
              <w:t>Soru-</w:t>
            </w:r>
            <w:r>
              <w:rPr>
                <w:rFonts w:ascii="Times New Roman" w:hAnsi="Times New Roman" w:cs="Times New Roman"/>
              </w:rPr>
              <w:t>cevap</w:t>
            </w:r>
            <w:r w:rsidRPr="008A7693">
              <w:rPr>
                <w:rFonts w:ascii="Times New Roman" w:hAnsi="Times New Roman" w:cs="Times New Roman"/>
              </w:rPr>
              <w:t xml:space="preserve">, </w:t>
            </w:r>
            <w:r>
              <w:rPr>
                <w:rFonts w:ascii="Times New Roman" w:hAnsi="Times New Roman" w:cs="Times New Roman"/>
              </w:rPr>
              <w:t>örnek problem çözümleri.</w:t>
            </w:r>
          </w:p>
          <w:p w14:paraId="5D7E5CB8" w14:textId="77777777" w:rsidR="002401B9" w:rsidRPr="00F27E60" w:rsidRDefault="002401B9" w:rsidP="00901ED7">
            <w:pPr>
              <w:rPr>
                <w:rFonts w:ascii="Times New Roman" w:hAnsi="Times New Roman" w:cs="Times New Roman"/>
                <w:sz w:val="8"/>
                <w:szCs w:val="8"/>
              </w:rPr>
            </w:pPr>
          </w:p>
          <w:p w14:paraId="53B7D4A3" w14:textId="77777777" w:rsidR="002401B9" w:rsidRPr="008A7693" w:rsidRDefault="002401B9" w:rsidP="00901ED7">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2401B9" w:rsidRPr="008A7693" w14:paraId="610D30A4" w14:textId="77777777" w:rsidTr="00901ED7">
        <w:tc>
          <w:tcPr>
            <w:tcW w:w="2910" w:type="dxa"/>
          </w:tcPr>
          <w:p w14:paraId="1EDD8B2F" w14:textId="77777777" w:rsidR="002401B9" w:rsidRPr="00E44B9C" w:rsidRDefault="002401B9" w:rsidP="00901ED7">
            <w:pPr>
              <w:jc w:val="center"/>
              <w:rPr>
                <w:b/>
              </w:rPr>
            </w:pPr>
            <w:r w:rsidRPr="00E44B9C">
              <w:rPr>
                <w:b/>
              </w:rPr>
              <w:t>Dersin Amacı</w:t>
            </w:r>
          </w:p>
        </w:tc>
        <w:tc>
          <w:tcPr>
            <w:tcW w:w="6150" w:type="dxa"/>
          </w:tcPr>
          <w:p w14:paraId="34314412" w14:textId="77777777" w:rsidR="002401B9" w:rsidRDefault="002401B9" w:rsidP="00901ED7">
            <w:pPr>
              <w:rPr>
                <w:rFonts w:ascii="Times New Roman" w:hAnsi="Times New Roman" w:cs="Times New Roman"/>
                <w:b/>
              </w:rPr>
            </w:pPr>
            <w:r w:rsidRPr="00CC3872">
              <w:rPr>
                <w:rFonts w:ascii="Times New Roman" w:hAnsi="Times New Roman" w:cs="Times New Roman"/>
                <w:shd w:val="clear" w:color="auto" w:fill="FFFFFF"/>
              </w:rPr>
              <w:t>Bu dersin genel amaç ve hedefleri proses ve teçhizatlarını tanıtımlarının yanı sıra malzemelerin operasyonlar esnasındaki davranışlarını ele almak ve proses koşulları ile malzeme özelliklerinin ara etkileşimini incelemektir. İmal usullerinde maliyet ve verimlilik ve kalite en önemli öğelerdir</w:t>
            </w:r>
          </w:p>
        </w:tc>
      </w:tr>
      <w:tr w:rsidR="002401B9" w:rsidRPr="008A7693" w14:paraId="7BCEF466" w14:textId="77777777" w:rsidTr="00901ED7">
        <w:tc>
          <w:tcPr>
            <w:tcW w:w="2910" w:type="dxa"/>
          </w:tcPr>
          <w:p w14:paraId="520FF611" w14:textId="77777777" w:rsidR="002401B9" w:rsidRPr="00E44B9C" w:rsidRDefault="002401B9" w:rsidP="00901ED7">
            <w:pPr>
              <w:jc w:val="center"/>
              <w:rPr>
                <w:b/>
              </w:rPr>
            </w:pPr>
            <w:r>
              <w:rPr>
                <w:b/>
              </w:rPr>
              <w:t>Dersin Öğrenme Çıktıları</w:t>
            </w:r>
          </w:p>
        </w:tc>
        <w:tc>
          <w:tcPr>
            <w:tcW w:w="6150" w:type="dxa"/>
          </w:tcPr>
          <w:p w14:paraId="495FD8FF" w14:textId="77777777" w:rsidR="002401B9" w:rsidRPr="00CC3872" w:rsidRDefault="002401B9" w:rsidP="002401B9">
            <w:pPr>
              <w:widowControl w:val="0"/>
              <w:numPr>
                <w:ilvl w:val="0"/>
                <w:numId w:val="6"/>
              </w:numPr>
              <w:autoSpaceDE w:val="0"/>
              <w:autoSpaceDN w:val="0"/>
              <w:ind w:right="145"/>
              <w:contextualSpacing/>
              <w:jc w:val="left"/>
              <w:rPr>
                <w:rFonts w:ascii="Times New Roman" w:eastAsia="Calibri" w:hAnsi="Times New Roman" w:cs="Times New Roman"/>
              </w:rPr>
            </w:pPr>
            <w:r w:rsidRPr="00CC3872">
              <w:rPr>
                <w:rFonts w:ascii="Times New Roman" w:eastAsia="Calibri" w:hAnsi="Times New Roman" w:cs="Times New Roman"/>
              </w:rPr>
              <w:t>İmalat teknolojileri ile ilgili temel bilgileri öğrenir.</w:t>
            </w:r>
          </w:p>
          <w:p w14:paraId="7D147AE9" w14:textId="77777777" w:rsidR="002401B9" w:rsidRPr="00CC3872" w:rsidRDefault="002401B9" w:rsidP="002401B9">
            <w:pPr>
              <w:widowControl w:val="0"/>
              <w:numPr>
                <w:ilvl w:val="0"/>
                <w:numId w:val="6"/>
              </w:numPr>
              <w:autoSpaceDE w:val="0"/>
              <w:autoSpaceDN w:val="0"/>
              <w:ind w:right="145"/>
              <w:contextualSpacing/>
              <w:jc w:val="left"/>
              <w:rPr>
                <w:rFonts w:ascii="Times New Roman" w:eastAsia="Calibri" w:hAnsi="Times New Roman" w:cs="Times New Roman"/>
              </w:rPr>
            </w:pPr>
            <w:r w:rsidRPr="00CC3872">
              <w:rPr>
                <w:rFonts w:ascii="Times New Roman" w:eastAsia="Calibri" w:hAnsi="Times New Roman" w:cs="Times New Roman"/>
              </w:rPr>
              <w:t>Malzeme, konstrüksiyon ve imalat bilgilerinin sentezi ile herhangi bir imalat yönteminin seçimi ve uygulanmasında karar yeteneğini kazanır.</w:t>
            </w:r>
          </w:p>
          <w:p w14:paraId="15BC3967" w14:textId="77777777" w:rsidR="002401B9" w:rsidRPr="00CC3872" w:rsidRDefault="002401B9" w:rsidP="002401B9">
            <w:pPr>
              <w:widowControl w:val="0"/>
              <w:numPr>
                <w:ilvl w:val="0"/>
                <w:numId w:val="6"/>
              </w:numPr>
              <w:autoSpaceDE w:val="0"/>
              <w:autoSpaceDN w:val="0"/>
              <w:ind w:right="145"/>
              <w:contextualSpacing/>
              <w:jc w:val="left"/>
              <w:rPr>
                <w:rFonts w:ascii="Times New Roman" w:eastAsia="Calibri" w:hAnsi="Times New Roman" w:cs="Times New Roman"/>
              </w:rPr>
            </w:pPr>
            <w:r w:rsidRPr="00CC3872">
              <w:rPr>
                <w:rFonts w:ascii="Times New Roman" w:eastAsia="Calibri" w:hAnsi="Times New Roman" w:cs="Times New Roman"/>
              </w:rPr>
              <w:t>İmal usullerinin birbirine göre üstünlükleri, sınırlama ve uygulama alanları konusunda bilgi sahibi olur.</w:t>
            </w:r>
          </w:p>
          <w:p w14:paraId="70F2E886" w14:textId="77777777" w:rsidR="002401B9" w:rsidRPr="00CC3872" w:rsidRDefault="002401B9" w:rsidP="002401B9">
            <w:pPr>
              <w:widowControl w:val="0"/>
              <w:numPr>
                <w:ilvl w:val="0"/>
                <w:numId w:val="6"/>
              </w:numPr>
              <w:autoSpaceDE w:val="0"/>
              <w:autoSpaceDN w:val="0"/>
              <w:ind w:right="145"/>
              <w:contextualSpacing/>
              <w:jc w:val="left"/>
              <w:rPr>
                <w:rFonts w:ascii="Times New Roman" w:eastAsia="Calibri" w:hAnsi="Times New Roman" w:cs="Times New Roman"/>
              </w:rPr>
            </w:pPr>
            <w:r w:rsidRPr="00CC3872">
              <w:rPr>
                <w:rFonts w:ascii="Times New Roman" w:eastAsia="Calibri" w:hAnsi="Times New Roman" w:cs="Times New Roman"/>
              </w:rPr>
              <w:t>İmal usullerine ait bilgileri kullanma ve temel hesaplamaları yapabilme becerisi kazanır.</w:t>
            </w:r>
          </w:p>
          <w:p w14:paraId="31CF6127" w14:textId="77777777" w:rsidR="002401B9" w:rsidRPr="00FA2D6E" w:rsidRDefault="002401B9" w:rsidP="002401B9">
            <w:pPr>
              <w:widowControl w:val="0"/>
              <w:numPr>
                <w:ilvl w:val="0"/>
                <w:numId w:val="6"/>
              </w:numPr>
              <w:autoSpaceDE w:val="0"/>
              <w:autoSpaceDN w:val="0"/>
              <w:ind w:right="145"/>
              <w:contextualSpacing/>
              <w:jc w:val="left"/>
              <w:rPr>
                <w:rFonts w:ascii="Times New Roman" w:eastAsia="Calibri" w:hAnsi="Times New Roman" w:cs="Times New Roman"/>
              </w:rPr>
            </w:pPr>
            <w:r w:rsidRPr="00CC3872">
              <w:rPr>
                <w:rFonts w:ascii="Times New Roman" w:eastAsia="Calibri" w:hAnsi="Times New Roman" w:cs="Times New Roman"/>
              </w:rPr>
              <w:t>İmal usulü ile ilgili çalışma parametrelerini seçme becerisi kazanır.</w:t>
            </w:r>
          </w:p>
        </w:tc>
      </w:tr>
      <w:tr w:rsidR="002401B9" w:rsidRPr="008A7693" w14:paraId="196F1DBE" w14:textId="77777777" w:rsidTr="00901ED7">
        <w:tc>
          <w:tcPr>
            <w:tcW w:w="2910" w:type="dxa"/>
          </w:tcPr>
          <w:p w14:paraId="4D82E816" w14:textId="77777777" w:rsidR="002401B9" w:rsidRPr="008A7693" w:rsidRDefault="002401B9" w:rsidP="00901ED7">
            <w:pPr>
              <w:jc w:val="center"/>
              <w:rPr>
                <w:rFonts w:ascii="Times New Roman" w:hAnsi="Times New Roman" w:cs="Times New Roman"/>
                <w:b/>
              </w:rPr>
            </w:pPr>
          </w:p>
          <w:p w14:paraId="320E77B9" w14:textId="77777777" w:rsidR="002401B9" w:rsidRPr="008A7693" w:rsidRDefault="002401B9" w:rsidP="00901ED7">
            <w:pPr>
              <w:jc w:val="center"/>
              <w:rPr>
                <w:rFonts w:ascii="Times New Roman" w:hAnsi="Times New Roman" w:cs="Times New Roman"/>
                <w:b/>
              </w:rPr>
            </w:pPr>
          </w:p>
          <w:p w14:paraId="7013C4FA" w14:textId="77777777" w:rsidR="002401B9" w:rsidRPr="008A7693" w:rsidRDefault="002401B9" w:rsidP="00901ED7">
            <w:pPr>
              <w:jc w:val="center"/>
              <w:rPr>
                <w:rFonts w:ascii="Times New Roman" w:hAnsi="Times New Roman" w:cs="Times New Roman"/>
                <w:b/>
              </w:rPr>
            </w:pPr>
          </w:p>
          <w:p w14:paraId="4178A3AE" w14:textId="77777777" w:rsidR="002401B9" w:rsidRPr="008A7693" w:rsidRDefault="002401B9" w:rsidP="00901ED7">
            <w:pPr>
              <w:jc w:val="center"/>
              <w:rPr>
                <w:rFonts w:ascii="Times New Roman" w:hAnsi="Times New Roman" w:cs="Times New Roman"/>
                <w:b/>
              </w:rPr>
            </w:pPr>
          </w:p>
          <w:p w14:paraId="4C2C239A" w14:textId="77777777" w:rsidR="002401B9" w:rsidRPr="008A7693" w:rsidRDefault="002401B9" w:rsidP="00901ED7">
            <w:pPr>
              <w:jc w:val="center"/>
              <w:rPr>
                <w:rFonts w:ascii="Times New Roman" w:hAnsi="Times New Roman" w:cs="Times New Roman"/>
                <w:b/>
              </w:rPr>
            </w:pPr>
          </w:p>
          <w:p w14:paraId="545E992B" w14:textId="77777777" w:rsidR="002401B9" w:rsidRPr="008A7693" w:rsidRDefault="002401B9" w:rsidP="00901ED7">
            <w:pPr>
              <w:jc w:val="center"/>
              <w:rPr>
                <w:rFonts w:ascii="Times New Roman" w:hAnsi="Times New Roman" w:cs="Times New Roman"/>
                <w:b/>
              </w:rPr>
            </w:pPr>
          </w:p>
          <w:p w14:paraId="4C26F8BD" w14:textId="77777777" w:rsidR="002401B9" w:rsidRPr="008A7693" w:rsidRDefault="002401B9" w:rsidP="00901ED7">
            <w:pPr>
              <w:jc w:val="center"/>
              <w:rPr>
                <w:rFonts w:ascii="Times New Roman" w:hAnsi="Times New Roman" w:cs="Times New Roman"/>
                <w:b/>
              </w:rPr>
            </w:pPr>
          </w:p>
          <w:p w14:paraId="0E2136A4" w14:textId="77777777" w:rsidR="002401B9" w:rsidRPr="008A7693" w:rsidRDefault="002401B9" w:rsidP="00901ED7">
            <w:pPr>
              <w:jc w:val="center"/>
              <w:rPr>
                <w:rFonts w:ascii="Times New Roman" w:hAnsi="Times New Roman" w:cs="Times New Roman"/>
                <w:b/>
              </w:rPr>
            </w:pPr>
          </w:p>
          <w:p w14:paraId="2B39EC19" w14:textId="77777777" w:rsidR="002401B9" w:rsidRPr="008A7693" w:rsidRDefault="002401B9" w:rsidP="00901ED7">
            <w:pPr>
              <w:jc w:val="center"/>
              <w:rPr>
                <w:rFonts w:ascii="Times New Roman" w:hAnsi="Times New Roman" w:cs="Times New Roman"/>
                <w:b/>
              </w:rPr>
            </w:pPr>
          </w:p>
          <w:p w14:paraId="68234F99" w14:textId="77777777" w:rsidR="002401B9" w:rsidRPr="008A7693" w:rsidRDefault="002401B9" w:rsidP="00901ED7">
            <w:pPr>
              <w:jc w:val="center"/>
              <w:rPr>
                <w:rFonts w:ascii="Times New Roman" w:hAnsi="Times New Roman" w:cs="Times New Roman"/>
                <w:b/>
              </w:rPr>
            </w:pPr>
          </w:p>
          <w:p w14:paraId="2DB19C97" w14:textId="77777777" w:rsidR="002401B9" w:rsidRPr="008A7693" w:rsidRDefault="002401B9" w:rsidP="00901ED7">
            <w:pPr>
              <w:jc w:val="center"/>
              <w:rPr>
                <w:rFonts w:ascii="Times New Roman" w:hAnsi="Times New Roman" w:cs="Times New Roman"/>
                <w:b/>
              </w:rPr>
            </w:pPr>
          </w:p>
          <w:p w14:paraId="11D117F0"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1D9005D1" w14:textId="77777777" w:rsidR="002401B9" w:rsidRPr="00FA2D6E" w:rsidRDefault="002401B9" w:rsidP="002401B9">
            <w:pPr>
              <w:pStyle w:val="ListeParagraf"/>
              <w:numPr>
                <w:ilvl w:val="0"/>
                <w:numId w:val="11"/>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w:t>
            </w:r>
            <w:r w:rsidRPr="00CC3872">
              <w:rPr>
                <w:rFonts w:ascii="Times New Roman" w:hAnsi="Times New Roman" w:cs="Times New Roman"/>
              </w:rPr>
              <w:t>İmalat Yöntemlerinin Sınıflandırma</w:t>
            </w:r>
            <w:r>
              <w:rPr>
                <w:rFonts w:ascii="Times New Roman" w:hAnsi="Times New Roman" w:cs="Times New Roman"/>
              </w:rPr>
              <w:t xml:space="preserve"> </w:t>
            </w:r>
            <w:r w:rsidRPr="002D58AF">
              <w:rPr>
                <w:rFonts w:ascii="Times New Roman" w:hAnsi="Times New Roman" w:cs="Times New Roman"/>
                <w:b/>
              </w:rPr>
              <w:t>(Uzaktan Eğitim)</w:t>
            </w:r>
          </w:p>
          <w:p w14:paraId="393BDC2C" w14:textId="77777777" w:rsidR="002401B9" w:rsidRPr="00FA2D6E" w:rsidRDefault="002401B9" w:rsidP="002401B9">
            <w:pPr>
              <w:pStyle w:val="ListeParagraf"/>
              <w:numPr>
                <w:ilvl w:val="0"/>
                <w:numId w:val="11"/>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w:t>
            </w:r>
            <w:r w:rsidRPr="00CC3872">
              <w:rPr>
                <w:rFonts w:ascii="Times New Roman" w:hAnsi="Times New Roman" w:cs="Times New Roman"/>
              </w:rPr>
              <w:t>Döküm Yöntemlerinin Tanıtımı</w:t>
            </w:r>
            <w:r>
              <w:rPr>
                <w:rFonts w:ascii="Times New Roman" w:hAnsi="Times New Roman" w:cs="Times New Roman"/>
              </w:rPr>
              <w:t xml:space="preserve"> </w:t>
            </w:r>
            <w:r w:rsidRPr="002D58AF">
              <w:rPr>
                <w:rFonts w:ascii="Times New Roman" w:hAnsi="Times New Roman" w:cs="Times New Roman"/>
                <w:b/>
              </w:rPr>
              <w:t>(Uzaktan Eğitim)</w:t>
            </w:r>
          </w:p>
          <w:p w14:paraId="487A5522" w14:textId="77777777" w:rsidR="002401B9" w:rsidRPr="00FA2D6E" w:rsidRDefault="002401B9" w:rsidP="002401B9">
            <w:pPr>
              <w:pStyle w:val="ListeParagraf"/>
              <w:numPr>
                <w:ilvl w:val="0"/>
                <w:numId w:val="11"/>
              </w:numPr>
              <w:ind w:left="515"/>
              <w:rPr>
                <w:rFonts w:ascii="Times New Roman" w:hAnsi="Times New Roman" w:cs="Times New Roman"/>
              </w:rPr>
            </w:pPr>
            <w:r w:rsidRPr="00FA2D6E">
              <w:rPr>
                <w:rFonts w:ascii="Times New Roman" w:hAnsi="Times New Roman" w:cs="Times New Roman"/>
                <w:b/>
                <w:bCs/>
              </w:rPr>
              <w:t>Hafta</w:t>
            </w:r>
            <w:r w:rsidRPr="00FA2D6E">
              <w:rPr>
                <w:rFonts w:ascii="Times New Roman" w:hAnsi="Times New Roman" w:cs="Times New Roman"/>
              </w:rPr>
              <w:t xml:space="preserve">: </w:t>
            </w:r>
            <w:r>
              <w:rPr>
                <w:rFonts w:ascii="Times New Roman" w:hAnsi="Times New Roman" w:cs="Times New Roman"/>
              </w:rPr>
              <w:t xml:space="preserve">Dökümde kullanılan ergitme ocakları ve ekipmanları </w:t>
            </w:r>
            <w:r w:rsidRPr="002D58AF">
              <w:rPr>
                <w:rFonts w:ascii="Times New Roman" w:hAnsi="Times New Roman" w:cs="Times New Roman"/>
                <w:b/>
              </w:rPr>
              <w:t>(Uzaktan Eğitim)</w:t>
            </w:r>
          </w:p>
          <w:p w14:paraId="1820C854" w14:textId="77777777" w:rsidR="002401B9" w:rsidRPr="00FA2D6E" w:rsidRDefault="002401B9" w:rsidP="002401B9">
            <w:pPr>
              <w:pStyle w:val="ListeParagraf"/>
              <w:numPr>
                <w:ilvl w:val="0"/>
                <w:numId w:val="11"/>
              </w:numPr>
              <w:ind w:left="515"/>
              <w:rPr>
                <w:rFonts w:ascii="Times New Roman" w:hAnsi="Times New Roman" w:cs="Times New Roman"/>
              </w:rPr>
            </w:pPr>
            <w:r w:rsidRPr="00FA2D6E">
              <w:rPr>
                <w:rFonts w:ascii="Times New Roman" w:hAnsi="Times New Roman" w:cs="Times New Roman"/>
                <w:b/>
                <w:bCs/>
              </w:rPr>
              <w:t>Hafta:</w:t>
            </w:r>
            <w:r>
              <w:rPr>
                <w:rFonts w:ascii="Times New Roman" w:hAnsi="Times New Roman" w:cs="Times New Roman"/>
              </w:rPr>
              <w:t xml:space="preserve"> Katılaşma </w:t>
            </w:r>
            <w:r w:rsidRPr="002D58AF">
              <w:rPr>
                <w:rFonts w:ascii="Times New Roman" w:hAnsi="Times New Roman" w:cs="Times New Roman"/>
                <w:b/>
              </w:rPr>
              <w:t>(Uzaktan Eğitim)</w:t>
            </w:r>
          </w:p>
          <w:p w14:paraId="3CB2033A" w14:textId="77777777" w:rsidR="002401B9" w:rsidRPr="00FA2D6E" w:rsidRDefault="002401B9" w:rsidP="002401B9">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Kum kalıba döküm yöntemi, Kalıplama yöntemleri </w:t>
            </w:r>
            <w:r w:rsidRPr="002D58AF">
              <w:rPr>
                <w:rFonts w:ascii="Times New Roman" w:hAnsi="Times New Roman" w:cs="Times New Roman"/>
                <w:b/>
              </w:rPr>
              <w:t>(Uzaktan Eğitim)</w:t>
            </w:r>
          </w:p>
          <w:p w14:paraId="14329134" w14:textId="77777777" w:rsidR="002401B9" w:rsidRPr="002F28D6" w:rsidRDefault="002401B9" w:rsidP="002401B9">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CC3872">
              <w:rPr>
                <w:rFonts w:ascii="Times New Roman" w:hAnsi="Times New Roman" w:cs="Times New Roman"/>
              </w:rPr>
              <w:t>Kalıplama Kumu tip ve özellikleri</w:t>
            </w:r>
            <w:r>
              <w:rPr>
                <w:rFonts w:ascii="Times New Roman" w:hAnsi="Times New Roman" w:cs="Times New Roman"/>
              </w:rPr>
              <w:t xml:space="preserve"> </w:t>
            </w:r>
            <w:r w:rsidRPr="002D58AF">
              <w:rPr>
                <w:rFonts w:ascii="Times New Roman" w:hAnsi="Times New Roman" w:cs="Times New Roman"/>
                <w:b/>
              </w:rPr>
              <w:t>(Uzaktan Eğitim)</w:t>
            </w:r>
          </w:p>
          <w:p w14:paraId="72F93627" w14:textId="77777777" w:rsidR="002401B9" w:rsidRPr="002F28D6" w:rsidRDefault="002401B9" w:rsidP="002401B9">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r w:rsidRPr="00CC3872">
              <w:rPr>
                <w:rFonts w:ascii="Times New Roman" w:hAnsi="Times New Roman" w:cs="Times New Roman"/>
              </w:rPr>
              <w:t>Model ve Model yapımı aşamaları</w:t>
            </w:r>
            <w:r>
              <w:rPr>
                <w:rFonts w:ascii="Times New Roman" w:hAnsi="Times New Roman" w:cs="Times New Roman"/>
              </w:rPr>
              <w:t>,</w:t>
            </w:r>
            <w:r w:rsidRPr="00CC3872">
              <w:rPr>
                <w:rFonts w:ascii="Times New Roman" w:hAnsi="Times New Roman" w:cs="Times New Roman"/>
              </w:rPr>
              <w:t xml:space="preserve"> </w:t>
            </w:r>
            <w:r>
              <w:rPr>
                <w:rFonts w:ascii="Times New Roman" w:hAnsi="Times New Roman" w:cs="Times New Roman"/>
              </w:rPr>
              <w:t>ç</w:t>
            </w:r>
            <w:r w:rsidRPr="00CC3872">
              <w:rPr>
                <w:rFonts w:ascii="Times New Roman" w:hAnsi="Times New Roman" w:cs="Times New Roman"/>
              </w:rPr>
              <w:t>ıkıcı, besleyici ve yolluklar</w:t>
            </w:r>
            <w:r>
              <w:rPr>
                <w:rFonts w:ascii="Times New Roman" w:hAnsi="Times New Roman" w:cs="Times New Roman"/>
              </w:rPr>
              <w:t>,</w:t>
            </w:r>
            <w:r w:rsidRPr="00CC3872">
              <w:rPr>
                <w:rFonts w:ascii="Times New Roman" w:hAnsi="Times New Roman" w:cs="Times New Roman"/>
              </w:rPr>
              <w:t xml:space="preserve"> Maçalar, kullanım amaçları ve yerleştirilmesi</w:t>
            </w:r>
            <w:r>
              <w:rPr>
                <w:rFonts w:ascii="Times New Roman" w:hAnsi="Times New Roman" w:cs="Times New Roman"/>
              </w:rPr>
              <w:t xml:space="preserve"> </w:t>
            </w:r>
            <w:r w:rsidRPr="002D58AF">
              <w:rPr>
                <w:rFonts w:ascii="Times New Roman" w:hAnsi="Times New Roman" w:cs="Times New Roman"/>
                <w:b/>
              </w:rPr>
              <w:t>(Uzaktan Eğitim)</w:t>
            </w:r>
          </w:p>
          <w:p w14:paraId="5D9F7432" w14:textId="77777777" w:rsidR="002401B9" w:rsidRDefault="002401B9" w:rsidP="002401B9">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Hassas döküm yöntemi </w:t>
            </w:r>
            <w:r w:rsidRPr="002D58AF">
              <w:rPr>
                <w:rFonts w:ascii="Times New Roman" w:hAnsi="Times New Roman" w:cs="Times New Roman"/>
                <w:b/>
              </w:rPr>
              <w:t>(Uzaktan Eğitim)</w:t>
            </w:r>
          </w:p>
          <w:p w14:paraId="49399015" w14:textId="77777777" w:rsidR="002401B9" w:rsidRPr="002F28D6" w:rsidRDefault="002401B9" w:rsidP="002401B9">
            <w:pPr>
              <w:pStyle w:val="ListeParagraf"/>
              <w:numPr>
                <w:ilvl w:val="0"/>
                <w:numId w:val="11"/>
              </w:numPr>
              <w:ind w:left="515"/>
              <w:rPr>
                <w:rFonts w:ascii="Times New Roman" w:hAnsi="Times New Roman" w:cs="Times New Roman"/>
              </w:rPr>
            </w:pPr>
            <w:r>
              <w:rPr>
                <w:rFonts w:ascii="Times New Roman" w:hAnsi="Times New Roman" w:cs="Times New Roman"/>
                <w:b/>
                <w:bCs/>
              </w:rPr>
              <w:t>Hafta:</w:t>
            </w:r>
            <w:r>
              <w:rPr>
                <w:rFonts w:ascii="Times New Roman" w:hAnsi="Times New Roman" w:cs="Times New Roman"/>
              </w:rPr>
              <w:t xml:space="preserve"> Sürekli döküm yöntemi, Savurma (merkezkaç) döküm yöntemi </w:t>
            </w:r>
            <w:r w:rsidRPr="002D58AF">
              <w:rPr>
                <w:rFonts w:ascii="Times New Roman" w:hAnsi="Times New Roman" w:cs="Times New Roman"/>
                <w:b/>
              </w:rPr>
              <w:t>(Uzaktan Eğitim)</w:t>
            </w:r>
          </w:p>
          <w:p w14:paraId="40596160" w14:textId="77777777" w:rsidR="002401B9" w:rsidRPr="002F28D6" w:rsidRDefault="002401B9" w:rsidP="002401B9">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w:t>
            </w:r>
            <w:proofErr w:type="spellStart"/>
            <w:r>
              <w:rPr>
                <w:rFonts w:ascii="Times New Roman" w:hAnsi="Times New Roman" w:cs="Times New Roman"/>
              </w:rPr>
              <w:t>Kokil</w:t>
            </w:r>
            <w:proofErr w:type="spellEnd"/>
            <w:r>
              <w:rPr>
                <w:rFonts w:ascii="Times New Roman" w:hAnsi="Times New Roman" w:cs="Times New Roman"/>
              </w:rPr>
              <w:t xml:space="preserve"> kalıba ve basınçlı döküm yöntemi </w:t>
            </w:r>
            <w:r w:rsidRPr="002D58AF">
              <w:rPr>
                <w:rFonts w:ascii="Times New Roman" w:hAnsi="Times New Roman" w:cs="Times New Roman"/>
                <w:b/>
              </w:rPr>
              <w:t>(Uzaktan Eğitim)</w:t>
            </w:r>
          </w:p>
          <w:p w14:paraId="3FF9815B" w14:textId="77777777" w:rsidR="002401B9" w:rsidRPr="002F28D6" w:rsidRDefault="002401B9" w:rsidP="002401B9">
            <w:pPr>
              <w:pStyle w:val="ListeParagraf"/>
              <w:numPr>
                <w:ilvl w:val="0"/>
                <w:numId w:val="11"/>
              </w:numPr>
              <w:ind w:left="515"/>
              <w:rPr>
                <w:rFonts w:ascii="Times New Roman" w:hAnsi="Times New Roman" w:cs="Times New Roman"/>
              </w:rPr>
            </w:pPr>
            <w:r w:rsidRPr="002F28D6">
              <w:rPr>
                <w:rFonts w:ascii="Times New Roman" w:hAnsi="Times New Roman" w:cs="Times New Roman"/>
                <w:b/>
                <w:bCs/>
              </w:rPr>
              <w:t>Hafta:</w:t>
            </w:r>
            <w:r>
              <w:rPr>
                <w:rFonts w:ascii="Times New Roman" w:hAnsi="Times New Roman" w:cs="Times New Roman"/>
              </w:rPr>
              <w:t xml:space="preserve"> Alçı kalıba ve seramik kalıba döküm yöntemi </w:t>
            </w:r>
            <w:r w:rsidRPr="002D58AF">
              <w:rPr>
                <w:rFonts w:ascii="Times New Roman" w:hAnsi="Times New Roman" w:cs="Times New Roman"/>
                <w:b/>
              </w:rPr>
              <w:t>(Uzaktan Eğitim)</w:t>
            </w:r>
          </w:p>
          <w:p w14:paraId="61E465F6" w14:textId="77777777" w:rsidR="002401B9" w:rsidRPr="00970CAA" w:rsidRDefault="002401B9" w:rsidP="002401B9">
            <w:pPr>
              <w:pStyle w:val="ListeParagraf"/>
              <w:numPr>
                <w:ilvl w:val="0"/>
                <w:numId w:val="11"/>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Döküm hataları, Döküm metalleri </w:t>
            </w:r>
            <w:r w:rsidRPr="002D58AF">
              <w:rPr>
                <w:rFonts w:ascii="Times New Roman" w:hAnsi="Times New Roman" w:cs="Times New Roman"/>
                <w:b/>
              </w:rPr>
              <w:t>(Uzaktan Eğitim)</w:t>
            </w:r>
          </w:p>
          <w:p w14:paraId="12286968" w14:textId="77777777" w:rsidR="002401B9" w:rsidRPr="00970CAA" w:rsidRDefault="002401B9" w:rsidP="002401B9">
            <w:pPr>
              <w:pStyle w:val="ListeParagraf"/>
              <w:numPr>
                <w:ilvl w:val="0"/>
                <w:numId w:val="11"/>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w:t>
            </w:r>
            <w:r w:rsidRPr="00253C7A">
              <w:rPr>
                <w:rFonts w:ascii="Times New Roman" w:hAnsi="Times New Roman" w:cs="Times New Roman"/>
              </w:rPr>
              <w:t>Kaynak, kaynak çeşitleri</w:t>
            </w:r>
            <w:r>
              <w:rPr>
                <w:rFonts w:ascii="Times New Roman" w:hAnsi="Times New Roman" w:cs="Times New Roman"/>
              </w:rPr>
              <w:t xml:space="preserve"> </w:t>
            </w:r>
            <w:r w:rsidRPr="002D58AF">
              <w:rPr>
                <w:rFonts w:ascii="Times New Roman" w:hAnsi="Times New Roman" w:cs="Times New Roman"/>
                <w:b/>
              </w:rPr>
              <w:t>(Uzaktan Eğitim)</w:t>
            </w:r>
          </w:p>
          <w:p w14:paraId="336088DC" w14:textId="77777777" w:rsidR="002401B9" w:rsidRPr="00970CAA" w:rsidRDefault="002401B9" w:rsidP="002401B9">
            <w:pPr>
              <w:pStyle w:val="ListeParagraf"/>
              <w:numPr>
                <w:ilvl w:val="0"/>
                <w:numId w:val="11"/>
              </w:numPr>
              <w:ind w:left="515"/>
              <w:rPr>
                <w:rFonts w:ascii="Times New Roman" w:hAnsi="Times New Roman" w:cs="Times New Roman"/>
              </w:rPr>
            </w:pPr>
            <w:r w:rsidRPr="00970CAA">
              <w:rPr>
                <w:rFonts w:ascii="Times New Roman" w:hAnsi="Times New Roman" w:cs="Times New Roman"/>
                <w:b/>
                <w:bCs/>
              </w:rPr>
              <w:t>Hafta:</w:t>
            </w:r>
            <w:r>
              <w:rPr>
                <w:rFonts w:ascii="Times New Roman" w:hAnsi="Times New Roman" w:cs="Times New Roman"/>
              </w:rPr>
              <w:t xml:space="preserve"> Lehimleme </w:t>
            </w:r>
            <w:r w:rsidRPr="00652FE0">
              <w:rPr>
                <w:rFonts w:ascii="Times New Roman" w:hAnsi="Times New Roman" w:cs="Times New Roman"/>
                <w:b/>
              </w:rPr>
              <w:t>(Uzaktan Eğitim)</w:t>
            </w:r>
          </w:p>
        </w:tc>
      </w:tr>
      <w:tr w:rsidR="002401B9" w:rsidRPr="008A7693" w14:paraId="574547E4" w14:textId="77777777" w:rsidTr="00901ED7">
        <w:tc>
          <w:tcPr>
            <w:tcW w:w="2910" w:type="dxa"/>
          </w:tcPr>
          <w:p w14:paraId="56D4AFE1" w14:textId="77777777" w:rsidR="002401B9" w:rsidRDefault="002401B9" w:rsidP="00901ED7">
            <w:pPr>
              <w:rPr>
                <w:rFonts w:ascii="Times New Roman" w:hAnsi="Times New Roman" w:cs="Times New Roman"/>
                <w:b/>
              </w:rPr>
            </w:pPr>
          </w:p>
          <w:p w14:paraId="386C2ADF" w14:textId="77777777" w:rsidR="002401B9" w:rsidRPr="008A7693" w:rsidRDefault="002401B9" w:rsidP="00901ED7">
            <w:pP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28B58893" w14:textId="77777777" w:rsidR="002401B9" w:rsidRPr="008D5833" w:rsidRDefault="002401B9" w:rsidP="00901ED7">
            <w:pPr>
              <w:rPr>
                <w:rFonts w:ascii="Times New Roman" w:hAnsi="Times New Roman" w:cs="Times New Roman"/>
              </w:rPr>
            </w:pPr>
            <w:r w:rsidRPr="00467BFC">
              <w:rPr>
                <w:rFonts w:ascii="Times New Roman" w:hAnsi="Times New Roman" w:cs="Times New Roman"/>
              </w:rPr>
              <w:t>Uygulanacak sınav sayısı, sınav türü (uzaktan/yüz yüze) ve sınavların başarı puanına etkileri üniversitemiz senatosu tarafından alınacak karar doğrultusunda dönemin ilk haftasında ilan edilecektir.</w:t>
            </w:r>
          </w:p>
        </w:tc>
      </w:tr>
      <w:tr w:rsidR="002401B9" w:rsidRPr="008A7693" w14:paraId="7D143D5B" w14:textId="77777777" w:rsidTr="00901ED7">
        <w:tc>
          <w:tcPr>
            <w:tcW w:w="2910" w:type="dxa"/>
          </w:tcPr>
          <w:p w14:paraId="17E3E387"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imes New Roman" w:eastAsia="Times New Roman" w:hAnsi="Times New Roman" w:cs="Times New Roman"/>
                <w:sz w:val="24"/>
                <w:szCs w:val="24"/>
                <w:lang w:eastAsia="tr-TR"/>
              </w:rPr>
              <w:id w:val="-1311625949"/>
              <w:bibliography/>
            </w:sdtPr>
            <w:sdtEndPr/>
            <w:sdtContent>
              <w:p w14:paraId="1C9C6286" w14:textId="77777777" w:rsidR="002401B9" w:rsidRDefault="002401B9" w:rsidP="00901ED7">
                <w:pPr>
                  <w:jc w:val="left"/>
                </w:pPr>
                <w:proofErr w:type="spellStart"/>
                <w:r>
                  <w:t>Amstead</w:t>
                </w:r>
                <w:proofErr w:type="spellEnd"/>
                <w:r>
                  <w:t xml:space="preserve">, B. </w:t>
                </w:r>
                <w:proofErr w:type="spellStart"/>
                <w:r>
                  <w:t>Ostwald</w:t>
                </w:r>
                <w:proofErr w:type="spellEnd"/>
                <w:r>
                  <w:t>, H. &amp;</w:t>
                </w:r>
                <w:proofErr w:type="spellStart"/>
                <w:r>
                  <w:t>Begeman</w:t>
                </w:r>
                <w:proofErr w:type="spellEnd"/>
                <w:r>
                  <w:t xml:space="preserve">, M.L. (1987). </w:t>
                </w:r>
                <w:proofErr w:type="spellStart"/>
                <w:r>
                  <w:t>Manufacturing</w:t>
                </w:r>
                <w:proofErr w:type="spellEnd"/>
                <w:r>
                  <w:t xml:space="preserve"> </w:t>
                </w:r>
                <w:proofErr w:type="spellStart"/>
                <w:r>
                  <w:t>Processes</w:t>
                </w:r>
                <w:proofErr w:type="spellEnd"/>
                <w:r>
                  <w:t xml:space="preserve">. New York: John </w:t>
                </w:r>
                <w:proofErr w:type="spellStart"/>
                <w:r>
                  <w:t>Wiley</w:t>
                </w:r>
                <w:proofErr w:type="spellEnd"/>
                <w:r>
                  <w:t xml:space="preserve"> </w:t>
                </w:r>
                <w:proofErr w:type="spellStart"/>
                <w:r>
                  <w:t>And</w:t>
                </w:r>
                <w:proofErr w:type="spellEnd"/>
                <w:r>
                  <w:t xml:space="preserve"> </w:t>
                </w:r>
                <w:proofErr w:type="spellStart"/>
                <w:r>
                  <w:t>Sons</w:t>
                </w:r>
                <w:proofErr w:type="spellEnd"/>
                <w:r>
                  <w:t xml:space="preserve">. </w:t>
                </w:r>
              </w:p>
              <w:p w14:paraId="367C762A" w14:textId="77777777" w:rsidR="002401B9" w:rsidRDefault="002401B9" w:rsidP="00901ED7">
                <w:pPr>
                  <w:jc w:val="left"/>
                </w:pPr>
              </w:p>
              <w:p w14:paraId="5FCDE7AC" w14:textId="77777777" w:rsidR="002401B9" w:rsidRDefault="002401B9" w:rsidP="00901ED7">
                <w:pPr>
                  <w:jc w:val="left"/>
                </w:pPr>
                <w:r>
                  <w:t xml:space="preserve">Anık, S. </w:t>
                </w:r>
                <w:proofErr w:type="spellStart"/>
                <w:r>
                  <w:t>Dikicioğlu</w:t>
                </w:r>
                <w:proofErr w:type="spellEnd"/>
                <w:r>
                  <w:t>, A. &amp; Vural, M. (2000). İmal Usuller., İstanbul: Birsen Yayınevi.</w:t>
                </w:r>
              </w:p>
              <w:p w14:paraId="793D9715" w14:textId="77777777" w:rsidR="002401B9" w:rsidRDefault="002401B9" w:rsidP="00901ED7">
                <w:pPr>
                  <w:jc w:val="left"/>
                </w:pPr>
              </w:p>
              <w:p w14:paraId="4ADA0C85" w14:textId="77777777" w:rsidR="002401B9" w:rsidRDefault="002401B9" w:rsidP="00901ED7">
                <w:pPr>
                  <w:jc w:val="left"/>
                </w:pPr>
                <w:r>
                  <w:t>Çiğdem, M. (1996). İmal Usulleri. İstanbul: Çağlayan Kitapevi.</w:t>
                </w:r>
              </w:p>
              <w:p w14:paraId="2A1F28F4" w14:textId="77777777" w:rsidR="002401B9" w:rsidRDefault="002401B9" w:rsidP="00901ED7">
                <w:pPr>
                  <w:jc w:val="left"/>
                </w:pPr>
              </w:p>
              <w:p w14:paraId="0872DBEE" w14:textId="77777777" w:rsidR="002401B9" w:rsidRDefault="002401B9" w:rsidP="00901ED7">
                <w:pPr>
                  <w:jc w:val="left"/>
                  <w:rPr>
                    <w:rFonts w:ascii="Times New Roman" w:eastAsia="Times New Roman" w:hAnsi="Times New Roman" w:cs="Times New Roman"/>
                    <w:sz w:val="24"/>
                    <w:szCs w:val="24"/>
                    <w:lang w:eastAsia="tr-TR"/>
                  </w:rPr>
                </w:pPr>
                <w:proofErr w:type="spellStart"/>
                <w:r>
                  <w:rPr>
                    <w:rFonts w:eastAsia="Times New Roman"/>
                    <w:sz w:val="24"/>
                    <w:szCs w:val="24"/>
                    <w:lang w:eastAsia="tr-TR"/>
                  </w:rPr>
                  <w:t>Mikell</w:t>
                </w:r>
                <w:proofErr w:type="spellEnd"/>
                <w:r>
                  <w:rPr>
                    <w:rFonts w:eastAsia="Times New Roman"/>
                    <w:sz w:val="24"/>
                    <w:szCs w:val="24"/>
                    <w:lang w:eastAsia="tr-TR"/>
                  </w:rPr>
                  <w:t xml:space="preserve"> P. </w:t>
                </w:r>
                <w:proofErr w:type="spellStart"/>
                <w:r>
                  <w:rPr>
                    <w:rFonts w:eastAsia="Times New Roman"/>
                    <w:sz w:val="24"/>
                    <w:szCs w:val="24"/>
                    <w:lang w:eastAsia="tr-TR"/>
                  </w:rPr>
                  <w:t>Groover</w:t>
                </w:r>
                <w:proofErr w:type="spellEnd"/>
                <w:r>
                  <w:rPr>
                    <w:rFonts w:eastAsia="Times New Roman"/>
                    <w:sz w:val="24"/>
                    <w:szCs w:val="24"/>
                    <w:lang w:eastAsia="tr-TR"/>
                  </w:rPr>
                  <w:t>, Modern imalatın prensipleri, 2015, Nobel yayınevi.</w:t>
                </w:r>
              </w:p>
              <w:p w14:paraId="396BF149" w14:textId="77777777" w:rsidR="002401B9" w:rsidRPr="00E44B9C" w:rsidRDefault="002544BC" w:rsidP="00901ED7">
                <w:pPr>
                  <w:pStyle w:val="Kaynaka"/>
                </w:pPr>
              </w:p>
            </w:sdtContent>
          </w:sdt>
        </w:tc>
      </w:tr>
    </w:tbl>
    <w:p w14:paraId="0C82C2F9" w14:textId="77777777" w:rsidR="002401B9" w:rsidRDefault="002401B9" w:rsidP="002401B9">
      <w:pPr>
        <w:jc w:val="center"/>
        <w:rPr>
          <w:rFonts w:ascii="Times New Roman" w:hAnsi="Times New Roman" w:cs="Times New Roman"/>
        </w:rPr>
      </w:pPr>
    </w:p>
    <w:tbl>
      <w:tblPr>
        <w:tblStyle w:val="TabloKlavuzu"/>
        <w:tblpPr w:leftFromText="141" w:rightFromText="141" w:vertAnchor="text" w:horzAnchor="margin" w:tblpY="329"/>
        <w:tblW w:w="5000" w:type="pct"/>
        <w:tblLook w:val="04A0" w:firstRow="1" w:lastRow="0" w:firstColumn="1" w:lastColumn="0" w:noHBand="0" w:noVBand="1"/>
      </w:tblPr>
      <w:tblGrid>
        <w:gridCol w:w="819"/>
        <w:gridCol w:w="427"/>
        <w:gridCol w:w="398"/>
        <w:gridCol w:w="828"/>
        <w:gridCol w:w="501"/>
        <w:gridCol w:w="327"/>
        <w:gridCol w:w="828"/>
        <w:gridCol w:w="834"/>
        <w:gridCol w:w="828"/>
        <w:gridCol w:w="662"/>
        <w:gridCol w:w="166"/>
        <w:gridCol w:w="836"/>
        <w:gridCol w:w="654"/>
        <w:gridCol w:w="230"/>
        <w:gridCol w:w="884"/>
        <w:gridCol w:w="872"/>
      </w:tblGrid>
      <w:tr w:rsidR="002401B9" w:rsidRPr="00AE4533" w14:paraId="18D821A9" w14:textId="77777777" w:rsidTr="00901ED7">
        <w:trPr>
          <w:trHeight w:val="272"/>
        </w:trPr>
        <w:tc>
          <w:tcPr>
            <w:tcW w:w="5000" w:type="pct"/>
            <w:gridSpan w:val="16"/>
            <w:vAlign w:val="bottom"/>
          </w:tcPr>
          <w:p w14:paraId="0F7E8820" w14:textId="77777777" w:rsidR="002401B9" w:rsidRPr="00C85FB2" w:rsidRDefault="002401B9" w:rsidP="00901ED7">
            <w:pPr>
              <w:jc w:val="center"/>
              <w:rPr>
                <w:rFonts w:ascii="Times New Roman" w:hAnsi="Times New Roman" w:cs="Times New Roman"/>
                <w:b/>
              </w:rPr>
            </w:pPr>
            <w:r w:rsidRPr="00C85FB2">
              <w:rPr>
                <w:rFonts w:ascii="Times New Roman" w:hAnsi="Times New Roman" w:cs="Times New Roman"/>
                <w:b/>
              </w:rPr>
              <w:t>PROGRAM ÖĞRENME ÇIKTILARI İLE</w:t>
            </w:r>
          </w:p>
          <w:p w14:paraId="0438F9E9" w14:textId="77777777" w:rsidR="002401B9" w:rsidRPr="00AE4533" w:rsidRDefault="002401B9" w:rsidP="00901ED7">
            <w:pPr>
              <w:spacing w:line="276" w:lineRule="auto"/>
              <w:jc w:val="center"/>
              <w:rPr>
                <w:rFonts w:ascii="Times New Roman" w:hAnsi="Times New Roman" w:cs="Times New Roman"/>
              </w:rPr>
            </w:pPr>
            <w:r w:rsidRPr="00C85FB2">
              <w:rPr>
                <w:rFonts w:ascii="Times New Roman" w:hAnsi="Times New Roman" w:cs="Times New Roman"/>
                <w:b/>
              </w:rPr>
              <w:t>DERS ÖĞRENİM ÇIKTILARI İLİŞKİSİ TABLOSU</w:t>
            </w:r>
          </w:p>
        </w:tc>
      </w:tr>
      <w:tr w:rsidR="002401B9" w:rsidRPr="00AE4533" w14:paraId="6E1CA33F" w14:textId="77777777" w:rsidTr="00901ED7">
        <w:trPr>
          <w:trHeight w:val="272"/>
        </w:trPr>
        <w:tc>
          <w:tcPr>
            <w:tcW w:w="406" w:type="pct"/>
            <w:vAlign w:val="bottom"/>
          </w:tcPr>
          <w:p w14:paraId="369004D8" w14:textId="77777777" w:rsidR="002401B9" w:rsidRPr="00AE4533" w:rsidRDefault="002401B9" w:rsidP="00901ED7">
            <w:pPr>
              <w:spacing w:line="276" w:lineRule="auto"/>
              <w:rPr>
                <w:rFonts w:ascii="Times New Roman" w:hAnsi="Times New Roman" w:cs="Times New Roman"/>
              </w:rPr>
            </w:pPr>
          </w:p>
        </w:tc>
        <w:tc>
          <w:tcPr>
            <w:tcW w:w="409" w:type="pct"/>
            <w:gridSpan w:val="2"/>
          </w:tcPr>
          <w:p w14:paraId="4E16B200"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PÇ1</w:t>
            </w:r>
          </w:p>
        </w:tc>
        <w:tc>
          <w:tcPr>
            <w:tcW w:w="410" w:type="pct"/>
          </w:tcPr>
          <w:p w14:paraId="57B79A8B"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PÇ2</w:t>
            </w:r>
          </w:p>
        </w:tc>
        <w:tc>
          <w:tcPr>
            <w:tcW w:w="410" w:type="pct"/>
            <w:gridSpan w:val="2"/>
          </w:tcPr>
          <w:p w14:paraId="39B09998"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PÇ3</w:t>
            </w:r>
          </w:p>
        </w:tc>
        <w:tc>
          <w:tcPr>
            <w:tcW w:w="410" w:type="pct"/>
          </w:tcPr>
          <w:p w14:paraId="4701208E"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PÇ4</w:t>
            </w:r>
          </w:p>
        </w:tc>
        <w:tc>
          <w:tcPr>
            <w:tcW w:w="412" w:type="pct"/>
          </w:tcPr>
          <w:p w14:paraId="114AB43E"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PÇ5</w:t>
            </w:r>
          </w:p>
        </w:tc>
        <w:tc>
          <w:tcPr>
            <w:tcW w:w="410" w:type="pct"/>
          </w:tcPr>
          <w:p w14:paraId="79F15B07"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PÇ6</w:t>
            </w:r>
          </w:p>
        </w:tc>
        <w:tc>
          <w:tcPr>
            <w:tcW w:w="410" w:type="pct"/>
            <w:gridSpan w:val="2"/>
          </w:tcPr>
          <w:p w14:paraId="3B3E17B3"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PÇ7</w:t>
            </w:r>
          </w:p>
        </w:tc>
        <w:tc>
          <w:tcPr>
            <w:tcW w:w="414" w:type="pct"/>
          </w:tcPr>
          <w:p w14:paraId="5820071E"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PÇ8</w:t>
            </w:r>
          </w:p>
        </w:tc>
        <w:tc>
          <w:tcPr>
            <w:tcW w:w="438" w:type="pct"/>
            <w:gridSpan w:val="2"/>
          </w:tcPr>
          <w:p w14:paraId="5FBDE29D"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PÇ9</w:t>
            </w:r>
          </w:p>
        </w:tc>
        <w:tc>
          <w:tcPr>
            <w:tcW w:w="438" w:type="pct"/>
          </w:tcPr>
          <w:p w14:paraId="12AB7D46"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PÇ10</w:t>
            </w:r>
          </w:p>
        </w:tc>
        <w:tc>
          <w:tcPr>
            <w:tcW w:w="432" w:type="pct"/>
          </w:tcPr>
          <w:p w14:paraId="57F1B0E8"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PÇ11</w:t>
            </w:r>
          </w:p>
        </w:tc>
      </w:tr>
      <w:tr w:rsidR="002401B9" w:rsidRPr="00AE4533" w14:paraId="26A91E59" w14:textId="77777777" w:rsidTr="00901ED7">
        <w:trPr>
          <w:trHeight w:val="272"/>
        </w:trPr>
        <w:tc>
          <w:tcPr>
            <w:tcW w:w="406" w:type="pct"/>
            <w:vAlign w:val="bottom"/>
          </w:tcPr>
          <w:p w14:paraId="5BAFA876"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ÖÇ1</w:t>
            </w:r>
          </w:p>
        </w:tc>
        <w:tc>
          <w:tcPr>
            <w:tcW w:w="409" w:type="pct"/>
            <w:gridSpan w:val="2"/>
          </w:tcPr>
          <w:p w14:paraId="7CDEAB61"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410" w:type="pct"/>
          </w:tcPr>
          <w:p w14:paraId="05619364"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10" w:type="pct"/>
            <w:gridSpan w:val="2"/>
          </w:tcPr>
          <w:p w14:paraId="0B600D37"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410" w:type="pct"/>
          </w:tcPr>
          <w:p w14:paraId="7EE7BF0F"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12" w:type="pct"/>
          </w:tcPr>
          <w:p w14:paraId="1B99989D"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3</w:t>
            </w:r>
          </w:p>
        </w:tc>
        <w:tc>
          <w:tcPr>
            <w:tcW w:w="410" w:type="pct"/>
          </w:tcPr>
          <w:p w14:paraId="6E8083BE" w14:textId="77777777" w:rsidR="002401B9" w:rsidRPr="00AE4533" w:rsidRDefault="002401B9" w:rsidP="00901ED7">
            <w:pPr>
              <w:spacing w:line="276" w:lineRule="auto"/>
              <w:rPr>
                <w:rFonts w:ascii="Times New Roman" w:hAnsi="Times New Roman" w:cs="Times New Roman"/>
              </w:rPr>
            </w:pPr>
          </w:p>
        </w:tc>
        <w:tc>
          <w:tcPr>
            <w:tcW w:w="410" w:type="pct"/>
            <w:gridSpan w:val="2"/>
          </w:tcPr>
          <w:p w14:paraId="534AFF84" w14:textId="77777777" w:rsidR="002401B9" w:rsidRPr="00AE4533" w:rsidRDefault="002401B9" w:rsidP="00901ED7">
            <w:pPr>
              <w:spacing w:line="276" w:lineRule="auto"/>
              <w:rPr>
                <w:rFonts w:ascii="Times New Roman" w:hAnsi="Times New Roman" w:cs="Times New Roman"/>
              </w:rPr>
            </w:pPr>
          </w:p>
        </w:tc>
        <w:tc>
          <w:tcPr>
            <w:tcW w:w="414" w:type="pct"/>
          </w:tcPr>
          <w:p w14:paraId="7F394F94" w14:textId="77777777" w:rsidR="002401B9" w:rsidRPr="00AE4533" w:rsidRDefault="002401B9" w:rsidP="00901ED7">
            <w:pPr>
              <w:spacing w:line="276" w:lineRule="auto"/>
              <w:rPr>
                <w:rFonts w:ascii="Times New Roman" w:hAnsi="Times New Roman" w:cs="Times New Roman"/>
              </w:rPr>
            </w:pPr>
          </w:p>
        </w:tc>
        <w:tc>
          <w:tcPr>
            <w:tcW w:w="438" w:type="pct"/>
            <w:gridSpan w:val="2"/>
          </w:tcPr>
          <w:p w14:paraId="54AEDECB" w14:textId="77777777" w:rsidR="002401B9" w:rsidRPr="00AE4533" w:rsidRDefault="002401B9" w:rsidP="00901ED7">
            <w:pPr>
              <w:spacing w:line="276" w:lineRule="auto"/>
              <w:rPr>
                <w:rFonts w:ascii="Times New Roman" w:hAnsi="Times New Roman" w:cs="Times New Roman"/>
              </w:rPr>
            </w:pPr>
          </w:p>
        </w:tc>
        <w:tc>
          <w:tcPr>
            <w:tcW w:w="438" w:type="pct"/>
          </w:tcPr>
          <w:p w14:paraId="53A5FFAA" w14:textId="77777777" w:rsidR="002401B9" w:rsidRPr="00AE4533" w:rsidRDefault="002401B9" w:rsidP="00901ED7">
            <w:pPr>
              <w:spacing w:line="276" w:lineRule="auto"/>
              <w:rPr>
                <w:rFonts w:ascii="Times New Roman" w:hAnsi="Times New Roman" w:cs="Times New Roman"/>
              </w:rPr>
            </w:pPr>
          </w:p>
        </w:tc>
        <w:tc>
          <w:tcPr>
            <w:tcW w:w="432" w:type="pct"/>
          </w:tcPr>
          <w:p w14:paraId="224E0882" w14:textId="77777777" w:rsidR="002401B9" w:rsidRPr="00AE4533" w:rsidRDefault="002401B9" w:rsidP="00901ED7">
            <w:pPr>
              <w:spacing w:line="276" w:lineRule="auto"/>
              <w:rPr>
                <w:rFonts w:ascii="Times New Roman" w:hAnsi="Times New Roman" w:cs="Times New Roman"/>
              </w:rPr>
            </w:pPr>
          </w:p>
        </w:tc>
      </w:tr>
      <w:tr w:rsidR="002401B9" w:rsidRPr="00AE4533" w14:paraId="405DF4AD" w14:textId="77777777" w:rsidTr="00901ED7">
        <w:trPr>
          <w:trHeight w:val="272"/>
        </w:trPr>
        <w:tc>
          <w:tcPr>
            <w:tcW w:w="406" w:type="pct"/>
            <w:vAlign w:val="bottom"/>
          </w:tcPr>
          <w:p w14:paraId="40FDFBDF"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ÖÇ2</w:t>
            </w:r>
          </w:p>
        </w:tc>
        <w:tc>
          <w:tcPr>
            <w:tcW w:w="409" w:type="pct"/>
            <w:gridSpan w:val="2"/>
          </w:tcPr>
          <w:p w14:paraId="6AB4750C"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410" w:type="pct"/>
          </w:tcPr>
          <w:p w14:paraId="27FB41CD"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10" w:type="pct"/>
            <w:gridSpan w:val="2"/>
          </w:tcPr>
          <w:p w14:paraId="6D181349"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410" w:type="pct"/>
          </w:tcPr>
          <w:p w14:paraId="4FA8D21A"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12" w:type="pct"/>
          </w:tcPr>
          <w:p w14:paraId="1A910F95"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3</w:t>
            </w:r>
          </w:p>
        </w:tc>
        <w:tc>
          <w:tcPr>
            <w:tcW w:w="410" w:type="pct"/>
          </w:tcPr>
          <w:p w14:paraId="4A0F7C54" w14:textId="77777777" w:rsidR="002401B9" w:rsidRPr="00AE4533" w:rsidRDefault="002401B9" w:rsidP="00901ED7">
            <w:pPr>
              <w:spacing w:line="276" w:lineRule="auto"/>
              <w:rPr>
                <w:rFonts w:ascii="Times New Roman" w:hAnsi="Times New Roman" w:cs="Times New Roman"/>
              </w:rPr>
            </w:pPr>
          </w:p>
        </w:tc>
        <w:tc>
          <w:tcPr>
            <w:tcW w:w="410" w:type="pct"/>
            <w:gridSpan w:val="2"/>
          </w:tcPr>
          <w:p w14:paraId="4F217B01" w14:textId="77777777" w:rsidR="002401B9" w:rsidRPr="00AE4533" w:rsidRDefault="002401B9" w:rsidP="00901ED7">
            <w:pPr>
              <w:spacing w:line="276" w:lineRule="auto"/>
              <w:rPr>
                <w:rFonts w:ascii="Times New Roman" w:hAnsi="Times New Roman" w:cs="Times New Roman"/>
              </w:rPr>
            </w:pPr>
          </w:p>
        </w:tc>
        <w:tc>
          <w:tcPr>
            <w:tcW w:w="414" w:type="pct"/>
          </w:tcPr>
          <w:p w14:paraId="5278C30F" w14:textId="77777777" w:rsidR="002401B9" w:rsidRPr="00AE4533" w:rsidRDefault="002401B9" w:rsidP="00901ED7">
            <w:pPr>
              <w:spacing w:line="276" w:lineRule="auto"/>
              <w:rPr>
                <w:rFonts w:ascii="Times New Roman" w:hAnsi="Times New Roman" w:cs="Times New Roman"/>
              </w:rPr>
            </w:pPr>
          </w:p>
        </w:tc>
        <w:tc>
          <w:tcPr>
            <w:tcW w:w="438" w:type="pct"/>
            <w:gridSpan w:val="2"/>
          </w:tcPr>
          <w:p w14:paraId="7DDFED4A" w14:textId="77777777" w:rsidR="002401B9" w:rsidRPr="00AE4533" w:rsidRDefault="002401B9" w:rsidP="00901ED7">
            <w:pPr>
              <w:spacing w:line="276" w:lineRule="auto"/>
              <w:rPr>
                <w:rFonts w:ascii="Times New Roman" w:hAnsi="Times New Roman" w:cs="Times New Roman"/>
              </w:rPr>
            </w:pPr>
          </w:p>
        </w:tc>
        <w:tc>
          <w:tcPr>
            <w:tcW w:w="438" w:type="pct"/>
          </w:tcPr>
          <w:p w14:paraId="129F1DBB" w14:textId="77777777" w:rsidR="002401B9" w:rsidRPr="00AE4533" w:rsidRDefault="002401B9" w:rsidP="00901ED7">
            <w:pPr>
              <w:spacing w:line="276" w:lineRule="auto"/>
              <w:rPr>
                <w:rFonts w:ascii="Times New Roman" w:hAnsi="Times New Roman" w:cs="Times New Roman"/>
              </w:rPr>
            </w:pPr>
          </w:p>
        </w:tc>
        <w:tc>
          <w:tcPr>
            <w:tcW w:w="432" w:type="pct"/>
          </w:tcPr>
          <w:p w14:paraId="7D444D7F" w14:textId="77777777" w:rsidR="002401B9" w:rsidRPr="00AE4533" w:rsidRDefault="002401B9" w:rsidP="00901ED7">
            <w:pPr>
              <w:spacing w:line="276" w:lineRule="auto"/>
              <w:rPr>
                <w:rFonts w:ascii="Times New Roman" w:hAnsi="Times New Roman" w:cs="Times New Roman"/>
              </w:rPr>
            </w:pPr>
          </w:p>
        </w:tc>
      </w:tr>
      <w:tr w:rsidR="002401B9" w:rsidRPr="00AE4533" w14:paraId="2DFFA943" w14:textId="77777777" w:rsidTr="00901ED7">
        <w:trPr>
          <w:trHeight w:val="272"/>
        </w:trPr>
        <w:tc>
          <w:tcPr>
            <w:tcW w:w="406" w:type="pct"/>
            <w:vAlign w:val="bottom"/>
          </w:tcPr>
          <w:p w14:paraId="6F806E48"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ÖÇ3</w:t>
            </w:r>
          </w:p>
        </w:tc>
        <w:tc>
          <w:tcPr>
            <w:tcW w:w="409" w:type="pct"/>
            <w:gridSpan w:val="2"/>
          </w:tcPr>
          <w:p w14:paraId="2D13AD67"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410" w:type="pct"/>
          </w:tcPr>
          <w:p w14:paraId="66F01BF6"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10" w:type="pct"/>
            <w:gridSpan w:val="2"/>
          </w:tcPr>
          <w:p w14:paraId="246D9A84"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410" w:type="pct"/>
          </w:tcPr>
          <w:p w14:paraId="1BCD6DE2"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12" w:type="pct"/>
          </w:tcPr>
          <w:p w14:paraId="32FD25DC"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3</w:t>
            </w:r>
          </w:p>
        </w:tc>
        <w:tc>
          <w:tcPr>
            <w:tcW w:w="410" w:type="pct"/>
          </w:tcPr>
          <w:p w14:paraId="34A22996" w14:textId="77777777" w:rsidR="002401B9" w:rsidRPr="00AE4533" w:rsidRDefault="002401B9" w:rsidP="00901ED7">
            <w:pPr>
              <w:spacing w:line="276" w:lineRule="auto"/>
              <w:rPr>
                <w:rFonts w:ascii="Times New Roman" w:hAnsi="Times New Roman" w:cs="Times New Roman"/>
              </w:rPr>
            </w:pPr>
          </w:p>
        </w:tc>
        <w:tc>
          <w:tcPr>
            <w:tcW w:w="410" w:type="pct"/>
            <w:gridSpan w:val="2"/>
          </w:tcPr>
          <w:p w14:paraId="4C222FF7" w14:textId="77777777" w:rsidR="002401B9" w:rsidRPr="00AE4533" w:rsidRDefault="002401B9" w:rsidP="00901ED7">
            <w:pPr>
              <w:spacing w:line="276" w:lineRule="auto"/>
              <w:rPr>
                <w:rFonts w:ascii="Times New Roman" w:hAnsi="Times New Roman" w:cs="Times New Roman"/>
              </w:rPr>
            </w:pPr>
          </w:p>
        </w:tc>
        <w:tc>
          <w:tcPr>
            <w:tcW w:w="414" w:type="pct"/>
          </w:tcPr>
          <w:p w14:paraId="5696F3B7" w14:textId="77777777" w:rsidR="002401B9" w:rsidRPr="00AE4533" w:rsidRDefault="002401B9" w:rsidP="00901ED7">
            <w:pPr>
              <w:spacing w:line="276" w:lineRule="auto"/>
              <w:rPr>
                <w:rFonts w:ascii="Times New Roman" w:hAnsi="Times New Roman" w:cs="Times New Roman"/>
              </w:rPr>
            </w:pPr>
          </w:p>
        </w:tc>
        <w:tc>
          <w:tcPr>
            <w:tcW w:w="438" w:type="pct"/>
            <w:gridSpan w:val="2"/>
          </w:tcPr>
          <w:p w14:paraId="78109D47" w14:textId="77777777" w:rsidR="002401B9" w:rsidRPr="00AE4533" w:rsidRDefault="002401B9" w:rsidP="00901ED7">
            <w:pPr>
              <w:spacing w:line="276" w:lineRule="auto"/>
              <w:rPr>
                <w:rFonts w:ascii="Times New Roman" w:hAnsi="Times New Roman" w:cs="Times New Roman"/>
              </w:rPr>
            </w:pPr>
          </w:p>
        </w:tc>
        <w:tc>
          <w:tcPr>
            <w:tcW w:w="438" w:type="pct"/>
          </w:tcPr>
          <w:p w14:paraId="306E98EA" w14:textId="77777777" w:rsidR="002401B9" w:rsidRPr="00AE4533" w:rsidRDefault="002401B9" w:rsidP="00901ED7">
            <w:pPr>
              <w:spacing w:line="276" w:lineRule="auto"/>
              <w:rPr>
                <w:rFonts w:ascii="Times New Roman" w:hAnsi="Times New Roman" w:cs="Times New Roman"/>
              </w:rPr>
            </w:pPr>
          </w:p>
        </w:tc>
        <w:tc>
          <w:tcPr>
            <w:tcW w:w="432" w:type="pct"/>
          </w:tcPr>
          <w:p w14:paraId="1DED270C" w14:textId="77777777" w:rsidR="002401B9" w:rsidRPr="00AE4533" w:rsidRDefault="002401B9" w:rsidP="00901ED7">
            <w:pPr>
              <w:spacing w:line="276" w:lineRule="auto"/>
              <w:rPr>
                <w:rFonts w:ascii="Times New Roman" w:hAnsi="Times New Roman" w:cs="Times New Roman"/>
              </w:rPr>
            </w:pPr>
          </w:p>
        </w:tc>
      </w:tr>
      <w:tr w:rsidR="002401B9" w:rsidRPr="00AE4533" w14:paraId="297581A7" w14:textId="77777777" w:rsidTr="00901ED7">
        <w:trPr>
          <w:trHeight w:val="272"/>
        </w:trPr>
        <w:tc>
          <w:tcPr>
            <w:tcW w:w="406" w:type="pct"/>
            <w:vAlign w:val="bottom"/>
          </w:tcPr>
          <w:p w14:paraId="440D4821"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ÖÇ4</w:t>
            </w:r>
          </w:p>
        </w:tc>
        <w:tc>
          <w:tcPr>
            <w:tcW w:w="409" w:type="pct"/>
            <w:gridSpan w:val="2"/>
          </w:tcPr>
          <w:p w14:paraId="4C94FD31"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410" w:type="pct"/>
          </w:tcPr>
          <w:p w14:paraId="0AC22D86"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10" w:type="pct"/>
            <w:gridSpan w:val="2"/>
          </w:tcPr>
          <w:p w14:paraId="565936A9"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410" w:type="pct"/>
          </w:tcPr>
          <w:p w14:paraId="3792C816"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12" w:type="pct"/>
          </w:tcPr>
          <w:p w14:paraId="1512D3E7"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3</w:t>
            </w:r>
          </w:p>
        </w:tc>
        <w:tc>
          <w:tcPr>
            <w:tcW w:w="410" w:type="pct"/>
          </w:tcPr>
          <w:p w14:paraId="0E580B94" w14:textId="77777777" w:rsidR="002401B9" w:rsidRPr="00AE4533" w:rsidRDefault="002401B9" w:rsidP="00901ED7">
            <w:pPr>
              <w:spacing w:line="276" w:lineRule="auto"/>
              <w:rPr>
                <w:rFonts w:ascii="Times New Roman" w:hAnsi="Times New Roman" w:cs="Times New Roman"/>
              </w:rPr>
            </w:pPr>
          </w:p>
        </w:tc>
        <w:tc>
          <w:tcPr>
            <w:tcW w:w="410" w:type="pct"/>
            <w:gridSpan w:val="2"/>
          </w:tcPr>
          <w:p w14:paraId="62C0EB41" w14:textId="77777777" w:rsidR="002401B9" w:rsidRPr="00AE4533" w:rsidRDefault="002401B9" w:rsidP="00901ED7">
            <w:pPr>
              <w:spacing w:line="276" w:lineRule="auto"/>
              <w:rPr>
                <w:rFonts w:ascii="Times New Roman" w:hAnsi="Times New Roman" w:cs="Times New Roman"/>
              </w:rPr>
            </w:pPr>
          </w:p>
        </w:tc>
        <w:tc>
          <w:tcPr>
            <w:tcW w:w="414" w:type="pct"/>
          </w:tcPr>
          <w:p w14:paraId="1E0E0930" w14:textId="77777777" w:rsidR="002401B9" w:rsidRPr="00AE4533" w:rsidRDefault="002401B9" w:rsidP="00901ED7">
            <w:pPr>
              <w:spacing w:line="276" w:lineRule="auto"/>
              <w:rPr>
                <w:rFonts w:ascii="Times New Roman" w:hAnsi="Times New Roman" w:cs="Times New Roman"/>
              </w:rPr>
            </w:pPr>
          </w:p>
        </w:tc>
        <w:tc>
          <w:tcPr>
            <w:tcW w:w="438" w:type="pct"/>
            <w:gridSpan w:val="2"/>
          </w:tcPr>
          <w:p w14:paraId="1B83317C" w14:textId="77777777" w:rsidR="002401B9" w:rsidRPr="00AE4533" w:rsidRDefault="002401B9" w:rsidP="00901ED7">
            <w:pPr>
              <w:spacing w:line="276" w:lineRule="auto"/>
              <w:rPr>
                <w:rFonts w:ascii="Times New Roman" w:hAnsi="Times New Roman" w:cs="Times New Roman"/>
              </w:rPr>
            </w:pPr>
          </w:p>
        </w:tc>
        <w:tc>
          <w:tcPr>
            <w:tcW w:w="438" w:type="pct"/>
          </w:tcPr>
          <w:p w14:paraId="130E1A9F" w14:textId="77777777" w:rsidR="002401B9" w:rsidRPr="00AE4533" w:rsidRDefault="002401B9" w:rsidP="00901ED7">
            <w:pPr>
              <w:spacing w:line="276" w:lineRule="auto"/>
              <w:rPr>
                <w:rFonts w:ascii="Times New Roman" w:hAnsi="Times New Roman" w:cs="Times New Roman"/>
              </w:rPr>
            </w:pPr>
          </w:p>
        </w:tc>
        <w:tc>
          <w:tcPr>
            <w:tcW w:w="432" w:type="pct"/>
          </w:tcPr>
          <w:p w14:paraId="1F1FFE8F" w14:textId="77777777" w:rsidR="002401B9" w:rsidRPr="00AE4533" w:rsidRDefault="002401B9" w:rsidP="00901ED7">
            <w:pPr>
              <w:spacing w:line="276" w:lineRule="auto"/>
              <w:rPr>
                <w:rFonts w:ascii="Times New Roman" w:hAnsi="Times New Roman" w:cs="Times New Roman"/>
              </w:rPr>
            </w:pPr>
          </w:p>
        </w:tc>
      </w:tr>
      <w:tr w:rsidR="002401B9" w:rsidRPr="00AE4533" w14:paraId="3E96D662" w14:textId="77777777" w:rsidTr="00901ED7">
        <w:trPr>
          <w:trHeight w:val="272"/>
        </w:trPr>
        <w:tc>
          <w:tcPr>
            <w:tcW w:w="406" w:type="pct"/>
            <w:vAlign w:val="bottom"/>
          </w:tcPr>
          <w:p w14:paraId="1BFBA502"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ÖÇ5</w:t>
            </w:r>
          </w:p>
        </w:tc>
        <w:tc>
          <w:tcPr>
            <w:tcW w:w="409" w:type="pct"/>
            <w:gridSpan w:val="2"/>
          </w:tcPr>
          <w:p w14:paraId="1FF60031"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410" w:type="pct"/>
          </w:tcPr>
          <w:p w14:paraId="3B720FB3"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10" w:type="pct"/>
            <w:gridSpan w:val="2"/>
          </w:tcPr>
          <w:p w14:paraId="21D10CD6"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410" w:type="pct"/>
          </w:tcPr>
          <w:p w14:paraId="6BE63A2B"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12" w:type="pct"/>
          </w:tcPr>
          <w:p w14:paraId="7A5267F2"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3</w:t>
            </w:r>
          </w:p>
        </w:tc>
        <w:tc>
          <w:tcPr>
            <w:tcW w:w="410" w:type="pct"/>
          </w:tcPr>
          <w:p w14:paraId="466AB782" w14:textId="77777777" w:rsidR="002401B9" w:rsidRPr="00AE4533" w:rsidRDefault="002401B9" w:rsidP="00901ED7">
            <w:pPr>
              <w:spacing w:line="276" w:lineRule="auto"/>
              <w:rPr>
                <w:rFonts w:ascii="Times New Roman" w:hAnsi="Times New Roman" w:cs="Times New Roman"/>
              </w:rPr>
            </w:pPr>
          </w:p>
        </w:tc>
        <w:tc>
          <w:tcPr>
            <w:tcW w:w="410" w:type="pct"/>
            <w:gridSpan w:val="2"/>
          </w:tcPr>
          <w:p w14:paraId="070ED52A" w14:textId="77777777" w:rsidR="002401B9" w:rsidRPr="00AE4533" w:rsidRDefault="002401B9" w:rsidP="00901ED7">
            <w:pPr>
              <w:spacing w:line="276" w:lineRule="auto"/>
              <w:rPr>
                <w:rFonts w:ascii="Times New Roman" w:hAnsi="Times New Roman" w:cs="Times New Roman"/>
              </w:rPr>
            </w:pPr>
          </w:p>
        </w:tc>
        <w:tc>
          <w:tcPr>
            <w:tcW w:w="414" w:type="pct"/>
          </w:tcPr>
          <w:p w14:paraId="5F14650D" w14:textId="77777777" w:rsidR="002401B9" w:rsidRPr="00AE4533" w:rsidRDefault="002401B9" w:rsidP="00901ED7">
            <w:pPr>
              <w:spacing w:line="276" w:lineRule="auto"/>
              <w:rPr>
                <w:rFonts w:ascii="Times New Roman" w:hAnsi="Times New Roman" w:cs="Times New Roman"/>
              </w:rPr>
            </w:pPr>
          </w:p>
        </w:tc>
        <w:tc>
          <w:tcPr>
            <w:tcW w:w="438" w:type="pct"/>
            <w:gridSpan w:val="2"/>
          </w:tcPr>
          <w:p w14:paraId="2C7597CA" w14:textId="77777777" w:rsidR="002401B9" w:rsidRPr="00AE4533" w:rsidRDefault="002401B9" w:rsidP="00901ED7">
            <w:pPr>
              <w:spacing w:line="276" w:lineRule="auto"/>
              <w:rPr>
                <w:rFonts w:ascii="Times New Roman" w:hAnsi="Times New Roman" w:cs="Times New Roman"/>
              </w:rPr>
            </w:pPr>
          </w:p>
        </w:tc>
        <w:tc>
          <w:tcPr>
            <w:tcW w:w="438" w:type="pct"/>
          </w:tcPr>
          <w:p w14:paraId="364CE1B9" w14:textId="77777777" w:rsidR="002401B9" w:rsidRPr="00AE4533" w:rsidRDefault="002401B9" w:rsidP="00901ED7">
            <w:pPr>
              <w:spacing w:line="276" w:lineRule="auto"/>
              <w:rPr>
                <w:rFonts w:ascii="Times New Roman" w:hAnsi="Times New Roman" w:cs="Times New Roman"/>
              </w:rPr>
            </w:pPr>
          </w:p>
        </w:tc>
        <w:tc>
          <w:tcPr>
            <w:tcW w:w="432" w:type="pct"/>
          </w:tcPr>
          <w:p w14:paraId="3E7C38AB" w14:textId="77777777" w:rsidR="002401B9" w:rsidRPr="00AE4533" w:rsidRDefault="002401B9" w:rsidP="00901ED7">
            <w:pPr>
              <w:spacing w:line="276" w:lineRule="auto"/>
              <w:rPr>
                <w:rFonts w:ascii="Times New Roman" w:hAnsi="Times New Roman" w:cs="Times New Roman"/>
              </w:rPr>
            </w:pPr>
          </w:p>
        </w:tc>
      </w:tr>
      <w:tr w:rsidR="002401B9" w:rsidRPr="00AE4533" w14:paraId="32066C93" w14:textId="77777777" w:rsidTr="00901ED7">
        <w:trPr>
          <w:trHeight w:val="272"/>
        </w:trPr>
        <w:tc>
          <w:tcPr>
            <w:tcW w:w="5000" w:type="pct"/>
            <w:gridSpan w:val="16"/>
            <w:vAlign w:val="bottom"/>
          </w:tcPr>
          <w:p w14:paraId="3BAB3469" w14:textId="77777777" w:rsidR="002401B9" w:rsidRPr="00AE4533" w:rsidRDefault="002401B9" w:rsidP="00901ED7">
            <w:pPr>
              <w:spacing w:line="276" w:lineRule="auto"/>
              <w:jc w:val="center"/>
              <w:rPr>
                <w:rFonts w:ascii="Times New Roman" w:hAnsi="Times New Roman" w:cs="Times New Roman"/>
                <w:b/>
              </w:rPr>
            </w:pPr>
            <w:r w:rsidRPr="00C85FB2">
              <w:rPr>
                <w:rFonts w:ascii="Times New Roman" w:hAnsi="Times New Roman" w:cs="Times New Roman"/>
                <w:b/>
              </w:rPr>
              <w:t xml:space="preserve">ÖÇ: Öğrenme Çıktıları </w:t>
            </w:r>
            <w:r w:rsidRPr="00AE4533">
              <w:rPr>
                <w:rFonts w:ascii="Times New Roman" w:hAnsi="Times New Roman" w:cs="Times New Roman"/>
                <w:b/>
              </w:rPr>
              <w:t>PÇ: Program Çıktıları</w:t>
            </w:r>
          </w:p>
        </w:tc>
      </w:tr>
      <w:tr w:rsidR="002401B9" w:rsidRPr="00AE4533" w14:paraId="522709D7" w14:textId="77777777" w:rsidTr="00901ED7">
        <w:trPr>
          <w:trHeight w:val="272"/>
        </w:trPr>
        <w:tc>
          <w:tcPr>
            <w:tcW w:w="618" w:type="pct"/>
            <w:gridSpan w:val="2"/>
            <w:vAlign w:val="bottom"/>
          </w:tcPr>
          <w:p w14:paraId="3B80015E"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 xml:space="preserve">Katkı Düzeyi  </w:t>
            </w:r>
          </w:p>
        </w:tc>
        <w:tc>
          <w:tcPr>
            <w:tcW w:w="855" w:type="pct"/>
            <w:gridSpan w:val="3"/>
            <w:vAlign w:val="bottom"/>
          </w:tcPr>
          <w:p w14:paraId="38C1554E"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 xml:space="preserve">1 Çok Düşük </w:t>
            </w:r>
          </w:p>
        </w:tc>
        <w:tc>
          <w:tcPr>
            <w:tcW w:w="985" w:type="pct"/>
            <w:gridSpan w:val="3"/>
            <w:vAlign w:val="bottom"/>
          </w:tcPr>
          <w:p w14:paraId="6BF26939"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2 Düşük</w:t>
            </w:r>
          </w:p>
        </w:tc>
        <w:tc>
          <w:tcPr>
            <w:tcW w:w="738" w:type="pct"/>
            <w:gridSpan w:val="2"/>
            <w:vAlign w:val="bottom"/>
          </w:tcPr>
          <w:p w14:paraId="4DBBB262"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 xml:space="preserve">3 Orta   </w:t>
            </w:r>
          </w:p>
        </w:tc>
        <w:tc>
          <w:tcPr>
            <w:tcW w:w="820" w:type="pct"/>
            <w:gridSpan w:val="3"/>
            <w:vAlign w:val="bottom"/>
          </w:tcPr>
          <w:p w14:paraId="34B72B0D"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4 Yüksek</w:t>
            </w:r>
          </w:p>
        </w:tc>
        <w:tc>
          <w:tcPr>
            <w:tcW w:w="985" w:type="pct"/>
            <w:gridSpan w:val="3"/>
            <w:vAlign w:val="bottom"/>
          </w:tcPr>
          <w:p w14:paraId="71FB5634"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5 Çok Yüksek</w:t>
            </w:r>
          </w:p>
        </w:tc>
      </w:tr>
    </w:tbl>
    <w:p w14:paraId="3EB16E2C" w14:textId="77777777" w:rsidR="002401B9" w:rsidRPr="00AE4533" w:rsidRDefault="002401B9" w:rsidP="002401B9">
      <w:pPr>
        <w:rPr>
          <w:rFonts w:ascii="Times New Roman" w:hAnsi="Times New Roman" w:cs="Times New Roman"/>
        </w:rPr>
      </w:pPr>
    </w:p>
    <w:p w14:paraId="37DC6B7F" w14:textId="77777777" w:rsidR="002401B9" w:rsidRPr="00AE4533" w:rsidRDefault="002401B9" w:rsidP="002401B9">
      <w:pPr>
        <w:rPr>
          <w:rFonts w:ascii="Times New Roman" w:hAnsi="Times New Roman" w:cs="Times New Roman"/>
        </w:rPr>
      </w:pPr>
    </w:p>
    <w:p w14:paraId="1E14B4FD" w14:textId="77777777" w:rsidR="002401B9" w:rsidRPr="00AE4533" w:rsidRDefault="002401B9" w:rsidP="002401B9">
      <w:pPr>
        <w:rPr>
          <w:rFonts w:ascii="Times New Roman" w:hAnsi="Times New Roman" w:cs="Times New Roman"/>
        </w:rPr>
      </w:pPr>
    </w:p>
    <w:tbl>
      <w:tblPr>
        <w:tblStyle w:val="TabloKlavuzu"/>
        <w:tblW w:w="5000" w:type="pct"/>
        <w:tblLook w:val="04A0" w:firstRow="1" w:lastRow="0" w:firstColumn="1" w:lastColumn="0" w:noHBand="0" w:noVBand="1"/>
      </w:tblPr>
      <w:tblGrid>
        <w:gridCol w:w="1218"/>
        <w:gridCol w:w="718"/>
        <w:gridCol w:w="788"/>
        <w:gridCol w:w="789"/>
        <w:gridCol w:w="789"/>
        <w:gridCol w:w="814"/>
        <w:gridCol w:w="795"/>
        <w:gridCol w:w="795"/>
        <w:gridCol w:w="785"/>
        <w:gridCol w:w="935"/>
        <w:gridCol w:w="834"/>
        <w:gridCol w:w="834"/>
      </w:tblGrid>
      <w:tr w:rsidR="002401B9" w:rsidRPr="00AE4533" w14:paraId="371C74A8" w14:textId="77777777" w:rsidTr="00901ED7">
        <w:trPr>
          <w:trHeight w:val="265"/>
        </w:trPr>
        <w:tc>
          <w:tcPr>
            <w:tcW w:w="5000" w:type="pct"/>
            <w:gridSpan w:val="12"/>
          </w:tcPr>
          <w:p w14:paraId="1B701D30" w14:textId="77777777" w:rsidR="002401B9" w:rsidRPr="00AE4533" w:rsidRDefault="002401B9" w:rsidP="00901ED7">
            <w:pPr>
              <w:spacing w:line="276" w:lineRule="auto"/>
              <w:jc w:val="center"/>
              <w:rPr>
                <w:rFonts w:ascii="Times New Roman" w:hAnsi="Times New Roman" w:cs="Times New Roman"/>
                <w:b/>
              </w:rPr>
            </w:pPr>
            <w:r w:rsidRPr="00AE4533">
              <w:rPr>
                <w:rFonts w:ascii="Times New Roman" w:hAnsi="Times New Roman" w:cs="Times New Roman"/>
                <w:b/>
              </w:rPr>
              <w:t>Program Çıktıları ve İlgili Dersin İlişkisi</w:t>
            </w:r>
          </w:p>
        </w:tc>
      </w:tr>
      <w:tr w:rsidR="002401B9" w:rsidRPr="00AE4533" w14:paraId="4AEEE531" w14:textId="77777777" w:rsidTr="00901ED7">
        <w:trPr>
          <w:trHeight w:val="265"/>
        </w:trPr>
        <w:tc>
          <w:tcPr>
            <w:tcW w:w="580" w:type="pct"/>
          </w:tcPr>
          <w:p w14:paraId="59B4300A" w14:textId="77777777" w:rsidR="002401B9" w:rsidRPr="00AE4533" w:rsidRDefault="002401B9" w:rsidP="00901ED7">
            <w:pPr>
              <w:spacing w:line="276" w:lineRule="auto"/>
              <w:rPr>
                <w:rFonts w:ascii="Times New Roman" w:hAnsi="Times New Roman" w:cs="Times New Roman"/>
              </w:rPr>
            </w:pPr>
          </w:p>
        </w:tc>
        <w:tc>
          <w:tcPr>
            <w:tcW w:w="358" w:type="pct"/>
          </w:tcPr>
          <w:p w14:paraId="70A3D5C2"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PÇ1</w:t>
            </w:r>
          </w:p>
        </w:tc>
        <w:tc>
          <w:tcPr>
            <w:tcW w:w="393" w:type="pct"/>
          </w:tcPr>
          <w:p w14:paraId="584C636B"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PÇ2</w:t>
            </w:r>
          </w:p>
        </w:tc>
        <w:tc>
          <w:tcPr>
            <w:tcW w:w="393" w:type="pct"/>
          </w:tcPr>
          <w:p w14:paraId="058EE81A"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PÇ3</w:t>
            </w:r>
          </w:p>
        </w:tc>
        <w:tc>
          <w:tcPr>
            <w:tcW w:w="393" w:type="pct"/>
          </w:tcPr>
          <w:p w14:paraId="566AD3F5"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PÇ4</w:t>
            </w:r>
          </w:p>
        </w:tc>
        <w:tc>
          <w:tcPr>
            <w:tcW w:w="405" w:type="pct"/>
          </w:tcPr>
          <w:p w14:paraId="5B5245C7"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PÇ5</w:t>
            </w:r>
          </w:p>
        </w:tc>
        <w:tc>
          <w:tcPr>
            <w:tcW w:w="396" w:type="pct"/>
          </w:tcPr>
          <w:p w14:paraId="7E4BD315"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PÇ6</w:t>
            </w:r>
          </w:p>
        </w:tc>
        <w:tc>
          <w:tcPr>
            <w:tcW w:w="396" w:type="pct"/>
          </w:tcPr>
          <w:p w14:paraId="3DEDCD22"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PÇ7</w:t>
            </w:r>
          </w:p>
        </w:tc>
        <w:tc>
          <w:tcPr>
            <w:tcW w:w="391" w:type="pct"/>
          </w:tcPr>
          <w:p w14:paraId="66E3589B"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PÇ8</w:t>
            </w:r>
          </w:p>
        </w:tc>
        <w:tc>
          <w:tcPr>
            <w:tcW w:w="465" w:type="pct"/>
          </w:tcPr>
          <w:p w14:paraId="3ACB288C"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PÇ9</w:t>
            </w:r>
          </w:p>
        </w:tc>
        <w:tc>
          <w:tcPr>
            <w:tcW w:w="415" w:type="pct"/>
          </w:tcPr>
          <w:p w14:paraId="1EDF4E77"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PÇ10</w:t>
            </w:r>
          </w:p>
        </w:tc>
        <w:tc>
          <w:tcPr>
            <w:tcW w:w="415" w:type="pct"/>
          </w:tcPr>
          <w:p w14:paraId="77D1E945" w14:textId="77777777" w:rsidR="002401B9" w:rsidRPr="00AE4533" w:rsidRDefault="002401B9" w:rsidP="00901ED7">
            <w:pPr>
              <w:spacing w:line="276" w:lineRule="auto"/>
              <w:rPr>
                <w:rFonts w:ascii="Times New Roman" w:hAnsi="Times New Roman" w:cs="Times New Roman"/>
                <w:b/>
              </w:rPr>
            </w:pPr>
            <w:r w:rsidRPr="00AE4533">
              <w:rPr>
                <w:rFonts w:ascii="Times New Roman" w:hAnsi="Times New Roman" w:cs="Times New Roman"/>
                <w:b/>
              </w:rPr>
              <w:t>PÇ11</w:t>
            </w:r>
          </w:p>
        </w:tc>
      </w:tr>
      <w:tr w:rsidR="002401B9" w:rsidRPr="00AE4533" w14:paraId="18FD634D" w14:textId="77777777" w:rsidTr="00901ED7">
        <w:trPr>
          <w:trHeight w:val="265"/>
        </w:trPr>
        <w:tc>
          <w:tcPr>
            <w:tcW w:w="580" w:type="pct"/>
          </w:tcPr>
          <w:p w14:paraId="49DB5CA5"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İmalat Yöntemleri 1</w:t>
            </w:r>
          </w:p>
        </w:tc>
        <w:tc>
          <w:tcPr>
            <w:tcW w:w="358" w:type="pct"/>
            <w:vAlign w:val="center"/>
          </w:tcPr>
          <w:p w14:paraId="7F7E0998"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393" w:type="pct"/>
            <w:vAlign w:val="center"/>
          </w:tcPr>
          <w:p w14:paraId="2142FC63"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393" w:type="pct"/>
            <w:vAlign w:val="center"/>
          </w:tcPr>
          <w:p w14:paraId="21D938A9"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5</w:t>
            </w:r>
          </w:p>
        </w:tc>
        <w:tc>
          <w:tcPr>
            <w:tcW w:w="393" w:type="pct"/>
            <w:vAlign w:val="center"/>
          </w:tcPr>
          <w:p w14:paraId="255F64F1"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4</w:t>
            </w:r>
          </w:p>
        </w:tc>
        <w:tc>
          <w:tcPr>
            <w:tcW w:w="405" w:type="pct"/>
            <w:vAlign w:val="center"/>
          </w:tcPr>
          <w:p w14:paraId="57B03835" w14:textId="77777777" w:rsidR="002401B9" w:rsidRPr="00AE4533" w:rsidRDefault="002401B9" w:rsidP="00901ED7">
            <w:pPr>
              <w:spacing w:line="276" w:lineRule="auto"/>
              <w:rPr>
                <w:rFonts w:ascii="Times New Roman" w:hAnsi="Times New Roman" w:cs="Times New Roman"/>
              </w:rPr>
            </w:pPr>
            <w:r w:rsidRPr="00AE4533">
              <w:rPr>
                <w:rFonts w:ascii="Times New Roman" w:hAnsi="Times New Roman" w:cs="Times New Roman"/>
              </w:rPr>
              <w:t>3</w:t>
            </w:r>
          </w:p>
        </w:tc>
        <w:tc>
          <w:tcPr>
            <w:tcW w:w="396" w:type="pct"/>
            <w:vAlign w:val="center"/>
          </w:tcPr>
          <w:p w14:paraId="1E692E1C" w14:textId="77777777" w:rsidR="002401B9" w:rsidRPr="00AE4533" w:rsidRDefault="002401B9" w:rsidP="00901ED7">
            <w:pPr>
              <w:spacing w:line="276" w:lineRule="auto"/>
              <w:rPr>
                <w:rFonts w:ascii="Times New Roman" w:hAnsi="Times New Roman" w:cs="Times New Roman"/>
              </w:rPr>
            </w:pPr>
          </w:p>
        </w:tc>
        <w:tc>
          <w:tcPr>
            <w:tcW w:w="396" w:type="pct"/>
            <w:vAlign w:val="center"/>
          </w:tcPr>
          <w:p w14:paraId="441AAE61" w14:textId="77777777" w:rsidR="002401B9" w:rsidRPr="00AE4533" w:rsidRDefault="002401B9" w:rsidP="00901ED7">
            <w:pPr>
              <w:spacing w:line="276" w:lineRule="auto"/>
              <w:rPr>
                <w:rFonts w:ascii="Times New Roman" w:hAnsi="Times New Roman" w:cs="Times New Roman"/>
              </w:rPr>
            </w:pPr>
          </w:p>
        </w:tc>
        <w:tc>
          <w:tcPr>
            <w:tcW w:w="391" w:type="pct"/>
            <w:vAlign w:val="center"/>
          </w:tcPr>
          <w:p w14:paraId="4EA0A0A5" w14:textId="77777777" w:rsidR="002401B9" w:rsidRPr="00AE4533" w:rsidRDefault="002401B9" w:rsidP="00901ED7">
            <w:pPr>
              <w:spacing w:line="276" w:lineRule="auto"/>
              <w:rPr>
                <w:rFonts w:ascii="Times New Roman" w:hAnsi="Times New Roman" w:cs="Times New Roman"/>
              </w:rPr>
            </w:pPr>
          </w:p>
        </w:tc>
        <w:tc>
          <w:tcPr>
            <w:tcW w:w="465" w:type="pct"/>
            <w:vAlign w:val="center"/>
          </w:tcPr>
          <w:p w14:paraId="033FB8E1" w14:textId="77777777" w:rsidR="002401B9" w:rsidRPr="00AE4533" w:rsidRDefault="002401B9" w:rsidP="00901ED7">
            <w:pPr>
              <w:spacing w:line="276" w:lineRule="auto"/>
              <w:rPr>
                <w:rFonts w:ascii="Times New Roman" w:hAnsi="Times New Roman" w:cs="Times New Roman"/>
              </w:rPr>
            </w:pPr>
          </w:p>
        </w:tc>
        <w:tc>
          <w:tcPr>
            <w:tcW w:w="415" w:type="pct"/>
            <w:vAlign w:val="center"/>
          </w:tcPr>
          <w:p w14:paraId="3EA44889" w14:textId="77777777" w:rsidR="002401B9" w:rsidRPr="00AE4533" w:rsidRDefault="002401B9" w:rsidP="00901ED7">
            <w:pPr>
              <w:spacing w:line="276" w:lineRule="auto"/>
              <w:rPr>
                <w:rFonts w:ascii="Times New Roman" w:hAnsi="Times New Roman" w:cs="Times New Roman"/>
              </w:rPr>
            </w:pPr>
          </w:p>
        </w:tc>
        <w:tc>
          <w:tcPr>
            <w:tcW w:w="415" w:type="pct"/>
            <w:vAlign w:val="center"/>
          </w:tcPr>
          <w:p w14:paraId="3F7F7D79" w14:textId="77777777" w:rsidR="002401B9" w:rsidRPr="00AE4533" w:rsidRDefault="002401B9" w:rsidP="00901ED7">
            <w:pPr>
              <w:spacing w:line="276" w:lineRule="auto"/>
              <w:rPr>
                <w:rFonts w:ascii="Times New Roman" w:hAnsi="Times New Roman" w:cs="Times New Roman"/>
              </w:rPr>
            </w:pPr>
          </w:p>
        </w:tc>
      </w:tr>
    </w:tbl>
    <w:p w14:paraId="4BD73A5E" w14:textId="77777777" w:rsidR="002401B9" w:rsidRPr="00AE4533" w:rsidRDefault="002401B9" w:rsidP="002401B9">
      <w:pPr>
        <w:rPr>
          <w:rFonts w:ascii="Times New Roman" w:hAnsi="Times New Roman" w:cs="Times New Roman"/>
        </w:rPr>
      </w:pPr>
    </w:p>
    <w:p w14:paraId="1AE7073C" w14:textId="77777777" w:rsidR="002401B9" w:rsidRPr="00AE4533" w:rsidRDefault="002401B9" w:rsidP="002401B9">
      <w:pPr>
        <w:spacing w:line="0" w:lineRule="atLeast"/>
        <w:jc w:val="center"/>
        <w:rPr>
          <w:rFonts w:ascii="Times New Roman" w:hAnsi="Times New Roman" w:cs="Times New Roman"/>
          <w:b/>
        </w:rPr>
      </w:pPr>
    </w:p>
    <w:p w14:paraId="2C0D4F88" w14:textId="77777777" w:rsidR="002401B9" w:rsidRPr="00AE4533" w:rsidRDefault="002401B9" w:rsidP="002401B9">
      <w:pPr>
        <w:rPr>
          <w:rFonts w:ascii="Times New Roman" w:hAnsi="Times New Roman" w:cs="Times New Roman"/>
        </w:rPr>
      </w:pPr>
    </w:p>
    <w:p w14:paraId="15B0D9DE" w14:textId="77777777" w:rsidR="002401B9" w:rsidRDefault="002401B9" w:rsidP="002401B9">
      <w:pPr>
        <w:spacing w:line="0" w:lineRule="atLeast"/>
        <w:jc w:val="center"/>
        <w:rPr>
          <w:b/>
        </w:rPr>
      </w:pPr>
    </w:p>
    <w:p w14:paraId="3CA2DBBC" w14:textId="77777777" w:rsidR="002401B9" w:rsidRDefault="002401B9" w:rsidP="002401B9"/>
    <w:p w14:paraId="4ED49D14" w14:textId="77777777" w:rsidR="002401B9" w:rsidRPr="008A7693" w:rsidRDefault="002401B9" w:rsidP="002401B9">
      <w:pPr>
        <w:jc w:val="center"/>
        <w:rPr>
          <w:rFonts w:ascii="Times New Roman" w:hAnsi="Times New Roman" w:cs="Times New Roman"/>
        </w:rPr>
      </w:pPr>
    </w:p>
    <w:p w14:paraId="4B5376F4" w14:textId="6E6E4A66" w:rsidR="002401B9" w:rsidRPr="002401B9" w:rsidRDefault="002401B9" w:rsidP="00A2145E">
      <w:pPr>
        <w:rPr>
          <w:rFonts w:ascii="Times New Roman" w:hAnsi="Times New Roman" w:cs="Times New Roman"/>
          <w:sz w:val="24"/>
          <w:szCs w:val="24"/>
        </w:rPr>
        <w:sectPr w:rsidR="002401B9" w:rsidRPr="002401B9">
          <w:pgSz w:w="11904" w:h="17338"/>
          <w:pgMar w:top="1400" w:right="900" w:bottom="0" w:left="900" w:header="708" w:footer="708" w:gutter="0"/>
          <w:cols w:space="708"/>
          <w:noEndnote/>
        </w:sectPr>
      </w:pPr>
      <w:r>
        <w:rPr>
          <w:rFonts w:ascii="Times New Roman" w:hAnsi="Times New Roman" w:cs="Times New Roman"/>
        </w:rPr>
        <w:br w:type="page"/>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6804"/>
      </w:tblGrid>
      <w:tr w:rsidR="002401B9" w:rsidRPr="002401B9" w14:paraId="39F8D71A" w14:textId="77777777" w:rsidTr="002401B9">
        <w:trPr>
          <w:trHeight w:val="90"/>
        </w:trPr>
        <w:tc>
          <w:tcPr>
            <w:tcW w:w="2938" w:type="dxa"/>
          </w:tcPr>
          <w:p w14:paraId="5C073E70"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sz w:val="20"/>
                <w:szCs w:val="20"/>
              </w:rPr>
              <w:lastRenderedPageBreak/>
              <w:t xml:space="preserve">DERS İZLENCESİ </w:t>
            </w:r>
            <w:r w:rsidRPr="002401B9">
              <w:rPr>
                <w:rFonts w:ascii="Times New Roman" w:hAnsi="Times New Roman" w:cs="Times New Roman"/>
                <w:b/>
                <w:bCs/>
                <w:color w:val="000000"/>
                <w:sz w:val="20"/>
                <w:szCs w:val="20"/>
              </w:rPr>
              <w:t xml:space="preserve">Dersin Adı </w:t>
            </w:r>
          </w:p>
        </w:tc>
        <w:tc>
          <w:tcPr>
            <w:tcW w:w="6804" w:type="dxa"/>
          </w:tcPr>
          <w:p w14:paraId="1CF339B0"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Takım </w:t>
            </w:r>
            <w:proofErr w:type="gramStart"/>
            <w:r w:rsidRPr="002401B9">
              <w:rPr>
                <w:rFonts w:ascii="Times New Roman" w:hAnsi="Times New Roman" w:cs="Times New Roman"/>
                <w:b/>
                <w:bCs/>
                <w:color w:val="000000"/>
                <w:sz w:val="20"/>
                <w:szCs w:val="20"/>
              </w:rPr>
              <w:t>Tezgahları</w:t>
            </w:r>
            <w:proofErr w:type="gramEnd"/>
            <w:r w:rsidRPr="002401B9">
              <w:rPr>
                <w:rFonts w:ascii="Times New Roman" w:hAnsi="Times New Roman" w:cs="Times New Roman"/>
                <w:b/>
                <w:bCs/>
                <w:color w:val="000000"/>
                <w:sz w:val="20"/>
                <w:szCs w:val="20"/>
              </w:rPr>
              <w:t xml:space="preserve"> (NC, CNC) </w:t>
            </w:r>
          </w:p>
        </w:tc>
      </w:tr>
      <w:tr w:rsidR="002401B9" w:rsidRPr="002401B9" w14:paraId="02675D6B" w14:textId="77777777" w:rsidTr="002401B9">
        <w:trPr>
          <w:trHeight w:val="90"/>
        </w:trPr>
        <w:tc>
          <w:tcPr>
            <w:tcW w:w="2938" w:type="dxa"/>
          </w:tcPr>
          <w:p w14:paraId="1A60C2D6"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Dersin Kredisi </w:t>
            </w:r>
          </w:p>
        </w:tc>
        <w:tc>
          <w:tcPr>
            <w:tcW w:w="6804" w:type="dxa"/>
          </w:tcPr>
          <w:p w14:paraId="0D1F3CAC"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4 (Teori=4 + Uygulama=0) </w:t>
            </w:r>
          </w:p>
        </w:tc>
      </w:tr>
      <w:tr w:rsidR="002401B9" w:rsidRPr="002401B9" w14:paraId="4AE9EFE0" w14:textId="77777777" w:rsidTr="002401B9">
        <w:trPr>
          <w:trHeight w:val="90"/>
        </w:trPr>
        <w:tc>
          <w:tcPr>
            <w:tcW w:w="2938" w:type="dxa"/>
          </w:tcPr>
          <w:p w14:paraId="5277778F"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Dersin </w:t>
            </w:r>
            <w:proofErr w:type="spellStart"/>
            <w:r w:rsidRPr="002401B9">
              <w:rPr>
                <w:rFonts w:ascii="Times New Roman" w:hAnsi="Times New Roman" w:cs="Times New Roman"/>
                <w:b/>
                <w:bCs/>
                <w:color w:val="000000"/>
                <w:sz w:val="20"/>
                <w:szCs w:val="20"/>
              </w:rPr>
              <w:t>AKTS'si</w:t>
            </w:r>
            <w:proofErr w:type="spellEnd"/>
            <w:r w:rsidRPr="002401B9">
              <w:rPr>
                <w:rFonts w:ascii="Times New Roman" w:hAnsi="Times New Roman" w:cs="Times New Roman"/>
                <w:b/>
                <w:bCs/>
                <w:color w:val="000000"/>
                <w:sz w:val="20"/>
                <w:szCs w:val="20"/>
              </w:rPr>
              <w:t xml:space="preserve"> </w:t>
            </w:r>
          </w:p>
        </w:tc>
        <w:tc>
          <w:tcPr>
            <w:tcW w:w="6804" w:type="dxa"/>
          </w:tcPr>
          <w:p w14:paraId="4C3290CD"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5 </w:t>
            </w:r>
          </w:p>
        </w:tc>
      </w:tr>
      <w:tr w:rsidR="002401B9" w:rsidRPr="002401B9" w14:paraId="2271DBDE" w14:textId="77777777" w:rsidTr="002401B9">
        <w:trPr>
          <w:trHeight w:val="90"/>
        </w:trPr>
        <w:tc>
          <w:tcPr>
            <w:tcW w:w="2938" w:type="dxa"/>
          </w:tcPr>
          <w:p w14:paraId="0BA43154"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Dersin Yürütücüsü </w:t>
            </w:r>
          </w:p>
        </w:tc>
        <w:tc>
          <w:tcPr>
            <w:tcW w:w="6804" w:type="dxa"/>
          </w:tcPr>
          <w:p w14:paraId="35052BE6"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Doç. Dr. Cengiz DOĞAN </w:t>
            </w:r>
          </w:p>
        </w:tc>
      </w:tr>
      <w:tr w:rsidR="002401B9" w:rsidRPr="002401B9" w14:paraId="5DC6FE03" w14:textId="77777777" w:rsidTr="002401B9">
        <w:trPr>
          <w:trHeight w:val="205"/>
        </w:trPr>
        <w:tc>
          <w:tcPr>
            <w:tcW w:w="2938" w:type="dxa"/>
          </w:tcPr>
          <w:p w14:paraId="050C87CD"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Dersin Gün ve Saati </w:t>
            </w:r>
          </w:p>
        </w:tc>
        <w:tc>
          <w:tcPr>
            <w:tcW w:w="6804" w:type="dxa"/>
          </w:tcPr>
          <w:p w14:paraId="4CC28722"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Çevrim içi derslerin gün saat ve bağlantı bilgileri uzaktan eğitim sistemi üzerinden ilan edilecektir. </w:t>
            </w:r>
          </w:p>
        </w:tc>
      </w:tr>
      <w:tr w:rsidR="002401B9" w:rsidRPr="002401B9" w14:paraId="4088E7CA" w14:textId="77777777" w:rsidTr="002401B9">
        <w:trPr>
          <w:trHeight w:val="205"/>
        </w:trPr>
        <w:tc>
          <w:tcPr>
            <w:tcW w:w="2938" w:type="dxa"/>
          </w:tcPr>
          <w:p w14:paraId="360BB10D"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Ders Görüşme Gün ve Saatleri </w:t>
            </w:r>
          </w:p>
        </w:tc>
        <w:tc>
          <w:tcPr>
            <w:tcW w:w="6804" w:type="dxa"/>
          </w:tcPr>
          <w:p w14:paraId="79941224"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Çevrim içi derslerin gün saat ve bağlantı bilgileri uzaktan eğitim sistemi üzerinden ilan edilecektir. </w:t>
            </w:r>
          </w:p>
        </w:tc>
      </w:tr>
      <w:tr w:rsidR="002401B9" w:rsidRPr="002401B9" w14:paraId="50993D9F" w14:textId="77777777" w:rsidTr="002401B9">
        <w:trPr>
          <w:trHeight w:val="110"/>
        </w:trPr>
        <w:tc>
          <w:tcPr>
            <w:tcW w:w="2938" w:type="dxa"/>
          </w:tcPr>
          <w:p w14:paraId="5F30FBD6"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İletişim Bilgileri </w:t>
            </w:r>
          </w:p>
        </w:tc>
        <w:tc>
          <w:tcPr>
            <w:tcW w:w="6804" w:type="dxa"/>
          </w:tcPr>
          <w:p w14:paraId="753A1735"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color w:val="000000"/>
              </w:rPr>
              <w:t>cdogan</w:t>
            </w:r>
            <w:r w:rsidRPr="002401B9">
              <w:rPr>
                <w:rFonts w:ascii="Times New Roman" w:hAnsi="Times New Roman" w:cs="Times New Roman"/>
                <w:b/>
                <w:bCs/>
                <w:color w:val="000000"/>
                <w:sz w:val="20"/>
                <w:szCs w:val="20"/>
              </w:rPr>
              <w:t xml:space="preserve">@harran.edu.tr 0414.3183000-1579 </w:t>
            </w:r>
          </w:p>
        </w:tc>
      </w:tr>
      <w:tr w:rsidR="002401B9" w:rsidRPr="002401B9" w14:paraId="3F448A5C" w14:textId="77777777" w:rsidTr="002401B9">
        <w:trPr>
          <w:trHeight w:val="437"/>
        </w:trPr>
        <w:tc>
          <w:tcPr>
            <w:tcW w:w="2938" w:type="dxa"/>
          </w:tcPr>
          <w:p w14:paraId="21DDCFDC"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Öğretim Yöntemi ve Ders Hazırlık </w:t>
            </w:r>
          </w:p>
        </w:tc>
        <w:tc>
          <w:tcPr>
            <w:tcW w:w="6804" w:type="dxa"/>
          </w:tcPr>
          <w:p w14:paraId="557BEF41"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color w:val="000000"/>
                <w:sz w:val="20"/>
                <w:szCs w:val="20"/>
              </w:rPr>
              <w:t xml:space="preserve">Uzaktan eğitim yöntemi ile Konu anlatımı, Soru-yanıt, örnek çözümler, doküman incelemesi. </w:t>
            </w:r>
          </w:p>
          <w:p w14:paraId="0E9683A2"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color w:val="000000"/>
                <w:sz w:val="20"/>
                <w:szCs w:val="20"/>
              </w:rPr>
              <w:t xml:space="preserve">Öğrencilerin her hafta ilgili konuya ait uzaktan eğitim sistemine yüklenen ders materyallerinden faydalanarak derse hazırlanması gerekmektedir. </w:t>
            </w:r>
          </w:p>
        </w:tc>
      </w:tr>
      <w:tr w:rsidR="002401B9" w:rsidRPr="002401B9" w14:paraId="29908F63" w14:textId="77777777" w:rsidTr="002401B9">
        <w:trPr>
          <w:trHeight w:val="552"/>
        </w:trPr>
        <w:tc>
          <w:tcPr>
            <w:tcW w:w="2938" w:type="dxa"/>
          </w:tcPr>
          <w:p w14:paraId="437CC137"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Dersin Amacı </w:t>
            </w:r>
          </w:p>
        </w:tc>
        <w:tc>
          <w:tcPr>
            <w:tcW w:w="6804" w:type="dxa"/>
          </w:tcPr>
          <w:p w14:paraId="240D33FF"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color w:val="000000"/>
                <w:sz w:val="20"/>
                <w:szCs w:val="20"/>
              </w:rPr>
              <w:t xml:space="preserve">Talaş kaldırma esasları, kesici takımın kesme hızı – takım ömrü arası ilişkiler ile yüzey pürüzlülüğüne etki eden parametreler, Takım tezgahlarından, Torna, Freze, Vargel, Planya, Matkap ve Taşlama tezgahlarında parça işleme yöntemleri ile NC-CNC Tezgâhlar ve Programlama </w:t>
            </w:r>
          </w:p>
        </w:tc>
      </w:tr>
      <w:tr w:rsidR="002401B9" w:rsidRPr="002401B9" w14:paraId="3A04E5DB" w14:textId="77777777" w:rsidTr="002401B9">
        <w:trPr>
          <w:trHeight w:val="663"/>
        </w:trPr>
        <w:tc>
          <w:tcPr>
            <w:tcW w:w="2938" w:type="dxa"/>
          </w:tcPr>
          <w:p w14:paraId="29D982F6"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Dersin Öğrenme Çıktıları </w:t>
            </w:r>
          </w:p>
        </w:tc>
        <w:tc>
          <w:tcPr>
            <w:tcW w:w="6804" w:type="dxa"/>
          </w:tcPr>
          <w:p w14:paraId="1881E179"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Bu dersin sonunda öğrenci; </w:t>
            </w:r>
          </w:p>
          <w:p w14:paraId="49B3AB15"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1. </w:t>
            </w:r>
            <w:r w:rsidRPr="002401B9">
              <w:rPr>
                <w:rFonts w:ascii="Times New Roman" w:hAnsi="Times New Roman" w:cs="Times New Roman"/>
                <w:color w:val="000000"/>
                <w:sz w:val="20"/>
                <w:szCs w:val="20"/>
              </w:rPr>
              <w:t xml:space="preserve">Kesici takım hız – ömür ilişkisi ile tezgâhta işleme suresini belirler, </w:t>
            </w:r>
          </w:p>
          <w:p w14:paraId="0CB73374"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2. Kesici takıma etki eden kesme kuvvetlerini hesaplar </w:t>
            </w:r>
          </w:p>
          <w:p w14:paraId="6B3D8F0D"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3. Takım tezgahlarında parça bağlama yöntemlerini, </w:t>
            </w:r>
          </w:p>
          <w:p w14:paraId="33A5E27B"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4. </w:t>
            </w:r>
            <w:r w:rsidRPr="002401B9">
              <w:rPr>
                <w:rFonts w:ascii="Times New Roman" w:hAnsi="Times New Roman" w:cs="Times New Roman"/>
                <w:color w:val="000000"/>
                <w:sz w:val="20"/>
                <w:szCs w:val="20"/>
              </w:rPr>
              <w:t xml:space="preserve">Takım tezgahında parça işleme yöntemlerini öğrenir. </w:t>
            </w:r>
          </w:p>
          <w:p w14:paraId="7DEE4CCA"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p>
        </w:tc>
      </w:tr>
      <w:tr w:rsidR="002401B9" w:rsidRPr="002401B9" w14:paraId="78DB79D2" w14:textId="77777777" w:rsidTr="002401B9">
        <w:trPr>
          <w:trHeight w:val="2283"/>
        </w:trPr>
        <w:tc>
          <w:tcPr>
            <w:tcW w:w="2938" w:type="dxa"/>
          </w:tcPr>
          <w:p w14:paraId="68F2E1CA"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Haftalık Ders Konuları </w:t>
            </w:r>
          </w:p>
        </w:tc>
        <w:tc>
          <w:tcPr>
            <w:tcW w:w="6804" w:type="dxa"/>
          </w:tcPr>
          <w:p w14:paraId="7B22AF16"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1. Hafta: </w:t>
            </w:r>
            <w:r w:rsidRPr="002401B9">
              <w:rPr>
                <w:rFonts w:ascii="Times New Roman" w:hAnsi="Times New Roman" w:cs="Times New Roman"/>
                <w:color w:val="000000"/>
                <w:sz w:val="20"/>
                <w:szCs w:val="20"/>
              </w:rPr>
              <w:t xml:space="preserve">Talaş kaldırma esasları, talaş mekanizması ve takım tezgahlarının sınıflandırılması </w:t>
            </w:r>
            <w:r w:rsidRPr="002401B9">
              <w:rPr>
                <w:rFonts w:ascii="Times New Roman" w:hAnsi="Times New Roman" w:cs="Times New Roman"/>
                <w:b/>
                <w:bCs/>
                <w:color w:val="000000"/>
                <w:sz w:val="20"/>
                <w:szCs w:val="20"/>
              </w:rPr>
              <w:t xml:space="preserve">(Uzaktan Eğitim) </w:t>
            </w:r>
          </w:p>
          <w:p w14:paraId="7CA3C830"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2. Hafta: </w:t>
            </w:r>
            <w:r w:rsidRPr="002401B9">
              <w:rPr>
                <w:rFonts w:ascii="Times New Roman" w:hAnsi="Times New Roman" w:cs="Times New Roman"/>
                <w:color w:val="000000"/>
                <w:sz w:val="20"/>
                <w:szCs w:val="20"/>
              </w:rPr>
              <w:t xml:space="preserve">Kesici takım çeşitleri, kesme hızı takım ömür ilişkisi ve takım tezgahında işleme süresinin belirlenmesi, </w:t>
            </w:r>
            <w:r w:rsidRPr="002401B9">
              <w:rPr>
                <w:rFonts w:ascii="Times New Roman" w:hAnsi="Times New Roman" w:cs="Times New Roman"/>
                <w:b/>
                <w:bCs/>
                <w:color w:val="000000"/>
                <w:sz w:val="20"/>
                <w:szCs w:val="20"/>
              </w:rPr>
              <w:t xml:space="preserve">(Uzaktan Eğitim) </w:t>
            </w:r>
          </w:p>
          <w:p w14:paraId="3243DA8A"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3. Hafta: </w:t>
            </w:r>
            <w:r w:rsidRPr="002401B9">
              <w:rPr>
                <w:rFonts w:ascii="Times New Roman" w:hAnsi="Times New Roman" w:cs="Times New Roman"/>
                <w:color w:val="000000"/>
                <w:sz w:val="20"/>
                <w:szCs w:val="20"/>
              </w:rPr>
              <w:t xml:space="preserve">Kesici takıma etki eden kesme kuvvetlerini hesaplayarak kuvvet poligonunun çizilmesi, </w:t>
            </w:r>
            <w:r w:rsidRPr="002401B9">
              <w:rPr>
                <w:rFonts w:ascii="Times New Roman" w:hAnsi="Times New Roman" w:cs="Times New Roman"/>
                <w:b/>
                <w:bCs/>
                <w:color w:val="000000"/>
                <w:sz w:val="20"/>
                <w:szCs w:val="20"/>
              </w:rPr>
              <w:t xml:space="preserve">(Uzaktan Eğitim) </w:t>
            </w:r>
          </w:p>
          <w:p w14:paraId="7023B8C5"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4. Hafta: </w:t>
            </w:r>
            <w:r w:rsidRPr="002401B9">
              <w:rPr>
                <w:rFonts w:ascii="Times New Roman" w:hAnsi="Times New Roman" w:cs="Times New Roman"/>
                <w:color w:val="000000"/>
                <w:sz w:val="20"/>
                <w:szCs w:val="20"/>
              </w:rPr>
              <w:t xml:space="preserve">Torna tezgâhı çalışma prensibi </w:t>
            </w:r>
            <w:r w:rsidRPr="002401B9">
              <w:rPr>
                <w:rFonts w:ascii="Times New Roman" w:hAnsi="Times New Roman" w:cs="Times New Roman"/>
                <w:b/>
                <w:bCs/>
                <w:color w:val="000000"/>
                <w:sz w:val="20"/>
                <w:szCs w:val="20"/>
              </w:rPr>
              <w:t xml:space="preserve">(Uzaktan Eğitim) </w:t>
            </w:r>
          </w:p>
          <w:p w14:paraId="25745933"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5. Hafta: </w:t>
            </w:r>
            <w:r w:rsidRPr="002401B9">
              <w:rPr>
                <w:rFonts w:ascii="Times New Roman" w:hAnsi="Times New Roman" w:cs="Times New Roman"/>
                <w:color w:val="000000"/>
                <w:sz w:val="20"/>
                <w:szCs w:val="20"/>
              </w:rPr>
              <w:t xml:space="preserve">Torna tezgahında işlenerek imal edilen parçalar, </w:t>
            </w:r>
            <w:r w:rsidRPr="002401B9">
              <w:rPr>
                <w:rFonts w:ascii="Times New Roman" w:hAnsi="Times New Roman" w:cs="Times New Roman"/>
                <w:b/>
                <w:bCs/>
                <w:color w:val="000000"/>
                <w:sz w:val="20"/>
                <w:szCs w:val="20"/>
              </w:rPr>
              <w:t xml:space="preserve">(Uzaktan Eğitim) </w:t>
            </w:r>
          </w:p>
          <w:p w14:paraId="7B8EC846"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6. Hafta: </w:t>
            </w:r>
            <w:r w:rsidRPr="002401B9">
              <w:rPr>
                <w:rFonts w:ascii="Times New Roman" w:hAnsi="Times New Roman" w:cs="Times New Roman"/>
                <w:color w:val="000000"/>
                <w:sz w:val="20"/>
                <w:szCs w:val="20"/>
              </w:rPr>
              <w:t xml:space="preserve">Freze tezgâhı </w:t>
            </w:r>
            <w:r w:rsidRPr="002401B9">
              <w:rPr>
                <w:rFonts w:ascii="Times New Roman" w:hAnsi="Times New Roman" w:cs="Times New Roman"/>
                <w:b/>
                <w:bCs/>
                <w:color w:val="000000"/>
                <w:sz w:val="20"/>
                <w:szCs w:val="20"/>
              </w:rPr>
              <w:t xml:space="preserve">(Uzaktan Eğitim) </w:t>
            </w:r>
          </w:p>
          <w:p w14:paraId="2FA621F6"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7. Hafta: </w:t>
            </w:r>
            <w:r w:rsidRPr="002401B9">
              <w:rPr>
                <w:rFonts w:ascii="Times New Roman" w:hAnsi="Times New Roman" w:cs="Times New Roman"/>
                <w:color w:val="000000"/>
                <w:sz w:val="20"/>
                <w:szCs w:val="20"/>
              </w:rPr>
              <w:t xml:space="preserve">Parça bağlama aparatları </w:t>
            </w:r>
            <w:r w:rsidRPr="002401B9">
              <w:rPr>
                <w:rFonts w:ascii="Times New Roman" w:hAnsi="Times New Roman" w:cs="Times New Roman"/>
                <w:b/>
                <w:bCs/>
                <w:color w:val="000000"/>
                <w:sz w:val="20"/>
                <w:szCs w:val="20"/>
              </w:rPr>
              <w:t xml:space="preserve">(Uzaktan Eğitim) </w:t>
            </w:r>
          </w:p>
          <w:p w14:paraId="1371B003"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p>
          <w:p w14:paraId="0B7A2E2C"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7. Hafta: </w:t>
            </w:r>
            <w:proofErr w:type="spellStart"/>
            <w:r w:rsidRPr="002401B9">
              <w:rPr>
                <w:rFonts w:ascii="Times New Roman" w:hAnsi="Times New Roman" w:cs="Times New Roman"/>
                <w:color w:val="000000"/>
                <w:sz w:val="20"/>
                <w:szCs w:val="20"/>
              </w:rPr>
              <w:t>Divizör</w:t>
            </w:r>
            <w:proofErr w:type="spellEnd"/>
            <w:r w:rsidRPr="002401B9">
              <w:rPr>
                <w:rFonts w:ascii="Times New Roman" w:hAnsi="Times New Roman" w:cs="Times New Roman"/>
                <w:color w:val="000000"/>
                <w:sz w:val="20"/>
                <w:szCs w:val="20"/>
              </w:rPr>
              <w:t xml:space="preserve"> kullanılarak işlenen yüzey şekilleri (</w:t>
            </w:r>
            <w:r w:rsidRPr="002401B9">
              <w:rPr>
                <w:rFonts w:ascii="Times New Roman" w:hAnsi="Times New Roman" w:cs="Times New Roman"/>
                <w:b/>
                <w:bCs/>
                <w:color w:val="000000"/>
                <w:sz w:val="20"/>
                <w:szCs w:val="20"/>
              </w:rPr>
              <w:t xml:space="preserve">Uzaktan Eğitim) </w:t>
            </w:r>
          </w:p>
          <w:p w14:paraId="694A019C"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8. Hafta: </w:t>
            </w:r>
            <w:r w:rsidRPr="002401B9">
              <w:rPr>
                <w:rFonts w:ascii="Times New Roman" w:hAnsi="Times New Roman" w:cs="Times New Roman"/>
                <w:color w:val="000000"/>
                <w:sz w:val="20"/>
                <w:szCs w:val="20"/>
              </w:rPr>
              <w:t xml:space="preserve">Matkap tezgâhı </w:t>
            </w:r>
            <w:r w:rsidRPr="002401B9">
              <w:rPr>
                <w:rFonts w:ascii="Times New Roman" w:hAnsi="Times New Roman" w:cs="Times New Roman"/>
                <w:b/>
                <w:bCs/>
                <w:color w:val="000000"/>
                <w:sz w:val="20"/>
                <w:szCs w:val="20"/>
              </w:rPr>
              <w:t xml:space="preserve">(Uzaktan Eğitim) </w:t>
            </w:r>
          </w:p>
          <w:p w14:paraId="572C9D47"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9. Hafta: </w:t>
            </w:r>
            <w:r w:rsidRPr="002401B9">
              <w:rPr>
                <w:rFonts w:ascii="Times New Roman" w:hAnsi="Times New Roman" w:cs="Times New Roman"/>
                <w:color w:val="000000"/>
                <w:sz w:val="20"/>
                <w:szCs w:val="20"/>
              </w:rPr>
              <w:t>Vargel tezgâhı (</w:t>
            </w:r>
            <w:r w:rsidRPr="002401B9">
              <w:rPr>
                <w:rFonts w:ascii="Times New Roman" w:hAnsi="Times New Roman" w:cs="Times New Roman"/>
                <w:b/>
                <w:bCs/>
                <w:color w:val="000000"/>
                <w:sz w:val="20"/>
                <w:szCs w:val="20"/>
              </w:rPr>
              <w:t xml:space="preserve">Uzaktan Eğitim) </w:t>
            </w:r>
          </w:p>
          <w:p w14:paraId="659AA44D"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10. Hafta</w:t>
            </w:r>
            <w:r w:rsidRPr="002401B9">
              <w:rPr>
                <w:rFonts w:ascii="Times New Roman" w:hAnsi="Times New Roman" w:cs="Times New Roman"/>
                <w:color w:val="000000"/>
                <w:sz w:val="20"/>
                <w:szCs w:val="20"/>
              </w:rPr>
              <w:t>: Planya tezgâhı (</w:t>
            </w:r>
            <w:r w:rsidRPr="002401B9">
              <w:rPr>
                <w:rFonts w:ascii="Times New Roman" w:hAnsi="Times New Roman" w:cs="Times New Roman"/>
                <w:b/>
                <w:bCs/>
                <w:color w:val="000000"/>
                <w:sz w:val="20"/>
                <w:szCs w:val="20"/>
              </w:rPr>
              <w:t xml:space="preserve">Uzaktan Eğitim) </w:t>
            </w:r>
          </w:p>
          <w:p w14:paraId="789E134F"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11. Hafta: </w:t>
            </w:r>
            <w:r w:rsidRPr="002401B9">
              <w:rPr>
                <w:rFonts w:ascii="Times New Roman" w:hAnsi="Times New Roman" w:cs="Times New Roman"/>
                <w:color w:val="000000"/>
                <w:sz w:val="20"/>
                <w:szCs w:val="20"/>
              </w:rPr>
              <w:t>Taşlama tezgâhı (</w:t>
            </w:r>
            <w:r w:rsidRPr="002401B9">
              <w:rPr>
                <w:rFonts w:ascii="Times New Roman" w:hAnsi="Times New Roman" w:cs="Times New Roman"/>
                <w:b/>
                <w:bCs/>
                <w:color w:val="000000"/>
                <w:sz w:val="20"/>
                <w:szCs w:val="20"/>
              </w:rPr>
              <w:t xml:space="preserve">Uzaktan Eğitim) </w:t>
            </w:r>
          </w:p>
          <w:p w14:paraId="6357A8C5"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12. Hafta: </w:t>
            </w:r>
            <w:proofErr w:type="spellStart"/>
            <w:r w:rsidRPr="002401B9">
              <w:rPr>
                <w:rFonts w:ascii="Times New Roman" w:hAnsi="Times New Roman" w:cs="Times New Roman"/>
                <w:color w:val="000000"/>
                <w:sz w:val="20"/>
                <w:szCs w:val="20"/>
              </w:rPr>
              <w:t>Broşlama</w:t>
            </w:r>
            <w:proofErr w:type="spellEnd"/>
            <w:r w:rsidRPr="002401B9">
              <w:rPr>
                <w:rFonts w:ascii="Times New Roman" w:hAnsi="Times New Roman" w:cs="Times New Roman"/>
                <w:color w:val="000000"/>
                <w:sz w:val="20"/>
                <w:szCs w:val="20"/>
              </w:rPr>
              <w:t xml:space="preserve">, </w:t>
            </w:r>
            <w:r w:rsidRPr="002401B9">
              <w:rPr>
                <w:rFonts w:ascii="Times New Roman" w:hAnsi="Times New Roman" w:cs="Times New Roman"/>
                <w:b/>
                <w:bCs/>
                <w:color w:val="000000"/>
                <w:sz w:val="20"/>
                <w:szCs w:val="20"/>
              </w:rPr>
              <w:t xml:space="preserve">(Uzaktan Eğitim) </w:t>
            </w:r>
          </w:p>
          <w:p w14:paraId="34F27D23"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13.Hafta: </w:t>
            </w:r>
            <w:r w:rsidRPr="002401B9">
              <w:rPr>
                <w:rFonts w:ascii="Times New Roman" w:hAnsi="Times New Roman" w:cs="Times New Roman"/>
                <w:color w:val="000000"/>
                <w:sz w:val="20"/>
                <w:szCs w:val="20"/>
              </w:rPr>
              <w:t xml:space="preserve">CNC Tezgâhı çalışma prensibi, </w:t>
            </w:r>
            <w:r w:rsidRPr="002401B9">
              <w:rPr>
                <w:rFonts w:ascii="Times New Roman" w:hAnsi="Times New Roman" w:cs="Times New Roman"/>
                <w:b/>
                <w:bCs/>
                <w:color w:val="000000"/>
                <w:sz w:val="20"/>
                <w:szCs w:val="20"/>
              </w:rPr>
              <w:t xml:space="preserve">(Uzaktan Eğitim) </w:t>
            </w:r>
          </w:p>
          <w:p w14:paraId="55B76CF3"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14. Hafta: </w:t>
            </w:r>
            <w:r w:rsidRPr="002401B9">
              <w:rPr>
                <w:rFonts w:ascii="Times New Roman" w:hAnsi="Times New Roman" w:cs="Times New Roman"/>
                <w:color w:val="000000"/>
                <w:sz w:val="20"/>
                <w:szCs w:val="20"/>
              </w:rPr>
              <w:t xml:space="preserve">CNC Programlama yöntemi </w:t>
            </w:r>
            <w:r w:rsidRPr="002401B9">
              <w:rPr>
                <w:rFonts w:ascii="Times New Roman" w:hAnsi="Times New Roman" w:cs="Times New Roman"/>
                <w:b/>
                <w:bCs/>
                <w:color w:val="000000"/>
                <w:sz w:val="20"/>
                <w:szCs w:val="20"/>
              </w:rPr>
              <w:t xml:space="preserve">(Uzaktan Eğitim) </w:t>
            </w:r>
          </w:p>
        </w:tc>
      </w:tr>
      <w:tr w:rsidR="002401B9" w:rsidRPr="002401B9" w14:paraId="1A439AE6" w14:textId="77777777" w:rsidTr="002401B9">
        <w:trPr>
          <w:trHeight w:val="320"/>
        </w:trPr>
        <w:tc>
          <w:tcPr>
            <w:tcW w:w="2938" w:type="dxa"/>
          </w:tcPr>
          <w:p w14:paraId="16DD5B70"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Ölçme-Değerlendirme </w:t>
            </w:r>
          </w:p>
        </w:tc>
        <w:tc>
          <w:tcPr>
            <w:tcW w:w="6804" w:type="dxa"/>
          </w:tcPr>
          <w:p w14:paraId="45098BC3"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Uygulanacak sınav sayısı, sınav türü (uzaktan/yüz yüze) ve sınavların başarı puanına etkileri üniversitemiz senatosu tarafından alınacak karar doğrultusunda dönemin ilk haftasında ilan edilecektir. </w:t>
            </w:r>
          </w:p>
        </w:tc>
      </w:tr>
      <w:tr w:rsidR="002401B9" w:rsidRPr="002401B9" w14:paraId="7D84BC00" w14:textId="77777777" w:rsidTr="002401B9">
        <w:trPr>
          <w:trHeight w:val="780"/>
        </w:trPr>
        <w:tc>
          <w:tcPr>
            <w:tcW w:w="2938" w:type="dxa"/>
          </w:tcPr>
          <w:p w14:paraId="2E9A21FA"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b/>
                <w:bCs/>
                <w:color w:val="000000"/>
                <w:sz w:val="20"/>
                <w:szCs w:val="20"/>
              </w:rPr>
              <w:t xml:space="preserve">Kaynaklar </w:t>
            </w:r>
          </w:p>
        </w:tc>
        <w:tc>
          <w:tcPr>
            <w:tcW w:w="6804" w:type="dxa"/>
          </w:tcPr>
          <w:p w14:paraId="6A16450A"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color w:val="000000"/>
                <w:sz w:val="20"/>
                <w:szCs w:val="20"/>
              </w:rPr>
              <w:t xml:space="preserve">Talaş Kaldırma Yöntemleri ve Takım Tezgâhları Prof. Dr. Mustafa AKKURT ,1991 Birsen Yayınevi </w:t>
            </w:r>
          </w:p>
          <w:p w14:paraId="73638CF0"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color w:val="000000"/>
                <w:sz w:val="20"/>
                <w:szCs w:val="20"/>
              </w:rPr>
              <w:t xml:space="preserve">Takım Tezgâhları Tasarımı </w:t>
            </w:r>
            <w:proofErr w:type="spellStart"/>
            <w:r w:rsidRPr="002401B9">
              <w:rPr>
                <w:rFonts w:ascii="Times New Roman" w:hAnsi="Times New Roman" w:cs="Times New Roman"/>
                <w:color w:val="000000"/>
                <w:sz w:val="20"/>
                <w:szCs w:val="20"/>
              </w:rPr>
              <w:t>Doç.Dr</w:t>
            </w:r>
            <w:proofErr w:type="spellEnd"/>
            <w:r w:rsidRPr="002401B9">
              <w:rPr>
                <w:rFonts w:ascii="Times New Roman" w:hAnsi="Times New Roman" w:cs="Times New Roman"/>
                <w:color w:val="000000"/>
                <w:sz w:val="20"/>
                <w:szCs w:val="20"/>
              </w:rPr>
              <w:t xml:space="preserve">. Faruk Mendi Gazi Kitabevi </w:t>
            </w:r>
          </w:p>
          <w:p w14:paraId="4D22BA23"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color w:val="000000"/>
                <w:sz w:val="20"/>
                <w:szCs w:val="20"/>
              </w:rPr>
              <w:t xml:space="preserve">Modern Talaşlı İmalat Yöntemleri Cemal Çakır </w:t>
            </w:r>
          </w:p>
          <w:p w14:paraId="484BC0BC"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color w:val="000000"/>
                <w:sz w:val="20"/>
                <w:szCs w:val="20"/>
              </w:rPr>
              <w:t xml:space="preserve">Talaş Kaldırma Bilimi ve Teknolojisi CNC Takım Tezgâhları ve Üretim Otomasyonu / Prof. Dr. Mustafa Akkurt 2005 Birsen Yayınevi </w:t>
            </w:r>
          </w:p>
          <w:p w14:paraId="1D2DB4FB" w14:textId="77777777" w:rsidR="002401B9" w:rsidRPr="002401B9" w:rsidRDefault="002401B9" w:rsidP="002401B9">
            <w:pPr>
              <w:autoSpaceDE w:val="0"/>
              <w:autoSpaceDN w:val="0"/>
              <w:adjustRightInd w:val="0"/>
              <w:spacing w:line="240" w:lineRule="auto"/>
              <w:jc w:val="left"/>
              <w:rPr>
                <w:rFonts w:ascii="Times New Roman" w:hAnsi="Times New Roman" w:cs="Times New Roman"/>
                <w:color w:val="000000"/>
                <w:sz w:val="20"/>
                <w:szCs w:val="20"/>
              </w:rPr>
            </w:pPr>
            <w:r w:rsidRPr="002401B9">
              <w:rPr>
                <w:rFonts w:ascii="Times New Roman" w:hAnsi="Times New Roman" w:cs="Times New Roman"/>
                <w:color w:val="000000"/>
                <w:sz w:val="20"/>
                <w:szCs w:val="20"/>
              </w:rPr>
              <w:t>CNC Teknik Hamit Arslan Takım Tezgâhları (</w:t>
            </w:r>
            <w:proofErr w:type="spellStart"/>
            <w:r w:rsidRPr="002401B9">
              <w:rPr>
                <w:rFonts w:ascii="Times New Roman" w:hAnsi="Times New Roman" w:cs="Times New Roman"/>
                <w:color w:val="000000"/>
                <w:sz w:val="20"/>
                <w:szCs w:val="20"/>
              </w:rPr>
              <w:t>Nc-Cnc</w:t>
            </w:r>
            <w:proofErr w:type="spellEnd"/>
            <w:r w:rsidRPr="002401B9">
              <w:rPr>
                <w:rFonts w:ascii="Times New Roman" w:hAnsi="Times New Roman" w:cs="Times New Roman"/>
                <w:color w:val="000000"/>
                <w:sz w:val="20"/>
                <w:szCs w:val="20"/>
              </w:rPr>
              <w:t xml:space="preserve">) Ders Notları </w:t>
            </w:r>
          </w:p>
        </w:tc>
      </w:tr>
    </w:tbl>
    <w:p w14:paraId="21C70BB1" w14:textId="631B7971" w:rsidR="00815DF5" w:rsidRDefault="00815DF5"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686"/>
        <w:gridCol w:w="686"/>
        <w:gridCol w:w="686"/>
        <w:gridCol w:w="685"/>
        <w:gridCol w:w="685"/>
        <w:gridCol w:w="685"/>
        <w:gridCol w:w="685"/>
        <w:gridCol w:w="685"/>
        <w:gridCol w:w="685"/>
        <w:gridCol w:w="295"/>
        <w:gridCol w:w="295"/>
        <w:gridCol w:w="810"/>
      </w:tblGrid>
      <w:tr w:rsidR="002401B9" w:rsidRPr="00E44B9C" w14:paraId="4E83327E" w14:textId="77777777" w:rsidTr="00901ED7">
        <w:trPr>
          <w:trHeight w:val="629"/>
          <w:jc w:val="center"/>
        </w:trPr>
        <w:tc>
          <w:tcPr>
            <w:tcW w:w="0" w:type="auto"/>
            <w:vAlign w:val="center"/>
          </w:tcPr>
          <w:p w14:paraId="410200B7" w14:textId="77777777" w:rsidR="002401B9" w:rsidRPr="00E44B9C" w:rsidRDefault="002401B9" w:rsidP="00901ED7">
            <w:pPr>
              <w:jc w:val="center"/>
              <w:rPr>
                <w:b/>
                <w:sz w:val="18"/>
                <w:szCs w:val="18"/>
              </w:rPr>
            </w:pPr>
          </w:p>
        </w:tc>
        <w:tc>
          <w:tcPr>
            <w:tcW w:w="6978" w:type="dxa"/>
            <w:gridSpan w:val="12"/>
            <w:vAlign w:val="center"/>
          </w:tcPr>
          <w:p w14:paraId="04E246D9" w14:textId="77777777" w:rsidR="002401B9" w:rsidRPr="00E44B9C" w:rsidRDefault="002401B9" w:rsidP="00901ED7">
            <w:pPr>
              <w:spacing w:before="40"/>
              <w:jc w:val="center"/>
              <w:rPr>
                <w:b/>
                <w:sz w:val="18"/>
                <w:szCs w:val="18"/>
              </w:rPr>
            </w:pPr>
            <w:r w:rsidRPr="00E44B9C">
              <w:rPr>
                <w:b/>
                <w:sz w:val="18"/>
                <w:szCs w:val="18"/>
              </w:rPr>
              <w:t>PROGRAM ÖĞRENME ÇIKTILARI İLE</w:t>
            </w:r>
          </w:p>
          <w:p w14:paraId="77C4A88D" w14:textId="77777777" w:rsidR="002401B9" w:rsidRPr="00E44B9C" w:rsidRDefault="002401B9" w:rsidP="00901ED7">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2401B9" w:rsidRPr="00E44B9C" w14:paraId="37B6852C" w14:textId="77777777" w:rsidTr="00901ED7">
        <w:trPr>
          <w:trHeight w:val="356"/>
          <w:jc w:val="center"/>
        </w:trPr>
        <w:tc>
          <w:tcPr>
            <w:tcW w:w="0" w:type="auto"/>
            <w:vAlign w:val="center"/>
          </w:tcPr>
          <w:p w14:paraId="1A34DCA0" w14:textId="77777777" w:rsidR="002401B9" w:rsidRPr="00E44B9C" w:rsidRDefault="002401B9" w:rsidP="00901ED7">
            <w:pPr>
              <w:jc w:val="center"/>
              <w:rPr>
                <w:b/>
                <w:sz w:val="18"/>
                <w:szCs w:val="18"/>
              </w:rPr>
            </w:pPr>
          </w:p>
          <w:p w14:paraId="79009939" w14:textId="77777777" w:rsidR="002401B9" w:rsidRPr="00E44B9C" w:rsidRDefault="002401B9" w:rsidP="00901ED7">
            <w:pPr>
              <w:jc w:val="center"/>
              <w:rPr>
                <w:b/>
                <w:sz w:val="18"/>
                <w:szCs w:val="18"/>
              </w:rPr>
            </w:pPr>
          </w:p>
        </w:tc>
        <w:tc>
          <w:tcPr>
            <w:tcW w:w="0" w:type="auto"/>
            <w:vAlign w:val="center"/>
          </w:tcPr>
          <w:p w14:paraId="27031B44" w14:textId="77777777" w:rsidR="002401B9" w:rsidRDefault="002401B9" w:rsidP="00901ED7">
            <w:pPr>
              <w:spacing w:before="100"/>
              <w:jc w:val="center"/>
              <w:rPr>
                <w:b/>
                <w:sz w:val="18"/>
                <w:szCs w:val="18"/>
              </w:rPr>
            </w:pPr>
            <w:r>
              <w:rPr>
                <w:b/>
                <w:sz w:val="18"/>
                <w:szCs w:val="18"/>
              </w:rPr>
              <w:t>PÇ1</w:t>
            </w:r>
          </w:p>
        </w:tc>
        <w:tc>
          <w:tcPr>
            <w:tcW w:w="0" w:type="auto"/>
            <w:vAlign w:val="center"/>
          </w:tcPr>
          <w:p w14:paraId="3D39C769" w14:textId="77777777" w:rsidR="002401B9" w:rsidRDefault="002401B9" w:rsidP="00901ED7">
            <w:pPr>
              <w:spacing w:before="100"/>
              <w:jc w:val="center"/>
              <w:rPr>
                <w:b/>
                <w:sz w:val="18"/>
                <w:szCs w:val="18"/>
              </w:rPr>
            </w:pPr>
            <w:r>
              <w:rPr>
                <w:b/>
                <w:sz w:val="18"/>
                <w:szCs w:val="18"/>
              </w:rPr>
              <w:t>PÇ2</w:t>
            </w:r>
          </w:p>
        </w:tc>
        <w:tc>
          <w:tcPr>
            <w:tcW w:w="0" w:type="auto"/>
            <w:vAlign w:val="center"/>
          </w:tcPr>
          <w:p w14:paraId="6CA3DA76" w14:textId="77777777" w:rsidR="002401B9" w:rsidRDefault="002401B9" w:rsidP="00901ED7">
            <w:pPr>
              <w:spacing w:before="100"/>
              <w:jc w:val="center"/>
              <w:rPr>
                <w:b/>
                <w:sz w:val="18"/>
                <w:szCs w:val="18"/>
              </w:rPr>
            </w:pPr>
            <w:r>
              <w:rPr>
                <w:b/>
                <w:sz w:val="18"/>
                <w:szCs w:val="18"/>
              </w:rPr>
              <w:t>PÇ3</w:t>
            </w:r>
          </w:p>
        </w:tc>
        <w:tc>
          <w:tcPr>
            <w:tcW w:w="0" w:type="auto"/>
            <w:vAlign w:val="center"/>
          </w:tcPr>
          <w:p w14:paraId="6500E078" w14:textId="77777777" w:rsidR="002401B9" w:rsidRDefault="002401B9" w:rsidP="00901ED7">
            <w:pPr>
              <w:spacing w:before="100"/>
              <w:jc w:val="center"/>
              <w:rPr>
                <w:b/>
                <w:sz w:val="18"/>
                <w:szCs w:val="18"/>
              </w:rPr>
            </w:pPr>
            <w:r>
              <w:rPr>
                <w:b/>
                <w:sz w:val="18"/>
                <w:szCs w:val="18"/>
              </w:rPr>
              <w:t>PÇ4</w:t>
            </w:r>
          </w:p>
        </w:tc>
        <w:tc>
          <w:tcPr>
            <w:tcW w:w="0" w:type="auto"/>
            <w:vAlign w:val="center"/>
          </w:tcPr>
          <w:p w14:paraId="6DB04251" w14:textId="77777777" w:rsidR="002401B9" w:rsidRDefault="002401B9" w:rsidP="00901ED7">
            <w:pPr>
              <w:spacing w:before="100"/>
              <w:jc w:val="center"/>
              <w:rPr>
                <w:b/>
                <w:sz w:val="18"/>
                <w:szCs w:val="18"/>
              </w:rPr>
            </w:pPr>
            <w:r>
              <w:rPr>
                <w:b/>
                <w:sz w:val="18"/>
                <w:szCs w:val="18"/>
              </w:rPr>
              <w:t>PÇ5</w:t>
            </w:r>
          </w:p>
        </w:tc>
        <w:tc>
          <w:tcPr>
            <w:tcW w:w="0" w:type="auto"/>
            <w:vAlign w:val="center"/>
          </w:tcPr>
          <w:p w14:paraId="1DED1EC1" w14:textId="77777777" w:rsidR="002401B9" w:rsidRDefault="002401B9" w:rsidP="00901ED7">
            <w:pPr>
              <w:spacing w:before="100"/>
              <w:jc w:val="center"/>
              <w:rPr>
                <w:b/>
                <w:sz w:val="18"/>
                <w:szCs w:val="18"/>
              </w:rPr>
            </w:pPr>
            <w:r>
              <w:rPr>
                <w:b/>
                <w:sz w:val="18"/>
                <w:szCs w:val="18"/>
              </w:rPr>
              <w:t>PÇ6</w:t>
            </w:r>
          </w:p>
        </w:tc>
        <w:tc>
          <w:tcPr>
            <w:tcW w:w="0" w:type="auto"/>
            <w:vAlign w:val="center"/>
          </w:tcPr>
          <w:p w14:paraId="2CC1995F" w14:textId="77777777" w:rsidR="002401B9" w:rsidRDefault="002401B9" w:rsidP="00901ED7">
            <w:pPr>
              <w:spacing w:before="100"/>
              <w:jc w:val="center"/>
              <w:rPr>
                <w:b/>
                <w:sz w:val="18"/>
                <w:szCs w:val="18"/>
              </w:rPr>
            </w:pPr>
            <w:r>
              <w:rPr>
                <w:b/>
                <w:sz w:val="18"/>
                <w:szCs w:val="18"/>
              </w:rPr>
              <w:t>PÇ7</w:t>
            </w:r>
          </w:p>
        </w:tc>
        <w:tc>
          <w:tcPr>
            <w:tcW w:w="0" w:type="auto"/>
            <w:vAlign w:val="center"/>
          </w:tcPr>
          <w:p w14:paraId="1A25A163" w14:textId="77777777" w:rsidR="002401B9" w:rsidRDefault="002401B9" w:rsidP="00901ED7">
            <w:pPr>
              <w:spacing w:before="100"/>
              <w:jc w:val="center"/>
              <w:rPr>
                <w:b/>
                <w:sz w:val="18"/>
                <w:szCs w:val="18"/>
              </w:rPr>
            </w:pPr>
            <w:r>
              <w:rPr>
                <w:b/>
                <w:sz w:val="18"/>
                <w:szCs w:val="18"/>
              </w:rPr>
              <w:t>PÇ8</w:t>
            </w:r>
          </w:p>
        </w:tc>
        <w:tc>
          <w:tcPr>
            <w:tcW w:w="0" w:type="auto"/>
            <w:vAlign w:val="center"/>
          </w:tcPr>
          <w:p w14:paraId="30AD1E92" w14:textId="77777777" w:rsidR="002401B9" w:rsidRDefault="002401B9" w:rsidP="00901ED7">
            <w:pPr>
              <w:spacing w:before="100"/>
              <w:jc w:val="center"/>
              <w:rPr>
                <w:b/>
                <w:sz w:val="18"/>
                <w:szCs w:val="18"/>
              </w:rPr>
            </w:pPr>
            <w:r>
              <w:rPr>
                <w:b/>
                <w:sz w:val="18"/>
                <w:szCs w:val="18"/>
              </w:rPr>
              <w:t>PÇ9</w:t>
            </w:r>
          </w:p>
        </w:tc>
        <w:tc>
          <w:tcPr>
            <w:tcW w:w="0" w:type="auto"/>
            <w:gridSpan w:val="2"/>
            <w:vAlign w:val="center"/>
          </w:tcPr>
          <w:p w14:paraId="7C7A8514" w14:textId="77777777" w:rsidR="002401B9" w:rsidRDefault="002401B9" w:rsidP="00901ED7">
            <w:pPr>
              <w:spacing w:before="100"/>
              <w:jc w:val="center"/>
              <w:rPr>
                <w:b/>
                <w:sz w:val="18"/>
                <w:szCs w:val="18"/>
              </w:rPr>
            </w:pPr>
            <w:r>
              <w:rPr>
                <w:b/>
                <w:sz w:val="18"/>
                <w:szCs w:val="18"/>
              </w:rPr>
              <w:t>PÇ10</w:t>
            </w:r>
          </w:p>
        </w:tc>
        <w:tc>
          <w:tcPr>
            <w:tcW w:w="0" w:type="auto"/>
            <w:vAlign w:val="center"/>
          </w:tcPr>
          <w:p w14:paraId="03503965" w14:textId="77777777" w:rsidR="002401B9" w:rsidRDefault="002401B9" w:rsidP="00901ED7">
            <w:pPr>
              <w:spacing w:before="100"/>
              <w:jc w:val="center"/>
              <w:rPr>
                <w:b/>
                <w:sz w:val="18"/>
                <w:szCs w:val="18"/>
              </w:rPr>
            </w:pPr>
            <w:r>
              <w:rPr>
                <w:b/>
                <w:sz w:val="18"/>
                <w:szCs w:val="18"/>
              </w:rPr>
              <w:t>PÇ11</w:t>
            </w:r>
          </w:p>
        </w:tc>
      </w:tr>
      <w:tr w:rsidR="002401B9" w:rsidRPr="00E44B9C" w14:paraId="50097686" w14:textId="77777777" w:rsidTr="00901ED7">
        <w:trPr>
          <w:trHeight w:val="356"/>
          <w:jc w:val="center"/>
        </w:trPr>
        <w:tc>
          <w:tcPr>
            <w:tcW w:w="0" w:type="auto"/>
            <w:vAlign w:val="center"/>
          </w:tcPr>
          <w:p w14:paraId="701FCCA4" w14:textId="77777777" w:rsidR="002401B9" w:rsidRPr="00E44B9C" w:rsidRDefault="002401B9" w:rsidP="00901ED7">
            <w:pPr>
              <w:spacing w:before="100"/>
              <w:jc w:val="center"/>
              <w:rPr>
                <w:b/>
                <w:sz w:val="18"/>
                <w:szCs w:val="18"/>
              </w:rPr>
            </w:pPr>
            <w:r>
              <w:rPr>
                <w:b/>
                <w:sz w:val="18"/>
                <w:szCs w:val="18"/>
              </w:rPr>
              <w:t>ÖÇ</w:t>
            </w:r>
            <w:r w:rsidRPr="00E44B9C">
              <w:rPr>
                <w:b/>
                <w:sz w:val="18"/>
                <w:szCs w:val="18"/>
              </w:rPr>
              <w:t>1</w:t>
            </w:r>
          </w:p>
        </w:tc>
        <w:tc>
          <w:tcPr>
            <w:tcW w:w="0" w:type="auto"/>
            <w:vAlign w:val="center"/>
          </w:tcPr>
          <w:p w14:paraId="0EFA9064" w14:textId="77777777" w:rsidR="002401B9" w:rsidRPr="00E44B9C" w:rsidRDefault="002401B9" w:rsidP="00901ED7">
            <w:pPr>
              <w:jc w:val="center"/>
              <w:rPr>
                <w:sz w:val="18"/>
                <w:szCs w:val="18"/>
              </w:rPr>
            </w:pPr>
            <w:r w:rsidRPr="00E44B9C">
              <w:rPr>
                <w:sz w:val="18"/>
                <w:szCs w:val="18"/>
              </w:rPr>
              <w:t>2</w:t>
            </w:r>
          </w:p>
        </w:tc>
        <w:tc>
          <w:tcPr>
            <w:tcW w:w="0" w:type="auto"/>
            <w:vAlign w:val="center"/>
          </w:tcPr>
          <w:p w14:paraId="3D81F384" w14:textId="77777777" w:rsidR="002401B9" w:rsidRPr="00E44B9C" w:rsidRDefault="002401B9" w:rsidP="00901ED7">
            <w:pPr>
              <w:jc w:val="center"/>
              <w:rPr>
                <w:sz w:val="18"/>
                <w:szCs w:val="18"/>
              </w:rPr>
            </w:pPr>
            <w:r w:rsidRPr="00E44B9C">
              <w:rPr>
                <w:sz w:val="18"/>
                <w:szCs w:val="18"/>
              </w:rPr>
              <w:t>4</w:t>
            </w:r>
          </w:p>
        </w:tc>
        <w:tc>
          <w:tcPr>
            <w:tcW w:w="0" w:type="auto"/>
            <w:vAlign w:val="center"/>
          </w:tcPr>
          <w:p w14:paraId="3D67E8B8" w14:textId="77777777" w:rsidR="002401B9" w:rsidRPr="00E44B9C" w:rsidRDefault="002401B9" w:rsidP="00901ED7">
            <w:pPr>
              <w:jc w:val="center"/>
              <w:rPr>
                <w:sz w:val="18"/>
                <w:szCs w:val="18"/>
              </w:rPr>
            </w:pPr>
            <w:r w:rsidRPr="00E44B9C">
              <w:rPr>
                <w:sz w:val="18"/>
                <w:szCs w:val="18"/>
              </w:rPr>
              <w:t>3</w:t>
            </w:r>
          </w:p>
        </w:tc>
        <w:tc>
          <w:tcPr>
            <w:tcW w:w="0" w:type="auto"/>
            <w:vAlign w:val="center"/>
          </w:tcPr>
          <w:p w14:paraId="5657A58C" w14:textId="77777777" w:rsidR="002401B9" w:rsidRPr="00E44B9C" w:rsidRDefault="002401B9" w:rsidP="00901ED7">
            <w:pPr>
              <w:jc w:val="center"/>
              <w:rPr>
                <w:sz w:val="18"/>
                <w:szCs w:val="18"/>
              </w:rPr>
            </w:pPr>
            <w:r w:rsidRPr="00E44B9C">
              <w:rPr>
                <w:sz w:val="18"/>
                <w:szCs w:val="18"/>
              </w:rPr>
              <w:t>3</w:t>
            </w:r>
          </w:p>
        </w:tc>
        <w:tc>
          <w:tcPr>
            <w:tcW w:w="0" w:type="auto"/>
            <w:vAlign w:val="center"/>
          </w:tcPr>
          <w:p w14:paraId="7B76C95E" w14:textId="77777777" w:rsidR="002401B9" w:rsidRPr="00E44B9C" w:rsidRDefault="002401B9" w:rsidP="00901ED7">
            <w:pPr>
              <w:jc w:val="center"/>
              <w:rPr>
                <w:sz w:val="18"/>
                <w:szCs w:val="18"/>
              </w:rPr>
            </w:pPr>
            <w:r w:rsidRPr="00E44B9C">
              <w:rPr>
                <w:sz w:val="18"/>
                <w:szCs w:val="18"/>
              </w:rPr>
              <w:t>4</w:t>
            </w:r>
          </w:p>
        </w:tc>
        <w:tc>
          <w:tcPr>
            <w:tcW w:w="0" w:type="auto"/>
            <w:vAlign w:val="center"/>
          </w:tcPr>
          <w:p w14:paraId="17180F5D" w14:textId="77777777" w:rsidR="002401B9" w:rsidRPr="00E44B9C" w:rsidRDefault="002401B9" w:rsidP="00901ED7">
            <w:pPr>
              <w:jc w:val="center"/>
              <w:rPr>
                <w:sz w:val="18"/>
                <w:szCs w:val="18"/>
              </w:rPr>
            </w:pPr>
          </w:p>
        </w:tc>
        <w:tc>
          <w:tcPr>
            <w:tcW w:w="0" w:type="auto"/>
            <w:vAlign w:val="center"/>
          </w:tcPr>
          <w:p w14:paraId="11123223" w14:textId="77777777" w:rsidR="002401B9" w:rsidRPr="00E44B9C" w:rsidRDefault="002401B9" w:rsidP="00901ED7">
            <w:pPr>
              <w:jc w:val="center"/>
              <w:rPr>
                <w:sz w:val="18"/>
                <w:szCs w:val="18"/>
              </w:rPr>
            </w:pPr>
          </w:p>
        </w:tc>
        <w:tc>
          <w:tcPr>
            <w:tcW w:w="0" w:type="auto"/>
            <w:vAlign w:val="center"/>
          </w:tcPr>
          <w:p w14:paraId="021A29E8" w14:textId="77777777" w:rsidR="002401B9" w:rsidRPr="00E44B9C" w:rsidRDefault="002401B9" w:rsidP="00901ED7">
            <w:pPr>
              <w:jc w:val="center"/>
              <w:rPr>
                <w:sz w:val="18"/>
                <w:szCs w:val="18"/>
              </w:rPr>
            </w:pPr>
          </w:p>
        </w:tc>
        <w:tc>
          <w:tcPr>
            <w:tcW w:w="0" w:type="auto"/>
            <w:vAlign w:val="center"/>
          </w:tcPr>
          <w:p w14:paraId="40C65DCE" w14:textId="77777777" w:rsidR="002401B9" w:rsidRPr="00E44B9C" w:rsidRDefault="002401B9" w:rsidP="00901ED7">
            <w:pPr>
              <w:jc w:val="center"/>
              <w:rPr>
                <w:sz w:val="18"/>
                <w:szCs w:val="18"/>
              </w:rPr>
            </w:pPr>
          </w:p>
        </w:tc>
        <w:tc>
          <w:tcPr>
            <w:tcW w:w="0" w:type="auto"/>
            <w:gridSpan w:val="2"/>
            <w:vAlign w:val="center"/>
          </w:tcPr>
          <w:p w14:paraId="15098E58" w14:textId="77777777" w:rsidR="002401B9" w:rsidRPr="00E44B9C" w:rsidRDefault="002401B9" w:rsidP="00901ED7">
            <w:pPr>
              <w:jc w:val="center"/>
              <w:rPr>
                <w:sz w:val="18"/>
                <w:szCs w:val="18"/>
              </w:rPr>
            </w:pPr>
          </w:p>
        </w:tc>
        <w:tc>
          <w:tcPr>
            <w:tcW w:w="0" w:type="auto"/>
            <w:vAlign w:val="center"/>
          </w:tcPr>
          <w:p w14:paraId="2AA67CAB" w14:textId="77777777" w:rsidR="002401B9" w:rsidRPr="00E44B9C" w:rsidRDefault="002401B9" w:rsidP="00901ED7">
            <w:pPr>
              <w:jc w:val="center"/>
              <w:rPr>
                <w:sz w:val="18"/>
                <w:szCs w:val="18"/>
              </w:rPr>
            </w:pPr>
          </w:p>
        </w:tc>
      </w:tr>
      <w:tr w:rsidR="002401B9" w:rsidRPr="00E44B9C" w14:paraId="0B028645" w14:textId="77777777" w:rsidTr="00901ED7">
        <w:trPr>
          <w:trHeight w:val="356"/>
          <w:jc w:val="center"/>
        </w:trPr>
        <w:tc>
          <w:tcPr>
            <w:tcW w:w="0" w:type="auto"/>
            <w:vAlign w:val="center"/>
          </w:tcPr>
          <w:p w14:paraId="1614DAAF" w14:textId="77777777" w:rsidR="002401B9" w:rsidRPr="00E44B9C" w:rsidRDefault="002401B9" w:rsidP="00901ED7">
            <w:pPr>
              <w:spacing w:before="100"/>
              <w:jc w:val="center"/>
              <w:rPr>
                <w:b/>
                <w:sz w:val="18"/>
                <w:szCs w:val="18"/>
              </w:rPr>
            </w:pPr>
            <w:r>
              <w:rPr>
                <w:b/>
                <w:sz w:val="18"/>
                <w:szCs w:val="18"/>
              </w:rPr>
              <w:t>ÖÇ</w:t>
            </w:r>
            <w:r w:rsidRPr="00E44B9C">
              <w:rPr>
                <w:b/>
                <w:sz w:val="18"/>
                <w:szCs w:val="18"/>
              </w:rPr>
              <w:t>2</w:t>
            </w:r>
          </w:p>
        </w:tc>
        <w:tc>
          <w:tcPr>
            <w:tcW w:w="0" w:type="auto"/>
            <w:vAlign w:val="center"/>
          </w:tcPr>
          <w:p w14:paraId="3916238C" w14:textId="77777777" w:rsidR="002401B9" w:rsidRPr="00E44B9C" w:rsidRDefault="002401B9" w:rsidP="00901ED7">
            <w:pPr>
              <w:jc w:val="center"/>
              <w:rPr>
                <w:sz w:val="18"/>
                <w:szCs w:val="18"/>
              </w:rPr>
            </w:pPr>
            <w:r w:rsidRPr="00E44B9C">
              <w:rPr>
                <w:sz w:val="18"/>
                <w:szCs w:val="18"/>
              </w:rPr>
              <w:t>2</w:t>
            </w:r>
          </w:p>
        </w:tc>
        <w:tc>
          <w:tcPr>
            <w:tcW w:w="0" w:type="auto"/>
            <w:vAlign w:val="center"/>
          </w:tcPr>
          <w:p w14:paraId="215E7FA3" w14:textId="77777777" w:rsidR="002401B9" w:rsidRPr="00E44B9C" w:rsidRDefault="002401B9" w:rsidP="00901ED7">
            <w:pPr>
              <w:jc w:val="center"/>
              <w:rPr>
                <w:sz w:val="18"/>
                <w:szCs w:val="18"/>
              </w:rPr>
            </w:pPr>
            <w:r w:rsidRPr="00E44B9C">
              <w:rPr>
                <w:sz w:val="18"/>
                <w:szCs w:val="18"/>
              </w:rPr>
              <w:t>4</w:t>
            </w:r>
          </w:p>
        </w:tc>
        <w:tc>
          <w:tcPr>
            <w:tcW w:w="0" w:type="auto"/>
            <w:vAlign w:val="center"/>
          </w:tcPr>
          <w:p w14:paraId="41535885" w14:textId="77777777" w:rsidR="002401B9" w:rsidRPr="00E44B9C" w:rsidRDefault="002401B9" w:rsidP="00901ED7">
            <w:pPr>
              <w:jc w:val="center"/>
              <w:rPr>
                <w:sz w:val="18"/>
                <w:szCs w:val="18"/>
              </w:rPr>
            </w:pPr>
            <w:r w:rsidRPr="00E44B9C">
              <w:rPr>
                <w:sz w:val="18"/>
                <w:szCs w:val="18"/>
              </w:rPr>
              <w:t>3</w:t>
            </w:r>
          </w:p>
        </w:tc>
        <w:tc>
          <w:tcPr>
            <w:tcW w:w="0" w:type="auto"/>
            <w:vAlign w:val="center"/>
          </w:tcPr>
          <w:p w14:paraId="3577CB05" w14:textId="77777777" w:rsidR="002401B9" w:rsidRPr="00E44B9C" w:rsidRDefault="002401B9" w:rsidP="00901ED7">
            <w:pPr>
              <w:jc w:val="center"/>
              <w:rPr>
                <w:sz w:val="18"/>
                <w:szCs w:val="18"/>
              </w:rPr>
            </w:pPr>
            <w:r w:rsidRPr="00E44B9C">
              <w:rPr>
                <w:sz w:val="18"/>
                <w:szCs w:val="18"/>
              </w:rPr>
              <w:t>3</w:t>
            </w:r>
          </w:p>
        </w:tc>
        <w:tc>
          <w:tcPr>
            <w:tcW w:w="0" w:type="auto"/>
            <w:vAlign w:val="center"/>
          </w:tcPr>
          <w:p w14:paraId="4FB45D73" w14:textId="77777777" w:rsidR="002401B9" w:rsidRPr="00E44B9C" w:rsidRDefault="002401B9" w:rsidP="00901ED7">
            <w:pPr>
              <w:jc w:val="center"/>
              <w:rPr>
                <w:sz w:val="18"/>
                <w:szCs w:val="18"/>
              </w:rPr>
            </w:pPr>
            <w:r w:rsidRPr="00E44B9C">
              <w:rPr>
                <w:sz w:val="18"/>
                <w:szCs w:val="18"/>
              </w:rPr>
              <w:t>4</w:t>
            </w:r>
          </w:p>
        </w:tc>
        <w:tc>
          <w:tcPr>
            <w:tcW w:w="0" w:type="auto"/>
            <w:vAlign w:val="center"/>
          </w:tcPr>
          <w:p w14:paraId="5571EE6D" w14:textId="77777777" w:rsidR="002401B9" w:rsidRPr="00E44B9C" w:rsidRDefault="002401B9" w:rsidP="00901ED7">
            <w:pPr>
              <w:jc w:val="center"/>
              <w:rPr>
                <w:sz w:val="18"/>
                <w:szCs w:val="18"/>
              </w:rPr>
            </w:pPr>
          </w:p>
        </w:tc>
        <w:tc>
          <w:tcPr>
            <w:tcW w:w="0" w:type="auto"/>
            <w:vAlign w:val="center"/>
          </w:tcPr>
          <w:p w14:paraId="0ED4A9C9" w14:textId="77777777" w:rsidR="002401B9" w:rsidRPr="00E44B9C" w:rsidRDefault="002401B9" w:rsidP="00901ED7">
            <w:pPr>
              <w:jc w:val="center"/>
              <w:rPr>
                <w:sz w:val="18"/>
                <w:szCs w:val="18"/>
              </w:rPr>
            </w:pPr>
          </w:p>
        </w:tc>
        <w:tc>
          <w:tcPr>
            <w:tcW w:w="0" w:type="auto"/>
            <w:vAlign w:val="center"/>
          </w:tcPr>
          <w:p w14:paraId="0F8243DD" w14:textId="77777777" w:rsidR="002401B9" w:rsidRPr="00E44B9C" w:rsidRDefault="002401B9" w:rsidP="00901ED7">
            <w:pPr>
              <w:jc w:val="center"/>
              <w:rPr>
                <w:sz w:val="18"/>
                <w:szCs w:val="18"/>
              </w:rPr>
            </w:pPr>
          </w:p>
        </w:tc>
        <w:tc>
          <w:tcPr>
            <w:tcW w:w="0" w:type="auto"/>
            <w:vAlign w:val="center"/>
          </w:tcPr>
          <w:p w14:paraId="13721F79" w14:textId="77777777" w:rsidR="002401B9" w:rsidRPr="00E44B9C" w:rsidRDefault="002401B9" w:rsidP="00901ED7">
            <w:pPr>
              <w:jc w:val="center"/>
              <w:rPr>
                <w:sz w:val="18"/>
                <w:szCs w:val="18"/>
              </w:rPr>
            </w:pPr>
          </w:p>
        </w:tc>
        <w:tc>
          <w:tcPr>
            <w:tcW w:w="0" w:type="auto"/>
            <w:gridSpan w:val="2"/>
            <w:vAlign w:val="center"/>
          </w:tcPr>
          <w:p w14:paraId="1C2E228D" w14:textId="77777777" w:rsidR="002401B9" w:rsidRPr="00E44B9C" w:rsidRDefault="002401B9" w:rsidP="00901ED7">
            <w:pPr>
              <w:jc w:val="center"/>
              <w:rPr>
                <w:sz w:val="18"/>
                <w:szCs w:val="18"/>
              </w:rPr>
            </w:pPr>
          </w:p>
        </w:tc>
        <w:tc>
          <w:tcPr>
            <w:tcW w:w="0" w:type="auto"/>
            <w:vAlign w:val="center"/>
          </w:tcPr>
          <w:p w14:paraId="30F03A8A" w14:textId="77777777" w:rsidR="002401B9" w:rsidRPr="00E44B9C" w:rsidRDefault="002401B9" w:rsidP="00901ED7">
            <w:pPr>
              <w:jc w:val="center"/>
              <w:rPr>
                <w:sz w:val="18"/>
                <w:szCs w:val="18"/>
              </w:rPr>
            </w:pPr>
          </w:p>
        </w:tc>
      </w:tr>
      <w:tr w:rsidR="002401B9" w:rsidRPr="00E44B9C" w14:paraId="69A48659" w14:textId="77777777" w:rsidTr="00901ED7">
        <w:trPr>
          <w:trHeight w:val="356"/>
          <w:jc w:val="center"/>
        </w:trPr>
        <w:tc>
          <w:tcPr>
            <w:tcW w:w="0" w:type="auto"/>
            <w:vAlign w:val="center"/>
          </w:tcPr>
          <w:p w14:paraId="7AE5B923" w14:textId="77777777" w:rsidR="002401B9" w:rsidRPr="00E44B9C" w:rsidRDefault="002401B9" w:rsidP="00901ED7">
            <w:pPr>
              <w:spacing w:before="100"/>
              <w:jc w:val="center"/>
              <w:rPr>
                <w:b/>
                <w:sz w:val="18"/>
                <w:szCs w:val="18"/>
              </w:rPr>
            </w:pPr>
            <w:r w:rsidRPr="00E44B9C">
              <w:rPr>
                <w:b/>
                <w:sz w:val="18"/>
                <w:szCs w:val="18"/>
              </w:rPr>
              <w:lastRenderedPageBreak/>
              <w:t>Ö</w:t>
            </w:r>
            <w:r>
              <w:rPr>
                <w:b/>
                <w:sz w:val="18"/>
                <w:szCs w:val="18"/>
              </w:rPr>
              <w:t>Ç</w:t>
            </w:r>
            <w:r w:rsidRPr="00E44B9C">
              <w:rPr>
                <w:b/>
                <w:sz w:val="18"/>
                <w:szCs w:val="18"/>
              </w:rPr>
              <w:t>3</w:t>
            </w:r>
          </w:p>
        </w:tc>
        <w:tc>
          <w:tcPr>
            <w:tcW w:w="0" w:type="auto"/>
            <w:vAlign w:val="center"/>
          </w:tcPr>
          <w:p w14:paraId="59FC7D22" w14:textId="77777777" w:rsidR="002401B9" w:rsidRPr="00E44B9C" w:rsidRDefault="002401B9" w:rsidP="00901ED7">
            <w:pPr>
              <w:jc w:val="center"/>
              <w:rPr>
                <w:sz w:val="18"/>
                <w:szCs w:val="18"/>
              </w:rPr>
            </w:pPr>
            <w:r w:rsidRPr="00E44B9C">
              <w:rPr>
                <w:sz w:val="18"/>
                <w:szCs w:val="18"/>
              </w:rPr>
              <w:t>2</w:t>
            </w:r>
          </w:p>
        </w:tc>
        <w:tc>
          <w:tcPr>
            <w:tcW w:w="0" w:type="auto"/>
            <w:vAlign w:val="center"/>
          </w:tcPr>
          <w:p w14:paraId="46596049" w14:textId="77777777" w:rsidR="002401B9" w:rsidRPr="00E44B9C" w:rsidRDefault="002401B9" w:rsidP="00901ED7">
            <w:pPr>
              <w:jc w:val="center"/>
              <w:rPr>
                <w:sz w:val="18"/>
                <w:szCs w:val="18"/>
              </w:rPr>
            </w:pPr>
            <w:r w:rsidRPr="00E44B9C">
              <w:rPr>
                <w:sz w:val="18"/>
                <w:szCs w:val="18"/>
              </w:rPr>
              <w:t>4</w:t>
            </w:r>
          </w:p>
        </w:tc>
        <w:tc>
          <w:tcPr>
            <w:tcW w:w="0" w:type="auto"/>
            <w:vAlign w:val="center"/>
          </w:tcPr>
          <w:p w14:paraId="6DCFAFAD" w14:textId="77777777" w:rsidR="002401B9" w:rsidRPr="00E44B9C" w:rsidRDefault="002401B9" w:rsidP="00901ED7">
            <w:pPr>
              <w:jc w:val="center"/>
              <w:rPr>
                <w:sz w:val="18"/>
                <w:szCs w:val="18"/>
              </w:rPr>
            </w:pPr>
            <w:r w:rsidRPr="00E44B9C">
              <w:rPr>
                <w:sz w:val="18"/>
                <w:szCs w:val="18"/>
              </w:rPr>
              <w:t>3</w:t>
            </w:r>
          </w:p>
        </w:tc>
        <w:tc>
          <w:tcPr>
            <w:tcW w:w="0" w:type="auto"/>
            <w:vAlign w:val="center"/>
          </w:tcPr>
          <w:p w14:paraId="539373E9" w14:textId="77777777" w:rsidR="002401B9" w:rsidRPr="00E44B9C" w:rsidRDefault="002401B9" w:rsidP="00901ED7">
            <w:pPr>
              <w:jc w:val="center"/>
              <w:rPr>
                <w:sz w:val="18"/>
                <w:szCs w:val="18"/>
              </w:rPr>
            </w:pPr>
            <w:r w:rsidRPr="00E44B9C">
              <w:rPr>
                <w:sz w:val="18"/>
                <w:szCs w:val="18"/>
              </w:rPr>
              <w:t>3</w:t>
            </w:r>
          </w:p>
        </w:tc>
        <w:tc>
          <w:tcPr>
            <w:tcW w:w="0" w:type="auto"/>
            <w:vAlign w:val="center"/>
          </w:tcPr>
          <w:p w14:paraId="5AD2996B" w14:textId="77777777" w:rsidR="002401B9" w:rsidRPr="00E44B9C" w:rsidRDefault="002401B9" w:rsidP="00901ED7">
            <w:pPr>
              <w:jc w:val="center"/>
              <w:rPr>
                <w:sz w:val="18"/>
                <w:szCs w:val="18"/>
              </w:rPr>
            </w:pPr>
            <w:r w:rsidRPr="00E44B9C">
              <w:rPr>
                <w:sz w:val="18"/>
                <w:szCs w:val="18"/>
              </w:rPr>
              <w:t>4</w:t>
            </w:r>
          </w:p>
        </w:tc>
        <w:tc>
          <w:tcPr>
            <w:tcW w:w="0" w:type="auto"/>
            <w:vAlign w:val="center"/>
          </w:tcPr>
          <w:p w14:paraId="5C548DAA" w14:textId="77777777" w:rsidR="002401B9" w:rsidRPr="00E44B9C" w:rsidRDefault="002401B9" w:rsidP="00901ED7">
            <w:pPr>
              <w:jc w:val="center"/>
              <w:rPr>
                <w:sz w:val="18"/>
                <w:szCs w:val="18"/>
              </w:rPr>
            </w:pPr>
          </w:p>
        </w:tc>
        <w:tc>
          <w:tcPr>
            <w:tcW w:w="0" w:type="auto"/>
            <w:vAlign w:val="center"/>
          </w:tcPr>
          <w:p w14:paraId="32CB8CE6" w14:textId="77777777" w:rsidR="002401B9" w:rsidRPr="00E44B9C" w:rsidRDefault="002401B9" w:rsidP="00901ED7">
            <w:pPr>
              <w:jc w:val="center"/>
              <w:rPr>
                <w:sz w:val="18"/>
                <w:szCs w:val="18"/>
              </w:rPr>
            </w:pPr>
          </w:p>
        </w:tc>
        <w:tc>
          <w:tcPr>
            <w:tcW w:w="0" w:type="auto"/>
            <w:vAlign w:val="center"/>
          </w:tcPr>
          <w:p w14:paraId="45E91ABD" w14:textId="77777777" w:rsidR="002401B9" w:rsidRPr="00E44B9C" w:rsidRDefault="002401B9" w:rsidP="00901ED7">
            <w:pPr>
              <w:jc w:val="center"/>
              <w:rPr>
                <w:sz w:val="18"/>
                <w:szCs w:val="18"/>
              </w:rPr>
            </w:pPr>
          </w:p>
        </w:tc>
        <w:tc>
          <w:tcPr>
            <w:tcW w:w="0" w:type="auto"/>
            <w:vAlign w:val="center"/>
          </w:tcPr>
          <w:p w14:paraId="1AB38D91" w14:textId="77777777" w:rsidR="002401B9" w:rsidRPr="00E44B9C" w:rsidRDefault="002401B9" w:rsidP="00901ED7">
            <w:pPr>
              <w:jc w:val="center"/>
              <w:rPr>
                <w:sz w:val="18"/>
                <w:szCs w:val="18"/>
              </w:rPr>
            </w:pPr>
          </w:p>
        </w:tc>
        <w:tc>
          <w:tcPr>
            <w:tcW w:w="0" w:type="auto"/>
            <w:gridSpan w:val="2"/>
            <w:vAlign w:val="center"/>
          </w:tcPr>
          <w:p w14:paraId="754AC366" w14:textId="77777777" w:rsidR="002401B9" w:rsidRPr="00E44B9C" w:rsidRDefault="002401B9" w:rsidP="00901ED7">
            <w:pPr>
              <w:jc w:val="center"/>
              <w:rPr>
                <w:sz w:val="18"/>
                <w:szCs w:val="18"/>
              </w:rPr>
            </w:pPr>
          </w:p>
        </w:tc>
        <w:tc>
          <w:tcPr>
            <w:tcW w:w="0" w:type="auto"/>
            <w:vAlign w:val="center"/>
          </w:tcPr>
          <w:p w14:paraId="50370415" w14:textId="77777777" w:rsidR="002401B9" w:rsidRPr="00E44B9C" w:rsidRDefault="002401B9" w:rsidP="00901ED7">
            <w:pPr>
              <w:jc w:val="center"/>
              <w:rPr>
                <w:sz w:val="18"/>
                <w:szCs w:val="18"/>
              </w:rPr>
            </w:pPr>
          </w:p>
        </w:tc>
      </w:tr>
      <w:tr w:rsidR="002401B9" w:rsidRPr="00E44B9C" w14:paraId="3EAF9942" w14:textId="77777777" w:rsidTr="00901ED7">
        <w:trPr>
          <w:trHeight w:val="356"/>
          <w:jc w:val="center"/>
        </w:trPr>
        <w:tc>
          <w:tcPr>
            <w:tcW w:w="0" w:type="auto"/>
            <w:vAlign w:val="center"/>
          </w:tcPr>
          <w:p w14:paraId="67C2F3AC" w14:textId="77777777" w:rsidR="002401B9" w:rsidRPr="00E44B9C" w:rsidRDefault="002401B9" w:rsidP="00901ED7">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3D0B0A8A" w14:textId="77777777" w:rsidR="002401B9" w:rsidRPr="00E44B9C" w:rsidRDefault="002401B9" w:rsidP="00901ED7">
            <w:pPr>
              <w:jc w:val="center"/>
              <w:rPr>
                <w:sz w:val="18"/>
                <w:szCs w:val="18"/>
              </w:rPr>
            </w:pPr>
            <w:r w:rsidRPr="00E44B9C">
              <w:rPr>
                <w:sz w:val="18"/>
                <w:szCs w:val="18"/>
              </w:rPr>
              <w:t>2</w:t>
            </w:r>
          </w:p>
        </w:tc>
        <w:tc>
          <w:tcPr>
            <w:tcW w:w="0" w:type="auto"/>
            <w:vAlign w:val="center"/>
          </w:tcPr>
          <w:p w14:paraId="6BA0300A" w14:textId="77777777" w:rsidR="002401B9" w:rsidRPr="00E44B9C" w:rsidRDefault="002401B9" w:rsidP="00901ED7">
            <w:pPr>
              <w:jc w:val="center"/>
              <w:rPr>
                <w:sz w:val="18"/>
                <w:szCs w:val="18"/>
              </w:rPr>
            </w:pPr>
            <w:r w:rsidRPr="00E44B9C">
              <w:rPr>
                <w:sz w:val="18"/>
                <w:szCs w:val="18"/>
              </w:rPr>
              <w:t>4</w:t>
            </w:r>
          </w:p>
        </w:tc>
        <w:tc>
          <w:tcPr>
            <w:tcW w:w="0" w:type="auto"/>
            <w:vAlign w:val="center"/>
          </w:tcPr>
          <w:p w14:paraId="7B5FDCA6" w14:textId="77777777" w:rsidR="002401B9" w:rsidRPr="00E44B9C" w:rsidRDefault="002401B9" w:rsidP="00901ED7">
            <w:pPr>
              <w:jc w:val="center"/>
              <w:rPr>
                <w:sz w:val="18"/>
                <w:szCs w:val="18"/>
              </w:rPr>
            </w:pPr>
            <w:r w:rsidRPr="00E44B9C">
              <w:rPr>
                <w:sz w:val="18"/>
                <w:szCs w:val="18"/>
              </w:rPr>
              <w:t>3</w:t>
            </w:r>
          </w:p>
        </w:tc>
        <w:tc>
          <w:tcPr>
            <w:tcW w:w="0" w:type="auto"/>
            <w:vAlign w:val="center"/>
          </w:tcPr>
          <w:p w14:paraId="27A0D799" w14:textId="77777777" w:rsidR="002401B9" w:rsidRPr="00E44B9C" w:rsidRDefault="002401B9" w:rsidP="00901ED7">
            <w:pPr>
              <w:jc w:val="center"/>
              <w:rPr>
                <w:sz w:val="18"/>
                <w:szCs w:val="18"/>
              </w:rPr>
            </w:pPr>
            <w:r w:rsidRPr="00E44B9C">
              <w:rPr>
                <w:sz w:val="18"/>
                <w:szCs w:val="18"/>
              </w:rPr>
              <w:t>3</w:t>
            </w:r>
          </w:p>
        </w:tc>
        <w:tc>
          <w:tcPr>
            <w:tcW w:w="0" w:type="auto"/>
            <w:vAlign w:val="center"/>
          </w:tcPr>
          <w:p w14:paraId="607BD5D5" w14:textId="77777777" w:rsidR="002401B9" w:rsidRPr="00E44B9C" w:rsidRDefault="002401B9" w:rsidP="00901ED7">
            <w:pPr>
              <w:jc w:val="center"/>
              <w:rPr>
                <w:sz w:val="18"/>
                <w:szCs w:val="18"/>
              </w:rPr>
            </w:pPr>
            <w:r w:rsidRPr="00E44B9C">
              <w:rPr>
                <w:sz w:val="18"/>
                <w:szCs w:val="18"/>
              </w:rPr>
              <w:t>4</w:t>
            </w:r>
          </w:p>
        </w:tc>
        <w:tc>
          <w:tcPr>
            <w:tcW w:w="0" w:type="auto"/>
            <w:vAlign w:val="center"/>
          </w:tcPr>
          <w:p w14:paraId="09C730A3" w14:textId="77777777" w:rsidR="002401B9" w:rsidRPr="00E44B9C" w:rsidRDefault="002401B9" w:rsidP="00901ED7">
            <w:pPr>
              <w:jc w:val="center"/>
              <w:rPr>
                <w:sz w:val="18"/>
                <w:szCs w:val="18"/>
              </w:rPr>
            </w:pPr>
          </w:p>
        </w:tc>
        <w:tc>
          <w:tcPr>
            <w:tcW w:w="0" w:type="auto"/>
            <w:vAlign w:val="center"/>
          </w:tcPr>
          <w:p w14:paraId="39A1920A" w14:textId="77777777" w:rsidR="002401B9" w:rsidRPr="00E44B9C" w:rsidRDefault="002401B9" w:rsidP="00901ED7">
            <w:pPr>
              <w:jc w:val="center"/>
              <w:rPr>
                <w:sz w:val="18"/>
                <w:szCs w:val="18"/>
              </w:rPr>
            </w:pPr>
          </w:p>
        </w:tc>
        <w:tc>
          <w:tcPr>
            <w:tcW w:w="0" w:type="auto"/>
            <w:vAlign w:val="center"/>
          </w:tcPr>
          <w:p w14:paraId="066C65A6" w14:textId="77777777" w:rsidR="002401B9" w:rsidRPr="00E44B9C" w:rsidRDefault="002401B9" w:rsidP="00901ED7">
            <w:pPr>
              <w:jc w:val="center"/>
              <w:rPr>
                <w:sz w:val="18"/>
                <w:szCs w:val="18"/>
              </w:rPr>
            </w:pPr>
          </w:p>
        </w:tc>
        <w:tc>
          <w:tcPr>
            <w:tcW w:w="0" w:type="auto"/>
            <w:vAlign w:val="center"/>
          </w:tcPr>
          <w:p w14:paraId="078446E2" w14:textId="77777777" w:rsidR="002401B9" w:rsidRPr="00E44B9C" w:rsidRDefault="002401B9" w:rsidP="00901ED7">
            <w:pPr>
              <w:jc w:val="center"/>
              <w:rPr>
                <w:sz w:val="18"/>
                <w:szCs w:val="18"/>
              </w:rPr>
            </w:pPr>
          </w:p>
        </w:tc>
        <w:tc>
          <w:tcPr>
            <w:tcW w:w="0" w:type="auto"/>
            <w:gridSpan w:val="2"/>
            <w:vAlign w:val="center"/>
          </w:tcPr>
          <w:p w14:paraId="789FFAB4" w14:textId="77777777" w:rsidR="002401B9" w:rsidRPr="00E44B9C" w:rsidRDefault="002401B9" w:rsidP="00901ED7">
            <w:pPr>
              <w:jc w:val="center"/>
              <w:rPr>
                <w:sz w:val="18"/>
                <w:szCs w:val="18"/>
              </w:rPr>
            </w:pPr>
          </w:p>
        </w:tc>
        <w:tc>
          <w:tcPr>
            <w:tcW w:w="0" w:type="auto"/>
            <w:vAlign w:val="center"/>
          </w:tcPr>
          <w:p w14:paraId="2C61CAD8" w14:textId="77777777" w:rsidR="002401B9" w:rsidRPr="00E44B9C" w:rsidRDefault="002401B9" w:rsidP="00901ED7">
            <w:pPr>
              <w:jc w:val="center"/>
              <w:rPr>
                <w:sz w:val="18"/>
                <w:szCs w:val="18"/>
              </w:rPr>
            </w:pPr>
          </w:p>
        </w:tc>
      </w:tr>
      <w:tr w:rsidR="002401B9" w:rsidRPr="00E44B9C" w14:paraId="56B83D6E" w14:textId="77777777" w:rsidTr="00901ED7">
        <w:trPr>
          <w:trHeight w:val="356"/>
          <w:jc w:val="center"/>
        </w:trPr>
        <w:tc>
          <w:tcPr>
            <w:tcW w:w="7696" w:type="dxa"/>
            <w:gridSpan w:val="13"/>
            <w:vAlign w:val="center"/>
          </w:tcPr>
          <w:p w14:paraId="71975C2E" w14:textId="77777777" w:rsidR="002401B9" w:rsidRPr="00E44B9C" w:rsidRDefault="002401B9" w:rsidP="00901ED7">
            <w:pPr>
              <w:spacing w:before="100"/>
              <w:jc w:val="center"/>
              <w:rPr>
                <w:b/>
                <w:sz w:val="18"/>
                <w:szCs w:val="18"/>
              </w:rPr>
            </w:pPr>
            <w:r>
              <w:rPr>
                <w:b/>
                <w:sz w:val="18"/>
                <w:szCs w:val="18"/>
              </w:rPr>
              <w:t xml:space="preserve">ÖÇ: Öğrenme Çıktıları </w:t>
            </w:r>
            <w:r w:rsidRPr="004432E6">
              <w:rPr>
                <w:b/>
                <w:sz w:val="18"/>
                <w:szCs w:val="18"/>
              </w:rPr>
              <w:t>P</w:t>
            </w:r>
            <w:r>
              <w:rPr>
                <w:b/>
                <w:sz w:val="18"/>
                <w:szCs w:val="18"/>
              </w:rPr>
              <w:t>Ç</w:t>
            </w:r>
            <w:r w:rsidRPr="004432E6">
              <w:rPr>
                <w:b/>
                <w:sz w:val="18"/>
                <w:szCs w:val="18"/>
              </w:rPr>
              <w:t>: Program Çıktıları</w:t>
            </w:r>
          </w:p>
        </w:tc>
      </w:tr>
      <w:tr w:rsidR="002401B9" w:rsidRPr="00E44B9C" w14:paraId="17B8BE43" w14:textId="77777777" w:rsidTr="00901ED7">
        <w:trPr>
          <w:trHeight w:val="356"/>
          <w:jc w:val="center"/>
        </w:trPr>
        <w:tc>
          <w:tcPr>
            <w:tcW w:w="0" w:type="auto"/>
            <w:vAlign w:val="center"/>
          </w:tcPr>
          <w:p w14:paraId="75199460" w14:textId="77777777" w:rsidR="002401B9" w:rsidRPr="00E44B9C" w:rsidRDefault="002401B9" w:rsidP="00901ED7">
            <w:pPr>
              <w:spacing w:after="100" w:line="176" w:lineRule="exact"/>
              <w:jc w:val="center"/>
              <w:rPr>
                <w:b/>
                <w:sz w:val="18"/>
                <w:szCs w:val="18"/>
              </w:rPr>
            </w:pPr>
            <w:r w:rsidRPr="00E44B9C">
              <w:rPr>
                <w:b/>
                <w:sz w:val="18"/>
                <w:szCs w:val="18"/>
              </w:rPr>
              <w:t>Katkı</w:t>
            </w:r>
          </w:p>
          <w:p w14:paraId="715E2AE5" w14:textId="77777777" w:rsidR="002401B9" w:rsidRPr="00E44B9C" w:rsidRDefault="002401B9" w:rsidP="00901ED7">
            <w:pPr>
              <w:spacing w:before="100"/>
              <w:jc w:val="center"/>
              <w:rPr>
                <w:b/>
                <w:sz w:val="18"/>
                <w:szCs w:val="18"/>
              </w:rPr>
            </w:pPr>
            <w:r w:rsidRPr="00E44B9C">
              <w:rPr>
                <w:b/>
                <w:sz w:val="18"/>
                <w:szCs w:val="18"/>
              </w:rPr>
              <w:t>Düzeyi</w:t>
            </w:r>
          </w:p>
        </w:tc>
        <w:tc>
          <w:tcPr>
            <w:tcW w:w="0" w:type="auto"/>
            <w:gridSpan w:val="3"/>
            <w:vAlign w:val="center"/>
          </w:tcPr>
          <w:p w14:paraId="44A0957E" w14:textId="77777777" w:rsidR="002401B9" w:rsidRPr="00E44B9C" w:rsidRDefault="002401B9" w:rsidP="00901ED7">
            <w:pPr>
              <w:spacing w:before="100"/>
              <w:jc w:val="center"/>
              <w:rPr>
                <w:b/>
                <w:sz w:val="18"/>
                <w:szCs w:val="18"/>
              </w:rPr>
            </w:pPr>
            <w:r w:rsidRPr="00E44B9C">
              <w:rPr>
                <w:b/>
                <w:sz w:val="18"/>
                <w:szCs w:val="18"/>
              </w:rPr>
              <w:t>1 Çok Düşük</w:t>
            </w:r>
          </w:p>
        </w:tc>
        <w:tc>
          <w:tcPr>
            <w:tcW w:w="0" w:type="auto"/>
            <w:gridSpan w:val="2"/>
            <w:vAlign w:val="center"/>
          </w:tcPr>
          <w:p w14:paraId="5F93D7D1" w14:textId="77777777" w:rsidR="002401B9" w:rsidRPr="00E44B9C" w:rsidRDefault="002401B9" w:rsidP="00901ED7">
            <w:pPr>
              <w:spacing w:before="100"/>
              <w:jc w:val="center"/>
              <w:rPr>
                <w:b/>
                <w:sz w:val="18"/>
                <w:szCs w:val="18"/>
              </w:rPr>
            </w:pPr>
            <w:r w:rsidRPr="00E44B9C">
              <w:rPr>
                <w:b/>
                <w:sz w:val="18"/>
                <w:szCs w:val="18"/>
              </w:rPr>
              <w:t>2 Düşük</w:t>
            </w:r>
          </w:p>
        </w:tc>
        <w:tc>
          <w:tcPr>
            <w:tcW w:w="0" w:type="auto"/>
            <w:gridSpan w:val="3"/>
            <w:vAlign w:val="center"/>
          </w:tcPr>
          <w:p w14:paraId="45CB4CFC" w14:textId="77777777" w:rsidR="002401B9" w:rsidRPr="00E44B9C" w:rsidRDefault="002401B9" w:rsidP="00901ED7">
            <w:pPr>
              <w:spacing w:before="100"/>
              <w:jc w:val="center"/>
              <w:rPr>
                <w:b/>
                <w:sz w:val="18"/>
                <w:szCs w:val="18"/>
              </w:rPr>
            </w:pPr>
            <w:r w:rsidRPr="00E44B9C">
              <w:rPr>
                <w:b/>
                <w:sz w:val="18"/>
                <w:szCs w:val="18"/>
              </w:rPr>
              <w:t>3 Orta</w:t>
            </w:r>
          </w:p>
        </w:tc>
        <w:tc>
          <w:tcPr>
            <w:tcW w:w="922" w:type="dxa"/>
            <w:gridSpan w:val="2"/>
            <w:vAlign w:val="center"/>
          </w:tcPr>
          <w:p w14:paraId="23553425" w14:textId="77777777" w:rsidR="002401B9" w:rsidRPr="00E44B9C" w:rsidRDefault="002401B9" w:rsidP="00901ED7">
            <w:pPr>
              <w:spacing w:before="100"/>
              <w:jc w:val="center"/>
              <w:rPr>
                <w:b/>
                <w:sz w:val="18"/>
                <w:szCs w:val="18"/>
              </w:rPr>
            </w:pPr>
            <w:r w:rsidRPr="00E44B9C">
              <w:rPr>
                <w:b/>
                <w:sz w:val="18"/>
                <w:szCs w:val="18"/>
              </w:rPr>
              <w:t>4 Yüksek</w:t>
            </w:r>
          </w:p>
        </w:tc>
        <w:tc>
          <w:tcPr>
            <w:tcW w:w="1037" w:type="dxa"/>
            <w:gridSpan w:val="2"/>
            <w:vAlign w:val="center"/>
          </w:tcPr>
          <w:p w14:paraId="16BE25B1" w14:textId="77777777" w:rsidR="002401B9" w:rsidRPr="00E44B9C" w:rsidRDefault="002401B9" w:rsidP="00901ED7">
            <w:pPr>
              <w:spacing w:before="100"/>
              <w:jc w:val="center"/>
              <w:rPr>
                <w:b/>
                <w:sz w:val="18"/>
                <w:szCs w:val="18"/>
              </w:rPr>
            </w:pPr>
            <w:r w:rsidRPr="00E44B9C">
              <w:rPr>
                <w:b/>
                <w:sz w:val="18"/>
                <w:szCs w:val="18"/>
              </w:rPr>
              <w:t>5 Çok Yüksek</w:t>
            </w:r>
          </w:p>
        </w:tc>
      </w:tr>
    </w:tbl>
    <w:p w14:paraId="2567C458" w14:textId="77777777" w:rsidR="002401B9" w:rsidRDefault="002401B9" w:rsidP="002401B9"/>
    <w:p w14:paraId="18E419B2" w14:textId="77777777" w:rsidR="002401B9" w:rsidRDefault="002401B9" w:rsidP="002401B9"/>
    <w:p w14:paraId="01BA7E36" w14:textId="77777777" w:rsidR="002401B9" w:rsidRDefault="002401B9" w:rsidP="002401B9">
      <w:pPr>
        <w:spacing w:line="0" w:lineRule="atLeast"/>
        <w:jc w:val="center"/>
        <w:rPr>
          <w:b/>
        </w:rPr>
      </w:pPr>
      <w:r>
        <w:rPr>
          <w:b/>
        </w:rPr>
        <w:t>Program Çıktıları ve İlgili Dersin İlişkisi</w:t>
      </w:r>
    </w:p>
    <w:p w14:paraId="6A888819" w14:textId="77777777" w:rsidR="002401B9" w:rsidRDefault="002401B9" w:rsidP="002401B9">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99"/>
        <w:gridCol w:w="499"/>
        <w:gridCol w:w="499"/>
        <w:gridCol w:w="499"/>
        <w:gridCol w:w="499"/>
        <w:gridCol w:w="499"/>
        <w:gridCol w:w="499"/>
        <w:gridCol w:w="499"/>
        <w:gridCol w:w="499"/>
        <w:gridCol w:w="590"/>
        <w:gridCol w:w="590"/>
      </w:tblGrid>
      <w:tr w:rsidR="002401B9" w:rsidRPr="00E44B9C" w14:paraId="58E617B3" w14:textId="77777777" w:rsidTr="00901ED7">
        <w:trPr>
          <w:trHeight w:val="356"/>
          <w:jc w:val="center"/>
        </w:trPr>
        <w:tc>
          <w:tcPr>
            <w:tcW w:w="0" w:type="auto"/>
            <w:vAlign w:val="center"/>
          </w:tcPr>
          <w:p w14:paraId="12DA26EA" w14:textId="77777777" w:rsidR="002401B9" w:rsidRPr="00E44B9C" w:rsidRDefault="002401B9" w:rsidP="00901ED7">
            <w:pPr>
              <w:jc w:val="center"/>
              <w:rPr>
                <w:b/>
                <w:sz w:val="18"/>
                <w:szCs w:val="18"/>
              </w:rPr>
            </w:pPr>
          </w:p>
          <w:p w14:paraId="5613A4D7" w14:textId="77777777" w:rsidR="002401B9" w:rsidRPr="00E44B9C" w:rsidRDefault="002401B9" w:rsidP="00901ED7">
            <w:pPr>
              <w:jc w:val="center"/>
              <w:rPr>
                <w:b/>
                <w:sz w:val="18"/>
                <w:szCs w:val="18"/>
              </w:rPr>
            </w:pPr>
          </w:p>
        </w:tc>
        <w:tc>
          <w:tcPr>
            <w:tcW w:w="0" w:type="auto"/>
            <w:vAlign w:val="center"/>
          </w:tcPr>
          <w:p w14:paraId="4AA7B109" w14:textId="77777777" w:rsidR="002401B9" w:rsidRDefault="002401B9" w:rsidP="00901ED7">
            <w:pPr>
              <w:spacing w:before="100"/>
              <w:jc w:val="center"/>
              <w:rPr>
                <w:b/>
                <w:sz w:val="18"/>
                <w:szCs w:val="18"/>
              </w:rPr>
            </w:pPr>
            <w:r>
              <w:rPr>
                <w:b/>
                <w:sz w:val="18"/>
                <w:szCs w:val="18"/>
              </w:rPr>
              <w:t>PÇ1</w:t>
            </w:r>
          </w:p>
        </w:tc>
        <w:tc>
          <w:tcPr>
            <w:tcW w:w="0" w:type="auto"/>
            <w:vAlign w:val="center"/>
          </w:tcPr>
          <w:p w14:paraId="1E3F7373" w14:textId="77777777" w:rsidR="002401B9" w:rsidRDefault="002401B9" w:rsidP="00901ED7">
            <w:pPr>
              <w:spacing w:before="100"/>
              <w:jc w:val="center"/>
              <w:rPr>
                <w:b/>
                <w:sz w:val="18"/>
                <w:szCs w:val="18"/>
              </w:rPr>
            </w:pPr>
            <w:r>
              <w:rPr>
                <w:b/>
                <w:sz w:val="18"/>
                <w:szCs w:val="18"/>
              </w:rPr>
              <w:t>PÇ2</w:t>
            </w:r>
          </w:p>
        </w:tc>
        <w:tc>
          <w:tcPr>
            <w:tcW w:w="0" w:type="auto"/>
            <w:vAlign w:val="center"/>
          </w:tcPr>
          <w:p w14:paraId="033CB9B4" w14:textId="77777777" w:rsidR="002401B9" w:rsidRDefault="002401B9" w:rsidP="00901ED7">
            <w:pPr>
              <w:spacing w:before="100"/>
              <w:jc w:val="center"/>
              <w:rPr>
                <w:b/>
                <w:sz w:val="18"/>
                <w:szCs w:val="18"/>
              </w:rPr>
            </w:pPr>
            <w:r>
              <w:rPr>
                <w:b/>
                <w:sz w:val="18"/>
                <w:szCs w:val="18"/>
              </w:rPr>
              <w:t>PÇ3</w:t>
            </w:r>
          </w:p>
        </w:tc>
        <w:tc>
          <w:tcPr>
            <w:tcW w:w="0" w:type="auto"/>
            <w:vAlign w:val="center"/>
          </w:tcPr>
          <w:p w14:paraId="4BACE756" w14:textId="77777777" w:rsidR="002401B9" w:rsidRDefault="002401B9" w:rsidP="00901ED7">
            <w:pPr>
              <w:spacing w:before="100"/>
              <w:jc w:val="center"/>
              <w:rPr>
                <w:b/>
                <w:sz w:val="18"/>
                <w:szCs w:val="18"/>
              </w:rPr>
            </w:pPr>
            <w:r>
              <w:rPr>
                <w:b/>
                <w:sz w:val="18"/>
                <w:szCs w:val="18"/>
              </w:rPr>
              <w:t>PÇ4</w:t>
            </w:r>
          </w:p>
        </w:tc>
        <w:tc>
          <w:tcPr>
            <w:tcW w:w="0" w:type="auto"/>
            <w:vAlign w:val="center"/>
          </w:tcPr>
          <w:p w14:paraId="4333A9E2" w14:textId="77777777" w:rsidR="002401B9" w:rsidRDefault="002401B9" w:rsidP="00901ED7">
            <w:pPr>
              <w:spacing w:before="100"/>
              <w:jc w:val="center"/>
              <w:rPr>
                <w:b/>
                <w:sz w:val="18"/>
                <w:szCs w:val="18"/>
              </w:rPr>
            </w:pPr>
            <w:r>
              <w:rPr>
                <w:b/>
                <w:sz w:val="18"/>
                <w:szCs w:val="18"/>
              </w:rPr>
              <w:t>PÇ5</w:t>
            </w:r>
          </w:p>
        </w:tc>
        <w:tc>
          <w:tcPr>
            <w:tcW w:w="0" w:type="auto"/>
            <w:vAlign w:val="center"/>
          </w:tcPr>
          <w:p w14:paraId="30091334" w14:textId="77777777" w:rsidR="002401B9" w:rsidRDefault="002401B9" w:rsidP="00901ED7">
            <w:pPr>
              <w:spacing w:before="100"/>
              <w:jc w:val="center"/>
              <w:rPr>
                <w:b/>
                <w:sz w:val="18"/>
                <w:szCs w:val="18"/>
              </w:rPr>
            </w:pPr>
            <w:r>
              <w:rPr>
                <w:b/>
                <w:sz w:val="18"/>
                <w:szCs w:val="18"/>
              </w:rPr>
              <w:t>PÇ6</w:t>
            </w:r>
          </w:p>
        </w:tc>
        <w:tc>
          <w:tcPr>
            <w:tcW w:w="0" w:type="auto"/>
            <w:vAlign w:val="center"/>
          </w:tcPr>
          <w:p w14:paraId="67326C08" w14:textId="77777777" w:rsidR="002401B9" w:rsidRDefault="002401B9" w:rsidP="00901ED7">
            <w:pPr>
              <w:spacing w:before="100"/>
              <w:jc w:val="center"/>
              <w:rPr>
                <w:b/>
                <w:sz w:val="18"/>
                <w:szCs w:val="18"/>
              </w:rPr>
            </w:pPr>
            <w:r>
              <w:rPr>
                <w:b/>
                <w:sz w:val="18"/>
                <w:szCs w:val="18"/>
              </w:rPr>
              <w:t>PÇ7</w:t>
            </w:r>
          </w:p>
        </w:tc>
        <w:tc>
          <w:tcPr>
            <w:tcW w:w="0" w:type="auto"/>
            <w:vAlign w:val="center"/>
          </w:tcPr>
          <w:p w14:paraId="14676D50" w14:textId="77777777" w:rsidR="002401B9" w:rsidRDefault="002401B9" w:rsidP="00901ED7">
            <w:pPr>
              <w:spacing w:before="100"/>
              <w:jc w:val="center"/>
              <w:rPr>
                <w:b/>
                <w:sz w:val="18"/>
                <w:szCs w:val="18"/>
              </w:rPr>
            </w:pPr>
            <w:r>
              <w:rPr>
                <w:b/>
                <w:sz w:val="18"/>
                <w:szCs w:val="18"/>
              </w:rPr>
              <w:t>PÇ8</w:t>
            </w:r>
          </w:p>
        </w:tc>
        <w:tc>
          <w:tcPr>
            <w:tcW w:w="0" w:type="auto"/>
            <w:vAlign w:val="center"/>
          </w:tcPr>
          <w:p w14:paraId="5ED959F2" w14:textId="77777777" w:rsidR="002401B9" w:rsidRDefault="002401B9" w:rsidP="00901ED7">
            <w:pPr>
              <w:spacing w:before="100"/>
              <w:jc w:val="center"/>
              <w:rPr>
                <w:b/>
                <w:sz w:val="18"/>
                <w:szCs w:val="18"/>
              </w:rPr>
            </w:pPr>
            <w:r>
              <w:rPr>
                <w:b/>
                <w:sz w:val="18"/>
                <w:szCs w:val="18"/>
              </w:rPr>
              <w:t>PÇ9</w:t>
            </w:r>
          </w:p>
        </w:tc>
        <w:tc>
          <w:tcPr>
            <w:tcW w:w="0" w:type="auto"/>
            <w:vAlign w:val="center"/>
          </w:tcPr>
          <w:p w14:paraId="535C887B" w14:textId="77777777" w:rsidR="002401B9" w:rsidRDefault="002401B9" w:rsidP="00901ED7">
            <w:pPr>
              <w:spacing w:before="100"/>
              <w:jc w:val="center"/>
              <w:rPr>
                <w:b/>
                <w:sz w:val="18"/>
                <w:szCs w:val="18"/>
              </w:rPr>
            </w:pPr>
            <w:r>
              <w:rPr>
                <w:b/>
                <w:sz w:val="18"/>
                <w:szCs w:val="18"/>
              </w:rPr>
              <w:t>PÇ10</w:t>
            </w:r>
          </w:p>
        </w:tc>
        <w:tc>
          <w:tcPr>
            <w:tcW w:w="0" w:type="auto"/>
            <w:vAlign w:val="center"/>
          </w:tcPr>
          <w:p w14:paraId="1FECC248" w14:textId="77777777" w:rsidR="002401B9" w:rsidRDefault="002401B9" w:rsidP="00901ED7">
            <w:pPr>
              <w:spacing w:before="100"/>
              <w:jc w:val="center"/>
              <w:rPr>
                <w:b/>
                <w:sz w:val="18"/>
                <w:szCs w:val="18"/>
              </w:rPr>
            </w:pPr>
            <w:r>
              <w:rPr>
                <w:b/>
                <w:sz w:val="18"/>
                <w:szCs w:val="18"/>
              </w:rPr>
              <w:t>PÇ11</w:t>
            </w:r>
          </w:p>
        </w:tc>
      </w:tr>
      <w:tr w:rsidR="002401B9" w:rsidRPr="00E44B9C" w14:paraId="7950698C" w14:textId="77777777" w:rsidTr="00901ED7">
        <w:trPr>
          <w:trHeight w:val="356"/>
          <w:jc w:val="center"/>
        </w:trPr>
        <w:tc>
          <w:tcPr>
            <w:tcW w:w="0" w:type="auto"/>
            <w:vAlign w:val="center"/>
          </w:tcPr>
          <w:p w14:paraId="0E281C2D" w14:textId="77777777" w:rsidR="002401B9" w:rsidRPr="00E44B9C" w:rsidRDefault="002401B9" w:rsidP="00901ED7">
            <w:pPr>
              <w:spacing w:before="100"/>
              <w:jc w:val="center"/>
              <w:rPr>
                <w:sz w:val="18"/>
                <w:szCs w:val="18"/>
              </w:rPr>
            </w:pPr>
            <w:r>
              <w:rPr>
                <w:sz w:val="18"/>
                <w:szCs w:val="18"/>
              </w:rPr>
              <w:t xml:space="preserve">Takım Tezgâhları </w:t>
            </w:r>
          </w:p>
        </w:tc>
        <w:tc>
          <w:tcPr>
            <w:tcW w:w="0" w:type="auto"/>
            <w:vAlign w:val="center"/>
          </w:tcPr>
          <w:p w14:paraId="33CD9E46" w14:textId="77777777" w:rsidR="002401B9" w:rsidRPr="00E44B9C" w:rsidRDefault="002401B9" w:rsidP="00901ED7">
            <w:pPr>
              <w:jc w:val="center"/>
              <w:rPr>
                <w:sz w:val="18"/>
                <w:szCs w:val="18"/>
              </w:rPr>
            </w:pPr>
            <w:r w:rsidRPr="00E44B9C">
              <w:rPr>
                <w:sz w:val="18"/>
                <w:szCs w:val="18"/>
              </w:rPr>
              <w:t>2</w:t>
            </w:r>
          </w:p>
        </w:tc>
        <w:tc>
          <w:tcPr>
            <w:tcW w:w="0" w:type="auto"/>
            <w:vAlign w:val="center"/>
          </w:tcPr>
          <w:p w14:paraId="723DB88C" w14:textId="77777777" w:rsidR="002401B9" w:rsidRPr="00E44B9C" w:rsidRDefault="002401B9" w:rsidP="00901ED7">
            <w:pPr>
              <w:jc w:val="center"/>
              <w:rPr>
                <w:sz w:val="18"/>
                <w:szCs w:val="18"/>
              </w:rPr>
            </w:pPr>
            <w:r w:rsidRPr="00E44B9C">
              <w:rPr>
                <w:sz w:val="18"/>
                <w:szCs w:val="18"/>
              </w:rPr>
              <w:t>4</w:t>
            </w:r>
          </w:p>
        </w:tc>
        <w:tc>
          <w:tcPr>
            <w:tcW w:w="0" w:type="auto"/>
            <w:vAlign w:val="center"/>
          </w:tcPr>
          <w:p w14:paraId="44DDB9E3" w14:textId="77777777" w:rsidR="002401B9" w:rsidRPr="00E44B9C" w:rsidRDefault="002401B9" w:rsidP="00901ED7">
            <w:pPr>
              <w:jc w:val="center"/>
              <w:rPr>
                <w:sz w:val="18"/>
                <w:szCs w:val="18"/>
              </w:rPr>
            </w:pPr>
            <w:r w:rsidRPr="00E44B9C">
              <w:rPr>
                <w:sz w:val="18"/>
                <w:szCs w:val="18"/>
              </w:rPr>
              <w:t>3</w:t>
            </w:r>
          </w:p>
        </w:tc>
        <w:tc>
          <w:tcPr>
            <w:tcW w:w="0" w:type="auto"/>
            <w:vAlign w:val="center"/>
          </w:tcPr>
          <w:p w14:paraId="09310A04" w14:textId="77777777" w:rsidR="002401B9" w:rsidRPr="00E44B9C" w:rsidRDefault="002401B9" w:rsidP="00901ED7">
            <w:pPr>
              <w:jc w:val="center"/>
              <w:rPr>
                <w:sz w:val="18"/>
                <w:szCs w:val="18"/>
              </w:rPr>
            </w:pPr>
            <w:r w:rsidRPr="00E44B9C">
              <w:rPr>
                <w:sz w:val="18"/>
                <w:szCs w:val="18"/>
              </w:rPr>
              <w:t>3</w:t>
            </w:r>
          </w:p>
        </w:tc>
        <w:tc>
          <w:tcPr>
            <w:tcW w:w="0" w:type="auto"/>
            <w:vAlign w:val="center"/>
          </w:tcPr>
          <w:p w14:paraId="3959F90B" w14:textId="77777777" w:rsidR="002401B9" w:rsidRPr="00E44B9C" w:rsidRDefault="002401B9" w:rsidP="00901ED7">
            <w:pPr>
              <w:jc w:val="center"/>
              <w:rPr>
                <w:sz w:val="18"/>
                <w:szCs w:val="18"/>
              </w:rPr>
            </w:pPr>
            <w:r w:rsidRPr="00E44B9C">
              <w:rPr>
                <w:sz w:val="18"/>
                <w:szCs w:val="18"/>
              </w:rPr>
              <w:t>4</w:t>
            </w:r>
          </w:p>
        </w:tc>
        <w:tc>
          <w:tcPr>
            <w:tcW w:w="0" w:type="auto"/>
            <w:vAlign w:val="center"/>
          </w:tcPr>
          <w:p w14:paraId="4BB400AC" w14:textId="77777777" w:rsidR="002401B9" w:rsidRPr="00E44B9C" w:rsidRDefault="002401B9" w:rsidP="00901ED7">
            <w:pPr>
              <w:jc w:val="center"/>
              <w:rPr>
                <w:sz w:val="18"/>
                <w:szCs w:val="18"/>
              </w:rPr>
            </w:pPr>
          </w:p>
        </w:tc>
        <w:tc>
          <w:tcPr>
            <w:tcW w:w="0" w:type="auto"/>
            <w:vAlign w:val="center"/>
          </w:tcPr>
          <w:p w14:paraId="538AB2FB" w14:textId="77777777" w:rsidR="002401B9" w:rsidRPr="00E44B9C" w:rsidRDefault="002401B9" w:rsidP="00901ED7">
            <w:pPr>
              <w:jc w:val="center"/>
              <w:rPr>
                <w:sz w:val="18"/>
                <w:szCs w:val="18"/>
              </w:rPr>
            </w:pPr>
          </w:p>
        </w:tc>
        <w:tc>
          <w:tcPr>
            <w:tcW w:w="0" w:type="auto"/>
            <w:vAlign w:val="center"/>
          </w:tcPr>
          <w:p w14:paraId="0B0121A0" w14:textId="77777777" w:rsidR="002401B9" w:rsidRPr="00E44B9C" w:rsidRDefault="002401B9" w:rsidP="00901ED7">
            <w:pPr>
              <w:jc w:val="center"/>
              <w:rPr>
                <w:sz w:val="18"/>
                <w:szCs w:val="18"/>
              </w:rPr>
            </w:pPr>
          </w:p>
        </w:tc>
        <w:tc>
          <w:tcPr>
            <w:tcW w:w="0" w:type="auto"/>
            <w:vAlign w:val="center"/>
          </w:tcPr>
          <w:p w14:paraId="4573B3D1" w14:textId="77777777" w:rsidR="002401B9" w:rsidRPr="00E44B9C" w:rsidRDefault="002401B9" w:rsidP="00901ED7">
            <w:pPr>
              <w:jc w:val="center"/>
              <w:rPr>
                <w:sz w:val="18"/>
                <w:szCs w:val="18"/>
              </w:rPr>
            </w:pPr>
          </w:p>
        </w:tc>
        <w:tc>
          <w:tcPr>
            <w:tcW w:w="0" w:type="auto"/>
            <w:vAlign w:val="center"/>
          </w:tcPr>
          <w:p w14:paraId="02C637B7" w14:textId="77777777" w:rsidR="002401B9" w:rsidRPr="00E44B9C" w:rsidRDefault="002401B9" w:rsidP="00901ED7">
            <w:pPr>
              <w:jc w:val="center"/>
              <w:rPr>
                <w:sz w:val="18"/>
                <w:szCs w:val="18"/>
              </w:rPr>
            </w:pPr>
          </w:p>
        </w:tc>
        <w:tc>
          <w:tcPr>
            <w:tcW w:w="0" w:type="auto"/>
            <w:vAlign w:val="center"/>
          </w:tcPr>
          <w:p w14:paraId="09541258" w14:textId="77777777" w:rsidR="002401B9" w:rsidRPr="00E44B9C" w:rsidRDefault="002401B9" w:rsidP="00901ED7">
            <w:pPr>
              <w:jc w:val="center"/>
              <w:rPr>
                <w:sz w:val="18"/>
                <w:szCs w:val="18"/>
              </w:rPr>
            </w:pPr>
          </w:p>
        </w:tc>
      </w:tr>
    </w:tbl>
    <w:p w14:paraId="1CEE1DCF" w14:textId="77777777" w:rsidR="002401B9" w:rsidRDefault="002401B9" w:rsidP="002401B9"/>
    <w:p w14:paraId="300EC0AA" w14:textId="0625608D" w:rsidR="002401B9" w:rsidRDefault="002401B9">
      <w:pPr>
        <w:rPr>
          <w:rFonts w:ascii="Times New Roman" w:hAnsi="Times New Roman" w:cs="Times New Roman"/>
        </w:rPr>
      </w:pPr>
      <w:r>
        <w:rPr>
          <w:rFonts w:ascii="Times New Roman" w:hAnsi="Times New Roman" w:cs="Times New Roman"/>
        </w:rPr>
        <w:br w:type="page"/>
      </w:r>
    </w:p>
    <w:p w14:paraId="0FDD4973" w14:textId="77777777" w:rsidR="002401B9" w:rsidRPr="008A7693" w:rsidRDefault="002401B9" w:rsidP="002401B9">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2401B9" w:rsidRPr="008A7693" w14:paraId="30C31470" w14:textId="77777777" w:rsidTr="00901ED7">
        <w:tc>
          <w:tcPr>
            <w:tcW w:w="2910" w:type="dxa"/>
          </w:tcPr>
          <w:p w14:paraId="3757699D"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2F7B85A7" w14:textId="77777777" w:rsidR="002401B9" w:rsidRPr="008A7693" w:rsidRDefault="002401B9" w:rsidP="00901ED7">
            <w:pPr>
              <w:rPr>
                <w:rFonts w:ascii="Times New Roman" w:hAnsi="Times New Roman" w:cs="Times New Roman"/>
              </w:rPr>
            </w:pPr>
            <w:r w:rsidRPr="00883B2B">
              <w:rPr>
                <w:rFonts w:ascii="Times New Roman" w:hAnsi="Times New Roman" w:cs="Times New Roman"/>
              </w:rPr>
              <w:t>Isı Transferi</w:t>
            </w:r>
          </w:p>
        </w:tc>
      </w:tr>
      <w:tr w:rsidR="002401B9" w:rsidRPr="008A7693" w14:paraId="2F273478" w14:textId="77777777" w:rsidTr="00901ED7">
        <w:tc>
          <w:tcPr>
            <w:tcW w:w="2910" w:type="dxa"/>
          </w:tcPr>
          <w:p w14:paraId="46F3CC14"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11E8E85F" w14:textId="77777777" w:rsidR="002401B9" w:rsidRPr="008A7693" w:rsidRDefault="002401B9" w:rsidP="00901ED7">
            <w:pPr>
              <w:rPr>
                <w:rFonts w:ascii="Times New Roman" w:hAnsi="Times New Roman" w:cs="Times New Roman"/>
              </w:rPr>
            </w:pPr>
            <w:r>
              <w:rPr>
                <w:rFonts w:ascii="Times New Roman" w:hAnsi="Times New Roman" w:cs="Times New Roman"/>
              </w:rPr>
              <w:t>4</w:t>
            </w:r>
          </w:p>
        </w:tc>
      </w:tr>
      <w:tr w:rsidR="002401B9" w:rsidRPr="008A7693" w14:paraId="4C334203" w14:textId="77777777" w:rsidTr="00901ED7">
        <w:tc>
          <w:tcPr>
            <w:tcW w:w="2910" w:type="dxa"/>
          </w:tcPr>
          <w:p w14:paraId="0E149CAA" w14:textId="77777777" w:rsidR="002401B9" w:rsidRPr="00C22C11" w:rsidRDefault="002401B9" w:rsidP="00901ED7">
            <w:pPr>
              <w:jc w:val="center"/>
              <w:rPr>
                <w:rFonts w:ascii="Times New Roman" w:hAnsi="Times New Roman" w:cs="Times New Roman"/>
                <w:b/>
              </w:rPr>
            </w:pPr>
            <w:r w:rsidRPr="00C22C11">
              <w:rPr>
                <w:rFonts w:ascii="Times New Roman" w:hAnsi="Times New Roman" w:cs="Times New Roman"/>
                <w:b/>
              </w:rPr>
              <w:t>Dersin Yürütücüsü</w:t>
            </w:r>
          </w:p>
        </w:tc>
        <w:tc>
          <w:tcPr>
            <w:tcW w:w="6150" w:type="dxa"/>
          </w:tcPr>
          <w:p w14:paraId="47CADAA8" w14:textId="77777777" w:rsidR="002401B9" w:rsidRPr="00C22C11" w:rsidRDefault="002401B9" w:rsidP="00901ED7">
            <w:pPr>
              <w:rPr>
                <w:rFonts w:ascii="Times New Roman" w:hAnsi="Times New Roman" w:cs="Times New Roman"/>
              </w:rPr>
            </w:pPr>
            <w:r>
              <w:rPr>
                <w:rFonts w:ascii="Times New Roman" w:hAnsi="Times New Roman" w:cs="Times New Roman"/>
              </w:rPr>
              <w:t>Doç. Dr. İsmail HİLALİ</w:t>
            </w:r>
          </w:p>
        </w:tc>
      </w:tr>
      <w:tr w:rsidR="002401B9" w:rsidRPr="008A7693" w14:paraId="3DC6C8B2" w14:textId="77777777" w:rsidTr="00901ED7">
        <w:tc>
          <w:tcPr>
            <w:tcW w:w="2910" w:type="dxa"/>
          </w:tcPr>
          <w:p w14:paraId="657844E7"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1F84DA0" w14:textId="77777777" w:rsidR="002401B9" w:rsidRPr="008A7693" w:rsidRDefault="002401B9" w:rsidP="00901ED7">
            <w:pPr>
              <w:rPr>
                <w:rFonts w:ascii="Times New Roman" w:hAnsi="Times New Roman" w:cs="Times New Roman"/>
              </w:rPr>
            </w:pPr>
            <w:r>
              <w:rPr>
                <w:rFonts w:ascii="Times New Roman" w:hAnsi="Times New Roman" w:cs="Times New Roman"/>
              </w:rPr>
              <w:t>Dönem başında duyurulacaktır</w:t>
            </w:r>
          </w:p>
        </w:tc>
      </w:tr>
      <w:tr w:rsidR="002401B9" w:rsidRPr="008A7693" w14:paraId="22C758DE" w14:textId="77777777" w:rsidTr="00901ED7">
        <w:tc>
          <w:tcPr>
            <w:tcW w:w="2910" w:type="dxa"/>
          </w:tcPr>
          <w:p w14:paraId="0E0E18C7" w14:textId="77777777" w:rsidR="002401B9" w:rsidRPr="008A7693" w:rsidRDefault="002401B9" w:rsidP="00901ED7">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Borders>
              <w:top w:val="nil"/>
            </w:tcBorders>
          </w:tcPr>
          <w:p w14:paraId="4DD9420A" w14:textId="77777777" w:rsidR="002401B9" w:rsidRPr="008A7693" w:rsidRDefault="002401B9" w:rsidP="00901ED7">
            <w:pPr>
              <w:rPr>
                <w:rFonts w:ascii="Times New Roman" w:hAnsi="Times New Roman" w:cs="Times New Roman"/>
              </w:rPr>
            </w:pPr>
            <w:r>
              <w:rPr>
                <w:rFonts w:ascii="Times New Roman" w:hAnsi="Times New Roman" w:cs="Times New Roman"/>
              </w:rPr>
              <w:t>Dönem başında duyurulacaktır</w:t>
            </w:r>
          </w:p>
        </w:tc>
      </w:tr>
      <w:tr w:rsidR="002401B9" w:rsidRPr="008A7693" w14:paraId="2379F391" w14:textId="77777777" w:rsidTr="00901ED7">
        <w:tc>
          <w:tcPr>
            <w:tcW w:w="2910" w:type="dxa"/>
          </w:tcPr>
          <w:p w14:paraId="54A91151" w14:textId="77777777" w:rsidR="002401B9" w:rsidRPr="008A7693" w:rsidRDefault="002401B9" w:rsidP="00901ED7">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750A3401" w14:textId="77777777" w:rsidR="002401B9" w:rsidRPr="008A7693" w:rsidRDefault="002544BC" w:rsidP="00901ED7">
            <w:pPr>
              <w:rPr>
                <w:rFonts w:ascii="Times New Roman" w:hAnsi="Times New Roman" w:cs="Times New Roman"/>
              </w:rPr>
            </w:pPr>
            <w:hyperlink r:id="rId20" w:history="1">
              <w:r w:rsidR="002401B9" w:rsidRPr="006A38C8">
                <w:rPr>
                  <w:rFonts w:ascii="Times New Roman" w:hAnsi="Times New Roman" w:cs="Times New Roman"/>
                </w:rPr>
                <w:t>muhendislik@harran.edu.tr</w:t>
              </w:r>
            </w:hyperlink>
            <w:r w:rsidR="002401B9" w:rsidRPr="006A38C8">
              <w:rPr>
                <w:rFonts w:ascii="Times New Roman" w:hAnsi="Times New Roman" w:cs="Times New Roman"/>
              </w:rPr>
              <w:t xml:space="preserve"> </w:t>
            </w:r>
            <w:r w:rsidR="002401B9">
              <w:rPr>
                <w:rFonts w:ascii="Times New Roman" w:hAnsi="Times New Roman" w:cs="Times New Roman"/>
              </w:rPr>
              <w:t xml:space="preserve">   /  </w:t>
            </w:r>
            <w:proofErr w:type="gramStart"/>
            <w:r w:rsidR="002401B9">
              <w:rPr>
                <w:rFonts w:ascii="Times New Roman" w:hAnsi="Times New Roman" w:cs="Times New Roman"/>
              </w:rPr>
              <w:t xml:space="preserve">   </w:t>
            </w:r>
            <w:r w:rsidR="002401B9" w:rsidRPr="006A38C8">
              <w:rPr>
                <w:rFonts w:ascii="Times New Roman" w:hAnsi="Times New Roman" w:cs="Times New Roman"/>
              </w:rPr>
              <w:t>(</w:t>
            </w:r>
            <w:proofErr w:type="gramEnd"/>
            <w:r w:rsidR="002401B9" w:rsidRPr="006A38C8">
              <w:rPr>
                <w:rFonts w:ascii="Times New Roman" w:hAnsi="Times New Roman" w:cs="Times New Roman"/>
              </w:rPr>
              <w:t>0414) 318 3773</w:t>
            </w:r>
          </w:p>
        </w:tc>
      </w:tr>
      <w:tr w:rsidR="002401B9" w:rsidRPr="008A7693" w14:paraId="0205FCF8" w14:textId="77777777" w:rsidTr="00901ED7">
        <w:tc>
          <w:tcPr>
            <w:tcW w:w="2910" w:type="dxa"/>
          </w:tcPr>
          <w:p w14:paraId="1881B60E"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331E94A" w14:textId="77777777" w:rsidR="002401B9" w:rsidRPr="008A7693" w:rsidRDefault="002401B9" w:rsidP="00901ED7">
            <w:pPr>
              <w:rPr>
                <w:rFonts w:ascii="Times New Roman" w:hAnsi="Times New Roman" w:cs="Times New Roman"/>
              </w:rPr>
            </w:pPr>
            <w:r>
              <w:rPr>
                <w:rFonts w:ascii="Times New Roman" w:hAnsi="Times New Roman" w:cs="Times New Roman"/>
              </w:rPr>
              <w:t>Bu ders Uzaktan eğitimle,</w:t>
            </w:r>
            <w:r w:rsidRPr="008A7693">
              <w:rPr>
                <w:rFonts w:ascii="Times New Roman" w:hAnsi="Times New Roman" w:cs="Times New Roman"/>
              </w:rPr>
              <w:t xml:space="preserve"> </w:t>
            </w:r>
            <w:r>
              <w:rPr>
                <w:rFonts w:ascii="Times New Roman" w:hAnsi="Times New Roman" w:cs="Times New Roman"/>
              </w:rPr>
              <w:t>konu anlatımı, s</w:t>
            </w:r>
            <w:r w:rsidRPr="008A7693">
              <w:rPr>
                <w:rFonts w:ascii="Times New Roman" w:hAnsi="Times New Roman" w:cs="Times New Roman"/>
              </w:rPr>
              <w:t>oru-</w:t>
            </w:r>
            <w:r>
              <w:rPr>
                <w:rFonts w:ascii="Times New Roman" w:hAnsi="Times New Roman" w:cs="Times New Roman"/>
              </w:rPr>
              <w:t>cevap</w:t>
            </w:r>
            <w:r w:rsidRPr="008A7693">
              <w:rPr>
                <w:rFonts w:ascii="Times New Roman" w:hAnsi="Times New Roman" w:cs="Times New Roman"/>
              </w:rPr>
              <w:t xml:space="preserve">, </w:t>
            </w:r>
            <w:r>
              <w:rPr>
                <w:rFonts w:ascii="Times New Roman" w:hAnsi="Times New Roman" w:cs="Times New Roman"/>
              </w:rPr>
              <w:t>örnek çözümlemeler ve uygulamalar formatında yapılacaktır.</w:t>
            </w:r>
          </w:p>
          <w:p w14:paraId="6CCF8A2E" w14:textId="77777777" w:rsidR="002401B9" w:rsidRPr="00F27E60" w:rsidRDefault="002401B9" w:rsidP="00901ED7">
            <w:pPr>
              <w:rPr>
                <w:rFonts w:ascii="Times New Roman" w:hAnsi="Times New Roman" w:cs="Times New Roman"/>
                <w:sz w:val="8"/>
                <w:szCs w:val="8"/>
              </w:rPr>
            </w:pPr>
          </w:p>
          <w:p w14:paraId="70F4FFCB" w14:textId="77777777" w:rsidR="002401B9" w:rsidRPr="008A7693" w:rsidRDefault="002401B9" w:rsidP="00901ED7">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w:t>
            </w:r>
          </w:p>
        </w:tc>
      </w:tr>
      <w:tr w:rsidR="002401B9" w:rsidRPr="008A7693" w14:paraId="271F2807" w14:textId="77777777" w:rsidTr="00901ED7">
        <w:tc>
          <w:tcPr>
            <w:tcW w:w="2910" w:type="dxa"/>
          </w:tcPr>
          <w:p w14:paraId="3AC67110" w14:textId="77777777" w:rsidR="002401B9" w:rsidRDefault="002401B9" w:rsidP="00901ED7">
            <w:pPr>
              <w:jc w:val="center"/>
              <w:rPr>
                <w:b/>
              </w:rPr>
            </w:pPr>
          </w:p>
          <w:p w14:paraId="69EC4AC7" w14:textId="77777777" w:rsidR="002401B9" w:rsidRPr="00E44B9C" w:rsidRDefault="002401B9" w:rsidP="00901ED7">
            <w:pPr>
              <w:jc w:val="center"/>
              <w:rPr>
                <w:b/>
              </w:rPr>
            </w:pPr>
            <w:r w:rsidRPr="00E44B9C">
              <w:rPr>
                <w:b/>
              </w:rPr>
              <w:t>Dersin Amacı</w:t>
            </w:r>
          </w:p>
        </w:tc>
        <w:tc>
          <w:tcPr>
            <w:tcW w:w="6150" w:type="dxa"/>
          </w:tcPr>
          <w:p w14:paraId="28FDAE94" w14:textId="77777777" w:rsidR="002401B9" w:rsidRDefault="002401B9" w:rsidP="00901ED7">
            <w:pPr>
              <w:pStyle w:val="TableParagraph"/>
              <w:spacing w:line="246" w:lineRule="exact"/>
            </w:pPr>
            <w:r>
              <w:t>Dersin amacı, öğrencilere iletim, taşınım ve ışınım ile ısı geçişinin temel prensiplerini vermek, ısı transfer problemlerini çözmek için sayısal ve analitik yöntemleri ve tablo kullanımını öğretmektir.</w:t>
            </w:r>
          </w:p>
        </w:tc>
      </w:tr>
      <w:tr w:rsidR="002401B9" w:rsidRPr="008A7693" w14:paraId="6BEB65E1" w14:textId="77777777" w:rsidTr="00901ED7">
        <w:tc>
          <w:tcPr>
            <w:tcW w:w="2910" w:type="dxa"/>
          </w:tcPr>
          <w:p w14:paraId="714F5A39" w14:textId="77777777" w:rsidR="002401B9" w:rsidRDefault="002401B9" w:rsidP="00901ED7">
            <w:pPr>
              <w:jc w:val="center"/>
              <w:rPr>
                <w:b/>
              </w:rPr>
            </w:pPr>
          </w:p>
          <w:p w14:paraId="0C453A11" w14:textId="77777777" w:rsidR="002401B9" w:rsidRDefault="002401B9" w:rsidP="00901ED7">
            <w:pPr>
              <w:jc w:val="center"/>
              <w:rPr>
                <w:b/>
              </w:rPr>
            </w:pPr>
          </w:p>
          <w:p w14:paraId="56D14D4E" w14:textId="77777777" w:rsidR="002401B9" w:rsidRDefault="002401B9" w:rsidP="00901ED7">
            <w:pPr>
              <w:jc w:val="center"/>
              <w:rPr>
                <w:b/>
              </w:rPr>
            </w:pPr>
          </w:p>
          <w:p w14:paraId="368F8CD7" w14:textId="77777777" w:rsidR="002401B9" w:rsidRDefault="002401B9" w:rsidP="00901ED7">
            <w:pPr>
              <w:jc w:val="center"/>
              <w:rPr>
                <w:b/>
              </w:rPr>
            </w:pPr>
          </w:p>
          <w:p w14:paraId="3C1AF656" w14:textId="77777777" w:rsidR="002401B9" w:rsidRPr="00E44B9C" w:rsidRDefault="002401B9" w:rsidP="00901ED7">
            <w:pPr>
              <w:jc w:val="center"/>
              <w:rPr>
                <w:b/>
              </w:rPr>
            </w:pPr>
            <w:r>
              <w:rPr>
                <w:b/>
              </w:rPr>
              <w:t>Dersin Öğrenme Çıktıları</w:t>
            </w:r>
          </w:p>
        </w:tc>
        <w:tc>
          <w:tcPr>
            <w:tcW w:w="6150" w:type="dxa"/>
          </w:tcPr>
          <w:p w14:paraId="71692019" w14:textId="77777777" w:rsidR="002401B9" w:rsidRPr="00847727" w:rsidRDefault="002401B9" w:rsidP="00901ED7">
            <w:pPr>
              <w:pStyle w:val="TableParagraph"/>
              <w:spacing w:line="246" w:lineRule="exact"/>
              <w:ind w:left="0" w:firstLine="98"/>
              <w:rPr>
                <w:b/>
              </w:rPr>
            </w:pPr>
            <w:r w:rsidRPr="00847727">
              <w:rPr>
                <w:b/>
              </w:rPr>
              <w:t>Bu dersin sonunda öğrenci;</w:t>
            </w:r>
          </w:p>
          <w:p w14:paraId="69015DA2" w14:textId="77777777" w:rsidR="002401B9" w:rsidRDefault="002401B9" w:rsidP="002401B9">
            <w:pPr>
              <w:pStyle w:val="TableParagraph"/>
              <w:numPr>
                <w:ilvl w:val="0"/>
                <w:numId w:val="21"/>
              </w:numPr>
              <w:spacing w:line="246" w:lineRule="exact"/>
              <w:ind w:right="69"/>
              <w:jc w:val="both"/>
            </w:pPr>
            <w:r>
              <w:t xml:space="preserve">Isı transfer çeşitlerini ve mekanizmalarını bilir. </w:t>
            </w:r>
          </w:p>
          <w:p w14:paraId="7472081C" w14:textId="77777777" w:rsidR="002401B9" w:rsidRDefault="002401B9" w:rsidP="002401B9">
            <w:pPr>
              <w:pStyle w:val="TableParagraph"/>
              <w:numPr>
                <w:ilvl w:val="0"/>
                <w:numId w:val="21"/>
              </w:numPr>
              <w:spacing w:line="246" w:lineRule="exact"/>
              <w:ind w:right="69"/>
              <w:jc w:val="both"/>
            </w:pPr>
            <w:r>
              <w:t>Farklı geometrilerde meydana gelen ısı transfer hesaplamalarını yapar.</w:t>
            </w:r>
          </w:p>
          <w:p w14:paraId="55AE0877" w14:textId="77777777" w:rsidR="002401B9" w:rsidRDefault="002401B9" w:rsidP="002401B9">
            <w:pPr>
              <w:pStyle w:val="TableParagraph"/>
              <w:numPr>
                <w:ilvl w:val="0"/>
                <w:numId w:val="21"/>
              </w:numPr>
              <w:spacing w:line="246" w:lineRule="exact"/>
              <w:ind w:right="69"/>
              <w:jc w:val="both"/>
            </w:pPr>
            <w:r>
              <w:t>Doğal ve zorlanmış ısı transferi hesaplamalarını yapar.</w:t>
            </w:r>
          </w:p>
          <w:p w14:paraId="1087A575" w14:textId="77777777" w:rsidR="002401B9" w:rsidRDefault="002401B9" w:rsidP="002401B9">
            <w:pPr>
              <w:pStyle w:val="TableParagraph"/>
              <w:numPr>
                <w:ilvl w:val="0"/>
                <w:numId w:val="21"/>
              </w:numPr>
              <w:spacing w:line="246" w:lineRule="exact"/>
              <w:ind w:right="69"/>
              <w:jc w:val="both"/>
            </w:pPr>
            <w:r>
              <w:t>Sistemlerdeki z</w:t>
            </w:r>
            <w:r w:rsidRPr="00A1442F">
              <w:t xml:space="preserve">amana bağlı ısı </w:t>
            </w:r>
            <w:r>
              <w:t>transferi problemlerini çözümler.</w:t>
            </w:r>
          </w:p>
          <w:p w14:paraId="3EE34661" w14:textId="77777777" w:rsidR="002401B9" w:rsidRDefault="002401B9" w:rsidP="002401B9">
            <w:pPr>
              <w:pStyle w:val="TableParagraph"/>
              <w:numPr>
                <w:ilvl w:val="0"/>
                <w:numId w:val="21"/>
              </w:numPr>
              <w:spacing w:line="246" w:lineRule="exact"/>
              <w:ind w:right="69"/>
              <w:jc w:val="both"/>
            </w:pPr>
            <w:r>
              <w:t xml:space="preserve">Işınımla meydana gelen ısı transferi çözümlemesi </w:t>
            </w:r>
            <w:proofErr w:type="gramStart"/>
            <w:r>
              <w:t>yapar..</w:t>
            </w:r>
            <w:proofErr w:type="gramEnd"/>
          </w:p>
          <w:p w14:paraId="300FDF04" w14:textId="77777777" w:rsidR="002401B9" w:rsidRPr="00F03D60" w:rsidRDefault="002401B9" w:rsidP="002401B9">
            <w:pPr>
              <w:pStyle w:val="ListeParagraf"/>
              <w:numPr>
                <w:ilvl w:val="0"/>
                <w:numId w:val="21"/>
              </w:numPr>
              <w:autoSpaceDE w:val="0"/>
              <w:autoSpaceDN w:val="0"/>
              <w:adjustRightInd w:val="0"/>
              <w:rPr>
                <w:rFonts w:ascii="Times New Roman" w:hAnsi="Times New Roman" w:cs="Times New Roman"/>
              </w:rPr>
            </w:pPr>
            <w:r w:rsidRPr="00D017BC">
              <w:t>Isı değiştirgeçlerindeki ısı transferini hesabını yapa</w:t>
            </w:r>
            <w:r>
              <w:t>r</w:t>
            </w:r>
            <w:r w:rsidRPr="00D017BC">
              <w:t xml:space="preserve">. </w:t>
            </w:r>
            <w:r>
              <w:t>Logaritmik ortalama sıcaklık farkı ve NTU yöntemini ısı değiştirgeci hesaplamalarında uygular.</w:t>
            </w:r>
          </w:p>
        </w:tc>
      </w:tr>
      <w:tr w:rsidR="002401B9" w:rsidRPr="008A7693" w14:paraId="56A0BC47" w14:textId="77777777" w:rsidTr="00901ED7">
        <w:tc>
          <w:tcPr>
            <w:tcW w:w="2910" w:type="dxa"/>
          </w:tcPr>
          <w:p w14:paraId="40B0693E" w14:textId="77777777" w:rsidR="002401B9" w:rsidRPr="00AE1A58" w:rsidRDefault="002401B9" w:rsidP="00901ED7">
            <w:pPr>
              <w:jc w:val="center"/>
              <w:rPr>
                <w:rFonts w:ascii="Times New Roman" w:hAnsi="Times New Roman" w:cs="Times New Roman"/>
                <w:b/>
              </w:rPr>
            </w:pPr>
          </w:p>
          <w:p w14:paraId="4AC236C8" w14:textId="77777777" w:rsidR="002401B9" w:rsidRPr="00AE1A58" w:rsidRDefault="002401B9" w:rsidP="00901ED7">
            <w:pPr>
              <w:jc w:val="center"/>
              <w:rPr>
                <w:rFonts w:ascii="Times New Roman" w:hAnsi="Times New Roman" w:cs="Times New Roman"/>
                <w:b/>
              </w:rPr>
            </w:pPr>
          </w:p>
          <w:p w14:paraId="17BC6688" w14:textId="77777777" w:rsidR="002401B9" w:rsidRPr="00AE1A58" w:rsidRDefault="002401B9" w:rsidP="00901ED7">
            <w:pPr>
              <w:jc w:val="center"/>
              <w:rPr>
                <w:rFonts w:ascii="Times New Roman" w:hAnsi="Times New Roman" w:cs="Times New Roman"/>
                <w:b/>
              </w:rPr>
            </w:pPr>
          </w:p>
          <w:p w14:paraId="31B63B03" w14:textId="77777777" w:rsidR="002401B9" w:rsidRPr="00AE1A58" w:rsidRDefault="002401B9" w:rsidP="00901ED7">
            <w:pPr>
              <w:jc w:val="center"/>
              <w:rPr>
                <w:rFonts w:ascii="Times New Roman" w:hAnsi="Times New Roman" w:cs="Times New Roman"/>
                <w:b/>
              </w:rPr>
            </w:pPr>
          </w:p>
          <w:p w14:paraId="3702A022" w14:textId="77777777" w:rsidR="002401B9" w:rsidRPr="00AE1A58" w:rsidRDefault="002401B9" w:rsidP="00901ED7">
            <w:pPr>
              <w:jc w:val="center"/>
              <w:rPr>
                <w:rFonts w:ascii="Times New Roman" w:hAnsi="Times New Roman" w:cs="Times New Roman"/>
                <w:b/>
              </w:rPr>
            </w:pPr>
          </w:p>
          <w:p w14:paraId="7AC5FB1C" w14:textId="77777777" w:rsidR="002401B9" w:rsidRPr="00AE1A58" w:rsidRDefault="002401B9" w:rsidP="00901ED7">
            <w:pPr>
              <w:jc w:val="center"/>
              <w:rPr>
                <w:rFonts w:ascii="Times New Roman" w:hAnsi="Times New Roman" w:cs="Times New Roman"/>
                <w:b/>
              </w:rPr>
            </w:pPr>
          </w:p>
          <w:p w14:paraId="183F5B4F" w14:textId="77777777" w:rsidR="002401B9" w:rsidRPr="00AE1A58" w:rsidRDefault="002401B9" w:rsidP="00901ED7">
            <w:pPr>
              <w:jc w:val="center"/>
              <w:rPr>
                <w:rFonts w:ascii="Times New Roman" w:hAnsi="Times New Roman" w:cs="Times New Roman"/>
                <w:b/>
              </w:rPr>
            </w:pPr>
          </w:p>
          <w:p w14:paraId="519E9C2C" w14:textId="77777777" w:rsidR="002401B9" w:rsidRPr="00AE1A58" w:rsidRDefault="002401B9" w:rsidP="00901ED7">
            <w:pPr>
              <w:jc w:val="center"/>
              <w:rPr>
                <w:rFonts w:ascii="Times New Roman" w:hAnsi="Times New Roman" w:cs="Times New Roman"/>
                <w:b/>
              </w:rPr>
            </w:pPr>
          </w:p>
          <w:p w14:paraId="4CDA1FD9" w14:textId="77777777" w:rsidR="002401B9" w:rsidRPr="00AE1A58" w:rsidRDefault="002401B9" w:rsidP="00901ED7">
            <w:pPr>
              <w:jc w:val="center"/>
              <w:rPr>
                <w:rFonts w:ascii="Times New Roman" w:hAnsi="Times New Roman" w:cs="Times New Roman"/>
                <w:b/>
              </w:rPr>
            </w:pPr>
          </w:p>
          <w:p w14:paraId="670495D5" w14:textId="77777777" w:rsidR="002401B9" w:rsidRPr="00AE1A58" w:rsidRDefault="002401B9" w:rsidP="00901ED7">
            <w:pPr>
              <w:jc w:val="center"/>
              <w:rPr>
                <w:rFonts w:ascii="Times New Roman" w:hAnsi="Times New Roman" w:cs="Times New Roman"/>
                <w:b/>
              </w:rPr>
            </w:pPr>
          </w:p>
          <w:p w14:paraId="35F4E997" w14:textId="77777777" w:rsidR="002401B9" w:rsidRPr="00AE1A58" w:rsidRDefault="002401B9" w:rsidP="00901ED7">
            <w:pPr>
              <w:jc w:val="center"/>
              <w:rPr>
                <w:rFonts w:ascii="Times New Roman" w:hAnsi="Times New Roman" w:cs="Times New Roman"/>
                <w:b/>
              </w:rPr>
            </w:pPr>
          </w:p>
          <w:p w14:paraId="0FB21E33" w14:textId="77777777" w:rsidR="002401B9" w:rsidRPr="00AE1A58" w:rsidRDefault="002401B9" w:rsidP="00901ED7">
            <w:pPr>
              <w:jc w:val="center"/>
              <w:rPr>
                <w:rFonts w:ascii="Times New Roman" w:hAnsi="Times New Roman" w:cs="Times New Roman"/>
                <w:b/>
              </w:rPr>
            </w:pPr>
            <w:r w:rsidRPr="00AE1A58">
              <w:rPr>
                <w:rFonts w:ascii="Times New Roman" w:hAnsi="Times New Roman" w:cs="Times New Roman"/>
                <w:b/>
              </w:rPr>
              <w:t>Haftalık Ders Konuları</w:t>
            </w:r>
          </w:p>
        </w:tc>
        <w:tc>
          <w:tcPr>
            <w:tcW w:w="6150" w:type="dxa"/>
          </w:tcPr>
          <w:p w14:paraId="3F3D43EC" w14:textId="77777777" w:rsidR="002401B9" w:rsidRPr="00AB5238"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 xml:space="preserve">Isı Transferine Giriş: Isı transferi mekanizmaları, ısı iletimi, ısı </w:t>
            </w:r>
            <w:proofErr w:type="spellStart"/>
            <w:r w:rsidRPr="00AB5238">
              <w:rPr>
                <w:rFonts w:ascii="Times New Roman" w:hAnsi="Times New Roman" w:cs="Times New Roman"/>
              </w:rPr>
              <w:t>taşınımı</w:t>
            </w:r>
            <w:proofErr w:type="spellEnd"/>
            <w:r w:rsidRPr="00AB5238">
              <w:rPr>
                <w:rFonts w:ascii="Times New Roman" w:hAnsi="Times New Roman" w:cs="Times New Roman"/>
              </w:rPr>
              <w:t xml:space="preserve"> ve ısı ışınımı.</w:t>
            </w:r>
            <w:r>
              <w:rPr>
                <w:rFonts w:ascii="Times New Roman" w:eastAsia="Times New Roman" w:hAnsi="Times New Roman"/>
                <w:lang w:eastAsia="tr-TR"/>
              </w:rPr>
              <w:t xml:space="preserve"> (</w:t>
            </w:r>
            <w:r>
              <w:rPr>
                <w:rFonts w:ascii="Times New Roman" w:hAnsi="Times New Roman" w:cs="Times New Roman"/>
              </w:rPr>
              <w:t>Uzaktan eğitim)</w:t>
            </w:r>
          </w:p>
          <w:p w14:paraId="2C6393D2" w14:textId="77777777" w:rsidR="002401B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Aynı anda oluşan birden fazla ısı transfer mekanizmaları. Sürekli rejim şartları, enerji dengesi.</w:t>
            </w:r>
            <w:r>
              <w:rPr>
                <w:rFonts w:ascii="Times New Roman" w:eastAsia="Times New Roman" w:hAnsi="Times New Roman"/>
                <w:lang w:eastAsia="tr-TR"/>
              </w:rPr>
              <w:t xml:space="preserve"> (</w:t>
            </w:r>
            <w:r>
              <w:rPr>
                <w:rFonts w:ascii="Times New Roman" w:hAnsi="Times New Roman" w:cs="Times New Roman"/>
              </w:rPr>
              <w:t>Uzaktan eğitim)</w:t>
            </w:r>
          </w:p>
          <w:p w14:paraId="032AA607" w14:textId="77777777" w:rsidR="002401B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 xml:space="preserve">ISI İLETİMİ: Genel ısı iletim denklemi, ilk ve sınır şartları, sürekli rejim şartlarında tek boyutlu ısı iletimi, katı içerisinde ısı üretimi. </w:t>
            </w:r>
            <w:r>
              <w:rPr>
                <w:rFonts w:ascii="Times New Roman" w:eastAsia="Times New Roman" w:hAnsi="Times New Roman"/>
                <w:lang w:eastAsia="tr-TR"/>
              </w:rPr>
              <w:t>(</w:t>
            </w:r>
            <w:r>
              <w:rPr>
                <w:rFonts w:ascii="Times New Roman" w:hAnsi="Times New Roman" w:cs="Times New Roman"/>
              </w:rPr>
              <w:t>Uzaktan eğitim)</w:t>
            </w:r>
          </w:p>
          <w:p w14:paraId="162FF9A4" w14:textId="77777777" w:rsidR="002401B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Düzlem duvarlarda sürekli şartlarda ısı iletimi.</w:t>
            </w:r>
            <w:r>
              <w:rPr>
                <w:rFonts w:ascii="Times New Roman" w:eastAsia="Times New Roman" w:hAnsi="Times New Roman"/>
                <w:lang w:eastAsia="tr-TR"/>
              </w:rPr>
              <w:t xml:space="preserve"> (</w:t>
            </w:r>
            <w:r>
              <w:rPr>
                <w:rFonts w:ascii="Times New Roman" w:hAnsi="Times New Roman" w:cs="Times New Roman"/>
              </w:rPr>
              <w:t>Uzaktan eğitim)</w:t>
            </w:r>
          </w:p>
          <w:p w14:paraId="4988CAAB" w14:textId="77777777" w:rsidR="002401B9" w:rsidRPr="00402FC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Genelleştirilmiş ısıl direnç devreleri, silindir ve küre içerisinde ısı iletimi, ısı yalıtımı, kritik yalıtım kalınlığı.</w:t>
            </w:r>
            <w:r>
              <w:rPr>
                <w:rFonts w:ascii="Times New Roman" w:eastAsia="Times New Roman" w:hAnsi="Times New Roman"/>
                <w:lang w:eastAsia="tr-TR"/>
              </w:rPr>
              <w:t xml:space="preserve"> (</w:t>
            </w:r>
            <w:r>
              <w:rPr>
                <w:rFonts w:ascii="Times New Roman" w:hAnsi="Times New Roman" w:cs="Times New Roman"/>
              </w:rPr>
              <w:t>Uzaktan eğitim)</w:t>
            </w:r>
          </w:p>
          <w:p w14:paraId="1FD3D48B" w14:textId="77777777" w:rsidR="002401B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 xml:space="preserve">Kanatlı yüzeylerden ısı transferi, kanat denklemi, kanat verimi, kanat etkinliği. </w:t>
            </w:r>
            <w:r>
              <w:rPr>
                <w:rFonts w:ascii="Times New Roman" w:eastAsia="Times New Roman" w:hAnsi="Times New Roman"/>
                <w:lang w:eastAsia="tr-TR"/>
              </w:rPr>
              <w:t>(</w:t>
            </w:r>
            <w:r>
              <w:rPr>
                <w:rFonts w:ascii="Times New Roman" w:hAnsi="Times New Roman" w:cs="Times New Roman"/>
              </w:rPr>
              <w:t>Uzaktan eğitim)</w:t>
            </w:r>
          </w:p>
          <w:p w14:paraId="1C8DAAD8" w14:textId="77777777" w:rsidR="002401B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Geçiş şartlarında geniş düzlem duvarlarda ve uzun silindirlerde ısı iletimi, yarı sonsuz katılarda ısı iletimi.</w:t>
            </w:r>
            <w:r>
              <w:rPr>
                <w:rFonts w:ascii="Times New Roman" w:eastAsia="Times New Roman" w:hAnsi="Times New Roman"/>
                <w:lang w:eastAsia="tr-TR"/>
              </w:rPr>
              <w:t xml:space="preserve"> (</w:t>
            </w:r>
            <w:r>
              <w:rPr>
                <w:rFonts w:ascii="Times New Roman" w:hAnsi="Times New Roman" w:cs="Times New Roman"/>
              </w:rPr>
              <w:t>Uzaktan eğitim)</w:t>
            </w:r>
          </w:p>
          <w:p w14:paraId="01DFEBDA" w14:textId="77777777" w:rsidR="002401B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 xml:space="preserve">Sürekli rejim şartlarında ısı iletiminde sayısal yöntemler, tek ve iki boyutlu ısı iletiminin sonlu farklar yardımıyla </w:t>
            </w:r>
            <w:proofErr w:type="spellStart"/>
            <w:r w:rsidRPr="00AB5238">
              <w:rPr>
                <w:rFonts w:ascii="Times New Roman" w:hAnsi="Times New Roman" w:cs="Times New Roman"/>
              </w:rPr>
              <w:t>formülasyonu</w:t>
            </w:r>
            <w:proofErr w:type="spellEnd"/>
            <w:r w:rsidRPr="00AB5238">
              <w:rPr>
                <w:rFonts w:ascii="Times New Roman" w:hAnsi="Times New Roman" w:cs="Times New Roman"/>
              </w:rPr>
              <w:t>.</w:t>
            </w:r>
            <w:r>
              <w:rPr>
                <w:rFonts w:ascii="Times New Roman" w:eastAsia="Times New Roman" w:hAnsi="Times New Roman"/>
                <w:lang w:eastAsia="tr-TR"/>
              </w:rPr>
              <w:t xml:space="preserve"> (</w:t>
            </w:r>
            <w:r>
              <w:rPr>
                <w:rFonts w:ascii="Times New Roman" w:hAnsi="Times New Roman" w:cs="Times New Roman"/>
              </w:rPr>
              <w:t>Uzaktan eğitim)</w:t>
            </w:r>
          </w:p>
          <w:p w14:paraId="0667B356" w14:textId="77777777" w:rsidR="002401B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Süreksiz şartlarda ısı iletiminde sayısal yöntemler: geçiş şartlarında tek ve iki boyutlu ısı iletimi.</w:t>
            </w:r>
            <w:r>
              <w:rPr>
                <w:rFonts w:ascii="Times New Roman" w:eastAsia="Times New Roman" w:hAnsi="Times New Roman"/>
                <w:lang w:eastAsia="tr-TR"/>
              </w:rPr>
              <w:t xml:space="preserve"> (</w:t>
            </w:r>
            <w:r>
              <w:rPr>
                <w:rFonts w:ascii="Times New Roman" w:hAnsi="Times New Roman" w:cs="Times New Roman"/>
              </w:rPr>
              <w:t>Uzaktan eğitim)</w:t>
            </w:r>
          </w:p>
          <w:p w14:paraId="53579301" w14:textId="77777777" w:rsidR="002401B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 xml:space="preserve">Zorlanmış taşınım: taşınım ile ısı transferinin fiziksel mekanizması, akışın sınıflandırılması, hız sınır tabakası, ısıl sınır tabakası, </w:t>
            </w:r>
            <w:proofErr w:type="spellStart"/>
            <w:r w:rsidRPr="00AB5238">
              <w:rPr>
                <w:rFonts w:ascii="Times New Roman" w:hAnsi="Times New Roman" w:cs="Times New Roman"/>
              </w:rPr>
              <w:t>laminer</w:t>
            </w:r>
            <w:proofErr w:type="spellEnd"/>
            <w:r w:rsidRPr="00AB5238">
              <w:rPr>
                <w:rFonts w:ascii="Times New Roman" w:hAnsi="Times New Roman" w:cs="Times New Roman"/>
              </w:rPr>
              <w:t xml:space="preserve"> ve türbülanslı akışlar.</w:t>
            </w:r>
            <w:r>
              <w:rPr>
                <w:rFonts w:ascii="Times New Roman" w:eastAsia="Times New Roman" w:hAnsi="Times New Roman"/>
                <w:lang w:eastAsia="tr-TR"/>
              </w:rPr>
              <w:t xml:space="preserve"> (</w:t>
            </w:r>
            <w:r>
              <w:rPr>
                <w:rFonts w:ascii="Times New Roman" w:hAnsi="Times New Roman" w:cs="Times New Roman"/>
              </w:rPr>
              <w:t>Uzaktan eğitim)</w:t>
            </w:r>
          </w:p>
          <w:p w14:paraId="61AF7700" w14:textId="77777777" w:rsidR="002401B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lastRenderedPageBreak/>
              <w:t>Zorlanmış taşınım: Temel denklemlerin elde edilmesi, denklemlerin bir düz plaka için çözümü, sürtünme ve film katsayısı.</w:t>
            </w:r>
            <w:r>
              <w:rPr>
                <w:rFonts w:ascii="Times New Roman" w:eastAsia="Times New Roman" w:hAnsi="Times New Roman"/>
                <w:lang w:eastAsia="tr-TR"/>
              </w:rPr>
              <w:t xml:space="preserve"> (</w:t>
            </w:r>
            <w:r>
              <w:rPr>
                <w:rFonts w:ascii="Times New Roman" w:hAnsi="Times New Roman" w:cs="Times New Roman"/>
              </w:rPr>
              <w:t>Uzaktan eğitim)</w:t>
            </w:r>
          </w:p>
          <w:p w14:paraId="23753044" w14:textId="77777777" w:rsidR="002401B9" w:rsidRPr="00AB5238"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Dış zorlanmış taşınım: dış akışta ısı transferi, düz plakalar üzerinde paralel akış, iç zorlanmış taşınım, ortalama hız, ortalama sıcaklık, giriş bölgesi, sabit yüzey ısı akısı</w:t>
            </w:r>
          </w:p>
          <w:p w14:paraId="61C95E71" w14:textId="77777777" w:rsidR="002401B9" w:rsidRDefault="002401B9" w:rsidP="00901ED7">
            <w:pPr>
              <w:ind w:left="657" w:firstLine="90"/>
              <w:jc w:val="left"/>
              <w:rPr>
                <w:rFonts w:ascii="Times New Roman" w:hAnsi="Times New Roman" w:cs="Times New Roman"/>
              </w:rPr>
            </w:pPr>
            <w:proofErr w:type="gramStart"/>
            <w:r w:rsidRPr="00AB5238">
              <w:rPr>
                <w:rFonts w:ascii="Times New Roman" w:hAnsi="Times New Roman" w:cs="Times New Roman"/>
              </w:rPr>
              <w:t>ve</w:t>
            </w:r>
            <w:proofErr w:type="gramEnd"/>
            <w:r w:rsidRPr="00AB5238">
              <w:rPr>
                <w:rFonts w:ascii="Times New Roman" w:hAnsi="Times New Roman" w:cs="Times New Roman"/>
              </w:rPr>
              <w:t xml:space="preserve"> yüzey sıcaklığı sınır şartları, borularda </w:t>
            </w:r>
            <w:proofErr w:type="spellStart"/>
            <w:r w:rsidRPr="00AB5238">
              <w:rPr>
                <w:rFonts w:ascii="Times New Roman" w:hAnsi="Times New Roman" w:cs="Times New Roman"/>
              </w:rPr>
              <w:t>laminer</w:t>
            </w:r>
            <w:proofErr w:type="spellEnd"/>
            <w:r w:rsidRPr="00AB5238">
              <w:rPr>
                <w:rFonts w:ascii="Times New Roman" w:hAnsi="Times New Roman" w:cs="Times New Roman"/>
              </w:rPr>
              <w:t xml:space="preserve"> akış, borularda türbülanslı akış.</w:t>
            </w:r>
            <w:r>
              <w:rPr>
                <w:rFonts w:ascii="Times New Roman" w:eastAsia="Times New Roman" w:hAnsi="Times New Roman"/>
                <w:lang w:eastAsia="tr-TR"/>
              </w:rPr>
              <w:t xml:space="preserve"> (</w:t>
            </w:r>
            <w:r>
              <w:rPr>
                <w:rFonts w:ascii="Times New Roman" w:hAnsi="Times New Roman" w:cs="Times New Roman"/>
              </w:rPr>
              <w:t>Uzaktan eğitim)</w:t>
            </w:r>
          </w:p>
          <w:p w14:paraId="053908AB" w14:textId="77777777" w:rsidR="002401B9"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Doğal taşınım: fiziksel mekanizma, yüzeyler üzerinde doğal taşınım, kapalı ortamlarda doğal taşınım, birleşik doğal ve zorlanmış taşınım.</w:t>
            </w:r>
            <w:r>
              <w:rPr>
                <w:rFonts w:ascii="Times New Roman" w:eastAsia="Times New Roman" w:hAnsi="Times New Roman"/>
                <w:lang w:eastAsia="tr-TR"/>
              </w:rPr>
              <w:t xml:space="preserve"> (</w:t>
            </w:r>
            <w:r>
              <w:rPr>
                <w:rFonts w:ascii="Times New Roman" w:hAnsi="Times New Roman" w:cs="Times New Roman"/>
              </w:rPr>
              <w:t>Uzaktan eğitim)</w:t>
            </w:r>
          </w:p>
          <w:p w14:paraId="780E4602" w14:textId="77777777" w:rsidR="002401B9" w:rsidRPr="00F71FD2" w:rsidRDefault="002401B9" w:rsidP="002401B9">
            <w:pPr>
              <w:pStyle w:val="ListeParagraf"/>
              <w:numPr>
                <w:ilvl w:val="0"/>
                <w:numId w:val="22"/>
              </w:numPr>
              <w:jc w:val="left"/>
              <w:rPr>
                <w:rFonts w:ascii="Times New Roman" w:hAnsi="Times New Roman" w:cs="Times New Roman"/>
              </w:rPr>
            </w:pPr>
            <w:r w:rsidRPr="00AB5238">
              <w:rPr>
                <w:rFonts w:ascii="Times New Roman" w:hAnsi="Times New Roman" w:cs="Times New Roman"/>
              </w:rPr>
              <w:t xml:space="preserve">Isı ışınımı: siyah cisim ışınımı, ışınım şiddeti, yüzey ışınım özellikleri, </w:t>
            </w:r>
            <w:proofErr w:type="spellStart"/>
            <w:r w:rsidRPr="00AB5238">
              <w:rPr>
                <w:rFonts w:ascii="Times New Roman" w:hAnsi="Times New Roman" w:cs="Times New Roman"/>
              </w:rPr>
              <w:t>kirchhoff</w:t>
            </w:r>
            <w:proofErr w:type="spellEnd"/>
            <w:r w:rsidRPr="00AB5238">
              <w:rPr>
                <w:rFonts w:ascii="Times New Roman" w:hAnsi="Times New Roman" w:cs="Times New Roman"/>
              </w:rPr>
              <w:t xml:space="preserve"> yasası, çevre yüzeylerden ve güneşten gelen ışınım, şekil faktörü ve şekil faktörü</w:t>
            </w:r>
            <w:r>
              <w:rPr>
                <w:rFonts w:ascii="Times New Roman" w:hAnsi="Times New Roman" w:cs="Times New Roman"/>
              </w:rPr>
              <w:t xml:space="preserve"> </w:t>
            </w:r>
            <w:r w:rsidRPr="00AB5238">
              <w:rPr>
                <w:rFonts w:ascii="Times New Roman" w:hAnsi="Times New Roman" w:cs="Times New Roman"/>
              </w:rPr>
              <w:t>bağıntıları.</w:t>
            </w:r>
            <w:r>
              <w:rPr>
                <w:rFonts w:ascii="Times New Roman" w:eastAsia="Times New Roman" w:hAnsi="Times New Roman"/>
                <w:lang w:eastAsia="tr-TR"/>
              </w:rPr>
              <w:t xml:space="preserve"> (</w:t>
            </w:r>
            <w:r>
              <w:rPr>
                <w:rFonts w:ascii="Times New Roman" w:hAnsi="Times New Roman" w:cs="Times New Roman"/>
              </w:rPr>
              <w:t>Uzaktan eğitim)</w:t>
            </w:r>
          </w:p>
        </w:tc>
      </w:tr>
      <w:tr w:rsidR="002401B9" w:rsidRPr="008A7693" w14:paraId="6EEE2EEA" w14:textId="77777777" w:rsidTr="00901ED7">
        <w:tc>
          <w:tcPr>
            <w:tcW w:w="2910" w:type="dxa"/>
          </w:tcPr>
          <w:p w14:paraId="6F63CBE1" w14:textId="77777777" w:rsidR="002401B9" w:rsidRPr="008A7693" w:rsidRDefault="002401B9" w:rsidP="00901ED7">
            <w:pPr>
              <w:jc w:val="center"/>
              <w:rPr>
                <w:rFonts w:ascii="Times New Roman" w:hAnsi="Times New Roman" w:cs="Times New Roman"/>
                <w:b/>
              </w:rPr>
            </w:pPr>
          </w:p>
          <w:p w14:paraId="629159A4" w14:textId="77777777" w:rsidR="002401B9" w:rsidRPr="008A7693" w:rsidRDefault="002401B9" w:rsidP="00901ED7">
            <w:pPr>
              <w:jc w:val="center"/>
              <w:rPr>
                <w:rFonts w:ascii="Times New Roman" w:hAnsi="Times New Roman" w:cs="Times New Roman"/>
                <w:b/>
              </w:rPr>
            </w:pPr>
            <w:r w:rsidRPr="00AE1A58">
              <w:rPr>
                <w:rFonts w:ascii="Times New Roman" w:hAnsi="Times New Roman" w:cs="Times New Roman"/>
                <w:b/>
              </w:rPr>
              <w:t>Ölçme-Değerlendirme</w:t>
            </w:r>
          </w:p>
          <w:p w14:paraId="7D28DFC9" w14:textId="77777777" w:rsidR="002401B9" w:rsidRPr="008A7693" w:rsidRDefault="002401B9" w:rsidP="00901ED7">
            <w:pPr>
              <w:jc w:val="center"/>
              <w:rPr>
                <w:rFonts w:ascii="Times New Roman" w:hAnsi="Times New Roman" w:cs="Times New Roman"/>
                <w:b/>
              </w:rPr>
            </w:pPr>
          </w:p>
        </w:tc>
        <w:tc>
          <w:tcPr>
            <w:tcW w:w="6150" w:type="dxa"/>
          </w:tcPr>
          <w:p w14:paraId="241E21D9" w14:textId="77777777" w:rsidR="002401B9" w:rsidRPr="00154961" w:rsidRDefault="002401B9" w:rsidP="00901ED7">
            <w:pPr>
              <w:rPr>
                <w:rFonts w:ascii="Times New Roman" w:hAnsi="Times New Roman" w:cs="Times New Roman"/>
                <w:b/>
                <w:sz w:val="8"/>
                <w:szCs w:val="8"/>
              </w:rPr>
            </w:pPr>
          </w:p>
          <w:p w14:paraId="3305572D" w14:textId="77777777" w:rsidR="002401B9" w:rsidRPr="008D5833" w:rsidRDefault="002401B9" w:rsidP="00901ED7">
            <w:pPr>
              <w:rPr>
                <w:rFonts w:ascii="Times New Roman" w:hAnsi="Times New Roman" w:cs="Times New Roman"/>
              </w:rPr>
            </w:pPr>
            <w:r>
              <w:rPr>
                <w:rFonts w:ascii="Times New Roman" w:hAnsi="Times New Roman" w:cs="Times New Roman"/>
                <w:b/>
              </w:rPr>
              <w:t>Sınavlarla ilgili hususlar dönem içinde duyurulacaktır</w:t>
            </w:r>
          </w:p>
        </w:tc>
      </w:tr>
      <w:tr w:rsidR="002401B9" w:rsidRPr="008A7693" w14:paraId="4F34B260" w14:textId="77777777" w:rsidTr="00901ED7">
        <w:tc>
          <w:tcPr>
            <w:tcW w:w="2910" w:type="dxa"/>
          </w:tcPr>
          <w:p w14:paraId="428AB17B" w14:textId="77777777" w:rsidR="002401B9" w:rsidRDefault="002401B9" w:rsidP="00901ED7">
            <w:pPr>
              <w:jc w:val="center"/>
              <w:rPr>
                <w:rFonts w:ascii="Times New Roman" w:hAnsi="Times New Roman" w:cs="Times New Roman"/>
                <w:b/>
              </w:rPr>
            </w:pPr>
          </w:p>
          <w:p w14:paraId="5DC799DE" w14:textId="77777777" w:rsidR="002401B9" w:rsidRDefault="002401B9" w:rsidP="00901ED7">
            <w:pPr>
              <w:jc w:val="center"/>
              <w:rPr>
                <w:rFonts w:ascii="Times New Roman" w:hAnsi="Times New Roman" w:cs="Times New Roman"/>
                <w:b/>
              </w:rPr>
            </w:pPr>
          </w:p>
          <w:p w14:paraId="4D66BFDA" w14:textId="77777777" w:rsidR="002401B9" w:rsidRPr="008A7693" w:rsidRDefault="002401B9" w:rsidP="00901ED7">
            <w:pPr>
              <w:jc w:val="center"/>
              <w:rPr>
                <w:rFonts w:ascii="Times New Roman" w:hAnsi="Times New Roman" w:cs="Times New Roman"/>
                <w:b/>
              </w:rPr>
            </w:pPr>
            <w:r w:rsidRPr="008A7693">
              <w:rPr>
                <w:rFonts w:ascii="Times New Roman" w:hAnsi="Times New Roman" w:cs="Times New Roman"/>
                <w:b/>
              </w:rPr>
              <w:t>Kaynaklar</w:t>
            </w:r>
          </w:p>
        </w:tc>
        <w:tc>
          <w:tcPr>
            <w:tcW w:w="6150" w:type="dxa"/>
          </w:tcPr>
          <w:p w14:paraId="79DADEBD" w14:textId="77777777" w:rsidR="002401B9" w:rsidRDefault="002401B9" w:rsidP="002401B9">
            <w:pPr>
              <w:pStyle w:val="TableParagraph"/>
              <w:numPr>
                <w:ilvl w:val="0"/>
                <w:numId w:val="23"/>
              </w:numPr>
              <w:tabs>
                <w:tab w:val="left" w:pos="329"/>
              </w:tabs>
              <w:spacing w:line="246" w:lineRule="exact"/>
            </w:pPr>
            <w:r>
              <w:t>Halıcı, F. &amp; Gündüz, M.</w:t>
            </w:r>
            <w:r>
              <w:rPr>
                <w:spacing w:val="-3"/>
              </w:rPr>
              <w:t xml:space="preserve"> (</w:t>
            </w:r>
            <w:r>
              <w:t xml:space="preserve">2001). </w:t>
            </w:r>
            <w:r w:rsidRPr="00CA271B">
              <w:rPr>
                <w:i/>
              </w:rPr>
              <w:t>Örneklerle Isı Geçişi</w:t>
            </w:r>
            <w:r>
              <w:t>. İstanbul: Birsen Yayınevi.</w:t>
            </w:r>
          </w:p>
          <w:p w14:paraId="5CA002FA" w14:textId="77777777" w:rsidR="002401B9" w:rsidRDefault="002401B9" w:rsidP="002401B9">
            <w:pPr>
              <w:pStyle w:val="TableParagraph"/>
              <w:numPr>
                <w:ilvl w:val="0"/>
                <w:numId w:val="23"/>
              </w:numPr>
              <w:tabs>
                <w:tab w:val="left" w:pos="329"/>
              </w:tabs>
              <w:spacing w:line="246" w:lineRule="exact"/>
            </w:pPr>
            <w:proofErr w:type="spellStart"/>
            <w:r>
              <w:t>Holman</w:t>
            </w:r>
            <w:proofErr w:type="spellEnd"/>
            <w:r>
              <w:t xml:space="preserve">, J. P. (2014). </w:t>
            </w:r>
            <w:proofErr w:type="spellStart"/>
            <w:r w:rsidRPr="00183A07">
              <w:rPr>
                <w:i/>
              </w:rPr>
              <w:t>Heat</w:t>
            </w:r>
            <w:proofErr w:type="spellEnd"/>
            <w:r w:rsidRPr="00183A07">
              <w:rPr>
                <w:i/>
              </w:rPr>
              <w:t xml:space="preserve"> transfer</w:t>
            </w:r>
            <w:r>
              <w:t>. Ankara: Nobel Akademik Yayıncılık.</w:t>
            </w:r>
          </w:p>
          <w:p w14:paraId="019F16A7" w14:textId="77777777" w:rsidR="002401B9" w:rsidRPr="00E44B9C" w:rsidRDefault="002401B9" w:rsidP="002401B9">
            <w:pPr>
              <w:pStyle w:val="TableParagraph"/>
              <w:numPr>
                <w:ilvl w:val="0"/>
                <w:numId w:val="23"/>
              </w:numPr>
              <w:tabs>
                <w:tab w:val="left" w:pos="329"/>
              </w:tabs>
              <w:spacing w:line="246" w:lineRule="exact"/>
            </w:pPr>
            <w:proofErr w:type="spellStart"/>
            <w:r>
              <w:t>Incropera</w:t>
            </w:r>
            <w:proofErr w:type="spellEnd"/>
            <w:r>
              <w:t xml:space="preserve">, F. P. &amp; </w:t>
            </w:r>
            <w:proofErr w:type="spellStart"/>
            <w:r>
              <w:t>Dewitt</w:t>
            </w:r>
            <w:proofErr w:type="spellEnd"/>
            <w:r>
              <w:t xml:space="preserve">, D. P. (2010). </w:t>
            </w:r>
            <w:r w:rsidRPr="00183A07">
              <w:rPr>
                <w:i/>
              </w:rPr>
              <w:t xml:space="preserve">Isı ve Kütle Geçişinin </w:t>
            </w:r>
            <w:proofErr w:type="spellStart"/>
            <w:r w:rsidRPr="00183A07">
              <w:rPr>
                <w:i/>
              </w:rPr>
              <w:t>Temellleri</w:t>
            </w:r>
            <w:proofErr w:type="spellEnd"/>
            <w:r>
              <w:t xml:space="preserve">. İstanbul: Literatür yayınları.  </w:t>
            </w:r>
          </w:p>
        </w:tc>
      </w:tr>
    </w:tbl>
    <w:p w14:paraId="33ABDF13" w14:textId="77777777" w:rsidR="002401B9" w:rsidRDefault="002401B9" w:rsidP="002401B9">
      <w:pPr>
        <w:jc w:val="center"/>
        <w:rPr>
          <w:rFonts w:ascii="Times New Roman" w:hAnsi="Times New Roman" w:cs="Times New Roman"/>
        </w:rPr>
      </w:pPr>
    </w:p>
    <w:p w14:paraId="6399A4CE" w14:textId="77777777" w:rsidR="002401B9" w:rsidRDefault="002401B9" w:rsidP="002401B9">
      <w:r>
        <w:br w:type="textWrapping" w:clear="all"/>
      </w:r>
    </w:p>
    <w:p w14:paraId="185468ED" w14:textId="77777777" w:rsidR="002401B9" w:rsidRDefault="002401B9" w:rsidP="002401B9"/>
    <w:tbl>
      <w:tblPr>
        <w:tblStyle w:val="TabloKlavuzu"/>
        <w:tblpPr w:leftFromText="141" w:rightFromText="141" w:vertAnchor="text" w:horzAnchor="margin" w:tblpY="-621"/>
        <w:tblW w:w="0" w:type="auto"/>
        <w:tblLayout w:type="fixed"/>
        <w:tblLook w:val="04A0" w:firstRow="1" w:lastRow="0" w:firstColumn="1" w:lastColumn="0" w:noHBand="0" w:noVBand="1"/>
      </w:tblPr>
      <w:tblGrid>
        <w:gridCol w:w="704"/>
        <w:gridCol w:w="366"/>
        <w:gridCol w:w="343"/>
        <w:gridCol w:w="709"/>
        <w:gridCol w:w="425"/>
        <w:gridCol w:w="283"/>
        <w:gridCol w:w="709"/>
        <w:gridCol w:w="709"/>
        <w:gridCol w:w="709"/>
        <w:gridCol w:w="567"/>
        <w:gridCol w:w="141"/>
        <w:gridCol w:w="715"/>
        <w:gridCol w:w="561"/>
        <w:gridCol w:w="195"/>
        <w:gridCol w:w="756"/>
        <w:gridCol w:w="749"/>
      </w:tblGrid>
      <w:tr w:rsidR="002401B9" w:rsidRPr="00D9768D" w14:paraId="55B2FF92" w14:textId="77777777" w:rsidTr="00901ED7">
        <w:trPr>
          <w:trHeight w:val="283"/>
        </w:trPr>
        <w:tc>
          <w:tcPr>
            <w:tcW w:w="8641" w:type="dxa"/>
            <w:gridSpan w:val="16"/>
            <w:vAlign w:val="bottom"/>
          </w:tcPr>
          <w:p w14:paraId="794A09C3" w14:textId="77777777" w:rsidR="002401B9" w:rsidRPr="00651C0E" w:rsidRDefault="002401B9" w:rsidP="00901ED7">
            <w:pPr>
              <w:autoSpaceDE w:val="0"/>
              <w:autoSpaceDN w:val="0"/>
              <w:adjustRightInd w:val="0"/>
              <w:jc w:val="center"/>
              <w:rPr>
                <w:rFonts w:ascii="Times New Roman" w:hAnsi="Times New Roman" w:cs="Times New Roman"/>
                <w:b/>
              </w:rPr>
            </w:pPr>
            <w:r w:rsidRPr="00651C0E">
              <w:rPr>
                <w:rFonts w:ascii="Times New Roman" w:hAnsi="Times New Roman" w:cs="Times New Roman"/>
                <w:b/>
              </w:rPr>
              <w:t>PROGRAM ÖĞRENME ÇIKTILARI İLE</w:t>
            </w:r>
          </w:p>
          <w:p w14:paraId="28656A7D" w14:textId="77777777" w:rsidR="002401B9" w:rsidRPr="00D9768D" w:rsidRDefault="002401B9" w:rsidP="00901ED7">
            <w:pPr>
              <w:jc w:val="center"/>
              <w:rPr>
                <w:rFonts w:ascii="Times New Roman" w:hAnsi="Times New Roman" w:cs="Times New Roman"/>
              </w:rPr>
            </w:pPr>
            <w:r w:rsidRPr="00651C0E">
              <w:rPr>
                <w:rFonts w:ascii="Times New Roman" w:hAnsi="Times New Roman" w:cs="Times New Roman"/>
                <w:b/>
              </w:rPr>
              <w:t>DERS ÖĞRENİM KAZANIMLARI İLİŞKİSİ TABLOSU</w:t>
            </w:r>
          </w:p>
        </w:tc>
      </w:tr>
      <w:tr w:rsidR="002401B9" w:rsidRPr="00D9768D" w14:paraId="7D42BAA5" w14:textId="77777777" w:rsidTr="00901ED7">
        <w:trPr>
          <w:trHeight w:val="283"/>
        </w:trPr>
        <w:tc>
          <w:tcPr>
            <w:tcW w:w="704" w:type="dxa"/>
            <w:vAlign w:val="bottom"/>
          </w:tcPr>
          <w:p w14:paraId="4F036CCA" w14:textId="77777777" w:rsidR="002401B9" w:rsidRPr="00D9768D" w:rsidRDefault="002401B9" w:rsidP="00901ED7">
            <w:pPr>
              <w:jc w:val="center"/>
              <w:rPr>
                <w:rFonts w:ascii="Times New Roman" w:hAnsi="Times New Roman" w:cs="Times New Roman"/>
              </w:rPr>
            </w:pPr>
          </w:p>
        </w:tc>
        <w:tc>
          <w:tcPr>
            <w:tcW w:w="709" w:type="dxa"/>
            <w:gridSpan w:val="2"/>
          </w:tcPr>
          <w:p w14:paraId="517158AC"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PÇ1</w:t>
            </w:r>
          </w:p>
        </w:tc>
        <w:tc>
          <w:tcPr>
            <w:tcW w:w="709" w:type="dxa"/>
          </w:tcPr>
          <w:p w14:paraId="0463AFC8"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PÇ2</w:t>
            </w:r>
          </w:p>
        </w:tc>
        <w:tc>
          <w:tcPr>
            <w:tcW w:w="708" w:type="dxa"/>
            <w:gridSpan w:val="2"/>
          </w:tcPr>
          <w:p w14:paraId="7F5B3157"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PÇ3</w:t>
            </w:r>
          </w:p>
        </w:tc>
        <w:tc>
          <w:tcPr>
            <w:tcW w:w="709" w:type="dxa"/>
          </w:tcPr>
          <w:p w14:paraId="6880E4D1"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PÇ4</w:t>
            </w:r>
          </w:p>
        </w:tc>
        <w:tc>
          <w:tcPr>
            <w:tcW w:w="709" w:type="dxa"/>
          </w:tcPr>
          <w:p w14:paraId="33D71CD7"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PÇ5</w:t>
            </w:r>
          </w:p>
        </w:tc>
        <w:tc>
          <w:tcPr>
            <w:tcW w:w="709" w:type="dxa"/>
          </w:tcPr>
          <w:p w14:paraId="5E7A21B2"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PÇ6</w:t>
            </w:r>
          </w:p>
        </w:tc>
        <w:tc>
          <w:tcPr>
            <w:tcW w:w="708" w:type="dxa"/>
            <w:gridSpan w:val="2"/>
          </w:tcPr>
          <w:p w14:paraId="0E6B8F58"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PÇ7</w:t>
            </w:r>
          </w:p>
        </w:tc>
        <w:tc>
          <w:tcPr>
            <w:tcW w:w="715" w:type="dxa"/>
          </w:tcPr>
          <w:p w14:paraId="4F66E91A"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PÇ8</w:t>
            </w:r>
          </w:p>
        </w:tc>
        <w:tc>
          <w:tcPr>
            <w:tcW w:w="756" w:type="dxa"/>
            <w:gridSpan w:val="2"/>
          </w:tcPr>
          <w:p w14:paraId="3A0964E2"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PÇ9</w:t>
            </w:r>
          </w:p>
        </w:tc>
        <w:tc>
          <w:tcPr>
            <w:tcW w:w="756" w:type="dxa"/>
          </w:tcPr>
          <w:p w14:paraId="15701529"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PÇ10</w:t>
            </w:r>
          </w:p>
        </w:tc>
        <w:tc>
          <w:tcPr>
            <w:tcW w:w="749" w:type="dxa"/>
          </w:tcPr>
          <w:p w14:paraId="07E87E52"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PÇ11</w:t>
            </w:r>
          </w:p>
        </w:tc>
      </w:tr>
      <w:tr w:rsidR="002401B9" w:rsidRPr="00D9768D" w14:paraId="3D321706" w14:textId="77777777" w:rsidTr="00901ED7">
        <w:trPr>
          <w:trHeight w:val="283"/>
        </w:trPr>
        <w:tc>
          <w:tcPr>
            <w:tcW w:w="704" w:type="dxa"/>
            <w:vAlign w:val="bottom"/>
          </w:tcPr>
          <w:p w14:paraId="03FF4840"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ÖÇ1</w:t>
            </w:r>
          </w:p>
        </w:tc>
        <w:tc>
          <w:tcPr>
            <w:tcW w:w="709" w:type="dxa"/>
            <w:gridSpan w:val="2"/>
            <w:vAlign w:val="bottom"/>
          </w:tcPr>
          <w:p w14:paraId="73837FE9" w14:textId="77777777" w:rsidR="002401B9" w:rsidRPr="00D9768D" w:rsidRDefault="002401B9" w:rsidP="00901ED7">
            <w:pPr>
              <w:jc w:val="center"/>
              <w:rPr>
                <w:rFonts w:ascii="Times New Roman" w:hAnsi="Times New Roman" w:cs="Times New Roman"/>
              </w:rPr>
            </w:pPr>
            <w:r>
              <w:rPr>
                <w:rFonts w:ascii="Times New Roman" w:hAnsi="Times New Roman" w:cs="Times New Roman"/>
              </w:rPr>
              <w:t>5</w:t>
            </w:r>
          </w:p>
        </w:tc>
        <w:tc>
          <w:tcPr>
            <w:tcW w:w="709" w:type="dxa"/>
            <w:vAlign w:val="bottom"/>
          </w:tcPr>
          <w:p w14:paraId="16CF047C" w14:textId="77777777" w:rsidR="002401B9" w:rsidRPr="00D9768D" w:rsidRDefault="002401B9" w:rsidP="00901ED7">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1EEBBFD2" w14:textId="77777777" w:rsidR="002401B9" w:rsidRPr="00D9768D" w:rsidRDefault="002401B9" w:rsidP="00901ED7">
            <w:pPr>
              <w:jc w:val="center"/>
              <w:rPr>
                <w:rFonts w:ascii="Times New Roman" w:hAnsi="Times New Roman" w:cs="Times New Roman"/>
              </w:rPr>
            </w:pPr>
          </w:p>
        </w:tc>
        <w:tc>
          <w:tcPr>
            <w:tcW w:w="709" w:type="dxa"/>
            <w:vAlign w:val="bottom"/>
          </w:tcPr>
          <w:p w14:paraId="552AACA9" w14:textId="77777777" w:rsidR="002401B9" w:rsidRPr="00D9768D" w:rsidRDefault="002401B9" w:rsidP="00901ED7">
            <w:pPr>
              <w:jc w:val="center"/>
              <w:rPr>
                <w:rFonts w:ascii="Times New Roman" w:hAnsi="Times New Roman" w:cs="Times New Roman"/>
              </w:rPr>
            </w:pPr>
          </w:p>
        </w:tc>
        <w:tc>
          <w:tcPr>
            <w:tcW w:w="709" w:type="dxa"/>
            <w:vAlign w:val="bottom"/>
          </w:tcPr>
          <w:p w14:paraId="612EB346" w14:textId="77777777" w:rsidR="002401B9" w:rsidRPr="00D9768D" w:rsidRDefault="002401B9" w:rsidP="00901ED7">
            <w:pPr>
              <w:jc w:val="center"/>
              <w:rPr>
                <w:rFonts w:ascii="Times New Roman" w:hAnsi="Times New Roman" w:cs="Times New Roman"/>
              </w:rPr>
            </w:pPr>
          </w:p>
        </w:tc>
        <w:tc>
          <w:tcPr>
            <w:tcW w:w="709" w:type="dxa"/>
            <w:vAlign w:val="bottom"/>
          </w:tcPr>
          <w:p w14:paraId="57A06323" w14:textId="77777777" w:rsidR="002401B9" w:rsidRPr="00D9768D" w:rsidRDefault="002401B9" w:rsidP="00901ED7">
            <w:pPr>
              <w:jc w:val="center"/>
              <w:rPr>
                <w:rFonts w:ascii="Times New Roman" w:hAnsi="Times New Roman" w:cs="Times New Roman"/>
              </w:rPr>
            </w:pPr>
          </w:p>
        </w:tc>
        <w:tc>
          <w:tcPr>
            <w:tcW w:w="708" w:type="dxa"/>
            <w:gridSpan w:val="2"/>
            <w:vAlign w:val="bottom"/>
          </w:tcPr>
          <w:p w14:paraId="3F082655" w14:textId="77777777" w:rsidR="002401B9" w:rsidRPr="00D9768D" w:rsidRDefault="002401B9" w:rsidP="00901ED7">
            <w:pPr>
              <w:jc w:val="center"/>
              <w:rPr>
                <w:rFonts w:ascii="Times New Roman" w:hAnsi="Times New Roman" w:cs="Times New Roman"/>
              </w:rPr>
            </w:pPr>
          </w:p>
        </w:tc>
        <w:tc>
          <w:tcPr>
            <w:tcW w:w="715" w:type="dxa"/>
            <w:vAlign w:val="bottom"/>
          </w:tcPr>
          <w:p w14:paraId="36B364F2" w14:textId="77777777" w:rsidR="002401B9" w:rsidRPr="00D9768D" w:rsidRDefault="002401B9" w:rsidP="00901ED7">
            <w:pPr>
              <w:jc w:val="center"/>
              <w:rPr>
                <w:rFonts w:ascii="Times New Roman" w:hAnsi="Times New Roman" w:cs="Times New Roman"/>
              </w:rPr>
            </w:pPr>
          </w:p>
        </w:tc>
        <w:tc>
          <w:tcPr>
            <w:tcW w:w="756" w:type="dxa"/>
            <w:gridSpan w:val="2"/>
            <w:vAlign w:val="bottom"/>
          </w:tcPr>
          <w:p w14:paraId="1B345821" w14:textId="77777777" w:rsidR="002401B9" w:rsidRPr="00D9768D" w:rsidRDefault="002401B9" w:rsidP="00901ED7">
            <w:pPr>
              <w:jc w:val="center"/>
              <w:rPr>
                <w:rFonts w:ascii="Times New Roman" w:hAnsi="Times New Roman" w:cs="Times New Roman"/>
              </w:rPr>
            </w:pPr>
          </w:p>
        </w:tc>
        <w:tc>
          <w:tcPr>
            <w:tcW w:w="756" w:type="dxa"/>
            <w:vAlign w:val="bottom"/>
          </w:tcPr>
          <w:p w14:paraId="4225B704" w14:textId="77777777" w:rsidR="002401B9" w:rsidRPr="00D9768D" w:rsidRDefault="002401B9" w:rsidP="00901ED7">
            <w:pPr>
              <w:jc w:val="center"/>
              <w:rPr>
                <w:rFonts w:ascii="Times New Roman" w:hAnsi="Times New Roman" w:cs="Times New Roman"/>
              </w:rPr>
            </w:pPr>
          </w:p>
        </w:tc>
        <w:tc>
          <w:tcPr>
            <w:tcW w:w="749" w:type="dxa"/>
            <w:vAlign w:val="bottom"/>
          </w:tcPr>
          <w:p w14:paraId="3BEAE3CE" w14:textId="77777777" w:rsidR="002401B9" w:rsidRPr="00D9768D" w:rsidRDefault="002401B9" w:rsidP="00901ED7">
            <w:pPr>
              <w:jc w:val="center"/>
              <w:rPr>
                <w:rFonts w:ascii="Times New Roman" w:hAnsi="Times New Roman" w:cs="Times New Roman"/>
              </w:rPr>
            </w:pPr>
          </w:p>
        </w:tc>
      </w:tr>
      <w:tr w:rsidR="002401B9" w:rsidRPr="00D9768D" w14:paraId="1A4FE77E" w14:textId="77777777" w:rsidTr="00901ED7">
        <w:trPr>
          <w:trHeight w:val="283"/>
        </w:trPr>
        <w:tc>
          <w:tcPr>
            <w:tcW w:w="704" w:type="dxa"/>
            <w:vAlign w:val="bottom"/>
          </w:tcPr>
          <w:p w14:paraId="45AA1C11"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ÖÇ2</w:t>
            </w:r>
          </w:p>
        </w:tc>
        <w:tc>
          <w:tcPr>
            <w:tcW w:w="709" w:type="dxa"/>
            <w:gridSpan w:val="2"/>
            <w:vAlign w:val="bottom"/>
          </w:tcPr>
          <w:p w14:paraId="2A039EAE" w14:textId="77777777" w:rsidR="002401B9" w:rsidRPr="00D9768D" w:rsidRDefault="002401B9" w:rsidP="00901ED7">
            <w:pPr>
              <w:jc w:val="center"/>
              <w:rPr>
                <w:rFonts w:ascii="Times New Roman" w:hAnsi="Times New Roman" w:cs="Times New Roman"/>
              </w:rPr>
            </w:pPr>
            <w:r>
              <w:rPr>
                <w:rFonts w:ascii="Times New Roman" w:hAnsi="Times New Roman" w:cs="Times New Roman"/>
              </w:rPr>
              <w:t>5</w:t>
            </w:r>
          </w:p>
        </w:tc>
        <w:tc>
          <w:tcPr>
            <w:tcW w:w="709" w:type="dxa"/>
            <w:vAlign w:val="bottom"/>
          </w:tcPr>
          <w:p w14:paraId="67EB3F44" w14:textId="77777777" w:rsidR="002401B9" w:rsidRPr="00D9768D" w:rsidRDefault="002401B9" w:rsidP="00901ED7">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46E70D89" w14:textId="77777777" w:rsidR="002401B9" w:rsidRPr="00D9768D" w:rsidRDefault="002401B9" w:rsidP="00901ED7">
            <w:pPr>
              <w:jc w:val="center"/>
              <w:rPr>
                <w:rFonts w:ascii="Times New Roman" w:hAnsi="Times New Roman" w:cs="Times New Roman"/>
              </w:rPr>
            </w:pPr>
          </w:p>
        </w:tc>
        <w:tc>
          <w:tcPr>
            <w:tcW w:w="709" w:type="dxa"/>
            <w:vAlign w:val="bottom"/>
          </w:tcPr>
          <w:p w14:paraId="28FF27F3" w14:textId="77777777" w:rsidR="002401B9" w:rsidRPr="00D9768D" w:rsidRDefault="002401B9" w:rsidP="00901ED7">
            <w:pPr>
              <w:jc w:val="center"/>
              <w:rPr>
                <w:rFonts w:ascii="Times New Roman" w:hAnsi="Times New Roman" w:cs="Times New Roman"/>
              </w:rPr>
            </w:pPr>
          </w:p>
        </w:tc>
        <w:tc>
          <w:tcPr>
            <w:tcW w:w="709" w:type="dxa"/>
            <w:vAlign w:val="bottom"/>
          </w:tcPr>
          <w:p w14:paraId="5FAC4D52" w14:textId="77777777" w:rsidR="002401B9" w:rsidRPr="00D9768D" w:rsidRDefault="002401B9" w:rsidP="00901ED7">
            <w:pPr>
              <w:jc w:val="center"/>
              <w:rPr>
                <w:rFonts w:ascii="Times New Roman" w:hAnsi="Times New Roman" w:cs="Times New Roman"/>
              </w:rPr>
            </w:pPr>
          </w:p>
        </w:tc>
        <w:tc>
          <w:tcPr>
            <w:tcW w:w="709" w:type="dxa"/>
            <w:vAlign w:val="bottom"/>
          </w:tcPr>
          <w:p w14:paraId="701F3DE5" w14:textId="77777777" w:rsidR="002401B9" w:rsidRPr="00D9768D" w:rsidRDefault="002401B9" w:rsidP="00901ED7">
            <w:pPr>
              <w:jc w:val="center"/>
              <w:rPr>
                <w:rFonts w:ascii="Times New Roman" w:hAnsi="Times New Roman" w:cs="Times New Roman"/>
              </w:rPr>
            </w:pPr>
          </w:p>
        </w:tc>
        <w:tc>
          <w:tcPr>
            <w:tcW w:w="708" w:type="dxa"/>
            <w:gridSpan w:val="2"/>
            <w:vAlign w:val="bottom"/>
          </w:tcPr>
          <w:p w14:paraId="799664BC" w14:textId="77777777" w:rsidR="002401B9" w:rsidRPr="00D9768D" w:rsidRDefault="002401B9" w:rsidP="00901ED7">
            <w:pPr>
              <w:jc w:val="center"/>
              <w:rPr>
                <w:rFonts w:ascii="Times New Roman" w:hAnsi="Times New Roman" w:cs="Times New Roman"/>
              </w:rPr>
            </w:pPr>
          </w:p>
        </w:tc>
        <w:tc>
          <w:tcPr>
            <w:tcW w:w="715" w:type="dxa"/>
            <w:vAlign w:val="bottom"/>
          </w:tcPr>
          <w:p w14:paraId="19A38BE4" w14:textId="77777777" w:rsidR="002401B9" w:rsidRPr="00D9768D" w:rsidRDefault="002401B9" w:rsidP="00901ED7">
            <w:pPr>
              <w:jc w:val="center"/>
              <w:rPr>
                <w:rFonts w:ascii="Times New Roman" w:hAnsi="Times New Roman" w:cs="Times New Roman"/>
              </w:rPr>
            </w:pPr>
          </w:p>
        </w:tc>
        <w:tc>
          <w:tcPr>
            <w:tcW w:w="756" w:type="dxa"/>
            <w:gridSpan w:val="2"/>
            <w:vAlign w:val="bottom"/>
          </w:tcPr>
          <w:p w14:paraId="323A6C97" w14:textId="77777777" w:rsidR="002401B9" w:rsidRPr="00D9768D" w:rsidRDefault="002401B9" w:rsidP="00901ED7">
            <w:pPr>
              <w:jc w:val="center"/>
              <w:rPr>
                <w:rFonts w:ascii="Times New Roman" w:hAnsi="Times New Roman" w:cs="Times New Roman"/>
              </w:rPr>
            </w:pPr>
          </w:p>
        </w:tc>
        <w:tc>
          <w:tcPr>
            <w:tcW w:w="756" w:type="dxa"/>
            <w:vAlign w:val="bottom"/>
          </w:tcPr>
          <w:p w14:paraId="0664B0A1" w14:textId="77777777" w:rsidR="002401B9" w:rsidRPr="00D9768D" w:rsidRDefault="002401B9" w:rsidP="00901ED7">
            <w:pPr>
              <w:jc w:val="center"/>
              <w:rPr>
                <w:rFonts w:ascii="Times New Roman" w:hAnsi="Times New Roman" w:cs="Times New Roman"/>
              </w:rPr>
            </w:pPr>
          </w:p>
        </w:tc>
        <w:tc>
          <w:tcPr>
            <w:tcW w:w="749" w:type="dxa"/>
            <w:vAlign w:val="bottom"/>
          </w:tcPr>
          <w:p w14:paraId="5FD8C6CF" w14:textId="77777777" w:rsidR="002401B9" w:rsidRPr="00D9768D" w:rsidRDefault="002401B9" w:rsidP="00901ED7">
            <w:pPr>
              <w:jc w:val="center"/>
              <w:rPr>
                <w:rFonts w:ascii="Times New Roman" w:hAnsi="Times New Roman" w:cs="Times New Roman"/>
              </w:rPr>
            </w:pPr>
          </w:p>
        </w:tc>
      </w:tr>
      <w:tr w:rsidR="002401B9" w:rsidRPr="00D9768D" w14:paraId="3F73132B" w14:textId="77777777" w:rsidTr="00901ED7">
        <w:trPr>
          <w:trHeight w:val="283"/>
        </w:trPr>
        <w:tc>
          <w:tcPr>
            <w:tcW w:w="704" w:type="dxa"/>
            <w:vAlign w:val="bottom"/>
          </w:tcPr>
          <w:p w14:paraId="06707CA8"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ÖÇ3</w:t>
            </w:r>
          </w:p>
        </w:tc>
        <w:tc>
          <w:tcPr>
            <w:tcW w:w="709" w:type="dxa"/>
            <w:gridSpan w:val="2"/>
            <w:vAlign w:val="bottom"/>
          </w:tcPr>
          <w:p w14:paraId="246AEF22" w14:textId="77777777" w:rsidR="002401B9" w:rsidRPr="00D9768D" w:rsidRDefault="002401B9" w:rsidP="00901ED7">
            <w:pPr>
              <w:jc w:val="center"/>
              <w:rPr>
                <w:rFonts w:ascii="Times New Roman" w:hAnsi="Times New Roman" w:cs="Times New Roman"/>
              </w:rPr>
            </w:pPr>
            <w:r>
              <w:rPr>
                <w:rFonts w:ascii="Times New Roman" w:hAnsi="Times New Roman" w:cs="Times New Roman"/>
              </w:rPr>
              <w:t>5</w:t>
            </w:r>
          </w:p>
        </w:tc>
        <w:tc>
          <w:tcPr>
            <w:tcW w:w="709" w:type="dxa"/>
            <w:vAlign w:val="bottom"/>
          </w:tcPr>
          <w:p w14:paraId="3564A45F" w14:textId="77777777" w:rsidR="002401B9" w:rsidRPr="00D9768D" w:rsidRDefault="002401B9" w:rsidP="00901ED7">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7102B31D" w14:textId="77777777" w:rsidR="002401B9" w:rsidRPr="00D9768D" w:rsidRDefault="002401B9" w:rsidP="00901ED7">
            <w:pPr>
              <w:jc w:val="center"/>
              <w:rPr>
                <w:rFonts w:ascii="Times New Roman" w:hAnsi="Times New Roman" w:cs="Times New Roman"/>
              </w:rPr>
            </w:pPr>
          </w:p>
        </w:tc>
        <w:tc>
          <w:tcPr>
            <w:tcW w:w="709" w:type="dxa"/>
            <w:vAlign w:val="bottom"/>
          </w:tcPr>
          <w:p w14:paraId="0F9E613D" w14:textId="77777777" w:rsidR="002401B9" w:rsidRPr="00D9768D" w:rsidRDefault="002401B9" w:rsidP="00901ED7">
            <w:pPr>
              <w:jc w:val="center"/>
              <w:rPr>
                <w:rFonts w:ascii="Times New Roman" w:hAnsi="Times New Roman" w:cs="Times New Roman"/>
              </w:rPr>
            </w:pPr>
          </w:p>
        </w:tc>
        <w:tc>
          <w:tcPr>
            <w:tcW w:w="709" w:type="dxa"/>
            <w:vAlign w:val="bottom"/>
          </w:tcPr>
          <w:p w14:paraId="4A0524D2" w14:textId="77777777" w:rsidR="002401B9" w:rsidRPr="00D9768D" w:rsidRDefault="002401B9" w:rsidP="00901ED7">
            <w:pPr>
              <w:jc w:val="center"/>
              <w:rPr>
                <w:rFonts w:ascii="Times New Roman" w:hAnsi="Times New Roman" w:cs="Times New Roman"/>
              </w:rPr>
            </w:pPr>
          </w:p>
        </w:tc>
        <w:tc>
          <w:tcPr>
            <w:tcW w:w="709" w:type="dxa"/>
            <w:vAlign w:val="bottom"/>
          </w:tcPr>
          <w:p w14:paraId="426266F4" w14:textId="77777777" w:rsidR="002401B9" w:rsidRPr="00D9768D" w:rsidRDefault="002401B9" w:rsidP="00901ED7">
            <w:pPr>
              <w:jc w:val="center"/>
              <w:rPr>
                <w:rFonts w:ascii="Times New Roman" w:hAnsi="Times New Roman" w:cs="Times New Roman"/>
              </w:rPr>
            </w:pPr>
          </w:p>
        </w:tc>
        <w:tc>
          <w:tcPr>
            <w:tcW w:w="708" w:type="dxa"/>
            <w:gridSpan w:val="2"/>
            <w:vAlign w:val="bottom"/>
          </w:tcPr>
          <w:p w14:paraId="5414703D" w14:textId="77777777" w:rsidR="002401B9" w:rsidRPr="00D9768D" w:rsidRDefault="002401B9" w:rsidP="00901ED7">
            <w:pPr>
              <w:jc w:val="center"/>
              <w:rPr>
                <w:rFonts w:ascii="Times New Roman" w:hAnsi="Times New Roman" w:cs="Times New Roman"/>
              </w:rPr>
            </w:pPr>
          </w:p>
        </w:tc>
        <w:tc>
          <w:tcPr>
            <w:tcW w:w="715" w:type="dxa"/>
            <w:vAlign w:val="bottom"/>
          </w:tcPr>
          <w:p w14:paraId="2F22A695" w14:textId="77777777" w:rsidR="002401B9" w:rsidRPr="00D9768D" w:rsidRDefault="002401B9" w:rsidP="00901ED7">
            <w:pPr>
              <w:jc w:val="center"/>
              <w:rPr>
                <w:rFonts w:ascii="Times New Roman" w:hAnsi="Times New Roman" w:cs="Times New Roman"/>
              </w:rPr>
            </w:pPr>
          </w:p>
        </w:tc>
        <w:tc>
          <w:tcPr>
            <w:tcW w:w="756" w:type="dxa"/>
            <w:gridSpan w:val="2"/>
            <w:vAlign w:val="bottom"/>
          </w:tcPr>
          <w:p w14:paraId="5F5D7479" w14:textId="77777777" w:rsidR="002401B9" w:rsidRPr="00D9768D" w:rsidRDefault="002401B9" w:rsidP="00901ED7">
            <w:pPr>
              <w:jc w:val="center"/>
              <w:rPr>
                <w:rFonts w:ascii="Times New Roman" w:hAnsi="Times New Roman" w:cs="Times New Roman"/>
              </w:rPr>
            </w:pPr>
          </w:p>
        </w:tc>
        <w:tc>
          <w:tcPr>
            <w:tcW w:w="756" w:type="dxa"/>
            <w:vAlign w:val="bottom"/>
          </w:tcPr>
          <w:p w14:paraId="1F4A37B3" w14:textId="77777777" w:rsidR="002401B9" w:rsidRPr="00D9768D" w:rsidRDefault="002401B9" w:rsidP="00901ED7">
            <w:pPr>
              <w:jc w:val="center"/>
              <w:rPr>
                <w:rFonts w:ascii="Times New Roman" w:hAnsi="Times New Roman" w:cs="Times New Roman"/>
              </w:rPr>
            </w:pPr>
          </w:p>
        </w:tc>
        <w:tc>
          <w:tcPr>
            <w:tcW w:w="749" w:type="dxa"/>
            <w:vAlign w:val="bottom"/>
          </w:tcPr>
          <w:p w14:paraId="7D479D86" w14:textId="77777777" w:rsidR="002401B9" w:rsidRPr="00D9768D" w:rsidRDefault="002401B9" w:rsidP="00901ED7">
            <w:pPr>
              <w:jc w:val="center"/>
              <w:rPr>
                <w:rFonts w:ascii="Times New Roman" w:hAnsi="Times New Roman" w:cs="Times New Roman"/>
              </w:rPr>
            </w:pPr>
          </w:p>
        </w:tc>
      </w:tr>
      <w:tr w:rsidR="002401B9" w:rsidRPr="00D9768D" w14:paraId="135A652A" w14:textId="77777777" w:rsidTr="00901ED7">
        <w:trPr>
          <w:trHeight w:val="283"/>
        </w:trPr>
        <w:tc>
          <w:tcPr>
            <w:tcW w:w="704" w:type="dxa"/>
            <w:vAlign w:val="bottom"/>
          </w:tcPr>
          <w:p w14:paraId="3CB32B44"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ÖÇ4</w:t>
            </w:r>
          </w:p>
        </w:tc>
        <w:tc>
          <w:tcPr>
            <w:tcW w:w="709" w:type="dxa"/>
            <w:gridSpan w:val="2"/>
            <w:vAlign w:val="bottom"/>
          </w:tcPr>
          <w:p w14:paraId="408FB6F4" w14:textId="77777777" w:rsidR="002401B9" w:rsidRPr="00D9768D" w:rsidRDefault="002401B9" w:rsidP="00901ED7">
            <w:pPr>
              <w:jc w:val="center"/>
              <w:rPr>
                <w:rFonts w:ascii="Times New Roman" w:hAnsi="Times New Roman" w:cs="Times New Roman"/>
              </w:rPr>
            </w:pPr>
            <w:r>
              <w:rPr>
                <w:rFonts w:ascii="Times New Roman" w:hAnsi="Times New Roman" w:cs="Times New Roman"/>
              </w:rPr>
              <w:t>5</w:t>
            </w:r>
          </w:p>
        </w:tc>
        <w:tc>
          <w:tcPr>
            <w:tcW w:w="709" w:type="dxa"/>
            <w:vAlign w:val="bottom"/>
          </w:tcPr>
          <w:p w14:paraId="646A9404" w14:textId="77777777" w:rsidR="002401B9" w:rsidRPr="00D9768D" w:rsidRDefault="002401B9" w:rsidP="00901ED7">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67BD5470" w14:textId="77777777" w:rsidR="002401B9" w:rsidRPr="00D9768D" w:rsidRDefault="002401B9" w:rsidP="00901ED7">
            <w:pPr>
              <w:jc w:val="center"/>
              <w:rPr>
                <w:rFonts w:ascii="Times New Roman" w:hAnsi="Times New Roman" w:cs="Times New Roman"/>
              </w:rPr>
            </w:pPr>
          </w:p>
        </w:tc>
        <w:tc>
          <w:tcPr>
            <w:tcW w:w="709" w:type="dxa"/>
            <w:vAlign w:val="bottom"/>
          </w:tcPr>
          <w:p w14:paraId="655D379C" w14:textId="77777777" w:rsidR="002401B9" w:rsidRPr="00D9768D" w:rsidRDefault="002401B9" w:rsidP="00901ED7">
            <w:pPr>
              <w:jc w:val="center"/>
              <w:rPr>
                <w:rFonts w:ascii="Times New Roman" w:hAnsi="Times New Roman" w:cs="Times New Roman"/>
              </w:rPr>
            </w:pPr>
          </w:p>
        </w:tc>
        <w:tc>
          <w:tcPr>
            <w:tcW w:w="709" w:type="dxa"/>
            <w:vAlign w:val="bottom"/>
          </w:tcPr>
          <w:p w14:paraId="442B3D3B" w14:textId="77777777" w:rsidR="002401B9" w:rsidRPr="00D9768D" w:rsidRDefault="002401B9" w:rsidP="00901ED7">
            <w:pPr>
              <w:jc w:val="center"/>
              <w:rPr>
                <w:rFonts w:ascii="Times New Roman" w:hAnsi="Times New Roman" w:cs="Times New Roman"/>
              </w:rPr>
            </w:pPr>
          </w:p>
        </w:tc>
        <w:tc>
          <w:tcPr>
            <w:tcW w:w="709" w:type="dxa"/>
            <w:vAlign w:val="bottom"/>
          </w:tcPr>
          <w:p w14:paraId="49D8C6F1" w14:textId="77777777" w:rsidR="002401B9" w:rsidRPr="00D9768D" w:rsidRDefault="002401B9" w:rsidP="00901ED7">
            <w:pPr>
              <w:jc w:val="center"/>
              <w:rPr>
                <w:rFonts w:ascii="Times New Roman" w:hAnsi="Times New Roman" w:cs="Times New Roman"/>
              </w:rPr>
            </w:pPr>
          </w:p>
        </w:tc>
        <w:tc>
          <w:tcPr>
            <w:tcW w:w="708" w:type="dxa"/>
            <w:gridSpan w:val="2"/>
            <w:vAlign w:val="bottom"/>
          </w:tcPr>
          <w:p w14:paraId="1C54E278" w14:textId="77777777" w:rsidR="002401B9" w:rsidRPr="00D9768D" w:rsidRDefault="002401B9" w:rsidP="00901ED7">
            <w:pPr>
              <w:jc w:val="center"/>
              <w:rPr>
                <w:rFonts w:ascii="Times New Roman" w:hAnsi="Times New Roman" w:cs="Times New Roman"/>
              </w:rPr>
            </w:pPr>
          </w:p>
        </w:tc>
        <w:tc>
          <w:tcPr>
            <w:tcW w:w="715" w:type="dxa"/>
            <w:vAlign w:val="bottom"/>
          </w:tcPr>
          <w:p w14:paraId="7F80E40A" w14:textId="77777777" w:rsidR="002401B9" w:rsidRPr="00D9768D" w:rsidRDefault="002401B9" w:rsidP="00901ED7">
            <w:pPr>
              <w:jc w:val="center"/>
              <w:rPr>
                <w:rFonts w:ascii="Times New Roman" w:hAnsi="Times New Roman" w:cs="Times New Roman"/>
              </w:rPr>
            </w:pPr>
          </w:p>
        </w:tc>
        <w:tc>
          <w:tcPr>
            <w:tcW w:w="756" w:type="dxa"/>
            <w:gridSpan w:val="2"/>
            <w:vAlign w:val="bottom"/>
          </w:tcPr>
          <w:p w14:paraId="0EB95AA8" w14:textId="77777777" w:rsidR="002401B9" w:rsidRPr="00D9768D" w:rsidRDefault="002401B9" w:rsidP="00901ED7">
            <w:pPr>
              <w:jc w:val="center"/>
              <w:rPr>
                <w:rFonts w:ascii="Times New Roman" w:hAnsi="Times New Roman" w:cs="Times New Roman"/>
              </w:rPr>
            </w:pPr>
          </w:p>
        </w:tc>
        <w:tc>
          <w:tcPr>
            <w:tcW w:w="756" w:type="dxa"/>
            <w:vAlign w:val="bottom"/>
          </w:tcPr>
          <w:p w14:paraId="77D79ECB" w14:textId="77777777" w:rsidR="002401B9" w:rsidRPr="00D9768D" w:rsidRDefault="002401B9" w:rsidP="00901ED7">
            <w:pPr>
              <w:jc w:val="center"/>
              <w:rPr>
                <w:rFonts w:ascii="Times New Roman" w:hAnsi="Times New Roman" w:cs="Times New Roman"/>
              </w:rPr>
            </w:pPr>
          </w:p>
        </w:tc>
        <w:tc>
          <w:tcPr>
            <w:tcW w:w="749" w:type="dxa"/>
            <w:vAlign w:val="bottom"/>
          </w:tcPr>
          <w:p w14:paraId="25F3C1B1" w14:textId="77777777" w:rsidR="002401B9" w:rsidRPr="00D9768D" w:rsidRDefault="002401B9" w:rsidP="00901ED7">
            <w:pPr>
              <w:jc w:val="center"/>
              <w:rPr>
                <w:rFonts w:ascii="Times New Roman" w:hAnsi="Times New Roman" w:cs="Times New Roman"/>
              </w:rPr>
            </w:pPr>
          </w:p>
        </w:tc>
      </w:tr>
      <w:tr w:rsidR="002401B9" w:rsidRPr="00D9768D" w14:paraId="49F3B881" w14:textId="77777777" w:rsidTr="00901ED7">
        <w:trPr>
          <w:trHeight w:val="283"/>
        </w:trPr>
        <w:tc>
          <w:tcPr>
            <w:tcW w:w="704" w:type="dxa"/>
            <w:vAlign w:val="bottom"/>
          </w:tcPr>
          <w:p w14:paraId="0DE7C923" w14:textId="77777777" w:rsidR="002401B9" w:rsidRPr="008B2C50" w:rsidRDefault="002401B9" w:rsidP="00901ED7">
            <w:pPr>
              <w:jc w:val="center"/>
              <w:rPr>
                <w:rFonts w:ascii="Times New Roman" w:hAnsi="Times New Roman" w:cs="Times New Roman"/>
                <w:b/>
              </w:rPr>
            </w:pPr>
            <w:r>
              <w:rPr>
                <w:rFonts w:ascii="Times New Roman" w:hAnsi="Times New Roman" w:cs="Times New Roman"/>
                <w:b/>
              </w:rPr>
              <w:t>ÖÇ5</w:t>
            </w:r>
          </w:p>
        </w:tc>
        <w:tc>
          <w:tcPr>
            <w:tcW w:w="709" w:type="dxa"/>
            <w:gridSpan w:val="2"/>
            <w:vAlign w:val="bottom"/>
          </w:tcPr>
          <w:p w14:paraId="101C0521" w14:textId="77777777" w:rsidR="002401B9" w:rsidRDefault="002401B9" w:rsidP="00901ED7">
            <w:pPr>
              <w:jc w:val="center"/>
              <w:rPr>
                <w:rFonts w:ascii="Times New Roman" w:hAnsi="Times New Roman" w:cs="Times New Roman"/>
              </w:rPr>
            </w:pPr>
            <w:r>
              <w:rPr>
                <w:rFonts w:ascii="Times New Roman" w:hAnsi="Times New Roman" w:cs="Times New Roman"/>
              </w:rPr>
              <w:t>5</w:t>
            </w:r>
          </w:p>
        </w:tc>
        <w:tc>
          <w:tcPr>
            <w:tcW w:w="709" w:type="dxa"/>
            <w:vAlign w:val="bottom"/>
          </w:tcPr>
          <w:p w14:paraId="1DFD8C6C" w14:textId="77777777" w:rsidR="002401B9" w:rsidRDefault="002401B9" w:rsidP="00901ED7">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2300BF03" w14:textId="77777777" w:rsidR="002401B9" w:rsidRDefault="002401B9" w:rsidP="00901ED7">
            <w:pPr>
              <w:jc w:val="center"/>
              <w:rPr>
                <w:rFonts w:ascii="Times New Roman" w:hAnsi="Times New Roman" w:cs="Times New Roman"/>
              </w:rPr>
            </w:pPr>
          </w:p>
        </w:tc>
        <w:tc>
          <w:tcPr>
            <w:tcW w:w="709" w:type="dxa"/>
            <w:vAlign w:val="bottom"/>
          </w:tcPr>
          <w:p w14:paraId="6EAC9D45" w14:textId="77777777" w:rsidR="002401B9" w:rsidRDefault="002401B9" w:rsidP="00901ED7">
            <w:pPr>
              <w:jc w:val="center"/>
              <w:rPr>
                <w:rFonts w:ascii="Times New Roman" w:hAnsi="Times New Roman" w:cs="Times New Roman"/>
              </w:rPr>
            </w:pPr>
          </w:p>
        </w:tc>
        <w:tc>
          <w:tcPr>
            <w:tcW w:w="709" w:type="dxa"/>
            <w:vAlign w:val="bottom"/>
          </w:tcPr>
          <w:p w14:paraId="6F1A4F55" w14:textId="77777777" w:rsidR="002401B9" w:rsidRDefault="002401B9" w:rsidP="00901ED7">
            <w:pPr>
              <w:jc w:val="center"/>
              <w:rPr>
                <w:rFonts w:ascii="Times New Roman" w:hAnsi="Times New Roman" w:cs="Times New Roman"/>
              </w:rPr>
            </w:pPr>
          </w:p>
        </w:tc>
        <w:tc>
          <w:tcPr>
            <w:tcW w:w="709" w:type="dxa"/>
            <w:vAlign w:val="bottom"/>
          </w:tcPr>
          <w:p w14:paraId="5F62660A" w14:textId="77777777" w:rsidR="002401B9" w:rsidRDefault="002401B9" w:rsidP="00901ED7">
            <w:pPr>
              <w:jc w:val="center"/>
              <w:rPr>
                <w:rFonts w:ascii="Times New Roman" w:hAnsi="Times New Roman" w:cs="Times New Roman"/>
              </w:rPr>
            </w:pPr>
          </w:p>
        </w:tc>
        <w:tc>
          <w:tcPr>
            <w:tcW w:w="708" w:type="dxa"/>
            <w:gridSpan w:val="2"/>
            <w:vAlign w:val="bottom"/>
          </w:tcPr>
          <w:p w14:paraId="5CF178B4" w14:textId="77777777" w:rsidR="002401B9" w:rsidRDefault="002401B9" w:rsidP="00901ED7">
            <w:pPr>
              <w:jc w:val="center"/>
              <w:rPr>
                <w:rFonts w:ascii="Times New Roman" w:hAnsi="Times New Roman" w:cs="Times New Roman"/>
              </w:rPr>
            </w:pPr>
          </w:p>
        </w:tc>
        <w:tc>
          <w:tcPr>
            <w:tcW w:w="715" w:type="dxa"/>
            <w:vAlign w:val="bottom"/>
          </w:tcPr>
          <w:p w14:paraId="36B080E3" w14:textId="77777777" w:rsidR="002401B9" w:rsidRDefault="002401B9" w:rsidP="00901ED7">
            <w:pPr>
              <w:jc w:val="center"/>
              <w:rPr>
                <w:rFonts w:ascii="Times New Roman" w:hAnsi="Times New Roman" w:cs="Times New Roman"/>
              </w:rPr>
            </w:pPr>
          </w:p>
        </w:tc>
        <w:tc>
          <w:tcPr>
            <w:tcW w:w="756" w:type="dxa"/>
            <w:gridSpan w:val="2"/>
            <w:vAlign w:val="bottom"/>
          </w:tcPr>
          <w:p w14:paraId="2C4D42BB" w14:textId="77777777" w:rsidR="002401B9" w:rsidRDefault="002401B9" w:rsidP="00901ED7">
            <w:pPr>
              <w:jc w:val="center"/>
              <w:rPr>
                <w:rFonts w:ascii="Times New Roman" w:hAnsi="Times New Roman" w:cs="Times New Roman"/>
              </w:rPr>
            </w:pPr>
          </w:p>
        </w:tc>
        <w:tc>
          <w:tcPr>
            <w:tcW w:w="756" w:type="dxa"/>
            <w:vAlign w:val="bottom"/>
          </w:tcPr>
          <w:p w14:paraId="2B05D79A" w14:textId="77777777" w:rsidR="002401B9" w:rsidRDefault="002401B9" w:rsidP="00901ED7">
            <w:pPr>
              <w:jc w:val="center"/>
              <w:rPr>
                <w:rFonts w:ascii="Times New Roman" w:hAnsi="Times New Roman" w:cs="Times New Roman"/>
              </w:rPr>
            </w:pPr>
          </w:p>
        </w:tc>
        <w:tc>
          <w:tcPr>
            <w:tcW w:w="749" w:type="dxa"/>
            <w:vAlign w:val="bottom"/>
          </w:tcPr>
          <w:p w14:paraId="1A2CF65B" w14:textId="77777777" w:rsidR="002401B9" w:rsidRDefault="002401B9" w:rsidP="00901ED7">
            <w:pPr>
              <w:jc w:val="center"/>
              <w:rPr>
                <w:rFonts w:ascii="Times New Roman" w:hAnsi="Times New Roman" w:cs="Times New Roman"/>
              </w:rPr>
            </w:pPr>
          </w:p>
        </w:tc>
      </w:tr>
      <w:tr w:rsidR="002401B9" w:rsidRPr="00D9768D" w14:paraId="11F9BFC0" w14:textId="77777777" w:rsidTr="00901ED7">
        <w:trPr>
          <w:trHeight w:val="283"/>
        </w:trPr>
        <w:tc>
          <w:tcPr>
            <w:tcW w:w="704" w:type="dxa"/>
            <w:vAlign w:val="bottom"/>
          </w:tcPr>
          <w:p w14:paraId="25FA1697" w14:textId="77777777" w:rsidR="002401B9" w:rsidRDefault="002401B9" w:rsidP="00901ED7">
            <w:pPr>
              <w:jc w:val="center"/>
              <w:rPr>
                <w:rFonts w:ascii="Times New Roman" w:hAnsi="Times New Roman" w:cs="Times New Roman"/>
                <w:b/>
              </w:rPr>
            </w:pPr>
            <w:r>
              <w:rPr>
                <w:rFonts w:ascii="Times New Roman" w:hAnsi="Times New Roman" w:cs="Times New Roman"/>
                <w:b/>
              </w:rPr>
              <w:t>ÖÇ6</w:t>
            </w:r>
          </w:p>
        </w:tc>
        <w:tc>
          <w:tcPr>
            <w:tcW w:w="709" w:type="dxa"/>
            <w:gridSpan w:val="2"/>
            <w:vAlign w:val="bottom"/>
          </w:tcPr>
          <w:p w14:paraId="06415DA6" w14:textId="77777777" w:rsidR="002401B9" w:rsidRDefault="002401B9" w:rsidP="00901ED7">
            <w:pPr>
              <w:jc w:val="center"/>
              <w:rPr>
                <w:rFonts w:ascii="Times New Roman" w:hAnsi="Times New Roman" w:cs="Times New Roman"/>
              </w:rPr>
            </w:pPr>
            <w:r>
              <w:rPr>
                <w:rFonts w:ascii="Times New Roman" w:hAnsi="Times New Roman" w:cs="Times New Roman"/>
              </w:rPr>
              <w:t>5</w:t>
            </w:r>
          </w:p>
        </w:tc>
        <w:tc>
          <w:tcPr>
            <w:tcW w:w="709" w:type="dxa"/>
            <w:vAlign w:val="bottom"/>
          </w:tcPr>
          <w:p w14:paraId="14B26507" w14:textId="77777777" w:rsidR="002401B9" w:rsidRDefault="002401B9" w:rsidP="00901ED7">
            <w:pPr>
              <w:jc w:val="center"/>
              <w:rPr>
                <w:rFonts w:ascii="Times New Roman" w:hAnsi="Times New Roman" w:cs="Times New Roman"/>
              </w:rPr>
            </w:pPr>
            <w:r>
              <w:rPr>
                <w:rFonts w:ascii="Times New Roman" w:hAnsi="Times New Roman" w:cs="Times New Roman"/>
              </w:rPr>
              <w:t>5</w:t>
            </w:r>
          </w:p>
        </w:tc>
        <w:tc>
          <w:tcPr>
            <w:tcW w:w="708" w:type="dxa"/>
            <w:gridSpan w:val="2"/>
            <w:vAlign w:val="bottom"/>
          </w:tcPr>
          <w:p w14:paraId="1ADA681B" w14:textId="77777777" w:rsidR="002401B9" w:rsidRDefault="002401B9" w:rsidP="00901ED7">
            <w:pPr>
              <w:jc w:val="center"/>
              <w:rPr>
                <w:rFonts w:ascii="Times New Roman" w:hAnsi="Times New Roman" w:cs="Times New Roman"/>
              </w:rPr>
            </w:pPr>
          </w:p>
        </w:tc>
        <w:tc>
          <w:tcPr>
            <w:tcW w:w="709" w:type="dxa"/>
            <w:vAlign w:val="bottom"/>
          </w:tcPr>
          <w:p w14:paraId="47D88DE1" w14:textId="77777777" w:rsidR="002401B9" w:rsidRDefault="002401B9" w:rsidP="00901ED7">
            <w:pPr>
              <w:jc w:val="center"/>
              <w:rPr>
                <w:rFonts w:ascii="Times New Roman" w:hAnsi="Times New Roman" w:cs="Times New Roman"/>
              </w:rPr>
            </w:pPr>
          </w:p>
        </w:tc>
        <w:tc>
          <w:tcPr>
            <w:tcW w:w="709" w:type="dxa"/>
            <w:vAlign w:val="bottom"/>
          </w:tcPr>
          <w:p w14:paraId="59C7C1CF" w14:textId="77777777" w:rsidR="002401B9" w:rsidRDefault="002401B9" w:rsidP="00901ED7">
            <w:pPr>
              <w:jc w:val="center"/>
              <w:rPr>
                <w:rFonts w:ascii="Times New Roman" w:hAnsi="Times New Roman" w:cs="Times New Roman"/>
              </w:rPr>
            </w:pPr>
          </w:p>
        </w:tc>
        <w:tc>
          <w:tcPr>
            <w:tcW w:w="709" w:type="dxa"/>
            <w:vAlign w:val="bottom"/>
          </w:tcPr>
          <w:p w14:paraId="5F631091" w14:textId="77777777" w:rsidR="002401B9" w:rsidRDefault="002401B9" w:rsidP="00901ED7">
            <w:pPr>
              <w:jc w:val="center"/>
              <w:rPr>
                <w:rFonts w:ascii="Times New Roman" w:hAnsi="Times New Roman" w:cs="Times New Roman"/>
              </w:rPr>
            </w:pPr>
          </w:p>
        </w:tc>
        <w:tc>
          <w:tcPr>
            <w:tcW w:w="708" w:type="dxa"/>
            <w:gridSpan w:val="2"/>
            <w:vAlign w:val="bottom"/>
          </w:tcPr>
          <w:p w14:paraId="767F79DE" w14:textId="77777777" w:rsidR="002401B9" w:rsidRDefault="002401B9" w:rsidP="00901ED7">
            <w:pPr>
              <w:jc w:val="center"/>
              <w:rPr>
                <w:rFonts w:ascii="Times New Roman" w:hAnsi="Times New Roman" w:cs="Times New Roman"/>
              </w:rPr>
            </w:pPr>
          </w:p>
        </w:tc>
        <w:tc>
          <w:tcPr>
            <w:tcW w:w="715" w:type="dxa"/>
            <w:vAlign w:val="bottom"/>
          </w:tcPr>
          <w:p w14:paraId="137328C5" w14:textId="77777777" w:rsidR="002401B9" w:rsidRDefault="002401B9" w:rsidP="00901ED7">
            <w:pPr>
              <w:jc w:val="center"/>
              <w:rPr>
                <w:rFonts w:ascii="Times New Roman" w:hAnsi="Times New Roman" w:cs="Times New Roman"/>
              </w:rPr>
            </w:pPr>
          </w:p>
        </w:tc>
        <w:tc>
          <w:tcPr>
            <w:tcW w:w="756" w:type="dxa"/>
            <w:gridSpan w:val="2"/>
            <w:vAlign w:val="bottom"/>
          </w:tcPr>
          <w:p w14:paraId="43EFCF6E" w14:textId="77777777" w:rsidR="002401B9" w:rsidRDefault="002401B9" w:rsidP="00901ED7">
            <w:pPr>
              <w:jc w:val="center"/>
              <w:rPr>
                <w:rFonts w:ascii="Times New Roman" w:hAnsi="Times New Roman" w:cs="Times New Roman"/>
              </w:rPr>
            </w:pPr>
          </w:p>
        </w:tc>
        <w:tc>
          <w:tcPr>
            <w:tcW w:w="756" w:type="dxa"/>
            <w:vAlign w:val="bottom"/>
          </w:tcPr>
          <w:p w14:paraId="61F57BD6" w14:textId="77777777" w:rsidR="002401B9" w:rsidRDefault="002401B9" w:rsidP="00901ED7">
            <w:pPr>
              <w:jc w:val="center"/>
              <w:rPr>
                <w:rFonts w:ascii="Times New Roman" w:hAnsi="Times New Roman" w:cs="Times New Roman"/>
              </w:rPr>
            </w:pPr>
          </w:p>
        </w:tc>
        <w:tc>
          <w:tcPr>
            <w:tcW w:w="749" w:type="dxa"/>
            <w:vAlign w:val="bottom"/>
          </w:tcPr>
          <w:p w14:paraId="219CA885" w14:textId="77777777" w:rsidR="002401B9" w:rsidRDefault="002401B9" w:rsidP="00901ED7">
            <w:pPr>
              <w:jc w:val="center"/>
              <w:rPr>
                <w:rFonts w:ascii="Times New Roman" w:hAnsi="Times New Roman" w:cs="Times New Roman"/>
              </w:rPr>
            </w:pPr>
          </w:p>
        </w:tc>
      </w:tr>
      <w:tr w:rsidR="002401B9" w:rsidRPr="00D9768D" w14:paraId="2141EE3A" w14:textId="77777777" w:rsidTr="00901ED7">
        <w:trPr>
          <w:trHeight w:val="283"/>
        </w:trPr>
        <w:tc>
          <w:tcPr>
            <w:tcW w:w="8641" w:type="dxa"/>
            <w:gridSpan w:val="16"/>
            <w:vAlign w:val="bottom"/>
          </w:tcPr>
          <w:p w14:paraId="353DDC87"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 xml:space="preserve">ÖÇ: Öğrenim Çıktıları  </w:t>
            </w:r>
            <w:r>
              <w:rPr>
                <w:rFonts w:ascii="Times New Roman" w:hAnsi="Times New Roman" w:cs="Times New Roman"/>
                <w:b/>
              </w:rPr>
              <w:t xml:space="preserve">     </w:t>
            </w:r>
            <w:r w:rsidRPr="008B2C50">
              <w:rPr>
                <w:rFonts w:ascii="Times New Roman" w:hAnsi="Times New Roman" w:cs="Times New Roman"/>
                <w:b/>
              </w:rPr>
              <w:t>PÇ:</w:t>
            </w:r>
            <w:r>
              <w:rPr>
                <w:rFonts w:ascii="Times New Roman" w:hAnsi="Times New Roman" w:cs="Times New Roman"/>
                <w:b/>
              </w:rPr>
              <w:t xml:space="preserve"> </w:t>
            </w:r>
            <w:r w:rsidRPr="008B2C50">
              <w:rPr>
                <w:rFonts w:ascii="Times New Roman" w:hAnsi="Times New Roman" w:cs="Times New Roman"/>
                <w:b/>
              </w:rPr>
              <w:t>Program Çıktıları</w:t>
            </w:r>
          </w:p>
        </w:tc>
      </w:tr>
      <w:tr w:rsidR="002401B9" w:rsidRPr="00D9768D" w14:paraId="16AD1C4C" w14:textId="77777777" w:rsidTr="00901ED7">
        <w:trPr>
          <w:trHeight w:val="283"/>
        </w:trPr>
        <w:tc>
          <w:tcPr>
            <w:tcW w:w="1070" w:type="dxa"/>
            <w:gridSpan w:val="2"/>
            <w:vAlign w:val="bottom"/>
          </w:tcPr>
          <w:p w14:paraId="795CEFF9" w14:textId="77777777" w:rsidR="002401B9" w:rsidRPr="008B2C50" w:rsidRDefault="002401B9" w:rsidP="00901ED7">
            <w:pPr>
              <w:jc w:val="center"/>
              <w:rPr>
                <w:rFonts w:ascii="Times New Roman" w:hAnsi="Times New Roman" w:cs="Times New Roman"/>
                <w:b/>
              </w:rPr>
            </w:pPr>
            <w:r>
              <w:rPr>
                <w:rFonts w:ascii="Times New Roman" w:hAnsi="Times New Roman" w:cs="Times New Roman"/>
                <w:b/>
              </w:rPr>
              <w:t xml:space="preserve">Katkı Düzeyi  </w:t>
            </w:r>
          </w:p>
        </w:tc>
        <w:tc>
          <w:tcPr>
            <w:tcW w:w="1477" w:type="dxa"/>
            <w:gridSpan w:val="3"/>
            <w:vAlign w:val="bottom"/>
          </w:tcPr>
          <w:p w14:paraId="7D6F198A" w14:textId="77777777" w:rsidR="002401B9" w:rsidRPr="008B2C50" w:rsidRDefault="002401B9" w:rsidP="00901ED7">
            <w:pPr>
              <w:rPr>
                <w:rFonts w:ascii="Times New Roman" w:hAnsi="Times New Roman" w:cs="Times New Roman"/>
                <w:b/>
              </w:rPr>
            </w:pPr>
            <w:r>
              <w:rPr>
                <w:rFonts w:ascii="Times New Roman" w:hAnsi="Times New Roman" w:cs="Times New Roman"/>
                <w:b/>
              </w:rPr>
              <w:t xml:space="preserve">1 Çok Düşük </w:t>
            </w:r>
          </w:p>
        </w:tc>
        <w:tc>
          <w:tcPr>
            <w:tcW w:w="1701" w:type="dxa"/>
            <w:gridSpan w:val="3"/>
            <w:vAlign w:val="bottom"/>
          </w:tcPr>
          <w:p w14:paraId="2A33CD87" w14:textId="77777777" w:rsidR="002401B9" w:rsidRPr="008B2C50" w:rsidRDefault="002401B9" w:rsidP="00901ED7">
            <w:pPr>
              <w:jc w:val="center"/>
              <w:rPr>
                <w:rFonts w:ascii="Times New Roman" w:hAnsi="Times New Roman" w:cs="Times New Roman"/>
                <w:b/>
              </w:rPr>
            </w:pPr>
            <w:r>
              <w:rPr>
                <w:rFonts w:ascii="Times New Roman" w:hAnsi="Times New Roman" w:cs="Times New Roman"/>
                <w:b/>
              </w:rPr>
              <w:t>2 Düşük</w:t>
            </w:r>
          </w:p>
        </w:tc>
        <w:tc>
          <w:tcPr>
            <w:tcW w:w="1276" w:type="dxa"/>
            <w:gridSpan w:val="2"/>
            <w:vAlign w:val="bottom"/>
          </w:tcPr>
          <w:p w14:paraId="20607A67" w14:textId="77777777" w:rsidR="002401B9" w:rsidRPr="008B2C50" w:rsidRDefault="002401B9" w:rsidP="00901ED7">
            <w:pPr>
              <w:jc w:val="center"/>
              <w:rPr>
                <w:rFonts w:ascii="Times New Roman" w:hAnsi="Times New Roman" w:cs="Times New Roman"/>
                <w:b/>
              </w:rPr>
            </w:pPr>
            <w:r>
              <w:rPr>
                <w:rFonts w:ascii="Times New Roman" w:hAnsi="Times New Roman" w:cs="Times New Roman"/>
                <w:b/>
              </w:rPr>
              <w:t xml:space="preserve">3 Orta   </w:t>
            </w:r>
          </w:p>
        </w:tc>
        <w:tc>
          <w:tcPr>
            <w:tcW w:w="1417" w:type="dxa"/>
            <w:gridSpan w:val="3"/>
            <w:vAlign w:val="bottom"/>
          </w:tcPr>
          <w:p w14:paraId="30448A66" w14:textId="77777777" w:rsidR="002401B9" w:rsidRPr="008B2C50" w:rsidRDefault="002401B9" w:rsidP="00901ED7">
            <w:pPr>
              <w:jc w:val="center"/>
              <w:rPr>
                <w:rFonts w:ascii="Times New Roman" w:hAnsi="Times New Roman" w:cs="Times New Roman"/>
                <w:b/>
              </w:rPr>
            </w:pPr>
            <w:r>
              <w:rPr>
                <w:rFonts w:ascii="Times New Roman" w:hAnsi="Times New Roman" w:cs="Times New Roman"/>
                <w:b/>
              </w:rPr>
              <w:t>4 Yüksek</w:t>
            </w:r>
          </w:p>
        </w:tc>
        <w:tc>
          <w:tcPr>
            <w:tcW w:w="1700" w:type="dxa"/>
            <w:gridSpan w:val="3"/>
            <w:vAlign w:val="bottom"/>
          </w:tcPr>
          <w:p w14:paraId="507E41BF" w14:textId="77777777" w:rsidR="002401B9" w:rsidRPr="008B2C50" w:rsidRDefault="002401B9" w:rsidP="00901ED7">
            <w:pPr>
              <w:jc w:val="center"/>
              <w:rPr>
                <w:rFonts w:ascii="Times New Roman" w:hAnsi="Times New Roman" w:cs="Times New Roman"/>
                <w:b/>
              </w:rPr>
            </w:pPr>
            <w:r>
              <w:rPr>
                <w:rFonts w:ascii="Times New Roman" w:hAnsi="Times New Roman" w:cs="Times New Roman"/>
                <w:b/>
              </w:rPr>
              <w:t>5 Çok Yüksek</w:t>
            </w:r>
          </w:p>
        </w:tc>
      </w:tr>
    </w:tbl>
    <w:tbl>
      <w:tblPr>
        <w:tblStyle w:val="TabloKlavuzu"/>
        <w:tblW w:w="0" w:type="auto"/>
        <w:tblInd w:w="-113" w:type="dxa"/>
        <w:tblLook w:val="04A0" w:firstRow="1" w:lastRow="0" w:firstColumn="1" w:lastColumn="0" w:noHBand="0" w:noVBand="1"/>
      </w:tblPr>
      <w:tblGrid>
        <w:gridCol w:w="1031"/>
        <w:gridCol w:w="633"/>
        <w:gridCol w:w="703"/>
        <w:gridCol w:w="702"/>
        <w:gridCol w:w="703"/>
        <w:gridCol w:w="726"/>
        <w:gridCol w:w="709"/>
        <w:gridCol w:w="708"/>
        <w:gridCol w:w="698"/>
        <w:gridCol w:w="847"/>
        <w:gridCol w:w="730"/>
        <w:gridCol w:w="730"/>
      </w:tblGrid>
      <w:tr w:rsidR="002401B9" w:rsidRPr="00074763" w14:paraId="08B1538F" w14:textId="77777777" w:rsidTr="00901ED7">
        <w:tc>
          <w:tcPr>
            <w:tcW w:w="8920" w:type="dxa"/>
            <w:gridSpan w:val="12"/>
          </w:tcPr>
          <w:p w14:paraId="0A235645" w14:textId="77777777" w:rsidR="002401B9" w:rsidRPr="00074763" w:rsidRDefault="002401B9" w:rsidP="00901ED7">
            <w:pPr>
              <w:jc w:val="center"/>
              <w:rPr>
                <w:rFonts w:ascii="Times New Roman" w:hAnsi="Times New Roman" w:cs="Times New Roman"/>
                <w:b/>
              </w:rPr>
            </w:pPr>
            <w:r w:rsidRPr="00074763">
              <w:rPr>
                <w:rFonts w:ascii="Times New Roman" w:hAnsi="Times New Roman" w:cs="Times New Roman"/>
                <w:b/>
              </w:rPr>
              <w:t>Program Çıktıları ve İlgili Dersin İlişkisi</w:t>
            </w:r>
          </w:p>
        </w:tc>
      </w:tr>
      <w:tr w:rsidR="002401B9" w:rsidRPr="008B2C50" w14:paraId="2662B647" w14:textId="77777777" w:rsidTr="00901ED7">
        <w:tc>
          <w:tcPr>
            <w:tcW w:w="1031" w:type="dxa"/>
          </w:tcPr>
          <w:p w14:paraId="15DF5B29" w14:textId="77777777" w:rsidR="002401B9" w:rsidRDefault="002401B9" w:rsidP="00901ED7">
            <w:pPr>
              <w:rPr>
                <w:rFonts w:ascii="Times New Roman" w:hAnsi="Times New Roman" w:cs="Times New Roman"/>
              </w:rPr>
            </w:pPr>
          </w:p>
        </w:tc>
        <w:tc>
          <w:tcPr>
            <w:tcW w:w="633" w:type="dxa"/>
          </w:tcPr>
          <w:p w14:paraId="34B8EEF0"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PÇ1</w:t>
            </w:r>
          </w:p>
        </w:tc>
        <w:tc>
          <w:tcPr>
            <w:tcW w:w="703" w:type="dxa"/>
          </w:tcPr>
          <w:p w14:paraId="35B34C1F"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PÇ2</w:t>
            </w:r>
          </w:p>
        </w:tc>
        <w:tc>
          <w:tcPr>
            <w:tcW w:w="702" w:type="dxa"/>
          </w:tcPr>
          <w:p w14:paraId="3A7C206C"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PÇ3</w:t>
            </w:r>
          </w:p>
        </w:tc>
        <w:tc>
          <w:tcPr>
            <w:tcW w:w="703" w:type="dxa"/>
          </w:tcPr>
          <w:p w14:paraId="46F49CEF"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PÇ4</w:t>
            </w:r>
          </w:p>
        </w:tc>
        <w:tc>
          <w:tcPr>
            <w:tcW w:w="726" w:type="dxa"/>
          </w:tcPr>
          <w:p w14:paraId="31356487"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PÇ5</w:t>
            </w:r>
          </w:p>
        </w:tc>
        <w:tc>
          <w:tcPr>
            <w:tcW w:w="709" w:type="dxa"/>
          </w:tcPr>
          <w:p w14:paraId="685E5181"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PÇ6</w:t>
            </w:r>
          </w:p>
        </w:tc>
        <w:tc>
          <w:tcPr>
            <w:tcW w:w="708" w:type="dxa"/>
          </w:tcPr>
          <w:p w14:paraId="0569A021"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PÇ7</w:t>
            </w:r>
          </w:p>
        </w:tc>
        <w:tc>
          <w:tcPr>
            <w:tcW w:w="698" w:type="dxa"/>
          </w:tcPr>
          <w:p w14:paraId="4030B26F"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PÇ8</w:t>
            </w:r>
          </w:p>
        </w:tc>
        <w:tc>
          <w:tcPr>
            <w:tcW w:w="847" w:type="dxa"/>
          </w:tcPr>
          <w:p w14:paraId="273A18C1"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PÇ9</w:t>
            </w:r>
          </w:p>
        </w:tc>
        <w:tc>
          <w:tcPr>
            <w:tcW w:w="730" w:type="dxa"/>
          </w:tcPr>
          <w:p w14:paraId="7AD46213"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PÇ10</w:t>
            </w:r>
          </w:p>
        </w:tc>
        <w:tc>
          <w:tcPr>
            <w:tcW w:w="730" w:type="dxa"/>
          </w:tcPr>
          <w:p w14:paraId="40C37B6C" w14:textId="77777777" w:rsidR="002401B9" w:rsidRPr="008B2C50" w:rsidRDefault="002401B9" w:rsidP="00901ED7">
            <w:pPr>
              <w:jc w:val="center"/>
              <w:rPr>
                <w:rFonts w:ascii="Times New Roman" w:hAnsi="Times New Roman" w:cs="Times New Roman"/>
                <w:b/>
              </w:rPr>
            </w:pPr>
            <w:r w:rsidRPr="008B2C50">
              <w:rPr>
                <w:rFonts w:ascii="Times New Roman" w:hAnsi="Times New Roman" w:cs="Times New Roman"/>
                <w:b/>
              </w:rPr>
              <w:t>PÇ11</w:t>
            </w:r>
          </w:p>
        </w:tc>
      </w:tr>
      <w:tr w:rsidR="002401B9" w14:paraId="1A032D10" w14:textId="77777777" w:rsidTr="00901ED7">
        <w:tc>
          <w:tcPr>
            <w:tcW w:w="1031" w:type="dxa"/>
          </w:tcPr>
          <w:p w14:paraId="33F785AE" w14:textId="77777777" w:rsidR="002401B9" w:rsidRPr="00A715F1" w:rsidRDefault="002401B9" w:rsidP="00901ED7">
            <w:pPr>
              <w:jc w:val="center"/>
              <w:rPr>
                <w:rFonts w:ascii="Times New Roman" w:hAnsi="Times New Roman" w:cs="Times New Roman"/>
                <w:b/>
              </w:rPr>
            </w:pPr>
            <w:r w:rsidRPr="00A715F1">
              <w:rPr>
                <w:b/>
              </w:rPr>
              <w:t>Isı Transferi</w:t>
            </w:r>
          </w:p>
        </w:tc>
        <w:tc>
          <w:tcPr>
            <w:tcW w:w="633" w:type="dxa"/>
            <w:vAlign w:val="center"/>
          </w:tcPr>
          <w:p w14:paraId="39D02D6B" w14:textId="77777777" w:rsidR="002401B9" w:rsidRDefault="002401B9" w:rsidP="00901ED7">
            <w:pPr>
              <w:jc w:val="center"/>
              <w:rPr>
                <w:rFonts w:ascii="Calibri" w:hAnsi="Calibri"/>
                <w:color w:val="000000"/>
              </w:rPr>
            </w:pPr>
            <w:r>
              <w:rPr>
                <w:rFonts w:ascii="Calibri" w:hAnsi="Calibri"/>
                <w:color w:val="000000"/>
              </w:rPr>
              <w:t>5</w:t>
            </w:r>
          </w:p>
        </w:tc>
        <w:tc>
          <w:tcPr>
            <w:tcW w:w="703" w:type="dxa"/>
            <w:vAlign w:val="center"/>
          </w:tcPr>
          <w:p w14:paraId="026B271C" w14:textId="77777777" w:rsidR="002401B9" w:rsidRDefault="002401B9" w:rsidP="00901ED7">
            <w:pPr>
              <w:jc w:val="center"/>
              <w:rPr>
                <w:rFonts w:ascii="Calibri" w:hAnsi="Calibri"/>
                <w:color w:val="000000"/>
              </w:rPr>
            </w:pPr>
            <w:r>
              <w:rPr>
                <w:rFonts w:ascii="Calibri" w:hAnsi="Calibri"/>
                <w:color w:val="000000"/>
              </w:rPr>
              <w:t>5</w:t>
            </w:r>
          </w:p>
        </w:tc>
        <w:tc>
          <w:tcPr>
            <w:tcW w:w="702" w:type="dxa"/>
            <w:vAlign w:val="center"/>
          </w:tcPr>
          <w:p w14:paraId="63C80A5A" w14:textId="77777777" w:rsidR="002401B9" w:rsidRDefault="002401B9" w:rsidP="00901ED7">
            <w:pPr>
              <w:jc w:val="center"/>
              <w:rPr>
                <w:rFonts w:ascii="Calibri" w:hAnsi="Calibri"/>
                <w:color w:val="000000"/>
              </w:rPr>
            </w:pPr>
          </w:p>
        </w:tc>
        <w:tc>
          <w:tcPr>
            <w:tcW w:w="703" w:type="dxa"/>
            <w:vAlign w:val="center"/>
          </w:tcPr>
          <w:p w14:paraId="0C420CD9" w14:textId="77777777" w:rsidR="002401B9" w:rsidRDefault="002401B9" w:rsidP="00901ED7">
            <w:pPr>
              <w:jc w:val="center"/>
              <w:rPr>
                <w:rFonts w:ascii="Calibri" w:hAnsi="Calibri"/>
                <w:color w:val="000000"/>
              </w:rPr>
            </w:pPr>
          </w:p>
        </w:tc>
        <w:tc>
          <w:tcPr>
            <w:tcW w:w="726" w:type="dxa"/>
            <w:vAlign w:val="center"/>
          </w:tcPr>
          <w:p w14:paraId="5CF38565" w14:textId="77777777" w:rsidR="002401B9" w:rsidRDefault="002401B9" w:rsidP="00901ED7">
            <w:pPr>
              <w:jc w:val="center"/>
              <w:rPr>
                <w:rFonts w:ascii="Calibri" w:hAnsi="Calibri"/>
                <w:color w:val="000000"/>
              </w:rPr>
            </w:pPr>
          </w:p>
        </w:tc>
        <w:tc>
          <w:tcPr>
            <w:tcW w:w="709" w:type="dxa"/>
            <w:vAlign w:val="center"/>
          </w:tcPr>
          <w:p w14:paraId="0551661C" w14:textId="77777777" w:rsidR="002401B9" w:rsidRDefault="002401B9" w:rsidP="00901ED7">
            <w:pPr>
              <w:jc w:val="center"/>
              <w:rPr>
                <w:rFonts w:ascii="Calibri" w:hAnsi="Calibri"/>
                <w:color w:val="000000"/>
              </w:rPr>
            </w:pPr>
          </w:p>
        </w:tc>
        <w:tc>
          <w:tcPr>
            <w:tcW w:w="708" w:type="dxa"/>
            <w:vAlign w:val="center"/>
          </w:tcPr>
          <w:p w14:paraId="1EC701A9" w14:textId="77777777" w:rsidR="002401B9" w:rsidRDefault="002401B9" w:rsidP="00901ED7">
            <w:pPr>
              <w:jc w:val="center"/>
              <w:rPr>
                <w:rFonts w:ascii="Calibri" w:hAnsi="Calibri"/>
                <w:color w:val="000000"/>
              </w:rPr>
            </w:pPr>
          </w:p>
        </w:tc>
        <w:tc>
          <w:tcPr>
            <w:tcW w:w="698" w:type="dxa"/>
            <w:vAlign w:val="center"/>
          </w:tcPr>
          <w:p w14:paraId="539780CB" w14:textId="77777777" w:rsidR="002401B9" w:rsidRDefault="002401B9" w:rsidP="00901ED7">
            <w:pPr>
              <w:jc w:val="center"/>
              <w:rPr>
                <w:rFonts w:ascii="Calibri" w:hAnsi="Calibri"/>
                <w:color w:val="000000"/>
              </w:rPr>
            </w:pPr>
          </w:p>
        </w:tc>
        <w:tc>
          <w:tcPr>
            <w:tcW w:w="847" w:type="dxa"/>
            <w:vAlign w:val="center"/>
          </w:tcPr>
          <w:p w14:paraId="7634C1C3" w14:textId="77777777" w:rsidR="002401B9" w:rsidRDefault="002401B9" w:rsidP="00901ED7">
            <w:pPr>
              <w:jc w:val="center"/>
              <w:rPr>
                <w:rFonts w:ascii="Calibri" w:hAnsi="Calibri"/>
                <w:color w:val="000000"/>
              </w:rPr>
            </w:pPr>
          </w:p>
        </w:tc>
        <w:tc>
          <w:tcPr>
            <w:tcW w:w="730" w:type="dxa"/>
            <w:vAlign w:val="center"/>
          </w:tcPr>
          <w:p w14:paraId="60FA43C2" w14:textId="77777777" w:rsidR="002401B9" w:rsidRDefault="002401B9" w:rsidP="00901ED7">
            <w:pPr>
              <w:jc w:val="center"/>
              <w:rPr>
                <w:rFonts w:ascii="Calibri" w:hAnsi="Calibri"/>
                <w:color w:val="000000"/>
              </w:rPr>
            </w:pPr>
          </w:p>
        </w:tc>
        <w:tc>
          <w:tcPr>
            <w:tcW w:w="730" w:type="dxa"/>
            <w:vAlign w:val="center"/>
          </w:tcPr>
          <w:p w14:paraId="7C06554C" w14:textId="77777777" w:rsidR="002401B9" w:rsidRDefault="002401B9" w:rsidP="00901ED7">
            <w:pPr>
              <w:jc w:val="center"/>
              <w:rPr>
                <w:rFonts w:ascii="Calibri" w:hAnsi="Calibri"/>
                <w:color w:val="000000"/>
              </w:rPr>
            </w:pPr>
          </w:p>
        </w:tc>
      </w:tr>
    </w:tbl>
    <w:p w14:paraId="06E47A62" w14:textId="77777777" w:rsidR="002401B9" w:rsidRDefault="002401B9" w:rsidP="002401B9"/>
    <w:p w14:paraId="0637C497" w14:textId="77777777" w:rsidR="002401B9" w:rsidRPr="008A7693" w:rsidRDefault="002401B9" w:rsidP="002401B9">
      <w:pPr>
        <w:jc w:val="center"/>
        <w:rPr>
          <w:rFonts w:ascii="Times New Roman" w:hAnsi="Times New Roman" w:cs="Times New Roman"/>
        </w:rPr>
      </w:pPr>
    </w:p>
    <w:p w14:paraId="62F5BA9E" w14:textId="369532C6" w:rsidR="002401B9" w:rsidRDefault="002401B9">
      <w:pPr>
        <w:rPr>
          <w:rFonts w:ascii="Times New Roman" w:hAnsi="Times New Roman" w:cs="Times New Roman"/>
        </w:rPr>
      </w:pPr>
      <w:r>
        <w:rPr>
          <w:rFonts w:ascii="Times New Roman" w:hAnsi="Times New Roman" w:cs="Times New Roman"/>
        </w:rPr>
        <w:br w:type="page"/>
      </w:r>
    </w:p>
    <w:p w14:paraId="6022D548" w14:textId="77777777" w:rsidR="002401B9" w:rsidRPr="008A7693" w:rsidRDefault="002401B9" w:rsidP="002401B9">
      <w:pPr>
        <w:jc w:val="center"/>
        <w:rPr>
          <w:rFonts w:ascii="Times New Roman" w:hAnsi="Times New Roman"/>
          <w:b/>
        </w:rPr>
      </w:pPr>
      <w:r w:rsidRPr="008A7693">
        <w:rPr>
          <w:rFonts w:ascii="Times New Roman" w:hAnsi="Times New Roman"/>
          <w:b/>
        </w:rPr>
        <w:lastRenderedPageBreak/>
        <w:t>DERS İZLENCESİ</w:t>
      </w:r>
    </w:p>
    <w:tbl>
      <w:tblPr>
        <w:tblStyle w:val="TabloKlavuzu"/>
        <w:tblW w:w="9209" w:type="dxa"/>
        <w:tblLook w:val="04A0" w:firstRow="1" w:lastRow="0" w:firstColumn="1" w:lastColumn="0" w:noHBand="0" w:noVBand="1"/>
      </w:tblPr>
      <w:tblGrid>
        <w:gridCol w:w="2830"/>
        <w:gridCol w:w="6379"/>
      </w:tblGrid>
      <w:tr w:rsidR="002401B9" w:rsidRPr="008A7693" w14:paraId="5E7BC43A" w14:textId="77777777" w:rsidTr="00901ED7">
        <w:tc>
          <w:tcPr>
            <w:tcW w:w="2830" w:type="dxa"/>
          </w:tcPr>
          <w:p w14:paraId="335D0645" w14:textId="77777777" w:rsidR="002401B9" w:rsidRPr="008A7693" w:rsidRDefault="002401B9" w:rsidP="00901ED7">
            <w:pPr>
              <w:jc w:val="center"/>
              <w:rPr>
                <w:rFonts w:ascii="Times New Roman" w:hAnsi="Times New Roman"/>
                <w:b/>
              </w:rPr>
            </w:pPr>
            <w:r w:rsidRPr="008A7693">
              <w:rPr>
                <w:rFonts w:ascii="Times New Roman" w:hAnsi="Times New Roman"/>
                <w:b/>
              </w:rPr>
              <w:t>Dersin Adı</w:t>
            </w:r>
          </w:p>
        </w:tc>
        <w:tc>
          <w:tcPr>
            <w:tcW w:w="6379" w:type="dxa"/>
          </w:tcPr>
          <w:p w14:paraId="12C65A1D" w14:textId="77777777" w:rsidR="002401B9" w:rsidRPr="00FC32CE" w:rsidRDefault="002401B9" w:rsidP="00901ED7">
            <w:pPr>
              <w:rPr>
                <w:rFonts w:ascii="Times New Roman" w:hAnsi="Times New Roman"/>
                <w:b/>
                <w:bCs/>
              </w:rPr>
            </w:pPr>
            <w:r w:rsidRPr="00FC32CE">
              <w:rPr>
                <w:rFonts w:ascii="Times New Roman" w:hAnsi="Times New Roman"/>
                <w:b/>
                <w:bCs/>
              </w:rPr>
              <w:t>Mekanizma Tekniği</w:t>
            </w:r>
          </w:p>
        </w:tc>
      </w:tr>
      <w:tr w:rsidR="002401B9" w:rsidRPr="008A7693" w14:paraId="2D414A7D" w14:textId="77777777" w:rsidTr="00901ED7">
        <w:tc>
          <w:tcPr>
            <w:tcW w:w="2830" w:type="dxa"/>
          </w:tcPr>
          <w:p w14:paraId="4D23E007" w14:textId="77777777" w:rsidR="002401B9" w:rsidRPr="008A7693" w:rsidRDefault="002401B9" w:rsidP="00901ED7">
            <w:pPr>
              <w:jc w:val="center"/>
              <w:rPr>
                <w:rFonts w:ascii="Times New Roman" w:hAnsi="Times New Roman"/>
                <w:b/>
              </w:rPr>
            </w:pPr>
            <w:r w:rsidRPr="008A7693">
              <w:rPr>
                <w:rFonts w:ascii="Times New Roman" w:hAnsi="Times New Roman"/>
                <w:b/>
              </w:rPr>
              <w:t xml:space="preserve">Dersin </w:t>
            </w:r>
            <w:r>
              <w:rPr>
                <w:rFonts w:ascii="Times New Roman" w:hAnsi="Times New Roman"/>
                <w:b/>
              </w:rPr>
              <w:t xml:space="preserve">Kredisi </w:t>
            </w:r>
          </w:p>
        </w:tc>
        <w:tc>
          <w:tcPr>
            <w:tcW w:w="6379" w:type="dxa"/>
          </w:tcPr>
          <w:p w14:paraId="74564927" w14:textId="77777777" w:rsidR="002401B9" w:rsidRPr="00FC32CE" w:rsidRDefault="002401B9" w:rsidP="00901ED7">
            <w:pPr>
              <w:rPr>
                <w:rFonts w:ascii="Times New Roman" w:hAnsi="Times New Roman"/>
                <w:b/>
                <w:bCs/>
              </w:rPr>
            </w:pPr>
            <w:r w:rsidRPr="00FC32CE">
              <w:rPr>
                <w:rFonts w:ascii="Times New Roman" w:hAnsi="Times New Roman"/>
                <w:b/>
                <w:bCs/>
              </w:rPr>
              <w:t>3 (Teori=3 Uygulama=0)</w:t>
            </w:r>
          </w:p>
        </w:tc>
      </w:tr>
      <w:tr w:rsidR="002401B9" w:rsidRPr="008A7693" w14:paraId="61DABD3F" w14:textId="77777777" w:rsidTr="00901ED7">
        <w:tc>
          <w:tcPr>
            <w:tcW w:w="2830" w:type="dxa"/>
          </w:tcPr>
          <w:p w14:paraId="3CD377D9" w14:textId="77777777" w:rsidR="002401B9" w:rsidRPr="008A7693" w:rsidRDefault="002401B9" w:rsidP="00901ED7">
            <w:pPr>
              <w:jc w:val="center"/>
              <w:rPr>
                <w:rFonts w:ascii="Times New Roman" w:hAnsi="Times New Roman"/>
                <w:b/>
              </w:rPr>
            </w:pPr>
            <w:r w:rsidRPr="008A7693">
              <w:rPr>
                <w:rFonts w:ascii="Times New Roman" w:hAnsi="Times New Roman"/>
                <w:b/>
              </w:rPr>
              <w:t xml:space="preserve">Dersin </w:t>
            </w:r>
            <w:proofErr w:type="spellStart"/>
            <w:r w:rsidRPr="008A7693">
              <w:rPr>
                <w:rFonts w:ascii="Times New Roman" w:hAnsi="Times New Roman"/>
                <w:b/>
              </w:rPr>
              <w:t>AKTS'si</w:t>
            </w:r>
            <w:proofErr w:type="spellEnd"/>
          </w:p>
        </w:tc>
        <w:tc>
          <w:tcPr>
            <w:tcW w:w="6379" w:type="dxa"/>
          </w:tcPr>
          <w:p w14:paraId="17A9A2E4" w14:textId="77777777" w:rsidR="002401B9" w:rsidRPr="00FC32CE" w:rsidRDefault="002401B9" w:rsidP="00901ED7">
            <w:pPr>
              <w:rPr>
                <w:rFonts w:ascii="Times New Roman" w:hAnsi="Times New Roman"/>
                <w:b/>
                <w:bCs/>
              </w:rPr>
            </w:pPr>
            <w:r w:rsidRPr="00FC32CE">
              <w:rPr>
                <w:rFonts w:ascii="Times New Roman" w:hAnsi="Times New Roman"/>
                <w:b/>
                <w:bCs/>
              </w:rPr>
              <w:t>4</w:t>
            </w:r>
          </w:p>
        </w:tc>
      </w:tr>
      <w:tr w:rsidR="002401B9" w:rsidRPr="008A7693" w14:paraId="09667283" w14:textId="77777777" w:rsidTr="00901ED7">
        <w:tc>
          <w:tcPr>
            <w:tcW w:w="2830" w:type="dxa"/>
          </w:tcPr>
          <w:p w14:paraId="1F9B1179" w14:textId="77777777" w:rsidR="002401B9" w:rsidRPr="008A7693" w:rsidRDefault="002401B9" w:rsidP="00901ED7">
            <w:pPr>
              <w:jc w:val="center"/>
              <w:rPr>
                <w:rFonts w:ascii="Times New Roman" w:hAnsi="Times New Roman"/>
                <w:b/>
              </w:rPr>
            </w:pPr>
            <w:r w:rsidRPr="008A7693">
              <w:rPr>
                <w:rFonts w:ascii="Times New Roman" w:hAnsi="Times New Roman"/>
                <w:b/>
              </w:rPr>
              <w:t>Dersin Yürütücüsü</w:t>
            </w:r>
          </w:p>
        </w:tc>
        <w:tc>
          <w:tcPr>
            <w:tcW w:w="6379" w:type="dxa"/>
          </w:tcPr>
          <w:p w14:paraId="1AFA24E7" w14:textId="77777777" w:rsidR="002401B9" w:rsidRPr="00FC32CE" w:rsidRDefault="002401B9" w:rsidP="00901ED7">
            <w:pPr>
              <w:rPr>
                <w:rFonts w:ascii="Times New Roman" w:hAnsi="Times New Roman"/>
                <w:b/>
                <w:bCs/>
              </w:rPr>
            </w:pPr>
            <w:proofErr w:type="spellStart"/>
            <w:proofErr w:type="gramStart"/>
            <w:r w:rsidRPr="00FC32CE">
              <w:rPr>
                <w:rFonts w:ascii="Times New Roman" w:hAnsi="Times New Roman"/>
                <w:b/>
                <w:bCs/>
              </w:rPr>
              <w:t>Dr.Öğr.Üyesi</w:t>
            </w:r>
            <w:proofErr w:type="spellEnd"/>
            <w:proofErr w:type="gramEnd"/>
            <w:r w:rsidRPr="00FC32CE">
              <w:rPr>
                <w:rFonts w:ascii="Times New Roman" w:hAnsi="Times New Roman"/>
                <w:b/>
                <w:bCs/>
              </w:rPr>
              <w:t xml:space="preserve"> Mehmet DİRİLMİŞ</w:t>
            </w:r>
          </w:p>
        </w:tc>
      </w:tr>
      <w:tr w:rsidR="002401B9" w:rsidRPr="008A7693" w14:paraId="13CDF20F" w14:textId="77777777" w:rsidTr="00901ED7">
        <w:tc>
          <w:tcPr>
            <w:tcW w:w="2830" w:type="dxa"/>
          </w:tcPr>
          <w:p w14:paraId="3A43AEBB" w14:textId="77777777" w:rsidR="002401B9" w:rsidRPr="008A7693" w:rsidRDefault="002401B9" w:rsidP="00901ED7">
            <w:pPr>
              <w:jc w:val="center"/>
              <w:rPr>
                <w:rFonts w:ascii="Times New Roman" w:hAnsi="Times New Roman"/>
                <w:b/>
              </w:rPr>
            </w:pPr>
            <w:r w:rsidRPr="008A7693">
              <w:rPr>
                <w:rFonts w:ascii="Times New Roman" w:hAnsi="Times New Roman"/>
                <w:b/>
              </w:rPr>
              <w:t>Dersin Gün ve Saati</w:t>
            </w:r>
          </w:p>
        </w:tc>
        <w:tc>
          <w:tcPr>
            <w:tcW w:w="6379" w:type="dxa"/>
          </w:tcPr>
          <w:p w14:paraId="51931D0A" w14:textId="77777777" w:rsidR="002401B9" w:rsidRPr="00FC32CE" w:rsidRDefault="002401B9" w:rsidP="00901ED7">
            <w:pPr>
              <w:rPr>
                <w:rFonts w:ascii="Times New Roman" w:hAnsi="Times New Roman"/>
                <w:b/>
                <w:bCs/>
              </w:rPr>
            </w:pPr>
          </w:p>
        </w:tc>
      </w:tr>
      <w:tr w:rsidR="002401B9" w:rsidRPr="008A7693" w14:paraId="15DD5A24" w14:textId="77777777" w:rsidTr="00901ED7">
        <w:tc>
          <w:tcPr>
            <w:tcW w:w="2830" w:type="dxa"/>
          </w:tcPr>
          <w:p w14:paraId="5ECBF2BA" w14:textId="77777777" w:rsidR="002401B9" w:rsidRPr="008A7693" w:rsidRDefault="002401B9" w:rsidP="00901ED7">
            <w:pPr>
              <w:jc w:val="center"/>
              <w:rPr>
                <w:rFonts w:ascii="Times New Roman" w:hAnsi="Times New Roman"/>
                <w:b/>
              </w:rPr>
            </w:pPr>
            <w:r>
              <w:rPr>
                <w:rFonts w:ascii="Times New Roman" w:hAnsi="Times New Roman"/>
                <w:b/>
              </w:rPr>
              <w:t>Ders Görüşme</w:t>
            </w:r>
            <w:r w:rsidRPr="008A7693">
              <w:rPr>
                <w:rFonts w:ascii="Times New Roman" w:hAnsi="Times New Roman"/>
                <w:b/>
              </w:rPr>
              <w:t xml:space="preserve"> Gün ve Saatleri</w:t>
            </w:r>
          </w:p>
        </w:tc>
        <w:tc>
          <w:tcPr>
            <w:tcW w:w="6379" w:type="dxa"/>
          </w:tcPr>
          <w:p w14:paraId="512BBC23" w14:textId="77777777" w:rsidR="002401B9" w:rsidRPr="00FC32CE" w:rsidRDefault="002401B9" w:rsidP="00901ED7">
            <w:pPr>
              <w:rPr>
                <w:rFonts w:ascii="Times New Roman" w:hAnsi="Times New Roman"/>
                <w:b/>
                <w:bCs/>
              </w:rPr>
            </w:pPr>
          </w:p>
        </w:tc>
      </w:tr>
      <w:tr w:rsidR="002401B9" w:rsidRPr="008A7693" w14:paraId="78A99630" w14:textId="77777777" w:rsidTr="00901ED7">
        <w:tc>
          <w:tcPr>
            <w:tcW w:w="2830" w:type="dxa"/>
          </w:tcPr>
          <w:p w14:paraId="67D7DF3B" w14:textId="77777777" w:rsidR="002401B9" w:rsidRPr="008A7693" w:rsidRDefault="002401B9" w:rsidP="00901ED7">
            <w:pPr>
              <w:jc w:val="center"/>
              <w:rPr>
                <w:rFonts w:ascii="Times New Roman" w:hAnsi="Times New Roman"/>
                <w:b/>
              </w:rPr>
            </w:pPr>
            <w:r>
              <w:rPr>
                <w:rFonts w:ascii="Times New Roman" w:hAnsi="Times New Roman"/>
                <w:b/>
              </w:rPr>
              <w:t>İletişim Bilgileri</w:t>
            </w:r>
          </w:p>
        </w:tc>
        <w:tc>
          <w:tcPr>
            <w:tcW w:w="6379" w:type="dxa"/>
          </w:tcPr>
          <w:p w14:paraId="5F9BD790" w14:textId="77777777" w:rsidR="002401B9" w:rsidRPr="00FC32CE" w:rsidRDefault="002544BC" w:rsidP="00901ED7">
            <w:pPr>
              <w:rPr>
                <w:rFonts w:ascii="Times New Roman" w:hAnsi="Times New Roman"/>
                <w:b/>
                <w:bCs/>
              </w:rPr>
            </w:pPr>
            <w:hyperlink r:id="rId21" w:history="1">
              <w:r w:rsidR="002401B9" w:rsidRPr="00FC32CE">
                <w:rPr>
                  <w:rStyle w:val="Kpr"/>
                  <w:rFonts w:ascii="Times New Roman" w:hAnsi="Times New Roman"/>
                  <w:b/>
                  <w:bCs/>
                </w:rPr>
                <w:t>mehmet.dirilmis@harran.edu.tr</w:t>
              </w:r>
            </w:hyperlink>
            <w:r w:rsidR="002401B9" w:rsidRPr="00FC32CE">
              <w:rPr>
                <w:rFonts w:ascii="Times New Roman" w:hAnsi="Times New Roman"/>
                <w:b/>
                <w:bCs/>
              </w:rPr>
              <w:t xml:space="preserve">       414.3183000-1407</w:t>
            </w:r>
          </w:p>
        </w:tc>
      </w:tr>
      <w:tr w:rsidR="002401B9" w:rsidRPr="008A7693" w14:paraId="3A9E5ABE" w14:textId="77777777" w:rsidTr="00901ED7">
        <w:trPr>
          <w:trHeight w:val="1824"/>
        </w:trPr>
        <w:tc>
          <w:tcPr>
            <w:tcW w:w="2830" w:type="dxa"/>
          </w:tcPr>
          <w:p w14:paraId="1CF39857" w14:textId="77777777" w:rsidR="002401B9" w:rsidRPr="008A7693" w:rsidRDefault="002401B9" w:rsidP="00901ED7">
            <w:pPr>
              <w:jc w:val="center"/>
              <w:rPr>
                <w:rFonts w:ascii="Times New Roman" w:hAnsi="Times New Roman"/>
                <w:b/>
              </w:rPr>
            </w:pPr>
            <w:r w:rsidRPr="008A7693">
              <w:rPr>
                <w:rFonts w:ascii="Times New Roman" w:hAnsi="Times New Roman"/>
                <w:b/>
              </w:rPr>
              <w:t>Öğretim Yöntemi ve Ders Hazırlık</w:t>
            </w:r>
          </w:p>
        </w:tc>
        <w:tc>
          <w:tcPr>
            <w:tcW w:w="6379" w:type="dxa"/>
          </w:tcPr>
          <w:p w14:paraId="48280078" w14:textId="77777777" w:rsidR="002401B9" w:rsidRPr="00F27E60" w:rsidRDefault="002401B9" w:rsidP="00901ED7">
            <w:pPr>
              <w:rPr>
                <w:rFonts w:ascii="Times New Roman" w:hAnsi="Times New Roman"/>
                <w:sz w:val="8"/>
                <w:szCs w:val="8"/>
              </w:rPr>
            </w:pPr>
            <w:r w:rsidRPr="002D58AF">
              <w:rPr>
                <w:rFonts w:ascii="Times New Roman" w:hAnsi="Times New Roman"/>
                <w:b/>
                <w:bCs/>
              </w:rPr>
              <w:t>Uzaktan eğitim yöntemi</w:t>
            </w:r>
            <w:r w:rsidRPr="002D58AF">
              <w:rPr>
                <w:rFonts w:ascii="Times New Roman" w:hAnsi="Times New Roman"/>
              </w:rPr>
              <w:t xml:space="preserve"> ile </w:t>
            </w:r>
            <w:r>
              <w:rPr>
                <w:rFonts w:ascii="Times New Roman" w:hAnsi="Times New Roman"/>
              </w:rPr>
              <w:t xml:space="preserve">slayt eşliğinde teorik ders anlatımı ve örnek uygulamaların yapılması şeklinde olacaktır. </w:t>
            </w:r>
          </w:p>
          <w:p w14:paraId="41A6E4A5" w14:textId="77777777" w:rsidR="002401B9" w:rsidRPr="008A7693" w:rsidRDefault="002401B9" w:rsidP="00901ED7">
            <w:pPr>
              <w:rPr>
                <w:rFonts w:ascii="Times New Roman" w:hAnsi="Times New Roman"/>
              </w:rPr>
            </w:pPr>
            <w:r w:rsidRPr="002D58AF">
              <w:rPr>
                <w:rFonts w:ascii="Times New Roman" w:hAnsi="Times New Roman"/>
              </w:rPr>
              <w:t>Öğrencilerin her hafta ilgili konuya ait uzaktan eğitim sistemine yüklenen ders materyallerinden faydalanarak derse hazırlanması gerekmektedir.</w:t>
            </w:r>
          </w:p>
        </w:tc>
      </w:tr>
    </w:tbl>
    <w:tbl>
      <w:tblPr>
        <w:tblW w:w="9209" w:type="dxa"/>
        <w:tblCellMar>
          <w:left w:w="0" w:type="dxa"/>
          <w:right w:w="0" w:type="dxa"/>
        </w:tblCellMar>
        <w:tblLook w:val="04A0" w:firstRow="1" w:lastRow="0" w:firstColumn="1" w:lastColumn="0" w:noHBand="0" w:noVBand="1"/>
      </w:tblPr>
      <w:tblGrid>
        <w:gridCol w:w="1621"/>
        <w:gridCol w:w="1254"/>
        <w:gridCol w:w="6334"/>
      </w:tblGrid>
      <w:tr w:rsidR="002401B9" w:rsidRPr="00355211" w14:paraId="6852FF39" w14:textId="77777777" w:rsidTr="00901ED7">
        <w:tc>
          <w:tcPr>
            <w:tcW w:w="28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C0BD4" w14:textId="77777777" w:rsidR="002401B9" w:rsidRPr="005276B7" w:rsidRDefault="002401B9" w:rsidP="00901ED7">
            <w:pPr>
              <w:spacing w:line="240" w:lineRule="auto"/>
              <w:rPr>
                <w:rFonts w:ascii="Times New Roman" w:eastAsia="Times New Roman" w:hAnsi="Times New Roman"/>
                <w:lang w:eastAsia="tr-TR"/>
              </w:rPr>
            </w:pPr>
            <w:r w:rsidRPr="005276B7">
              <w:rPr>
                <w:rFonts w:ascii="Times New Roman" w:eastAsia="Times New Roman" w:hAnsi="Times New Roman"/>
                <w:lang w:eastAsia="tr-TR"/>
              </w:rPr>
              <w:t>Dersin Amacı</w:t>
            </w:r>
          </w:p>
        </w:tc>
        <w:tc>
          <w:tcPr>
            <w:tcW w:w="6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EB7EE"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Mekanizmaların kinematik analizi, mekanizmaya ait noktaların yörüngelerinin incelenmesi, hız ve ivmelerinin tayini, uzuvlar arasındaki izafi hareketler. Basit kol mekanizmaları Yürek mekanizmaları, tasnifi ve kol mekanizmaları ile mukayesesi, hareket diyagramları, kinetik profil ve imalat profilinin tayini.  </w:t>
            </w:r>
          </w:p>
        </w:tc>
      </w:tr>
      <w:tr w:rsidR="002401B9" w:rsidRPr="00355211" w14:paraId="7C54CFF1" w14:textId="77777777" w:rsidTr="00901ED7">
        <w:tc>
          <w:tcPr>
            <w:tcW w:w="287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3161EC6" w14:textId="77777777" w:rsidR="002401B9" w:rsidRPr="005276B7" w:rsidRDefault="002401B9" w:rsidP="00901ED7">
            <w:pPr>
              <w:spacing w:line="240" w:lineRule="auto"/>
              <w:rPr>
                <w:rFonts w:ascii="Times New Roman" w:eastAsia="Times New Roman" w:hAnsi="Times New Roman"/>
                <w:lang w:eastAsia="tr-TR"/>
              </w:rPr>
            </w:pPr>
            <w:r w:rsidRPr="005276B7">
              <w:rPr>
                <w:rFonts w:ascii="Times New Roman" w:eastAsia="Times New Roman" w:hAnsi="Times New Roman"/>
                <w:lang w:eastAsia="tr-TR"/>
              </w:rPr>
              <w:t>Dersin Öğrenme Çıktıları</w:t>
            </w:r>
          </w:p>
        </w:tc>
        <w:tc>
          <w:tcPr>
            <w:tcW w:w="633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12A76F71" w14:textId="77777777" w:rsidR="002401B9" w:rsidRPr="00D31BE8" w:rsidRDefault="002401B9" w:rsidP="00901ED7">
            <w:pPr>
              <w:pStyle w:val="TableParagraph"/>
              <w:spacing w:line="240" w:lineRule="auto"/>
              <w:ind w:right="90"/>
              <w:jc w:val="both"/>
              <w:rPr>
                <w:b/>
              </w:rPr>
            </w:pPr>
            <w:r w:rsidRPr="00D31BE8">
              <w:rPr>
                <w:b/>
              </w:rPr>
              <w:t>Bu dersin sonunda öğrenci;</w:t>
            </w:r>
          </w:p>
          <w:p w14:paraId="3C6B0FE7" w14:textId="77777777" w:rsidR="002401B9" w:rsidRDefault="002401B9" w:rsidP="002401B9">
            <w:pPr>
              <w:pStyle w:val="TableParagraph"/>
              <w:numPr>
                <w:ilvl w:val="0"/>
                <w:numId w:val="6"/>
              </w:numPr>
              <w:spacing w:line="240" w:lineRule="auto"/>
              <w:ind w:right="90"/>
              <w:jc w:val="both"/>
            </w:pPr>
            <w:r w:rsidRPr="00355211">
              <w:t xml:space="preserve">Mekanizmaların serbestlik derecelerini belirler. </w:t>
            </w:r>
          </w:p>
          <w:p w14:paraId="724DE030" w14:textId="77777777" w:rsidR="002401B9" w:rsidRDefault="002401B9" w:rsidP="002401B9">
            <w:pPr>
              <w:pStyle w:val="TableParagraph"/>
              <w:numPr>
                <w:ilvl w:val="0"/>
                <w:numId w:val="6"/>
              </w:numPr>
              <w:spacing w:line="240" w:lineRule="auto"/>
              <w:ind w:right="90"/>
              <w:jc w:val="both"/>
            </w:pPr>
            <w:r w:rsidRPr="00355211">
              <w:t>Mekanizmalarda konum, hız ve ivme analizlerini yapar.</w:t>
            </w:r>
          </w:p>
          <w:p w14:paraId="309E9862" w14:textId="77777777" w:rsidR="002401B9" w:rsidRDefault="002401B9" w:rsidP="002401B9">
            <w:pPr>
              <w:pStyle w:val="TableParagraph"/>
              <w:numPr>
                <w:ilvl w:val="0"/>
                <w:numId w:val="6"/>
              </w:numPr>
              <w:spacing w:line="240" w:lineRule="auto"/>
              <w:ind w:right="90"/>
              <w:jc w:val="both"/>
            </w:pPr>
            <w:r w:rsidRPr="00355211">
              <w:t>Ani Dönme Merkezlerini belirler.</w:t>
            </w:r>
          </w:p>
          <w:p w14:paraId="4F48C6AF" w14:textId="77777777" w:rsidR="002401B9" w:rsidRDefault="002401B9" w:rsidP="002401B9">
            <w:pPr>
              <w:pStyle w:val="TableParagraph"/>
              <w:numPr>
                <w:ilvl w:val="0"/>
                <w:numId w:val="6"/>
              </w:numPr>
              <w:spacing w:line="240" w:lineRule="auto"/>
              <w:ind w:right="90"/>
              <w:jc w:val="both"/>
            </w:pPr>
            <w:r>
              <w:t>Dört uzuvlu Mekanizmaların</w:t>
            </w:r>
            <w:r w:rsidRPr="00355211">
              <w:t xml:space="preserve"> analizlerini yapar.</w:t>
            </w:r>
          </w:p>
          <w:p w14:paraId="35FB14AC" w14:textId="77777777" w:rsidR="002401B9" w:rsidRPr="005276B7" w:rsidRDefault="002401B9" w:rsidP="002401B9">
            <w:pPr>
              <w:pStyle w:val="TableParagraph"/>
              <w:numPr>
                <w:ilvl w:val="0"/>
                <w:numId w:val="6"/>
              </w:numPr>
              <w:spacing w:line="240" w:lineRule="auto"/>
              <w:ind w:right="90"/>
              <w:jc w:val="both"/>
            </w:pPr>
            <w:r w:rsidRPr="00355211">
              <w:t>Kam Mekanizmalarının analizlerini yapar.</w:t>
            </w:r>
          </w:p>
        </w:tc>
      </w:tr>
      <w:tr w:rsidR="002401B9" w:rsidRPr="00355211" w14:paraId="299011D0" w14:textId="77777777" w:rsidTr="00901ED7">
        <w:tc>
          <w:tcPr>
            <w:tcW w:w="28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BA3900" w14:textId="77777777" w:rsidR="002401B9" w:rsidRPr="005276B7" w:rsidRDefault="002401B9" w:rsidP="00901ED7">
            <w:pPr>
              <w:spacing w:line="240" w:lineRule="auto"/>
              <w:rPr>
                <w:rFonts w:ascii="Times New Roman" w:eastAsia="Times New Roman" w:hAnsi="Times New Roman"/>
                <w:lang w:eastAsia="tr-TR"/>
              </w:rPr>
            </w:pPr>
            <w:r w:rsidRPr="005276B7">
              <w:rPr>
                <w:rFonts w:ascii="Times New Roman" w:eastAsia="Times New Roman" w:hAnsi="Times New Roman"/>
                <w:lang w:eastAsia="tr-TR"/>
              </w:rPr>
              <w:t>Dersin İçeriği</w:t>
            </w:r>
          </w:p>
        </w:tc>
        <w:tc>
          <w:tcPr>
            <w:tcW w:w="6334" w:type="dxa"/>
            <w:tcBorders>
              <w:top w:val="nil"/>
              <w:left w:val="nil"/>
              <w:bottom w:val="single" w:sz="8" w:space="0" w:color="000000"/>
              <w:right w:val="single" w:sz="8" w:space="0" w:color="000000"/>
            </w:tcBorders>
            <w:tcMar>
              <w:top w:w="0" w:type="dxa"/>
              <w:left w:w="108" w:type="dxa"/>
              <w:bottom w:w="0" w:type="dxa"/>
              <w:right w:w="108" w:type="dxa"/>
            </w:tcMar>
            <w:hideMark/>
          </w:tcPr>
          <w:p w14:paraId="6F2996EE"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 xml:space="preserve">Temel kavramlar; uzuvlar, eleman çift, kinematik zincirler; mekanizmaların serbestlik derecesi ve mecburi hareketlilik, kinematik değişim ve dönüşüm. Ani Dönme Merkezleri ve </w:t>
            </w:r>
            <w:proofErr w:type="spellStart"/>
            <w:r w:rsidRPr="00355211">
              <w:rPr>
                <w:rFonts w:ascii="Times New Roman" w:hAnsi="Times New Roman"/>
              </w:rPr>
              <w:t>Aranhold</w:t>
            </w:r>
            <w:proofErr w:type="spellEnd"/>
            <w:r w:rsidRPr="00355211">
              <w:rPr>
                <w:rFonts w:ascii="Times New Roman" w:hAnsi="Times New Roman"/>
              </w:rPr>
              <w:t xml:space="preserve">-Kennedy Teoremi. Mekanizmaların Kinematik Analizi; konum analizi, hız analizi, İvme analizi. Kol Mekanizmaları; </w:t>
            </w:r>
            <w:proofErr w:type="spellStart"/>
            <w:r w:rsidRPr="00355211">
              <w:rPr>
                <w:rFonts w:ascii="Times New Roman" w:hAnsi="Times New Roman"/>
              </w:rPr>
              <w:t>Grashof</w:t>
            </w:r>
            <w:proofErr w:type="spellEnd"/>
            <w:r w:rsidRPr="00355211">
              <w:rPr>
                <w:rFonts w:ascii="Times New Roman" w:hAnsi="Times New Roman"/>
              </w:rPr>
              <w:t xml:space="preserve"> Teoremi, dört çubuk mekanizması, krank-biyel mekanizması. Kam mekanizmaları.</w:t>
            </w:r>
          </w:p>
        </w:tc>
      </w:tr>
      <w:tr w:rsidR="002401B9" w:rsidRPr="00355211" w14:paraId="30821CDC" w14:textId="77777777" w:rsidTr="00901ED7">
        <w:tc>
          <w:tcPr>
            <w:tcW w:w="1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081B07"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b/>
                <w:bCs/>
                <w:lang w:eastAsia="tr-TR"/>
              </w:rPr>
              <w:t>Haftalar</w:t>
            </w:r>
          </w:p>
        </w:tc>
        <w:tc>
          <w:tcPr>
            <w:tcW w:w="75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D019371"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b/>
                <w:bCs/>
                <w:lang w:eastAsia="tr-TR"/>
              </w:rPr>
              <w:t>Konular</w:t>
            </w:r>
          </w:p>
        </w:tc>
      </w:tr>
      <w:tr w:rsidR="002401B9" w:rsidRPr="00355211" w14:paraId="6156B78D"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99F05A"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EA66AA9"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Temel Kinematik Kavramlar.</w:t>
            </w:r>
            <w:r>
              <w:rPr>
                <w:rFonts w:ascii="Times New Roman" w:hAnsi="Times New Roman"/>
              </w:rPr>
              <w:t xml:space="preserve"> </w:t>
            </w:r>
            <w:r w:rsidRPr="002D58AF">
              <w:rPr>
                <w:rFonts w:ascii="Times New Roman" w:hAnsi="Times New Roman"/>
                <w:b/>
              </w:rPr>
              <w:t>(Uzaktan Eğitim)</w:t>
            </w:r>
          </w:p>
        </w:tc>
      </w:tr>
      <w:tr w:rsidR="002401B9" w:rsidRPr="00355211" w14:paraId="22504E48"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CC741D"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2</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C8F58D8"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Eklem tipleri ve sınıflandırılması, Serbestlik Derecesi kavramı</w:t>
            </w:r>
            <w:r>
              <w:rPr>
                <w:rFonts w:ascii="Times New Roman" w:hAnsi="Times New Roman"/>
              </w:rPr>
              <w:t xml:space="preserve"> </w:t>
            </w:r>
            <w:r w:rsidRPr="002D58AF">
              <w:rPr>
                <w:rFonts w:ascii="Times New Roman" w:hAnsi="Times New Roman"/>
                <w:b/>
              </w:rPr>
              <w:t>(Uzaktan Eğitim)</w:t>
            </w:r>
          </w:p>
        </w:tc>
      </w:tr>
      <w:tr w:rsidR="002401B9" w:rsidRPr="00355211" w14:paraId="421CA04A"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D7E4B6"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3</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E6E2209"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 xml:space="preserve">Mekanizmalarda serbestlik derecesi ve </w:t>
            </w:r>
            <w:proofErr w:type="spellStart"/>
            <w:r w:rsidRPr="00355211">
              <w:rPr>
                <w:rFonts w:ascii="Times New Roman" w:hAnsi="Times New Roman"/>
              </w:rPr>
              <w:t>Grübler</w:t>
            </w:r>
            <w:proofErr w:type="spellEnd"/>
            <w:r w:rsidRPr="00355211">
              <w:rPr>
                <w:rFonts w:ascii="Times New Roman" w:hAnsi="Times New Roman"/>
              </w:rPr>
              <w:t xml:space="preserve"> denklemi</w:t>
            </w:r>
            <w:r>
              <w:rPr>
                <w:rFonts w:ascii="Times New Roman" w:hAnsi="Times New Roman"/>
              </w:rPr>
              <w:t xml:space="preserve"> </w:t>
            </w:r>
            <w:r w:rsidRPr="002D58AF">
              <w:rPr>
                <w:rFonts w:ascii="Times New Roman" w:hAnsi="Times New Roman"/>
                <w:b/>
              </w:rPr>
              <w:t>(Uzaktan Eğitim)</w:t>
            </w:r>
          </w:p>
        </w:tc>
      </w:tr>
      <w:tr w:rsidR="002401B9" w:rsidRPr="00355211" w14:paraId="595E110E"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3E1BBC"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4</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CBAE7DE"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Mekanizmaların sınıflandırılması. Ve Kinematik Analizi</w:t>
            </w:r>
            <w:r>
              <w:rPr>
                <w:rFonts w:ascii="Times New Roman" w:hAnsi="Times New Roman"/>
              </w:rPr>
              <w:t xml:space="preserve"> </w:t>
            </w:r>
            <w:r w:rsidRPr="002D58AF">
              <w:rPr>
                <w:rFonts w:ascii="Times New Roman" w:hAnsi="Times New Roman"/>
                <w:b/>
              </w:rPr>
              <w:t>(Uzaktan Eğitim)</w:t>
            </w:r>
          </w:p>
        </w:tc>
      </w:tr>
      <w:tr w:rsidR="002401B9" w:rsidRPr="00355211" w14:paraId="078FB786"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C12506"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5</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4B60FF9"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Kol Mekanizmaları;</w:t>
            </w:r>
            <w:r>
              <w:rPr>
                <w:rFonts w:ascii="Times New Roman" w:hAnsi="Times New Roman"/>
              </w:rPr>
              <w:t xml:space="preserve"> </w:t>
            </w:r>
            <w:r w:rsidRPr="00355211">
              <w:rPr>
                <w:rFonts w:ascii="Times New Roman" w:hAnsi="Times New Roman"/>
              </w:rPr>
              <w:t>dört çubuk mekanizması,</w:t>
            </w:r>
            <w:r>
              <w:rPr>
                <w:rFonts w:ascii="Times New Roman" w:hAnsi="Times New Roman"/>
              </w:rPr>
              <w:t xml:space="preserve"> </w:t>
            </w:r>
            <w:r w:rsidRPr="002D58AF">
              <w:rPr>
                <w:rFonts w:ascii="Times New Roman" w:hAnsi="Times New Roman"/>
                <w:b/>
              </w:rPr>
              <w:t>(Uzaktan Eğitim)</w:t>
            </w:r>
          </w:p>
        </w:tc>
      </w:tr>
      <w:tr w:rsidR="002401B9" w:rsidRPr="00355211" w14:paraId="551EBEF1"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805118"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6</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8B3CF25" w14:textId="77777777" w:rsidR="002401B9" w:rsidRPr="00FA430D" w:rsidRDefault="002401B9" w:rsidP="00901ED7">
            <w:pPr>
              <w:spacing w:line="240" w:lineRule="auto"/>
              <w:rPr>
                <w:rFonts w:ascii="Times New Roman" w:hAnsi="Times New Roman"/>
              </w:rPr>
            </w:pPr>
            <w:r>
              <w:rPr>
                <w:rFonts w:ascii="Times New Roman" w:hAnsi="Times New Roman"/>
              </w:rPr>
              <w:t xml:space="preserve">Uygulamalar ve soru çözümü </w:t>
            </w:r>
            <w:r w:rsidRPr="002D58AF">
              <w:rPr>
                <w:rFonts w:ascii="Times New Roman" w:hAnsi="Times New Roman"/>
                <w:b/>
              </w:rPr>
              <w:t>(Uzaktan Eğitim)</w:t>
            </w:r>
          </w:p>
        </w:tc>
      </w:tr>
      <w:tr w:rsidR="002401B9" w:rsidRPr="00355211" w14:paraId="6FE81DA2"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901119"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7</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CECB4FE"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Üstel fonksiyonlar ve Vektör poligonları ile Mekanizmalarda Konum Analizi</w:t>
            </w:r>
            <w:r>
              <w:rPr>
                <w:rFonts w:ascii="Times New Roman" w:hAnsi="Times New Roman"/>
              </w:rPr>
              <w:t xml:space="preserve"> </w:t>
            </w:r>
            <w:r w:rsidRPr="002D58AF">
              <w:rPr>
                <w:rFonts w:ascii="Times New Roman" w:hAnsi="Times New Roman"/>
                <w:b/>
              </w:rPr>
              <w:t>(Uzaktan Eğitim)</w:t>
            </w:r>
          </w:p>
        </w:tc>
      </w:tr>
      <w:tr w:rsidR="002401B9" w:rsidRPr="00355211" w14:paraId="6AC896D8"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C5B3E2"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8</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tcPr>
          <w:p w14:paraId="5992AB75"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Mekanizmalarda üstel fonksiyonlar ve vektör poligonları ile analiz Hız Analizi,</w:t>
            </w:r>
            <w:r>
              <w:rPr>
                <w:rFonts w:ascii="Times New Roman" w:hAnsi="Times New Roman"/>
              </w:rPr>
              <w:t xml:space="preserve"> </w:t>
            </w:r>
            <w:r w:rsidRPr="002D58AF">
              <w:rPr>
                <w:rFonts w:ascii="Times New Roman" w:hAnsi="Times New Roman"/>
                <w:b/>
              </w:rPr>
              <w:t>(Uzaktan Eğitim)</w:t>
            </w:r>
          </w:p>
        </w:tc>
      </w:tr>
      <w:tr w:rsidR="002401B9" w:rsidRPr="00355211" w14:paraId="7F3D4C61"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4FD987"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9</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E58C9AB" w14:textId="77777777" w:rsidR="002401B9" w:rsidRPr="00355211" w:rsidRDefault="002401B9" w:rsidP="00901ED7">
            <w:pPr>
              <w:spacing w:line="240" w:lineRule="auto"/>
              <w:rPr>
                <w:rFonts w:ascii="Times New Roman" w:eastAsia="Times New Roman" w:hAnsi="Times New Roman"/>
                <w:lang w:eastAsia="tr-TR"/>
              </w:rPr>
            </w:pPr>
            <w:r>
              <w:rPr>
                <w:rFonts w:ascii="Times New Roman" w:hAnsi="Times New Roman"/>
              </w:rPr>
              <w:t xml:space="preserve">Grafik yöntem ile konum, hız, ivme analizleri </w:t>
            </w:r>
            <w:r w:rsidRPr="002D58AF">
              <w:rPr>
                <w:rFonts w:ascii="Times New Roman" w:hAnsi="Times New Roman"/>
                <w:b/>
              </w:rPr>
              <w:t>(Uzaktan Eğitim)</w:t>
            </w:r>
          </w:p>
        </w:tc>
      </w:tr>
      <w:tr w:rsidR="002401B9" w:rsidRPr="00355211" w14:paraId="581E4D7B"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A82C55"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10</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7B9A5E6"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Kam mekanizmaları</w:t>
            </w:r>
            <w:r>
              <w:rPr>
                <w:rFonts w:ascii="Times New Roman" w:hAnsi="Times New Roman"/>
              </w:rPr>
              <w:t xml:space="preserve"> </w:t>
            </w:r>
            <w:r w:rsidRPr="002D58AF">
              <w:rPr>
                <w:rFonts w:ascii="Times New Roman" w:hAnsi="Times New Roman"/>
                <w:b/>
              </w:rPr>
              <w:t>(Uzaktan Eğitim)</w:t>
            </w:r>
          </w:p>
        </w:tc>
      </w:tr>
      <w:tr w:rsidR="002401B9" w:rsidRPr="00355211" w14:paraId="1000CD96"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8F5B3A"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11</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FAB76FF"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Mekanizmalarda İvme Analizi,</w:t>
            </w:r>
            <w:r>
              <w:rPr>
                <w:rFonts w:ascii="Times New Roman" w:hAnsi="Times New Roman"/>
              </w:rPr>
              <w:t xml:space="preserve"> </w:t>
            </w:r>
            <w:r w:rsidRPr="002D58AF">
              <w:rPr>
                <w:rFonts w:ascii="Times New Roman" w:hAnsi="Times New Roman"/>
                <w:b/>
              </w:rPr>
              <w:t>(Uzaktan Eğitim)</w:t>
            </w:r>
          </w:p>
        </w:tc>
      </w:tr>
      <w:tr w:rsidR="002401B9" w:rsidRPr="00355211" w14:paraId="7F31AAF7"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DBA8C5"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12</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AE646A9"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 xml:space="preserve">Mekanizmalarda, Vektör poligonları </w:t>
            </w:r>
            <w:proofErr w:type="gramStart"/>
            <w:r w:rsidRPr="00355211">
              <w:rPr>
                <w:rFonts w:ascii="Times New Roman" w:hAnsi="Times New Roman"/>
              </w:rPr>
              <w:t>ile  İvme</w:t>
            </w:r>
            <w:proofErr w:type="gramEnd"/>
            <w:r w:rsidRPr="00355211">
              <w:rPr>
                <w:rFonts w:ascii="Times New Roman" w:hAnsi="Times New Roman"/>
              </w:rPr>
              <w:t xml:space="preserve"> Analizi</w:t>
            </w:r>
            <w:r>
              <w:rPr>
                <w:rFonts w:ascii="Times New Roman" w:hAnsi="Times New Roman"/>
              </w:rPr>
              <w:t xml:space="preserve"> </w:t>
            </w:r>
            <w:r w:rsidRPr="002D58AF">
              <w:rPr>
                <w:rFonts w:ascii="Times New Roman" w:hAnsi="Times New Roman"/>
                <w:b/>
              </w:rPr>
              <w:t>(Uzaktan Eğitim)</w:t>
            </w:r>
          </w:p>
        </w:tc>
      </w:tr>
      <w:tr w:rsidR="002401B9" w:rsidRPr="00355211" w14:paraId="0A79EE5B"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78C350"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13</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6E99806" w14:textId="77777777" w:rsidR="002401B9" w:rsidRPr="00355211" w:rsidRDefault="002401B9" w:rsidP="00901ED7">
            <w:pPr>
              <w:spacing w:line="240" w:lineRule="auto"/>
              <w:rPr>
                <w:rFonts w:ascii="Times New Roman" w:eastAsia="Times New Roman" w:hAnsi="Times New Roman"/>
                <w:lang w:eastAsia="tr-TR"/>
              </w:rPr>
            </w:pPr>
            <w:r w:rsidRPr="00355211">
              <w:rPr>
                <w:rFonts w:ascii="Times New Roman" w:hAnsi="Times New Roman"/>
              </w:rPr>
              <w:t>Mekanizmaların vektör poligonları ile ivme analizi</w:t>
            </w:r>
            <w:r>
              <w:rPr>
                <w:rFonts w:ascii="Times New Roman" w:hAnsi="Times New Roman"/>
              </w:rPr>
              <w:t xml:space="preserve"> </w:t>
            </w:r>
            <w:r w:rsidRPr="002D58AF">
              <w:rPr>
                <w:rFonts w:ascii="Times New Roman" w:hAnsi="Times New Roman"/>
                <w:b/>
              </w:rPr>
              <w:t>(Uzaktan Eğitim)</w:t>
            </w:r>
          </w:p>
        </w:tc>
      </w:tr>
      <w:tr w:rsidR="002401B9" w:rsidRPr="00355211" w14:paraId="52FD918B"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B9DA2D"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lang w:eastAsia="tr-TR"/>
              </w:rPr>
              <w:t>14</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EF39DE8" w14:textId="77777777" w:rsidR="002401B9" w:rsidRPr="00355211" w:rsidRDefault="002401B9" w:rsidP="00901ED7">
            <w:pPr>
              <w:spacing w:line="240" w:lineRule="auto"/>
              <w:rPr>
                <w:rFonts w:ascii="Times New Roman" w:eastAsia="Times New Roman" w:hAnsi="Times New Roman"/>
                <w:lang w:eastAsia="tr-TR"/>
              </w:rPr>
            </w:pPr>
            <w:r w:rsidRPr="003533D1">
              <w:rPr>
                <w:rFonts w:ascii="Times New Roman" w:hAnsi="Times New Roman"/>
              </w:rPr>
              <w:t>Genel Tekrar</w:t>
            </w:r>
            <w:r>
              <w:rPr>
                <w:rFonts w:ascii="Times New Roman" w:hAnsi="Times New Roman"/>
              </w:rPr>
              <w:t xml:space="preserve"> </w:t>
            </w:r>
            <w:r w:rsidRPr="002D58AF">
              <w:rPr>
                <w:rFonts w:ascii="Times New Roman" w:hAnsi="Times New Roman"/>
                <w:b/>
              </w:rPr>
              <w:t>(</w:t>
            </w:r>
            <w:r>
              <w:rPr>
                <w:rFonts w:ascii="Times New Roman" w:hAnsi="Times New Roman"/>
                <w:b/>
              </w:rPr>
              <w:t>Yüz Yüze</w:t>
            </w:r>
            <w:r w:rsidRPr="002D58AF">
              <w:rPr>
                <w:rFonts w:ascii="Times New Roman" w:hAnsi="Times New Roman"/>
                <w:b/>
              </w:rPr>
              <w:t xml:space="preserve"> Eğitim)</w:t>
            </w:r>
          </w:p>
        </w:tc>
      </w:tr>
      <w:tr w:rsidR="002401B9" w:rsidRPr="00355211" w14:paraId="5AD5793E"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C55E2E" w14:textId="77777777" w:rsidR="002401B9" w:rsidRPr="00355211" w:rsidRDefault="002401B9" w:rsidP="00901ED7">
            <w:pPr>
              <w:spacing w:line="240" w:lineRule="auto"/>
              <w:jc w:val="center"/>
              <w:rPr>
                <w:rFonts w:ascii="Times New Roman" w:eastAsia="Times New Roman" w:hAnsi="Times New Roman"/>
                <w:lang w:eastAsia="tr-TR"/>
              </w:rPr>
            </w:pPr>
            <w:r w:rsidRPr="008A7693">
              <w:rPr>
                <w:rFonts w:ascii="Times New Roman" w:hAnsi="Times New Roman"/>
                <w:b/>
              </w:rPr>
              <w:t>Ölçme-Değerlendirme</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tcPr>
          <w:p w14:paraId="02BAFF01" w14:textId="77777777" w:rsidR="002401B9" w:rsidRPr="003533D1" w:rsidRDefault="002401B9" w:rsidP="00901ED7">
            <w:pPr>
              <w:spacing w:line="240" w:lineRule="auto"/>
              <w:rPr>
                <w:rFonts w:ascii="Times New Roman" w:hAnsi="Times New Roman"/>
              </w:rPr>
            </w:pPr>
            <w:r w:rsidRPr="002D58AF">
              <w:rPr>
                <w:rFonts w:ascii="Times New Roman" w:hAnsi="Times New Roman"/>
                <w:b/>
                <w:bCs/>
              </w:rPr>
              <w:t>Uygulanacak sınav sayısı, sınav türü (uzaktan/yüz yüze) ve sınavların başarı puanına etkileri üniversitemiz senatosu tarafından alınacak karar doğrultusunda dönemin ilk haftasında ilan edilecektir.</w:t>
            </w:r>
          </w:p>
        </w:tc>
      </w:tr>
      <w:tr w:rsidR="002401B9" w:rsidRPr="00355211" w14:paraId="0F2AEEA9" w14:textId="77777777" w:rsidTr="00901ED7">
        <w:tc>
          <w:tcPr>
            <w:tcW w:w="16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A991BFD" w14:textId="77777777" w:rsidR="002401B9" w:rsidRPr="00355211" w:rsidRDefault="002401B9" w:rsidP="00901ED7">
            <w:pPr>
              <w:spacing w:line="240" w:lineRule="auto"/>
              <w:jc w:val="center"/>
              <w:rPr>
                <w:rFonts w:ascii="Times New Roman" w:eastAsia="Times New Roman" w:hAnsi="Times New Roman"/>
                <w:lang w:eastAsia="tr-TR"/>
              </w:rPr>
            </w:pPr>
            <w:r w:rsidRPr="00355211">
              <w:rPr>
                <w:rFonts w:ascii="Times New Roman" w:eastAsia="Times New Roman" w:hAnsi="Times New Roman"/>
                <w:b/>
                <w:bCs/>
                <w:lang w:eastAsia="tr-TR"/>
              </w:rPr>
              <w:t>Kaynaklar</w:t>
            </w:r>
          </w:p>
        </w:tc>
        <w:tc>
          <w:tcPr>
            <w:tcW w:w="7588" w:type="dxa"/>
            <w:gridSpan w:val="2"/>
            <w:tcBorders>
              <w:top w:val="nil"/>
              <w:left w:val="nil"/>
              <w:bottom w:val="single" w:sz="8" w:space="0" w:color="000000"/>
              <w:right w:val="single" w:sz="8" w:space="0" w:color="000000"/>
            </w:tcBorders>
            <w:tcMar>
              <w:top w:w="0" w:type="dxa"/>
              <w:left w:w="108" w:type="dxa"/>
              <w:bottom w:w="0" w:type="dxa"/>
              <w:right w:w="108" w:type="dxa"/>
            </w:tcMar>
          </w:tcPr>
          <w:p w14:paraId="6ED388EE" w14:textId="77777777" w:rsidR="002401B9" w:rsidRPr="00355211" w:rsidRDefault="002401B9" w:rsidP="00901ED7">
            <w:pPr>
              <w:spacing w:line="240" w:lineRule="auto"/>
              <w:rPr>
                <w:rFonts w:ascii="Times New Roman" w:eastAsia="Times New Roman" w:hAnsi="Times New Roman"/>
                <w:lang w:eastAsia="tr-TR"/>
              </w:rPr>
            </w:pPr>
            <w:r>
              <w:rPr>
                <w:rFonts w:ascii="Times New Roman" w:eastAsia="Times New Roman" w:hAnsi="Times New Roman"/>
                <w:lang w:eastAsia="tr-TR"/>
              </w:rPr>
              <w:t xml:space="preserve">Akçalı, İ.D. (2002). </w:t>
            </w:r>
            <w:r w:rsidRPr="00A27F89">
              <w:rPr>
                <w:rFonts w:ascii="Times New Roman" w:eastAsia="Times New Roman" w:hAnsi="Times New Roman"/>
                <w:i/>
                <w:lang w:eastAsia="tr-TR"/>
              </w:rPr>
              <w:t>Mekanizma Tekniği</w:t>
            </w:r>
            <w:r>
              <w:rPr>
                <w:rFonts w:ascii="Times New Roman" w:eastAsia="Times New Roman" w:hAnsi="Times New Roman"/>
                <w:lang w:eastAsia="tr-TR"/>
              </w:rPr>
              <w:t>.</w:t>
            </w:r>
            <w:r w:rsidRPr="00355211">
              <w:rPr>
                <w:rFonts w:ascii="Times New Roman" w:eastAsia="Times New Roman" w:hAnsi="Times New Roman"/>
                <w:lang w:eastAsia="tr-TR"/>
              </w:rPr>
              <w:t xml:space="preserve"> </w:t>
            </w:r>
            <w:r>
              <w:rPr>
                <w:rFonts w:ascii="Times New Roman" w:eastAsia="Times New Roman" w:hAnsi="Times New Roman"/>
                <w:lang w:eastAsia="tr-TR"/>
              </w:rPr>
              <w:t>İstanbul:</w:t>
            </w:r>
            <w:r w:rsidRPr="00355211">
              <w:rPr>
                <w:rFonts w:ascii="Times New Roman" w:eastAsia="Times New Roman" w:hAnsi="Times New Roman"/>
                <w:lang w:eastAsia="tr-TR"/>
              </w:rPr>
              <w:t xml:space="preserve"> Birsen</w:t>
            </w:r>
            <w:r>
              <w:rPr>
                <w:rFonts w:ascii="Times New Roman" w:eastAsia="Times New Roman" w:hAnsi="Times New Roman"/>
                <w:lang w:eastAsia="tr-TR"/>
              </w:rPr>
              <w:t xml:space="preserve"> Kitabevi. </w:t>
            </w:r>
          </w:p>
          <w:p w14:paraId="4439125D" w14:textId="77777777" w:rsidR="002401B9" w:rsidRPr="00355211" w:rsidRDefault="002401B9" w:rsidP="00901ED7">
            <w:pPr>
              <w:spacing w:line="240" w:lineRule="auto"/>
              <w:rPr>
                <w:rFonts w:ascii="Times New Roman" w:eastAsia="Times New Roman" w:hAnsi="Times New Roman"/>
                <w:lang w:eastAsia="tr-TR"/>
              </w:rPr>
            </w:pPr>
            <w:proofErr w:type="spellStart"/>
            <w:r w:rsidRPr="00355211">
              <w:rPr>
                <w:rFonts w:ascii="Times New Roman" w:eastAsia="Times New Roman" w:hAnsi="Times New Roman"/>
                <w:lang w:eastAsia="tr-TR"/>
              </w:rPr>
              <w:lastRenderedPageBreak/>
              <w:t>Shigley</w:t>
            </w:r>
            <w:proofErr w:type="spellEnd"/>
            <w:r>
              <w:rPr>
                <w:rFonts w:ascii="Times New Roman" w:eastAsia="Times New Roman" w:hAnsi="Times New Roman"/>
                <w:lang w:eastAsia="tr-TR"/>
              </w:rPr>
              <w:t>,</w:t>
            </w:r>
            <w:r w:rsidRPr="00355211">
              <w:rPr>
                <w:rFonts w:ascii="Times New Roman" w:eastAsia="Times New Roman" w:hAnsi="Times New Roman"/>
                <w:lang w:eastAsia="tr-TR"/>
              </w:rPr>
              <w:t xml:space="preserve"> J.E. &amp; </w:t>
            </w:r>
            <w:proofErr w:type="spellStart"/>
            <w:r w:rsidRPr="00355211">
              <w:rPr>
                <w:rFonts w:ascii="Times New Roman" w:eastAsia="Times New Roman" w:hAnsi="Times New Roman"/>
                <w:lang w:eastAsia="tr-TR"/>
              </w:rPr>
              <w:t>Uicker</w:t>
            </w:r>
            <w:proofErr w:type="spellEnd"/>
            <w:r>
              <w:rPr>
                <w:rFonts w:ascii="Times New Roman" w:eastAsia="Times New Roman" w:hAnsi="Times New Roman"/>
                <w:lang w:eastAsia="tr-TR"/>
              </w:rPr>
              <w:t>,</w:t>
            </w:r>
            <w:r w:rsidRPr="00355211">
              <w:rPr>
                <w:rFonts w:ascii="Times New Roman" w:eastAsia="Times New Roman" w:hAnsi="Times New Roman"/>
                <w:lang w:eastAsia="tr-TR"/>
              </w:rPr>
              <w:t xml:space="preserve"> </w:t>
            </w:r>
            <w:r>
              <w:rPr>
                <w:rFonts w:ascii="Times New Roman" w:eastAsia="Times New Roman" w:hAnsi="Times New Roman"/>
                <w:lang w:eastAsia="tr-TR"/>
              </w:rPr>
              <w:t>J.J.</w:t>
            </w:r>
            <w:r w:rsidRPr="00355211">
              <w:rPr>
                <w:rFonts w:ascii="Times New Roman" w:eastAsia="Times New Roman" w:hAnsi="Times New Roman"/>
                <w:lang w:eastAsia="tr-TR"/>
              </w:rPr>
              <w:t xml:space="preserve"> </w:t>
            </w:r>
            <w:r>
              <w:rPr>
                <w:rFonts w:ascii="Times New Roman" w:eastAsia="Times New Roman" w:hAnsi="Times New Roman"/>
                <w:lang w:eastAsia="tr-TR"/>
              </w:rPr>
              <w:t xml:space="preserve">(2003). </w:t>
            </w:r>
            <w:proofErr w:type="spellStart"/>
            <w:r w:rsidRPr="00A27F89">
              <w:rPr>
                <w:rFonts w:ascii="Times New Roman" w:eastAsia="Times New Roman" w:hAnsi="Times New Roman"/>
                <w:i/>
                <w:lang w:eastAsia="tr-TR"/>
              </w:rPr>
              <w:t>Theory</w:t>
            </w:r>
            <w:proofErr w:type="spellEnd"/>
            <w:r w:rsidRPr="00A27F89">
              <w:rPr>
                <w:rFonts w:ascii="Times New Roman" w:eastAsia="Times New Roman" w:hAnsi="Times New Roman"/>
                <w:i/>
                <w:lang w:eastAsia="tr-TR"/>
              </w:rPr>
              <w:t xml:space="preserve"> of </w:t>
            </w:r>
            <w:proofErr w:type="spellStart"/>
            <w:r w:rsidRPr="00A27F89">
              <w:rPr>
                <w:rFonts w:ascii="Times New Roman" w:eastAsia="Times New Roman" w:hAnsi="Times New Roman"/>
                <w:i/>
                <w:lang w:eastAsia="tr-TR"/>
              </w:rPr>
              <w:t>Machines</w:t>
            </w:r>
            <w:proofErr w:type="spellEnd"/>
            <w:r w:rsidRPr="00A27F89">
              <w:rPr>
                <w:rFonts w:ascii="Times New Roman" w:eastAsia="Times New Roman" w:hAnsi="Times New Roman"/>
                <w:i/>
                <w:lang w:eastAsia="tr-TR"/>
              </w:rPr>
              <w:t xml:space="preserve"> </w:t>
            </w:r>
            <w:proofErr w:type="spellStart"/>
            <w:r w:rsidRPr="00A27F89">
              <w:rPr>
                <w:rFonts w:ascii="Times New Roman" w:eastAsia="Times New Roman" w:hAnsi="Times New Roman"/>
                <w:i/>
                <w:lang w:eastAsia="tr-TR"/>
              </w:rPr>
              <w:t>and</w:t>
            </w:r>
            <w:proofErr w:type="spellEnd"/>
            <w:r w:rsidRPr="00A27F89">
              <w:rPr>
                <w:rFonts w:ascii="Times New Roman" w:eastAsia="Times New Roman" w:hAnsi="Times New Roman"/>
                <w:i/>
                <w:lang w:eastAsia="tr-TR"/>
              </w:rPr>
              <w:t xml:space="preserve"> </w:t>
            </w:r>
            <w:proofErr w:type="spellStart"/>
            <w:r w:rsidRPr="00A27F89">
              <w:rPr>
                <w:rFonts w:ascii="Times New Roman" w:eastAsia="Times New Roman" w:hAnsi="Times New Roman"/>
                <w:i/>
                <w:lang w:eastAsia="tr-TR"/>
              </w:rPr>
              <w:t>Mechanisms</w:t>
            </w:r>
            <w:proofErr w:type="spellEnd"/>
            <w:r>
              <w:rPr>
                <w:rFonts w:ascii="Times New Roman" w:eastAsia="Times New Roman" w:hAnsi="Times New Roman"/>
                <w:lang w:eastAsia="tr-TR"/>
              </w:rPr>
              <w:t xml:space="preserve">. New York: </w:t>
            </w:r>
            <w:proofErr w:type="spellStart"/>
            <w:r w:rsidRPr="00355211">
              <w:rPr>
                <w:rFonts w:ascii="Times New Roman" w:eastAsia="Times New Roman" w:hAnsi="Times New Roman"/>
                <w:lang w:eastAsia="tr-TR"/>
              </w:rPr>
              <w:t>McGraw</w:t>
            </w:r>
            <w:proofErr w:type="spellEnd"/>
            <w:r w:rsidRPr="00355211">
              <w:rPr>
                <w:rFonts w:ascii="Times New Roman" w:eastAsia="Times New Roman" w:hAnsi="Times New Roman"/>
                <w:lang w:eastAsia="tr-TR"/>
              </w:rPr>
              <w:t xml:space="preserve"> </w:t>
            </w:r>
            <w:proofErr w:type="spellStart"/>
            <w:r w:rsidRPr="00355211">
              <w:rPr>
                <w:rFonts w:ascii="Times New Roman" w:eastAsia="Times New Roman" w:hAnsi="Times New Roman"/>
                <w:lang w:eastAsia="tr-TR"/>
              </w:rPr>
              <w:t>Hill</w:t>
            </w:r>
            <w:proofErr w:type="spellEnd"/>
            <w:r>
              <w:rPr>
                <w:rFonts w:ascii="Times New Roman" w:eastAsia="Times New Roman" w:hAnsi="Times New Roman"/>
                <w:lang w:eastAsia="tr-TR"/>
              </w:rPr>
              <w:t>.</w:t>
            </w:r>
            <w:r w:rsidRPr="00355211">
              <w:rPr>
                <w:rFonts w:ascii="Times New Roman" w:eastAsia="Times New Roman" w:hAnsi="Times New Roman"/>
                <w:lang w:eastAsia="tr-TR"/>
              </w:rPr>
              <w:t xml:space="preserve"> </w:t>
            </w:r>
          </w:p>
          <w:p w14:paraId="5C825605" w14:textId="77777777" w:rsidR="002401B9" w:rsidRPr="003533D1" w:rsidRDefault="002401B9" w:rsidP="00901ED7">
            <w:pPr>
              <w:spacing w:line="240" w:lineRule="auto"/>
              <w:rPr>
                <w:rFonts w:ascii="Times New Roman" w:hAnsi="Times New Roman"/>
              </w:rPr>
            </w:pPr>
            <w:r>
              <w:rPr>
                <w:rFonts w:ascii="Times New Roman" w:eastAsia="Times New Roman" w:hAnsi="Times New Roman"/>
                <w:lang w:eastAsia="tr-TR"/>
              </w:rPr>
              <w:t>Söylemez, E. (2007).</w:t>
            </w:r>
            <w:r w:rsidRPr="00355211">
              <w:rPr>
                <w:rFonts w:ascii="Times New Roman" w:eastAsia="Times New Roman" w:hAnsi="Times New Roman"/>
                <w:lang w:eastAsia="tr-TR"/>
              </w:rPr>
              <w:t xml:space="preserve"> </w:t>
            </w:r>
            <w:r w:rsidRPr="00A27F89">
              <w:rPr>
                <w:rFonts w:ascii="Times New Roman" w:eastAsia="Times New Roman" w:hAnsi="Times New Roman"/>
                <w:i/>
                <w:lang w:eastAsia="tr-TR"/>
              </w:rPr>
              <w:t>Mekanizma Tekniği</w:t>
            </w:r>
            <w:r>
              <w:rPr>
                <w:rFonts w:ascii="Times New Roman" w:eastAsia="Times New Roman" w:hAnsi="Times New Roman"/>
                <w:lang w:eastAsia="tr-TR"/>
              </w:rPr>
              <w:t>.</w:t>
            </w:r>
            <w:r w:rsidRPr="00355211">
              <w:rPr>
                <w:rFonts w:ascii="Times New Roman" w:eastAsia="Times New Roman" w:hAnsi="Times New Roman"/>
                <w:lang w:eastAsia="tr-TR"/>
              </w:rPr>
              <w:t xml:space="preserve">  </w:t>
            </w:r>
            <w:r>
              <w:rPr>
                <w:rFonts w:ascii="Times New Roman" w:eastAsia="Times New Roman" w:hAnsi="Times New Roman"/>
                <w:lang w:eastAsia="tr-TR"/>
              </w:rPr>
              <w:t>Ankara:</w:t>
            </w:r>
            <w:r w:rsidRPr="00355211">
              <w:rPr>
                <w:rFonts w:ascii="Times New Roman" w:eastAsia="Times New Roman" w:hAnsi="Times New Roman"/>
                <w:lang w:eastAsia="tr-TR"/>
              </w:rPr>
              <w:t xml:space="preserve"> ODTÜ yayınları</w:t>
            </w:r>
            <w:r>
              <w:rPr>
                <w:rFonts w:ascii="Times New Roman" w:eastAsia="Times New Roman" w:hAnsi="Times New Roman"/>
                <w:lang w:eastAsia="tr-TR"/>
              </w:rPr>
              <w:t>.</w:t>
            </w:r>
          </w:p>
        </w:tc>
      </w:tr>
    </w:tbl>
    <w:p w14:paraId="7D1291FF" w14:textId="77777777" w:rsidR="002401B9" w:rsidRPr="003533D1" w:rsidRDefault="002401B9" w:rsidP="002401B9">
      <w:pPr>
        <w:spacing w:line="240" w:lineRule="auto"/>
        <w:rPr>
          <w:rFonts w:ascii="Times New Roman" w:hAnsi="Times New Roman"/>
          <w:b/>
        </w:rPr>
      </w:pPr>
    </w:p>
    <w:p w14:paraId="4C77E437" w14:textId="77777777" w:rsidR="002401B9" w:rsidRDefault="002401B9" w:rsidP="002401B9">
      <w:pPr>
        <w:spacing w:line="240" w:lineRule="auto"/>
        <w:rPr>
          <w:rFonts w:ascii="Times New Roman" w:hAnsi="Times New Roman"/>
          <w:b/>
        </w:rPr>
      </w:pPr>
    </w:p>
    <w:p w14:paraId="2E7AE022" w14:textId="77777777" w:rsidR="002401B9" w:rsidRDefault="002401B9" w:rsidP="002401B9">
      <w:pPr>
        <w:spacing w:line="240" w:lineRule="auto"/>
        <w:rPr>
          <w:rFonts w:ascii="Times New Roman" w:hAnsi="Times New Roman"/>
          <w:b/>
        </w:rPr>
      </w:pPr>
    </w:p>
    <w:p w14:paraId="3AF53D23" w14:textId="77777777" w:rsidR="002401B9" w:rsidRDefault="002401B9" w:rsidP="002401B9">
      <w:pPr>
        <w:spacing w:line="240" w:lineRule="auto"/>
        <w:rPr>
          <w:rFonts w:ascii="Times New Roman" w:hAnsi="Times New Roman"/>
          <w:b/>
        </w:rPr>
      </w:pPr>
    </w:p>
    <w:p w14:paraId="6D3737D0" w14:textId="77777777" w:rsidR="002401B9" w:rsidRDefault="002401B9" w:rsidP="002401B9">
      <w:pPr>
        <w:spacing w:line="240" w:lineRule="auto"/>
        <w:rPr>
          <w:rFonts w:ascii="Times New Roman" w:hAnsi="Times New Roman"/>
          <w:b/>
        </w:rPr>
      </w:pPr>
    </w:p>
    <w:p w14:paraId="7A650711" w14:textId="77777777" w:rsidR="002401B9" w:rsidRDefault="002401B9" w:rsidP="002401B9"/>
    <w:tbl>
      <w:tblPr>
        <w:tblStyle w:val="TabloKlavuzu"/>
        <w:tblpPr w:leftFromText="141" w:rightFromText="141" w:vertAnchor="text" w:horzAnchor="margin" w:tblpXSpec="center" w:tblpY="-621"/>
        <w:tblW w:w="5000" w:type="pct"/>
        <w:tblLayout w:type="fixed"/>
        <w:tblLook w:val="04A0" w:firstRow="1" w:lastRow="0" w:firstColumn="1" w:lastColumn="0" w:noHBand="0" w:noVBand="1"/>
      </w:tblPr>
      <w:tblGrid>
        <w:gridCol w:w="738"/>
        <w:gridCol w:w="384"/>
        <w:gridCol w:w="360"/>
        <w:gridCol w:w="744"/>
        <w:gridCol w:w="446"/>
        <w:gridCol w:w="297"/>
        <w:gridCol w:w="744"/>
        <w:gridCol w:w="744"/>
        <w:gridCol w:w="744"/>
        <w:gridCol w:w="595"/>
        <w:gridCol w:w="148"/>
        <w:gridCol w:w="750"/>
        <w:gridCol w:w="589"/>
        <w:gridCol w:w="205"/>
        <w:gridCol w:w="793"/>
        <w:gridCol w:w="786"/>
      </w:tblGrid>
      <w:tr w:rsidR="002401B9" w:rsidRPr="00D9768D" w14:paraId="70E67787" w14:textId="77777777" w:rsidTr="00901ED7">
        <w:trPr>
          <w:trHeight w:val="283"/>
        </w:trPr>
        <w:tc>
          <w:tcPr>
            <w:tcW w:w="8641" w:type="dxa"/>
            <w:gridSpan w:val="16"/>
            <w:vAlign w:val="bottom"/>
          </w:tcPr>
          <w:p w14:paraId="10CD1595" w14:textId="77777777" w:rsidR="002401B9" w:rsidRPr="00651C0E" w:rsidRDefault="002401B9" w:rsidP="00901ED7">
            <w:pPr>
              <w:autoSpaceDE w:val="0"/>
              <w:autoSpaceDN w:val="0"/>
              <w:adjustRightInd w:val="0"/>
              <w:jc w:val="center"/>
              <w:rPr>
                <w:rFonts w:ascii="Times New Roman" w:hAnsi="Times New Roman"/>
                <w:b/>
              </w:rPr>
            </w:pPr>
            <w:r w:rsidRPr="00651C0E">
              <w:rPr>
                <w:rFonts w:ascii="Times New Roman" w:hAnsi="Times New Roman"/>
                <w:b/>
              </w:rPr>
              <w:t>PROGRAM ÖĞRENME ÇIKTILARI İLE</w:t>
            </w:r>
          </w:p>
          <w:p w14:paraId="26C1B917" w14:textId="77777777" w:rsidR="002401B9" w:rsidRPr="00D9768D" w:rsidRDefault="002401B9" w:rsidP="00901ED7">
            <w:pPr>
              <w:jc w:val="center"/>
              <w:rPr>
                <w:rFonts w:ascii="Times New Roman" w:hAnsi="Times New Roman"/>
              </w:rPr>
            </w:pPr>
            <w:r w:rsidRPr="00651C0E">
              <w:rPr>
                <w:rFonts w:ascii="Times New Roman" w:hAnsi="Times New Roman"/>
                <w:b/>
              </w:rPr>
              <w:t>DERS ÖĞRENİM KAZANIMLARI İLİŞKİSİ TABLOSU</w:t>
            </w:r>
          </w:p>
        </w:tc>
      </w:tr>
      <w:tr w:rsidR="002401B9" w:rsidRPr="00D9768D" w14:paraId="776B6946" w14:textId="77777777" w:rsidTr="00901ED7">
        <w:trPr>
          <w:trHeight w:val="283"/>
        </w:trPr>
        <w:tc>
          <w:tcPr>
            <w:tcW w:w="704" w:type="dxa"/>
            <w:vAlign w:val="bottom"/>
          </w:tcPr>
          <w:p w14:paraId="54845D85" w14:textId="77777777" w:rsidR="002401B9" w:rsidRPr="00D9768D" w:rsidRDefault="002401B9" w:rsidP="00901ED7">
            <w:pPr>
              <w:jc w:val="center"/>
              <w:rPr>
                <w:rFonts w:ascii="Times New Roman" w:hAnsi="Times New Roman"/>
              </w:rPr>
            </w:pPr>
          </w:p>
        </w:tc>
        <w:tc>
          <w:tcPr>
            <w:tcW w:w="709" w:type="dxa"/>
            <w:gridSpan w:val="2"/>
          </w:tcPr>
          <w:p w14:paraId="75048B4F" w14:textId="77777777" w:rsidR="002401B9" w:rsidRPr="008B2C50" w:rsidRDefault="002401B9" w:rsidP="00901ED7">
            <w:pPr>
              <w:jc w:val="center"/>
              <w:rPr>
                <w:rFonts w:ascii="Times New Roman" w:hAnsi="Times New Roman"/>
                <w:b/>
              </w:rPr>
            </w:pPr>
            <w:r w:rsidRPr="008B2C50">
              <w:rPr>
                <w:rFonts w:ascii="Times New Roman" w:hAnsi="Times New Roman"/>
                <w:b/>
              </w:rPr>
              <w:t>PÇ1</w:t>
            </w:r>
          </w:p>
        </w:tc>
        <w:tc>
          <w:tcPr>
            <w:tcW w:w="709" w:type="dxa"/>
          </w:tcPr>
          <w:p w14:paraId="4A61474A" w14:textId="77777777" w:rsidR="002401B9" w:rsidRPr="008B2C50" w:rsidRDefault="002401B9" w:rsidP="00901ED7">
            <w:pPr>
              <w:jc w:val="center"/>
              <w:rPr>
                <w:rFonts w:ascii="Times New Roman" w:hAnsi="Times New Roman"/>
                <w:b/>
              </w:rPr>
            </w:pPr>
            <w:r w:rsidRPr="008B2C50">
              <w:rPr>
                <w:rFonts w:ascii="Times New Roman" w:hAnsi="Times New Roman"/>
                <w:b/>
              </w:rPr>
              <w:t>PÇ2</w:t>
            </w:r>
          </w:p>
        </w:tc>
        <w:tc>
          <w:tcPr>
            <w:tcW w:w="708" w:type="dxa"/>
            <w:gridSpan w:val="2"/>
          </w:tcPr>
          <w:p w14:paraId="10F8C9D0" w14:textId="77777777" w:rsidR="002401B9" w:rsidRPr="008B2C50" w:rsidRDefault="002401B9" w:rsidP="00901ED7">
            <w:pPr>
              <w:jc w:val="center"/>
              <w:rPr>
                <w:rFonts w:ascii="Times New Roman" w:hAnsi="Times New Roman"/>
                <w:b/>
              </w:rPr>
            </w:pPr>
            <w:r w:rsidRPr="008B2C50">
              <w:rPr>
                <w:rFonts w:ascii="Times New Roman" w:hAnsi="Times New Roman"/>
                <w:b/>
              </w:rPr>
              <w:t>PÇ3</w:t>
            </w:r>
          </w:p>
        </w:tc>
        <w:tc>
          <w:tcPr>
            <w:tcW w:w="709" w:type="dxa"/>
          </w:tcPr>
          <w:p w14:paraId="3362E191" w14:textId="77777777" w:rsidR="002401B9" w:rsidRPr="008B2C50" w:rsidRDefault="002401B9" w:rsidP="00901ED7">
            <w:pPr>
              <w:jc w:val="center"/>
              <w:rPr>
                <w:rFonts w:ascii="Times New Roman" w:hAnsi="Times New Roman"/>
                <w:b/>
              </w:rPr>
            </w:pPr>
            <w:r w:rsidRPr="008B2C50">
              <w:rPr>
                <w:rFonts w:ascii="Times New Roman" w:hAnsi="Times New Roman"/>
                <w:b/>
              </w:rPr>
              <w:t>PÇ4</w:t>
            </w:r>
          </w:p>
        </w:tc>
        <w:tc>
          <w:tcPr>
            <w:tcW w:w="709" w:type="dxa"/>
          </w:tcPr>
          <w:p w14:paraId="73744992" w14:textId="77777777" w:rsidR="002401B9" w:rsidRPr="008B2C50" w:rsidRDefault="002401B9" w:rsidP="00901ED7">
            <w:pPr>
              <w:jc w:val="center"/>
              <w:rPr>
                <w:rFonts w:ascii="Times New Roman" w:hAnsi="Times New Roman"/>
                <w:b/>
              </w:rPr>
            </w:pPr>
            <w:r w:rsidRPr="008B2C50">
              <w:rPr>
                <w:rFonts w:ascii="Times New Roman" w:hAnsi="Times New Roman"/>
                <w:b/>
              </w:rPr>
              <w:t>PÇ5</w:t>
            </w:r>
          </w:p>
        </w:tc>
        <w:tc>
          <w:tcPr>
            <w:tcW w:w="709" w:type="dxa"/>
          </w:tcPr>
          <w:p w14:paraId="4F375455" w14:textId="77777777" w:rsidR="002401B9" w:rsidRPr="008B2C50" w:rsidRDefault="002401B9" w:rsidP="00901ED7">
            <w:pPr>
              <w:jc w:val="center"/>
              <w:rPr>
                <w:rFonts w:ascii="Times New Roman" w:hAnsi="Times New Roman"/>
                <w:b/>
              </w:rPr>
            </w:pPr>
            <w:r w:rsidRPr="008B2C50">
              <w:rPr>
                <w:rFonts w:ascii="Times New Roman" w:hAnsi="Times New Roman"/>
                <w:b/>
              </w:rPr>
              <w:t>PÇ6</w:t>
            </w:r>
          </w:p>
        </w:tc>
        <w:tc>
          <w:tcPr>
            <w:tcW w:w="708" w:type="dxa"/>
            <w:gridSpan w:val="2"/>
          </w:tcPr>
          <w:p w14:paraId="18AB291B" w14:textId="77777777" w:rsidR="002401B9" w:rsidRPr="008B2C50" w:rsidRDefault="002401B9" w:rsidP="00901ED7">
            <w:pPr>
              <w:jc w:val="center"/>
              <w:rPr>
                <w:rFonts w:ascii="Times New Roman" w:hAnsi="Times New Roman"/>
                <w:b/>
              </w:rPr>
            </w:pPr>
            <w:r w:rsidRPr="008B2C50">
              <w:rPr>
                <w:rFonts w:ascii="Times New Roman" w:hAnsi="Times New Roman"/>
                <w:b/>
              </w:rPr>
              <w:t>PÇ7</w:t>
            </w:r>
          </w:p>
        </w:tc>
        <w:tc>
          <w:tcPr>
            <w:tcW w:w="715" w:type="dxa"/>
          </w:tcPr>
          <w:p w14:paraId="7954BDAF" w14:textId="77777777" w:rsidR="002401B9" w:rsidRPr="008B2C50" w:rsidRDefault="002401B9" w:rsidP="00901ED7">
            <w:pPr>
              <w:jc w:val="center"/>
              <w:rPr>
                <w:rFonts w:ascii="Times New Roman" w:hAnsi="Times New Roman"/>
                <w:b/>
              </w:rPr>
            </w:pPr>
            <w:r w:rsidRPr="008B2C50">
              <w:rPr>
                <w:rFonts w:ascii="Times New Roman" w:hAnsi="Times New Roman"/>
                <w:b/>
              </w:rPr>
              <w:t>PÇ8</w:t>
            </w:r>
          </w:p>
        </w:tc>
        <w:tc>
          <w:tcPr>
            <w:tcW w:w="756" w:type="dxa"/>
            <w:gridSpan w:val="2"/>
          </w:tcPr>
          <w:p w14:paraId="42FDCA5A" w14:textId="77777777" w:rsidR="002401B9" w:rsidRPr="008B2C50" w:rsidRDefault="002401B9" w:rsidP="00901ED7">
            <w:pPr>
              <w:jc w:val="center"/>
              <w:rPr>
                <w:rFonts w:ascii="Times New Roman" w:hAnsi="Times New Roman"/>
                <w:b/>
              </w:rPr>
            </w:pPr>
            <w:r w:rsidRPr="008B2C50">
              <w:rPr>
                <w:rFonts w:ascii="Times New Roman" w:hAnsi="Times New Roman"/>
                <w:b/>
              </w:rPr>
              <w:t>PÇ9</w:t>
            </w:r>
          </w:p>
        </w:tc>
        <w:tc>
          <w:tcPr>
            <w:tcW w:w="756" w:type="dxa"/>
          </w:tcPr>
          <w:p w14:paraId="1D48A834" w14:textId="77777777" w:rsidR="002401B9" w:rsidRPr="008B2C50" w:rsidRDefault="002401B9" w:rsidP="00901ED7">
            <w:pPr>
              <w:jc w:val="center"/>
              <w:rPr>
                <w:rFonts w:ascii="Times New Roman" w:hAnsi="Times New Roman"/>
                <w:b/>
              </w:rPr>
            </w:pPr>
            <w:r w:rsidRPr="008B2C50">
              <w:rPr>
                <w:rFonts w:ascii="Times New Roman" w:hAnsi="Times New Roman"/>
                <w:b/>
              </w:rPr>
              <w:t>PÇ10</w:t>
            </w:r>
          </w:p>
        </w:tc>
        <w:tc>
          <w:tcPr>
            <w:tcW w:w="749" w:type="dxa"/>
          </w:tcPr>
          <w:p w14:paraId="07698DA3" w14:textId="77777777" w:rsidR="002401B9" w:rsidRPr="008B2C50" w:rsidRDefault="002401B9" w:rsidP="00901ED7">
            <w:pPr>
              <w:jc w:val="center"/>
              <w:rPr>
                <w:rFonts w:ascii="Times New Roman" w:hAnsi="Times New Roman"/>
                <w:b/>
              </w:rPr>
            </w:pPr>
            <w:r w:rsidRPr="008B2C50">
              <w:rPr>
                <w:rFonts w:ascii="Times New Roman" w:hAnsi="Times New Roman"/>
                <w:b/>
              </w:rPr>
              <w:t>PÇ11</w:t>
            </w:r>
          </w:p>
        </w:tc>
      </w:tr>
      <w:tr w:rsidR="002401B9" w:rsidRPr="00D9768D" w14:paraId="5779AC7C" w14:textId="77777777" w:rsidTr="00901ED7">
        <w:trPr>
          <w:trHeight w:val="283"/>
        </w:trPr>
        <w:tc>
          <w:tcPr>
            <w:tcW w:w="704" w:type="dxa"/>
            <w:vAlign w:val="bottom"/>
          </w:tcPr>
          <w:p w14:paraId="6EB29212" w14:textId="77777777" w:rsidR="002401B9" w:rsidRPr="008B2C50" w:rsidRDefault="002401B9" w:rsidP="00901ED7">
            <w:pPr>
              <w:jc w:val="center"/>
              <w:rPr>
                <w:rFonts w:ascii="Times New Roman" w:hAnsi="Times New Roman"/>
                <w:b/>
              </w:rPr>
            </w:pPr>
            <w:r>
              <w:rPr>
                <w:rFonts w:ascii="Times New Roman" w:hAnsi="Times New Roman"/>
                <w:b/>
              </w:rPr>
              <w:t>ÖK</w:t>
            </w:r>
            <w:r w:rsidRPr="008B2C50">
              <w:rPr>
                <w:rFonts w:ascii="Times New Roman" w:hAnsi="Times New Roman"/>
                <w:b/>
              </w:rPr>
              <w:t>1</w:t>
            </w:r>
          </w:p>
        </w:tc>
        <w:tc>
          <w:tcPr>
            <w:tcW w:w="709" w:type="dxa"/>
            <w:gridSpan w:val="2"/>
            <w:vAlign w:val="bottom"/>
          </w:tcPr>
          <w:p w14:paraId="539AAF41" w14:textId="77777777" w:rsidR="002401B9" w:rsidRPr="00D9768D" w:rsidRDefault="002401B9" w:rsidP="00901ED7">
            <w:pPr>
              <w:jc w:val="center"/>
              <w:rPr>
                <w:rFonts w:ascii="Times New Roman" w:hAnsi="Times New Roman"/>
              </w:rPr>
            </w:pPr>
            <w:r>
              <w:rPr>
                <w:rFonts w:ascii="Times New Roman" w:hAnsi="Times New Roman"/>
              </w:rPr>
              <w:t>5</w:t>
            </w:r>
          </w:p>
        </w:tc>
        <w:tc>
          <w:tcPr>
            <w:tcW w:w="709" w:type="dxa"/>
            <w:vAlign w:val="bottom"/>
          </w:tcPr>
          <w:p w14:paraId="70422E0C" w14:textId="77777777" w:rsidR="002401B9" w:rsidRPr="00D9768D" w:rsidRDefault="002401B9" w:rsidP="00901ED7">
            <w:pPr>
              <w:jc w:val="center"/>
              <w:rPr>
                <w:rFonts w:ascii="Times New Roman" w:hAnsi="Times New Roman"/>
              </w:rPr>
            </w:pPr>
            <w:r>
              <w:rPr>
                <w:rFonts w:ascii="Times New Roman" w:hAnsi="Times New Roman"/>
              </w:rPr>
              <w:t>5</w:t>
            </w:r>
          </w:p>
        </w:tc>
        <w:tc>
          <w:tcPr>
            <w:tcW w:w="708" w:type="dxa"/>
            <w:gridSpan w:val="2"/>
            <w:vAlign w:val="bottom"/>
          </w:tcPr>
          <w:p w14:paraId="35ED6F9B" w14:textId="77777777" w:rsidR="002401B9" w:rsidRPr="00D9768D" w:rsidRDefault="002401B9" w:rsidP="00901ED7">
            <w:pPr>
              <w:jc w:val="center"/>
              <w:rPr>
                <w:rFonts w:ascii="Times New Roman" w:hAnsi="Times New Roman"/>
              </w:rPr>
            </w:pPr>
            <w:r>
              <w:rPr>
                <w:rFonts w:ascii="Times New Roman" w:hAnsi="Times New Roman"/>
              </w:rPr>
              <w:t>5</w:t>
            </w:r>
          </w:p>
        </w:tc>
        <w:tc>
          <w:tcPr>
            <w:tcW w:w="709" w:type="dxa"/>
            <w:vAlign w:val="bottom"/>
          </w:tcPr>
          <w:p w14:paraId="70DF60DA" w14:textId="77777777" w:rsidR="002401B9" w:rsidRPr="00D9768D" w:rsidRDefault="002401B9" w:rsidP="00901ED7">
            <w:pPr>
              <w:jc w:val="center"/>
              <w:rPr>
                <w:rFonts w:ascii="Times New Roman" w:hAnsi="Times New Roman"/>
              </w:rPr>
            </w:pPr>
            <w:r>
              <w:rPr>
                <w:rFonts w:ascii="Times New Roman" w:hAnsi="Times New Roman"/>
              </w:rPr>
              <w:t>4</w:t>
            </w:r>
          </w:p>
        </w:tc>
        <w:tc>
          <w:tcPr>
            <w:tcW w:w="709" w:type="dxa"/>
            <w:vAlign w:val="bottom"/>
          </w:tcPr>
          <w:p w14:paraId="44937957" w14:textId="77777777" w:rsidR="002401B9" w:rsidRPr="00D9768D" w:rsidRDefault="002401B9" w:rsidP="00901ED7">
            <w:pPr>
              <w:jc w:val="center"/>
              <w:rPr>
                <w:rFonts w:ascii="Times New Roman" w:hAnsi="Times New Roman"/>
              </w:rPr>
            </w:pPr>
            <w:r>
              <w:rPr>
                <w:rFonts w:ascii="Times New Roman" w:hAnsi="Times New Roman"/>
              </w:rPr>
              <w:t>4</w:t>
            </w:r>
          </w:p>
        </w:tc>
        <w:tc>
          <w:tcPr>
            <w:tcW w:w="709" w:type="dxa"/>
            <w:vAlign w:val="bottom"/>
          </w:tcPr>
          <w:p w14:paraId="68A2D90B" w14:textId="77777777" w:rsidR="002401B9" w:rsidRPr="00D9768D" w:rsidRDefault="002401B9" w:rsidP="00901ED7">
            <w:pPr>
              <w:jc w:val="center"/>
              <w:rPr>
                <w:rFonts w:ascii="Times New Roman" w:hAnsi="Times New Roman"/>
              </w:rPr>
            </w:pPr>
          </w:p>
        </w:tc>
        <w:tc>
          <w:tcPr>
            <w:tcW w:w="708" w:type="dxa"/>
            <w:gridSpan w:val="2"/>
            <w:vAlign w:val="bottom"/>
          </w:tcPr>
          <w:p w14:paraId="4A6D5E0D" w14:textId="77777777" w:rsidR="002401B9" w:rsidRPr="00D9768D" w:rsidRDefault="002401B9" w:rsidP="00901ED7">
            <w:pPr>
              <w:jc w:val="center"/>
              <w:rPr>
                <w:rFonts w:ascii="Times New Roman" w:hAnsi="Times New Roman"/>
              </w:rPr>
            </w:pPr>
          </w:p>
        </w:tc>
        <w:tc>
          <w:tcPr>
            <w:tcW w:w="715" w:type="dxa"/>
            <w:vAlign w:val="bottom"/>
          </w:tcPr>
          <w:p w14:paraId="60BDF781" w14:textId="77777777" w:rsidR="002401B9" w:rsidRPr="00D9768D" w:rsidRDefault="002401B9" w:rsidP="00901ED7">
            <w:pPr>
              <w:jc w:val="center"/>
              <w:rPr>
                <w:rFonts w:ascii="Times New Roman" w:hAnsi="Times New Roman"/>
              </w:rPr>
            </w:pPr>
          </w:p>
        </w:tc>
        <w:tc>
          <w:tcPr>
            <w:tcW w:w="756" w:type="dxa"/>
            <w:gridSpan w:val="2"/>
            <w:vAlign w:val="bottom"/>
          </w:tcPr>
          <w:p w14:paraId="72CD0772" w14:textId="77777777" w:rsidR="002401B9" w:rsidRPr="00D9768D" w:rsidRDefault="002401B9" w:rsidP="00901ED7">
            <w:pPr>
              <w:jc w:val="center"/>
              <w:rPr>
                <w:rFonts w:ascii="Times New Roman" w:hAnsi="Times New Roman"/>
              </w:rPr>
            </w:pPr>
          </w:p>
        </w:tc>
        <w:tc>
          <w:tcPr>
            <w:tcW w:w="756" w:type="dxa"/>
            <w:vAlign w:val="bottom"/>
          </w:tcPr>
          <w:p w14:paraId="3EA39CB8" w14:textId="77777777" w:rsidR="002401B9" w:rsidRPr="00D9768D" w:rsidRDefault="002401B9" w:rsidP="00901ED7">
            <w:pPr>
              <w:jc w:val="center"/>
              <w:rPr>
                <w:rFonts w:ascii="Times New Roman" w:hAnsi="Times New Roman"/>
              </w:rPr>
            </w:pPr>
          </w:p>
        </w:tc>
        <w:tc>
          <w:tcPr>
            <w:tcW w:w="749" w:type="dxa"/>
            <w:vAlign w:val="bottom"/>
          </w:tcPr>
          <w:p w14:paraId="25C025DF" w14:textId="77777777" w:rsidR="002401B9" w:rsidRPr="00D9768D" w:rsidRDefault="002401B9" w:rsidP="00901ED7">
            <w:pPr>
              <w:jc w:val="center"/>
              <w:rPr>
                <w:rFonts w:ascii="Times New Roman" w:hAnsi="Times New Roman"/>
              </w:rPr>
            </w:pPr>
          </w:p>
        </w:tc>
      </w:tr>
      <w:tr w:rsidR="002401B9" w:rsidRPr="00D9768D" w14:paraId="59EBAB02" w14:textId="77777777" w:rsidTr="00901ED7">
        <w:trPr>
          <w:trHeight w:val="283"/>
        </w:trPr>
        <w:tc>
          <w:tcPr>
            <w:tcW w:w="704" w:type="dxa"/>
            <w:vAlign w:val="bottom"/>
          </w:tcPr>
          <w:p w14:paraId="71DAEE08" w14:textId="77777777" w:rsidR="002401B9" w:rsidRPr="008B2C50" w:rsidRDefault="002401B9" w:rsidP="00901ED7">
            <w:pPr>
              <w:jc w:val="center"/>
              <w:rPr>
                <w:rFonts w:ascii="Times New Roman" w:hAnsi="Times New Roman"/>
                <w:b/>
              </w:rPr>
            </w:pPr>
            <w:r>
              <w:rPr>
                <w:rFonts w:ascii="Times New Roman" w:hAnsi="Times New Roman"/>
                <w:b/>
              </w:rPr>
              <w:t>ÖK</w:t>
            </w:r>
            <w:r w:rsidRPr="008B2C50">
              <w:rPr>
                <w:rFonts w:ascii="Times New Roman" w:hAnsi="Times New Roman"/>
                <w:b/>
              </w:rPr>
              <w:t>2</w:t>
            </w:r>
          </w:p>
        </w:tc>
        <w:tc>
          <w:tcPr>
            <w:tcW w:w="709" w:type="dxa"/>
            <w:gridSpan w:val="2"/>
            <w:vAlign w:val="bottom"/>
          </w:tcPr>
          <w:p w14:paraId="76EA92B4" w14:textId="77777777" w:rsidR="002401B9" w:rsidRPr="00D9768D" w:rsidRDefault="002401B9" w:rsidP="00901ED7">
            <w:pPr>
              <w:jc w:val="center"/>
              <w:rPr>
                <w:rFonts w:ascii="Times New Roman" w:hAnsi="Times New Roman"/>
              </w:rPr>
            </w:pPr>
            <w:r>
              <w:rPr>
                <w:rFonts w:ascii="Times New Roman" w:hAnsi="Times New Roman"/>
              </w:rPr>
              <w:t>5</w:t>
            </w:r>
          </w:p>
        </w:tc>
        <w:tc>
          <w:tcPr>
            <w:tcW w:w="709" w:type="dxa"/>
            <w:vAlign w:val="bottom"/>
          </w:tcPr>
          <w:p w14:paraId="200AEF84" w14:textId="77777777" w:rsidR="002401B9" w:rsidRPr="00D9768D" w:rsidRDefault="002401B9" w:rsidP="00901ED7">
            <w:pPr>
              <w:jc w:val="center"/>
              <w:rPr>
                <w:rFonts w:ascii="Times New Roman" w:hAnsi="Times New Roman"/>
              </w:rPr>
            </w:pPr>
            <w:r>
              <w:rPr>
                <w:rFonts w:ascii="Times New Roman" w:hAnsi="Times New Roman"/>
              </w:rPr>
              <w:t>5</w:t>
            </w:r>
          </w:p>
        </w:tc>
        <w:tc>
          <w:tcPr>
            <w:tcW w:w="708" w:type="dxa"/>
            <w:gridSpan w:val="2"/>
            <w:vAlign w:val="bottom"/>
          </w:tcPr>
          <w:p w14:paraId="5E9352A0" w14:textId="77777777" w:rsidR="002401B9" w:rsidRPr="00D9768D" w:rsidRDefault="002401B9" w:rsidP="00901ED7">
            <w:pPr>
              <w:jc w:val="center"/>
              <w:rPr>
                <w:rFonts w:ascii="Times New Roman" w:hAnsi="Times New Roman"/>
              </w:rPr>
            </w:pPr>
            <w:r>
              <w:rPr>
                <w:rFonts w:ascii="Times New Roman" w:hAnsi="Times New Roman"/>
              </w:rPr>
              <w:t>5</w:t>
            </w:r>
          </w:p>
        </w:tc>
        <w:tc>
          <w:tcPr>
            <w:tcW w:w="709" w:type="dxa"/>
            <w:vAlign w:val="bottom"/>
          </w:tcPr>
          <w:p w14:paraId="54D59C64" w14:textId="77777777" w:rsidR="002401B9" w:rsidRPr="00D9768D" w:rsidRDefault="002401B9" w:rsidP="00901ED7">
            <w:pPr>
              <w:jc w:val="center"/>
              <w:rPr>
                <w:rFonts w:ascii="Times New Roman" w:hAnsi="Times New Roman"/>
              </w:rPr>
            </w:pPr>
            <w:r>
              <w:rPr>
                <w:rFonts w:ascii="Times New Roman" w:hAnsi="Times New Roman"/>
              </w:rPr>
              <w:t>4</w:t>
            </w:r>
          </w:p>
        </w:tc>
        <w:tc>
          <w:tcPr>
            <w:tcW w:w="709" w:type="dxa"/>
            <w:vAlign w:val="bottom"/>
          </w:tcPr>
          <w:p w14:paraId="21DD811F" w14:textId="77777777" w:rsidR="002401B9" w:rsidRPr="00D9768D" w:rsidRDefault="002401B9" w:rsidP="00901ED7">
            <w:pPr>
              <w:jc w:val="center"/>
              <w:rPr>
                <w:rFonts w:ascii="Times New Roman" w:hAnsi="Times New Roman"/>
              </w:rPr>
            </w:pPr>
            <w:r>
              <w:rPr>
                <w:rFonts w:ascii="Times New Roman" w:hAnsi="Times New Roman"/>
              </w:rPr>
              <w:t>3</w:t>
            </w:r>
          </w:p>
        </w:tc>
        <w:tc>
          <w:tcPr>
            <w:tcW w:w="709" w:type="dxa"/>
            <w:vAlign w:val="bottom"/>
          </w:tcPr>
          <w:p w14:paraId="49AF3F1A" w14:textId="77777777" w:rsidR="002401B9" w:rsidRPr="00D9768D" w:rsidRDefault="002401B9" w:rsidP="00901ED7">
            <w:pPr>
              <w:jc w:val="center"/>
              <w:rPr>
                <w:rFonts w:ascii="Times New Roman" w:hAnsi="Times New Roman"/>
              </w:rPr>
            </w:pPr>
          </w:p>
        </w:tc>
        <w:tc>
          <w:tcPr>
            <w:tcW w:w="708" w:type="dxa"/>
            <w:gridSpan w:val="2"/>
            <w:vAlign w:val="bottom"/>
          </w:tcPr>
          <w:p w14:paraId="6314B52A" w14:textId="77777777" w:rsidR="002401B9" w:rsidRPr="00D9768D" w:rsidRDefault="002401B9" w:rsidP="00901ED7">
            <w:pPr>
              <w:jc w:val="center"/>
              <w:rPr>
                <w:rFonts w:ascii="Times New Roman" w:hAnsi="Times New Roman"/>
              </w:rPr>
            </w:pPr>
          </w:p>
        </w:tc>
        <w:tc>
          <w:tcPr>
            <w:tcW w:w="715" w:type="dxa"/>
            <w:vAlign w:val="bottom"/>
          </w:tcPr>
          <w:p w14:paraId="2C76FB9A" w14:textId="77777777" w:rsidR="002401B9" w:rsidRPr="00D9768D" w:rsidRDefault="002401B9" w:rsidP="00901ED7">
            <w:pPr>
              <w:jc w:val="center"/>
              <w:rPr>
                <w:rFonts w:ascii="Times New Roman" w:hAnsi="Times New Roman"/>
              </w:rPr>
            </w:pPr>
          </w:p>
        </w:tc>
        <w:tc>
          <w:tcPr>
            <w:tcW w:w="756" w:type="dxa"/>
            <w:gridSpan w:val="2"/>
            <w:vAlign w:val="bottom"/>
          </w:tcPr>
          <w:p w14:paraId="6B9F19A3" w14:textId="77777777" w:rsidR="002401B9" w:rsidRPr="00D9768D" w:rsidRDefault="002401B9" w:rsidP="00901ED7">
            <w:pPr>
              <w:jc w:val="center"/>
              <w:rPr>
                <w:rFonts w:ascii="Times New Roman" w:hAnsi="Times New Roman"/>
              </w:rPr>
            </w:pPr>
          </w:p>
        </w:tc>
        <w:tc>
          <w:tcPr>
            <w:tcW w:w="756" w:type="dxa"/>
            <w:vAlign w:val="bottom"/>
          </w:tcPr>
          <w:p w14:paraId="51A7621F" w14:textId="77777777" w:rsidR="002401B9" w:rsidRPr="00D9768D" w:rsidRDefault="002401B9" w:rsidP="00901ED7">
            <w:pPr>
              <w:jc w:val="center"/>
              <w:rPr>
                <w:rFonts w:ascii="Times New Roman" w:hAnsi="Times New Roman"/>
              </w:rPr>
            </w:pPr>
          </w:p>
        </w:tc>
        <w:tc>
          <w:tcPr>
            <w:tcW w:w="749" w:type="dxa"/>
            <w:vAlign w:val="bottom"/>
          </w:tcPr>
          <w:p w14:paraId="1D6C2C49" w14:textId="77777777" w:rsidR="002401B9" w:rsidRPr="00D9768D" w:rsidRDefault="002401B9" w:rsidP="00901ED7">
            <w:pPr>
              <w:jc w:val="center"/>
              <w:rPr>
                <w:rFonts w:ascii="Times New Roman" w:hAnsi="Times New Roman"/>
              </w:rPr>
            </w:pPr>
          </w:p>
        </w:tc>
      </w:tr>
      <w:tr w:rsidR="002401B9" w:rsidRPr="00D9768D" w14:paraId="18373B2B" w14:textId="77777777" w:rsidTr="00901ED7">
        <w:trPr>
          <w:trHeight w:val="283"/>
        </w:trPr>
        <w:tc>
          <w:tcPr>
            <w:tcW w:w="704" w:type="dxa"/>
            <w:vAlign w:val="bottom"/>
          </w:tcPr>
          <w:p w14:paraId="410C584C" w14:textId="77777777" w:rsidR="002401B9" w:rsidRPr="008B2C50" w:rsidRDefault="002401B9" w:rsidP="00901ED7">
            <w:pPr>
              <w:jc w:val="center"/>
              <w:rPr>
                <w:rFonts w:ascii="Times New Roman" w:hAnsi="Times New Roman"/>
                <w:b/>
              </w:rPr>
            </w:pPr>
            <w:r>
              <w:rPr>
                <w:rFonts w:ascii="Times New Roman" w:hAnsi="Times New Roman"/>
                <w:b/>
              </w:rPr>
              <w:t>ÖK</w:t>
            </w:r>
            <w:r w:rsidRPr="008B2C50">
              <w:rPr>
                <w:rFonts w:ascii="Times New Roman" w:hAnsi="Times New Roman"/>
                <w:b/>
              </w:rPr>
              <w:t>3</w:t>
            </w:r>
          </w:p>
        </w:tc>
        <w:tc>
          <w:tcPr>
            <w:tcW w:w="709" w:type="dxa"/>
            <w:gridSpan w:val="2"/>
            <w:vAlign w:val="bottom"/>
          </w:tcPr>
          <w:p w14:paraId="11A43D05" w14:textId="77777777" w:rsidR="002401B9" w:rsidRPr="00D9768D" w:rsidRDefault="002401B9" w:rsidP="00901ED7">
            <w:pPr>
              <w:jc w:val="center"/>
              <w:rPr>
                <w:rFonts w:ascii="Times New Roman" w:hAnsi="Times New Roman"/>
              </w:rPr>
            </w:pPr>
            <w:r>
              <w:rPr>
                <w:rFonts w:ascii="Times New Roman" w:hAnsi="Times New Roman"/>
              </w:rPr>
              <w:t>5</w:t>
            </w:r>
          </w:p>
        </w:tc>
        <w:tc>
          <w:tcPr>
            <w:tcW w:w="709" w:type="dxa"/>
            <w:vAlign w:val="bottom"/>
          </w:tcPr>
          <w:p w14:paraId="64C5A163" w14:textId="77777777" w:rsidR="002401B9" w:rsidRPr="00D9768D" w:rsidRDefault="002401B9" w:rsidP="00901ED7">
            <w:pPr>
              <w:jc w:val="center"/>
              <w:rPr>
                <w:rFonts w:ascii="Times New Roman" w:hAnsi="Times New Roman"/>
              </w:rPr>
            </w:pPr>
            <w:r>
              <w:rPr>
                <w:rFonts w:ascii="Times New Roman" w:hAnsi="Times New Roman"/>
              </w:rPr>
              <w:t>5</w:t>
            </w:r>
          </w:p>
        </w:tc>
        <w:tc>
          <w:tcPr>
            <w:tcW w:w="708" w:type="dxa"/>
            <w:gridSpan w:val="2"/>
            <w:vAlign w:val="bottom"/>
          </w:tcPr>
          <w:p w14:paraId="0CCD3221" w14:textId="77777777" w:rsidR="002401B9" w:rsidRPr="00D9768D" w:rsidRDefault="002401B9" w:rsidP="00901ED7">
            <w:pPr>
              <w:jc w:val="center"/>
              <w:rPr>
                <w:rFonts w:ascii="Times New Roman" w:hAnsi="Times New Roman"/>
              </w:rPr>
            </w:pPr>
            <w:r>
              <w:rPr>
                <w:rFonts w:ascii="Times New Roman" w:hAnsi="Times New Roman"/>
              </w:rPr>
              <w:t>5</w:t>
            </w:r>
          </w:p>
        </w:tc>
        <w:tc>
          <w:tcPr>
            <w:tcW w:w="709" w:type="dxa"/>
            <w:vAlign w:val="bottom"/>
          </w:tcPr>
          <w:p w14:paraId="3708C354" w14:textId="77777777" w:rsidR="002401B9" w:rsidRPr="00D9768D" w:rsidRDefault="002401B9" w:rsidP="00901ED7">
            <w:pPr>
              <w:jc w:val="center"/>
              <w:rPr>
                <w:rFonts w:ascii="Times New Roman" w:hAnsi="Times New Roman"/>
              </w:rPr>
            </w:pPr>
            <w:r>
              <w:rPr>
                <w:rFonts w:ascii="Times New Roman" w:hAnsi="Times New Roman"/>
              </w:rPr>
              <w:t>3</w:t>
            </w:r>
          </w:p>
        </w:tc>
        <w:tc>
          <w:tcPr>
            <w:tcW w:w="709" w:type="dxa"/>
            <w:vAlign w:val="bottom"/>
          </w:tcPr>
          <w:p w14:paraId="663A2EDA" w14:textId="77777777" w:rsidR="002401B9" w:rsidRPr="00D9768D" w:rsidRDefault="002401B9" w:rsidP="00901ED7">
            <w:pPr>
              <w:jc w:val="center"/>
              <w:rPr>
                <w:rFonts w:ascii="Times New Roman" w:hAnsi="Times New Roman"/>
              </w:rPr>
            </w:pPr>
            <w:r>
              <w:rPr>
                <w:rFonts w:ascii="Times New Roman" w:hAnsi="Times New Roman"/>
              </w:rPr>
              <w:t>4</w:t>
            </w:r>
          </w:p>
        </w:tc>
        <w:tc>
          <w:tcPr>
            <w:tcW w:w="709" w:type="dxa"/>
            <w:vAlign w:val="bottom"/>
          </w:tcPr>
          <w:p w14:paraId="61244A05" w14:textId="77777777" w:rsidR="002401B9" w:rsidRPr="00D9768D" w:rsidRDefault="002401B9" w:rsidP="00901ED7">
            <w:pPr>
              <w:jc w:val="center"/>
              <w:rPr>
                <w:rFonts w:ascii="Times New Roman" w:hAnsi="Times New Roman"/>
              </w:rPr>
            </w:pPr>
          </w:p>
        </w:tc>
        <w:tc>
          <w:tcPr>
            <w:tcW w:w="708" w:type="dxa"/>
            <w:gridSpan w:val="2"/>
            <w:vAlign w:val="bottom"/>
          </w:tcPr>
          <w:p w14:paraId="48388013" w14:textId="77777777" w:rsidR="002401B9" w:rsidRPr="00D9768D" w:rsidRDefault="002401B9" w:rsidP="00901ED7">
            <w:pPr>
              <w:jc w:val="center"/>
              <w:rPr>
                <w:rFonts w:ascii="Times New Roman" w:hAnsi="Times New Roman"/>
              </w:rPr>
            </w:pPr>
          </w:p>
        </w:tc>
        <w:tc>
          <w:tcPr>
            <w:tcW w:w="715" w:type="dxa"/>
            <w:vAlign w:val="bottom"/>
          </w:tcPr>
          <w:p w14:paraId="3A964613" w14:textId="77777777" w:rsidR="002401B9" w:rsidRPr="00D9768D" w:rsidRDefault="002401B9" w:rsidP="00901ED7">
            <w:pPr>
              <w:jc w:val="center"/>
              <w:rPr>
                <w:rFonts w:ascii="Times New Roman" w:hAnsi="Times New Roman"/>
              </w:rPr>
            </w:pPr>
          </w:p>
        </w:tc>
        <w:tc>
          <w:tcPr>
            <w:tcW w:w="756" w:type="dxa"/>
            <w:gridSpan w:val="2"/>
            <w:vAlign w:val="bottom"/>
          </w:tcPr>
          <w:p w14:paraId="320B1355" w14:textId="77777777" w:rsidR="002401B9" w:rsidRPr="00D9768D" w:rsidRDefault="002401B9" w:rsidP="00901ED7">
            <w:pPr>
              <w:jc w:val="center"/>
              <w:rPr>
                <w:rFonts w:ascii="Times New Roman" w:hAnsi="Times New Roman"/>
              </w:rPr>
            </w:pPr>
          </w:p>
        </w:tc>
        <w:tc>
          <w:tcPr>
            <w:tcW w:w="756" w:type="dxa"/>
            <w:vAlign w:val="bottom"/>
          </w:tcPr>
          <w:p w14:paraId="6DF161D8" w14:textId="77777777" w:rsidR="002401B9" w:rsidRPr="00D9768D" w:rsidRDefault="002401B9" w:rsidP="00901ED7">
            <w:pPr>
              <w:jc w:val="center"/>
              <w:rPr>
                <w:rFonts w:ascii="Times New Roman" w:hAnsi="Times New Roman"/>
              </w:rPr>
            </w:pPr>
          </w:p>
        </w:tc>
        <w:tc>
          <w:tcPr>
            <w:tcW w:w="749" w:type="dxa"/>
            <w:vAlign w:val="bottom"/>
          </w:tcPr>
          <w:p w14:paraId="60437DA0" w14:textId="77777777" w:rsidR="002401B9" w:rsidRPr="00D9768D" w:rsidRDefault="002401B9" w:rsidP="00901ED7">
            <w:pPr>
              <w:jc w:val="center"/>
              <w:rPr>
                <w:rFonts w:ascii="Times New Roman" w:hAnsi="Times New Roman"/>
              </w:rPr>
            </w:pPr>
          </w:p>
        </w:tc>
      </w:tr>
      <w:tr w:rsidR="002401B9" w:rsidRPr="00D9768D" w14:paraId="5056972C" w14:textId="77777777" w:rsidTr="00901ED7">
        <w:trPr>
          <w:trHeight w:val="283"/>
        </w:trPr>
        <w:tc>
          <w:tcPr>
            <w:tcW w:w="704" w:type="dxa"/>
            <w:vAlign w:val="bottom"/>
          </w:tcPr>
          <w:p w14:paraId="19E5A482" w14:textId="77777777" w:rsidR="002401B9" w:rsidRPr="008B2C50" w:rsidRDefault="002401B9" w:rsidP="00901ED7">
            <w:pPr>
              <w:jc w:val="center"/>
              <w:rPr>
                <w:rFonts w:ascii="Times New Roman" w:hAnsi="Times New Roman"/>
                <w:b/>
              </w:rPr>
            </w:pPr>
            <w:r>
              <w:rPr>
                <w:rFonts w:ascii="Times New Roman" w:hAnsi="Times New Roman"/>
                <w:b/>
              </w:rPr>
              <w:t>ÖK</w:t>
            </w:r>
            <w:r w:rsidRPr="008B2C50">
              <w:rPr>
                <w:rFonts w:ascii="Times New Roman" w:hAnsi="Times New Roman"/>
                <w:b/>
              </w:rPr>
              <w:t>4</w:t>
            </w:r>
          </w:p>
        </w:tc>
        <w:tc>
          <w:tcPr>
            <w:tcW w:w="709" w:type="dxa"/>
            <w:gridSpan w:val="2"/>
            <w:vAlign w:val="bottom"/>
          </w:tcPr>
          <w:p w14:paraId="19E4D86F" w14:textId="77777777" w:rsidR="002401B9" w:rsidRPr="00D9768D" w:rsidRDefault="002401B9" w:rsidP="00901ED7">
            <w:pPr>
              <w:jc w:val="center"/>
              <w:rPr>
                <w:rFonts w:ascii="Times New Roman" w:hAnsi="Times New Roman"/>
              </w:rPr>
            </w:pPr>
            <w:r>
              <w:rPr>
                <w:rFonts w:ascii="Times New Roman" w:hAnsi="Times New Roman"/>
              </w:rPr>
              <w:t>5</w:t>
            </w:r>
          </w:p>
        </w:tc>
        <w:tc>
          <w:tcPr>
            <w:tcW w:w="709" w:type="dxa"/>
            <w:vAlign w:val="bottom"/>
          </w:tcPr>
          <w:p w14:paraId="7B4FDF8E" w14:textId="77777777" w:rsidR="002401B9" w:rsidRPr="00D9768D" w:rsidRDefault="002401B9" w:rsidP="00901ED7">
            <w:pPr>
              <w:jc w:val="center"/>
              <w:rPr>
                <w:rFonts w:ascii="Times New Roman" w:hAnsi="Times New Roman"/>
              </w:rPr>
            </w:pPr>
            <w:r>
              <w:rPr>
                <w:rFonts w:ascii="Times New Roman" w:hAnsi="Times New Roman"/>
              </w:rPr>
              <w:t>5</w:t>
            </w:r>
          </w:p>
        </w:tc>
        <w:tc>
          <w:tcPr>
            <w:tcW w:w="708" w:type="dxa"/>
            <w:gridSpan w:val="2"/>
            <w:vAlign w:val="bottom"/>
          </w:tcPr>
          <w:p w14:paraId="4240447F" w14:textId="77777777" w:rsidR="002401B9" w:rsidRPr="00D9768D" w:rsidRDefault="002401B9" w:rsidP="00901ED7">
            <w:pPr>
              <w:jc w:val="center"/>
              <w:rPr>
                <w:rFonts w:ascii="Times New Roman" w:hAnsi="Times New Roman"/>
              </w:rPr>
            </w:pPr>
            <w:r>
              <w:rPr>
                <w:rFonts w:ascii="Times New Roman" w:hAnsi="Times New Roman"/>
              </w:rPr>
              <w:t>4</w:t>
            </w:r>
          </w:p>
        </w:tc>
        <w:tc>
          <w:tcPr>
            <w:tcW w:w="709" w:type="dxa"/>
            <w:vAlign w:val="bottom"/>
          </w:tcPr>
          <w:p w14:paraId="369083FE" w14:textId="77777777" w:rsidR="002401B9" w:rsidRPr="00D9768D" w:rsidRDefault="002401B9" w:rsidP="00901ED7">
            <w:pPr>
              <w:jc w:val="center"/>
              <w:rPr>
                <w:rFonts w:ascii="Times New Roman" w:hAnsi="Times New Roman"/>
              </w:rPr>
            </w:pPr>
            <w:r>
              <w:rPr>
                <w:rFonts w:ascii="Times New Roman" w:hAnsi="Times New Roman"/>
              </w:rPr>
              <w:t>4</w:t>
            </w:r>
          </w:p>
        </w:tc>
        <w:tc>
          <w:tcPr>
            <w:tcW w:w="709" w:type="dxa"/>
            <w:vAlign w:val="bottom"/>
          </w:tcPr>
          <w:p w14:paraId="61248887" w14:textId="77777777" w:rsidR="002401B9" w:rsidRPr="00D9768D" w:rsidRDefault="002401B9" w:rsidP="00901ED7">
            <w:pPr>
              <w:jc w:val="center"/>
              <w:rPr>
                <w:rFonts w:ascii="Times New Roman" w:hAnsi="Times New Roman"/>
              </w:rPr>
            </w:pPr>
            <w:r>
              <w:rPr>
                <w:rFonts w:ascii="Times New Roman" w:hAnsi="Times New Roman"/>
              </w:rPr>
              <w:t>4</w:t>
            </w:r>
          </w:p>
        </w:tc>
        <w:tc>
          <w:tcPr>
            <w:tcW w:w="709" w:type="dxa"/>
            <w:vAlign w:val="bottom"/>
          </w:tcPr>
          <w:p w14:paraId="51969A67" w14:textId="77777777" w:rsidR="002401B9" w:rsidRPr="00D9768D" w:rsidRDefault="002401B9" w:rsidP="00901ED7">
            <w:pPr>
              <w:jc w:val="center"/>
              <w:rPr>
                <w:rFonts w:ascii="Times New Roman" w:hAnsi="Times New Roman"/>
              </w:rPr>
            </w:pPr>
          </w:p>
        </w:tc>
        <w:tc>
          <w:tcPr>
            <w:tcW w:w="708" w:type="dxa"/>
            <w:gridSpan w:val="2"/>
            <w:vAlign w:val="bottom"/>
          </w:tcPr>
          <w:p w14:paraId="19AE48D2" w14:textId="77777777" w:rsidR="002401B9" w:rsidRPr="00D9768D" w:rsidRDefault="002401B9" w:rsidP="00901ED7">
            <w:pPr>
              <w:jc w:val="center"/>
              <w:rPr>
                <w:rFonts w:ascii="Times New Roman" w:hAnsi="Times New Roman"/>
              </w:rPr>
            </w:pPr>
          </w:p>
        </w:tc>
        <w:tc>
          <w:tcPr>
            <w:tcW w:w="715" w:type="dxa"/>
            <w:vAlign w:val="bottom"/>
          </w:tcPr>
          <w:p w14:paraId="4E2C6D3D" w14:textId="77777777" w:rsidR="002401B9" w:rsidRPr="00D9768D" w:rsidRDefault="002401B9" w:rsidP="00901ED7">
            <w:pPr>
              <w:jc w:val="center"/>
              <w:rPr>
                <w:rFonts w:ascii="Times New Roman" w:hAnsi="Times New Roman"/>
              </w:rPr>
            </w:pPr>
          </w:p>
        </w:tc>
        <w:tc>
          <w:tcPr>
            <w:tcW w:w="756" w:type="dxa"/>
            <w:gridSpan w:val="2"/>
            <w:vAlign w:val="bottom"/>
          </w:tcPr>
          <w:p w14:paraId="1967ABE8" w14:textId="77777777" w:rsidR="002401B9" w:rsidRPr="00D9768D" w:rsidRDefault="002401B9" w:rsidP="00901ED7">
            <w:pPr>
              <w:jc w:val="center"/>
              <w:rPr>
                <w:rFonts w:ascii="Times New Roman" w:hAnsi="Times New Roman"/>
              </w:rPr>
            </w:pPr>
          </w:p>
        </w:tc>
        <w:tc>
          <w:tcPr>
            <w:tcW w:w="756" w:type="dxa"/>
            <w:vAlign w:val="bottom"/>
          </w:tcPr>
          <w:p w14:paraId="393AA897" w14:textId="77777777" w:rsidR="002401B9" w:rsidRPr="00D9768D" w:rsidRDefault="002401B9" w:rsidP="00901ED7">
            <w:pPr>
              <w:jc w:val="center"/>
              <w:rPr>
                <w:rFonts w:ascii="Times New Roman" w:hAnsi="Times New Roman"/>
              </w:rPr>
            </w:pPr>
          </w:p>
        </w:tc>
        <w:tc>
          <w:tcPr>
            <w:tcW w:w="749" w:type="dxa"/>
            <w:vAlign w:val="bottom"/>
          </w:tcPr>
          <w:p w14:paraId="1A62835F" w14:textId="77777777" w:rsidR="002401B9" w:rsidRPr="00D9768D" w:rsidRDefault="002401B9" w:rsidP="00901ED7">
            <w:pPr>
              <w:jc w:val="center"/>
              <w:rPr>
                <w:rFonts w:ascii="Times New Roman" w:hAnsi="Times New Roman"/>
              </w:rPr>
            </w:pPr>
          </w:p>
        </w:tc>
      </w:tr>
      <w:tr w:rsidR="002401B9" w:rsidRPr="00D9768D" w14:paraId="05F18D2C" w14:textId="77777777" w:rsidTr="00901ED7">
        <w:trPr>
          <w:trHeight w:val="283"/>
        </w:trPr>
        <w:tc>
          <w:tcPr>
            <w:tcW w:w="704" w:type="dxa"/>
            <w:vAlign w:val="bottom"/>
          </w:tcPr>
          <w:p w14:paraId="24F24DA6" w14:textId="77777777" w:rsidR="002401B9" w:rsidRPr="008B2C50" w:rsidRDefault="002401B9" w:rsidP="00901ED7">
            <w:pPr>
              <w:jc w:val="center"/>
              <w:rPr>
                <w:rFonts w:ascii="Times New Roman" w:hAnsi="Times New Roman"/>
                <w:b/>
              </w:rPr>
            </w:pPr>
            <w:r>
              <w:rPr>
                <w:rFonts w:ascii="Times New Roman" w:hAnsi="Times New Roman"/>
                <w:b/>
              </w:rPr>
              <w:t>ÖK5</w:t>
            </w:r>
          </w:p>
        </w:tc>
        <w:tc>
          <w:tcPr>
            <w:tcW w:w="709" w:type="dxa"/>
            <w:gridSpan w:val="2"/>
            <w:vAlign w:val="bottom"/>
          </w:tcPr>
          <w:p w14:paraId="7E99AAE6" w14:textId="77777777" w:rsidR="002401B9" w:rsidRDefault="002401B9" w:rsidP="00901ED7">
            <w:pPr>
              <w:jc w:val="center"/>
              <w:rPr>
                <w:rFonts w:ascii="Times New Roman" w:hAnsi="Times New Roman"/>
              </w:rPr>
            </w:pPr>
            <w:r>
              <w:rPr>
                <w:rFonts w:ascii="Times New Roman" w:hAnsi="Times New Roman"/>
              </w:rPr>
              <w:t>5</w:t>
            </w:r>
          </w:p>
        </w:tc>
        <w:tc>
          <w:tcPr>
            <w:tcW w:w="709" w:type="dxa"/>
            <w:vAlign w:val="bottom"/>
          </w:tcPr>
          <w:p w14:paraId="683E3256" w14:textId="77777777" w:rsidR="002401B9" w:rsidRDefault="002401B9" w:rsidP="00901ED7">
            <w:pPr>
              <w:jc w:val="center"/>
              <w:rPr>
                <w:rFonts w:ascii="Times New Roman" w:hAnsi="Times New Roman"/>
              </w:rPr>
            </w:pPr>
            <w:r>
              <w:rPr>
                <w:rFonts w:ascii="Times New Roman" w:hAnsi="Times New Roman"/>
              </w:rPr>
              <w:t>5</w:t>
            </w:r>
          </w:p>
        </w:tc>
        <w:tc>
          <w:tcPr>
            <w:tcW w:w="708" w:type="dxa"/>
            <w:gridSpan w:val="2"/>
            <w:vAlign w:val="bottom"/>
          </w:tcPr>
          <w:p w14:paraId="351E05F4" w14:textId="77777777" w:rsidR="002401B9" w:rsidRDefault="002401B9" w:rsidP="00901ED7">
            <w:pPr>
              <w:jc w:val="center"/>
              <w:rPr>
                <w:rFonts w:ascii="Times New Roman" w:hAnsi="Times New Roman"/>
              </w:rPr>
            </w:pPr>
            <w:r>
              <w:rPr>
                <w:rFonts w:ascii="Times New Roman" w:hAnsi="Times New Roman"/>
              </w:rPr>
              <w:t>4</w:t>
            </w:r>
          </w:p>
        </w:tc>
        <w:tc>
          <w:tcPr>
            <w:tcW w:w="709" w:type="dxa"/>
            <w:vAlign w:val="bottom"/>
          </w:tcPr>
          <w:p w14:paraId="5BD72D04" w14:textId="77777777" w:rsidR="002401B9" w:rsidRDefault="002401B9" w:rsidP="00901ED7">
            <w:pPr>
              <w:jc w:val="center"/>
              <w:rPr>
                <w:rFonts w:ascii="Times New Roman" w:hAnsi="Times New Roman"/>
              </w:rPr>
            </w:pPr>
            <w:r>
              <w:rPr>
                <w:rFonts w:ascii="Times New Roman" w:hAnsi="Times New Roman"/>
              </w:rPr>
              <w:t>4</w:t>
            </w:r>
          </w:p>
        </w:tc>
        <w:tc>
          <w:tcPr>
            <w:tcW w:w="709" w:type="dxa"/>
            <w:vAlign w:val="bottom"/>
          </w:tcPr>
          <w:p w14:paraId="68E6E850" w14:textId="77777777" w:rsidR="002401B9" w:rsidRDefault="002401B9" w:rsidP="00901ED7">
            <w:pPr>
              <w:jc w:val="center"/>
              <w:rPr>
                <w:rFonts w:ascii="Times New Roman" w:hAnsi="Times New Roman"/>
              </w:rPr>
            </w:pPr>
            <w:r>
              <w:rPr>
                <w:rFonts w:ascii="Times New Roman" w:hAnsi="Times New Roman"/>
              </w:rPr>
              <w:t>4</w:t>
            </w:r>
          </w:p>
        </w:tc>
        <w:tc>
          <w:tcPr>
            <w:tcW w:w="709" w:type="dxa"/>
            <w:vAlign w:val="bottom"/>
          </w:tcPr>
          <w:p w14:paraId="7D6B3A8C" w14:textId="77777777" w:rsidR="002401B9" w:rsidRDefault="002401B9" w:rsidP="00901ED7">
            <w:pPr>
              <w:jc w:val="center"/>
              <w:rPr>
                <w:rFonts w:ascii="Times New Roman" w:hAnsi="Times New Roman"/>
              </w:rPr>
            </w:pPr>
          </w:p>
        </w:tc>
        <w:tc>
          <w:tcPr>
            <w:tcW w:w="708" w:type="dxa"/>
            <w:gridSpan w:val="2"/>
            <w:vAlign w:val="bottom"/>
          </w:tcPr>
          <w:p w14:paraId="15B205DF" w14:textId="77777777" w:rsidR="002401B9" w:rsidRDefault="002401B9" w:rsidP="00901ED7">
            <w:pPr>
              <w:jc w:val="center"/>
              <w:rPr>
                <w:rFonts w:ascii="Times New Roman" w:hAnsi="Times New Roman"/>
              </w:rPr>
            </w:pPr>
          </w:p>
        </w:tc>
        <w:tc>
          <w:tcPr>
            <w:tcW w:w="715" w:type="dxa"/>
            <w:vAlign w:val="bottom"/>
          </w:tcPr>
          <w:p w14:paraId="6997FCF9" w14:textId="77777777" w:rsidR="002401B9" w:rsidRDefault="002401B9" w:rsidP="00901ED7">
            <w:pPr>
              <w:jc w:val="center"/>
              <w:rPr>
                <w:rFonts w:ascii="Times New Roman" w:hAnsi="Times New Roman"/>
              </w:rPr>
            </w:pPr>
          </w:p>
        </w:tc>
        <w:tc>
          <w:tcPr>
            <w:tcW w:w="756" w:type="dxa"/>
            <w:gridSpan w:val="2"/>
            <w:vAlign w:val="bottom"/>
          </w:tcPr>
          <w:p w14:paraId="06D0C8CF" w14:textId="77777777" w:rsidR="002401B9" w:rsidRDefault="002401B9" w:rsidP="00901ED7">
            <w:pPr>
              <w:jc w:val="center"/>
              <w:rPr>
                <w:rFonts w:ascii="Times New Roman" w:hAnsi="Times New Roman"/>
              </w:rPr>
            </w:pPr>
          </w:p>
        </w:tc>
        <w:tc>
          <w:tcPr>
            <w:tcW w:w="756" w:type="dxa"/>
            <w:vAlign w:val="bottom"/>
          </w:tcPr>
          <w:p w14:paraId="12B45357" w14:textId="77777777" w:rsidR="002401B9" w:rsidRDefault="002401B9" w:rsidP="00901ED7">
            <w:pPr>
              <w:jc w:val="center"/>
              <w:rPr>
                <w:rFonts w:ascii="Times New Roman" w:hAnsi="Times New Roman"/>
              </w:rPr>
            </w:pPr>
          </w:p>
        </w:tc>
        <w:tc>
          <w:tcPr>
            <w:tcW w:w="749" w:type="dxa"/>
            <w:vAlign w:val="bottom"/>
          </w:tcPr>
          <w:p w14:paraId="2AEDF58B" w14:textId="77777777" w:rsidR="002401B9" w:rsidRDefault="002401B9" w:rsidP="00901ED7">
            <w:pPr>
              <w:jc w:val="center"/>
              <w:rPr>
                <w:rFonts w:ascii="Times New Roman" w:hAnsi="Times New Roman"/>
              </w:rPr>
            </w:pPr>
          </w:p>
        </w:tc>
      </w:tr>
      <w:tr w:rsidR="002401B9" w:rsidRPr="00D9768D" w14:paraId="00C71742" w14:textId="77777777" w:rsidTr="00901ED7">
        <w:trPr>
          <w:trHeight w:val="283"/>
        </w:trPr>
        <w:tc>
          <w:tcPr>
            <w:tcW w:w="8641" w:type="dxa"/>
            <w:gridSpan w:val="16"/>
            <w:vAlign w:val="bottom"/>
          </w:tcPr>
          <w:p w14:paraId="1EC182E4" w14:textId="77777777" w:rsidR="002401B9" w:rsidRPr="008B2C50" w:rsidRDefault="002401B9" w:rsidP="00901ED7">
            <w:pPr>
              <w:jc w:val="center"/>
              <w:rPr>
                <w:rFonts w:ascii="Times New Roman" w:hAnsi="Times New Roman"/>
                <w:b/>
              </w:rPr>
            </w:pPr>
            <w:r w:rsidRPr="008B2C50">
              <w:rPr>
                <w:rFonts w:ascii="Times New Roman" w:hAnsi="Times New Roman"/>
                <w:b/>
              </w:rPr>
              <w:t>Ö</w:t>
            </w:r>
            <w:r>
              <w:rPr>
                <w:rFonts w:ascii="Times New Roman" w:hAnsi="Times New Roman"/>
                <w:b/>
              </w:rPr>
              <w:t>K: Öğrenme</w:t>
            </w:r>
            <w:r w:rsidRPr="008B2C50">
              <w:rPr>
                <w:rFonts w:ascii="Times New Roman" w:hAnsi="Times New Roman"/>
                <w:b/>
              </w:rPr>
              <w:t xml:space="preserve"> </w:t>
            </w:r>
            <w:r>
              <w:rPr>
                <w:rFonts w:ascii="Times New Roman" w:hAnsi="Times New Roman"/>
                <w:b/>
              </w:rPr>
              <w:t>Kazanımları</w:t>
            </w:r>
            <w:r w:rsidRPr="008B2C50">
              <w:rPr>
                <w:rFonts w:ascii="Times New Roman" w:hAnsi="Times New Roman"/>
                <w:b/>
              </w:rPr>
              <w:t xml:space="preserve">  </w:t>
            </w:r>
            <w:r>
              <w:rPr>
                <w:rFonts w:ascii="Times New Roman" w:hAnsi="Times New Roman"/>
                <w:b/>
              </w:rPr>
              <w:t xml:space="preserve">     </w:t>
            </w:r>
            <w:r w:rsidRPr="008B2C50">
              <w:rPr>
                <w:rFonts w:ascii="Times New Roman" w:hAnsi="Times New Roman"/>
                <w:b/>
              </w:rPr>
              <w:t>PÇ:</w:t>
            </w:r>
            <w:r>
              <w:rPr>
                <w:rFonts w:ascii="Times New Roman" w:hAnsi="Times New Roman"/>
                <w:b/>
              </w:rPr>
              <w:t xml:space="preserve"> </w:t>
            </w:r>
            <w:r w:rsidRPr="008B2C50">
              <w:rPr>
                <w:rFonts w:ascii="Times New Roman" w:hAnsi="Times New Roman"/>
                <w:b/>
              </w:rPr>
              <w:t>Program Çıktıları</w:t>
            </w:r>
          </w:p>
        </w:tc>
      </w:tr>
      <w:tr w:rsidR="002401B9" w:rsidRPr="00D9768D" w14:paraId="684C2F39" w14:textId="77777777" w:rsidTr="00901ED7">
        <w:trPr>
          <w:trHeight w:val="283"/>
        </w:trPr>
        <w:tc>
          <w:tcPr>
            <w:tcW w:w="1070" w:type="dxa"/>
            <w:gridSpan w:val="2"/>
            <w:vAlign w:val="bottom"/>
          </w:tcPr>
          <w:p w14:paraId="70D3FBD1" w14:textId="77777777" w:rsidR="002401B9" w:rsidRPr="008B2C50" w:rsidRDefault="002401B9" w:rsidP="00901ED7">
            <w:pPr>
              <w:jc w:val="center"/>
              <w:rPr>
                <w:rFonts w:ascii="Times New Roman" w:hAnsi="Times New Roman"/>
                <w:b/>
              </w:rPr>
            </w:pPr>
            <w:r>
              <w:rPr>
                <w:rFonts w:ascii="Times New Roman" w:hAnsi="Times New Roman"/>
                <w:b/>
              </w:rPr>
              <w:t xml:space="preserve">Katkı Düzeyi  </w:t>
            </w:r>
          </w:p>
        </w:tc>
        <w:tc>
          <w:tcPr>
            <w:tcW w:w="1477" w:type="dxa"/>
            <w:gridSpan w:val="3"/>
            <w:vAlign w:val="bottom"/>
          </w:tcPr>
          <w:p w14:paraId="0F706DA7" w14:textId="77777777" w:rsidR="002401B9" w:rsidRPr="008B2C50" w:rsidRDefault="002401B9" w:rsidP="00901ED7">
            <w:pPr>
              <w:rPr>
                <w:rFonts w:ascii="Times New Roman" w:hAnsi="Times New Roman"/>
                <w:b/>
              </w:rPr>
            </w:pPr>
            <w:r>
              <w:rPr>
                <w:rFonts w:ascii="Times New Roman" w:hAnsi="Times New Roman"/>
                <w:b/>
              </w:rPr>
              <w:t xml:space="preserve">1 Çok Düşük </w:t>
            </w:r>
          </w:p>
        </w:tc>
        <w:tc>
          <w:tcPr>
            <w:tcW w:w="1701" w:type="dxa"/>
            <w:gridSpan w:val="3"/>
            <w:vAlign w:val="bottom"/>
          </w:tcPr>
          <w:p w14:paraId="672B4DE6" w14:textId="77777777" w:rsidR="002401B9" w:rsidRPr="008B2C50" w:rsidRDefault="002401B9" w:rsidP="00901ED7">
            <w:pPr>
              <w:jc w:val="center"/>
              <w:rPr>
                <w:rFonts w:ascii="Times New Roman" w:hAnsi="Times New Roman"/>
                <w:b/>
              </w:rPr>
            </w:pPr>
            <w:r>
              <w:rPr>
                <w:rFonts w:ascii="Times New Roman" w:hAnsi="Times New Roman"/>
                <w:b/>
              </w:rPr>
              <w:t>2 Düşük</w:t>
            </w:r>
          </w:p>
        </w:tc>
        <w:tc>
          <w:tcPr>
            <w:tcW w:w="1276" w:type="dxa"/>
            <w:gridSpan w:val="2"/>
            <w:vAlign w:val="bottom"/>
          </w:tcPr>
          <w:p w14:paraId="03584D2C" w14:textId="77777777" w:rsidR="002401B9" w:rsidRPr="008B2C50" w:rsidRDefault="002401B9" w:rsidP="00901ED7">
            <w:pPr>
              <w:jc w:val="center"/>
              <w:rPr>
                <w:rFonts w:ascii="Times New Roman" w:hAnsi="Times New Roman"/>
                <w:b/>
              </w:rPr>
            </w:pPr>
            <w:r>
              <w:rPr>
                <w:rFonts w:ascii="Times New Roman" w:hAnsi="Times New Roman"/>
                <w:b/>
              </w:rPr>
              <w:t xml:space="preserve">3 Orta   </w:t>
            </w:r>
          </w:p>
        </w:tc>
        <w:tc>
          <w:tcPr>
            <w:tcW w:w="1417" w:type="dxa"/>
            <w:gridSpan w:val="3"/>
            <w:vAlign w:val="bottom"/>
          </w:tcPr>
          <w:p w14:paraId="6D953193" w14:textId="77777777" w:rsidR="002401B9" w:rsidRPr="008B2C50" w:rsidRDefault="002401B9" w:rsidP="00901ED7">
            <w:pPr>
              <w:jc w:val="center"/>
              <w:rPr>
                <w:rFonts w:ascii="Times New Roman" w:hAnsi="Times New Roman"/>
                <w:b/>
              </w:rPr>
            </w:pPr>
            <w:r>
              <w:rPr>
                <w:rFonts w:ascii="Times New Roman" w:hAnsi="Times New Roman"/>
                <w:b/>
              </w:rPr>
              <w:t>4 Yüksek</w:t>
            </w:r>
          </w:p>
        </w:tc>
        <w:tc>
          <w:tcPr>
            <w:tcW w:w="1700" w:type="dxa"/>
            <w:gridSpan w:val="3"/>
            <w:vAlign w:val="bottom"/>
          </w:tcPr>
          <w:p w14:paraId="0F9BD522" w14:textId="77777777" w:rsidR="002401B9" w:rsidRPr="008B2C50" w:rsidRDefault="002401B9" w:rsidP="00901ED7">
            <w:pPr>
              <w:jc w:val="center"/>
              <w:rPr>
                <w:rFonts w:ascii="Times New Roman" w:hAnsi="Times New Roman"/>
                <w:b/>
              </w:rPr>
            </w:pPr>
            <w:r>
              <w:rPr>
                <w:rFonts w:ascii="Times New Roman" w:hAnsi="Times New Roman"/>
                <w:b/>
              </w:rPr>
              <w:t>5 Çok Yüksek</w:t>
            </w:r>
          </w:p>
        </w:tc>
      </w:tr>
    </w:tbl>
    <w:tbl>
      <w:tblPr>
        <w:tblStyle w:val="TabloKlavuzu"/>
        <w:tblW w:w="5000" w:type="pct"/>
        <w:jc w:val="center"/>
        <w:tblLook w:val="04A0" w:firstRow="1" w:lastRow="0" w:firstColumn="1" w:lastColumn="0" w:noHBand="0" w:noVBand="1"/>
      </w:tblPr>
      <w:tblGrid>
        <w:gridCol w:w="1256"/>
        <w:gridCol w:w="632"/>
        <w:gridCol w:w="695"/>
        <w:gridCol w:w="695"/>
        <w:gridCol w:w="695"/>
        <w:gridCol w:w="716"/>
        <w:gridCol w:w="701"/>
        <w:gridCol w:w="700"/>
        <w:gridCol w:w="691"/>
        <w:gridCol w:w="826"/>
        <w:gridCol w:w="730"/>
        <w:gridCol w:w="730"/>
      </w:tblGrid>
      <w:tr w:rsidR="002401B9" w14:paraId="55B57FD4" w14:textId="77777777" w:rsidTr="00901ED7">
        <w:trPr>
          <w:jc w:val="center"/>
        </w:trPr>
        <w:tc>
          <w:tcPr>
            <w:tcW w:w="8670" w:type="dxa"/>
            <w:gridSpan w:val="12"/>
          </w:tcPr>
          <w:p w14:paraId="4DBC8E8C" w14:textId="77777777" w:rsidR="002401B9" w:rsidRPr="00074763" w:rsidRDefault="002401B9" w:rsidP="00901ED7">
            <w:pPr>
              <w:jc w:val="center"/>
              <w:rPr>
                <w:rFonts w:ascii="Times New Roman" w:hAnsi="Times New Roman"/>
                <w:b/>
              </w:rPr>
            </w:pPr>
            <w:r w:rsidRPr="00074763">
              <w:rPr>
                <w:rFonts w:ascii="Times New Roman" w:hAnsi="Times New Roman"/>
                <w:b/>
              </w:rPr>
              <w:t>Program Çıktıları ve İlgili Dersin İlişkisi</w:t>
            </w:r>
          </w:p>
        </w:tc>
      </w:tr>
      <w:tr w:rsidR="002401B9" w14:paraId="7C085567" w14:textId="77777777" w:rsidTr="00901ED7">
        <w:trPr>
          <w:jc w:val="center"/>
        </w:trPr>
        <w:tc>
          <w:tcPr>
            <w:tcW w:w="781" w:type="dxa"/>
          </w:tcPr>
          <w:p w14:paraId="2EF5C23B" w14:textId="77777777" w:rsidR="002401B9" w:rsidRDefault="002401B9" w:rsidP="00901ED7">
            <w:pPr>
              <w:rPr>
                <w:rFonts w:ascii="Times New Roman" w:hAnsi="Times New Roman"/>
              </w:rPr>
            </w:pPr>
          </w:p>
        </w:tc>
        <w:tc>
          <w:tcPr>
            <w:tcW w:w="633" w:type="dxa"/>
          </w:tcPr>
          <w:p w14:paraId="25291F96" w14:textId="77777777" w:rsidR="002401B9" w:rsidRPr="008B2C50" w:rsidRDefault="002401B9" w:rsidP="00901ED7">
            <w:pPr>
              <w:jc w:val="center"/>
              <w:rPr>
                <w:rFonts w:ascii="Times New Roman" w:hAnsi="Times New Roman"/>
                <w:b/>
              </w:rPr>
            </w:pPr>
            <w:r w:rsidRPr="008B2C50">
              <w:rPr>
                <w:rFonts w:ascii="Times New Roman" w:hAnsi="Times New Roman"/>
                <w:b/>
              </w:rPr>
              <w:t>PÇ1</w:t>
            </w:r>
          </w:p>
        </w:tc>
        <w:tc>
          <w:tcPr>
            <w:tcW w:w="703" w:type="dxa"/>
          </w:tcPr>
          <w:p w14:paraId="35AD8247" w14:textId="77777777" w:rsidR="002401B9" w:rsidRPr="008B2C50" w:rsidRDefault="002401B9" w:rsidP="00901ED7">
            <w:pPr>
              <w:jc w:val="center"/>
              <w:rPr>
                <w:rFonts w:ascii="Times New Roman" w:hAnsi="Times New Roman"/>
                <w:b/>
              </w:rPr>
            </w:pPr>
            <w:r w:rsidRPr="008B2C50">
              <w:rPr>
                <w:rFonts w:ascii="Times New Roman" w:hAnsi="Times New Roman"/>
                <w:b/>
              </w:rPr>
              <w:t>PÇ2</w:t>
            </w:r>
          </w:p>
        </w:tc>
        <w:tc>
          <w:tcPr>
            <w:tcW w:w="702" w:type="dxa"/>
          </w:tcPr>
          <w:p w14:paraId="5C6BADE4" w14:textId="77777777" w:rsidR="002401B9" w:rsidRPr="008B2C50" w:rsidRDefault="002401B9" w:rsidP="00901ED7">
            <w:pPr>
              <w:jc w:val="center"/>
              <w:rPr>
                <w:rFonts w:ascii="Times New Roman" w:hAnsi="Times New Roman"/>
                <w:b/>
              </w:rPr>
            </w:pPr>
            <w:r w:rsidRPr="008B2C50">
              <w:rPr>
                <w:rFonts w:ascii="Times New Roman" w:hAnsi="Times New Roman"/>
                <w:b/>
              </w:rPr>
              <w:t>PÇ3</w:t>
            </w:r>
          </w:p>
        </w:tc>
        <w:tc>
          <w:tcPr>
            <w:tcW w:w="703" w:type="dxa"/>
          </w:tcPr>
          <w:p w14:paraId="29FAE456" w14:textId="77777777" w:rsidR="002401B9" w:rsidRPr="008B2C50" w:rsidRDefault="002401B9" w:rsidP="00901ED7">
            <w:pPr>
              <w:jc w:val="center"/>
              <w:rPr>
                <w:rFonts w:ascii="Times New Roman" w:hAnsi="Times New Roman"/>
                <w:b/>
              </w:rPr>
            </w:pPr>
            <w:r w:rsidRPr="008B2C50">
              <w:rPr>
                <w:rFonts w:ascii="Times New Roman" w:hAnsi="Times New Roman"/>
                <w:b/>
              </w:rPr>
              <w:t>PÇ4</w:t>
            </w:r>
          </w:p>
        </w:tc>
        <w:tc>
          <w:tcPr>
            <w:tcW w:w="726" w:type="dxa"/>
          </w:tcPr>
          <w:p w14:paraId="19168F49" w14:textId="77777777" w:rsidR="002401B9" w:rsidRPr="008B2C50" w:rsidRDefault="002401B9" w:rsidP="00901ED7">
            <w:pPr>
              <w:jc w:val="center"/>
              <w:rPr>
                <w:rFonts w:ascii="Times New Roman" w:hAnsi="Times New Roman"/>
                <w:b/>
              </w:rPr>
            </w:pPr>
            <w:r w:rsidRPr="008B2C50">
              <w:rPr>
                <w:rFonts w:ascii="Times New Roman" w:hAnsi="Times New Roman"/>
                <w:b/>
              </w:rPr>
              <w:t>PÇ5</w:t>
            </w:r>
          </w:p>
        </w:tc>
        <w:tc>
          <w:tcPr>
            <w:tcW w:w="709" w:type="dxa"/>
          </w:tcPr>
          <w:p w14:paraId="1183A768" w14:textId="77777777" w:rsidR="002401B9" w:rsidRPr="008B2C50" w:rsidRDefault="002401B9" w:rsidP="00901ED7">
            <w:pPr>
              <w:jc w:val="center"/>
              <w:rPr>
                <w:rFonts w:ascii="Times New Roman" w:hAnsi="Times New Roman"/>
                <w:b/>
              </w:rPr>
            </w:pPr>
            <w:r w:rsidRPr="008B2C50">
              <w:rPr>
                <w:rFonts w:ascii="Times New Roman" w:hAnsi="Times New Roman"/>
                <w:b/>
              </w:rPr>
              <w:t>PÇ6</w:t>
            </w:r>
          </w:p>
        </w:tc>
        <w:tc>
          <w:tcPr>
            <w:tcW w:w="708" w:type="dxa"/>
          </w:tcPr>
          <w:p w14:paraId="02BA09FE" w14:textId="77777777" w:rsidR="002401B9" w:rsidRPr="008B2C50" w:rsidRDefault="002401B9" w:rsidP="00901ED7">
            <w:pPr>
              <w:jc w:val="center"/>
              <w:rPr>
                <w:rFonts w:ascii="Times New Roman" w:hAnsi="Times New Roman"/>
                <w:b/>
              </w:rPr>
            </w:pPr>
            <w:r w:rsidRPr="008B2C50">
              <w:rPr>
                <w:rFonts w:ascii="Times New Roman" w:hAnsi="Times New Roman"/>
                <w:b/>
              </w:rPr>
              <w:t>PÇ7</w:t>
            </w:r>
          </w:p>
        </w:tc>
        <w:tc>
          <w:tcPr>
            <w:tcW w:w="698" w:type="dxa"/>
          </w:tcPr>
          <w:p w14:paraId="361DF425" w14:textId="77777777" w:rsidR="002401B9" w:rsidRPr="008B2C50" w:rsidRDefault="002401B9" w:rsidP="00901ED7">
            <w:pPr>
              <w:jc w:val="center"/>
              <w:rPr>
                <w:rFonts w:ascii="Times New Roman" w:hAnsi="Times New Roman"/>
                <w:b/>
              </w:rPr>
            </w:pPr>
            <w:r w:rsidRPr="008B2C50">
              <w:rPr>
                <w:rFonts w:ascii="Times New Roman" w:hAnsi="Times New Roman"/>
                <w:b/>
              </w:rPr>
              <w:t>PÇ8</w:t>
            </w:r>
          </w:p>
        </w:tc>
        <w:tc>
          <w:tcPr>
            <w:tcW w:w="847" w:type="dxa"/>
          </w:tcPr>
          <w:p w14:paraId="362C02FD" w14:textId="77777777" w:rsidR="002401B9" w:rsidRPr="008B2C50" w:rsidRDefault="002401B9" w:rsidP="00901ED7">
            <w:pPr>
              <w:jc w:val="center"/>
              <w:rPr>
                <w:rFonts w:ascii="Times New Roman" w:hAnsi="Times New Roman"/>
                <w:b/>
              </w:rPr>
            </w:pPr>
            <w:r w:rsidRPr="008B2C50">
              <w:rPr>
                <w:rFonts w:ascii="Times New Roman" w:hAnsi="Times New Roman"/>
                <w:b/>
              </w:rPr>
              <w:t>PÇ9</w:t>
            </w:r>
          </w:p>
        </w:tc>
        <w:tc>
          <w:tcPr>
            <w:tcW w:w="730" w:type="dxa"/>
          </w:tcPr>
          <w:p w14:paraId="517B82B2" w14:textId="77777777" w:rsidR="002401B9" w:rsidRPr="008B2C50" w:rsidRDefault="002401B9" w:rsidP="00901ED7">
            <w:pPr>
              <w:jc w:val="center"/>
              <w:rPr>
                <w:rFonts w:ascii="Times New Roman" w:hAnsi="Times New Roman"/>
                <w:b/>
              </w:rPr>
            </w:pPr>
            <w:r w:rsidRPr="008B2C50">
              <w:rPr>
                <w:rFonts w:ascii="Times New Roman" w:hAnsi="Times New Roman"/>
                <w:b/>
              </w:rPr>
              <w:t>PÇ10</w:t>
            </w:r>
          </w:p>
        </w:tc>
        <w:tc>
          <w:tcPr>
            <w:tcW w:w="730" w:type="dxa"/>
          </w:tcPr>
          <w:p w14:paraId="0A51B7E4" w14:textId="77777777" w:rsidR="002401B9" w:rsidRPr="008B2C50" w:rsidRDefault="002401B9" w:rsidP="00901ED7">
            <w:pPr>
              <w:jc w:val="center"/>
              <w:rPr>
                <w:rFonts w:ascii="Times New Roman" w:hAnsi="Times New Roman"/>
                <w:b/>
              </w:rPr>
            </w:pPr>
            <w:r w:rsidRPr="008B2C50">
              <w:rPr>
                <w:rFonts w:ascii="Times New Roman" w:hAnsi="Times New Roman"/>
                <w:b/>
              </w:rPr>
              <w:t>PÇ11</w:t>
            </w:r>
          </w:p>
        </w:tc>
      </w:tr>
      <w:tr w:rsidR="002401B9" w14:paraId="55128FE1" w14:textId="77777777" w:rsidTr="00901ED7">
        <w:trPr>
          <w:jc w:val="center"/>
        </w:trPr>
        <w:tc>
          <w:tcPr>
            <w:tcW w:w="781" w:type="dxa"/>
          </w:tcPr>
          <w:p w14:paraId="66C15DBB" w14:textId="77777777" w:rsidR="002401B9" w:rsidRPr="005276B7" w:rsidRDefault="002401B9" w:rsidP="00901ED7">
            <w:pPr>
              <w:rPr>
                <w:rFonts w:ascii="Times New Roman" w:hAnsi="Times New Roman"/>
              </w:rPr>
            </w:pPr>
            <w:r w:rsidRPr="005276B7">
              <w:rPr>
                <w:rFonts w:ascii="Times New Roman" w:hAnsi="Times New Roman"/>
              </w:rPr>
              <w:t>Mekanizma Tekniği</w:t>
            </w:r>
          </w:p>
        </w:tc>
        <w:tc>
          <w:tcPr>
            <w:tcW w:w="633" w:type="dxa"/>
          </w:tcPr>
          <w:p w14:paraId="2335BEF4" w14:textId="77777777" w:rsidR="002401B9" w:rsidRDefault="002401B9" w:rsidP="00901ED7">
            <w:pPr>
              <w:jc w:val="center"/>
              <w:rPr>
                <w:rFonts w:ascii="Times New Roman" w:hAnsi="Times New Roman"/>
              </w:rPr>
            </w:pPr>
            <w:r>
              <w:rPr>
                <w:rFonts w:ascii="Times New Roman" w:hAnsi="Times New Roman"/>
              </w:rPr>
              <w:t>5</w:t>
            </w:r>
          </w:p>
        </w:tc>
        <w:tc>
          <w:tcPr>
            <w:tcW w:w="703" w:type="dxa"/>
          </w:tcPr>
          <w:p w14:paraId="5FEB5F52" w14:textId="77777777" w:rsidR="002401B9" w:rsidRDefault="002401B9" w:rsidP="00901ED7">
            <w:pPr>
              <w:jc w:val="center"/>
              <w:rPr>
                <w:rFonts w:ascii="Times New Roman" w:hAnsi="Times New Roman"/>
              </w:rPr>
            </w:pPr>
            <w:r>
              <w:rPr>
                <w:rFonts w:ascii="Times New Roman" w:hAnsi="Times New Roman"/>
              </w:rPr>
              <w:t>5</w:t>
            </w:r>
          </w:p>
        </w:tc>
        <w:tc>
          <w:tcPr>
            <w:tcW w:w="702" w:type="dxa"/>
          </w:tcPr>
          <w:p w14:paraId="63B4ADF8" w14:textId="77777777" w:rsidR="002401B9" w:rsidRDefault="002401B9" w:rsidP="00901ED7">
            <w:pPr>
              <w:jc w:val="center"/>
              <w:rPr>
                <w:rFonts w:ascii="Times New Roman" w:hAnsi="Times New Roman"/>
              </w:rPr>
            </w:pPr>
            <w:r>
              <w:rPr>
                <w:rFonts w:ascii="Times New Roman" w:hAnsi="Times New Roman"/>
              </w:rPr>
              <w:t>5</w:t>
            </w:r>
          </w:p>
        </w:tc>
        <w:tc>
          <w:tcPr>
            <w:tcW w:w="703" w:type="dxa"/>
          </w:tcPr>
          <w:p w14:paraId="2582F37D" w14:textId="77777777" w:rsidR="002401B9" w:rsidRDefault="002401B9" w:rsidP="00901ED7">
            <w:pPr>
              <w:jc w:val="center"/>
              <w:rPr>
                <w:rFonts w:ascii="Times New Roman" w:hAnsi="Times New Roman"/>
              </w:rPr>
            </w:pPr>
            <w:r>
              <w:rPr>
                <w:rFonts w:ascii="Times New Roman" w:hAnsi="Times New Roman"/>
              </w:rPr>
              <w:t>4</w:t>
            </w:r>
          </w:p>
        </w:tc>
        <w:tc>
          <w:tcPr>
            <w:tcW w:w="726" w:type="dxa"/>
          </w:tcPr>
          <w:p w14:paraId="2BC3C792" w14:textId="77777777" w:rsidR="002401B9" w:rsidRDefault="002401B9" w:rsidP="00901ED7">
            <w:pPr>
              <w:jc w:val="center"/>
              <w:rPr>
                <w:rFonts w:ascii="Times New Roman" w:hAnsi="Times New Roman"/>
              </w:rPr>
            </w:pPr>
            <w:r>
              <w:rPr>
                <w:rFonts w:ascii="Times New Roman" w:hAnsi="Times New Roman"/>
              </w:rPr>
              <w:t>4</w:t>
            </w:r>
          </w:p>
        </w:tc>
        <w:tc>
          <w:tcPr>
            <w:tcW w:w="709" w:type="dxa"/>
          </w:tcPr>
          <w:p w14:paraId="10CBF89E" w14:textId="77777777" w:rsidR="002401B9" w:rsidRDefault="002401B9" w:rsidP="00901ED7">
            <w:pPr>
              <w:jc w:val="center"/>
              <w:rPr>
                <w:rFonts w:ascii="Times New Roman" w:hAnsi="Times New Roman"/>
              </w:rPr>
            </w:pPr>
          </w:p>
        </w:tc>
        <w:tc>
          <w:tcPr>
            <w:tcW w:w="708" w:type="dxa"/>
          </w:tcPr>
          <w:p w14:paraId="7C0D914C" w14:textId="77777777" w:rsidR="002401B9" w:rsidRDefault="002401B9" w:rsidP="00901ED7">
            <w:pPr>
              <w:jc w:val="center"/>
              <w:rPr>
                <w:rFonts w:ascii="Times New Roman" w:hAnsi="Times New Roman"/>
              </w:rPr>
            </w:pPr>
          </w:p>
        </w:tc>
        <w:tc>
          <w:tcPr>
            <w:tcW w:w="698" w:type="dxa"/>
          </w:tcPr>
          <w:p w14:paraId="2F8C10E3" w14:textId="77777777" w:rsidR="002401B9" w:rsidRDefault="002401B9" w:rsidP="00901ED7">
            <w:pPr>
              <w:jc w:val="center"/>
              <w:rPr>
                <w:rFonts w:ascii="Times New Roman" w:hAnsi="Times New Roman"/>
              </w:rPr>
            </w:pPr>
          </w:p>
        </w:tc>
        <w:tc>
          <w:tcPr>
            <w:tcW w:w="847" w:type="dxa"/>
          </w:tcPr>
          <w:p w14:paraId="2B70AD1B" w14:textId="77777777" w:rsidR="002401B9" w:rsidRDefault="002401B9" w:rsidP="00901ED7">
            <w:pPr>
              <w:jc w:val="center"/>
              <w:rPr>
                <w:rFonts w:ascii="Times New Roman" w:hAnsi="Times New Roman"/>
              </w:rPr>
            </w:pPr>
          </w:p>
        </w:tc>
        <w:tc>
          <w:tcPr>
            <w:tcW w:w="730" w:type="dxa"/>
          </w:tcPr>
          <w:p w14:paraId="1CADBA14" w14:textId="77777777" w:rsidR="002401B9" w:rsidRDefault="002401B9" w:rsidP="00901ED7">
            <w:pPr>
              <w:jc w:val="center"/>
              <w:rPr>
                <w:rFonts w:ascii="Times New Roman" w:hAnsi="Times New Roman"/>
              </w:rPr>
            </w:pPr>
          </w:p>
        </w:tc>
        <w:tc>
          <w:tcPr>
            <w:tcW w:w="730" w:type="dxa"/>
          </w:tcPr>
          <w:p w14:paraId="4FC85FDD" w14:textId="77777777" w:rsidR="002401B9" w:rsidRDefault="002401B9" w:rsidP="00901ED7">
            <w:pPr>
              <w:jc w:val="center"/>
              <w:rPr>
                <w:rFonts w:ascii="Times New Roman" w:hAnsi="Times New Roman"/>
              </w:rPr>
            </w:pPr>
          </w:p>
        </w:tc>
      </w:tr>
    </w:tbl>
    <w:p w14:paraId="44268879" w14:textId="77777777" w:rsidR="002401B9" w:rsidRDefault="002401B9" w:rsidP="002401B9"/>
    <w:p w14:paraId="154E6CB7" w14:textId="77777777" w:rsidR="002401B9" w:rsidRDefault="002401B9" w:rsidP="002401B9"/>
    <w:p w14:paraId="14C9ABF3" w14:textId="532A0391" w:rsidR="00901ED7" w:rsidRDefault="00901ED7">
      <w:pPr>
        <w:rPr>
          <w:rFonts w:ascii="Times New Roman" w:hAnsi="Times New Roman" w:cs="Times New Roman"/>
        </w:rPr>
      </w:pPr>
      <w:r>
        <w:rPr>
          <w:rFonts w:ascii="Times New Roman" w:hAnsi="Times New Roman" w:cs="Times New Roman"/>
        </w:rPr>
        <w:br w:type="page"/>
      </w:r>
    </w:p>
    <w:p w14:paraId="559FEB04"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6379"/>
      </w:tblGrid>
      <w:tr w:rsidR="00901ED7" w:rsidRPr="00901ED7" w14:paraId="7414EC72" w14:textId="77777777" w:rsidTr="00F144E5">
        <w:trPr>
          <w:trHeight w:val="102"/>
        </w:trPr>
        <w:tc>
          <w:tcPr>
            <w:tcW w:w="3222" w:type="dxa"/>
          </w:tcPr>
          <w:p w14:paraId="1185319B" w14:textId="20BC3BE4"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sz w:val="24"/>
                <w:szCs w:val="24"/>
              </w:rPr>
              <w:t xml:space="preserve"> </w:t>
            </w:r>
            <w:r w:rsidRPr="00901ED7">
              <w:rPr>
                <w:rFonts w:ascii="Times New Roman" w:hAnsi="Times New Roman" w:cs="Times New Roman"/>
                <w:b/>
                <w:bCs/>
              </w:rPr>
              <w:t xml:space="preserve">DERS İZLENCESİ </w:t>
            </w:r>
            <w:r w:rsidRPr="00901ED7">
              <w:rPr>
                <w:rFonts w:ascii="Times New Roman" w:hAnsi="Times New Roman" w:cs="Times New Roman"/>
                <w:b/>
                <w:bCs/>
                <w:color w:val="000000"/>
              </w:rPr>
              <w:t xml:space="preserve">Dersin Adı </w:t>
            </w:r>
          </w:p>
        </w:tc>
        <w:tc>
          <w:tcPr>
            <w:tcW w:w="6379" w:type="dxa"/>
          </w:tcPr>
          <w:p w14:paraId="3DCCC7AC"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ÇEVRE VE YER BİLİMLERİ </w:t>
            </w:r>
          </w:p>
        </w:tc>
      </w:tr>
      <w:tr w:rsidR="00901ED7" w:rsidRPr="00901ED7" w14:paraId="7D533F21" w14:textId="77777777" w:rsidTr="00F144E5">
        <w:trPr>
          <w:trHeight w:val="102"/>
        </w:trPr>
        <w:tc>
          <w:tcPr>
            <w:tcW w:w="3222" w:type="dxa"/>
          </w:tcPr>
          <w:p w14:paraId="61BFBEE2"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b/>
                <w:bCs/>
                <w:color w:val="000000"/>
              </w:rPr>
              <w:t xml:space="preserve">Dersin </w:t>
            </w:r>
            <w:proofErr w:type="spellStart"/>
            <w:r w:rsidRPr="00901ED7">
              <w:rPr>
                <w:rFonts w:ascii="Times New Roman" w:hAnsi="Times New Roman" w:cs="Times New Roman"/>
                <w:b/>
                <w:bCs/>
                <w:color w:val="000000"/>
              </w:rPr>
              <w:t>AKTS'si</w:t>
            </w:r>
            <w:proofErr w:type="spellEnd"/>
            <w:r w:rsidRPr="00901ED7">
              <w:rPr>
                <w:rFonts w:ascii="Times New Roman" w:hAnsi="Times New Roman" w:cs="Times New Roman"/>
                <w:b/>
                <w:bCs/>
                <w:color w:val="000000"/>
              </w:rPr>
              <w:t xml:space="preserve"> </w:t>
            </w:r>
          </w:p>
        </w:tc>
        <w:tc>
          <w:tcPr>
            <w:tcW w:w="6379" w:type="dxa"/>
          </w:tcPr>
          <w:p w14:paraId="140ACC7B"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2 </w:t>
            </w:r>
          </w:p>
        </w:tc>
      </w:tr>
      <w:tr w:rsidR="00901ED7" w:rsidRPr="00901ED7" w14:paraId="240B6CFC" w14:textId="77777777" w:rsidTr="00F144E5">
        <w:trPr>
          <w:trHeight w:val="102"/>
        </w:trPr>
        <w:tc>
          <w:tcPr>
            <w:tcW w:w="3222" w:type="dxa"/>
          </w:tcPr>
          <w:p w14:paraId="7DA9DAE2"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b/>
                <w:bCs/>
                <w:color w:val="000000"/>
              </w:rPr>
              <w:t xml:space="preserve">Dersin Yürütücüsü </w:t>
            </w:r>
          </w:p>
        </w:tc>
        <w:tc>
          <w:tcPr>
            <w:tcW w:w="6379" w:type="dxa"/>
          </w:tcPr>
          <w:p w14:paraId="783F00B7"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Doç. Dr. Mehmet Fatih DİLEKOĞLU </w:t>
            </w:r>
          </w:p>
        </w:tc>
      </w:tr>
      <w:tr w:rsidR="00901ED7" w:rsidRPr="00901ED7" w14:paraId="3B03BDB8" w14:textId="77777777" w:rsidTr="00F144E5">
        <w:trPr>
          <w:trHeight w:val="102"/>
        </w:trPr>
        <w:tc>
          <w:tcPr>
            <w:tcW w:w="3222" w:type="dxa"/>
          </w:tcPr>
          <w:p w14:paraId="6560C6CD"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b/>
                <w:bCs/>
                <w:color w:val="000000"/>
              </w:rPr>
              <w:t xml:space="preserve">Dersin Gün ve Saati </w:t>
            </w:r>
          </w:p>
        </w:tc>
        <w:tc>
          <w:tcPr>
            <w:tcW w:w="6379" w:type="dxa"/>
          </w:tcPr>
          <w:p w14:paraId="4CB79CB6"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Web sayfasında ilan edilecektir. </w:t>
            </w:r>
          </w:p>
        </w:tc>
      </w:tr>
      <w:tr w:rsidR="00901ED7" w:rsidRPr="00901ED7" w14:paraId="15EBFA04" w14:textId="77777777" w:rsidTr="00901ED7">
        <w:trPr>
          <w:trHeight w:val="225"/>
        </w:trPr>
        <w:tc>
          <w:tcPr>
            <w:tcW w:w="9601" w:type="dxa"/>
            <w:gridSpan w:val="2"/>
          </w:tcPr>
          <w:p w14:paraId="19922040"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b/>
                <w:bCs/>
                <w:color w:val="000000"/>
              </w:rPr>
              <w:t xml:space="preserve">Ders Görüşme Gün ve Saatleri </w:t>
            </w:r>
          </w:p>
        </w:tc>
      </w:tr>
      <w:tr w:rsidR="00901ED7" w:rsidRPr="00901ED7" w14:paraId="63480A98" w14:textId="77777777" w:rsidTr="00F144E5">
        <w:trPr>
          <w:trHeight w:val="102"/>
        </w:trPr>
        <w:tc>
          <w:tcPr>
            <w:tcW w:w="3222" w:type="dxa"/>
          </w:tcPr>
          <w:p w14:paraId="18E318DD"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b/>
                <w:bCs/>
                <w:color w:val="000000"/>
              </w:rPr>
              <w:t xml:space="preserve">İletişim Bilgileri </w:t>
            </w:r>
          </w:p>
        </w:tc>
        <w:tc>
          <w:tcPr>
            <w:tcW w:w="6379" w:type="dxa"/>
          </w:tcPr>
          <w:p w14:paraId="5B3D8C9B"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dilekoglu@harran.edu.tr </w:t>
            </w:r>
          </w:p>
        </w:tc>
      </w:tr>
      <w:tr w:rsidR="00901ED7" w:rsidRPr="00901ED7" w14:paraId="6B37A0F9" w14:textId="77777777" w:rsidTr="00F144E5">
        <w:trPr>
          <w:trHeight w:val="605"/>
        </w:trPr>
        <w:tc>
          <w:tcPr>
            <w:tcW w:w="3222" w:type="dxa"/>
          </w:tcPr>
          <w:p w14:paraId="5DCB65D3"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b/>
                <w:bCs/>
                <w:color w:val="000000"/>
              </w:rPr>
              <w:t xml:space="preserve">Öğretim Yöntemi ve Ders Hazırlık </w:t>
            </w:r>
          </w:p>
        </w:tc>
        <w:tc>
          <w:tcPr>
            <w:tcW w:w="6379" w:type="dxa"/>
          </w:tcPr>
          <w:p w14:paraId="5F0E2C1D"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proofErr w:type="gramStart"/>
            <w:r w:rsidRPr="00901ED7">
              <w:rPr>
                <w:rFonts w:ascii="Times New Roman" w:hAnsi="Times New Roman" w:cs="Times New Roman"/>
                <w:color w:val="000000"/>
              </w:rPr>
              <w:t>Uzaktan .</w:t>
            </w:r>
            <w:proofErr w:type="gramEnd"/>
            <w:r w:rsidRPr="00901ED7">
              <w:rPr>
                <w:rFonts w:ascii="Times New Roman" w:hAnsi="Times New Roman" w:cs="Times New Roman"/>
                <w:color w:val="000000"/>
              </w:rPr>
              <w:t xml:space="preserve"> Konu anlatım, Soru-yanıt, örnek çözümler, doküman incelemesi </w:t>
            </w:r>
          </w:p>
          <w:p w14:paraId="3DBF33EB"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Derse hazırlık aşamasında, öğrenciler ders kaynaklarından her haftanın konusunu derse gelmeden önce inceleyerek gelecekler. Haftalık ders konuları ile ilgili tarama yapılacak. </w:t>
            </w:r>
          </w:p>
        </w:tc>
      </w:tr>
      <w:tr w:rsidR="00901ED7" w:rsidRPr="00901ED7" w14:paraId="5B92EC3F" w14:textId="77777777" w:rsidTr="00F144E5">
        <w:trPr>
          <w:trHeight w:val="229"/>
        </w:trPr>
        <w:tc>
          <w:tcPr>
            <w:tcW w:w="3222" w:type="dxa"/>
          </w:tcPr>
          <w:p w14:paraId="50277228" w14:textId="77777777" w:rsidR="00901ED7" w:rsidRPr="00901ED7" w:rsidRDefault="00901ED7" w:rsidP="00901ED7">
            <w:pPr>
              <w:autoSpaceDE w:val="0"/>
              <w:autoSpaceDN w:val="0"/>
              <w:adjustRightInd w:val="0"/>
              <w:spacing w:line="240" w:lineRule="auto"/>
              <w:jc w:val="left"/>
              <w:rPr>
                <w:rFonts w:ascii="Calibri" w:hAnsi="Calibri" w:cs="Calibri"/>
                <w:color w:val="000000"/>
              </w:rPr>
            </w:pPr>
            <w:r w:rsidRPr="00901ED7">
              <w:rPr>
                <w:rFonts w:ascii="Calibri" w:hAnsi="Calibri" w:cs="Calibri"/>
                <w:b/>
                <w:bCs/>
                <w:color w:val="000000"/>
              </w:rPr>
              <w:t xml:space="preserve">Dersin Amacı </w:t>
            </w:r>
          </w:p>
        </w:tc>
        <w:tc>
          <w:tcPr>
            <w:tcW w:w="6379" w:type="dxa"/>
          </w:tcPr>
          <w:p w14:paraId="1453528F"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Çevre kirliliğinin denetimi ve nasıl kontrol altına alınacağını öğretmeyi amaçlar </w:t>
            </w:r>
          </w:p>
        </w:tc>
      </w:tr>
      <w:tr w:rsidR="00901ED7" w:rsidRPr="00901ED7" w14:paraId="13F7ABD4" w14:textId="77777777" w:rsidTr="00F144E5">
        <w:trPr>
          <w:trHeight w:val="735"/>
        </w:trPr>
        <w:tc>
          <w:tcPr>
            <w:tcW w:w="3222" w:type="dxa"/>
          </w:tcPr>
          <w:p w14:paraId="2E7E24D9" w14:textId="77777777" w:rsidR="00901ED7" w:rsidRPr="00901ED7" w:rsidRDefault="00901ED7" w:rsidP="00901ED7">
            <w:pPr>
              <w:autoSpaceDE w:val="0"/>
              <w:autoSpaceDN w:val="0"/>
              <w:adjustRightInd w:val="0"/>
              <w:spacing w:line="240" w:lineRule="auto"/>
              <w:jc w:val="left"/>
              <w:rPr>
                <w:rFonts w:ascii="Calibri" w:hAnsi="Calibri" w:cs="Calibri"/>
                <w:color w:val="000000"/>
              </w:rPr>
            </w:pPr>
            <w:r w:rsidRPr="00901ED7">
              <w:rPr>
                <w:rFonts w:ascii="Calibri" w:hAnsi="Calibri" w:cs="Calibri"/>
                <w:b/>
                <w:bCs/>
                <w:color w:val="000000"/>
              </w:rPr>
              <w:t xml:space="preserve">Dersin Öğrenme Çıktıları </w:t>
            </w:r>
          </w:p>
        </w:tc>
        <w:tc>
          <w:tcPr>
            <w:tcW w:w="6379" w:type="dxa"/>
          </w:tcPr>
          <w:p w14:paraId="38586B41"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b/>
                <w:bCs/>
                <w:color w:val="000000"/>
              </w:rPr>
              <w:t xml:space="preserve">Bu dersin sonunda öğrenci; </w:t>
            </w:r>
          </w:p>
          <w:p w14:paraId="33176EF6"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1. Çevre kirliliğinin ne demek olduğunu bilir </w:t>
            </w:r>
          </w:p>
          <w:p w14:paraId="25089EBF"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2. Çevre kirliliğinin ne nasıl kontrol altına alınacağını bilir. </w:t>
            </w:r>
          </w:p>
          <w:p w14:paraId="56BED4E2"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3. Radyoaktif kirlenme, etkileri ve kontrolünü bilir </w:t>
            </w:r>
          </w:p>
          <w:p w14:paraId="71F9D796"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4. Katı atıklar. Gürültü, etkileri ve kontrolünü bilir. </w:t>
            </w:r>
          </w:p>
          <w:p w14:paraId="18D08E81"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5. Çevresel Etkiyi bilir </w:t>
            </w:r>
          </w:p>
        </w:tc>
      </w:tr>
      <w:tr w:rsidR="00901ED7" w:rsidRPr="00901ED7" w14:paraId="47B995F7" w14:textId="77777777" w:rsidTr="00F144E5">
        <w:trPr>
          <w:trHeight w:val="1997"/>
        </w:trPr>
        <w:tc>
          <w:tcPr>
            <w:tcW w:w="3222" w:type="dxa"/>
          </w:tcPr>
          <w:p w14:paraId="1F87AA00"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b/>
                <w:bCs/>
                <w:color w:val="000000"/>
              </w:rPr>
              <w:t xml:space="preserve">Haftalık Ders Konuları </w:t>
            </w:r>
          </w:p>
        </w:tc>
        <w:tc>
          <w:tcPr>
            <w:tcW w:w="6379" w:type="dxa"/>
          </w:tcPr>
          <w:p w14:paraId="32918E81"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1 Giriş (Uzaktan Eğitim) </w:t>
            </w:r>
          </w:p>
          <w:p w14:paraId="1514AFCD"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2 Çevre kirliliğinin tanımı (Uzaktan Eğitim) </w:t>
            </w:r>
          </w:p>
          <w:p w14:paraId="55A90325"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3 Çevre kirlenmesi. (Uzaktan Eğitim) </w:t>
            </w:r>
          </w:p>
          <w:p w14:paraId="4FEA7AB5"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4 Suların kirlenmesi, kirlenme </w:t>
            </w:r>
            <w:proofErr w:type="gramStart"/>
            <w:r w:rsidRPr="00901ED7">
              <w:rPr>
                <w:rFonts w:ascii="Times New Roman" w:hAnsi="Times New Roman" w:cs="Times New Roman"/>
                <w:color w:val="000000"/>
              </w:rPr>
              <w:t>etkileri(</w:t>
            </w:r>
            <w:proofErr w:type="gramEnd"/>
            <w:r w:rsidRPr="00901ED7">
              <w:rPr>
                <w:rFonts w:ascii="Times New Roman" w:hAnsi="Times New Roman" w:cs="Times New Roman"/>
                <w:color w:val="000000"/>
              </w:rPr>
              <w:t xml:space="preserve">Uzaktan Eğitim) </w:t>
            </w:r>
          </w:p>
          <w:p w14:paraId="71724A8B"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5 Su kirlenme modelleri. (Uzaktan Eğitim) </w:t>
            </w:r>
          </w:p>
          <w:p w14:paraId="48A299B3"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6 Su kirlenmesi kontrolü kavramı, yöntemleri ve denetimi. (Uzaktan Eğitim) </w:t>
            </w:r>
          </w:p>
          <w:p w14:paraId="20EF54C0"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7 Genel Tekrar (Uzaktan Eğitim) </w:t>
            </w:r>
          </w:p>
          <w:p w14:paraId="189312BC"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8 Hava kirlenmesi, kirlenme etkileri ve kontrolü, (Uzaktan Eğitim) </w:t>
            </w:r>
          </w:p>
          <w:p w14:paraId="5D4266A0"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9 Toprak kirlenmesi, kirlenme etkileri ve kontrolü. (Uzaktan Eğitim) </w:t>
            </w:r>
          </w:p>
          <w:p w14:paraId="5767E808"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10 Katı </w:t>
            </w:r>
            <w:proofErr w:type="gramStart"/>
            <w:r w:rsidRPr="00901ED7">
              <w:rPr>
                <w:rFonts w:ascii="Times New Roman" w:hAnsi="Times New Roman" w:cs="Times New Roman"/>
                <w:color w:val="000000"/>
              </w:rPr>
              <w:t>atıklar(</w:t>
            </w:r>
            <w:proofErr w:type="gramEnd"/>
            <w:r w:rsidRPr="00901ED7">
              <w:rPr>
                <w:rFonts w:ascii="Times New Roman" w:hAnsi="Times New Roman" w:cs="Times New Roman"/>
                <w:color w:val="000000"/>
              </w:rPr>
              <w:t xml:space="preserve">Uzaktan Eğitim) </w:t>
            </w:r>
          </w:p>
          <w:p w14:paraId="483D67ED"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11 Gürültü, etkileri ve kontrolü. (Uzaktan Eğitim) </w:t>
            </w:r>
          </w:p>
          <w:p w14:paraId="76C8D3F3"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12 Radyoaktif kirlenme, etkileri ve </w:t>
            </w:r>
            <w:proofErr w:type="gramStart"/>
            <w:r w:rsidRPr="00901ED7">
              <w:rPr>
                <w:rFonts w:ascii="Times New Roman" w:hAnsi="Times New Roman" w:cs="Times New Roman"/>
                <w:color w:val="000000"/>
              </w:rPr>
              <w:t>kontrolü(</w:t>
            </w:r>
            <w:proofErr w:type="gramEnd"/>
            <w:r w:rsidRPr="00901ED7">
              <w:rPr>
                <w:rFonts w:ascii="Times New Roman" w:hAnsi="Times New Roman" w:cs="Times New Roman"/>
                <w:color w:val="000000"/>
              </w:rPr>
              <w:t xml:space="preserve">Uzaktan Eğitim) </w:t>
            </w:r>
          </w:p>
          <w:p w14:paraId="1177FDDA"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13 Çevresel </w:t>
            </w:r>
            <w:proofErr w:type="gramStart"/>
            <w:r w:rsidRPr="00901ED7">
              <w:rPr>
                <w:rFonts w:ascii="Times New Roman" w:hAnsi="Times New Roman" w:cs="Times New Roman"/>
                <w:color w:val="000000"/>
              </w:rPr>
              <w:t>etki(</w:t>
            </w:r>
            <w:proofErr w:type="gramEnd"/>
            <w:r w:rsidRPr="00901ED7">
              <w:rPr>
                <w:rFonts w:ascii="Times New Roman" w:hAnsi="Times New Roman" w:cs="Times New Roman"/>
                <w:color w:val="000000"/>
              </w:rPr>
              <w:t xml:space="preserve">Uzaktan Eğitim) </w:t>
            </w:r>
          </w:p>
          <w:p w14:paraId="43524F50"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14 Genel Tekrar (</w:t>
            </w:r>
            <w:proofErr w:type="spellStart"/>
            <w:r w:rsidRPr="00901ED7">
              <w:rPr>
                <w:rFonts w:ascii="Times New Roman" w:hAnsi="Times New Roman" w:cs="Times New Roman"/>
                <w:color w:val="000000"/>
              </w:rPr>
              <w:t>YüzYüze</w:t>
            </w:r>
            <w:proofErr w:type="spellEnd"/>
            <w:r w:rsidRPr="00901ED7">
              <w:rPr>
                <w:rFonts w:ascii="Times New Roman" w:hAnsi="Times New Roman" w:cs="Times New Roman"/>
                <w:color w:val="000000"/>
              </w:rPr>
              <w:t xml:space="preserve"> </w:t>
            </w:r>
            <w:proofErr w:type="spellStart"/>
            <w:r w:rsidRPr="00901ED7">
              <w:rPr>
                <w:rFonts w:ascii="Times New Roman" w:hAnsi="Times New Roman" w:cs="Times New Roman"/>
                <w:color w:val="000000"/>
              </w:rPr>
              <w:t>Eitim</w:t>
            </w:r>
            <w:proofErr w:type="spellEnd"/>
            <w:r w:rsidRPr="00901ED7">
              <w:rPr>
                <w:rFonts w:ascii="Times New Roman" w:hAnsi="Times New Roman" w:cs="Times New Roman"/>
                <w:color w:val="000000"/>
              </w:rPr>
              <w:t xml:space="preserve">) </w:t>
            </w:r>
          </w:p>
        </w:tc>
      </w:tr>
      <w:tr w:rsidR="00901ED7" w:rsidRPr="00901ED7" w14:paraId="40ECD5C2" w14:textId="77777777" w:rsidTr="00F144E5">
        <w:trPr>
          <w:trHeight w:val="227"/>
        </w:trPr>
        <w:tc>
          <w:tcPr>
            <w:tcW w:w="3222" w:type="dxa"/>
          </w:tcPr>
          <w:p w14:paraId="35BAFFC5"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b/>
                <w:bCs/>
                <w:color w:val="000000"/>
              </w:rPr>
              <w:t xml:space="preserve">Ölçme-Değerlendirme </w:t>
            </w:r>
          </w:p>
        </w:tc>
        <w:tc>
          <w:tcPr>
            <w:tcW w:w="6379" w:type="dxa"/>
          </w:tcPr>
          <w:p w14:paraId="61F2F6A4"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color w:val="000000"/>
              </w:rPr>
              <w:t xml:space="preserve">Ölçme ve Değerlendirme her dönemin başında dersin öğretim üyesi tarafından oluşturulacak ders izlencesinde ilan edilecektir. </w:t>
            </w:r>
          </w:p>
        </w:tc>
      </w:tr>
      <w:tr w:rsidR="00901ED7" w:rsidRPr="00901ED7" w14:paraId="0E0D08AD" w14:textId="77777777" w:rsidTr="00F144E5">
        <w:trPr>
          <w:trHeight w:val="109"/>
        </w:trPr>
        <w:tc>
          <w:tcPr>
            <w:tcW w:w="3222" w:type="dxa"/>
          </w:tcPr>
          <w:p w14:paraId="58D147B2"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rPr>
            </w:pPr>
            <w:r w:rsidRPr="00901ED7">
              <w:rPr>
                <w:rFonts w:ascii="Times New Roman" w:hAnsi="Times New Roman" w:cs="Times New Roman"/>
                <w:b/>
                <w:bCs/>
                <w:color w:val="000000"/>
              </w:rPr>
              <w:t xml:space="preserve">Kaynaklar </w:t>
            </w:r>
          </w:p>
        </w:tc>
        <w:tc>
          <w:tcPr>
            <w:tcW w:w="6379" w:type="dxa"/>
          </w:tcPr>
          <w:p w14:paraId="6FB857CB" w14:textId="77777777" w:rsidR="00901ED7" w:rsidRPr="00901ED7" w:rsidRDefault="00901ED7" w:rsidP="00901ED7">
            <w:pPr>
              <w:autoSpaceDE w:val="0"/>
              <w:autoSpaceDN w:val="0"/>
              <w:adjustRightInd w:val="0"/>
              <w:spacing w:line="240" w:lineRule="auto"/>
              <w:jc w:val="left"/>
              <w:rPr>
                <w:rFonts w:ascii="Times New Roman" w:hAnsi="Times New Roman" w:cs="Times New Roman"/>
                <w:color w:val="000000"/>
                <w:sz w:val="23"/>
                <w:szCs w:val="23"/>
              </w:rPr>
            </w:pPr>
            <w:r w:rsidRPr="00901ED7">
              <w:rPr>
                <w:rFonts w:ascii="Times New Roman" w:hAnsi="Times New Roman" w:cs="Times New Roman"/>
                <w:color w:val="000000"/>
                <w:sz w:val="23"/>
                <w:szCs w:val="23"/>
              </w:rPr>
              <w:t xml:space="preserve">Çevre Kirlenmesi ve Kontrolü, Mehmet KARPUZCU </w:t>
            </w:r>
          </w:p>
        </w:tc>
      </w:tr>
    </w:tbl>
    <w:p w14:paraId="0DD7A97F" w14:textId="50325BB4" w:rsidR="002401B9" w:rsidRDefault="002401B9" w:rsidP="00934EC0">
      <w:pPr>
        <w:jc w:val="center"/>
        <w:rPr>
          <w:rFonts w:ascii="Times New Roman" w:hAnsi="Times New Roman" w:cs="Times New Roman"/>
        </w:rPr>
      </w:pP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718"/>
        <w:gridCol w:w="741"/>
        <w:gridCol w:w="569"/>
        <w:gridCol w:w="567"/>
        <w:gridCol w:w="705"/>
        <w:gridCol w:w="705"/>
        <w:gridCol w:w="705"/>
        <w:gridCol w:w="842"/>
        <w:gridCol w:w="705"/>
        <w:gridCol w:w="462"/>
        <w:gridCol w:w="282"/>
        <w:gridCol w:w="701"/>
        <w:gridCol w:w="7"/>
      </w:tblGrid>
      <w:tr w:rsidR="00901ED7" w:rsidRPr="00E44B9C" w14:paraId="34FDF44C" w14:textId="77777777" w:rsidTr="00901ED7">
        <w:trPr>
          <w:trHeight w:val="437"/>
          <w:jc w:val="center"/>
        </w:trPr>
        <w:tc>
          <w:tcPr>
            <w:tcW w:w="1410" w:type="dxa"/>
            <w:vAlign w:val="center"/>
          </w:tcPr>
          <w:p w14:paraId="053C3542" w14:textId="77777777" w:rsidR="00901ED7" w:rsidRPr="00E44B9C" w:rsidRDefault="00901ED7" w:rsidP="00901ED7">
            <w:pPr>
              <w:jc w:val="center"/>
              <w:rPr>
                <w:b/>
                <w:sz w:val="18"/>
                <w:szCs w:val="18"/>
              </w:rPr>
            </w:pPr>
          </w:p>
        </w:tc>
        <w:tc>
          <w:tcPr>
            <w:tcW w:w="7709" w:type="dxa"/>
            <w:gridSpan w:val="13"/>
            <w:vAlign w:val="center"/>
          </w:tcPr>
          <w:p w14:paraId="71D3DF1E" w14:textId="77777777" w:rsidR="00901ED7" w:rsidRPr="00E44B9C" w:rsidRDefault="00901ED7" w:rsidP="00901ED7">
            <w:pPr>
              <w:spacing w:before="40"/>
              <w:jc w:val="center"/>
              <w:rPr>
                <w:b/>
                <w:sz w:val="18"/>
                <w:szCs w:val="18"/>
              </w:rPr>
            </w:pPr>
            <w:r w:rsidRPr="00E44B9C">
              <w:rPr>
                <w:b/>
                <w:sz w:val="18"/>
                <w:szCs w:val="18"/>
              </w:rPr>
              <w:t>PROGRAM ÖĞRENME ÇIKTILARI İLE</w:t>
            </w:r>
          </w:p>
          <w:p w14:paraId="6823804D" w14:textId="77777777" w:rsidR="00901ED7" w:rsidRPr="00E44B9C" w:rsidRDefault="00901ED7" w:rsidP="00901ED7">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901ED7" w:rsidRPr="00E44B9C" w14:paraId="6E275662" w14:textId="77777777" w:rsidTr="00F144E5">
        <w:trPr>
          <w:gridAfter w:val="1"/>
          <w:wAfter w:w="7" w:type="dxa"/>
          <w:trHeight w:val="144"/>
          <w:jc w:val="center"/>
        </w:trPr>
        <w:tc>
          <w:tcPr>
            <w:tcW w:w="1410" w:type="dxa"/>
            <w:vAlign w:val="center"/>
          </w:tcPr>
          <w:p w14:paraId="2F0FFB22" w14:textId="77777777" w:rsidR="00901ED7" w:rsidRPr="00E44B9C" w:rsidRDefault="00901ED7" w:rsidP="00F144E5">
            <w:pPr>
              <w:rPr>
                <w:b/>
                <w:sz w:val="18"/>
                <w:szCs w:val="18"/>
              </w:rPr>
            </w:pPr>
          </w:p>
        </w:tc>
        <w:tc>
          <w:tcPr>
            <w:tcW w:w="718" w:type="dxa"/>
            <w:vAlign w:val="center"/>
          </w:tcPr>
          <w:p w14:paraId="13221B46" w14:textId="77777777" w:rsidR="00901ED7" w:rsidRDefault="00901ED7" w:rsidP="00901ED7">
            <w:pPr>
              <w:spacing w:before="100"/>
              <w:jc w:val="center"/>
              <w:rPr>
                <w:b/>
                <w:sz w:val="18"/>
                <w:szCs w:val="18"/>
              </w:rPr>
            </w:pPr>
            <w:r>
              <w:rPr>
                <w:b/>
                <w:sz w:val="18"/>
                <w:szCs w:val="18"/>
              </w:rPr>
              <w:t>PÇ1</w:t>
            </w:r>
          </w:p>
        </w:tc>
        <w:tc>
          <w:tcPr>
            <w:tcW w:w="741" w:type="dxa"/>
            <w:vAlign w:val="center"/>
          </w:tcPr>
          <w:p w14:paraId="1E7D10B1" w14:textId="77777777" w:rsidR="00901ED7" w:rsidRDefault="00901ED7" w:rsidP="00901ED7">
            <w:pPr>
              <w:spacing w:before="100"/>
              <w:jc w:val="center"/>
              <w:rPr>
                <w:b/>
                <w:sz w:val="18"/>
                <w:szCs w:val="18"/>
              </w:rPr>
            </w:pPr>
            <w:r>
              <w:rPr>
                <w:b/>
                <w:sz w:val="18"/>
                <w:szCs w:val="18"/>
              </w:rPr>
              <w:t>PÇ2</w:t>
            </w:r>
          </w:p>
        </w:tc>
        <w:tc>
          <w:tcPr>
            <w:tcW w:w="569" w:type="dxa"/>
            <w:vAlign w:val="center"/>
          </w:tcPr>
          <w:p w14:paraId="3EF61BFC" w14:textId="77777777" w:rsidR="00901ED7" w:rsidRDefault="00901ED7" w:rsidP="00901ED7">
            <w:pPr>
              <w:spacing w:before="100"/>
              <w:jc w:val="center"/>
              <w:rPr>
                <w:b/>
                <w:sz w:val="18"/>
                <w:szCs w:val="18"/>
              </w:rPr>
            </w:pPr>
            <w:r>
              <w:rPr>
                <w:b/>
                <w:sz w:val="18"/>
                <w:szCs w:val="18"/>
              </w:rPr>
              <w:t>PÇ3</w:t>
            </w:r>
          </w:p>
        </w:tc>
        <w:tc>
          <w:tcPr>
            <w:tcW w:w="567" w:type="dxa"/>
            <w:vAlign w:val="center"/>
          </w:tcPr>
          <w:p w14:paraId="029C698B" w14:textId="77777777" w:rsidR="00901ED7" w:rsidRDefault="00901ED7" w:rsidP="00901ED7">
            <w:pPr>
              <w:spacing w:before="100"/>
              <w:jc w:val="center"/>
              <w:rPr>
                <w:b/>
                <w:sz w:val="18"/>
                <w:szCs w:val="18"/>
              </w:rPr>
            </w:pPr>
            <w:r>
              <w:rPr>
                <w:b/>
                <w:sz w:val="18"/>
                <w:szCs w:val="18"/>
              </w:rPr>
              <w:t>PÇ4</w:t>
            </w:r>
          </w:p>
        </w:tc>
        <w:tc>
          <w:tcPr>
            <w:tcW w:w="705" w:type="dxa"/>
            <w:vAlign w:val="center"/>
          </w:tcPr>
          <w:p w14:paraId="4589A88D" w14:textId="77777777" w:rsidR="00901ED7" w:rsidRDefault="00901ED7" w:rsidP="00901ED7">
            <w:pPr>
              <w:spacing w:before="100"/>
              <w:jc w:val="center"/>
              <w:rPr>
                <w:b/>
                <w:sz w:val="18"/>
                <w:szCs w:val="18"/>
              </w:rPr>
            </w:pPr>
            <w:r>
              <w:rPr>
                <w:b/>
                <w:sz w:val="18"/>
                <w:szCs w:val="18"/>
              </w:rPr>
              <w:t>PÇ5</w:t>
            </w:r>
          </w:p>
        </w:tc>
        <w:tc>
          <w:tcPr>
            <w:tcW w:w="705" w:type="dxa"/>
            <w:vAlign w:val="center"/>
          </w:tcPr>
          <w:p w14:paraId="4D1405C3" w14:textId="77777777" w:rsidR="00901ED7" w:rsidRDefault="00901ED7" w:rsidP="00901ED7">
            <w:pPr>
              <w:spacing w:before="100"/>
              <w:jc w:val="center"/>
              <w:rPr>
                <w:b/>
                <w:sz w:val="18"/>
                <w:szCs w:val="18"/>
              </w:rPr>
            </w:pPr>
            <w:r>
              <w:rPr>
                <w:b/>
                <w:sz w:val="18"/>
                <w:szCs w:val="18"/>
              </w:rPr>
              <w:t>PÇ6</w:t>
            </w:r>
          </w:p>
        </w:tc>
        <w:tc>
          <w:tcPr>
            <w:tcW w:w="705" w:type="dxa"/>
            <w:vAlign w:val="center"/>
          </w:tcPr>
          <w:p w14:paraId="142DE0D6" w14:textId="77777777" w:rsidR="00901ED7" w:rsidRDefault="00901ED7" w:rsidP="00901ED7">
            <w:pPr>
              <w:spacing w:before="100"/>
              <w:jc w:val="center"/>
              <w:rPr>
                <w:b/>
                <w:sz w:val="18"/>
                <w:szCs w:val="18"/>
              </w:rPr>
            </w:pPr>
            <w:r>
              <w:rPr>
                <w:b/>
                <w:sz w:val="18"/>
                <w:szCs w:val="18"/>
              </w:rPr>
              <w:t>PÇ7</w:t>
            </w:r>
          </w:p>
        </w:tc>
        <w:tc>
          <w:tcPr>
            <w:tcW w:w="842" w:type="dxa"/>
            <w:vAlign w:val="center"/>
          </w:tcPr>
          <w:p w14:paraId="3F1720CC" w14:textId="77777777" w:rsidR="00901ED7" w:rsidRDefault="00901ED7" w:rsidP="00901ED7">
            <w:pPr>
              <w:spacing w:before="100"/>
              <w:jc w:val="center"/>
              <w:rPr>
                <w:b/>
                <w:sz w:val="18"/>
                <w:szCs w:val="18"/>
              </w:rPr>
            </w:pPr>
            <w:r>
              <w:rPr>
                <w:b/>
                <w:sz w:val="18"/>
                <w:szCs w:val="18"/>
              </w:rPr>
              <w:t>PÇ8</w:t>
            </w:r>
          </w:p>
        </w:tc>
        <w:tc>
          <w:tcPr>
            <w:tcW w:w="705" w:type="dxa"/>
            <w:vAlign w:val="center"/>
          </w:tcPr>
          <w:p w14:paraId="75520EA5" w14:textId="77777777" w:rsidR="00901ED7" w:rsidRDefault="00901ED7" w:rsidP="00901ED7">
            <w:pPr>
              <w:spacing w:before="100"/>
              <w:jc w:val="center"/>
              <w:rPr>
                <w:b/>
                <w:sz w:val="18"/>
                <w:szCs w:val="18"/>
              </w:rPr>
            </w:pPr>
            <w:r>
              <w:rPr>
                <w:b/>
                <w:sz w:val="18"/>
                <w:szCs w:val="18"/>
              </w:rPr>
              <w:t>PÇ9</w:t>
            </w:r>
          </w:p>
        </w:tc>
        <w:tc>
          <w:tcPr>
            <w:tcW w:w="744" w:type="dxa"/>
            <w:gridSpan w:val="2"/>
            <w:vAlign w:val="center"/>
          </w:tcPr>
          <w:p w14:paraId="6808B64B" w14:textId="77777777" w:rsidR="00901ED7" w:rsidRDefault="00901ED7" w:rsidP="00901ED7">
            <w:pPr>
              <w:spacing w:before="100"/>
              <w:jc w:val="center"/>
              <w:rPr>
                <w:b/>
                <w:sz w:val="18"/>
                <w:szCs w:val="18"/>
              </w:rPr>
            </w:pPr>
            <w:r>
              <w:rPr>
                <w:b/>
                <w:sz w:val="18"/>
                <w:szCs w:val="18"/>
              </w:rPr>
              <w:t>PÇ10</w:t>
            </w:r>
          </w:p>
        </w:tc>
        <w:tc>
          <w:tcPr>
            <w:tcW w:w="701" w:type="dxa"/>
            <w:vAlign w:val="center"/>
          </w:tcPr>
          <w:p w14:paraId="314639E2" w14:textId="77777777" w:rsidR="00901ED7" w:rsidRDefault="00901ED7" w:rsidP="00901ED7">
            <w:pPr>
              <w:spacing w:before="100"/>
              <w:jc w:val="center"/>
              <w:rPr>
                <w:b/>
                <w:sz w:val="18"/>
                <w:szCs w:val="18"/>
              </w:rPr>
            </w:pPr>
            <w:r>
              <w:rPr>
                <w:b/>
                <w:sz w:val="18"/>
                <w:szCs w:val="18"/>
              </w:rPr>
              <w:t>PÇ11</w:t>
            </w:r>
          </w:p>
        </w:tc>
      </w:tr>
      <w:tr w:rsidR="00901ED7" w:rsidRPr="00E44B9C" w14:paraId="767399C6" w14:textId="77777777" w:rsidTr="00901ED7">
        <w:trPr>
          <w:gridAfter w:val="1"/>
          <w:wAfter w:w="7" w:type="dxa"/>
          <w:trHeight w:val="247"/>
          <w:jc w:val="center"/>
        </w:trPr>
        <w:tc>
          <w:tcPr>
            <w:tcW w:w="1410" w:type="dxa"/>
            <w:vAlign w:val="center"/>
          </w:tcPr>
          <w:p w14:paraId="7629F226" w14:textId="77777777" w:rsidR="00901ED7" w:rsidRPr="00E44B9C" w:rsidRDefault="00901ED7" w:rsidP="00901ED7">
            <w:pPr>
              <w:spacing w:before="100"/>
              <w:jc w:val="center"/>
              <w:rPr>
                <w:b/>
                <w:sz w:val="18"/>
                <w:szCs w:val="18"/>
              </w:rPr>
            </w:pPr>
            <w:r>
              <w:rPr>
                <w:b/>
                <w:sz w:val="18"/>
                <w:szCs w:val="18"/>
              </w:rPr>
              <w:t>ÖÇ</w:t>
            </w:r>
            <w:r w:rsidRPr="00E44B9C">
              <w:rPr>
                <w:b/>
                <w:sz w:val="18"/>
                <w:szCs w:val="18"/>
              </w:rPr>
              <w:t>1</w:t>
            </w:r>
          </w:p>
        </w:tc>
        <w:tc>
          <w:tcPr>
            <w:tcW w:w="718" w:type="dxa"/>
            <w:vAlign w:val="center"/>
          </w:tcPr>
          <w:p w14:paraId="423B8215" w14:textId="77777777" w:rsidR="00901ED7" w:rsidRPr="00E44B9C" w:rsidRDefault="00901ED7" w:rsidP="00901ED7">
            <w:pPr>
              <w:jc w:val="center"/>
              <w:rPr>
                <w:sz w:val="18"/>
                <w:szCs w:val="18"/>
              </w:rPr>
            </w:pPr>
          </w:p>
        </w:tc>
        <w:tc>
          <w:tcPr>
            <w:tcW w:w="741" w:type="dxa"/>
            <w:vAlign w:val="center"/>
          </w:tcPr>
          <w:p w14:paraId="7FFA3737" w14:textId="77777777" w:rsidR="00901ED7" w:rsidRPr="00E44B9C" w:rsidRDefault="00901ED7" w:rsidP="00901ED7">
            <w:pPr>
              <w:jc w:val="center"/>
              <w:rPr>
                <w:sz w:val="18"/>
                <w:szCs w:val="18"/>
              </w:rPr>
            </w:pPr>
          </w:p>
        </w:tc>
        <w:tc>
          <w:tcPr>
            <w:tcW w:w="569" w:type="dxa"/>
            <w:vAlign w:val="center"/>
          </w:tcPr>
          <w:p w14:paraId="3D254625" w14:textId="77777777" w:rsidR="00901ED7" w:rsidRPr="00E44B9C" w:rsidRDefault="00901ED7" w:rsidP="00901ED7">
            <w:pPr>
              <w:jc w:val="center"/>
              <w:rPr>
                <w:sz w:val="18"/>
                <w:szCs w:val="18"/>
              </w:rPr>
            </w:pPr>
            <w:r>
              <w:rPr>
                <w:sz w:val="18"/>
                <w:szCs w:val="18"/>
              </w:rPr>
              <w:t>4</w:t>
            </w:r>
          </w:p>
        </w:tc>
        <w:tc>
          <w:tcPr>
            <w:tcW w:w="567" w:type="dxa"/>
            <w:vAlign w:val="center"/>
          </w:tcPr>
          <w:p w14:paraId="5A00DB5F" w14:textId="77777777" w:rsidR="00901ED7" w:rsidRPr="00E44B9C" w:rsidRDefault="00901ED7" w:rsidP="00901ED7">
            <w:pPr>
              <w:jc w:val="center"/>
              <w:rPr>
                <w:sz w:val="18"/>
                <w:szCs w:val="18"/>
              </w:rPr>
            </w:pPr>
          </w:p>
        </w:tc>
        <w:tc>
          <w:tcPr>
            <w:tcW w:w="705" w:type="dxa"/>
            <w:vAlign w:val="center"/>
          </w:tcPr>
          <w:p w14:paraId="6DECB4DC" w14:textId="77777777" w:rsidR="00901ED7" w:rsidRPr="00E44B9C" w:rsidRDefault="00901ED7" w:rsidP="00901ED7">
            <w:pPr>
              <w:jc w:val="center"/>
              <w:rPr>
                <w:sz w:val="18"/>
                <w:szCs w:val="18"/>
              </w:rPr>
            </w:pPr>
          </w:p>
        </w:tc>
        <w:tc>
          <w:tcPr>
            <w:tcW w:w="705" w:type="dxa"/>
            <w:vAlign w:val="center"/>
          </w:tcPr>
          <w:p w14:paraId="2CE34499" w14:textId="77777777" w:rsidR="00901ED7" w:rsidRPr="00E44B9C" w:rsidRDefault="00901ED7" w:rsidP="00901ED7">
            <w:pPr>
              <w:jc w:val="center"/>
              <w:rPr>
                <w:sz w:val="18"/>
                <w:szCs w:val="18"/>
              </w:rPr>
            </w:pPr>
          </w:p>
        </w:tc>
        <w:tc>
          <w:tcPr>
            <w:tcW w:w="705" w:type="dxa"/>
            <w:vAlign w:val="center"/>
          </w:tcPr>
          <w:p w14:paraId="25CB71FB" w14:textId="77777777" w:rsidR="00901ED7" w:rsidRPr="00E44B9C" w:rsidRDefault="00901ED7" w:rsidP="00901ED7">
            <w:pPr>
              <w:jc w:val="center"/>
              <w:rPr>
                <w:sz w:val="18"/>
                <w:szCs w:val="18"/>
              </w:rPr>
            </w:pPr>
          </w:p>
        </w:tc>
        <w:tc>
          <w:tcPr>
            <w:tcW w:w="842" w:type="dxa"/>
            <w:vAlign w:val="center"/>
          </w:tcPr>
          <w:p w14:paraId="08E08034" w14:textId="77777777" w:rsidR="00901ED7" w:rsidRPr="00E44B9C" w:rsidRDefault="00901ED7" w:rsidP="00901ED7">
            <w:pPr>
              <w:jc w:val="center"/>
              <w:rPr>
                <w:sz w:val="18"/>
                <w:szCs w:val="18"/>
              </w:rPr>
            </w:pPr>
            <w:r>
              <w:rPr>
                <w:sz w:val="18"/>
                <w:szCs w:val="18"/>
              </w:rPr>
              <w:t>5</w:t>
            </w:r>
          </w:p>
        </w:tc>
        <w:tc>
          <w:tcPr>
            <w:tcW w:w="705" w:type="dxa"/>
            <w:vAlign w:val="center"/>
          </w:tcPr>
          <w:p w14:paraId="27A31273" w14:textId="77777777" w:rsidR="00901ED7" w:rsidRPr="00E44B9C" w:rsidRDefault="00901ED7" w:rsidP="00901ED7">
            <w:pPr>
              <w:jc w:val="center"/>
              <w:rPr>
                <w:sz w:val="18"/>
                <w:szCs w:val="18"/>
              </w:rPr>
            </w:pPr>
          </w:p>
        </w:tc>
        <w:tc>
          <w:tcPr>
            <w:tcW w:w="744" w:type="dxa"/>
            <w:gridSpan w:val="2"/>
            <w:vAlign w:val="center"/>
          </w:tcPr>
          <w:p w14:paraId="36078B29" w14:textId="77777777" w:rsidR="00901ED7" w:rsidRPr="00E44B9C" w:rsidRDefault="00901ED7" w:rsidP="00901ED7">
            <w:pPr>
              <w:jc w:val="center"/>
              <w:rPr>
                <w:sz w:val="18"/>
                <w:szCs w:val="18"/>
              </w:rPr>
            </w:pPr>
            <w:r>
              <w:rPr>
                <w:sz w:val="18"/>
                <w:szCs w:val="18"/>
              </w:rPr>
              <w:t>4</w:t>
            </w:r>
          </w:p>
        </w:tc>
        <w:tc>
          <w:tcPr>
            <w:tcW w:w="701" w:type="dxa"/>
            <w:vAlign w:val="center"/>
          </w:tcPr>
          <w:p w14:paraId="5A728560" w14:textId="77777777" w:rsidR="00901ED7" w:rsidRPr="00E44B9C" w:rsidRDefault="00901ED7" w:rsidP="00901ED7">
            <w:pPr>
              <w:jc w:val="center"/>
              <w:rPr>
                <w:sz w:val="18"/>
                <w:szCs w:val="18"/>
              </w:rPr>
            </w:pPr>
          </w:p>
        </w:tc>
      </w:tr>
      <w:tr w:rsidR="00901ED7" w:rsidRPr="00E44B9C" w14:paraId="380F9EBC" w14:textId="77777777" w:rsidTr="00901ED7">
        <w:trPr>
          <w:gridAfter w:val="1"/>
          <w:wAfter w:w="7" w:type="dxa"/>
          <w:trHeight w:val="247"/>
          <w:jc w:val="center"/>
        </w:trPr>
        <w:tc>
          <w:tcPr>
            <w:tcW w:w="1410" w:type="dxa"/>
            <w:vAlign w:val="center"/>
          </w:tcPr>
          <w:p w14:paraId="4BDF4255" w14:textId="77777777" w:rsidR="00901ED7" w:rsidRPr="00E44B9C" w:rsidRDefault="00901ED7" w:rsidP="00901ED7">
            <w:pPr>
              <w:spacing w:before="100"/>
              <w:jc w:val="center"/>
              <w:rPr>
                <w:b/>
                <w:sz w:val="18"/>
                <w:szCs w:val="18"/>
              </w:rPr>
            </w:pPr>
            <w:r>
              <w:rPr>
                <w:b/>
                <w:sz w:val="18"/>
                <w:szCs w:val="18"/>
              </w:rPr>
              <w:t>ÖÇ</w:t>
            </w:r>
            <w:r w:rsidRPr="00E44B9C">
              <w:rPr>
                <w:b/>
                <w:sz w:val="18"/>
                <w:szCs w:val="18"/>
              </w:rPr>
              <w:t>2</w:t>
            </w:r>
          </w:p>
        </w:tc>
        <w:tc>
          <w:tcPr>
            <w:tcW w:w="718" w:type="dxa"/>
            <w:vAlign w:val="center"/>
          </w:tcPr>
          <w:p w14:paraId="4F008507" w14:textId="77777777" w:rsidR="00901ED7" w:rsidRPr="00E44B9C" w:rsidRDefault="00901ED7" w:rsidP="00901ED7">
            <w:pPr>
              <w:jc w:val="center"/>
              <w:rPr>
                <w:sz w:val="18"/>
                <w:szCs w:val="18"/>
              </w:rPr>
            </w:pPr>
          </w:p>
        </w:tc>
        <w:tc>
          <w:tcPr>
            <w:tcW w:w="741" w:type="dxa"/>
            <w:vAlign w:val="center"/>
          </w:tcPr>
          <w:p w14:paraId="61FC48B0" w14:textId="77777777" w:rsidR="00901ED7" w:rsidRPr="00E44B9C" w:rsidRDefault="00901ED7" w:rsidP="00901ED7">
            <w:pPr>
              <w:jc w:val="center"/>
              <w:rPr>
                <w:sz w:val="18"/>
                <w:szCs w:val="18"/>
              </w:rPr>
            </w:pPr>
          </w:p>
        </w:tc>
        <w:tc>
          <w:tcPr>
            <w:tcW w:w="569" w:type="dxa"/>
            <w:vAlign w:val="center"/>
          </w:tcPr>
          <w:p w14:paraId="267D7E67" w14:textId="77777777" w:rsidR="00901ED7" w:rsidRPr="00E44B9C" w:rsidRDefault="00901ED7" w:rsidP="00901ED7">
            <w:pPr>
              <w:jc w:val="center"/>
              <w:rPr>
                <w:sz w:val="18"/>
                <w:szCs w:val="18"/>
              </w:rPr>
            </w:pPr>
            <w:r>
              <w:rPr>
                <w:sz w:val="18"/>
                <w:szCs w:val="18"/>
              </w:rPr>
              <w:t>4</w:t>
            </w:r>
          </w:p>
        </w:tc>
        <w:tc>
          <w:tcPr>
            <w:tcW w:w="567" w:type="dxa"/>
            <w:vAlign w:val="center"/>
          </w:tcPr>
          <w:p w14:paraId="3766EF90" w14:textId="77777777" w:rsidR="00901ED7" w:rsidRPr="00E44B9C" w:rsidRDefault="00901ED7" w:rsidP="00901ED7">
            <w:pPr>
              <w:jc w:val="center"/>
              <w:rPr>
                <w:sz w:val="18"/>
                <w:szCs w:val="18"/>
              </w:rPr>
            </w:pPr>
          </w:p>
        </w:tc>
        <w:tc>
          <w:tcPr>
            <w:tcW w:w="705" w:type="dxa"/>
            <w:vAlign w:val="center"/>
          </w:tcPr>
          <w:p w14:paraId="03013F5B" w14:textId="77777777" w:rsidR="00901ED7" w:rsidRPr="00E44B9C" w:rsidRDefault="00901ED7" w:rsidP="00901ED7">
            <w:pPr>
              <w:jc w:val="center"/>
              <w:rPr>
                <w:sz w:val="18"/>
                <w:szCs w:val="18"/>
              </w:rPr>
            </w:pPr>
          </w:p>
        </w:tc>
        <w:tc>
          <w:tcPr>
            <w:tcW w:w="705" w:type="dxa"/>
            <w:vAlign w:val="center"/>
          </w:tcPr>
          <w:p w14:paraId="61E849F1" w14:textId="77777777" w:rsidR="00901ED7" w:rsidRPr="00E44B9C" w:rsidRDefault="00901ED7" w:rsidP="00901ED7">
            <w:pPr>
              <w:jc w:val="center"/>
              <w:rPr>
                <w:sz w:val="18"/>
                <w:szCs w:val="18"/>
              </w:rPr>
            </w:pPr>
          </w:p>
        </w:tc>
        <w:tc>
          <w:tcPr>
            <w:tcW w:w="705" w:type="dxa"/>
            <w:vAlign w:val="center"/>
          </w:tcPr>
          <w:p w14:paraId="27699220" w14:textId="77777777" w:rsidR="00901ED7" w:rsidRPr="00E44B9C" w:rsidRDefault="00901ED7" w:rsidP="00901ED7">
            <w:pPr>
              <w:jc w:val="center"/>
              <w:rPr>
                <w:sz w:val="18"/>
                <w:szCs w:val="18"/>
              </w:rPr>
            </w:pPr>
          </w:p>
        </w:tc>
        <w:tc>
          <w:tcPr>
            <w:tcW w:w="842" w:type="dxa"/>
            <w:vAlign w:val="center"/>
          </w:tcPr>
          <w:p w14:paraId="18178B80" w14:textId="77777777" w:rsidR="00901ED7" w:rsidRPr="00E44B9C" w:rsidRDefault="00901ED7" w:rsidP="00901ED7">
            <w:pPr>
              <w:jc w:val="center"/>
              <w:rPr>
                <w:sz w:val="18"/>
                <w:szCs w:val="18"/>
              </w:rPr>
            </w:pPr>
            <w:r>
              <w:rPr>
                <w:sz w:val="18"/>
                <w:szCs w:val="18"/>
              </w:rPr>
              <w:t>4</w:t>
            </w:r>
          </w:p>
        </w:tc>
        <w:tc>
          <w:tcPr>
            <w:tcW w:w="705" w:type="dxa"/>
            <w:vAlign w:val="center"/>
          </w:tcPr>
          <w:p w14:paraId="5A4F77FA" w14:textId="77777777" w:rsidR="00901ED7" w:rsidRPr="00E44B9C" w:rsidRDefault="00901ED7" w:rsidP="00901ED7">
            <w:pPr>
              <w:jc w:val="center"/>
              <w:rPr>
                <w:sz w:val="18"/>
                <w:szCs w:val="18"/>
              </w:rPr>
            </w:pPr>
          </w:p>
        </w:tc>
        <w:tc>
          <w:tcPr>
            <w:tcW w:w="744" w:type="dxa"/>
            <w:gridSpan w:val="2"/>
            <w:vAlign w:val="center"/>
          </w:tcPr>
          <w:p w14:paraId="35BAA0CA" w14:textId="77777777" w:rsidR="00901ED7" w:rsidRPr="00E44B9C" w:rsidRDefault="00901ED7" w:rsidP="00901ED7">
            <w:pPr>
              <w:jc w:val="center"/>
              <w:rPr>
                <w:sz w:val="18"/>
                <w:szCs w:val="18"/>
              </w:rPr>
            </w:pPr>
            <w:r>
              <w:rPr>
                <w:sz w:val="18"/>
                <w:szCs w:val="18"/>
              </w:rPr>
              <w:t>3</w:t>
            </w:r>
          </w:p>
        </w:tc>
        <w:tc>
          <w:tcPr>
            <w:tcW w:w="701" w:type="dxa"/>
            <w:vAlign w:val="center"/>
          </w:tcPr>
          <w:p w14:paraId="53B73F98" w14:textId="77777777" w:rsidR="00901ED7" w:rsidRPr="00E44B9C" w:rsidRDefault="00901ED7" w:rsidP="00901ED7">
            <w:pPr>
              <w:jc w:val="center"/>
              <w:rPr>
                <w:sz w:val="18"/>
                <w:szCs w:val="18"/>
              </w:rPr>
            </w:pPr>
          </w:p>
        </w:tc>
      </w:tr>
      <w:tr w:rsidR="00901ED7" w:rsidRPr="00E44B9C" w14:paraId="2322C374" w14:textId="77777777" w:rsidTr="00901ED7">
        <w:trPr>
          <w:gridAfter w:val="1"/>
          <w:wAfter w:w="7" w:type="dxa"/>
          <w:trHeight w:val="247"/>
          <w:jc w:val="center"/>
        </w:trPr>
        <w:tc>
          <w:tcPr>
            <w:tcW w:w="1410" w:type="dxa"/>
            <w:vAlign w:val="center"/>
          </w:tcPr>
          <w:p w14:paraId="4A495715" w14:textId="77777777" w:rsidR="00901ED7" w:rsidRPr="00E44B9C" w:rsidRDefault="00901ED7" w:rsidP="00901ED7">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718" w:type="dxa"/>
            <w:vAlign w:val="center"/>
          </w:tcPr>
          <w:p w14:paraId="7A9E90B9" w14:textId="77777777" w:rsidR="00901ED7" w:rsidRPr="00E44B9C" w:rsidRDefault="00901ED7" w:rsidP="00901ED7">
            <w:pPr>
              <w:jc w:val="center"/>
              <w:rPr>
                <w:sz w:val="18"/>
                <w:szCs w:val="18"/>
              </w:rPr>
            </w:pPr>
          </w:p>
        </w:tc>
        <w:tc>
          <w:tcPr>
            <w:tcW w:w="741" w:type="dxa"/>
            <w:vAlign w:val="center"/>
          </w:tcPr>
          <w:p w14:paraId="30231014" w14:textId="77777777" w:rsidR="00901ED7" w:rsidRPr="00E44B9C" w:rsidRDefault="00901ED7" w:rsidP="00901ED7">
            <w:pPr>
              <w:jc w:val="center"/>
              <w:rPr>
                <w:sz w:val="18"/>
                <w:szCs w:val="18"/>
              </w:rPr>
            </w:pPr>
          </w:p>
        </w:tc>
        <w:tc>
          <w:tcPr>
            <w:tcW w:w="569" w:type="dxa"/>
            <w:vAlign w:val="center"/>
          </w:tcPr>
          <w:p w14:paraId="4C2CA74E" w14:textId="77777777" w:rsidR="00901ED7" w:rsidRPr="00E44B9C" w:rsidRDefault="00901ED7" w:rsidP="00901ED7">
            <w:pPr>
              <w:jc w:val="center"/>
              <w:rPr>
                <w:sz w:val="18"/>
                <w:szCs w:val="18"/>
              </w:rPr>
            </w:pPr>
            <w:r>
              <w:rPr>
                <w:sz w:val="18"/>
                <w:szCs w:val="18"/>
              </w:rPr>
              <w:t>4</w:t>
            </w:r>
          </w:p>
        </w:tc>
        <w:tc>
          <w:tcPr>
            <w:tcW w:w="567" w:type="dxa"/>
            <w:vAlign w:val="center"/>
          </w:tcPr>
          <w:p w14:paraId="681B4595" w14:textId="77777777" w:rsidR="00901ED7" w:rsidRPr="00E44B9C" w:rsidRDefault="00901ED7" w:rsidP="00901ED7">
            <w:pPr>
              <w:jc w:val="center"/>
              <w:rPr>
                <w:sz w:val="18"/>
                <w:szCs w:val="18"/>
              </w:rPr>
            </w:pPr>
          </w:p>
        </w:tc>
        <w:tc>
          <w:tcPr>
            <w:tcW w:w="705" w:type="dxa"/>
            <w:vAlign w:val="center"/>
          </w:tcPr>
          <w:p w14:paraId="794954B2" w14:textId="77777777" w:rsidR="00901ED7" w:rsidRPr="00E44B9C" w:rsidRDefault="00901ED7" w:rsidP="00901ED7">
            <w:pPr>
              <w:jc w:val="center"/>
              <w:rPr>
                <w:sz w:val="18"/>
                <w:szCs w:val="18"/>
              </w:rPr>
            </w:pPr>
          </w:p>
        </w:tc>
        <w:tc>
          <w:tcPr>
            <w:tcW w:w="705" w:type="dxa"/>
            <w:vAlign w:val="center"/>
          </w:tcPr>
          <w:p w14:paraId="0D431C44" w14:textId="77777777" w:rsidR="00901ED7" w:rsidRPr="00E44B9C" w:rsidRDefault="00901ED7" w:rsidP="00901ED7">
            <w:pPr>
              <w:jc w:val="center"/>
              <w:rPr>
                <w:sz w:val="18"/>
                <w:szCs w:val="18"/>
              </w:rPr>
            </w:pPr>
          </w:p>
        </w:tc>
        <w:tc>
          <w:tcPr>
            <w:tcW w:w="705" w:type="dxa"/>
            <w:vAlign w:val="center"/>
          </w:tcPr>
          <w:p w14:paraId="62A009E2" w14:textId="77777777" w:rsidR="00901ED7" w:rsidRPr="00E44B9C" w:rsidRDefault="00901ED7" w:rsidP="00901ED7">
            <w:pPr>
              <w:jc w:val="center"/>
              <w:rPr>
                <w:sz w:val="18"/>
                <w:szCs w:val="18"/>
              </w:rPr>
            </w:pPr>
          </w:p>
        </w:tc>
        <w:tc>
          <w:tcPr>
            <w:tcW w:w="842" w:type="dxa"/>
            <w:vAlign w:val="center"/>
          </w:tcPr>
          <w:p w14:paraId="30A8113F" w14:textId="77777777" w:rsidR="00901ED7" w:rsidRPr="00E44B9C" w:rsidRDefault="00901ED7" w:rsidP="00901ED7">
            <w:pPr>
              <w:jc w:val="center"/>
              <w:rPr>
                <w:sz w:val="18"/>
                <w:szCs w:val="18"/>
              </w:rPr>
            </w:pPr>
            <w:r>
              <w:rPr>
                <w:sz w:val="18"/>
                <w:szCs w:val="18"/>
              </w:rPr>
              <w:t>3</w:t>
            </w:r>
          </w:p>
        </w:tc>
        <w:tc>
          <w:tcPr>
            <w:tcW w:w="705" w:type="dxa"/>
            <w:vAlign w:val="center"/>
          </w:tcPr>
          <w:p w14:paraId="3AAA782D" w14:textId="77777777" w:rsidR="00901ED7" w:rsidRPr="00E44B9C" w:rsidRDefault="00901ED7" w:rsidP="00901ED7">
            <w:pPr>
              <w:jc w:val="center"/>
              <w:rPr>
                <w:sz w:val="18"/>
                <w:szCs w:val="18"/>
              </w:rPr>
            </w:pPr>
          </w:p>
        </w:tc>
        <w:tc>
          <w:tcPr>
            <w:tcW w:w="744" w:type="dxa"/>
            <w:gridSpan w:val="2"/>
            <w:vAlign w:val="center"/>
          </w:tcPr>
          <w:p w14:paraId="38D12B78" w14:textId="77777777" w:rsidR="00901ED7" w:rsidRPr="00E44B9C" w:rsidRDefault="00901ED7" w:rsidP="00901ED7">
            <w:pPr>
              <w:jc w:val="center"/>
              <w:rPr>
                <w:sz w:val="18"/>
                <w:szCs w:val="18"/>
              </w:rPr>
            </w:pPr>
            <w:r>
              <w:rPr>
                <w:sz w:val="18"/>
                <w:szCs w:val="18"/>
              </w:rPr>
              <w:t>4</w:t>
            </w:r>
          </w:p>
        </w:tc>
        <w:tc>
          <w:tcPr>
            <w:tcW w:w="701" w:type="dxa"/>
            <w:vAlign w:val="center"/>
          </w:tcPr>
          <w:p w14:paraId="4B7D5B42" w14:textId="77777777" w:rsidR="00901ED7" w:rsidRPr="00E44B9C" w:rsidRDefault="00901ED7" w:rsidP="00901ED7">
            <w:pPr>
              <w:jc w:val="center"/>
              <w:rPr>
                <w:sz w:val="18"/>
                <w:szCs w:val="18"/>
              </w:rPr>
            </w:pPr>
          </w:p>
        </w:tc>
      </w:tr>
      <w:tr w:rsidR="00901ED7" w:rsidRPr="00E44B9C" w14:paraId="472C5E67" w14:textId="77777777" w:rsidTr="00901ED7">
        <w:trPr>
          <w:gridAfter w:val="1"/>
          <w:wAfter w:w="7" w:type="dxa"/>
          <w:trHeight w:val="247"/>
          <w:jc w:val="center"/>
        </w:trPr>
        <w:tc>
          <w:tcPr>
            <w:tcW w:w="1410" w:type="dxa"/>
            <w:vAlign w:val="center"/>
          </w:tcPr>
          <w:p w14:paraId="07B0EFC4" w14:textId="77777777" w:rsidR="00901ED7" w:rsidRPr="00E44B9C" w:rsidRDefault="00901ED7" w:rsidP="00901ED7">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718" w:type="dxa"/>
            <w:vAlign w:val="center"/>
          </w:tcPr>
          <w:p w14:paraId="29EAF5A4" w14:textId="77777777" w:rsidR="00901ED7" w:rsidRPr="00E44B9C" w:rsidRDefault="00901ED7" w:rsidP="00901ED7">
            <w:pPr>
              <w:jc w:val="center"/>
              <w:rPr>
                <w:sz w:val="18"/>
                <w:szCs w:val="18"/>
              </w:rPr>
            </w:pPr>
          </w:p>
        </w:tc>
        <w:tc>
          <w:tcPr>
            <w:tcW w:w="741" w:type="dxa"/>
            <w:vAlign w:val="center"/>
          </w:tcPr>
          <w:p w14:paraId="35DE5A56" w14:textId="77777777" w:rsidR="00901ED7" w:rsidRPr="00E44B9C" w:rsidRDefault="00901ED7" w:rsidP="00901ED7">
            <w:pPr>
              <w:jc w:val="center"/>
              <w:rPr>
                <w:sz w:val="18"/>
                <w:szCs w:val="18"/>
              </w:rPr>
            </w:pPr>
          </w:p>
        </w:tc>
        <w:tc>
          <w:tcPr>
            <w:tcW w:w="569" w:type="dxa"/>
            <w:vAlign w:val="center"/>
          </w:tcPr>
          <w:p w14:paraId="2E3C7334" w14:textId="77777777" w:rsidR="00901ED7" w:rsidRPr="00E44B9C" w:rsidRDefault="00901ED7" w:rsidP="00901ED7">
            <w:pPr>
              <w:jc w:val="center"/>
              <w:rPr>
                <w:sz w:val="18"/>
                <w:szCs w:val="18"/>
              </w:rPr>
            </w:pPr>
            <w:r>
              <w:rPr>
                <w:sz w:val="18"/>
                <w:szCs w:val="18"/>
              </w:rPr>
              <w:t>4</w:t>
            </w:r>
          </w:p>
        </w:tc>
        <w:tc>
          <w:tcPr>
            <w:tcW w:w="567" w:type="dxa"/>
            <w:vAlign w:val="center"/>
          </w:tcPr>
          <w:p w14:paraId="601C6330" w14:textId="77777777" w:rsidR="00901ED7" w:rsidRPr="00E44B9C" w:rsidRDefault="00901ED7" w:rsidP="00901ED7">
            <w:pPr>
              <w:jc w:val="center"/>
              <w:rPr>
                <w:sz w:val="18"/>
                <w:szCs w:val="18"/>
              </w:rPr>
            </w:pPr>
          </w:p>
        </w:tc>
        <w:tc>
          <w:tcPr>
            <w:tcW w:w="705" w:type="dxa"/>
            <w:vAlign w:val="center"/>
          </w:tcPr>
          <w:p w14:paraId="3C160559" w14:textId="77777777" w:rsidR="00901ED7" w:rsidRPr="00E44B9C" w:rsidRDefault="00901ED7" w:rsidP="00901ED7">
            <w:pPr>
              <w:jc w:val="center"/>
              <w:rPr>
                <w:sz w:val="18"/>
                <w:szCs w:val="18"/>
              </w:rPr>
            </w:pPr>
          </w:p>
        </w:tc>
        <w:tc>
          <w:tcPr>
            <w:tcW w:w="705" w:type="dxa"/>
            <w:vAlign w:val="center"/>
          </w:tcPr>
          <w:p w14:paraId="33D80A2A" w14:textId="77777777" w:rsidR="00901ED7" w:rsidRPr="00E44B9C" w:rsidRDefault="00901ED7" w:rsidP="00901ED7">
            <w:pPr>
              <w:jc w:val="center"/>
              <w:rPr>
                <w:sz w:val="18"/>
                <w:szCs w:val="18"/>
              </w:rPr>
            </w:pPr>
          </w:p>
        </w:tc>
        <w:tc>
          <w:tcPr>
            <w:tcW w:w="705" w:type="dxa"/>
            <w:vAlign w:val="center"/>
          </w:tcPr>
          <w:p w14:paraId="020AB724" w14:textId="77777777" w:rsidR="00901ED7" w:rsidRPr="00E44B9C" w:rsidRDefault="00901ED7" w:rsidP="00901ED7">
            <w:pPr>
              <w:jc w:val="center"/>
              <w:rPr>
                <w:sz w:val="18"/>
                <w:szCs w:val="18"/>
              </w:rPr>
            </w:pPr>
          </w:p>
        </w:tc>
        <w:tc>
          <w:tcPr>
            <w:tcW w:w="842" w:type="dxa"/>
            <w:vAlign w:val="center"/>
          </w:tcPr>
          <w:p w14:paraId="7020974C" w14:textId="77777777" w:rsidR="00901ED7" w:rsidRPr="00E44B9C" w:rsidRDefault="00901ED7" w:rsidP="00901ED7">
            <w:pPr>
              <w:jc w:val="center"/>
              <w:rPr>
                <w:sz w:val="18"/>
                <w:szCs w:val="18"/>
              </w:rPr>
            </w:pPr>
            <w:r>
              <w:rPr>
                <w:sz w:val="18"/>
                <w:szCs w:val="18"/>
              </w:rPr>
              <w:t>3</w:t>
            </w:r>
          </w:p>
        </w:tc>
        <w:tc>
          <w:tcPr>
            <w:tcW w:w="705" w:type="dxa"/>
            <w:vAlign w:val="center"/>
          </w:tcPr>
          <w:p w14:paraId="2D5939CC" w14:textId="77777777" w:rsidR="00901ED7" w:rsidRPr="00E44B9C" w:rsidRDefault="00901ED7" w:rsidP="00901ED7">
            <w:pPr>
              <w:jc w:val="center"/>
              <w:rPr>
                <w:sz w:val="18"/>
                <w:szCs w:val="18"/>
              </w:rPr>
            </w:pPr>
          </w:p>
        </w:tc>
        <w:tc>
          <w:tcPr>
            <w:tcW w:w="744" w:type="dxa"/>
            <w:gridSpan w:val="2"/>
            <w:vAlign w:val="center"/>
          </w:tcPr>
          <w:p w14:paraId="530B02FA" w14:textId="77777777" w:rsidR="00901ED7" w:rsidRPr="00E44B9C" w:rsidRDefault="00901ED7" w:rsidP="00901ED7">
            <w:pPr>
              <w:jc w:val="center"/>
              <w:rPr>
                <w:sz w:val="18"/>
                <w:szCs w:val="18"/>
              </w:rPr>
            </w:pPr>
            <w:r>
              <w:rPr>
                <w:sz w:val="18"/>
                <w:szCs w:val="18"/>
              </w:rPr>
              <w:t>4</w:t>
            </w:r>
          </w:p>
        </w:tc>
        <w:tc>
          <w:tcPr>
            <w:tcW w:w="701" w:type="dxa"/>
            <w:vAlign w:val="center"/>
          </w:tcPr>
          <w:p w14:paraId="687E0FAD" w14:textId="77777777" w:rsidR="00901ED7" w:rsidRPr="00E44B9C" w:rsidRDefault="00901ED7" w:rsidP="00901ED7">
            <w:pPr>
              <w:jc w:val="center"/>
              <w:rPr>
                <w:sz w:val="18"/>
                <w:szCs w:val="18"/>
              </w:rPr>
            </w:pPr>
          </w:p>
        </w:tc>
      </w:tr>
      <w:tr w:rsidR="00901ED7" w:rsidRPr="00E44B9C" w14:paraId="46CDC669" w14:textId="77777777" w:rsidTr="00901ED7">
        <w:trPr>
          <w:gridAfter w:val="1"/>
          <w:wAfter w:w="7" w:type="dxa"/>
          <w:trHeight w:val="247"/>
          <w:jc w:val="center"/>
        </w:trPr>
        <w:tc>
          <w:tcPr>
            <w:tcW w:w="1410" w:type="dxa"/>
            <w:vAlign w:val="center"/>
          </w:tcPr>
          <w:p w14:paraId="0C2E673E" w14:textId="77777777" w:rsidR="00901ED7" w:rsidRPr="00E44B9C" w:rsidRDefault="00901ED7" w:rsidP="00901ED7">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718" w:type="dxa"/>
            <w:vAlign w:val="center"/>
          </w:tcPr>
          <w:p w14:paraId="6B3B767C" w14:textId="77777777" w:rsidR="00901ED7" w:rsidRPr="00E44B9C" w:rsidRDefault="00901ED7" w:rsidP="00901ED7">
            <w:pPr>
              <w:jc w:val="center"/>
              <w:rPr>
                <w:sz w:val="18"/>
                <w:szCs w:val="18"/>
              </w:rPr>
            </w:pPr>
          </w:p>
        </w:tc>
        <w:tc>
          <w:tcPr>
            <w:tcW w:w="741" w:type="dxa"/>
            <w:vAlign w:val="center"/>
          </w:tcPr>
          <w:p w14:paraId="633D5F64" w14:textId="77777777" w:rsidR="00901ED7" w:rsidRPr="00E44B9C" w:rsidRDefault="00901ED7" w:rsidP="00901ED7">
            <w:pPr>
              <w:jc w:val="center"/>
              <w:rPr>
                <w:sz w:val="18"/>
                <w:szCs w:val="18"/>
              </w:rPr>
            </w:pPr>
          </w:p>
        </w:tc>
        <w:tc>
          <w:tcPr>
            <w:tcW w:w="569" w:type="dxa"/>
            <w:vAlign w:val="center"/>
          </w:tcPr>
          <w:p w14:paraId="44817258" w14:textId="77777777" w:rsidR="00901ED7" w:rsidRPr="00E44B9C" w:rsidRDefault="00901ED7" w:rsidP="00901ED7">
            <w:pPr>
              <w:jc w:val="center"/>
              <w:rPr>
                <w:sz w:val="18"/>
                <w:szCs w:val="18"/>
              </w:rPr>
            </w:pPr>
            <w:r>
              <w:rPr>
                <w:sz w:val="18"/>
                <w:szCs w:val="18"/>
              </w:rPr>
              <w:t>4</w:t>
            </w:r>
          </w:p>
        </w:tc>
        <w:tc>
          <w:tcPr>
            <w:tcW w:w="567" w:type="dxa"/>
            <w:vAlign w:val="center"/>
          </w:tcPr>
          <w:p w14:paraId="350C6CD7" w14:textId="77777777" w:rsidR="00901ED7" w:rsidRPr="00E44B9C" w:rsidRDefault="00901ED7" w:rsidP="00901ED7">
            <w:pPr>
              <w:jc w:val="center"/>
              <w:rPr>
                <w:sz w:val="18"/>
                <w:szCs w:val="18"/>
              </w:rPr>
            </w:pPr>
          </w:p>
        </w:tc>
        <w:tc>
          <w:tcPr>
            <w:tcW w:w="705" w:type="dxa"/>
            <w:vAlign w:val="center"/>
          </w:tcPr>
          <w:p w14:paraId="38B849E6" w14:textId="77777777" w:rsidR="00901ED7" w:rsidRPr="00E44B9C" w:rsidRDefault="00901ED7" w:rsidP="00901ED7">
            <w:pPr>
              <w:jc w:val="center"/>
              <w:rPr>
                <w:sz w:val="18"/>
                <w:szCs w:val="18"/>
              </w:rPr>
            </w:pPr>
          </w:p>
        </w:tc>
        <w:tc>
          <w:tcPr>
            <w:tcW w:w="705" w:type="dxa"/>
            <w:vAlign w:val="center"/>
          </w:tcPr>
          <w:p w14:paraId="10F7D593" w14:textId="77777777" w:rsidR="00901ED7" w:rsidRPr="00E44B9C" w:rsidRDefault="00901ED7" w:rsidP="00901ED7">
            <w:pPr>
              <w:jc w:val="center"/>
              <w:rPr>
                <w:sz w:val="18"/>
                <w:szCs w:val="18"/>
              </w:rPr>
            </w:pPr>
          </w:p>
        </w:tc>
        <w:tc>
          <w:tcPr>
            <w:tcW w:w="705" w:type="dxa"/>
            <w:vAlign w:val="center"/>
          </w:tcPr>
          <w:p w14:paraId="0EC913CA" w14:textId="77777777" w:rsidR="00901ED7" w:rsidRPr="00E44B9C" w:rsidRDefault="00901ED7" w:rsidP="00901ED7">
            <w:pPr>
              <w:jc w:val="center"/>
              <w:rPr>
                <w:sz w:val="18"/>
                <w:szCs w:val="18"/>
              </w:rPr>
            </w:pPr>
          </w:p>
        </w:tc>
        <w:tc>
          <w:tcPr>
            <w:tcW w:w="842" w:type="dxa"/>
            <w:vAlign w:val="center"/>
          </w:tcPr>
          <w:p w14:paraId="5308E660" w14:textId="77777777" w:rsidR="00901ED7" w:rsidRPr="00E44B9C" w:rsidRDefault="00901ED7" w:rsidP="00901ED7">
            <w:pPr>
              <w:jc w:val="center"/>
              <w:rPr>
                <w:sz w:val="18"/>
                <w:szCs w:val="18"/>
              </w:rPr>
            </w:pPr>
            <w:r>
              <w:rPr>
                <w:sz w:val="18"/>
                <w:szCs w:val="18"/>
              </w:rPr>
              <w:t>3</w:t>
            </w:r>
          </w:p>
        </w:tc>
        <w:tc>
          <w:tcPr>
            <w:tcW w:w="705" w:type="dxa"/>
            <w:vAlign w:val="center"/>
          </w:tcPr>
          <w:p w14:paraId="177AE158" w14:textId="77777777" w:rsidR="00901ED7" w:rsidRPr="00E44B9C" w:rsidRDefault="00901ED7" w:rsidP="00901ED7">
            <w:pPr>
              <w:jc w:val="center"/>
              <w:rPr>
                <w:sz w:val="18"/>
                <w:szCs w:val="18"/>
              </w:rPr>
            </w:pPr>
          </w:p>
        </w:tc>
        <w:tc>
          <w:tcPr>
            <w:tcW w:w="744" w:type="dxa"/>
            <w:gridSpan w:val="2"/>
            <w:vAlign w:val="center"/>
          </w:tcPr>
          <w:p w14:paraId="6023B918" w14:textId="77777777" w:rsidR="00901ED7" w:rsidRPr="00E44B9C" w:rsidRDefault="00901ED7" w:rsidP="00901ED7">
            <w:pPr>
              <w:jc w:val="center"/>
              <w:rPr>
                <w:sz w:val="18"/>
                <w:szCs w:val="18"/>
              </w:rPr>
            </w:pPr>
            <w:r>
              <w:rPr>
                <w:sz w:val="18"/>
                <w:szCs w:val="18"/>
              </w:rPr>
              <w:t>4</w:t>
            </w:r>
          </w:p>
        </w:tc>
        <w:tc>
          <w:tcPr>
            <w:tcW w:w="701" w:type="dxa"/>
            <w:vAlign w:val="center"/>
          </w:tcPr>
          <w:p w14:paraId="5580BC89" w14:textId="77777777" w:rsidR="00901ED7" w:rsidRPr="00E44B9C" w:rsidRDefault="00901ED7" w:rsidP="00901ED7">
            <w:pPr>
              <w:jc w:val="center"/>
              <w:rPr>
                <w:sz w:val="18"/>
                <w:szCs w:val="18"/>
              </w:rPr>
            </w:pPr>
          </w:p>
        </w:tc>
      </w:tr>
      <w:tr w:rsidR="00901ED7" w:rsidRPr="00E44B9C" w14:paraId="6EECF22A" w14:textId="77777777" w:rsidTr="00901ED7">
        <w:trPr>
          <w:trHeight w:val="247"/>
          <w:jc w:val="center"/>
        </w:trPr>
        <w:tc>
          <w:tcPr>
            <w:tcW w:w="9119" w:type="dxa"/>
            <w:gridSpan w:val="14"/>
            <w:vAlign w:val="center"/>
          </w:tcPr>
          <w:p w14:paraId="5F418089" w14:textId="77777777" w:rsidR="00901ED7" w:rsidRPr="00E44B9C" w:rsidRDefault="00901ED7" w:rsidP="00901ED7">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901ED7" w:rsidRPr="00E44B9C" w14:paraId="65E648E1" w14:textId="77777777" w:rsidTr="00901ED7">
        <w:trPr>
          <w:trHeight w:val="247"/>
          <w:jc w:val="center"/>
        </w:trPr>
        <w:tc>
          <w:tcPr>
            <w:tcW w:w="1410" w:type="dxa"/>
            <w:vAlign w:val="center"/>
          </w:tcPr>
          <w:p w14:paraId="131332C4" w14:textId="77777777" w:rsidR="00901ED7" w:rsidRPr="00E44B9C" w:rsidRDefault="00901ED7" w:rsidP="00901ED7">
            <w:pPr>
              <w:spacing w:after="100" w:line="176" w:lineRule="exact"/>
              <w:jc w:val="center"/>
              <w:rPr>
                <w:b/>
                <w:sz w:val="18"/>
                <w:szCs w:val="18"/>
              </w:rPr>
            </w:pPr>
            <w:r w:rsidRPr="00E44B9C">
              <w:rPr>
                <w:b/>
                <w:sz w:val="18"/>
                <w:szCs w:val="18"/>
              </w:rPr>
              <w:t>Katkı</w:t>
            </w:r>
          </w:p>
          <w:p w14:paraId="628F4645" w14:textId="77777777" w:rsidR="00901ED7" w:rsidRPr="00E44B9C" w:rsidRDefault="00901ED7" w:rsidP="00901ED7">
            <w:pPr>
              <w:spacing w:before="100"/>
              <w:jc w:val="center"/>
              <w:rPr>
                <w:b/>
                <w:sz w:val="18"/>
                <w:szCs w:val="18"/>
              </w:rPr>
            </w:pPr>
            <w:r w:rsidRPr="00E44B9C">
              <w:rPr>
                <w:b/>
                <w:sz w:val="18"/>
                <w:szCs w:val="18"/>
              </w:rPr>
              <w:t>Düzeyi</w:t>
            </w:r>
          </w:p>
        </w:tc>
        <w:tc>
          <w:tcPr>
            <w:tcW w:w="2028" w:type="dxa"/>
            <w:gridSpan w:val="3"/>
            <w:vAlign w:val="center"/>
          </w:tcPr>
          <w:p w14:paraId="2D87A055" w14:textId="77777777" w:rsidR="00901ED7" w:rsidRPr="00E44B9C" w:rsidRDefault="00901ED7" w:rsidP="00901ED7">
            <w:pPr>
              <w:spacing w:before="100"/>
              <w:jc w:val="center"/>
              <w:rPr>
                <w:b/>
                <w:sz w:val="18"/>
                <w:szCs w:val="18"/>
              </w:rPr>
            </w:pPr>
            <w:r w:rsidRPr="00E44B9C">
              <w:rPr>
                <w:b/>
                <w:sz w:val="18"/>
                <w:szCs w:val="18"/>
              </w:rPr>
              <w:t>1 Çok Düşük</w:t>
            </w:r>
          </w:p>
        </w:tc>
        <w:tc>
          <w:tcPr>
            <w:tcW w:w="1272" w:type="dxa"/>
            <w:gridSpan w:val="2"/>
            <w:vAlign w:val="center"/>
          </w:tcPr>
          <w:p w14:paraId="471E997F" w14:textId="77777777" w:rsidR="00901ED7" w:rsidRPr="00E44B9C" w:rsidRDefault="00901ED7" w:rsidP="00901ED7">
            <w:pPr>
              <w:spacing w:before="100"/>
              <w:jc w:val="center"/>
              <w:rPr>
                <w:b/>
                <w:sz w:val="18"/>
                <w:szCs w:val="18"/>
              </w:rPr>
            </w:pPr>
            <w:r w:rsidRPr="00E44B9C">
              <w:rPr>
                <w:b/>
                <w:sz w:val="18"/>
                <w:szCs w:val="18"/>
              </w:rPr>
              <w:t>2 Düşük</w:t>
            </w:r>
          </w:p>
        </w:tc>
        <w:tc>
          <w:tcPr>
            <w:tcW w:w="2252" w:type="dxa"/>
            <w:gridSpan w:val="3"/>
            <w:vAlign w:val="center"/>
          </w:tcPr>
          <w:p w14:paraId="7BF374F3" w14:textId="77777777" w:rsidR="00901ED7" w:rsidRPr="00E44B9C" w:rsidRDefault="00901ED7" w:rsidP="00901ED7">
            <w:pPr>
              <w:spacing w:before="100"/>
              <w:jc w:val="center"/>
              <w:rPr>
                <w:b/>
                <w:sz w:val="18"/>
                <w:szCs w:val="18"/>
              </w:rPr>
            </w:pPr>
            <w:r w:rsidRPr="00E44B9C">
              <w:rPr>
                <w:b/>
                <w:sz w:val="18"/>
                <w:szCs w:val="18"/>
              </w:rPr>
              <w:t>3 Orta</w:t>
            </w:r>
          </w:p>
        </w:tc>
        <w:tc>
          <w:tcPr>
            <w:tcW w:w="1167" w:type="dxa"/>
            <w:gridSpan w:val="2"/>
            <w:vAlign w:val="center"/>
          </w:tcPr>
          <w:p w14:paraId="45DA89FC" w14:textId="77777777" w:rsidR="00901ED7" w:rsidRPr="00E44B9C" w:rsidRDefault="00901ED7" w:rsidP="00901ED7">
            <w:pPr>
              <w:spacing w:before="100"/>
              <w:jc w:val="center"/>
              <w:rPr>
                <w:b/>
                <w:sz w:val="18"/>
                <w:szCs w:val="18"/>
              </w:rPr>
            </w:pPr>
            <w:r w:rsidRPr="00E44B9C">
              <w:rPr>
                <w:b/>
                <w:sz w:val="18"/>
                <w:szCs w:val="18"/>
              </w:rPr>
              <w:t>4 Yüksek</w:t>
            </w:r>
          </w:p>
        </w:tc>
        <w:tc>
          <w:tcPr>
            <w:tcW w:w="990" w:type="dxa"/>
            <w:gridSpan w:val="3"/>
            <w:vAlign w:val="center"/>
          </w:tcPr>
          <w:p w14:paraId="6BEC5E30" w14:textId="77777777" w:rsidR="00901ED7" w:rsidRPr="00E44B9C" w:rsidRDefault="00901ED7" w:rsidP="00901ED7">
            <w:pPr>
              <w:spacing w:before="100"/>
              <w:jc w:val="center"/>
              <w:rPr>
                <w:b/>
                <w:sz w:val="18"/>
                <w:szCs w:val="18"/>
              </w:rPr>
            </w:pPr>
            <w:r w:rsidRPr="00E44B9C">
              <w:rPr>
                <w:b/>
                <w:sz w:val="18"/>
                <w:szCs w:val="18"/>
              </w:rPr>
              <w:t>5 Çok Yüksek</w:t>
            </w:r>
          </w:p>
        </w:tc>
      </w:tr>
    </w:tbl>
    <w:p w14:paraId="4E86B9E0" w14:textId="77777777" w:rsidR="00901ED7" w:rsidRDefault="00901ED7" w:rsidP="00901ED7"/>
    <w:p w14:paraId="07242DA5" w14:textId="77777777" w:rsidR="00901ED7" w:rsidRDefault="00901ED7" w:rsidP="00901ED7">
      <w:pPr>
        <w:spacing w:line="0" w:lineRule="atLeast"/>
        <w:jc w:val="center"/>
        <w:rPr>
          <w:b/>
        </w:rPr>
      </w:pPr>
      <w:r>
        <w:rPr>
          <w:b/>
        </w:rPr>
        <w:lastRenderedPageBreak/>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817"/>
        <w:gridCol w:w="686"/>
        <w:gridCol w:w="499"/>
        <w:gridCol w:w="568"/>
        <w:gridCol w:w="529"/>
        <w:gridCol w:w="499"/>
        <w:gridCol w:w="563"/>
        <w:gridCol w:w="695"/>
        <w:gridCol w:w="696"/>
        <w:gridCol w:w="701"/>
        <w:gridCol w:w="755"/>
      </w:tblGrid>
      <w:tr w:rsidR="00901ED7" w:rsidRPr="00E44B9C" w14:paraId="4EAF44E2" w14:textId="77777777" w:rsidTr="00F144E5">
        <w:trPr>
          <w:trHeight w:val="356"/>
          <w:jc w:val="center"/>
        </w:trPr>
        <w:tc>
          <w:tcPr>
            <w:tcW w:w="2052" w:type="dxa"/>
            <w:vAlign w:val="center"/>
          </w:tcPr>
          <w:p w14:paraId="67FFBA00" w14:textId="77777777" w:rsidR="00901ED7" w:rsidRPr="00E44B9C" w:rsidRDefault="00901ED7" w:rsidP="00901ED7">
            <w:pPr>
              <w:jc w:val="center"/>
              <w:rPr>
                <w:b/>
                <w:sz w:val="18"/>
                <w:szCs w:val="18"/>
              </w:rPr>
            </w:pPr>
          </w:p>
          <w:p w14:paraId="588F7EA5" w14:textId="77777777" w:rsidR="00901ED7" w:rsidRPr="00E44B9C" w:rsidRDefault="00901ED7" w:rsidP="00901ED7">
            <w:pPr>
              <w:jc w:val="center"/>
              <w:rPr>
                <w:b/>
                <w:sz w:val="18"/>
                <w:szCs w:val="18"/>
              </w:rPr>
            </w:pPr>
          </w:p>
        </w:tc>
        <w:tc>
          <w:tcPr>
            <w:tcW w:w="817" w:type="dxa"/>
            <w:vAlign w:val="center"/>
          </w:tcPr>
          <w:p w14:paraId="13FA6852" w14:textId="77777777" w:rsidR="00901ED7" w:rsidRDefault="00901ED7" w:rsidP="00901ED7">
            <w:pPr>
              <w:spacing w:before="100"/>
              <w:jc w:val="center"/>
              <w:rPr>
                <w:b/>
                <w:sz w:val="18"/>
                <w:szCs w:val="18"/>
              </w:rPr>
            </w:pPr>
            <w:r>
              <w:rPr>
                <w:b/>
                <w:sz w:val="18"/>
                <w:szCs w:val="18"/>
              </w:rPr>
              <w:t>PÇ1</w:t>
            </w:r>
          </w:p>
        </w:tc>
        <w:tc>
          <w:tcPr>
            <w:tcW w:w="686" w:type="dxa"/>
            <w:vAlign w:val="center"/>
          </w:tcPr>
          <w:p w14:paraId="0880C63E" w14:textId="77777777" w:rsidR="00901ED7" w:rsidRDefault="00901ED7" w:rsidP="00901ED7">
            <w:pPr>
              <w:spacing w:before="100"/>
              <w:jc w:val="center"/>
              <w:rPr>
                <w:b/>
                <w:sz w:val="18"/>
                <w:szCs w:val="18"/>
              </w:rPr>
            </w:pPr>
            <w:r>
              <w:rPr>
                <w:b/>
                <w:sz w:val="18"/>
                <w:szCs w:val="18"/>
              </w:rPr>
              <w:t>PÇ2</w:t>
            </w:r>
          </w:p>
        </w:tc>
        <w:tc>
          <w:tcPr>
            <w:tcW w:w="499" w:type="dxa"/>
            <w:vAlign w:val="center"/>
          </w:tcPr>
          <w:p w14:paraId="4F41F1B1" w14:textId="77777777" w:rsidR="00901ED7" w:rsidRDefault="00901ED7" w:rsidP="00901ED7">
            <w:pPr>
              <w:spacing w:before="100"/>
              <w:jc w:val="center"/>
              <w:rPr>
                <w:b/>
                <w:sz w:val="18"/>
                <w:szCs w:val="18"/>
              </w:rPr>
            </w:pPr>
            <w:r>
              <w:rPr>
                <w:b/>
                <w:sz w:val="18"/>
                <w:szCs w:val="18"/>
              </w:rPr>
              <w:t>PÇ3</w:t>
            </w:r>
          </w:p>
        </w:tc>
        <w:tc>
          <w:tcPr>
            <w:tcW w:w="568" w:type="dxa"/>
            <w:vAlign w:val="center"/>
          </w:tcPr>
          <w:p w14:paraId="2FE203D8" w14:textId="77777777" w:rsidR="00901ED7" w:rsidRDefault="00901ED7" w:rsidP="00901ED7">
            <w:pPr>
              <w:spacing w:before="100"/>
              <w:jc w:val="center"/>
              <w:rPr>
                <w:b/>
                <w:sz w:val="18"/>
                <w:szCs w:val="18"/>
              </w:rPr>
            </w:pPr>
            <w:r>
              <w:rPr>
                <w:b/>
                <w:sz w:val="18"/>
                <w:szCs w:val="18"/>
              </w:rPr>
              <w:t>PÇ4</w:t>
            </w:r>
          </w:p>
        </w:tc>
        <w:tc>
          <w:tcPr>
            <w:tcW w:w="529" w:type="dxa"/>
            <w:vAlign w:val="center"/>
          </w:tcPr>
          <w:p w14:paraId="0CBA4891" w14:textId="77777777" w:rsidR="00901ED7" w:rsidRDefault="00901ED7" w:rsidP="00901ED7">
            <w:pPr>
              <w:spacing w:before="100"/>
              <w:jc w:val="center"/>
              <w:rPr>
                <w:b/>
                <w:sz w:val="18"/>
                <w:szCs w:val="18"/>
              </w:rPr>
            </w:pPr>
            <w:r>
              <w:rPr>
                <w:b/>
                <w:sz w:val="18"/>
                <w:szCs w:val="18"/>
              </w:rPr>
              <w:t>PÇ5</w:t>
            </w:r>
          </w:p>
        </w:tc>
        <w:tc>
          <w:tcPr>
            <w:tcW w:w="499" w:type="dxa"/>
            <w:vAlign w:val="center"/>
          </w:tcPr>
          <w:p w14:paraId="617EA702" w14:textId="77777777" w:rsidR="00901ED7" w:rsidRDefault="00901ED7" w:rsidP="00901ED7">
            <w:pPr>
              <w:spacing w:before="100"/>
              <w:jc w:val="center"/>
              <w:rPr>
                <w:b/>
                <w:sz w:val="18"/>
                <w:szCs w:val="18"/>
              </w:rPr>
            </w:pPr>
            <w:r>
              <w:rPr>
                <w:b/>
                <w:sz w:val="18"/>
                <w:szCs w:val="18"/>
              </w:rPr>
              <w:t>PÇ6</w:t>
            </w:r>
          </w:p>
        </w:tc>
        <w:tc>
          <w:tcPr>
            <w:tcW w:w="563" w:type="dxa"/>
            <w:vAlign w:val="center"/>
          </w:tcPr>
          <w:p w14:paraId="52D9EABE" w14:textId="77777777" w:rsidR="00901ED7" w:rsidRDefault="00901ED7" w:rsidP="00901ED7">
            <w:pPr>
              <w:spacing w:before="100"/>
              <w:jc w:val="center"/>
              <w:rPr>
                <w:b/>
                <w:sz w:val="18"/>
                <w:szCs w:val="18"/>
              </w:rPr>
            </w:pPr>
            <w:r>
              <w:rPr>
                <w:b/>
                <w:sz w:val="18"/>
                <w:szCs w:val="18"/>
              </w:rPr>
              <w:t>PÇ7</w:t>
            </w:r>
          </w:p>
        </w:tc>
        <w:tc>
          <w:tcPr>
            <w:tcW w:w="695" w:type="dxa"/>
            <w:vAlign w:val="center"/>
          </w:tcPr>
          <w:p w14:paraId="0D0F4DE6" w14:textId="77777777" w:rsidR="00901ED7" w:rsidRDefault="00901ED7" w:rsidP="00901ED7">
            <w:pPr>
              <w:spacing w:before="100"/>
              <w:jc w:val="center"/>
              <w:rPr>
                <w:b/>
                <w:sz w:val="18"/>
                <w:szCs w:val="18"/>
              </w:rPr>
            </w:pPr>
            <w:r>
              <w:rPr>
                <w:b/>
                <w:sz w:val="18"/>
                <w:szCs w:val="18"/>
              </w:rPr>
              <w:t>PÇ8</w:t>
            </w:r>
          </w:p>
        </w:tc>
        <w:tc>
          <w:tcPr>
            <w:tcW w:w="696" w:type="dxa"/>
            <w:vAlign w:val="center"/>
          </w:tcPr>
          <w:p w14:paraId="1F2C1FFD" w14:textId="77777777" w:rsidR="00901ED7" w:rsidRDefault="00901ED7" w:rsidP="00901ED7">
            <w:pPr>
              <w:spacing w:before="100"/>
              <w:jc w:val="center"/>
              <w:rPr>
                <w:b/>
                <w:sz w:val="18"/>
                <w:szCs w:val="18"/>
              </w:rPr>
            </w:pPr>
            <w:r>
              <w:rPr>
                <w:b/>
                <w:sz w:val="18"/>
                <w:szCs w:val="18"/>
              </w:rPr>
              <w:t>PÇ9</w:t>
            </w:r>
          </w:p>
        </w:tc>
        <w:tc>
          <w:tcPr>
            <w:tcW w:w="701" w:type="dxa"/>
            <w:vAlign w:val="center"/>
          </w:tcPr>
          <w:p w14:paraId="7AD3DF8F" w14:textId="77777777" w:rsidR="00901ED7" w:rsidRDefault="00901ED7" w:rsidP="00901ED7">
            <w:pPr>
              <w:spacing w:before="100"/>
              <w:jc w:val="center"/>
              <w:rPr>
                <w:b/>
                <w:sz w:val="18"/>
                <w:szCs w:val="18"/>
              </w:rPr>
            </w:pPr>
            <w:r>
              <w:rPr>
                <w:b/>
                <w:sz w:val="18"/>
                <w:szCs w:val="18"/>
              </w:rPr>
              <w:t>PÇ10</w:t>
            </w:r>
          </w:p>
        </w:tc>
        <w:tc>
          <w:tcPr>
            <w:tcW w:w="755" w:type="dxa"/>
            <w:vAlign w:val="center"/>
          </w:tcPr>
          <w:p w14:paraId="2D346910" w14:textId="77777777" w:rsidR="00901ED7" w:rsidRDefault="00901ED7" w:rsidP="00901ED7">
            <w:pPr>
              <w:spacing w:before="100"/>
              <w:jc w:val="center"/>
              <w:rPr>
                <w:b/>
                <w:sz w:val="18"/>
                <w:szCs w:val="18"/>
              </w:rPr>
            </w:pPr>
            <w:r>
              <w:rPr>
                <w:b/>
                <w:sz w:val="18"/>
                <w:szCs w:val="18"/>
              </w:rPr>
              <w:t>PÇ11</w:t>
            </w:r>
          </w:p>
        </w:tc>
      </w:tr>
      <w:tr w:rsidR="00901ED7" w:rsidRPr="00E44B9C" w14:paraId="2233BBEF" w14:textId="77777777" w:rsidTr="00F144E5">
        <w:trPr>
          <w:trHeight w:val="356"/>
          <w:jc w:val="center"/>
        </w:trPr>
        <w:tc>
          <w:tcPr>
            <w:tcW w:w="2052" w:type="dxa"/>
            <w:vAlign w:val="center"/>
          </w:tcPr>
          <w:p w14:paraId="34F2632D" w14:textId="77777777" w:rsidR="00901ED7" w:rsidRPr="00E44B9C" w:rsidRDefault="00901ED7" w:rsidP="00901ED7">
            <w:pPr>
              <w:spacing w:before="100"/>
              <w:jc w:val="center"/>
              <w:rPr>
                <w:sz w:val="18"/>
                <w:szCs w:val="18"/>
              </w:rPr>
            </w:pPr>
            <w:r w:rsidRPr="00AE0DE9">
              <w:rPr>
                <w:sz w:val="18"/>
                <w:szCs w:val="18"/>
              </w:rPr>
              <w:t>ÇEVRE VE YER BİLİMLERİ</w:t>
            </w:r>
          </w:p>
        </w:tc>
        <w:tc>
          <w:tcPr>
            <w:tcW w:w="817" w:type="dxa"/>
            <w:vAlign w:val="center"/>
          </w:tcPr>
          <w:p w14:paraId="51D37D5A" w14:textId="77777777" w:rsidR="00901ED7" w:rsidRPr="00E44B9C" w:rsidRDefault="00901ED7" w:rsidP="00901ED7">
            <w:pPr>
              <w:jc w:val="center"/>
              <w:rPr>
                <w:sz w:val="18"/>
                <w:szCs w:val="18"/>
              </w:rPr>
            </w:pPr>
          </w:p>
        </w:tc>
        <w:tc>
          <w:tcPr>
            <w:tcW w:w="686" w:type="dxa"/>
            <w:vAlign w:val="center"/>
          </w:tcPr>
          <w:p w14:paraId="397CD4E4" w14:textId="77777777" w:rsidR="00901ED7" w:rsidRPr="00E44B9C" w:rsidRDefault="00901ED7" w:rsidP="00901ED7">
            <w:pPr>
              <w:jc w:val="center"/>
              <w:rPr>
                <w:sz w:val="18"/>
                <w:szCs w:val="18"/>
              </w:rPr>
            </w:pPr>
          </w:p>
        </w:tc>
        <w:tc>
          <w:tcPr>
            <w:tcW w:w="499" w:type="dxa"/>
            <w:vAlign w:val="center"/>
          </w:tcPr>
          <w:p w14:paraId="04FFF796" w14:textId="77777777" w:rsidR="00901ED7" w:rsidRPr="00E44B9C" w:rsidRDefault="00901ED7" w:rsidP="00901ED7">
            <w:pPr>
              <w:jc w:val="center"/>
              <w:rPr>
                <w:sz w:val="18"/>
                <w:szCs w:val="18"/>
              </w:rPr>
            </w:pPr>
            <w:r>
              <w:rPr>
                <w:sz w:val="18"/>
                <w:szCs w:val="18"/>
              </w:rPr>
              <w:t>4</w:t>
            </w:r>
          </w:p>
        </w:tc>
        <w:tc>
          <w:tcPr>
            <w:tcW w:w="568" w:type="dxa"/>
            <w:vAlign w:val="center"/>
          </w:tcPr>
          <w:p w14:paraId="6AC9F747" w14:textId="77777777" w:rsidR="00901ED7" w:rsidRPr="00E44B9C" w:rsidRDefault="00901ED7" w:rsidP="00901ED7">
            <w:pPr>
              <w:jc w:val="center"/>
              <w:rPr>
                <w:sz w:val="18"/>
                <w:szCs w:val="18"/>
              </w:rPr>
            </w:pPr>
          </w:p>
        </w:tc>
        <w:tc>
          <w:tcPr>
            <w:tcW w:w="529" w:type="dxa"/>
            <w:vAlign w:val="center"/>
          </w:tcPr>
          <w:p w14:paraId="61204B10" w14:textId="77777777" w:rsidR="00901ED7" w:rsidRPr="00E44B9C" w:rsidRDefault="00901ED7" w:rsidP="00901ED7">
            <w:pPr>
              <w:jc w:val="center"/>
              <w:rPr>
                <w:sz w:val="18"/>
                <w:szCs w:val="18"/>
              </w:rPr>
            </w:pPr>
          </w:p>
        </w:tc>
        <w:tc>
          <w:tcPr>
            <w:tcW w:w="499" w:type="dxa"/>
            <w:vAlign w:val="center"/>
          </w:tcPr>
          <w:p w14:paraId="2EEC90C9" w14:textId="77777777" w:rsidR="00901ED7" w:rsidRPr="00E44B9C" w:rsidRDefault="00901ED7" w:rsidP="00901ED7">
            <w:pPr>
              <w:jc w:val="center"/>
              <w:rPr>
                <w:sz w:val="18"/>
                <w:szCs w:val="18"/>
              </w:rPr>
            </w:pPr>
          </w:p>
        </w:tc>
        <w:tc>
          <w:tcPr>
            <w:tcW w:w="563" w:type="dxa"/>
            <w:vAlign w:val="center"/>
          </w:tcPr>
          <w:p w14:paraId="447B3F0B" w14:textId="77777777" w:rsidR="00901ED7" w:rsidRPr="00E44B9C" w:rsidRDefault="00901ED7" w:rsidP="00901ED7">
            <w:pPr>
              <w:jc w:val="center"/>
              <w:rPr>
                <w:sz w:val="18"/>
                <w:szCs w:val="18"/>
              </w:rPr>
            </w:pPr>
          </w:p>
        </w:tc>
        <w:tc>
          <w:tcPr>
            <w:tcW w:w="695" w:type="dxa"/>
            <w:vAlign w:val="center"/>
          </w:tcPr>
          <w:p w14:paraId="472E6289" w14:textId="77777777" w:rsidR="00901ED7" w:rsidRPr="00E44B9C" w:rsidRDefault="00901ED7" w:rsidP="00901ED7">
            <w:pPr>
              <w:jc w:val="center"/>
              <w:rPr>
                <w:sz w:val="18"/>
                <w:szCs w:val="18"/>
              </w:rPr>
            </w:pPr>
            <w:r>
              <w:rPr>
                <w:sz w:val="18"/>
                <w:szCs w:val="18"/>
              </w:rPr>
              <w:t>4</w:t>
            </w:r>
          </w:p>
        </w:tc>
        <w:tc>
          <w:tcPr>
            <w:tcW w:w="696" w:type="dxa"/>
            <w:vAlign w:val="center"/>
          </w:tcPr>
          <w:p w14:paraId="5986FDEE" w14:textId="77777777" w:rsidR="00901ED7" w:rsidRPr="00E44B9C" w:rsidRDefault="00901ED7" w:rsidP="00901ED7">
            <w:pPr>
              <w:jc w:val="center"/>
              <w:rPr>
                <w:sz w:val="18"/>
                <w:szCs w:val="18"/>
              </w:rPr>
            </w:pPr>
          </w:p>
        </w:tc>
        <w:tc>
          <w:tcPr>
            <w:tcW w:w="701" w:type="dxa"/>
            <w:vAlign w:val="center"/>
          </w:tcPr>
          <w:p w14:paraId="2AC87D56" w14:textId="77777777" w:rsidR="00901ED7" w:rsidRPr="00E44B9C" w:rsidRDefault="00901ED7" w:rsidP="00901ED7">
            <w:pPr>
              <w:jc w:val="center"/>
              <w:rPr>
                <w:sz w:val="18"/>
                <w:szCs w:val="18"/>
              </w:rPr>
            </w:pPr>
            <w:r>
              <w:rPr>
                <w:sz w:val="18"/>
                <w:szCs w:val="18"/>
              </w:rPr>
              <w:t>4</w:t>
            </w:r>
          </w:p>
        </w:tc>
        <w:tc>
          <w:tcPr>
            <w:tcW w:w="755" w:type="dxa"/>
            <w:vAlign w:val="center"/>
          </w:tcPr>
          <w:p w14:paraId="687D18F7" w14:textId="77777777" w:rsidR="00901ED7" w:rsidRPr="00E44B9C" w:rsidRDefault="00901ED7" w:rsidP="00901ED7">
            <w:pPr>
              <w:jc w:val="center"/>
              <w:rPr>
                <w:sz w:val="18"/>
                <w:szCs w:val="18"/>
              </w:rPr>
            </w:pPr>
          </w:p>
        </w:tc>
      </w:tr>
    </w:tbl>
    <w:p w14:paraId="35BD917F" w14:textId="77777777" w:rsidR="00901ED7" w:rsidRDefault="00901ED7" w:rsidP="00901ED7"/>
    <w:p w14:paraId="2565197B" w14:textId="77777777" w:rsidR="00F144E5" w:rsidRPr="008A7693" w:rsidRDefault="00F144E5" w:rsidP="00F144E5">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1724"/>
        <w:gridCol w:w="7343"/>
      </w:tblGrid>
      <w:tr w:rsidR="00F144E5" w:rsidRPr="008A7693" w14:paraId="14A7806C" w14:textId="77777777" w:rsidTr="00731D9D">
        <w:tc>
          <w:tcPr>
            <w:tcW w:w="2910" w:type="dxa"/>
          </w:tcPr>
          <w:p w14:paraId="328F4ACB"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3E350FAF" w14:textId="77777777" w:rsidR="00F144E5" w:rsidRPr="008A7693" w:rsidRDefault="00F144E5" w:rsidP="00731D9D">
            <w:pPr>
              <w:rPr>
                <w:rFonts w:ascii="Times New Roman" w:hAnsi="Times New Roman" w:cs="Times New Roman"/>
              </w:rPr>
            </w:pPr>
            <w:r w:rsidRPr="00032A8F">
              <w:rPr>
                <w:rFonts w:ascii="Times New Roman" w:hAnsi="Times New Roman" w:cs="Times New Roman"/>
              </w:rPr>
              <w:t>Mesleki Yabancı Dil I</w:t>
            </w:r>
          </w:p>
        </w:tc>
      </w:tr>
      <w:tr w:rsidR="00F144E5" w:rsidRPr="008A7693" w14:paraId="57FA9B86" w14:textId="77777777" w:rsidTr="00731D9D">
        <w:tc>
          <w:tcPr>
            <w:tcW w:w="2910" w:type="dxa"/>
          </w:tcPr>
          <w:p w14:paraId="78F66C86" w14:textId="77777777" w:rsidR="00F144E5" w:rsidRPr="008A7693" w:rsidRDefault="00F144E5" w:rsidP="00731D9D">
            <w:pPr>
              <w:jc w:val="center"/>
              <w:rPr>
                <w:rFonts w:ascii="Times New Roman" w:hAnsi="Times New Roman" w:cs="Times New Roman"/>
                <w:b/>
              </w:rPr>
            </w:pPr>
            <w:r>
              <w:rPr>
                <w:rFonts w:ascii="Times New Roman" w:hAnsi="Times New Roman" w:cs="Times New Roman"/>
                <w:b/>
              </w:rPr>
              <w:t>Dersin Kredisi</w:t>
            </w:r>
          </w:p>
        </w:tc>
        <w:tc>
          <w:tcPr>
            <w:tcW w:w="6150" w:type="dxa"/>
          </w:tcPr>
          <w:p w14:paraId="20AE40D9" w14:textId="77777777" w:rsidR="00F144E5" w:rsidRPr="00032A8F" w:rsidRDefault="00F144E5" w:rsidP="00731D9D">
            <w:pPr>
              <w:rPr>
                <w:rFonts w:ascii="Times New Roman" w:hAnsi="Times New Roman" w:cs="Times New Roman"/>
              </w:rPr>
            </w:pPr>
            <w:r>
              <w:rPr>
                <w:rFonts w:ascii="Times New Roman" w:hAnsi="Times New Roman" w:cs="Times New Roman"/>
              </w:rPr>
              <w:t>2 Teorik +0 Uygulama</w:t>
            </w:r>
          </w:p>
        </w:tc>
      </w:tr>
      <w:tr w:rsidR="00F144E5" w:rsidRPr="008A7693" w14:paraId="27478C72" w14:textId="77777777" w:rsidTr="00731D9D">
        <w:tc>
          <w:tcPr>
            <w:tcW w:w="2910" w:type="dxa"/>
          </w:tcPr>
          <w:p w14:paraId="442D4397"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1786BE84" w14:textId="77777777" w:rsidR="00F144E5" w:rsidRPr="008A7693" w:rsidRDefault="00F144E5" w:rsidP="00731D9D">
            <w:pPr>
              <w:rPr>
                <w:rFonts w:ascii="Times New Roman" w:hAnsi="Times New Roman" w:cs="Times New Roman"/>
              </w:rPr>
            </w:pPr>
            <w:r>
              <w:rPr>
                <w:rFonts w:ascii="Times New Roman" w:hAnsi="Times New Roman" w:cs="Times New Roman"/>
              </w:rPr>
              <w:t>2</w:t>
            </w:r>
          </w:p>
        </w:tc>
      </w:tr>
      <w:tr w:rsidR="00F144E5" w:rsidRPr="008A7693" w14:paraId="322CC08E" w14:textId="77777777" w:rsidTr="00731D9D">
        <w:tc>
          <w:tcPr>
            <w:tcW w:w="2910" w:type="dxa"/>
          </w:tcPr>
          <w:p w14:paraId="7EE3B79E"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0108302C" w14:textId="77777777" w:rsidR="00F144E5" w:rsidRPr="008A7693" w:rsidRDefault="00F144E5" w:rsidP="00731D9D">
            <w:pPr>
              <w:rPr>
                <w:rFonts w:ascii="Times New Roman" w:hAnsi="Times New Roman" w:cs="Times New Roman"/>
              </w:rPr>
            </w:pPr>
            <w:r>
              <w:rPr>
                <w:rFonts w:ascii="Times New Roman" w:hAnsi="Times New Roman" w:cs="Times New Roman"/>
              </w:rPr>
              <w:t>Prof. Dr. Hüsamettin BULUT</w:t>
            </w:r>
          </w:p>
        </w:tc>
      </w:tr>
      <w:tr w:rsidR="00F144E5" w:rsidRPr="008A7693" w14:paraId="2FC19EF5" w14:textId="77777777" w:rsidTr="00731D9D">
        <w:tc>
          <w:tcPr>
            <w:tcW w:w="2910" w:type="dxa"/>
          </w:tcPr>
          <w:p w14:paraId="79E3E6BE"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7180697" w14:textId="77777777" w:rsidR="00F144E5" w:rsidRPr="008A7693" w:rsidRDefault="00F144E5" w:rsidP="00731D9D">
            <w:pPr>
              <w:rPr>
                <w:rFonts w:ascii="Times New Roman" w:hAnsi="Times New Roman" w:cs="Times New Roman"/>
              </w:rPr>
            </w:pPr>
            <w:r w:rsidRPr="00CC67E9">
              <w:rPr>
                <w:rFonts w:ascii="Times New Roman" w:hAnsi="Times New Roman" w:cs="Times New Roman"/>
                <w:b/>
                <w:bCs/>
              </w:rPr>
              <w:t>Örgün</w:t>
            </w:r>
            <w:r>
              <w:rPr>
                <w:rFonts w:ascii="Times New Roman" w:hAnsi="Times New Roman" w:cs="Times New Roman"/>
                <w:b/>
                <w:bCs/>
              </w:rPr>
              <w:t xml:space="preserve"> ve İkinci </w:t>
            </w:r>
            <w:proofErr w:type="spellStart"/>
            <w:proofErr w:type="gramStart"/>
            <w:r>
              <w:rPr>
                <w:rFonts w:ascii="Times New Roman" w:hAnsi="Times New Roman" w:cs="Times New Roman"/>
                <w:b/>
                <w:bCs/>
              </w:rPr>
              <w:t>Öğretim</w:t>
            </w:r>
            <w:r w:rsidRPr="00CC67E9">
              <w:rPr>
                <w:rFonts w:ascii="Times New Roman" w:hAnsi="Times New Roman" w:cs="Times New Roman"/>
                <w:b/>
                <w:bCs/>
              </w:rPr>
              <w:t>:</w:t>
            </w:r>
            <w:r>
              <w:rPr>
                <w:rFonts w:ascii="Times New Roman" w:hAnsi="Times New Roman" w:cs="Times New Roman"/>
              </w:rPr>
              <w:t>Perşembe</w:t>
            </w:r>
            <w:proofErr w:type="spellEnd"/>
            <w:proofErr w:type="gramEnd"/>
            <w:r>
              <w:rPr>
                <w:rFonts w:ascii="Times New Roman" w:hAnsi="Times New Roman" w:cs="Times New Roman"/>
              </w:rPr>
              <w:t xml:space="preserve"> 12</w:t>
            </w:r>
            <w:r w:rsidRPr="008A7693">
              <w:rPr>
                <w:rFonts w:ascii="Times New Roman" w:hAnsi="Times New Roman" w:cs="Times New Roman"/>
              </w:rPr>
              <w:t>:00-1</w:t>
            </w:r>
            <w:r>
              <w:rPr>
                <w:rFonts w:ascii="Times New Roman" w:hAnsi="Times New Roman" w:cs="Times New Roman"/>
              </w:rPr>
              <w:t>3</w:t>
            </w:r>
            <w:r w:rsidRPr="008A7693">
              <w:rPr>
                <w:rFonts w:ascii="Times New Roman" w:hAnsi="Times New Roman" w:cs="Times New Roman"/>
              </w:rPr>
              <w:t>:</w:t>
            </w:r>
            <w:r>
              <w:rPr>
                <w:rFonts w:ascii="Times New Roman" w:hAnsi="Times New Roman" w:cs="Times New Roman"/>
              </w:rPr>
              <w:t>5</w:t>
            </w:r>
            <w:r w:rsidRPr="008A7693">
              <w:rPr>
                <w:rFonts w:ascii="Times New Roman" w:hAnsi="Times New Roman" w:cs="Times New Roman"/>
              </w:rPr>
              <w:t>0</w:t>
            </w:r>
            <w:r>
              <w:rPr>
                <w:rFonts w:ascii="Times New Roman" w:hAnsi="Times New Roman" w:cs="Times New Roman"/>
              </w:rPr>
              <w:t xml:space="preserve"> (Bölüm Web Sayfasında güncel saati ilan edilecektir.)</w:t>
            </w:r>
          </w:p>
        </w:tc>
      </w:tr>
      <w:tr w:rsidR="00F144E5" w:rsidRPr="008A7693" w14:paraId="46B5DCB8" w14:textId="77777777" w:rsidTr="00731D9D">
        <w:tc>
          <w:tcPr>
            <w:tcW w:w="2910" w:type="dxa"/>
          </w:tcPr>
          <w:p w14:paraId="31FBD726" w14:textId="77777777" w:rsidR="00F144E5" w:rsidRPr="008A7693" w:rsidRDefault="00F144E5" w:rsidP="00731D9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2579A4D9" w14:textId="77777777" w:rsidR="00F144E5" w:rsidRPr="008A7693" w:rsidRDefault="00F144E5" w:rsidP="00731D9D">
            <w:pPr>
              <w:rPr>
                <w:rFonts w:ascii="Times New Roman" w:hAnsi="Times New Roman" w:cs="Times New Roman"/>
              </w:rPr>
            </w:pPr>
            <w:r>
              <w:rPr>
                <w:rFonts w:ascii="Times New Roman" w:hAnsi="Times New Roman" w:cs="Times New Roman"/>
              </w:rPr>
              <w:t xml:space="preserve">Çarşamba </w:t>
            </w:r>
            <w:r w:rsidRPr="008A7693">
              <w:rPr>
                <w:rFonts w:ascii="Times New Roman" w:hAnsi="Times New Roman" w:cs="Times New Roman"/>
              </w:rPr>
              <w:t>13:00-14:00</w:t>
            </w:r>
          </w:p>
        </w:tc>
      </w:tr>
      <w:tr w:rsidR="00F144E5" w:rsidRPr="008A7693" w14:paraId="2ABD8D8D" w14:textId="77777777" w:rsidTr="00731D9D">
        <w:tc>
          <w:tcPr>
            <w:tcW w:w="2910" w:type="dxa"/>
          </w:tcPr>
          <w:p w14:paraId="49E1480C" w14:textId="77777777" w:rsidR="00F144E5" w:rsidRPr="008A7693" w:rsidRDefault="00F144E5" w:rsidP="00731D9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295DFF4" w14:textId="77777777" w:rsidR="00F144E5" w:rsidRPr="008A7693" w:rsidRDefault="002544BC" w:rsidP="00731D9D">
            <w:pPr>
              <w:rPr>
                <w:rFonts w:ascii="Times New Roman" w:hAnsi="Times New Roman" w:cs="Times New Roman"/>
              </w:rPr>
            </w:pPr>
            <w:hyperlink r:id="rId22" w:history="1">
              <w:r w:rsidR="00F144E5" w:rsidRPr="0058067D">
                <w:rPr>
                  <w:rStyle w:val="Kpr"/>
                  <w:rFonts w:ascii="Times New Roman" w:hAnsi="Times New Roman" w:cs="Times New Roman"/>
                </w:rPr>
                <w:t>h</w:t>
              </w:r>
              <w:r w:rsidR="00F144E5" w:rsidRPr="0058067D">
                <w:rPr>
                  <w:rStyle w:val="Kpr"/>
                </w:rPr>
                <w:t>bulut</w:t>
              </w:r>
              <w:r w:rsidR="00F144E5" w:rsidRPr="0058067D">
                <w:rPr>
                  <w:rStyle w:val="Kpr"/>
                  <w:rFonts w:ascii="Times New Roman" w:hAnsi="Times New Roman" w:cs="Times New Roman"/>
                </w:rPr>
                <w:t>@harran.edu.tr</w:t>
              </w:r>
            </w:hyperlink>
            <w:r w:rsidR="00F144E5">
              <w:rPr>
                <w:rFonts w:ascii="Times New Roman" w:hAnsi="Times New Roman" w:cs="Times New Roman"/>
              </w:rPr>
              <w:t xml:space="preserve">       0.414.318 3798</w:t>
            </w:r>
          </w:p>
        </w:tc>
      </w:tr>
      <w:tr w:rsidR="00F144E5" w:rsidRPr="008A7693" w14:paraId="45CF3F0C" w14:textId="77777777" w:rsidTr="00731D9D">
        <w:tc>
          <w:tcPr>
            <w:tcW w:w="2910" w:type="dxa"/>
          </w:tcPr>
          <w:p w14:paraId="44EC2201"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1E15AA7" w14:textId="77777777" w:rsidR="00F144E5" w:rsidRPr="00F27E60" w:rsidRDefault="00F144E5" w:rsidP="00731D9D">
            <w:pPr>
              <w:rPr>
                <w:rFonts w:ascii="Times New Roman" w:hAnsi="Times New Roman" w:cs="Times New Roman"/>
                <w:sz w:val="8"/>
                <w:szCs w:val="8"/>
              </w:rPr>
            </w:pPr>
            <w:r w:rsidRPr="006E4292">
              <w:rPr>
                <w:rFonts w:ascii="Times New Roman" w:hAnsi="Times New Roman" w:cs="Times New Roman"/>
                <w:b/>
                <w:bCs/>
              </w:rPr>
              <w:t>Uzaktan eğitin yöntemi.</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xml:space="preserve">, </w:t>
            </w:r>
            <w:r>
              <w:rPr>
                <w:rFonts w:ascii="Times New Roman" w:hAnsi="Times New Roman" w:cs="Times New Roman"/>
              </w:rPr>
              <w:t>Metin üzerinde tartışma.</w:t>
            </w:r>
          </w:p>
          <w:p w14:paraId="2D5F8DCA" w14:textId="77777777" w:rsidR="00F144E5" w:rsidRPr="008A7693" w:rsidRDefault="00F144E5" w:rsidP="00731D9D">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 Haftalık ders konuları</w:t>
            </w:r>
            <w:r>
              <w:rPr>
                <w:rFonts w:ascii="Times New Roman" w:hAnsi="Times New Roman" w:cs="Times New Roman"/>
              </w:rPr>
              <w:t>ndaki bilinmeyen kelimeler çıkarılacak</w:t>
            </w:r>
            <w:r w:rsidRPr="008A7693">
              <w:rPr>
                <w:rFonts w:ascii="Times New Roman" w:hAnsi="Times New Roman" w:cs="Times New Roman"/>
              </w:rPr>
              <w:t>.</w:t>
            </w:r>
          </w:p>
        </w:tc>
      </w:tr>
      <w:tr w:rsidR="00F144E5" w:rsidRPr="008A7693" w14:paraId="3EF83896" w14:textId="77777777" w:rsidTr="00731D9D">
        <w:tc>
          <w:tcPr>
            <w:tcW w:w="2910" w:type="dxa"/>
          </w:tcPr>
          <w:p w14:paraId="3AB27FD5" w14:textId="77777777" w:rsidR="00F144E5" w:rsidRPr="00E44B9C" w:rsidRDefault="00F144E5" w:rsidP="00731D9D">
            <w:pPr>
              <w:jc w:val="center"/>
              <w:rPr>
                <w:b/>
              </w:rPr>
            </w:pPr>
            <w:r w:rsidRPr="00E44B9C">
              <w:rPr>
                <w:b/>
              </w:rPr>
              <w:t>Dersin Amacı</w:t>
            </w:r>
          </w:p>
        </w:tc>
        <w:tc>
          <w:tcPr>
            <w:tcW w:w="6150" w:type="dxa"/>
          </w:tcPr>
          <w:p w14:paraId="6CDEEB5D" w14:textId="77777777" w:rsidR="00F144E5" w:rsidRDefault="00F144E5" w:rsidP="00731D9D">
            <w:pPr>
              <w:rPr>
                <w:rFonts w:ascii="Times New Roman" w:hAnsi="Times New Roman" w:cs="Times New Roman"/>
                <w:b/>
              </w:rPr>
            </w:pPr>
            <w:r w:rsidRPr="00CC67E9">
              <w:rPr>
                <w:rFonts w:ascii="Times New Roman" w:hAnsi="Times New Roman" w:cs="Times New Roman"/>
                <w:shd w:val="clear" w:color="auto" w:fill="FFFFFF"/>
              </w:rPr>
              <w:t xml:space="preserve">Makina Mühendisliği öğrencileri için Teknik İngilizcenin kullanılması, Mesleki bazı temel terim ve kavramların İngilizce olarak bilinmesi, Mesleki yayınların takibi edilmesi </w:t>
            </w:r>
            <w:proofErr w:type="gramStart"/>
            <w:r w:rsidRPr="00CC67E9">
              <w:rPr>
                <w:rFonts w:ascii="Times New Roman" w:hAnsi="Times New Roman" w:cs="Times New Roman"/>
                <w:shd w:val="clear" w:color="auto" w:fill="FFFFFF"/>
              </w:rPr>
              <w:t>ve  katalogların</w:t>
            </w:r>
            <w:proofErr w:type="gramEnd"/>
            <w:r w:rsidRPr="00CC67E9">
              <w:rPr>
                <w:rFonts w:ascii="Times New Roman" w:hAnsi="Times New Roman" w:cs="Times New Roman"/>
                <w:shd w:val="clear" w:color="auto" w:fill="FFFFFF"/>
              </w:rPr>
              <w:t xml:space="preserve"> okunması ve hazırlanması.</w:t>
            </w:r>
          </w:p>
        </w:tc>
      </w:tr>
      <w:tr w:rsidR="00F144E5" w:rsidRPr="008A7693" w14:paraId="2F4E8410" w14:textId="77777777" w:rsidTr="00731D9D">
        <w:tc>
          <w:tcPr>
            <w:tcW w:w="2910" w:type="dxa"/>
          </w:tcPr>
          <w:p w14:paraId="539F9840" w14:textId="77777777" w:rsidR="00F144E5" w:rsidRPr="00E44B9C" w:rsidRDefault="00F144E5" w:rsidP="00731D9D">
            <w:pPr>
              <w:jc w:val="center"/>
              <w:rPr>
                <w:b/>
              </w:rPr>
            </w:pPr>
            <w:r>
              <w:rPr>
                <w:b/>
              </w:rPr>
              <w:t>Dersin Öğrenme Çıktıları</w:t>
            </w:r>
          </w:p>
        </w:tc>
        <w:tc>
          <w:tcPr>
            <w:tcW w:w="6150" w:type="dxa"/>
          </w:tcPr>
          <w:p w14:paraId="2CA0AD36" w14:textId="77777777" w:rsidR="00F144E5" w:rsidRDefault="00F144E5" w:rsidP="00731D9D">
            <w:pPr>
              <w:rPr>
                <w:rFonts w:ascii="Times New Roman" w:hAnsi="Times New Roman"/>
              </w:rPr>
            </w:pPr>
            <w:r>
              <w:rPr>
                <w:rFonts w:ascii="Times New Roman" w:hAnsi="Times New Roman"/>
              </w:rPr>
              <w:t>1-</w:t>
            </w:r>
            <w:r w:rsidRPr="003533D1">
              <w:rPr>
                <w:rFonts w:ascii="Times New Roman" w:hAnsi="Times New Roman"/>
              </w:rPr>
              <w:t xml:space="preserve">Makine Mühendisliğindeki temel teknik kelime, terim ve kavramların İngilizcesini bilmek, </w:t>
            </w:r>
          </w:p>
          <w:p w14:paraId="2B21C1EA" w14:textId="77777777" w:rsidR="00F144E5" w:rsidRDefault="00F144E5" w:rsidP="00731D9D">
            <w:pPr>
              <w:rPr>
                <w:rFonts w:ascii="Times New Roman" w:hAnsi="Times New Roman"/>
              </w:rPr>
            </w:pPr>
            <w:r>
              <w:rPr>
                <w:rFonts w:ascii="Times New Roman" w:hAnsi="Times New Roman"/>
              </w:rPr>
              <w:t>2-</w:t>
            </w:r>
            <w:r w:rsidRPr="003533D1">
              <w:rPr>
                <w:rFonts w:ascii="Times New Roman" w:hAnsi="Times New Roman"/>
              </w:rPr>
              <w:t>İngilizce mesleki yayınları takip edebilmek,</w:t>
            </w:r>
          </w:p>
          <w:p w14:paraId="49190AEB" w14:textId="77777777" w:rsidR="00F144E5" w:rsidRDefault="00F144E5" w:rsidP="00731D9D">
            <w:pPr>
              <w:rPr>
                <w:rFonts w:ascii="Times New Roman" w:hAnsi="Times New Roman"/>
              </w:rPr>
            </w:pPr>
            <w:r>
              <w:rPr>
                <w:rFonts w:ascii="Times New Roman" w:hAnsi="Times New Roman"/>
              </w:rPr>
              <w:t>3-</w:t>
            </w:r>
            <w:r w:rsidRPr="003533D1">
              <w:rPr>
                <w:rFonts w:ascii="Times New Roman" w:hAnsi="Times New Roman"/>
              </w:rPr>
              <w:t xml:space="preserve"> İngilizce katalogları anlayabilme ve </w:t>
            </w:r>
            <w:proofErr w:type="spellStart"/>
            <w:r>
              <w:rPr>
                <w:rFonts w:ascii="Times New Roman" w:hAnsi="Times New Roman"/>
              </w:rPr>
              <w:t>katalogtan</w:t>
            </w:r>
            <w:proofErr w:type="spellEnd"/>
            <w:r>
              <w:rPr>
                <w:rFonts w:ascii="Times New Roman" w:hAnsi="Times New Roman"/>
              </w:rPr>
              <w:t xml:space="preserve"> </w:t>
            </w:r>
            <w:r w:rsidRPr="003533D1">
              <w:rPr>
                <w:rFonts w:ascii="Times New Roman" w:hAnsi="Times New Roman"/>
              </w:rPr>
              <w:t>seçim yapabilmek</w:t>
            </w:r>
          </w:p>
          <w:p w14:paraId="60C4BC33" w14:textId="77777777" w:rsidR="00F144E5" w:rsidRDefault="00F144E5" w:rsidP="00731D9D">
            <w:pPr>
              <w:rPr>
                <w:rFonts w:ascii="Times New Roman" w:hAnsi="Times New Roman"/>
              </w:rPr>
            </w:pPr>
            <w:r>
              <w:rPr>
                <w:rFonts w:ascii="Times New Roman" w:hAnsi="Times New Roman"/>
              </w:rPr>
              <w:t>4- Bir teknik metnin Birebir veya anlam tercümesi olarak yapabilmek</w:t>
            </w:r>
          </w:p>
          <w:p w14:paraId="7674E0C4" w14:textId="77777777" w:rsidR="00F144E5" w:rsidRDefault="00F144E5" w:rsidP="00731D9D">
            <w:pPr>
              <w:rPr>
                <w:rFonts w:ascii="Times New Roman" w:hAnsi="Times New Roman"/>
              </w:rPr>
            </w:pPr>
            <w:r>
              <w:rPr>
                <w:rFonts w:ascii="Times New Roman" w:hAnsi="Times New Roman"/>
              </w:rPr>
              <w:t>5- İngilizce olarak kendini tanıtabilmek</w:t>
            </w:r>
          </w:p>
          <w:p w14:paraId="7CDFC326" w14:textId="77777777" w:rsidR="00F144E5" w:rsidRPr="00E01384" w:rsidRDefault="00F144E5" w:rsidP="00731D9D">
            <w:pPr>
              <w:pStyle w:val="ListeParagraf"/>
              <w:autoSpaceDE w:val="0"/>
              <w:autoSpaceDN w:val="0"/>
              <w:adjustRightInd w:val="0"/>
            </w:pPr>
          </w:p>
        </w:tc>
      </w:tr>
      <w:tr w:rsidR="00F144E5" w:rsidRPr="008A7693" w14:paraId="22B7EA3C" w14:textId="77777777" w:rsidTr="00731D9D">
        <w:tc>
          <w:tcPr>
            <w:tcW w:w="2910" w:type="dxa"/>
          </w:tcPr>
          <w:p w14:paraId="722D2C02" w14:textId="77777777" w:rsidR="00F144E5" w:rsidRPr="008A7693" w:rsidRDefault="00F144E5" w:rsidP="00731D9D">
            <w:pPr>
              <w:jc w:val="center"/>
              <w:rPr>
                <w:rFonts w:ascii="Times New Roman" w:hAnsi="Times New Roman" w:cs="Times New Roman"/>
                <w:b/>
              </w:rPr>
            </w:pPr>
            <w:bookmarkStart w:id="3" w:name="_Hlk19873560"/>
          </w:p>
          <w:p w14:paraId="49FE2C88" w14:textId="77777777" w:rsidR="00F144E5" w:rsidRPr="008A7693" w:rsidRDefault="00F144E5" w:rsidP="00731D9D">
            <w:pPr>
              <w:jc w:val="center"/>
              <w:rPr>
                <w:rFonts w:ascii="Times New Roman" w:hAnsi="Times New Roman" w:cs="Times New Roman"/>
                <w:b/>
              </w:rPr>
            </w:pPr>
          </w:p>
          <w:p w14:paraId="36FF3526" w14:textId="77777777" w:rsidR="00F144E5" w:rsidRPr="008A7693" w:rsidRDefault="00F144E5" w:rsidP="00731D9D">
            <w:pPr>
              <w:jc w:val="center"/>
              <w:rPr>
                <w:rFonts w:ascii="Times New Roman" w:hAnsi="Times New Roman" w:cs="Times New Roman"/>
                <w:b/>
              </w:rPr>
            </w:pPr>
          </w:p>
          <w:p w14:paraId="77A6C12D" w14:textId="77777777" w:rsidR="00F144E5" w:rsidRPr="008A7693" w:rsidRDefault="00F144E5" w:rsidP="00731D9D">
            <w:pPr>
              <w:jc w:val="center"/>
              <w:rPr>
                <w:rFonts w:ascii="Times New Roman" w:hAnsi="Times New Roman" w:cs="Times New Roman"/>
                <w:b/>
              </w:rPr>
            </w:pPr>
          </w:p>
          <w:p w14:paraId="534DDB66" w14:textId="77777777" w:rsidR="00F144E5" w:rsidRPr="008A7693" w:rsidRDefault="00F144E5" w:rsidP="00731D9D">
            <w:pPr>
              <w:jc w:val="center"/>
              <w:rPr>
                <w:rFonts w:ascii="Times New Roman" w:hAnsi="Times New Roman" w:cs="Times New Roman"/>
                <w:b/>
              </w:rPr>
            </w:pPr>
          </w:p>
          <w:p w14:paraId="6CE6C23A" w14:textId="77777777" w:rsidR="00F144E5" w:rsidRPr="008A7693" w:rsidRDefault="00F144E5" w:rsidP="00731D9D">
            <w:pPr>
              <w:jc w:val="center"/>
              <w:rPr>
                <w:rFonts w:ascii="Times New Roman" w:hAnsi="Times New Roman" w:cs="Times New Roman"/>
                <w:b/>
              </w:rPr>
            </w:pPr>
          </w:p>
          <w:p w14:paraId="6BB613AB" w14:textId="77777777" w:rsidR="00F144E5" w:rsidRPr="008A7693" w:rsidRDefault="00F144E5" w:rsidP="00731D9D">
            <w:pPr>
              <w:jc w:val="center"/>
              <w:rPr>
                <w:rFonts w:ascii="Times New Roman" w:hAnsi="Times New Roman" w:cs="Times New Roman"/>
                <w:b/>
              </w:rPr>
            </w:pPr>
          </w:p>
          <w:p w14:paraId="431D76D7" w14:textId="77777777" w:rsidR="00F144E5" w:rsidRPr="008A7693" w:rsidRDefault="00F144E5" w:rsidP="00731D9D">
            <w:pPr>
              <w:jc w:val="center"/>
              <w:rPr>
                <w:rFonts w:ascii="Times New Roman" w:hAnsi="Times New Roman" w:cs="Times New Roman"/>
                <w:b/>
              </w:rPr>
            </w:pPr>
          </w:p>
          <w:p w14:paraId="5C64E959" w14:textId="77777777" w:rsidR="00F144E5" w:rsidRPr="008A7693" w:rsidRDefault="00F144E5" w:rsidP="00731D9D">
            <w:pPr>
              <w:jc w:val="center"/>
              <w:rPr>
                <w:rFonts w:ascii="Times New Roman" w:hAnsi="Times New Roman" w:cs="Times New Roman"/>
                <w:b/>
              </w:rPr>
            </w:pPr>
          </w:p>
          <w:p w14:paraId="2658F3F8" w14:textId="77777777" w:rsidR="00F144E5" w:rsidRPr="008A7693" w:rsidRDefault="00F144E5" w:rsidP="00731D9D">
            <w:pPr>
              <w:jc w:val="center"/>
              <w:rPr>
                <w:rFonts w:ascii="Times New Roman" w:hAnsi="Times New Roman" w:cs="Times New Roman"/>
                <w:b/>
              </w:rPr>
            </w:pPr>
          </w:p>
          <w:p w14:paraId="3D943581" w14:textId="77777777" w:rsidR="00F144E5" w:rsidRPr="008A7693" w:rsidRDefault="00F144E5" w:rsidP="00731D9D">
            <w:pPr>
              <w:jc w:val="center"/>
              <w:rPr>
                <w:rFonts w:ascii="Times New Roman" w:hAnsi="Times New Roman" w:cs="Times New Roman"/>
                <w:b/>
              </w:rPr>
            </w:pPr>
          </w:p>
          <w:p w14:paraId="79D5697B"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7107" w:type="dxa"/>
              <w:tblCellMar>
                <w:left w:w="0" w:type="dxa"/>
                <w:right w:w="0" w:type="dxa"/>
              </w:tblCellMar>
              <w:tblLook w:val="04A0" w:firstRow="1" w:lastRow="0" w:firstColumn="1" w:lastColumn="0" w:noHBand="0" w:noVBand="1"/>
            </w:tblPr>
            <w:tblGrid>
              <w:gridCol w:w="1124"/>
              <w:gridCol w:w="5983"/>
            </w:tblGrid>
            <w:tr w:rsidR="00F144E5" w:rsidRPr="0057031E" w14:paraId="663DE928" w14:textId="77777777" w:rsidTr="00731D9D">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B3C88CD"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Haftalar</w:t>
                  </w:r>
                </w:p>
              </w:tc>
              <w:tc>
                <w:tcPr>
                  <w:tcW w:w="59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C58D05A"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Konular</w:t>
                  </w:r>
                </w:p>
              </w:tc>
            </w:tr>
            <w:tr w:rsidR="00F144E5" w:rsidRPr="003533D1" w14:paraId="13D7BB60" w14:textId="77777777" w:rsidTr="00731D9D">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02682EA"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w:t>
                  </w:r>
                </w:p>
              </w:tc>
              <w:tc>
                <w:tcPr>
                  <w:tcW w:w="598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0792D9E" w14:textId="77777777" w:rsidR="00F144E5" w:rsidRPr="003533D1" w:rsidRDefault="00F144E5" w:rsidP="00731D9D">
                  <w:pPr>
                    <w:spacing w:line="240" w:lineRule="auto"/>
                    <w:rPr>
                      <w:rFonts w:ascii="Times New Roman" w:eastAsia="Times New Roman" w:hAnsi="Times New Roman"/>
                      <w:lang w:eastAsia="tr-TR"/>
                    </w:rPr>
                  </w:pPr>
                  <w:r w:rsidRPr="003533D1">
                    <w:rPr>
                      <w:rFonts w:ascii="Times New Roman" w:hAnsi="Times New Roman"/>
                    </w:rPr>
                    <w:t>Temel İngilizce kalıplar</w:t>
                  </w:r>
                  <w:r>
                    <w:rPr>
                      <w:rFonts w:ascii="Times New Roman" w:hAnsi="Times New Roman"/>
                    </w:rPr>
                    <w:t xml:space="preserve"> </w:t>
                  </w:r>
                  <w:r w:rsidRPr="003533D1">
                    <w:rPr>
                      <w:rFonts w:ascii="Times New Roman" w:hAnsi="Times New Roman"/>
                    </w:rPr>
                    <w:t xml:space="preserve">ve </w:t>
                  </w:r>
                  <w:r>
                    <w:rPr>
                      <w:rFonts w:ascii="Times New Roman" w:hAnsi="Times New Roman"/>
                    </w:rPr>
                    <w:t xml:space="preserve">İngilizce kendini ifade etme kalıpları </w:t>
                  </w:r>
                  <w:r w:rsidRPr="000C2F1A">
                    <w:rPr>
                      <w:rFonts w:ascii="Times New Roman" w:hAnsi="Times New Roman"/>
                      <w:b/>
                      <w:bCs/>
                    </w:rPr>
                    <w:t>(Uzaktan Eğitim)</w:t>
                  </w:r>
                  <w:r w:rsidRPr="003533D1">
                    <w:rPr>
                      <w:rFonts w:ascii="Times New Roman" w:hAnsi="Times New Roman"/>
                    </w:rPr>
                    <w:t>.</w:t>
                  </w:r>
                </w:p>
              </w:tc>
            </w:tr>
            <w:tr w:rsidR="00F144E5" w:rsidRPr="003533D1" w14:paraId="38312108"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63C1576"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2</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5A102390" w14:textId="77777777" w:rsidR="00F144E5" w:rsidRPr="003533D1" w:rsidRDefault="00F144E5" w:rsidP="00731D9D">
                  <w:pPr>
                    <w:spacing w:line="240" w:lineRule="auto"/>
                    <w:rPr>
                      <w:rFonts w:ascii="Times New Roman" w:eastAsia="Times New Roman" w:hAnsi="Times New Roman"/>
                      <w:lang w:eastAsia="tr-TR"/>
                    </w:rPr>
                  </w:pPr>
                  <w:proofErr w:type="spellStart"/>
                  <w:r w:rsidRPr="003533D1">
                    <w:rPr>
                      <w:rFonts w:ascii="Times New Roman" w:hAnsi="Times New Roman"/>
                    </w:rPr>
                    <w:t>Engineering</w:t>
                  </w:r>
                  <w:proofErr w:type="spellEnd"/>
                  <w:r w:rsidRPr="003533D1">
                    <w:rPr>
                      <w:rFonts w:ascii="Times New Roman" w:hAnsi="Times New Roman"/>
                    </w:rPr>
                    <w:t xml:space="preserve"> </w:t>
                  </w:r>
                  <w:proofErr w:type="spellStart"/>
                  <w:r w:rsidRPr="003533D1">
                    <w:rPr>
                      <w:rFonts w:ascii="Times New Roman" w:hAnsi="Times New Roman"/>
                    </w:rPr>
                    <w:t>Materials</w:t>
                  </w:r>
                  <w:proofErr w:type="spellEnd"/>
                  <w:r w:rsidRPr="003533D1">
                    <w:rPr>
                      <w:rFonts w:ascii="Times New Roman" w:hAnsi="Times New Roman"/>
                    </w:rPr>
                    <w:t>-Tercüme</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F144E5" w:rsidRPr="003533D1" w14:paraId="11E93236"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FCD01F4"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3</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06D0C383" w14:textId="77777777" w:rsidR="00F144E5" w:rsidRPr="003533D1" w:rsidRDefault="00F144E5" w:rsidP="00731D9D">
                  <w:pPr>
                    <w:spacing w:line="240" w:lineRule="auto"/>
                    <w:rPr>
                      <w:rFonts w:ascii="Times New Roman" w:eastAsia="Times New Roman" w:hAnsi="Times New Roman"/>
                      <w:lang w:eastAsia="tr-TR"/>
                    </w:rPr>
                  </w:pPr>
                  <w:proofErr w:type="spellStart"/>
                  <w:r w:rsidRPr="003533D1">
                    <w:rPr>
                      <w:rFonts w:ascii="Times New Roman" w:hAnsi="Times New Roman"/>
                    </w:rPr>
                    <w:t>Corrosion</w:t>
                  </w:r>
                  <w:proofErr w:type="spellEnd"/>
                  <w:r w:rsidRPr="003533D1">
                    <w:rPr>
                      <w:rFonts w:ascii="Times New Roman" w:hAnsi="Times New Roman"/>
                    </w:rPr>
                    <w:t xml:space="preserve">- </w:t>
                  </w:r>
                  <w:proofErr w:type="gramStart"/>
                  <w:r w:rsidRPr="003533D1">
                    <w:rPr>
                      <w:rFonts w:ascii="Times New Roman" w:hAnsi="Times New Roman"/>
                    </w:rPr>
                    <w:t>Tercüme</w:t>
                  </w:r>
                  <w:r w:rsidRPr="000C2F1A">
                    <w:rPr>
                      <w:rFonts w:ascii="Times New Roman" w:hAnsi="Times New Roman"/>
                      <w:b/>
                      <w:bCs/>
                    </w:rPr>
                    <w:t>(</w:t>
                  </w:r>
                  <w:proofErr w:type="gramEnd"/>
                  <w:r w:rsidRPr="000C2F1A">
                    <w:rPr>
                      <w:rFonts w:ascii="Times New Roman" w:hAnsi="Times New Roman"/>
                      <w:b/>
                      <w:bCs/>
                    </w:rPr>
                    <w:t>Uzaktan Eğitim)</w:t>
                  </w:r>
                  <w:r w:rsidRPr="003533D1">
                    <w:rPr>
                      <w:rFonts w:ascii="Times New Roman" w:hAnsi="Times New Roman"/>
                    </w:rPr>
                    <w:t>.</w:t>
                  </w:r>
                  <w:r>
                    <w:rPr>
                      <w:rFonts w:ascii="Times New Roman" w:hAnsi="Times New Roman"/>
                    </w:rPr>
                    <w:t xml:space="preserve"> </w:t>
                  </w:r>
                </w:p>
              </w:tc>
            </w:tr>
            <w:tr w:rsidR="00F144E5" w:rsidRPr="003533D1" w14:paraId="069D1090"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A380F3E"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4</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3AD9E42" w14:textId="77777777" w:rsidR="00F144E5" w:rsidRPr="003533D1" w:rsidRDefault="00F144E5" w:rsidP="00731D9D">
                  <w:pPr>
                    <w:spacing w:line="240" w:lineRule="auto"/>
                    <w:rPr>
                      <w:rFonts w:ascii="Times New Roman" w:eastAsia="Times New Roman" w:hAnsi="Times New Roman"/>
                      <w:lang w:eastAsia="tr-TR"/>
                    </w:rPr>
                  </w:pPr>
                  <w:r w:rsidRPr="003533D1">
                    <w:rPr>
                      <w:rFonts w:ascii="Times New Roman" w:hAnsi="Times New Roman"/>
                    </w:rPr>
                    <w:t> </w:t>
                  </w:r>
                  <w:proofErr w:type="spellStart"/>
                  <w:r w:rsidRPr="003533D1">
                    <w:rPr>
                      <w:rFonts w:ascii="Times New Roman" w:hAnsi="Times New Roman"/>
                    </w:rPr>
                    <w:t>Steam</w:t>
                  </w:r>
                  <w:proofErr w:type="spellEnd"/>
                  <w:r w:rsidRPr="003533D1">
                    <w:rPr>
                      <w:rFonts w:ascii="Times New Roman" w:hAnsi="Times New Roman"/>
                    </w:rPr>
                    <w:t xml:space="preserve"> </w:t>
                  </w:r>
                  <w:proofErr w:type="spellStart"/>
                  <w:r w:rsidRPr="003533D1">
                    <w:rPr>
                      <w:rFonts w:ascii="Times New Roman" w:hAnsi="Times New Roman"/>
                    </w:rPr>
                    <w:t>Boilers</w:t>
                  </w:r>
                  <w:proofErr w:type="spellEnd"/>
                  <w:r w:rsidRPr="003533D1">
                    <w:rPr>
                      <w:rFonts w:ascii="Times New Roman" w:hAnsi="Times New Roman"/>
                    </w:rPr>
                    <w:t>- Tercüme</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F144E5" w:rsidRPr="003533D1" w14:paraId="3CE0B292"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2911BD5"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5</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23E5AB13" w14:textId="77777777" w:rsidR="00F144E5" w:rsidRPr="003533D1" w:rsidRDefault="00F144E5" w:rsidP="00731D9D">
                  <w:pPr>
                    <w:spacing w:line="240" w:lineRule="auto"/>
                    <w:rPr>
                      <w:rFonts w:ascii="Times New Roman" w:eastAsia="Times New Roman" w:hAnsi="Times New Roman"/>
                      <w:lang w:eastAsia="tr-TR"/>
                    </w:rPr>
                  </w:pPr>
                  <w:proofErr w:type="spellStart"/>
                  <w:r w:rsidRPr="003533D1">
                    <w:rPr>
                      <w:rFonts w:ascii="Times New Roman" w:hAnsi="Times New Roman"/>
                    </w:rPr>
                    <w:t>Introduction</w:t>
                  </w:r>
                  <w:proofErr w:type="spellEnd"/>
                  <w:r w:rsidRPr="003533D1">
                    <w:rPr>
                      <w:rFonts w:ascii="Times New Roman" w:hAnsi="Times New Roman"/>
                    </w:rPr>
                    <w:t xml:space="preserve"> </w:t>
                  </w:r>
                  <w:proofErr w:type="spellStart"/>
                  <w:r w:rsidRPr="003533D1">
                    <w:rPr>
                      <w:rFonts w:ascii="Times New Roman" w:hAnsi="Times New Roman"/>
                    </w:rPr>
                    <w:t>to</w:t>
                  </w:r>
                  <w:proofErr w:type="spellEnd"/>
                  <w:r w:rsidRPr="003533D1">
                    <w:rPr>
                      <w:rFonts w:ascii="Times New Roman" w:hAnsi="Times New Roman"/>
                    </w:rPr>
                    <w:t xml:space="preserve"> </w:t>
                  </w:r>
                  <w:proofErr w:type="spellStart"/>
                  <w:r w:rsidRPr="003533D1">
                    <w:rPr>
                      <w:rFonts w:ascii="Times New Roman" w:hAnsi="Times New Roman"/>
                    </w:rPr>
                    <w:t>Fluid</w:t>
                  </w:r>
                  <w:proofErr w:type="spellEnd"/>
                  <w:r w:rsidRPr="003533D1">
                    <w:rPr>
                      <w:rFonts w:ascii="Times New Roman" w:hAnsi="Times New Roman"/>
                    </w:rPr>
                    <w:t xml:space="preserve"> </w:t>
                  </w:r>
                  <w:proofErr w:type="spellStart"/>
                  <w:r w:rsidRPr="003533D1">
                    <w:rPr>
                      <w:rFonts w:ascii="Times New Roman" w:hAnsi="Times New Roman"/>
                    </w:rPr>
                    <w:t>Mechanics</w:t>
                  </w:r>
                  <w:proofErr w:type="spellEnd"/>
                  <w:r w:rsidRPr="003533D1">
                    <w:rPr>
                      <w:rFonts w:ascii="Times New Roman" w:hAnsi="Times New Roman"/>
                    </w:rPr>
                    <w:t>- Tercüme</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F144E5" w:rsidRPr="003533D1" w14:paraId="16056FF7"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32F6D7F"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6</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D886E8A" w14:textId="77777777" w:rsidR="00F144E5" w:rsidRPr="003533D1" w:rsidRDefault="00F144E5" w:rsidP="00731D9D">
                  <w:pPr>
                    <w:spacing w:line="240" w:lineRule="auto"/>
                    <w:rPr>
                      <w:rFonts w:ascii="Times New Roman" w:eastAsia="Times New Roman" w:hAnsi="Times New Roman"/>
                      <w:lang w:eastAsia="tr-TR"/>
                    </w:rPr>
                  </w:pPr>
                  <w:r w:rsidRPr="003533D1">
                    <w:rPr>
                      <w:rFonts w:ascii="Times New Roman" w:hAnsi="Times New Roman"/>
                    </w:rPr>
                    <w:t>Force- Tercüme</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F144E5" w:rsidRPr="003533D1" w14:paraId="262FA38C"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9A50350"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7</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7A7CF0D2" w14:textId="77777777" w:rsidR="00F144E5" w:rsidRPr="003533D1" w:rsidRDefault="00F144E5" w:rsidP="00731D9D">
                  <w:pPr>
                    <w:spacing w:line="240" w:lineRule="auto"/>
                    <w:rPr>
                      <w:rFonts w:ascii="Times New Roman" w:eastAsia="Times New Roman" w:hAnsi="Times New Roman"/>
                      <w:lang w:eastAsia="tr-TR"/>
                    </w:rPr>
                  </w:pPr>
                  <w:proofErr w:type="spellStart"/>
                  <w:r w:rsidRPr="003533D1">
                    <w:rPr>
                      <w:rFonts w:ascii="Times New Roman" w:hAnsi="Times New Roman"/>
                    </w:rPr>
                    <w:t>Friction</w:t>
                  </w:r>
                  <w:proofErr w:type="spellEnd"/>
                  <w:r w:rsidRPr="003533D1">
                    <w:rPr>
                      <w:rFonts w:ascii="Times New Roman" w:hAnsi="Times New Roman"/>
                    </w:rPr>
                    <w:t xml:space="preserve">- Tercüme </w:t>
                  </w:r>
                  <w:r w:rsidRPr="000C2F1A">
                    <w:rPr>
                      <w:rFonts w:ascii="Times New Roman" w:hAnsi="Times New Roman"/>
                      <w:b/>
                      <w:bCs/>
                    </w:rPr>
                    <w:t>(Uzaktan Eğitim)</w:t>
                  </w:r>
                  <w:r w:rsidRPr="003533D1">
                    <w:rPr>
                      <w:rFonts w:ascii="Times New Roman" w:hAnsi="Times New Roman"/>
                    </w:rPr>
                    <w:t>.</w:t>
                  </w:r>
                </w:p>
              </w:tc>
            </w:tr>
            <w:tr w:rsidR="00F144E5" w:rsidRPr="003533D1" w14:paraId="2D31B292"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CA2040F"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8</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3E8270E4" w14:textId="77777777" w:rsidR="00F144E5" w:rsidRPr="003533D1" w:rsidRDefault="00F144E5" w:rsidP="00731D9D">
                  <w:pPr>
                    <w:spacing w:line="240" w:lineRule="auto"/>
                    <w:rPr>
                      <w:rFonts w:ascii="Times New Roman" w:eastAsia="Times New Roman" w:hAnsi="Times New Roman"/>
                      <w:lang w:eastAsia="tr-TR"/>
                    </w:rPr>
                  </w:pPr>
                  <w:r w:rsidRPr="003533D1">
                    <w:rPr>
                      <w:rFonts w:ascii="Times New Roman" w:hAnsi="Times New Roman"/>
                    </w:rPr>
                    <w:t>Mesleki İngilizce’ de temel terim ve kavramların cümlelerde kullanımı</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F144E5" w:rsidRPr="003533D1" w14:paraId="1DE39544"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69C5969"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9</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71F1133" w14:textId="77777777" w:rsidR="00F144E5" w:rsidRPr="003533D1" w:rsidRDefault="00F144E5" w:rsidP="00731D9D">
                  <w:pPr>
                    <w:spacing w:line="240" w:lineRule="auto"/>
                    <w:rPr>
                      <w:rFonts w:ascii="Times New Roman" w:eastAsia="Times New Roman" w:hAnsi="Times New Roman"/>
                      <w:lang w:eastAsia="tr-TR"/>
                    </w:rPr>
                  </w:pPr>
                  <w:r w:rsidRPr="003533D1">
                    <w:rPr>
                      <w:rFonts w:ascii="Times New Roman" w:hAnsi="Times New Roman"/>
                    </w:rPr>
                    <w:t>Mesleki İngilizce’ de temel terim ve kavramların cümlelerde kullanımı</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F144E5" w:rsidRPr="003533D1" w14:paraId="230A989F"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EE20CF9"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10</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011879F0" w14:textId="77777777" w:rsidR="00F144E5" w:rsidRPr="003533D1" w:rsidRDefault="00F144E5" w:rsidP="00731D9D">
                  <w:pPr>
                    <w:spacing w:line="240" w:lineRule="auto"/>
                    <w:rPr>
                      <w:rFonts w:ascii="Times New Roman" w:eastAsia="Times New Roman" w:hAnsi="Times New Roman"/>
                      <w:lang w:eastAsia="tr-TR"/>
                    </w:rPr>
                  </w:pPr>
                  <w:proofErr w:type="spellStart"/>
                  <w:r w:rsidRPr="003533D1">
                    <w:rPr>
                      <w:rFonts w:ascii="Times New Roman" w:hAnsi="Times New Roman"/>
                    </w:rPr>
                    <w:t>Refrigerators</w:t>
                  </w:r>
                  <w:proofErr w:type="spellEnd"/>
                  <w:r w:rsidRPr="003533D1">
                    <w:rPr>
                      <w:rFonts w:ascii="Times New Roman" w:hAnsi="Times New Roman"/>
                    </w:rPr>
                    <w:t xml:space="preserve"> </w:t>
                  </w:r>
                  <w:proofErr w:type="spellStart"/>
                  <w:r w:rsidRPr="003533D1">
                    <w:rPr>
                      <w:rFonts w:ascii="Times New Roman" w:hAnsi="Times New Roman"/>
                    </w:rPr>
                    <w:t>and</w:t>
                  </w:r>
                  <w:proofErr w:type="spellEnd"/>
                  <w:r w:rsidRPr="003533D1">
                    <w:rPr>
                      <w:rFonts w:ascii="Times New Roman" w:hAnsi="Times New Roman"/>
                    </w:rPr>
                    <w:t xml:space="preserve"> </w:t>
                  </w:r>
                  <w:proofErr w:type="spellStart"/>
                  <w:r w:rsidRPr="003533D1">
                    <w:rPr>
                      <w:rFonts w:ascii="Times New Roman" w:hAnsi="Times New Roman"/>
                    </w:rPr>
                    <w:t>Heat</w:t>
                  </w:r>
                  <w:proofErr w:type="spellEnd"/>
                  <w:r w:rsidRPr="003533D1">
                    <w:rPr>
                      <w:rFonts w:ascii="Times New Roman" w:hAnsi="Times New Roman"/>
                    </w:rPr>
                    <w:t xml:space="preserve"> </w:t>
                  </w:r>
                  <w:proofErr w:type="spellStart"/>
                  <w:r w:rsidRPr="003533D1">
                    <w:rPr>
                      <w:rFonts w:ascii="Times New Roman" w:hAnsi="Times New Roman"/>
                    </w:rPr>
                    <w:t>Pumps</w:t>
                  </w:r>
                  <w:proofErr w:type="spellEnd"/>
                  <w:r w:rsidRPr="003533D1">
                    <w:rPr>
                      <w:rFonts w:ascii="Times New Roman" w:hAnsi="Times New Roman"/>
                    </w:rPr>
                    <w:t>- Tercüme</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F144E5" w:rsidRPr="003533D1" w14:paraId="2EF0F30C"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8DDA96"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11</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25079522" w14:textId="77777777" w:rsidR="00F144E5" w:rsidRPr="003533D1" w:rsidRDefault="00F144E5" w:rsidP="00731D9D">
                  <w:pPr>
                    <w:spacing w:line="240" w:lineRule="auto"/>
                    <w:rPr>
                      <w:rFonts w:ascii="Times New Roman" w:eastAsia="Times New Roman" w:hAnsi="Times New Roman"/>
                      <w:lang w:eastAsia="tr-TR"/>
                    </w:rPr>
                  </w:pPr>
                  <w:proofErr w:type="spellStart"/>
                  <w:r w:rsidRPr="003533D1">
                    <w:rPr>
                      <w:rFonts w:ascii="Times New Roman" w:hAnsi="Times New Roman"/>
                    </w:rPr>
                    <w:t>Stress</w:t>
                  </w:r>
                  <w:proofErr w:type="spellEnd"/>
                  <w:r w:rsidRPr="003533D1">
                    <w:rPr>
                      <w:rFonts w:ascii="Times New Roman" w:hAnsi="Times New Roman"/>
                    </w:rPr>
                    <w:t xml:space="preserve"> </w:t>
                  </w:r>
                  <w:proofErr w:type="spellStart"/>
                  <w:r w:rsidRPr="003533D1">
                    <w:rPr>
                      <w:rFonts w:ascii="Times New Roman" w:hAnsi="Times New Roman"/>
                    </w:rPr>
                    <w:t>and</w:t>
                  </w:r>
                  <w:proofErr w:type="spellEnd"/>
                  <w:r w:rsidRPr="003533D1">
                    <w:rPr>
                      <w:rFonts w:ascii="Times New Roman" w:hAnsi="Times New Roman"/>
                    </w:rPr>
                    <w:t xml:space="preserve"> </w:t>
                  </w:r>
                  <w:proofErr w:type="spellStart"/>
                  <w:r w:rsidRPr="003533D1">
                    <w:rPr>
                      <w:rFonts w:ascii="Times New Roman" w:hAnsi="Times New Roman"/>
                    </w:rPr>
                    <w:t>Strain</w:t>
                  </w:r>
                  <w:proofErr w:type="spellEnd"/>
                  <w:r w:rsidRPr="003533D1">
                    <w:rPr>
                      <w:rFonts w:ascii="Times New Roman" w:hAnsi="Times New Roman"/>
                    </w:rPr>
                    <w:t xml:space="preserve">- </w:t>
                  </w:r>
                  <w:proofErr w:type="spellStart"/>
                  <w:r w:rsidRPr="003533D1">
                    <w:rPr>
                      <w:rFonts w:ascii="Times New Roman" w:hAnsi="Times New Roman"/>
                    </w:rPr>
                    <w:t>Factor</w:t>
                  </w:r>
                  <w:proofErr w:type="spellEnd"/>
                  <w:r w:rsidRPr="003533D1">
                    <w:rPr>
                      <w:rFonts w:ascii="Times New Roman" w:hAnsi="Times New Roman"/>
                    </w:rPr>
                    <w:t xml:space="preserve"> of </w:t>
                  </w:r>
                  <w:proofErr w:type="spellStart"/>
                  <w:r w:rsidRPr="003533D1">
                    <w:rPr>
                      <w:rFonts w:ascii="Times New Roman" w:hAnsi="Times New Roman"/>
                    </w:rPr>
                    <w:t>Safety</w:t>
                  </w:r>
                  <w:proofErr w:type="spellEnd"/>
                  <w:r w:rsidRPr="003533D1">
                    <w:rPr>
                      <w:rFonts w:ascii="Times New Roman" w:hAnsi="Times New Roman"/>
                    </w:rPr>
                    <w:t>- Tercüme</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F144E5" w:rsidRPr="003533D1" w14:paraId="2E617C92"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A8E7F3"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12</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26D75841" w14:textId="77777777" w:rsidR="00F144E5" w:rsidRPr="003533D1" w:rsidRDefault="00F144E5" w:rsidP="00731D9D">
                  <w:pPr>
                    <w:spacing w:line="240" w:lineRule="auto"/>
                    <w:rPr>
                      <w:rFonts w:ascii="Times New Roman" w:eastAsia="Times New Roman" w:hAnsi="Times New Roman"/>
                      <w:lang w:eastAsia="tr-TR"/>
                    </w:rPr>
                  </w:pPr>
                  <w:proofErr w:type="spellStart"/>
                  <w:r w:rsidRPr="003533D1">
                    <w:rPr>
                      <w:rFonts w:ascii="Times New Roman" w:hAnsi="Times New Roman"/>
                    </w:rPr>
                    <w:t>Lubrication</w:t>
                  </w:r>
                  <w:proofErr w:type="spellEnd"/>
                  <w:r w:rsidRPr="003533D1">
                    <w:rPr>
                      <w:rFonts w:ascii="Times New Roman" w:hAnsi="Times New Roman"/>
                    </w:rPr>
                    <w:t>- Tercüme</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F144E5" w:rsidRPr="003533D1" w14:paraId="63A4B5D7"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F4C766"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13</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05929682" w14:textId="77777777" w:rsidR="00F144E5" w:rsidRPr="003533D1" w:rsidRDefault="00F144E5" w:rsidP="00731D9D">
                  <w:pPr>
                    <w:spacing w:line="240" w:lineRule="auto"/>
                    <w:rPr>
                      <w:rFonts w:ascii="Times New Roman" w:eastAsia="Times New Roman" w:hAnsi="Times New Roman"/>
                      <w:lang w:eastAsia="tr-TR"/>
                    </w:rPr>
                  </w:pPr>
                  <w:r w:rsidRPr="003533D1">
                    <w:rPr>
                      <w:rFonts w:ascii="Times New Roman" w:hAnsi="Times New Roman"/>
                    </w:rPr>
                    <w:t>Mesleki İngilizce kataloglar üzerine çalışma</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r w:rsidR="00F144E5" w:rsidRPr="003533D1" w14:paraId="4A0B73DA" w14:textId="77777777" w:rsidTr="00731D9D">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0E0F749" w14:textId="77777777" w:rsidR="00F144E5" w:rsidRPr="003533D1" w:rsidRDefault="00F144E5" w:rsidP="00731D9D">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14</w:t>
                  </w:r>
                </w:p>
              </w:tc>
              <w:tc>
                <w:tcPr>
                  <w:tcW w:w="5983" w:type="dxa"/>
                  <w:tcBorders>
                    <w:top w:val="nil"/>
                    <w:left w:val="nil"/>
                    <w:bottom w:val="single" w:sz="8" w:space="0" w:color="000000"/>
                    <w:right w:val="single" w:sz="8" w:space="0" w:color="000000"/>
                  </w:tcBorders>
                  <w:tcMar>
                    <w:top w:w="0" w:type="dxa"/>
                    <w:left w:w="108" w:type="dxa"/>
                    <w:bottom w:w="0" w:type="dxa"/>
                    <w:right w:w="108" w:type="dxa"/>
                  </w:tcMar>
                </w:tcPr>
                <w:p w14:paraId="117B80DE" w14:textId="77777777" w:rsidR="00F144E5" w:rsidRPr="003533D1" w:rsidRDefault="00F144E5" w:rsidP="00731D9D">
                  <w:pPr>
                    <w:spacing w:line="240" w:lineRule="auto"/>
                    <w:rPr>
                      <w:rFonts w:ascii="Times New Roman" w:eastAsia="Times New Roman" w:hAnsi="Times New Roman"/>
                      <w:lang w:eastAsia="tr-TR"/>
                    </w:rPr>
                  </w:pPr>
                  <w:r w:rsidRPr="00927B44">
                    <w:rPr>
                      <w:rFonts w:ascii="Times New Roman" w:hAnsi="Times New Roman"/>
                    </w:rPr>
                    <w:t>Mesleki İngilizce kataloglar üzerine çalışma</w:t>
                  </w:r>
                  <w:r>
                    <w:rPr>
                      <w:rFonts w:ascii="Times New Roman" w:hAnsi="Times New Roman"/>
                    </w:rPr>
                    <w:t xml:space="preserve"> </w:t>
                  </w:r>
                  <w:r w:rsidRPr="000C2F1A">
                    <w:rPr>
                      <w:rFonts w:ascii="Times New Roman" w:hAnsi="Times New Roman"/>
                      <w:b/>
                      <w:bCs/>
                    </w:rPr>
                    <w:t>(Uzaktan Eğitim)</w:t>
                  </w:r>
                  <w:r w:rsidRPr="003533D1">
                    <w:rPr>
                      <w:rFonts w:ascii="Times New Roman" w:hAnsi="Times New Roman"/>
                    </w:rPr>
                    <w:t>.</w:t>
                  </w:r>
                </w:p>
              </w:tc>
            </w:tr>
          </w:tbl>
          <w:p w14:paraId="34685CAB" w14:textId="77777777" w:rsidR="00F144E5" w:rsidRPr="008D5833" w:rsidRDefault="00F144E5" w:rsidP="00731D9D">
            <w:pPr>
              <w:rPr>
                <w:rFonts w:ascii="Times New Roman" w:hAnsi="Times New Roman" w:cs="Times New Roman"/>
              </w:rPr>
            </w:pPr>
          </w:p>
        </w:tc>
      </w:tr>
      <w:bookmarkEnd w:id="3"/>
      <w:tr w:rsidR="00F144E5" w:rsidRPr="008A7693" w14:paraId="16F4DE5B" w14:textId="77777777" w:rsidTr="00731D9D">
        <w:tc>
          <w:tcPr>
            <w:tcW w:w="2910" w:type="dxa"/>
          </w:tcPr>
          <w:p w14:paraId="04A1B8AC" w14:textId="77777777" w:rsidR="00F144E5" w:rsidRPr="008A7693" w:rsidRDefault="00F144E5" w:rsidP="00731D9D">
            <w:pPr>
              <w:jc w:val="center"/>
              <w:rPr>
                <w:rFonts w:ascii="Times New Roman" w:hAnsi="Times New Roman" w:cs="Times New Roman"/>
                <w:b/>
              </w:rPr>
            </w:pPr>
          </w:p>
          <w:p w14:paraId="4B364CCA" w14:textId="77777777" w:rsidR="00F144E5" w:rsidRPr="008A7693" w:rsidRDefault="00F144E5" w:rsidP="00731D9D">
            <w:pPr>
              <w:jc w:val="center"/>
              <w:rPr>
                <w:rFonts w:ascii="Times New Roman" w:hAnsi="Times New Roman" w:cs="Times New Roman"/>
                <w:b/>
              </w:rPr>
            </w:pPr>
          </w:p>
          <w:p w14:paraId="7D2CC4F6" w14:textId="77777777" w:rsidR="00F144E5" w:rsidRPr="008A7693" w:rsidRDefault="00F144E5" w:rsidP="00731D9D">
            <w:pPr>
              <w:jc w:val="center"/>
              <w:rPr>
                <w:rFonts w:ascii="Times New Roman" w:hAnsi="Times New Roman" w:cs="Times New Roman"/>
                <w:b/>
              </w:rPr>
            </w:pPr>
          </w:p>
          <w:p w14:paraId="398CFA91" w14:textId="77777777" w:rsidR="00F144E5" w:rsidRPr="008A7693" w:rsidRDefault="00F144E5" w:rsidP="00731D9D">
            <w:pPr>
              <w:jc w:val="center"/>
              <w:rPr>
                <w:rFonts w:ascii="Times New Roman" w:hAnsi="Times New Roman" w:cs="Times New Roman"/>
                <w:b/>
              </w:rPr>
            </w:pPr>
          </w:p>
          <w:p w14:paraId="70756769"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630D2612" w14:textId="77777777" w:rsidR="00F144E5" w:rsidRDefault="00F144E5" w:rsidP="00731D9D">
            <w:pPr>
              <w:rPr>
                <w:rFonts w:ascii="Times New Roman" w:hAnsi="Times New Roman" w:cs="Times New Roman"/>
              </w:rPr>
            </w:pPr>
            <w:r w:rsidRPr="00A20F8B">
              <w:rPr>
                <w:rFonts w:ascii="Times New Roman" w:hAnsi="Times New Roman" w:cs="Times New Roman"/>
              </w:rPr>
              <w:lastRenderedPageBreak/>
              <w:t>Uygulanacak sınav sayısı, sınav türü (uzaktan/yüz yüze) ve sınavların başarı puanına etkileri üniversitemiz senatosu tarafından alınacak karar doğrultusunda dönemin ilk haftasında ilan edilecektir.</w:t>
            </w:r>
          </w:p>
          <w:p w14:paraId="0A7A755B" w14:textId="77777777" w:rsidR="00F144E5" w:rsidRPr="008D5833" w:rsidRDefault="00F144E5" w:rsidP="00731D9D">
            <w:pPr>
              <w:rPr>
                <w:rFonts w:ascii="Times New Roman" w:hAnsi="Times New Roman" w:cs="Times New Roman"/>
              </w:rPr>
            </w:pPr>
          </w:p>
        </w:tc>
      </w:tr>
      <w:tr w:rsidR="00F144E5" w:rsidRPr="008A7693" w14:paraId="6D6999D5" w14:textId="77777777" w:rsidTr="00731D9D">
        <w:tc>
          <w:tcPr>
            <w:tcW w:w="2910" w:type="dxa"/>
          </w:tcPr>
          <w:p w14:paraId="4B0308AC"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sdt>
            <w:sdtPr>
              <w:rPr>
                <w:rFonts w:asciiTheme="minorHAnsi" w:eastAsiaTheme="minorHAnsi" w:hAnsiTheme="minorHAnsi" w:cstheme="minorBidi"/>
                <w:sz w:val="22"/>
                <w:szCs w:val="22"/>
                <w:lang w:eastAsia="en-US"/>
              </w:rPr>
              <w:id w:val="695968990"/>
              <w:bibliography/>
            </w:sdtPr>
            <w:sdtEndPr/>
            <w:sdtContent>
              <w:p w14:paraId="4E70907D" w14:textId="77777777" w:rsidR="00F144E5" w:rsidRPr="006E3391" w:rsidRDefault="00F144E5" w:rsidP="00731D9D">
                <w:pPr>
                  <w:pStyle w:val="Kaynaka"/>
                  <w:rPr>
                    <w:sz w:val="22"/>
                    <w:szCs w:val="22"/>
                  </w:rPr>
                </w:pPr>
                <w:r w:rsidRPr="006E3391">
                  <w:rPr>
                    <w:sz w:val="22"/>
                    <w:szCs w:val="22"/>
                  </w:rPr>
                  <w:t xml:space="preserve">1- English in </w:t>
                </w:r>
                <w:proofErr w:type="spellStart"/>
                <w:r w:rsidRPr="006E3391">
                  <w:rPr>
                    <w:sz w:val="22"/>
                    <w:szCs w:val="22"/>
                  </w:rPr>
                  <w:t>Mechanical</w:t>
                </w:r>
                <w:proofErr w:type="spellEnd"/>
                <w:r w:rsidRPr="006E3391">
                  <w:rPr>
                    <w:sz w:val="22"/>
                    <w:szCs w:val="22"/>
                  </w:rPr>
                  <w:t xml:space="preserve"> </w:t>
                </w:r>
                <w:proofErr w:type="spellStart"/>
                <w:r w:rsidRPr="006E3391">
                  <w:rPr>
                    <w:sz w:val="22"/>
                    <w:szCs w:val="22"/>
                  </w:rPr>
                  <w:t>Engineering</w:t>
                </w:r>
                <w:proofErr w:type="spellEnd"/>
                <w:r w:rsidRPr="006E3391">
                  <w:rPr>
                    <w:sz w:val="22"/>
                    <w:szCs w:val="22"/>
                  </w:rPr>
                  <w:t xml:space="preserve">, </w:t>
                </w:r>
                <w:proofErr w:type="spellStart"/>
                <w:r w:rsidRPr="006E3391">
                  <w:rPr>
                    <w:sz w:val="22"/>
                    <w:szCs w:val="22"/>
                  </w:rPr>
                  <w:t>Eric</w:t>
                </w:r>
                <w:proofErr w:type="spellEnd"/>
                <w:r w:rsidRPr="006E3391">
                  <w:rPr>
                    <w:sz w:val="22"/>
                    <w:szCs w:val="22"/>
                  </w:rPr>
                  <w:t xml:space="preserve"> H. </w:t>
                </w:r>
                <w:proofErr w:type="spellStart"/>
                <w:r w:rsidRPr="006E3391">
                  <w:rPr>
                    <w:sz w:val="22"/>
                    <w:szCs w:val="22"/>
                  </w:rPr>
                  <w:t>Glendinning</w:t>
                </w:r>
                <w:proofErr w:type="spellEnd"/>
                <w:r w:rsidRPr="006E3391">
                  <w:rPr>
                    <w:sz w:val="22"/>
                    <w:szCs w:val="22"/>
                  </w:rPr>
                  <w:t xml:space="preserve">, Oxford </w:t>
                </w:r>
                <w:proofErr w:type="spellStart"/>
                <w:r w:rsidRPr="006E3391">
                  <w:rPr>
                    <w:sz w:val="22"/>
                    <w:szCs w:val="22"/>
                  </w:rPr>
                  <w:t>University</w:t>
                </w:r>
                <w:proofErr w:type="spellEnd"/>
                <w:r w:rsidRPr="006E3391">
                  <w:rPr>
                    <w:sz w:val="22"/>
                    <w:szCs w:val="22"/>
                  </w:rPr>
                  <w:t xml:space="preserve"> </w:t>
                </w:r>
                <w:proofErr w:type="spellStart"/>
                <w:r w:rsidRPr="006E3391">
                  <w:rPr>
                    <w:sz w:val="22"/>
                    <w:szCs w:val="22"/>
                  </w:rPr>
                  <w:t>Press</w:t>
                </w:r>
                <w:proofErr w:type="spellEnd"/>
                <w:r w:rsidRPr="006E3391">
                  <w:rPr>
                    <w:sz w:val="22"/>
                    <w:szCs w:val="22"/>
                  </w:rPr>
                  <w:t>.</w:t>
                </w:r>
              </w:p>
              <w:p w14:paraId="4F63FBBA" w14:textId="77777777" w:rsidR="00F144E5" w:rsidRPr="006E3391" w:rsidRDefault="00F144E5" w:rsidP="00731D9D">
                <w:pPr>
                  <w:pStyle w:val="Kaynaka"/>
                  <w:rPr>
                    <w:sz w:val="22"/>
                    <w:szCs w:val="22"/>
                  </w:rPr>
                </w:pPr>
                <w:r w:rsidRPr="006E3391">
                  <w:rPr>
                    <w:sz w:val="22"/>
                    <w:szCs w:val="22"/>
                  </w:rPr>
                  <w:t xml:space="preserve">2- Reading </w:t>
                </w:r>
                <w:proofErr w:type="spellStart"/>
                <w:proofErr w:type="gramStart"/>
                <w:r w:rsidRPr="006E3391">
                  <w:rPr>
                    <w:sz w:val="22"/>
                    <w:szCs w:val="22"/>
                  </w:rPr>
                  <w:t>Texts</w:t>
                </w:r>
                <w:proofErr w:type="spellEnd"/>
                <w:r w:rsidRPr="006E3391">
                  <w:rPr>
                    <w:sz w:val="22"/>
                    <w:szCs w:val="22"/>
                  </w:rPr>
                  <w:t xml:space="preserve">  </w:t>
                </w:r>
                <w:proofErr w:type="spellStart"/>
                <w:r w:rsidRPr="006E3391">
                  <w:rPr>
                    <w:sz w:val="22"/>
                    <w:szCs w:val="22"/>
                  </w:rPr>
                  <w:t>For</w:t>
                </w:r>
                <w:proofErr w:type="spellEnd"/>
                <w:proofErr w:type="gramEnd"/>
                <w:r w:rsidRPr="006E3391">
                  <w:rPr>
                    <w:sz w:val="22"/>
                    <w:szCs w:val="22"/>
                  </w:rPr>
                  <w:t xml:space="preserve"> </w:t>
                </w:r>
                <w:proofErr w:type="spellStart"/>
                <w:r w:rsidRPr="006E3391">
                  <w:rPr>
                    <w:sz w:val="22"/>
                    <w:szCs w:val="22"/>
                  </w:rPr>
                  <w:t>Mechanical</w:t>
                </w:r>
                <w:proofErr w:type="spellEnd"/>
                <w:r w:rsidRPr="006E3391">
                  <w:rPr>
                    <w:sz w:val="22"/>
                    <w:szCs w:val="22"/>
                  </w:rPr>
                  <w:t xml:space="preserve"> </w:t>
                </w:r>
                <w:proofErr w:type="spellStart"/>
                <w:r w:rsidRPr="006E3391">
                  <w:rPr>
                    <w:sz w:val="22"/>
                    <w:szCs w:val="22"/>
                  </w:rPr>
                  <w:t>Engineering</w:t>
                </w:r>
                <w:proofErr w:type="spellEnd"/>
                <w:r w:rsidRPr="006E3391">
                  <w:rPr>
                    <w:sz w:val="22"/>
                    <w:szCs w:val="22"/>
                  </w:rPr>
                  <w:t>-Technical English I &amp; II,  Hüsamettin BULUT.</w:t>
                </w:r>
              </w:p>
              <w:p w14:paraId="49BCF320" w14:textId="77777777" w:rsidR="00F144E5" w:rsidRPr="006E3391" w:rsidRDefault="00F144E5" w:rsidP="00731D9D">
                <w:pPr>
                  <w:pStyle w:val="Kaynaka"/>
                  <w:rPr>
                    <w:sz w:val="22"/>
                    <w:szCs w:val="22"/>
                  </w:rPr>
                </w:pPr>
                <w:r w:rsidRPr="006E3391">
                  <w:rPr>
                    <w:sz w:val="22"/>
                    <w:szCs w:val="22"/>
                  </w:rPr>
                  <w:t xml:space="preserve">3-      English </w:t>
                </w:r>
                <w:proofErr w:type="spellStart"/>
                <w:r w:rsidRPr="006E3391">
                  <w:rPr>
                    <w:sz w:val="22"/>
                    <w:szCs w:val="22"/>
                  </w:rPr>
                  <w:t>for</w:t>
                </w:r>
                <w:proofErr w:type="spellEnd"/>
                <w:r w:rsidRPr="006E3391">
                  <w:rPr>
                    <w:sz w:val="22"/>
                    <w:szCs w:val="22"/>
                  </w:rPr>
                  <w:t xml:space="preserve"> Technical </w:t>
                </w:r>
                <w:proofErr w:type="spellStart"/>
                <w:r w:rsidRPr="006E3391">
                  <w:rPr>
                    <w:sz w:val="22"/>
                    <w:szCs w:val="22"/>
                  </w:rPr>
                  <w:t>Students</w:t>
                </w:r>
                <w:proofErr w:type="spellEnd"/>
                <w:r w:rsidRPr="006E3391">
                  <w:rPr>
                    <w:sz w:val="22"/>
                    <w:szCs w:val="22"/>
                  </w:rPr>
                  <w:t xml:space="preserve">, David </w:t>
                </w:r>
                <w:proofErr w:type="spellStart"/>
                <w:proofErr w:type="gramStart"/>
                <w:r w:rsidRPr="006E3391">
                  <w:rPr>
                    <w:sz w:val="22"/>
                    <w:szCs w:val="22"/>
                  </w:rPr>
                  <w:t>Bonamy</w:t>
                </w:r>
                <w:proofErr w:type="spellEnd"/>
                <w:r w:rsidRPr="006E3391">
                  <w:rPr>
                    <w:sz w:val="22"/>
                    <w:szCs w:val="22"/>
                  </w:rPr>
                  <w:t xml:space="preserve">,  </w:t>
                </w:r>
                <w:proofErr w:type="spellStart"/>
                <w:r w:rsidRPr="006E3391">
                  <w:rPr>
                    <w:sz w:val="22"/>
                    <w:szCs w:val="22"/>
                  </w:rPr>
                  <w:t>Longman</w:t>
                </w:r>
                <w:proofErr w:type="spellEnd"/>
                <w:proofErr w:type="gramEnd"/>
                <w:r w:rsidRPr="006E3391">
                  <w:rPr>
                    <w:sz w:val="22"/>
                    <w:szCs w:val="22"/>
                  </w:rPr>
                  <w:t>.</w:t>
                </w:r>
              </w:p>
              <w:p w14:paraId="70C7E352" w14:textId="77777777" w:rsidR="00F144E5" w:rsidRPr="006E3391" w:rsidRDefault="00F144E5" w:rsidP="00731D9D">
                <w:pPr>
                  <w:pStyle w:val="Kaynaka"/>
                  <w:rPr>
                    <w:sz w:val="22"/>
                    <w:szCs w:val="22"/>
                  </w:rPr>
                </w:pPr>
                <w:r w:rsidRPr="006E3391">
                  <w:rPr>
                    <w:sz w:val="22"/>
                    <w:szCs w:val="22"/>
                  </w:rPr>
                  <w:t xml:space="preserve">4-      Basic English </w:t>
                </w:r>
                <w:proofErr w:type="spellStart"/>
                <w:r w:rsidRPr="006E3391">
                  <w:rPr>
                    <w:sz w:val="22"/>
                    <w:szCs w:val="22"/>
                  </w:rPr>
                  <w:t>for</w:t>
                </w:r>
                <w:proofErr w:type="spellEnd"/>
                <w:r w:rsidRPr="006E3391">
                  <w:rPr>
                    <w:sz w:val="22"/>
                    <w:szCs w:val="22"/>
                  </w:rPr>
                  <w:t xml:space="preserve"> </w:t>
                </w:r>
                <w:proofErr w:type="spellStart"/>
                <w:r w:rsidRPr="006E3391">
                  <w:rPr>
                    <w:sz w:val="22"/>
                    <w:szCs w:val="22"/>
                  </w:rPr>
                  <w:t>Science</w:t>
                </w:r>
                <w:proofErr w:type="spellEnd"/>
                <w:r w:rsidRPr="006E3391">
                  <w:rPr>
                    <w:sz w:val="22"/>
                    <w:szCs w:val="22"/>
                  </w:rPr>
                  <w:t xml:space="preserve">, Oxford </w:t>
                </w:r>
                <w:proofErr w:type="spellStart"/>
                <w:r w:rsidRPr="006E3391">
                  <w:rPr>
                    <w:sz w:val="22"/>
                    <w:szCs w:val="22"/>
                  </w:rPr>
                  <w:t>University</w:t>
                </w:r>
                <w:proofErr w:type="spellEnd"/>
                <w:r w:rsidRPr="006E3391">
                  <w:rPr>
                    <w:sz w:val="22"/>
                    <w:szCs w:val="22"/>
                  </w:rPr>
                  <w:t xml:space="preserve"> </w:t>
                </w:r>
                <w:proofErr w:type="spellStart"/>
                <w:r w:rsidRPr="006E3391">
                  <w:rPr>
                    <w:sz w:val="22"/>
                    <w:szCs w:val="22"/>
                  </w:rPr>
                  <w:t>Press</w:t>
                </w:r>
                <w:proofErr w:type="spellEnd"/>
                <w:r w:rsidRPr="006E3391">
                  <w:rPr>
                    <w:sz w:val="22"/>
                    <w:szCs w:val="22"/>
                  </w:rPr>
                  <w:t>.</w:t>
                </w:r>
              </w:p>
              <w:p w14:paraId="3F68B2AE" w14:textId="77777777" w:rsidR="00F144E5" w:rsidRPr="006E3391" w:rsidRDefault="00F144E5" w:rsidP="00731D9D">
                <w:pPr>
                  <w:pStyle w:val="Kaynaka"/>
                  <w:rPr>
                    <w:sz w:val="22"/>
                    <w:szCs w:val="22"/>
                  </w:rPr>
                </w:pPr>
                <w:r w:rsidRPr="006E3391">
                  <w:rPr>
                    <w:sz w:val="22"/>
                    <w:szCs w:val="22"/>
                  </w:rPr>
                  <w:t xml:space="preserve">5-The </w:t>
                </w:r>
                <w:proofErr w:type="spellStart"/>
                <w:r w:rsidRPr="006E3391">
                  <w:rPr>
                    <w:sz w:val="22"/>
                    <w:szCs w:val="22"/>
                  </w:rPr>
                  <w:t>Structure</w:t>
                </w:r>
                <w:proofErr w:type="spellEnd"/>
                <w:r w:rsidRPr="006E3391">
                  <w:rPr>
                    <w:sz w:val="22"/>
                    <w:szCs w:val="22"/>
                  </w:rPr>
                  <w:t xml:space="preserve"> of Technical </w:t>
                </w:r>
                <w:proofErr w:type="spellStart"/>
                <w:proofErr w:type="gramStart"/>
                <w:r w:rsidRPr="006E3391">
                  <w:rPr>
                    <w:sz w:val="22"/>
                    <w:szCs w:val="22"/>
                  </w:rPr>
                  <w:t>English,A.J</w:t>
                </w:r>
                <w:proofErr w:type="spellEnd"/>
                <w:r w:rsidRPr="006E3391">
                  <w:rPr>
                    <w:sz w:val="22"/>
                    <w:szCs w:val="22"/>
                  </w:rPr>
                  <w:t>.</w:t>
                </w:r>
                <w:proofErr w:type="gramEnd"/>
                <w:r w:rsidRPr="006E3391">
                  <w:rPr>
                    <w:sz w:val="22"/>
                    <w:szCs w:val="22"/>
                  </w:rPr>
                  <w:t xml:space="preserve"> </w:t>
                </w:r>
                <w:proofErr w:type="spellStart"/>
                <w:r w:rsidRPr="006E3391">
                  <w:rPr>
                    <w:sz w:val="22"/>
                    <w:szCs w:val="22"/>
                  </w:rPr>
                  <w:t>Herbert,Longman</w:t>
                </w:r>
                <w:proofErr w:type="spellEnd"/>
              </w:p>
              <w:p w14:paraId="2E9B9AA6" w14:textId="77777777" w:rsidR="00F144E5" w:rsidRDefault="00F144E5" w:rsidP="00731D9D">
                <w:pPr>
                  <w:pStyle w:val="Kaynaka"/>
                </w:pPr>
                <w:r w:rsidRPr="006E3391">
                  <w:rPr>
                    <w:sz w:val="22"/>
                    <w:szCs w:val="22"/>
                  </w:rPr>
                  <w:t>6-</w:t>
                </w:r>
                <w:r>
                  <w:rPr>
                    <w:sz w:val="22"/>
                    <w:szCs w:val="22"/>
                  </w:rPr>
                  <w:t xml:space="preserve"> </w:t>
                </w:r>
                <w:r w:rsidRPr="006E3391">
                  <w:rPr>
                    <w:sz w:val="22"/>
                    <w:szCs w:val="22"/>
                  </w:rPr>
                  <w:t>Bölüm ile ilgili İngilizce Kitaplar ve kataloglar</w:t>
                </w:r>
              </w:p>
              <w:p w14:paraId="22889930" w14:textId="77777777" w:rsidR="00F144E5" w:rsidRPr="00C80BA2" w:rsidRDefault="002544BC" w:rsidP="00731D9D">
                <w:pPr>
                  <w:rPr>
                    <w:lang w:eastAsia="tr-TR"/>
                  </w:rPr>
                </w:pPr>
              </w:p>
            </w:sdtContent>
          </w:sdt>
        </w:tc>
      </w:tr>
    </w:tbl>
    <w:p w14:paraId="073F6097" w14:textId="77777777" w:rsidR="00F144E5" w:rsidRDefault="00F144E5" w:rsidP="00F144E5">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09"/>
        <w:gridCol w:w="609"/>
        <w:gridCol w:w="546"/>
        <w:gridCol w:w="546"/>
        <w:gridCol w:w="546"/>
        <w:gridCol w:w="546"/>
        <w:gridCol w:w="546"/>
        <w:gridCol w:w="546"/>
        <w:gridCol w:w="546"/>
        <w:gridCol w:w="636"/>
        <w:gridCol w:w="636"/>
      </w:tblGrid>
      <w:tr w:rsidR="00F144E5" w:rsidRPr="00841CA6" w14:paraId="6D34D05E" w14:textId="77777777" w:rsidTr="00731D9D">
        <w:trPr>
          <w:trHeight w:val="356"/>
          <w:jc w:val="center"/>
        </w:trPr>
        <w:tc>
          <w:tcPr>
            <w:tcW w:w="0" w:type="auto"/>
            <w:vAlign w:val="center"/>
          </w:tcPr>
          <w:p w14:paraId="79C711CA" w14:textId="77777777" w:rsidR="00F144E5" w:rsidRPr="00841CA6" w:rsidRDefault="00F144E5" w:rsidP="00731D9D">
            <w:pPr>
              <w:jc w:val="center"/>
              <w:rPr>
                <w:rFonts w:ascii="Times New Roman" w:hAnsi="Times New Roman" w:cs="Times New Roman"/>
                <w:b/>
                <w:sz w:val="18"/>
                <w:szCs w:val="18"/>
              </w:rPr>
            </w:pPr>
          </w:p>
        </w:tc>
        <w:tc>
          <w:tcPr>
            <w:tcW w:w="0" w:type="auto"/>
            <w:gridSpan w:val="11"/>
            <w:vAlign w:val="center"/>
          </w:tcPr>
          <w:p w14:paraId="65026D1D" w14:textId="77777777" w:rsidR="00F144E5" w:rsidRPr="00841CA6" w:rsidRDefault="00F144E5" w:rsidP="00731D9D">
            <w:pPr>
              <w:spacing w:before="40"/>
              <w:jc w:val="center"/>
              <w:rPr>
                <w:rFonts w:ascii="Times New Roman" w:hAnsi="Times New Roman" w:cs="Times New Roman"/>
                <w:b/>
                <w:sz w:val="18"/>
                <w:szCs w:val="18"/>
              </w:rPr>
            </w:pPr>
            <w:r w:rsidRPr="00841CA6">
              <w:rPr>
                <w:rFonts w:ascii="Times New Roman" w:hAnsi="Times New Roman" w:cs="Times New Roman"/>
                <w:b/>
                <w:sz w:val="18"/>
                <w:szCs w:val="18"/>
              </w:rPr>
              <w:t>PROGRAM ÖĞRENME ÇIKTILARI İLE</w:t>
            </w:r>
          </w:p>
          <w:p w14:paraId="2920DFC2"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DERS ÖĞRENİM ÇIKTILARI İLİŞKİSİ TABLOSU</w:t>
            </w:r>
          </w:p>
        </w:tc>
      </w:tr>
      <w:tr w:rsidR="00F144E5" w:rsidRPr="00841CA6" w14:paraId="1B3A7D52" w14:textId="77777777" w:rsidTr="00731D9D">
        <w:trPr>
          <w:trHeight w:val="356"/>
          <w:jc w:val="center"/>
        </w:trPr>
        <w:tc>
          <w:tcPr>
            <w:tcW w:w="0" w:type="auto"/>
            <w:vAlign w:val="center"/>
          </w:tcPr>
          <w:p w14:paraId="1E2A9D83" w14:textId="77777777" w:rsidR="00F144E5" w:rsidRPr="00841CA6" w:rsidRDefault="00F144E5" w:rsidP="00731D9D">
            <w:pPr>
              <w:jc w:val="center"/>
              <w:rPr>
                <w:rFonts w:ascii="Times New Roman" w:hAnsi="Times New Roman" w:cs="Times New Roman"/>
                <w:b/>
                <w:sz w:val="18"/>
                <w:szCs w:val="18"/>
              </w:rPr>
            </w:pPr>
          </w:p>
          <w:p w14:paraId="63E96BB3" w14:textId="77777777" w:rsidR="00F144E5" w:rsidRPr="00841CA6" w:rsidRDefault="00F144E5" w:rsidP="00731D9D">
            <w:pPr>
              <w:jc w:val="center"/>
              <w:rPr>
                <w:rFonts w:ascii="Times New Roman" w:hAnsi="Times New Roman" w:cs="Times New Roman"/>
                <w:b/>
                <w:sz w:val="18"/>
                <w:szCs w:val="18"/>
              </w:rPr>
            </w:pPr>
          </w:p>
        </w:tc>
        <w:tc>
          <w:tcPr>
            <w:tcW w:w="0" w:type="auto"/>
            <w:vAlign w:val="center"/>
          </w:tcPr>
          <w:p w14:paraId="0CD5AC50"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PÇ1</w:t>
            </w:r>
          </w:p>
        </w:tc>
        <w:tc>
          <w:tcPr>
            <w:tcW w:w="0" w:type="auto"/>
            <w:vAlign w:val="center"/>
          </w:tcPr>
          <w:p w14:paraId="7C403D52"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PÇ2</w:t>
            </w:r>
          </w:p>
        </w:tc>
        <w:tc>
          <w:tcPr>
            <w:tcW w:w="0" w:type="auto"/>
            <w:vAlign w:val="center"/>
          </w:tcPr>
          <w:p w14:paraId="477D5ED6"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PÇ3</w:t>
            </w:r>
          </w:p>
        </w:tc>
        <w:tc>
          <w:tcPr>
            <w:tcW w:w="0" w:type="auto"/>
            <w:vAlign w:val="center"/>
          </w:tcPr>
          <w:p w14:paraId="2FAC0EE3"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PÇ4</w:t>
            </w:r>
          </w:p>
        </w:tc>
        <w:tc>
          <w:tcPr>
            <w:tcW w:w="0" w:type="auto"/>
            <w:vAlign w:val="center"/>
          </w:tcPr>
          <w:p w14:paraId="76C3D774"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PÇ5</w:t>
            </w:r>
          </w:p>
        </w:tc>
        <w:tc>
          <w:tcPr>
            <w:tcW w:w="0" w:type="auto"/>
            <w:vAlign w:val="center"/>
          </w:tcPr>
          <w:p w14:paraId="522D77CC"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PÇ6</w:t>
            </w:r>
          </w:p>
        </w:tc>
        <w:tc>
          <w:tcPr>
            <w:tcW w:w="0" w:type="auto"/>
            <w:vAlign w:val="center"/>
          </w:tcPr>
          <w:p w14:paraId="3559B449"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PÇ7</w:t>
            </w:r>
          </w:p>
        </w:tc>
        <w:tc>
          <w:tcPr>
            <w:tcW w:w="0" w:type="auto"/>
            <w:vAlign w:val="center"/>
          </w:tcPr>
          <w:p w14:paraId="4D6632EE"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PÇ8</w:t>
            </w:r>
          </w:p>
        </w:tc>
        <w:tc>
          <w:tcPr>
            <w:tcW w:w="0" w:type="auto"/>
            <w:vAlign w:val="center"/>
          </w:tcPr>
          <w:p w14:paraId="64BCA934"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PÇ9</w:t>
            </w:r>
          </w:p>
        </w:tc>
        <w:tc>
          <w:tcPr>
            <w:tcW w:w="0" w:type="auto"/>
            <w:vAlign w:val="center"/>
          </w:tcPr>
          <w:p w14:paraId="34B41A71"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PÇ10</w:t>
            </w:r>
          </w:p>
        </w:tc>
        <w:tc>
          <w:tcPr>
            <w:tcW w:w="0" w:type="auto"/>
            <w:vAlign w:val="center"/>
          </w:tcPr>
          <w:p w14:paraId="7C671FC3"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PÇ11</w:t>
            </w:r>
          </w:p>
        </w:tc>
      </w:tr>
      <w:tr w:rsidR="00F144E5" w:rsidRPr="00841CA6" w14:paraId="4646DF5D" w14:textId="77777777" w:rsidTr="00731D9D">
        <w:trPr>
          <w:trHeight w:val="356"/>
          <w:jc w:val="center"/>
        </w:trPr>
        <w:tc>
          <w:tcPr>
            <w:tcW w:w="0" w:type="auto"/>
            <w:vAlign w:val="center"/>
          </w:tcPr>
          <w:p w14:paraId="2DE66179"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ÖÇ1</w:t>
            </w:r>
          </w:p>
        </w:tc>
        <w:tc>
          <w:tcPr>
            <w:tcW w:w="0" w:type="auto"/>
            <w:vAlign w:val="center"/>
          </w:tcPr>
          <w:p w14:paraId="7A3618A6"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085C9344"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628A4E06"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6EE03077"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29B041D7"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69DA8B47"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4</w:t>
            </w:r>
          </w:p>
        </w:tc>
        <w:tc>
          <w:tcPr>
            <w:tcW w:w="0" w:type="auto"/>
            <w:vAlign w:val="center"/>
          </w:tcPr>
          <w:p w14:paraId="001E0926"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5</w:t>
            </w:r>
          </w:p>
        </w:tc>
        <w:tc>
          <w:tcPr>
            <w:tcW w:w="0" w:type="auto"/>
            <w:vAlign w:val="center"/>
          </w:tcPr>
          <w:p w14:paraId="1B51AEEE"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4</w:t>
            </w:r>
          </w:p>
        </w:tc>
        <w:tc>
          <w:tcPr>
            <w:tcW w:w="0" w:type="auto"/>
            <w:vAlign w:val="center"/>
          </w:tcPr>
          <w:p w14:paraId="27B095D0" w14:textId="77777777" w:rsidR="00F144E5" w:rsidRPr="00841CA6" w:rsidRDefault="00F144E5" w:rsidP="00731D9D">
            <w:pPr>
              <w:jc w:val="center"/>
              <w:rPr>
                <w:rFonts w:ascii="Times New Roman" w:hAnsi="Times New Roman" w:cs="Times New Roman"/>
                <w:sz w:val="18"/>
                <w:szCs w:val="18"/>
              </w:rPr>
            </w:pPr>
          </w:p>
        </w:tc>
        <w:tc>
          <w:tcPr>
            <w:tcW w:w="0" w:type="auto"/>
            <w:vAlign w:val="center"/>
          </w:tcPr>
          <w:p w14:paraId="3C701B03"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2</w:t>
            </w:r>
          </w:p>
        </w:tc>
        <w:tc>
          <w:tcPr>
            <w:tcW w:w="0" w:type="auto"/>
            <w:vAlign w:val="center"/>
          </w:tcPr>
          <w:p w14:paraId="33C922C0" w14:textId="77777777" w:rsidR="00F144E5" w:rsidRPr="00841CA6" w:rsidRDefault="00F144E5" w:rsidP="00731D9D">
            <w:pPr>
              <w:jc w:val="center"/>
              <w:rPr>
                <w:rFonts w:ascii="Times New Roman" w:hAnsi="Times New Roman" w:cs="Times New Roman"/>
                <w:sz w:val="18"/>
                <w:szCs w:val="18"/>
              </w:rPr>
            </w:pPr>
          </w:p>
        </w:tc>
      </w:tr>
      <w:tr w:rsidR="00F144E5" w:rsidRPr="00841CA6" w14:paraId="24E8097A" w14:textId="77777777" w:rsidTr="00731D9D">
        <w:trPr>
          <w:trHeight w:val="356"/>
          <w:jc w:val="center"/>
        </w:trPr>
        <w:tc>
          <w:tcPr>
            <w:tcW w:w="0" w:type="auto"/>
            <w:vAlign w:val="center"/>
          </w:tcPr>
          <w:p w14:paraId="27F3D4CB"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ÖÇ2</w:t>
            </w:r>
          </w:p>
        </w:tc>
        <w:tc>
          <w:tcPr>
            <w:tcW w:w="0" w:type="auto"/>
            <w:vAlign w:val="center"/>
          </w:tcPr>
          <w:p w14:paraId="503739B3"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71AD6C94"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252B60D4"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0C2E709F"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6CA341CD"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4E203E99"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4</w:t>
            </w:r>
          </w:p>
        </w:tc>
        <w:tc>
          <w:tcPr>
            <w:tcW w:w="0" w:type="auto"/>
            <w:vAlign w:val="center"/>
          </w:tcPr>
          <w:p w14:paraId="460E476D"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5</w:t>
            </w:r>
          </w:p>
        </w:tc>
        <w:tc>
          <w:tcPr>
            <w:tcW w:w="0" w:type="auto"/>
            <w:vAlign w:val="center"/>
          </w:tcPr>
          <w:p w14:paraId="2CD70441"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4</w:t>
            </w:r>
          </w:p>
        </w:tc>
        <w:tc>
          <w:tcPr>
            <w:tcW w:w="0" w:type="auto"/>
            <w:vAlign w:val="center"/>
          </w:tcPr>
          <w:p w14:paraId="4FCAFB6B" w14:textId="77777777" w:rsidR="00F144E5" w:rsidRPr="00841CA6" w:rsidRDefault="00F144E5" w:rsidP="00731D9D">
            <w:pPr>
              <w:jc w:val="center"/>
              <w:rPr>
                <w:rFonts w:ascii="Times New Roman" w:hAnsi="Times New Roman" w:cs="Times New Roman"/>
                <w:sz w:val="18"/>
                <w:szCs w:val="18"/>
              </w:rPr>
            </w:pPr>
          </w:p>
        </w:tc>
        <w:tc>
          <w:tcPr>
            <w:tcW w:w="0" w:type="auto"/>
            <w:vAlign w:val="center"/>
          </w:tcPr>
          <w:p w14:paraId="391C0E7D"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2</w:t>
            </w:r>
          </w:p>
        </w:tc>
        <w:tc>
          <w:tcPr>
            <w:tcW w:w="0" w:type="auto"/>
            <w:vAlign w:val="center"/>
          </w:tcPr>
          <w:p w14:paraId="0464AA5B" w14:textId="77777777" w:rsidR="00F144E5" w:rsidRPr="00841CA6" w:rsidRDefault="00F144E5" w:rsidP="00731D9D">
            <w:pPr>
              <w:jc w:val="center"/>
              <w:rPr>
                <w:rFonts w:ascii="Times New Roman" w:hAnsi="Times New Roman" w:cs="Times New Roman"/>
                <w:sz w:val="18"/>
                <w:szCs w:val="18"/>
              </w:rPr>
            </w:pPr>
          </w:p>
        </w:tc>
      </w:tr>
      <w:tr w:rsidR="00F144E5" w:rsidRPr="00841CA6" w14:paraId="73D11172" w14:textId="77777777" w:rsidTr="00731D9D">
        <w:trPr>
          <w:trHeight w:val="356"/>
          <w:jc w:val="center"/>
        </w:trPr>
        <w:tc>
          <w:tcPr>
            <w:tcW w:w="0" w:type="auto"/>
            <w:vAlign w:val="center"/>
          </w:tcPr>
          <w:p w14:paraId="74C04B6F"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ÖÇ3</w:t>
            </w:r>
          </w:p>
        </w:tc>
        <w:tc>
          <w:tcPr>
            <w:tcW w:w="0" w:type="auto"/>
            <w:vAlign w:val="center"/>
          </w:tcPr>
          <w:p w14:paraId="101AD16C"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6FE0C584"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1D065C61"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1812BFCB"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22549E52"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234A85E2"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4</w:t>
            </w:r>
          </w:p>
        </w:tc>
        <w:tc>
          <w:tcPr>
            <w:tcW w:w="0" w:type="auto"/>
            <w:vAlign w:val="center"/>
          </w:tcPr>
          <w:p w14:paraId="7CFEFD9F"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5</w:t>
            </w:r>
          </w:p>
        </w:tc>
        <w:tc>
          <w:tcPr>
            <w:tcW w:w="0" w:type="auto"/>
            <w:vAlign w:val="center"/>
          </w:tcPr>
          <w:p w14:paraId="5D54CAC0"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3</w:t>
            </w:r>
          </w:p>
        </w:tc>
        <w:tc>
          <w:tcPr>
            <w:tcW w:w="0" w:type="auto"/>
            <w:vAlign w:val="center"/>
          </w:tcPr>
          <w:p w14:paraId="18F309AF" w14:textId="77777777" w:rsidR="00F144E5" w:rsidRPr="00841CA6" w:rsidRDefault="00F144E5" w:rsidP="00731D9D">
            <w:pPr>
              <w:jc w:val="center"/>
              <w:rPr>
                <w:rFonts w:ascii="Times New Roman" w:hAnsi="Times New Roman" w:cs="Times New Roman"/>
                <w:sz w:val="18"/>
                <w:szCs w:val="18"/>
              </w:rPr>
            </w:pPr>
          </w:p>
        </w:tc>
        <w:tc>
          <w:tcPr>
            <w:tcW w:w="0" w:type="auto"/>
            <w:vAlign w:val="center"/>
          </w:tcPr>
          <w:p w14:paraId="3EC7418F"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2</w:t>
            </w:r>
          </w:p>
        </w:tc>
        <w:tc>
          <w:tcPr>
            <w:tcW w:w="0" w:type="auto"/>
            <w:vAlign w:val="center"/>
          </w:tcPr>
          <w:p w14:paraId="7D2AF39F" w14:textId="77777777" w:rsidR="00F144E5" w:rsidRPr="00841CA6" w:rsidRDefault="00F144E5" w:rsidP="00731D9D">
            <w:pPr>
              <w:jc w:val="center"/>
              <w:rPr>
                <w:rFonts w:ascii="Times New Roman" w:hAnsi="Times New Roman" w:cs="Times New Roman"/>
                <w:sz w:val="18"/>
                <w:szCs w:val="18"/>
              </w:rPr>
            </w:pPr>
          </w:p>
        </w:tc>
      </w:tr>
      <w:tr w:rsidR="00F144E5" w:rsidRPr="00841CA6" w14:paraId="1487C0BB" w14:textId="77777777" w:rsidTr="00731D9D">
        <w:trPr>
          <w:trHeight w:val="356"/>
          <w:jc w:val="center"/>
        </w:trPr>
        <w:tc>
          <w:tcPr>
            <w:tcW w:w="0" w:type="auto"/>
            <w:vAlign w:val="center"/>
          </w:tcPr>
          <w:p w14:paraId="369737D4"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ÖÇ4</w:t>
            </w:r>
          </w:p>
        </w:tc>
        <w:tc>
          <w:tcPr>
            <w:tcW w:w="0" w:type="auto"/>
            <w:vAlign w:val="center"/>
          </w:tcPr>
          <w:p w14:paraId="62458BC4"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210FD08C"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76C04560"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49326EC2"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2ECFDE1F"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77891656"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3</w:t>
            </w:r>
          </w:p>
        </w:tc>
        <w:tc>
          <w:tcPr>
            <w:tcW w:w="0" w:type="auto"/>
            <w:vAlign w:val="center"/>
          </w:tcPr>
          <w:p w14:paraId="612AE198"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5</w:t>
            </w:r>
          </w:p>
        </w:tc>
        <w:tc>
          <w:tcPr>
            <w:tcW w:w="0" w:type="auto"/>
            <w:vAlign w:val="center"/>
          </w:tcPr>
          <w:p w14:paraId="451D63E7"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4</w:t>
            </w:r>
          </w:p>
        </w:tc>
        <w:tc>
          <w:tcPr>
            <w:tcW w:w="0" w:type="auto"/>
            <w:vAlign w:val="center"/>
          </w:tcPr>
          <w:p w14:paraId="138E6D09" w14:textId="77777777" w:rsidR="00F144E5" w:rsidRPr="00841CA6" w:rsidRDefault="00F144E5" w:rsidP="00731D9D">
            <w:pPr>
              <w:jc w:val="center"/>
              <w:rPr>
                <w:rFonts w:ascii="Times New Roman" w:hAnsi="Times New Roman" w:cs="Times New Roman"/>
                <w:sz w:val="18"/>
                <w:szCs w:val="18"/>
              </w:rPr>
            </w:pPr>
          </w:p>
        </w:tc>
        <w:tc>
          <w:tcPr>
            <w:tcW w:w="0" w:type="auto"/>
            <w:vAlign w:val="center"/>
          </w:tcPr>
          <w:p w14:paraId="59F9BD1F"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2</w:t>
            </w:r>
          </w:p>
        </w:tc>
        <w:tc>
          <w:tcPr>
            <w:tcW w:w="0" w:type="auto"/>
            <w:vAlign w:val="center"/>
          </w:tcPr>
          <w:p w14:paraId="5CD939B5" w14:textId="77777777" w:rsidR="00F144E5" w:rsidRPr="00841CA6" w:rsidRDefault="00F144E5" w:rsidP="00731D9D">
            <w:pPr>
              <w:jc w:val="center"/>
              <w:rPr>
                <w:rFonts w:ascii="Times New Roman" w:hAnsi="Times New Roman" w:cs="Times New Roman"/>
                <w:sz w:val="18"/>
                <w:szCs w:val="18"/>
              </w:rPr>
            </w:pPr>
          </w:p>
        </w:tc>
      </w:tr>
      <w:tr w:rsidR="00F144E5" w:rsidRPr="00841CA6" w14:paraId="1E058A3D" w14:textId="77777777" w:rsidTr="00731D9D">
        <w:trPr>
          <w:trHeight w:val="356"/>
          <w:jc w:val="center"/>
        </w:trPr>
        <w:tc>
          <w:tcPr>
            <w:tcW w:w="0" w:type="auto"/>
            <w:vAlign w:val="center"/>
          </w:tcPr>
          <w:p w14:paraId="36F96F98"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ÖÇ5</w:t>
            </w:r>
          </w:p>
        </w:tc>
        <w:tc>
          <w:tcPr>
            <w:tcW w:w="0" w:type="auto"/>
            <w:vAlign w:val="center"/>
          </w:tcPr>
          <w:p w14:paraId="1A3AF3C3"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62A635A3"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1D649817"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372B7715"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19843A78" w14:textId="77777777" w:rsidR="00F144E5" w:rsidRPr="00841CA6" w:rsidRDefault="00F144E5" w:rsidP="00731D9D">
            <w:pPr>
              <w:jc w:val="center"/>
              <w:rPr>
                <w:rFonts w:ascii="Times New Roman" w:hAnsi="Times New Roman" w:cs="Times New Roman"/>
                <w:color w:val="FF0000"/>
                <w:sz w:val="18"/>
                <w:szCs w:val="18"/>
              </w:rPr>
            </w:pPr>
          </w:p>
        </w:tc>
        <w:tc>
          <w:tcPr>
            <w:tcW w:w="0" w:type="auto"/>
            <w:vAlign w:val="center"/>
          </w:tcPr>
          <w:p w14:paraId="00C3DF45"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4</w:t>
            </w:r>
          </w:p>
        </w:tc>
        <w:tc>
          <w:tcPr>
            <w:tcW w:w="0" w:type="auto"/>
            <w:vAlign w:val="center"/>
          </w:tcPr>
          <w:p w14:paraId="75590D17"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5</w:t>
            </w:r>
          </w:p>
        </w:tc>
        <w:tc>
          <w:tcPr>
            <w:tcW w:w="0" w:type="auto"/>
            <w:vAlign w:val="center"/>
          </w:tcPr>
          <w:p w14:paraId="74581FF1"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4</w:t>
            </w:r>
          </w:p>
        </w:tc>
        <w:tc>
          <w:tcPr>
            <w:tcW w:w="0" w:type="auto"/>
            <w:vAlign w:val="center"/>
          </w:tcPr>
          <w:p w14:paraId="73CE5E34" w14:textId="77777777" w:rsidR="00F144E5" w:rsidRPr="00841CA6" w:rsidRDefault="00F144E5" w:rsidP="00731D9D">
            <w:pPr>
              <w:jc w:val="center"/>
              <w:rPr>
                <w:rFonts w:ascii="Times New Roman" w:hAnsi="Times New Roman" w:cs="Times New Roman"/>
                <w:sz w:val="18"/>
                <w:szCs w:val="18"/>
              </w:rPr>
            </w:pPr>
          </w:p>
        </w:tc>
        <w:tc>
          <w:tcPr>
            <w:tcW w:w="0" w:type="auto"/>
            <w:vAlign w:val="center"/>
          </w:tcPr>
          <w:p w14:paraId="4F00E242"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sz w:val="18"/>
                <w:szCs w:val="18"/>
              </w:rPr>
              <w:t>2</w:t>
            </w:r>
          </w:p>
        </w:tc>
        <w:tc>
          <w:tcPr>
            <w:tcW w:w="0" w:type="auto"/>
            <w:vAlign w:val="center"/>
          </w:tcPr>
          <w:p w14:paraId="6FF4D112" w14:textId="77777777" w:rsidR="00F144E5" w:rsidRPr="00841CA6" w:rsidRDefault="00F144E5" w:rsidP="00731D9D">
            <w:pPr>
              <w:jc w:val="center"/>
              <w:rPr>
                <w:rFonts w:ascii="Times New Roman" w:hAnsi="Times New Roman" w:cs="Times New Roman"/>
                <w:sz w:val="18"/>
                <w:szCs w:val="18"/>
              </w:rPr>
            </w:pPr>
          </w:p>
        </w:tc>
      </w:tr>
      <w:tr w:rsidR="00F144E5" w:rsidRPr="00841CA6" w14:paraId="52FF886F" w14:textId="77777777" w:rsidTr="00731D9D">
        <w:trPr>
          <w:trHeight w:val="356"/>
          <w:jc w:val="center"/>
        </w:trPr>
        <w:tc>
          <w:tcPr>
            <w:tcW w:w="0" w:type="auto"/>
            <w:gridSpan w:val="12"/>
            <w:vAlign w:val="center"/>
          </w:tcPr>
          <w:p w14:paraId="559512D0"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b/>
                <w:sz w:val="18"/>
                <w:szCs w:val="18"/>
              </w:rPr>
              <w:t>Ö</w:t>
            </w:r>
            <w:r>
              <w:rPr>
                <w:rFonts w:ascii="Times New Roman" w:hAnsi="Times New Roman" w:cs="Times New Roman"/>
                <w:b/>
                <w:sz w:val="18"/>
                <w:szCs w:val="18"/>
              </w:rPr>
              <w:t>Ç</w:t>
            </w:r>
            <w:r w:rsidRPr="00841CA6">
              <w:rPr>
                <w:rFonts w:ascii="Times New Roman" w:hAnsi="Times New Roman" w:cs="Times New Roman"/>
                <w:b/>
                <w:sz w:val="18"/>
                <w:szCs w:val="18"/>
              </w:rPr>
              <w:t>: Öğrenme Çıktıları PÇ: Program Çıktıları</w:t>
            </w:r>
          </w:p>
        </w:tc>
      </w:tr>
      <w:tr w:rsidR="00F144E5" w:rsidRPr="00841CA6" w14:paraId="426B0169" w14:textId="77777777" w:rsidTr="00731D9D">
        <w:trPr>
          <w:trHeight w:val="356"/>
          <w:jc w:val="center"/>
        </w:trPr>
        <w:tc>
          <w:tcPr>
            <w:tcW w:w="0" w:type="auto"/>
            <w:vAlign w:val="center"/>
          </w:tcPr>
          <w:p w14:paraId="3021E01E" w14:textId="77777777" w:rsidR="00F144E5" w:rsidRPr="00841CA6" w:rsidRDefault="00F144E5" w:rsidP="00731D9D">
            <w:pPr>
              <w:spacing w:after="100" w:line="176" w:lineRule="exact"/>
              <w:jc w:val="center"/>
              <w:rPr>
                <w:rFonts w:ascii="Times New Roman" w:hAnsi="Times New Roman" w:cs="Times New Roman"/>
                <w:b/>
                <w:sz w:val="18"/>
                <w:szCs w:val="18"/>
              </w:rPr>
            </w:pPr>
            <w:r w:rsidRPr="00841CA6">
              <w:rPr>
                <w:rFonts w:ascii="Times New Roman" w:hAnsi="Times New Roman" w:cs="Times New Roman"/>
                <w:b/>
                <w:sz w:val="18"/>
                <w:szCs w:val="18"/>
              </w:rPr>
              <w:t>Katkı</w:t>
            </w:r>
          </w:p>
          <w:p w14:paraId="1E9FB7EA"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Düzeyi</w:t>
            </w:r>
          </w:p>
        </w:tc>
        <w:tc>
          <w:tcPr>
            <w:tcW w:w="0" w:type="auto"/>
            <w:gridSpan w:val="2"/>
            <w:vAlign w:val="center"/>
          </w:tcPr>
          <w:p w14:paraId="705F5DC1"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b/>
                <w:sz w:val="18"/>
                <w:szCs w:val="18"/>
              </w:rPr>
              <w:t>1 Çok Düşük</w:t>
            </w:r>
          </w:p>
        </w:tc>
        <w:tc>
          <w:tcPr>
            <w:tcW w:w="0" w:type="auto"/>
            <w:gridSpan w:val="2"/>
            <w:vAlign w:val="center"/>
          </w:tcPr>
          <w:p w14:paraId="159C9579"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b/>
                <w:sz w:val="18"/>
                <w:szCs w:val="18"/>
              </w:rPr>
              <w:t>2 Düşük</w:t>
            </w:r>
          </w:p>
        </w:tc>
        <w:tc>
          <w:tcPr>
            <w:tcW w:w="0" w:type="auto"/>
            <w:gridSpan w:val="2"/>
            <w:vAlign w:val="center"/>
          </w:tcPr>
          <w:p w14:paraId="331F0D36"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b/>
                <w:sz w:val="18"/>
                <w:szCs w:val="18"/>
              </w:rPr>
              <w:t>3 Orta</w:t>
            </w:r>
          </w:p>
        </w:tc>
        <w:tc>
          <w:tcPr>
            <w:tcW w:w="0" w:type="auto"/>
            <w:gridSpan w:val="2"/>
            <w:vAlign w:val="center"/>
          </w:tcPr>
          <w:p w14:paraId="494AAAAE"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b/>
                <w:sz w:val="18"/>
                <w:szCs w:val="18"/>
              </w:rPr>
              <w:t>4 Yüksek</w:t>
            </w:r>
          </w:p>
        </w:tc>
        <w:tc>
          <w:tcPr>
            <w:tcW w:w="0" w:type="auto"/>
            <w:gridSpan w:val="3"/>
            <w:vAlign w:val="center"/>
          </w:tcPr>
          <w:p w14:paraId="5082BBC9" w14:textId="77777777" w:rsidR="00F144E5" w:rsidRPr="00841CA6" w:rsidRDefault="00F144E5" w:rsidP="00731D9D">
            <w:pPr>
              <w:jc w:val="center"/>
              <w:rPr>
                <w:rFonts w:ascii="Times New Roman" w:hAnsi="Times New Roman" w:cs="Times New Roman"/>
                <w:sz w:val="18"/>
                <w:szCs w:val="18"/>
              </w:rPr>
            </w:pPr>
            <w:r w:rsidRPr="00841CA6">
              <w:rPr>
                <w:rFonts w:ascii="Times New Roman" w:hAnsi="Times New Roman" w:cs="Times New Roman"/>
                <w:b/>
                <w:sz w:val="18"/>
                <w:szCs w:val="18"/>
              </w:rPr>
              <w:t>5 Çok Yüksek</w:t>
            </w:r>
          </w:p>
        </w:tc>
      </w:tr>
    </w:tbl>
    <w:p w14:paraId="1E21E87F" w14:textId="77777777" w:rsidR="00F144E5" w:rsidRPr="00841CA6" w:rsidRDefault="00F144E5" w:rsidP="00F144E5">
      <w:pPr>
        <w:rPr>
          <w:rFonts w:ascii="Times New Roman" w:hAnsi="Times New Roman" w:cs="Times New Roman"/>
        </w:rPr>
      </w:pPr>
    </w:p>
    <w:p w14:paraId="15E11154" w14:textId="77777777" w:rsidR="00F144E5" w:rsidRPr="00841CA6" w:rsidRDefault="00F144E5" w:rsidP="00F144E5">
      <w:pPr>
        <w:rPr>
          <w:rFonts w:ascii="Times New Roman" w:hAnsi="Times New Roman" w:cs="Times New Roman"/>
        </w:rPr>
      </w:pPr>
    </w:p>
    <w:p w14:paraId="7662780A" w14:textId="77777777" w:rsidR="00F144E5" w:rsidRPr="00841CA6" w:rsidRDefault="00F144E5" w:rsidP="00F144E5">
      <w:pPr>
        <w:spacing w:line="0" w:lineRule="atLeast"/>
        <w:jc w:val="center"/>
        <w:rPr>
          <w:rFonts w:ascii="Times New Roman" w:hAnsi="Times New Roman" w:cs="Times New Roman"/>
          <w:b/>
        </w:rPr>
      </w:pPr>
      <w:r w:rsidRPr="00841CA6">
        <w:rPr>
          <w:rFonts w:ascii="Times New Roman" w:hAnsi="Times New Roman" w:cs="Times New Roman"/>
          <w:b/>
        </w:rPr>
        <w:t>Program Çıktıları ve İlgili Dersin İlişkisi</w:t>
      </w:r>
    </w:p>
    <w:p w14:paraId="3AA3FE23" w14:textId="77777777" w:rsidR="00F144E5" w:rsidRPr="00841CA6" w:rsidRDefault="00F144E5" w:rsidP="00F144E5">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546"/>
        <w:gridCol w:w="546"/>
        <w:gridCol w:w="546"/>
        <w:gridCol w:w="546"/>
        <w:gridCol w:w="546"/>
        <w:gridCol w:w="546"/>
        <w:gridCol w:w="546"/>
        <w:gridCol w:w="546"/>
        <w:gridCol w:w="546"/>
        <w:gridCol w:w="636"/>
        <w:gridCol w:w="636"/>
      </w:tblGrid>
      <w:tr w:rsidR="00F144E5" w:rsidRPr="00841CA6" w14:paraId="1C0068ED" w14:textId="77777777" w:rsidTr="00731D9D">
        <w:trPr>
          <w:trHeight w:val="356"/>
          <w:jc w:val="center"/>
        </w:trPr>
        <w:tc>
          <w:tcPr>
            <w:tcW w:w="0" w:type="auto"/>
            <w:vAlign w:val="center"/>
          </w:tcPr>
          <w:p w14:paraId="40594AC6" w14:textId="77777777" w:rsidR="00F144E5" w:rsidRPr="00841CA6" w:rsidRDefault="00F144E5" w:rsidP="00731D9D">
            <w:pPr>
              <w:jc w:val="center"/>
              <w:rPr>
                <w:rFonts w:ascii="Times New Roman" w:hAnsi="Times New Roman" w:cs="Times New Roman"/>
                <w:b/>
                <w:sz w:val="18"/>
                <w:szCs w:val="18"/>
              </w:rPr>
            </w:pPr>
          </w:p>
          <w:p w14:paraId="3C966166" w14:textId="77777777" w:rsidR="00F144E5" w:rsidRPr="00841CA6" w:rsidRDefault="00F144E5" w:rsidP="00731D9D">
            <w:pPr>
              <w:jc w:val="center"/>
              <w:rPr>
                <w:rFonts w:ascii="Times New Roman" w:hAnsi="Times New Roman" w:cs="Times New Roman"/>
                <w:b/>
                <w:sz w:val="18"/>
                <w:szCs w:val="18"/>
              </w:rPr>
            </w:pPr>
          </w:p>
        </w:tc>
        <w:tc>
          <w:tcPr>
            <w:tcW w:w="0" w:type="auto"/>
            <w:vAlign w:val="center"/>
          </w:tcPr>
          <w:p w14:paraId="70236D3A"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PÇ1</w:t>
            </w:r>
          </w:p>
        </w:tc>
        <w:tc>
          <w:tcPr>
            <w:tcW w:w="0" w:type="auto"/>
            <w:vAlign w:val="center"/>
          </w:tcPr>
          <w:p w14:paraId="1A224ED9"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PÇ2</w:t>
            </w:r>
          </w:p>
        </w:tc>
        <w:tc>
          <w:tcPr>
            <w:tcW w:w="0" w:type="auto"/>
            <w:vAlign w:val="center"/>
          </w:tcPr>
          <w:p w14:paraId="31378937"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PÇ3</w:t>
            </w:r>
          </w:p>
        </w:tc>
        <w:tc>
          <w:tcPr>
            <w:tcW w:w="0" w:type="auto"/>
            <w:vAlign w:val="center"/>
          </w:tcPr>
          <w:p w14:paraId="3A97C72A"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PÇ4</w:t>
            </w:r>
          </w:p>
        </w:tc>
        <w:tc>
          <w:tcPr>
            <w:tcW w:w="0" w:type="auto"/>
            <w:vAlign w:val="center"/>
          </w:tcPr>
          <w:p w14:paraId="6BC07B55"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PÇ5</w:t>
            </w:r>
          </w:p>
        </w:tc>
        <w:tc>
          <w:tcPr>
            <w:tcW w:w="0" w:type="auto"/>
            <w:vAlign w:val="center"/>
          </w:tcPr>
          <w:p w14:paraId="52486D5B"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PÇ6</w:t>
            </w:r>
          </w:p>
        </w:tc>
        <w:tc>
          <w:tcPr>
            <w:tcW w:w="0" w:type="auto"/>
            <w:vAlign w:val="center"/>
          </w:tcPr>
          <w:p w14:paraId="3F98111A"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PÇ7</w:t>
            </w:r>
          </w:p>
        </w:tc>
        <w:tc>
          <w:tcPr>
            <w:tcW w:w="0" w:type="auto"/>
            <w:vAlign w:val="center"/>
          </w:tcPr>
          <w:p w14:paraId="47D4F281"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PÇ8</w:t>
            </w:r>
          </w:p>
        </w:tc>
        <w:tc>
          <w:tcPr>
            <w:tcW w:w="0" w:type="auto"/>
            <w:vAlign w:val="center"/>
          </w:tcPr>
          <w:p w14:paraId="4F681375"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PÇ9</w:t>
            </w:r>
          </w:p>
        </w:tc>
        <w:tc>
          <w:tcPr>
            <w:tcW w:w="0" w:type="auto"/>
            <w:vAlign w:val="center"/>
          </w:tcPr>
          <w:p w14:paraId="66BF4C1D"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PÇ10</w:t>
            </w:r>
          </w:p>
        </w:tc>
        <w:tc>
          <w:tcPr>
            <w:tcW w:w="0" w:type="auto"/>
            <w:vAlign w:val="center"/>
          </w:tcPr>
          <w:p w14:paraId="53D7E1DB" w14:textId="77777777" w:rsidR="00F144E5" w:rsidRPr="00841CA6" w:rsidRDefault="00F144E5" w:rsidP="00731D9D">
            <w:pPr>
              <w:spacing w:before="100"/>
              <w:jc w:val="center"/>
              <w:rPr>
                <w:rFonts w:ascii="Times New Roman" w:hAnsi="Times New Roman" w:cs="Times New Roman"/>
                <w:b/>
                <w:sz w:val="18"/>
                <w:szCs w:val="18"/>
              </w:rPr>
            </w:pPr>
            <w:r w:rsidRPr="00841CA6">
              <w:rPr>
                <w:rFonts w:ascii="Times New Roman" w:hAnsi="Times New Roman" w:cs="Times New Roman"/>
                <w:b/>
                <w:sz w:val="18"/>
                <w:szCs w:val="18"/>
              </w:rPr>
              <w:t>PÇ11</w:t>
            </w:r>
          </w:p>
        </w:tc>
      </w:tr>
      <w:tr w:rsidR="00F144E5" w:rsidRPr="00841CA6" w14:paraId="538D3582" w14:textId="77777777" w:rsidTr="00731D9D">
        <w:trPr>
          <w:trHeight w:val="356"/>
          <w:jc w:val="center"/>
        </w:trPr>
        <w:tc>
          <w:tcPr>
            <w:tcW w:w="0" w:type="auto"/>
            <w:vAlign w:val="center"/>
          </w:tcPr>
          <w:p w14:paraId="56C601D2" w14:textId="77777777" w:rsidR="00F144E5" w:rsidRPr="00841CA6" w:rsidRDefault="00F144E5" w:rsidP="00731D9D">
            <w:pPr>
              <w:spacing w:before="100"/>
              <w:jc w:val="center"/>
              <w:rPr>
                <w:rFonts w:ascii="Times New Roman" w:hAnsi="Times New Roman" w:cs="Times New Roman"/>
                <w:sz w:val="18"/>
                <w:szCs w:val="18"/>
              </w:rPr>
            </w:pPr>
            <w:r w:rsidRPr="00841CA6">
              <w:rPr>
                <w:rFonts w:ascii="Times New Roman" w:hAnsi="Times New Roman" w:cs="Times New Roman"/>
                <w:sz w:val="18"/>
                <w:szCs w:val="18"/>
              </w:rPr>
              <w:t>Mesleki Yabancı Dil I</w:t>
            </w:r>
          </w:p>
        </w:tc>
        <w:tc>
          <w:tcPr>
            <w:tcW w:w="0" w:type="auto"/>
            <w:vAlign w:val="bottom"/>
          </w:tcPr>
          <w:p w14:paraId="0540B833" w14:textId="77777777" w:rsidR="00F144E5" w:rsidRPr="00841CA6" w:rsidRDefault="00F144E5" w:rsidP="00731D9D">
            <w:pPr>
              <w:rPr>
                <w:rFonts w:ascii="Times New Roman" w:hAnsi="Times New Roman" w:cs="Times New Roman"/>
                <w:color w:val="FF0000"/>
              </w:rPr>
            </w:pPr>
          </w:p>
        </w:tc>
        <w:tc>
          <w:tcPr>
            <w:tcW w:w="0" w:type="auto"/>
            <w:vAlign w:val="bottom"/>
          </w:tcPr>
          <w:p w14:paraId="1EE72704" w14:textId="77777777" w:rsidR="00F144E5" w:rsidRPr="00841CA6" w:rsidRDefault="00F144E5" w:rsidP="00731D9D">
            <w:pPr>
              <w:rPr>
                <w:rFonts w:ascii="Times New Roman" w:hAnsi="Times New Roman" w:cs="Times New Roman"/>
                <w:color w:val="FF0000"/>
              </w:rPr>
            </w:pPr>
          </w:p>
        </w:tc>
        <w:tc>
          <w:tcPr>
            <w:tcW w:w="0" w:type="auto"/>
            <w:vAlign w:val="bottom"/>
          </w:tcPr>
          <w:p w14:paraId="24D0778E" w14:textId="77777777" w:rsidR="00F144E5" w:rsidRPr="00841CA6" w:rsidRDefault="00F144E5" w:rsidP="00731D9D">
            <w:pPr>
              <w:rPr>
                <w:rFonts w:ascii="Times New Roman" w:hAnsi="Times New Roman" w:cs="Times New Roman"/>
                <w:color w:val="FF0000"/>
              </w:rPr>
            </w:pPr>
          </w:p>
        </w:tc>
        <w:tc>
          <w:tcPr>
            <w:tcW w:w="0" w:type="auto"/>
            <w:vAlign w:val="bottom"/>
          </w:tcPr>
          <w:p w14:paraId="6C8757C7" w14:textId="77777777" w:rsidR="00F144E5" w:rsidRPr="00841CA6" w:rsidRDefault="00F144E5" w:rsidP="00731D9D">
            <w:pPr>
              <w:rPr>
                <w:rFonts w:ascii="Times New Roman" w:hAnsi="Times New Roman" w:cs="Times New Roman"/>
                <w:color w:val="FF0000"/>
              </w:rPr>
            </w:pPr>
          </w:p>
        </w:tc>
        <w:tc>
          <w:tcPr>
            <w:tcW w:w="0" w:type="auto"/>
            <w:vAlign w:val="bottom"/>
          </w:tcPr>
          <w:p w14:paraId="1F3F5B4A" w14:textId="77777777" w:rsidR="00F144E5" w:rsidRPr="00841CA6" w:rsidRDefault="00F144E5" w:rsidP="00731D9D">
            <w:pPr>
              <w:rPr>
                <w:rFonts w:ascii="Times New Roman" w:hAnsi="Times New Roman" w:cs="Times New Roman"/>
                <w:color w:val="FF0000"/>
              </w:rPr>
            </w:pPr>
          </w:p>
        </w:tc>
        <w:tc>
          <w:tcPr>
            <w:tcW w:w="0" w:type="auto"/>
            <w:vAlign w:val="bottom"/>
          </w:tcPr>
          <w:p w14:paraId="5C9DF23C" w14:textId="77777777" w:rsidR="00F144E5" w:rsidRPr="00841CA6" w:rsidRDefault="00F144E5" w:rsidP="00731D9D">
            <w:pPr>
              <w:rPr>
                <w:rFonts w:ascii="Times New Roman" w:hAnsi="Times New Roman" w:cs="Times New Roman"/>
                <w:color w:val="000000"/>
              </w:rPr>
            </w:pPr>
            <w:r w:rsidRPr="00841CA6">
              <w:rPr>
                <w:rFonts w:ascii="Times New Roman" w:hAnsi="Times New Roman" w:cs="Times New Roman"/>
                <w:color w:val="000000"/>
              </w:rPr>
              <w:t>4</w:t>
            </w:r>
          </w:p>
        </w:tc>
        <w:tc>
          <w:tcPr>
            <w:tcW w:w="0" w:type="auto"/>
            <w:vAlign w:val="bottom"/>
          </w:tcPr>
          <w:p w14:paraId="3262C529" w14:textId="77777777" w:rsidR="00F144E5" w:rsidRPr="00841CA6" w:rsidRDefault="00F144E5" w:rsidP="00731D9D">
            <w:pPr>
              <w:rPr>
                <w:rFonts w:ascii="Times New Roman" w:hAnsi="Times New Roman" w:cs="Times New Roman"/>
                <w:color w:val="000000"/>
              </w:rPr>
            </w:pPr>
            <w:r w:rsidRPr="00841CA6">
              <w:rPr>
                <w:rFonts w:ascii="Times New Roman" w:hAnsi="Times New Roman" w:cs="Times New Roman"/>
                <w:color w:val="000000"/>
              </w:rPr>
              <w:t>5</w:t>
            </w:r>
          </w:p>
        </w:tc>
        <w:tc>
          <w:tcPr>
            <w:tcW w:w="0" w:type="auto"/>
            <w:vAlign w:val="bottom"/>
          </w:tcPr>
          <w:p w14:paraId="123275D0" w14:textId="77777777" w:rsidR="00F144E5" w:rsidRPr="00841CA6" w:rsidRDefault="00F144E5" w:rsidP="00731D9D">
            <w:pPr>
              <w:rPr>
                <w:rFonts w:ascii="Times New Roman" w:hAnsi="Times New Roman" w:cs="Times New Roman"/>
                <w:color w:val="000000"/>
              </w:rPr>
            </w:pPr>
            <w:r w:rsidRPr="00841CA6">
              <w:rPr>
                <w:rFonts w:ascii="Times New Roman" w:hAnsi="Times New Roman" w:cs="Times New Roman"/>
                <w:color w:val="000000"/>
              </w:rPr>
              <w:t>4</w:t>
            </w:r>
          </w:p>
        </w:tc>
        <w:tc>
          <w:tcPr>
            <w:tcW w:w="0" w:type="auto"/>
            <w:vAlign w:val="bottom"/>
          </w:tcPr>
          <w:p w14:paraId="34DE5DB7" w14:textId="77777777" w:rsidR="00F144E5" w:rsidRPr="00841CA6" w:rsidRDefault="00F144E5" w:rsidP="00731D9D">
            <w:pPr>
              <w:rPr>
                <w:rFonts w:ascii="Times New Roman" w:hAnsi="Times New Roman" w:cs="Times New Roman"/>
                <w:color w:val="000000"/>
              </w:rPr>
            </w:pPr>
          </w:p>
        </w:tc>
        <w:tc>
          <w:tcPr>
            <w:tcW w:w="0" w:type="auto"/>
            <w:vAlign w:val="bottom"/>
          </w:tcPr>
          <w:p w14:paraId="51BE1550" w14:textId="77777777" w:rsidR="00F144E5" w:rsidRPr="00841CA6" w:rsidRDefault="00F144E5" w:rsidP="00731D9D">
            <w:pPr>
              <w:rPr>
                <w:rFonts w:ascii="Times New Roman" w:hAnsi="Times New Roman" w:cs="Times New Roman"/>
                <w:color w:val="000000"/>
              </w:rPr>
            </w:pPr>
            <w:r w:rsidRPr="00841CA6">
              <w:rPr>
                <w:rFonts w:ascii="Times New Roman" w:hAnsi="Times New Roman" w:cs="Times New Roman"/>
                <w:color w:val="000000"/>
              </w:rPr>
              <w:t>2</w:t>
            </w:r>
          </w:p>
        </w:tc>
        <w:tc>
          <w:tcPr>
            <w:tcW w:w="0" w:type="auto"/>
            <w:vAlign w:val="bottom"/>
          </w:tcPr>
          <w:p w14:paraId="0444841E" w14:textId="77777777" w:rsidR="00F144E5" w:rsidRPr="00841CA6" w:rsidRDefault="00F144E5" w:rsidP="00731D9D">
            <w:pPr>
              <w:rPr>
                <w:rFonts w:ascii="Times New Roman" w:hAnsi="Times New Roman" w:cs="Times New Roman"/>
                <w:color w:val="000000"/>
              </w:rPr>
            </w:pPr>
          </w:p>
        </w:tc>
      </w:tr>
    </w:tbl>
    <w:p w14:paraId="6B4AA86C" w14:textId="037968DE" w:rsidR="00A2145E" w:rsidRDefault="00A2145E" w:rsidP="00F144E5">
      <w:pPr>
        <w:rPr>
          <w:rFonts w:ascii="Times New Roman" w:hAnsi="Times New Roman" w:cs="Times New Roman"/>
        </w:rPr>
      </w:pPr>
    </w:p>
    <w:p w14:paraId="63B8C990" w14:textId="77777777" w:rsidR="00A2145E" w:rsidRDefault="00A2145E">
      <w:pPr>
        <w:rPr>
          <w:rFonts w:ascii="Times New Roman" w:hAnsi="Times New Roman" w:cs="Times New Roman"/>
        </w:rPr>
      </w:pPr>
      <w:r>
        <w:rPr>
          <w:rFonts w:ascii="Times New Roman" w:hAnsi="Times New Roman" w:cs="Times New Roman"/>
        </w:rPr>
        <w:br w:type="page"/>
      </w:r>
    </w:p>
    <w:p w14:paraId="43198D00" w14:textId="77777777" w:rsidR="00A2145E" w:rsidRPr="003012C1" w:rsidRDefault="00A2145E" w:rsidP="00A2145E">
      <w:pPr>
        <w:jc w:val="center"/>
        <w:rPr>
          <w:rFonts w:ascii="Times New Roman" w:hAnsi="Times New Roman" w:cs="Times New Roman"/>
          <w:b/>
        </w:rPr>
      </w:pPr>
      <w:r w:rsidRPr="003012C1">
        <w:rPr>
          <w:rFonts w:ascii="Times New Roman" w:hAnsi="Times New Roman" w:cs="Times New Roman"/>
          <w:b/>
        </w:rPr>
        <w:lastRenderedPageBreak/>
        <w:t>DERS İZLENCESİ</w:t>
      </w:r>
    </w:p>
    <w:tbl>
      <w:tblPr>
        <w:tblStyle w:val="TabloKlavuzu"/>
        <w:tblW w:w="9284" w:type="dxa"/>
        <w:tblLook w:val="04A0" w:firstRow="1" w:lastRow="0" w:firstColumn="1" w:lastColumn="0" w:noHBand="0" w:noVBand="1"/>
      </w:tblPr>
      <w:tblGrid>
        <w:gridCol w:w="2982"/>
        <w:gridCol w:w="6302"/>
      </w:tblGrid>
      <w:tr w:rsidR="00A2145E" w:rsidRPr="003012C1" w14:paraId="36A00951" w14:textId="77777777" w:rsidTr="00034798">
        <w:trPr>
          <w:trHeight w:val="146"/>
        </w:trPr>
        <w:tc>
          <w:tcPr>
            <w:tcW w:w="2982" w:type="dxa"/>
          </w:tcPr>
          <w:p w14:paraId="46432439"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Dersin Adı</w:t>
            </w:r>
          </w:p>
        </w:tc>
        <w:tc>
          <w:tcPr>
            <w:tcW w:w="6302" w:type="dxa"/>
          </w:tcPr>
          <w:p w14:paraId="18D175C7" w14:textId="77777777" w:rsidR="00A2145E" w:rsidRPr="003012C1" w:rsidRDefault="00A2145E" w:rsidP="00034798">
            <w:pPr>
              <w:rPr>
                <w:rFonts w:ascii="Times New Roman" w:hAnsi="Times New Roman" w:cs="Times New Roman"/>
              </w:rPr>
            </w:pPr>
            <w:r>
              <w:rPr>
                <w:rFonts w:ascii="Times New Roman" w:eastAsia="Times New Roman" w:hAnsi="Times New Roman" w:cs="Times New Roman"/>
              </w:rPr>
              <w:t>Araştırma ve İnceleme Teknikleri</w:t>
            </w:r>
          </w:p>
        </w:tc>
      </w:tr>
      <w:tr w:rsidR="00A2145E" w:rsidRPr="003012C1" w14:paraId="2D18EC58" w14:textId="77777777" w:rsidTr="00034798">
        <w:trPr>
          <w:trHeight w:val="146"/>
        </w:trPr>
        <w:tc>
          <w:tcPr>
            <w:tcW w:w="2982" w:type="dxa"/>
          </w:tcPr>
          <w:p w14:paraId="349240D8"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 xml:space="preserve">Dersin </w:t>
            </w:r>
            <w:proofErr w:type="spellStart"/>
            <w:r w:rsidRPr="003012C1">
              <w:rPr>
                <w:rFonts w:ascii="Times New Roman" w:hAnsi="Times New Roman" w:cs="Times New Roman"/>
                <w:b/>
              </w:rPr>
              <w:t>AKTS'si</w:t>
            </w:r>
            <w:proofErr w:type="spellEnd"/>
          </w:p>
        </w:tc>
        <w:tc>
          <w:tcPr>
            <w:tcW w:w="6302" w:type="dxa"/>
          </w:tcPr>
          <w:p w14:paraId="69CE5ED4" w14:textId="77777777" w:rsidR="00A2145E" w:rsidRPr="003012C1" w:rsidRDefault="00A2145E" w:rsidP="00034798">
            <w:pPr>
              <w:rPr>
                <w:rFonts w:ascii="Times New Roman" w:hAnsi="Times New Roman" w:cs="Times New Roman"/>
              </w:rPr>
            </w:pPr>
            <w:r>
              <w:rPr>
                <w:rFonts w:ascii="Times New Roman" w:hAnsi="Times New Roman" w:cs="Times New Roman"/>
              </w:rPr>
              <w:t>2</w:t>
            </w:r>
          </w:p>
        </w:tc>
      </w:tr>
      <w:tr w:rsidR="00A2145E" w:rsidRPr="003012C1" w14:paraId="600E46BC" w14:textId="77777777" w:rsidTr="00034798">
        <w:trPr>
          <w:trHeight w:val="146"/>
        </w:trPr>
        <w:tc>
          <w:tcPr>
            <w:tcW w:w="2982" w:type="dxa"/>
          </w:tcPr>
          <w:p w14:paraId="302FB314"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Dersin Yürütücüsü</w:t>
            </w:r>
          </w:p>
        </w:tc>
        <w:tc>
          <w:tcPr>
            <w:tcW w:w="6302" w:type="dxa"/>
          </w:tcPr>
          <w:p w14:paraId="30F5C834" w14:textId="77777777" w:rsidR="00A2145E" w:rsidRPr="003012C1" w:rsidRDefault="00A2145E" w:rsidP="00034798">
            <w:pPr>
              <w:rPr>
                <w:rFonts w:ascii="Times New Roman" w:hAnsi="Times New Roman" w:cs="Times New Roman"/>
              </w:rPr>
            </w:pPr>
            <w:r w:rsidRPr="003012C1">
              <w:rPr>
                <w:rFonts w:ascii="Times New Roman" w:hAnsi="Times New Roman" w:cs="Times New Roman"/>
              </w:rPr>
              <w:t xml:space="preserve">Dr. </w:t>
            </w:r>
            <w:r>
              <w:rPr>
                <w:rFonts w:ascii="Times New Roman" w:hAnsi="Times New Roman" w:cs="Times New Roman"/>
              </w:rPr>
              <w:t xml:space="preserve">Öğr. </w:t>
            </w:r>
            <w:proofErr w:type="spellStart"/>
            <w:r>
              <w:rPr>
                <w:rFonts w:ascii="Times New Roman" w:hAnsi="Times New Roman" w:cs="Times New Roman"/>
              </w:rPr>
              <w:t>Üy</w:t>
            </w:r>
            <w:proofErr w:type="spellEnd"/>
            <w:r>
              <w:rPr>
                <w:rFonts w:ascii="Times New Roman" w:hAnsi="Times New Roman" w:cs="Times New Roman"/>
              </w:rPr>
              <w:t>. Zeynel A. FIRATOĞLU</w:t>
            </w:r>
          </w:p>
        </w:tc>
      </w:tr>
      <w:tr w:rsidR="00A2145E" w:rsidRPr="003012C1" w14:paraId="5CAEC308" w14:textId="77777777" w:rsidTr="00034798">
        <w:trPr>
          <w:trHeight w:val="146"/>
        </w:trPr>
        <w:tc>
          <w:tcPr>
            <w:tcW w:w="2982" w:type="dxa"/>
          </w:tcPr>
          <w:p w14:paraId="1EBC7DF4"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Dersin Gün ve Saati</w:t>
            </w:r>
          </w:p>
        </w:tc>
        <w:tc>
          <w:tcPr>
            <w:tcW w:w="6302" w:type="dxa"/>
          </w:tcPr>
          <w:p w14:paraId="4038C372" w14:textId="77777777" w:rsidR="00A2145E" w:rsidRPr="003012C1" w:rsidRDefault="00A2145E" w:rsidP="00034798">
            <w:pPr>
              <w:rPr>
                <w:rFonts w:ascii="Times New Roman" w:hAnsi="Times New Roman" w:cs="Times New Roman"/>
              </w:rPr>
            </w:pPr>
          </w:p>
        </w:tc>
      </w:tr>
      <w:tr w:rsidR="00A2145E" w:rsidRPr="003012C1" w14:paraId="163B6A27" w14:textId="77777777" w:rsidTr="00034798">
        <w:trPr>
          <w:trHeight w:val="146"/>
        </w:trPr>
        <w:tc>
          <w:tcPr>
            <w:tcW w:w="2982" w:type="dxa"/>
          </w:tcPr>
          <w:p w14:paraId="377CE2D9"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Ders Görüşme Gün ve Saatleri</w:t>
            </w:r>
          </w:p>
        </w:tc>
        <w:tc>
          <w:tcPr>
            <w:tcW w:w="6302" w:type="dxa"/>
          </w:tcPr>
          <w:p w14:paraId="4D17699C" w14:textId="77777777" w:rsidR="00A2145E" w:rsidRPr="003012C1" w:rsidRDefault="00A2145E" w:rsidP="00034798">
            <w:pPr>
              <w:rPr>
                <w:rFonts w:ascii="Times New Roman" w:hAnsi="Times New Roman" w:cs="Times New Roman"/>
              </w:rPr>
            </w:pPr>
            <w:r>
              <w:rPr>
                <w:rFonts w:ascii="Times New Roman" w:hAnsi="Times New Roman" w:cs="Times New Roman"/>
              </w:rPr>
              <w:t>Perşembe 15.00-17:00</w:t>
            </w:r>
          </w:p>
        </w:tc>
      </w:tr>
      <w:tr w:rsidR="00A2145E" w:rsidRPr="003012C1" w14:paraId="5941EDF4" w14:textId="77777777" w:rsidTr="00034798">
        <w:trPr>
          <w:trHeight w:val="146"/>
        </w:trPr>
        <w:tc>
          <w:tcPr>
            <w:tcW w:w="2982" w:type="dxa"/>
          </w:tcPr>
          <w:p w14:paraId="006423E7"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İletişim Bilgileri</w:t>
            </w:r>
          </w:p>
        </w:tc>
        <w:tc>
          <w:tcPr>
            <w:tcW w:w="6302" w:type="dxa"/>
          </w:tcPr>
          <w:p w14:paraId="1CC1FE35" w14:textId="77777777" w:rsidR="00A2145E" w:rsidRPr="003012C1" w:rsidRDefault="002544BC" w:rsidP="00034798">
            <w:pPr>
              <w:rPr>
                <w:rFonts w:ascii="Times New Roman" w:hAnsi="Times New Roman" w:cs="Times New Roman"/>
              </w:rPr>
            </w:pPr>
            <w:hyperlink r:id="rId23" w:history="1">
              <w:r w:rsidR="00A2145E" w:rsidRPr="00D31533">
                <w:rPr>
                  <w:rStyle w:val="Kpr"/>
                  <w:rFonts w:ascii="Times New Roman" w:hAnsi="Times New Roman" w:cs="Times New Roman"/>
                </w:rPr>
                <w:t>firatoglu@harran.edu.tr</w:t>
              </w:r>
            </w:hyperlink>
            <w:r w:rsidR="00A2145E" w:rsidRPr="003012C1">
              <w:rPr>
                <w:rFonts w:ascii="Times New Roman" w:hAnsi="Times New Roman" w:cs="Times New Roman"/>
              </w:rPr>
              <w:t xml:space="preserve">       414.3183000-</w:t>
            </w:r>
            <w:r w:rsidR="00A2145E">
              <w:rPr>
                <w:rFonts w:ascii="Times New Roman" w:hAnsi="Times New Roman" w:cs="Times New Roman"/>
              </w:rPr>
              <w:t>1028</w:t>
            </w:r>
          </w:p>
        </w:tc>
      </w:tr>
      <w:tr w:rsidR="00A2145E" w:rsidRPr="003012C1" w14:paraId="0FAC5BF4" w14:textId="77777777" w:rsidTr="00034798">
        <w:trPr>
          <w:trHeight w:val="146"/>
        </w:trPr>
        <w:tc>
          <w:tcPr>
            <w:tcW w:w="2982" w:type="dxa"/>
          </w:tcPr>
          <w:p w14:paraId="5152826E"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Öğretim Yöntemi ve Ders Hazırlık</w:t>
            </w:r>
          </w:p>
        </w:tc>
        <w:tc>
          <w:tcPr>
            <w:tcW w:w="6302" w:type="dxa"/>
          </w:tcPr>
          <w:p w14:paraId="6562992A" w14:textId="77777777" w:rsidR="00A2145E" w:rsidRPr="003012C1" w:rsidRDefault="00A2145E" w:rsidP="00034798">
            <w:pPr>
              <w:rPr>
                <w:rFonts w:ascii="Times New Roman" w:hAnsi="Times New Roman" w:cs="Times New Roman"/>
              </w:rPr>
            </w:pPr>
            <w:r w:rsidRPr="003012C1">
              <w:rPr>
                <w:rFonts w:ascii="Times New Roman" w:hAnsi="Times New Roman" w:cs="Times New Roman"/>
              </w:rPr>
              <w:t>Yüz yüze. Konu anlatım, Soru-yanıt, örnek çözümler, doküman incelemesi</w:t>
            </w:r>
          </w:p>
          <w:p w14:paraId="129ACCFB" w14:textId="77777777" w:rsidR="00A2145E" w:rsidRPr="003012C1" w:rsidRDefault="00A2145E" w:rsidP="00034798">
            <w:pPr>
              <w:rPr>
                <w:rFonts w:ascii="Times New Roman" w:hAnsi="Times New Roman" w:cs="Times New Roman"/>
              </w:rPr>
            </w:pPr>
          </w:p>
          <w:p w14:paraId="57B6822A" w14:textId="77777777" w:rsidR="00A2145E" w:rsidRPr="003012C1" w:rsidRDefault="00A2145E" w:rsidP="00034798">
            <w:pPr>
              <w:rPr>
                <w:rFonts w:ascii="Times New Roman" w:hAnsi="Times New Roman" w:cs="Times New Roman"/>
              </w:rPr>
            </w:pPr>
            <w:r w:rsidRPr="003012C1">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A2145E" w:rsidRPr="003012C1" w14:paraId="51EC7692" w14:textId="77777777" w:rsidTr="00034798">
        <w:trPr>
          <w:trHeight w:val="146"/>
        </w:trPr>
        <w:tc>
          <w:tcPr>
            <w:tcW w:w="2982" w:type="dxa"/>
          </w:tcPr>
          <w:p w14:paraId="6250592F"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Dersin Amacı</w:t>
            </w:r>
          </w:p>
        </w:tc>
        <w:tc>
          <w:tcPr>
            <w:tcW w:w="6302" w:type="dxa"/>
          </w:tcPr>
          <w:p w14:paraId="3F7A4D18" w14:textId="77777777" w:rsidR="00A2145E" w:rsidRPr="003012C1" w:rsidRDefault="00A2145E" w:rsidP="00034798">
            <w:pPr>
              <w:rPr>
                <w:rFonts w:ascii="Times New Roman" w:hAnsi="Times New Roman" w:cs="Times New Roman"/>
                <w:b/>
              </w:rPr>
            </w:pPr>
            <w:r>
              <w:rPr>
                <w:rFonts w:ascii="Times New Roman" w:eastAsia="Times New Roman" w:hAnsi="Times New Roman" w:cs="Times New Roman"/>
              </w:rPr>
              <w:t xml:space="preserve">Araştırma öncesi ön hazırlık, araştırmanın yürütülmesi ve araştırma raporu hazırlanma süreçlerinin öğrencilere seçilen bir konu çerçevesinde verilmesi. Araştırmanın projelendirilmesi. Literatür tarama ve okuma yöntemleri. Araştırmanın sunumu konularında öğrenciler bilgilendirilecektir.  </w:t>
            </w:r>
          </w:p>
        </w:tc>
      </w:tr>
      <w:tr w:rsidR="00A2145E" w:rsidRPr="003012C1" w14:paraId="218A05A4" w14:textId="77777777" w:rsidTr="00034798">
        <w:trPr>
          <w:trHeight w:val="146"/>
        </w:trPr>
        <w:tc>
          <w:tcPr>
            <w:tcW w:w="2982" w:type="dxa"/>
          </w:tcPr>
          <w:p w14:paraId="778DAB9B"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Dersin Öğrenme Çıktıları</w:t>
            </w:r>
          </w:p>
        </w:tc>
        <w:tc>
          <w:tcPr>
            <w:tcW w:w="6302" w:type="dxa"/>
          </w:tcPr>
          <w:p w14:paraId="10FD6115" w14:textId="77777777" w:rsidR="00A2145E" w:rsidRDefault="00A2145E" w:rsidP="00034798">
            <w:pPr>
              <w:spacing w:after="15"/>
            </w:pPr>
            <w:r>
              <w:rPr>
                <w:rFonts w:ascii="Times New Roman" w:eastAsia="Times New Roman" w:hAnsi="Times New Roman" w:cs="Times New Roman"/>
                <w:b/>
              </w:rPr>
              <w:t xml:space="preserve">Bu dersin sonunda öğrenci; </w:t>
            </w:r>
          </w:p>
          <w:p w14:paraId="63821B33" w14:textId="77777777" w:rsidR="00A2145E" w:rsidRDefault="00A2145E" w:rsidP="00A2145E">
            <w:pPr>
              <w:numPr>
                <w:ilvl w:val="0"/>
                <w:numId w:val="37"/>
              </w:numPr>
              <w:spacing w:after="22" w:line="259" w:lineRule="auto"/>
              <w:ind w:hanging="360"/>
              <w:jc w:val="left"/>
            </w:pPr>
            <w:r>
              <w:rPr>
                <w:rFonts w:ascii="Times New Roman" w:eastAsia="Times New Roman" w:hAnsi="Times New Roman" w:cs="Times New Roman"/>
              </w:rPr>
              <w:t xml:space="preserve">Araştırma tekniklerini ve süreçlerini bilir. </w:t>
            </w:r>
          </w:p>
          <w:p w14:paraId="115A52B0" w14:textId="77777777" w:rsidR="00A2145E" w:rsidRDefault="00A2145E" w:rsidP="00A2145E">
            <w:pPr>
              <w:numPr>
                <w:ilvl w:val="0"/>
                <w:numId w:val="37"/>
              </w:numPr>
              <w:spacing w:after="17" w:line="259" w:lineRule="auto"/>
              <w:ind w:hanging="360"/>
              <w:jc w:val="left"/>
            </w:pPr>
            <w:r>
              <w:rPr>
                <w:rFonts w:ascii="Times New Roman" w:eastAsia="Times New Roman" w:hAnsi="Times New Roman" w:cs="Times New Roman"/>
              </w:rPr>
              <w:t xml:space="preserve">Literatür taraması ve değerlendirilmesini yapar </w:t>
            </w:r>
          </w:p>
          <w:p w14:paraId="5122F7A3" w14:textId="77777777" w:rsidR="00A2145E" w:rsidRDefault="00A2145E" w:rsidP="00A2145E">
            <w:pPr>
              <w:numPr>
                <w:ilvl w:val="0"/>
                <w:numId w:val="37"/>
              </w:numPr>
              <w:spacing w:after="19" w:line="259" w:lineRule="auto"/>
              <w:ind w:hanging="360"/>
              <w:jc w:val="left"/>
            </w:pPr>
            <w:r>
              <w:rPr>
                <w:rFonts w:ascii="Times New Roman" w:eastAsia="Times New Roman" w:hAnsi="Times New Roman" w:cs="Times New Roman"/>
              </w:rPr>
              <w:t xml:space="preserve">Araştırma raporu hazırlar. </w:t>
            </w:r>
          </w:p>
          <w:p w14:paraId="45830FEA" w14:textId="77777777" w:rsidR="00A2145E" w:rsidRPr="000F689C" w:rsidRDefault="00A2145E" w:rsidP="00A2145E">
            <w:pPr>
              <w:numPr>
                <w:ilvl w:val="0"/>
                <w:numId w:val="37"/>
              </w:numPr>
              <w:spacing w:line="259" w:lineRule="auto"/>
              <w:ind w:hanging="360"/>
              <w:jc w:val="left"/>
            </w:pPr>
            <w:r>
              <w:rPr>
                <w:rFonts w:ascii="Times New Roman" w:eastAsia="Times New Roman" w:hAnsi="Times New Roman" w:cs="Times New Roman"/>
              </w:rPr>
              <w:t xml:space="preserve">Projelendirme süreçlerini bilir. </w:t>
            </w:r>
          </w:p>
          <w:p w14:paraId="50066CD5" w14:textId="77777777" w:rsidR="00A2145E" w:rsidRDefault="00A2145E" w:rsidP="00A2145E">
            <w:pPr>
              <w:numPr>
                <w:ilvl w:val="0"/>
                <w:numId w:val="37"/>
              </w:numPr>
              <w:spacing w:line="259" w:lineRule="auto"/>
              <w:ind w:hanging="360"/>
              <w:jc w:val="left"/>
            </w:pPr>
            <w:r>
              <w:rPr>
                <w:rFonts w:ascii="Times New Roman" w:eastAsia="Times New Roman" w:hAnsi="Times New Roman" w:cs="Times New Roman"/>
              </w:rPr>
              <w:t>Araştırmanın sunumunu yapar.</w:t>
            </w:r>
            <w:r>
              <w:rPr>
                <w:rFonts w:ascii="Calibri" w:eastAsia="Calibri" w:hAnsi="Calibri" w:cs="Calibri"/>
              </w:rPr>
              <w:t xml:space="preserve">  </w:t>
            </w:r>
            <w:r>
              <w:rPr>
                <w:rFonts w:ascii="Times New Roman" w:eastAsia="Times New Roman" w:hAnsi="Times New Roman" w:cs="Times New Roman"/>
              </w:rPr>
              <w:t xml:space="preserve"> </w:t>
            </w:r>
          </w:p>
        </w:tc>
      </w:tr>
      <w:tr w:rsidR="00A2145E" w:rsidRPr="003012C1" w14:paraId="4C67A5AF" w14:textId="77777777" w:rsidTr="00034798">
        <w:trPr>
          <w:trHeight w:val="3925"/>
        </w:trPr>
        <w:tc>
          <w:tcPr>
            <w:tcW w:w="2982" w:type="dxa"/>
          </w:tcPr>
          <w:p w14:paraId="47072B63" w14:textId="77777777" w:rsidR="00A2145E" w:rsidRPr="003012C1" w:rsidRDefault="00A2145E" w:rsidP="00034798">
            <w:pPr>
              <w:jc w:val="center"/>
              <w:rPr>
                <w:rFonts w:ascii="Times New Roman" w:hAnsi="Times New Roman" w:cs="Times New Roman"/>
                <w:b/>
              </w:rPr>
            </w:pPr>
          </w:p>
          <w:p w14:paraId="79184163" w14:textId="77777777" w:rsidR="00A2145E" w:rsidRPr="003012C1" w:rsidRDefault="00A2145E" w:rsidP="00034798">
            <w:pPr>
              <w:jc w:val="center"/>
              <w:rPr>
                <w:rFonts w:ascii="Times New Roman" w:hAnsi="Times New Roman" w:cs="Times New Roman"/>
                <w:b/>
              </w:rPr>
            </w:pPr>
          </w:p>
          <w:p w14:paraId="32917DA9" w14:textId="77777777" w:rsidR="00A2145E" w:rsidRPr="003012C1" w:rsidRDefault="00A2145E" w:rsidP="00034798">
            <w:pPr>
              <w:jc w:val="center"/>
              <w:rPr>
                <w:rFonts w:ascii="Times New Roman" w:hAnsi="Times New Roman" w:cs="Times New Roman"/>
                <w:b/>
              </w:rPr>
            </w:pPr>
          </w:p>
          <w:p w14:paraId="128E7844" w14:textId="77777777" w:rsidR="00A2145E" w:rsidRPr="003012C1" w:rsidRDefault="00A2145E" w:rsidP="00034798">
            <w:pPr>
              <w:jc w:val="center"/>
              <w:rPr>
                <w:rFonts w:ascii="Times New Roman" w:hAnsi="Times New Roman" w:cs="Times New Roman"/>
                <w:b/>
              </w:rPr>
            </w:pPr>
          </w:p>
          <w:p w14:paraId="7EA88132" w14:textId="77777777" w:rsidR="00A2145E" w:rsidRPr="003012C1" w:rsidRDefault="00A2145E" w:rsidP="00034798">
            <w:pPr>
              <w:jc w:val="center"/>
              <w:rPr>
                <w:rFonts w:ascii="Times New Roman" w:hAnsi="Times New Roman" w:cs="Times New Roman"/>
                <w:b/>
              </w:rPr>
            </w:pPr>
          </w:p>
          <w:p w14:paraId="217159B8" w14:textId="77777777" w:rsidR="00A2145E" w:rsidRPr="003012C1" w:rsidRDefault="00A2145E" w:rsidP="00034798">
            <w:pPr>
              <w:jc w:val="center"/>
              <w:rPr>
                <w:rFonts w:ascii="Times New Roman" w:hAnsi="Times New Roman" w:cs="Times New Roman"/>
                <w:b/>
              </w:rPr>
            </w:pPr>
          </w:p>
          <w:p w14:paraId="148BB9BE" w14:textId="77777777" w:rsidR="00A2145E" w:rsidRPr="003012C1" w:rsidRDefault="00A2145E" w:rsidP="00034798">
            <w:pPr>
              <w:jc w:val="center"/>
              <w:rPr>
                <w:rFonts w:ascii="Times New Roman" w:hAnsi="Times New Roman" w:cs="Times New Roman"/>
                <w:b/>
              </w:rPr>
            </w:pPr>
          </w:p>
          <w:p w14:paraId="4F6175F4" w14:textId="77777777" w:rsidR="00A2145E" w:rsidRPr="003012C1" w:rsidRDefault="00A2145E" w:rsidP="00034798">
            <w:pPr>
              <w:jc w:val="center"/>
              <w:rPr>
                <w:rFonts w:ascii="Times New Roman" w:hAnsi="Times New Roman" w:cs="Times New Roman"/>
                <w:b/>
              </w:rPr>
            </w:pPr>
          </w:p>
          <w:p w14:paraId="68F6F9DD" w14:textId="77777777" w:rsidR="00A2145E" w:rsidRPr="003012C1" w:rsidRDefault="00A2145E" w:rsidP="00034798">
            <w:pPr>
              <w:jc w:val="center"/>
              <w:rPr>
                <w:rFonts w:ascii="Times New Roman" w:hAnsi="Times New Roman" w:cs="Times New Roman"/>
                <w:b/>
              </w:rPr>
            </w:pPr>
          </w:p>
          <w:p w14:paraId="65DC8686" w14:textId="77777777" w:rsidR="00A2145E" w:rsidRPr="003012C1" w:rsidRDefault="00A2145E" w:rsidP="00034798">
            <w:pPr>
              <w:jc w:val="center"/>
              <w:rPr>
                <w:rFonts w:ascii="Times New Roman" w:hAnsi="Times New Roman" w:cs="Times New Roman"/>
                <w:b/>
              </w:rPr>
            </w:pPr>
          </w:p>
          <w:p w14:paraId="5821AA74" w14:textId="77777777" w:rsidR="00A2145E" w:rsidRPr="003012C1" w:rsidRDefault="00A2145E" w:rsidP="00034798">
            <w:pPr>
              <w:jc w:val="center"/>
              <w:rPr>
                <w:rFonts w:ascii="Times New Roman" w:hAnsi="Times New Roman" w:cs="Times New Roman"/>
                <w:b/>
              </w:rPr>
            </w:pPr>
          </w:p>
          <w:p w14:paraId="1E9513F0"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Haftalık Ders Konuları</w:t>
            </w:r>
          </w:p>
        </w:tc>
        <w:tc>
          <w:tcPr>
            <w:tcW w:w="6302" w:type="dxa"/>
          </w:tcPr>
          <w:p w14:paraId="582A91F6" w14:textId="77777777" w:rsidR="00A2145E" w:rsidRPr="00CE2883" w:rsidRDefault="00A2145E" w:rsidP="00A2145E">
            <w:pPr>
              <w:pStyle w:val="ListeParagraf"/>
              <w:numPr>
                <w:ilvl w:val="0"/>
                <w:numId w:val="38"/>
              </w:numPr>
              <w:rPr>
                <w:b/>
                <w:bCs/>
              </w:r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Araştırmanın tanımı ve araştırma teknikleri </w:t>
            </w:r>
            <w:r w:rsidRPr="00CE2883">
              <w:rPr>
                <w:rFonts w:ascii="Times New Roman" w:eastAsia="Times New Roman" w:hAnsi="Times New Roman" w:cs="Times New Roman"/>
                <w:b/>
                <w:bCs/>
              </w:rPr>
              <w:t>(Uzaktan Eğitim)</w:t>
            </w:r>
          </w:p>
          <w:p w14:paraId="742E77E9" w14:textId="77777777" w:rsidR="00A2145E" w:rsidRPr="00CE2883" w:rsidRDefault="00A2145E" w:rsidP="00A2145E">
            <w:pPr>
              <w:pStyle w:val="ListeParagraf"/>
              <w:numPr>
                <w:ilvl w:val="0"/>
                <w:numId w:val="38"/>
              </w:numPr>
              <w:rPr>
                <w:b/>
                <w:bCs/>
              </w:r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Araştırma türlerinin izahı ve nasıl yapıldığının uygulamalı olarak öğretilmesi </w:t>
            </w:r>
            <w:r w:rsidRPr="00CE2883">
              <w:rPr>
                <w:rFonts w:ascii="Times New Roman" w:eastAsia="Times New Roman" w:hAnsi="Times New Roman" w:cs="Times New Roman"/>
                <w:b/>
                <w:bCs/>
              </w:rPr>
              <w:t>(Uzaktan Eğitim)</w:t>
            </w:r>
          </w:p>
          <w:p w14:paraId="35BB14EA" w14:textId="77777777" w:rsidR="00A2145E" w:rsidRDefault="00A2145E" w:rsidP="00034798">
            <w:pPr>
              <w:pStyle w:val="ListeParagraf"/>
              <w:ind w:left="501"/>
            </w:pPr>
          </w:p>
          <w:p w14:paraId="651E24CE" w14:textId="77777777" w:rsidR="00A2145E" w:rsidRPr="00CE2883" w:rsidRDefault="00A2145E" w:rsidP="00A2145E">
            <w:pPr>
              <w:pStyle w:val="ListeParagraf"/>
              <w:numPr>
                <w:ilvl w:val="0"/>
                <w:numId w:val="38"/>
              </w:numPr>
              <w:rPr>
                <w:b/>
                <w:bCs/>
              </w:r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Bilimsel bir araştırmanın aşamalarının detaylı olarak anlatılması </w:t>
            </w:r>
            <w:r w:rsidRPr="00CE2883">
              <w:rPr>
                <w:rFonts w:ascii="Times New Roman" w:eastAsia="Times New Roman" w:hAnsi="Times New Roman" w:cs="Times New Roman"/>
                <w:b/>
                <w:bCs/>
              </w:rPr>
              <w:t>(Uzaktan Eğitim)</w:t>
            </w:r>
          </w:p>
          <w:p w14:paraId="5076DDD5" w14:textId="77777777" w:rsidR="00A2145E" w:rsidRPr="00CE2883" w:rsidRDefault="00A2145E" w:rsidP="00A2145E">
            <w:pPr>
              <w:pStyle w:val="ListeParagraf"/>
              <w:numPr>
                <w:ilvl w:val="0"/>
                <w:numId w:val="38"/>
              </w:numPr>
              <w:rPr>
                <w:b/>
                <w:bCs/>
              </w:rPr>
            </w:pPr>
            <w:r>
              <w:rPr>
                <w:rFonts w:ascii="Times New Roman" w:eastAsia="Times New Roman" w:hAnsi="Times New Roman" w:cs="Times New Roman"/>
              </w:rPr>
              <w:t xml:space="preserve">Hafta </w:t>
            </w:r>
            <w:r w:rsidRPr="00B90CFC">
              <w:rPr>
                <w:rFonts w:ascii="Times New Roman" w:eastAsia="Times New Roman" w:hAnsi="Times New Roman" w:cs="Times New Roman"/>
              </w:rPr>
              <w:t>Literatür türleri ve literatür tarama teknikleri (</w:t>
            </w:r>
            <w:r w:rsidRPr="00CE2883">
              <w:rPr>
                <w:rFonts w:ascii="Times New Roman" w:eastAsia="Times New Roman" w:hAnsi="Times New Roman" w:cs="Times New Roman"/>
                <w:b/>
                <w:bCs/>
              </w:rPr>
              <w:t>Uzaktan Eğitim)</w:t>
            </w:r>
          </w:p>
          <w:p w14:paraId="7B291CE7" w14:textId="77777777" w:rsidR="00A2145E" w:rsidRPr="00CE2883" w:rsidRDefault="00A2145E" w:rsidP="00A2145E">
            <w:pPr>
              <w:pStyle w:val="ListeParagraf"/>
              <w:numPr>
                <w:ilvl w:val="0"/>
                <w:numId w:val="38"/>
              </w:numPr>
              <w:rPr>
                <w:b/>
                <w:bCs/>
              </w:r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Öğrencilerin ilgi alanlarına göre konu </w:t>
            </w:r>
            <w:proofErr w:type="gramStart"/>
            <w:r w:rsidRPr="00B90CFC">
              <w:rPr>
                <w:rFonts w:ascii="Times New Roman" w:eastAsia="Times New Roman" w:hAnsi="Times New Roman" w:cs="Times New Roman"/>
              </w:rPr>
              <w:t xml:space="preserve">seçimi  </w:t>
            </w:r>
            <w:r w:rsidRPr="00CE2883">
              <w:rPr>
                <w:rFonts w:ascii="Times New Roman" w:eastAsia="Times New Roman" w:hAnsi="Times New Roman" w:cs="Times New Roman"/>
                <w:b/>
                <w:bCs/>
              </w:rPr>
              <w:t>(</w:t>
            </w:r>
            <w:proofErr w:type="gramEnd"/>
            <w:r w:rsidRPr="00CE2883">
              <w:rPr>
                <w:rFonts w:ascii="Times New Roman" w:eastAsia="Times New Roman" w:hAnsi="Times New Roman" w:cs="Times New Roman"/>
                <w:b/>
                <w:bCs/>
              </w:rPr>
              <w:t>Uzaktan Eğitim)</w:t>
            </w:r>
          </w:p>
          <w:p w14:paraId="7346B2AA" w14:textId="77777777" w:rsidR="00A2145E" w:rsidRPr="00CE2883" w:rsidRDefault="00A2145E" w:rsidP="00A2145E">
            <w:pPr>
              <w:pStyle w:val="ListeParagraf"/>
              <w:numPr>
                <w:ilvl w:val="0"/>
                <w:numId w:val="38"/>
              </w:numPr>
              <w:rPr>
                <w:b/>
                <w:bCs/>
              </w:r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Öğrencilerin literatür taramalarının değerlendirilmesi </w:t>
            </w:r>
            <w:r w:rsidRPr="00CE2883">
              <w:rPr>
                <w:rFonts w:ascii="Times New Roman" w:eastAsia="Times New Roman" w:hAnsi="Times New Roman" w:cs="Times New Roman"/>
                <w:b/>
                <w:bCs/>
              </w:rPr>
              <w:t>(Uzaktan Eğitim)</w:t>
            </w:r>
          </w:p>
          <w:p w14:paraId="7A41218F" w14:textId="77777777" w:rsidR="00A2145E" w:rsidRPr="00CE2883" w:rsidRDefault="00A2145E" w:rsidP="00A2145E">
            <w:pPr>
              <w:pStyle w:val="ListeParagraf"/>
              <w:numPr>
                <w:ilvl w:val="0"/>
                <w:numId w:val="38"/>
              </w:numPr>
              <w:rPr>
                <w:b/>
                <w:bCs/>
              </w:rPr>
            </w:pPr>
            <w:r>
              <w:rPr>
                <w:rFonts w:ascii="Times New Roman" w:eastAsia="Times New Roman" w:hAnsi="Times New Roman" w:cs="Times New Roman"/>
              </w:rPr>
              <w:t xml:space="preserve">Hafta Genel tekrar </w:t>
            </w:r>
            <w:r w:rsidRPr="00CE2883">
              <w:rPr>
                <w:rFonts w:ascii="Times New Roman" w:eastAsia="Times New Roman" w:hAnsi="Times New Roman" w:cs="Times New Roman"/>
                <w:b/>
                <w:bCs/>
              </w:rPr>
              <w:t>(Uzaktan Eğitim)</w:t>
            </w:r>
          </w:p>
          <w:p w14:paraId="2FB16A41" w14:textId="77777777" w:rsidR="00A2145E" w:rsidRPr="00CE2883" w:rsidRDefault="00A2145E" w:rsidP="00A2145E">
            <w:pPr>
              <w:pStyle w:val="ListeParagraf"/>
              <w:numPr>
                <w:ilvl w:val="0"/>
                <w:numId w:val="38"/>
              </w:numPr>
              <w:rPr>
                <w:b/>
                <w:bCs/>
              </w:r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Araştırmayı projelendirme teknikleri </w:t>
            </w:r>
            <w:r w:rsidRPr="00CE2883">
              <w:rPr>
                <w:rFonts w:ascii="Times New Roman" w:eastAsia="Times New Roman" w:hAnsi="Times New Roman" w:cs="Times New Roman"/>
                <w:b/>
                <w:bCs/>
              </w:rPr>
              <w:t>(Uzaktan Eğitim)</w:t>
            </w:r>
          </w:p>
          <w:p w14:paraId="44460A77" w14:textId="77777777" w:rsidR="00A2145E" w:rsidRPr="00CE2883" w:rsidRDefault="00A2145E" w:rsidP="00A2145E">
            <w:pPr>
              <w:pStyle w:val="ListeParagraf"/>
              <w:numPr>
                <w:ilvl w:val="0"/>
                <w:numId w:val="38"/>
              </w:numPr>
              <w:rPr>
                <w:b/>
                <w:bCs/>
              </w:r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Öğrenci projelerinin değerlendirilmesi </w:t>
            </w:r>
            <w:r w:rsidRPr="00CE2883">
              <w:rPr>
                <w:rFonts w:ascii="Times New Roman" w:eastAsia="Times New Roman" w:hAnsi="Times New Roman" w:cs="Times New Roman"/>
                <w:b/>
                <w:bCs/>
              </w:rPr>
              <w:t>(Uzaktan Eğitim)</w:t>
            </w:r>
          </w:p>
          <w:p w14:paraId="4E0C62AD" w14:textId="77777777" w:rsidR="00A2145E" w:rsidRPr="00CE2883" w:rsidRDefault="00A2145E" w:rsidP="00A2145E">
            <w:pPr>
              <w:pStyle w:val="ListeParagraf"/>
              <w:numPr>
                <w:ilvl w:val="0"/>
                <w:numId w:val="38"/>
              </w:numPr>
              <w:rPr>
                <w:b/>
                <w:bCs/>
              </w:r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Araştırma raporu hazırlama teknikleri </w:t>
            </w:r>
            <w:r w:rsidRPr="00CE2883">
              <w:rPr>
                <w:rFonts w:ascii="Times New Roman" w:eastAsia="Times New Roman" w:hAnsi="Times New Roman" w:cs="Times New Roman"/>
                <w:b/>
                <w:bCs/>
              </w:rPr>
              <w:t>(Uzaktan Eğitim)</w:t>
            </w:r>
          </w:p>
          <w:p w14:paraId="4C3272D2" w14:textId="77777777" w:rsidR="00A2145E" w:rsidRDefault="00A2145E" w:rsidP="00A2145E">
            <w:pPr>
              <w:pStyle w:val="ListeParagraf"/>
              <w:numPr>
                <w:ilvl w:val="0"/>
                <w:numId w:val="38"/>
              </w:num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Öğrenci raporlarının değerlendirilmesi </w:t>
            </w:r>
            <w:r w:rsidRPr="00CE2883">
              <w:rPr>
                <w:rFonts w:ascii="Times New Roman" w:eastAsia="Times New Roman" w:hAnsi="Times New Roman" w:cs="Times New Roman"/>
                <w:b/>
                <w:bCs/>
              </w:rPr>
              <w:t>(Yüz yüze)</w:t>
            </w:r>
          </w:p>
          <w:p w14:paraId="466BB250" w14:textId="77777777" w:rsidR="00A2145E" w:rsidRDefault="00A2145E" w:rsidP="00A2145E">
            <w:pPr>
              <w:pStyle w:val="ListeParagraf"/>
              <w:numPr>
                <w:ilvl w:val="0"/>
                <w:numId w:val="38"/>
              </w:num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Sunum hazırlama teknikleri </w:t>
            </w:r>
            <w:r w:rsidRPr="00CE2883">
              <w:rPr>
                <w:rFonts w:ascii="Times New Roman" w:eastAsia="Times New Roman" w:hAnsi="Times New Roman" w:cs="Times New Roman"/>
                <w:b/>
                <w:bCs/>
              </w:rPr>
              <w:t>(Yüz yüze)</w:t>
            </w:r>
          </w:p>
          <w:p w14:paraId="2CA4809A" w14:textId="77777777" w:rsidR="00A2145E" w:rsidRDefault="00A2145E" w:rsidP="00A2145E">
            <w:pPr>
              <w:pStyle w:val="ListeParagraf"/>
              <w:numPr>
                <w:ilvl w:val="0"/>
                <w:numId w:val="38"/>
              </w:num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Öğrenci sunumları </w:t>
            </w:r>
            <w:r w:rsidRPr="00CE2883">
              <w:rPr>
                <w:rFonts w:ascii="Times New Roman" w:eastAsia="Times New Roman" w:hAnsi="Times New Roman" w:cs="Times New Roman"/>
                <w:b/>
                <w:bCs/>
              </w:rPr>
              <w:t>(Yüz yüze)</w:t>
            </w:r>
          </w:p>
          <w:p w14:paraId="3DE6701C" w14:textId="77777777" w:rsidR="00A2145E" w:rsidRDefault="00A2145E" w:rsidP="00A2145E">
            <w:pPr>
              <w:pStyle w:val="ListeParagraf"/>
              <w:numPr>
                <w:ilvl w:val="0"/>
                <w:numId w:val="38"/>
              </w:numPr>
            </w:pPr>
            <w:r>
              <w:rPr>
                <w:rFonts w:ascii="Times New Roman" w:eastAsia="Times New Roman" w:hAnsi="Times New Roman" w:cs="Times New Roman"/>
              </w:rPr>
              <w:t xml:space="preserve">Hafta </w:t>
            </w:r>
            <w:r w:rsidRPr="00B90CFC">
              <w:rPr>
                <w:rFonts w:ascii="Times New Roman" w:eastAsia="Times New Roman" w:hAnsi="Times New Roman" w:cs="Times New Roman"/>
              </w:rPr>
              <w:t xml:space="preserve">Öğrenci sunumları </w:t>
            </w:r>
            <w:r w:rsidRPr="00CE2883">
              <w:rPr>
                <w:rFonts w:ascii="Times New Roman" w:eastAsia="Times New Roman" w:hAnsi="Times New Roman" w:cs="Times New Roman"/>
                <w:b/>
                <w:bCs/>
              </w:rPr>
              <w:t>(Yüz yüze)</w:t>
            </w:r>
          </w:p>
        </w:tc>
      </w:tr>
      <w:tr w:rsidR="00A2145E" w:rsidRPr="003012C1" w14:paraId="3DB83B91" w14:textId="77777777" w:rsidTr="00034798">
        <w:trPr>
          <w:trHeight w:val="2311"/>
        </w:trPr>
        <w:tc>
          <w:tcPr>
            <w:tcW w:w="2982" w:type="dxa"/>
          </w:tcPr>
          <w:p w14:paraId="3F4BF74D" w14:textId="77777777" w:rsidR="00A2145E" w:rsidRPr="003012C1" w:rsidRDefault="00A2145E" w:rsidP="00034798">
            <w:pPr>
              <w:jc w:val="center"/>
              <w:rPr>
                <w:rFonts w:ascii="Times New Roman" w:hAnsi="Times New Roman" w:cs="Times New Roman"/>
                <w:b/>
              </w:rPr>
            </w:pPr>
          </w:p>
          <w:p w14:paraId="605B1ECF" w14:textId="77777777" w:rsidR="00A2145E" w:rsidRPr="003012C1" w:rsidRDefault="00A2145E" w:rsidP="00034798">
            <w:pPr>
              <w:jc w:val="center"/>
              <w:rPr>
                <w:rFonts w:ascii="Times New Roman" w:hAnsi="Times New Roman" w:cs="Times New Roman"/>
                <w:b/>
              </w:rPr>
            </w:pPr>
          </w:p>
          <w:p w14:paraId="22B9E33D" w14:textId="77777777" w:rsidR="00A2145E" w:rsidRPr="003012C1" w:rsidRDefault="00A2145E" w:rsidP="00034798">
            <w:pPr>
              <w:jc w:val="center"/>
              <w:rPr>
                <w:rFonts w:ascii="Times New Roman" w:hAnsi="Times New Roman" w:cs="Times New Roman"/>
                <w:b/>
              </w:rPr>
            </w:pPr>
          </w:p>
          <w:p w14:paraId="504F4E30" w14:textId="77777777" w:rsidR="00A2145E" w:rsidRPr="003012C1" w:rsidRDefault="00A2145E" w:rsidP="00034798">
            <w:pPr>
              <w:jc w:val="center"/>
              <w:rPr>
                <w:rFonts w:ascii="Times New Roman" w:hAnsi="Times New Roman" w:cs="Times New Roman"/>
                <w:b/>
              </w:rPr>
            </w:pPr>
          </w:p>
          <w:p w14:paraId="0D7755AB"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t>Ölçme-Değerlendirme</w:t>
            </w:r>
          </w:p>
        </w:tc>
        <w:tc>
          <w:tcPr>
            <w:tcW w:w="6302" w:type="dxa"/>
          </w:tcPr>
          <w:p w14:paraId="361E2683" w14:textId="77777777" w:rsidR="00A2145E" w:rsidRPr="003012C1" w:rsidRDefault="00A2145E" w:rsidP="00034798">
            <w:pPr>
              <w:rPr>
                <w:rFonts w:ascii="Times New Roman" w:hAnsi="Times New Roman" w:cs="Times New Roman"/>
              </w:rPr>
            </w:pPr>
            <w:r w:rsidRPr="00B90CFC">
              <w:rPr>
                <w:rFonts w:ascii="Times New Roman" w:hAnsi="Times New Roman" w:cs="Times New Roman"/>
                <w:b/>
              </w:rPr>
              <w:t>Ölçme ve değerlendirme her dönemin başında dersin öğretim üyesi tarafından oluşturulacak ders izlencesinde ilan edilecektir</w:t>
            </w:r>
            <w:r w:rsidRPr="003012C1">
              <w:rPr>
                <w:rFonts w:ascii="Times New Roman" w:hAnsi="Times New Roman" w:cs="Times New Roman"/>
                <w:b/>
              </w:rPr>
              <w:t xml:space="preserve"> </w:t>
            </w:r>
          </w:p>
        </w:tc>
      </w:tr>
      <w:tr w:rsidR="00A2145E" w:rsidRPr="003012C1" w14:paraId="13D7E03E" w14:textId="77777777" w:rsidTr="00034798">
        <w:trPr>
          <w:trHeight w:val="1691"/>
        </w:trPr>
        <w:tc>
          <w:tcPr>
            <w:tcW w:w="2982" w:type="dxa"/>
          </w:tcPr>
          <w:p w14:paraId="5FD20A8E" w14:textId="77777777" w:rsidR="00A2145E" w:rsidRPr="003012C1" w:rsidRDefault="00A2145E" w:rsidP="00034798">
            <w:pPr>
              <w:jc w:val="center"/>
              <w:rPr>
                <w:rFonts w:ascii="Times New Roman" w:hAnsi="Times New Roman" w:cs="Times New Roman"/>
                <w:b/>
              </w:rPr>
            </w:pPr>
            <w:r w:rsidRPr="003012C1">
              <w:rPr>
                <w:rFonts w:ascii="Times New Roman" w:hAnsi="Times New Roman" w:cs="Times New Roman"/>
                <w:b/>
              </w:rPr>
              <w:lastRenderedPageBreak/>
              <w:t>Kaynaklar</w:t>
            </w:r>
          </w:p>
        </w:tc>
        <w:tc>
          <w:tcPr>
            <w:tcW w:w="6302" w:type="dxa"/>
          </w:tcPr>
          <w:p w14:paraId="17EBE479" w14:textId="77777777" w:rsidR="00A2145E" w:rsidRDefault="00A2145E" w:rsidP="00034798">
            <w:r>
              <w:rPr>
                <w:rFonts w:ascii="Times New Roman" w:eastAsia="Times New Roman" w:hAnsi="Times New Roman" w:cs="Times New Roman"/>
              </w:rPr>
              <w:t xml:space="preserve">Özdamar, K. (2003). </w:t>
            </w:r>
            <w:r>
              <w:rPr>
                <w:rFonts w:ascii="Times New Roman" w:eastAsia="Times New Roman" w:hAnsi="Times New Roman" w:cs="Times New Roman"/>
                <w:i/>
              </w:rPr>
              <w:t xml:space="preserve">Modern Bilimsel </w:t>
            </w:r>
            <w:proofErr w:type="spellStart"/>
            <w:r>
              <w:rPr>
                <w:rFonts w:ascii="Times New Roman" w:eastAsia="Times New Roman" w:hAnsi="Times New Roman" w:cs="Times New Roman"/>
                <w:i/>
              </w:rPr>
              <w:t>Arastirma</w:t>
            </w:r>
            <w:proofErr w:type="spellEnd"/>
            <w:r>
              <w:rPr>
                <w:rFonts w:ascii="Times New Roman" w:eastAsia="Times New Roman" w:hAnsi="Times New Roman" w:cs="Times New Roman"/>
                <w:i/>
              </w:rPr>
              <w:t xml:space="preserve"> Yöntemleri.</w:t>
            </w:r>
            <w:r>
              <w:rPr>
                <w:rFonts w:ascii="Times New Roman" w:eastAsia="Times New Roman" w:hAnsi="Times New Roman" w:cs="Times New Roman"/>
              </w:rPr>
              <w:t xml:space="preserve"> İstanbul:</w:t>
            </w:r>
            <w:hyperlink r:id="rId24">
              <w:r>
                <w:rPr>
                  <w:rFonts w:ascii="Times New Roman" w:eastAsia="Times New Roman" w:hAnsi="Times New Roman" w:cs="Times New Roman"/>
                </w:rPr>
                <w:t xml:space="preserve"> </w:t>
              </w:r>
            </w:hyperlink>
            <w:hyperlink r:id="rId25">
              <w:r>
                <w:rPr>
                  <w:rFonts w:ascii="Times New Roman" w:eastAsia="Times New Roman" w:hAnsi="Times New Roman" w:cs="Times New Roman"/>
                </w:rPr>
                <w:t>Kaan Kitabevi</w:t>
              </w:r>
            </w:hyperlink>
            <w:hyperlink r:id="rId26">
              <w:r>
                <w:rPr>
                  <w:rFonts w:ascii="Times New Roman" w:eastAsia="Times New Roman" w:hAnsi="Times New Roman" w:cs="Times New Roman"/>
                </w:rPr>
                <w:t xml:space="preserve"> </w:t>
              </w:r>
            </w:hyperlink>
            <w:hyperlink r:id="rId27">
              <w:r>
                <w:rPr>
                  <w:rFonts w:ascii="Times New Roman" w:eastAsia="Times New Roman" w:hAnsi="Times New Roman" w:cs="Times New Roman"/>
                </w:rPr>
                <w:t>.</w:t>
              </w:r>
            </w:hyperlink>
            <w:r>
              <w:rPr>
                <w:rFonts w:ascii="Times New Roman" w:eastAsia="Times New Roman" w:hAnsi="Times New Roman" w:cs="Times New Roman"/>
              </w:rPr>
              <w:t xml:space="preserve"> </w:t>
            </w:r>
          </w:p>
          <w:p w14:paraId="4FA8A53C" w14:textId="77777777" w:rsidR="00A2145E" w:rsidRPr="003012C1" w:rsidRDefault="00A2145E" w:rsidP="00034798">
            <w:pPr>
              <w:pStyle w:val="Kaynaka"/>
              <w:rPr>
                <w:sz w:val="22"/>
                <w:szCs w:val="22"/>
              </w:rPr>
            </w:pPr>
            <w:proofErr w:type="spellStart"/>
            <w:r>
              <w:rPr>
                <w:sz w:val="22"/>
              </w:rPr>
              <w:t>Türkbal</w:t>
            </w:r>
            <w:proofErr w:type="spellEnd"/>
            <w:r>
              <w:rPr>
                <w:sz w:val="22"/>
              </w:rPr>
              <w:t xml:space="preserve">, A. (2003). </w:t>
            </w:r>
            <w:r>
              <w:rPr>
                <w:i/>
                <w:sz w:val="22"/>
              </w:rPr>
              <w:t xml:space="preserve">Bilimsel </w:t>
            </w:r>
            <w:proofErr w:type="spellStart"/>
            <w:r>
              <w:rPr>
                <w:i/>
                <w:sz w:val="22"/>
              </w:rPr>
              <w:t>Arastirma</w:t>
            </w:r>
            <w:proofErr w:type="spellEnd"/>
            <w:r>
              <w:rPr>
                <w:i/>
                <w:sz w:val="22"/>
              </w:rPr>
              <w:t xml:space="preserve"> Yöntemleri ve Yazma Teknikleri.</w:t>
            </w:r>
            <w:r>
              <w:rPr>
                <w:sz w:val="22"/>
              </w:rPr>
              <w:t xml:space="preserve"> İstanbul: </w:t>
            </w:r>
            <w:hyperlink r:id="rId28">
              <w:r>
                <w:rPr>
                  <w:sz w:val="22"/>
                </w:rPr>
                <w:t>Aktif</w:t>
              </w:r>
            </w:hyperlink>
            <w:hyperlink r:id="rId29">
              <w:r>
                <w:rPr>
                  <w:sz w:val="22"/>
                </w:rPr>
                <w:t xml:space="preserve"> </w:t>
              </w:r>
            </w:hyperlink>
            <w:hyperlink r:id="rId30">
              <w:proofErr w:type="spellStart"/>
              <w:r>
                <w:rPr>
                  <w:sz w:val="22"/>
                </w:rPr>
                <w:t>Yayinevi</w:t>
              </w:r>
              <w:proofErr w:type="spellEnd"/>
            </w:hyperlink>
            <w:hyperlink r:id="rId31">
              <w:r>
                <w:rPr>
                  <w:sz w:val="22"/>
                </w:rPr>
                <w:t xml:space="preserve"> </w:t>
              </w:r>
            </w:hyperlink>
          </w:p>
        </w:tc>
      </w:tr>
    </w:tbl>
    <w:p w14:paraId="5BC25E26" w14:textId="77777777" w:rsidR="00A2145E" w:rsidRPr="003012C1" w:rsidRDefault="00A2145E" w:rsidP="00A2145E">
      <w:pPr>
        <w:jc w:val="center"/>
        <w:rPr>
          <w:rFonts w:ascii="Times New Roman" w:hAnsi="Times New Roman" w:cs="Times New Roman"/>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83"/>
        <w:gridCol w:w="683"/>
        <w:gridCol w:w="683"/>
        <w:gridCol w:w="683"/>
      </w:tblGrid>
      <w:tr w:rsidR="00A2145E" w:rsidRPr="005E226A" w14:paraId="0B16BB70" w14:textId="77777777" w:rsidTr="00034798">
        <w:trPr>
          <w:trHeight w:val="635"/>
          <w:jc w:val="center"/>
        </w:trPr>
        <w:tc>
          <w:tcPr>
            <w:tcW w:w="0" w:type="auto"/>
            <w:vAlign w:val="center"/>
          </w:tcPr>
          <w:p w14:paraId="4AA2B76A" w14:textId="77777777" w:rsidR="00A2145E" w:rsidRPr="005E226A" w:rsidRDefault="00A2145E" w:rsidP="00034798">
            <w:pPr>
              <w:jc w:val="center"/>
              <w:rPr>
                <w:rFonts w:ascii="Times New Roman" w:hAnsi="Times New Roman" w:cs="Times New Roman"/>
                <w:b/>
                <w:sz w:val="20"/>
                <w:szCs w:val="20"/>
              </w:rPr>
            </w:pPr>
          </w:p>
        </w:tc>
        <w:tc>
          <w:tcPr>
            <w:tcW w:w="0" w:type="auto"/>
            <w:gridSpan w:val="14"/>
            <w:vAlign w:val="center"/>
          </w:tcPr>
          <w:p w14:paraId="5F632EA7" w14:textId="77777777" w:rsidR="00A2145E" w:rsidRPr="005E226A" w:rsidRDefault="00A2145E" w:rsidP="00034798">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PROGRAM ÖĞRENME ÇIKTILARI İLE</w:t>
            </w:r>
          </w:p>
          <w:p w14:paraId="7B01B201" w14:textId="77777777" w:rsidR="00A2145E" w:rsidRPr="005E226A" w:rsidRDefault="00A2145E" w:rsidP="00034798">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DERS ÖĞRENİM ÇIKTILARI İLİŞKİSİ TABLOSU</w:t>
            </w:r>
          </w:p>
        </w:tc>
      </w:tr>
      <w:tr w:rsidR="00A2145E" w:rsidRPr="005E226A" w14:paraId="4912C413" w14:textId="77777777" w:rsidTr="00034798">
        <w:trPr>
          <w:trHeight w:val="359"/>
          <w:jc w:val="center"/>
        </w:trPr>
        <w:tc>
          <w:tcPr>
            <w:tcW w:w="0" w:type="auto"/>
            <w:vAlign w:val="center"/>
          </w:tcPr>
          <w:p w14:paraId="022180E6" w14:textId="77777777" w:rsidR="00A2145E" w:rsidRPr="005E226A" w:rsidRDefault="00A2145E" w:rsidP="00034798">
            <w:pPr>
              <w:jc w:val="center"/>
              <w:rPr>
                <w:rFonts w:ascii="Times New Roman" w:hAnsi="Times New Roman" w:cs="Times New Roman"/>
                <w:b/>
                <w:sz w:val="20"/>
                <w:szCs w:val="20"/>
              </w:rPr>
            </w:pPr>
          </w:p>
          <w:p w14:paraId="5A5A966D" w14:textId="77777777" w:rsidR="00A2145E" w:rsidRPr="005E226A" w:rsidRDefault="00A2145E" w:rsidP="00034798">
            <w:pPr>
              <w:jc w:val="center"/>
              <w:rPr>
                <w:rFonts w:ascii="Times New Roman" w:hAnsi="Times New Roman" w:cs="Times New Roman"/>
                <w:b/>
                <w:sz w:val="20"/>
                <w:szCs w:val="20"/>
              </w:rPr>
            </w:pPr>
          </w:p>
        </w:tc>
        <w:tc>
          <w:tcPr>
            <w:tcW w:w="0" w:type="auto"/>
            <w:vAlign w:val="center"/>
          </w:tcPr>
          <w:p w14:paraId="6049A725"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0" w:type="auto"/>
            <w:vAlign w:val="center"/>
          </w:tcPr>
          <w:p w14:paraId="049E153B"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0" w:type="auto"/>
            <w:vAlign w:val="center"/>
          </w:tcPr>
          <w:p w14:paraId="3FA1234B"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0" w:type="auto"/>
            <w:vAlign w:val="center"/>
          </w:tcPr>
          <w:p w14:paraId="23D3CA31"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0" w:type="auto"/>
            <w:vAlign w:val="center"/>
          </w:tcPr>
          <w:p w14:paraId="0F007A64"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0" w:type="auto"/>
            <w:vAlign w:val="center"/>
          </w:tcPr>
          <w:p w14:paraId="206417D6"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0" w:type="auto"/>
            <w:vAlign w:val="center"/>
          </w:tcPr>
          <w:p w14:paraId="3AF3277D"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0" w:type="auto"/>
            <w:vAlign w:val="center"/>
          </w:tcPr>
          <w:p w14:paraId="1D3EA979"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0" w:type="auto"/>
            <w:vAlign w:val="center"/>
          </w:tcPr>
          <w:p w14:paraId="07F8503E"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0" w:type="auto"/>
            <w:vAlign w:val="center"/>
          </w:tcPr>
          <w:p w14:paraId="5C2B005C"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c>
          <w:tcPr>
            <w:tcW w:w="0" w:type="auto"/>
            <w:vAlign w:val="center"/>
          </w:tcPr>
          <w:p w14:paraId="78B9BF35"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PÇ11</w:t>
            </w:r>
          </w:p>
        </w:tc>
        <w:tc>
          <w:tcPr>
            <w:tcW w:w="0" w:type="auto"/>
            <w:vAlign w:val="center"/>
          </w:tcPr>
          <w:p w14:paraId="08E942C7"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PÇ12</w:t>
            </w:r>
          </w:p>
        </w:tc>
        <w:tc>
          <w:tcPr>
            <w:tcW w:w="0" w:type="auto"/>
            <w:vAlign w:val="center"/>
          </w:tcPr>
          <w:p w14:paraId="77B37CC5"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PÇ13</w:t>
            </w:r>
          </w:p>
        </w:tc>
        <w:tc>
          <w:tcPr>
            <w:tcW w:w="0" w:type="auto"/>
            <w:vAlign w:val="center"/>
          </w:tcPr>
          <w:p w14:paraId="3BC67F69"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PÇ14</w:t>
            </w:r>
          </w:p>
        </w:tc>
      </w:tr>
      <w:tr w:rsidR="00A2145E" w:rsidRPr="005E226A" w14:paraId="588FA9DF" w14:textId="77777777" w:rsidTr="00034798">
        <w:trPr>
          <w:trHeight w:val="359"/>
          <w:jc w:val="center"/>
        </w:trPr>
        <w:tc>
          <w:tcPr>
            <w:tcW w:w="0" w:type="auto"/>
            <w:vAlign w:val="center"/>
          </w:tcPr>
          <w:p w14:paraId="6FF8DA13"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ÖÇ1</w:t>
            </w:r>
          </w:p>
        </w:tc>
        <w:tc>
          <w:tcPr>
            <w:tcW w:w="0" w:type="auto"/>
          </w:tcPr>
          <w:p w14:paraId="38D30E8D" w14:textId="77777777" w:rsidR="00A2145E" w:rsidRDefault="00A2145E" w:rsidP="00034798">
            <w:pPr>
              <w:ind w:right="2"/>
              <w:jc w:val="center"/>
            </w:pPr>
          </w:p>
        </w:tc>
        <w:tc>
          <w:tcPr>
            <w:tcW w:w="0" w:type="auto"/>
          </w:tcPr>
          <w:p w14:paraId="13E2169C" w14:textId="77777777" w:rsidR="00A2145E" w:rsidRDefault="00A2145E" w:rsidP="00034798">
            <w:pPr>
              <w:jc w:val="center"/>
            </w:pPr>
          </w:p>
        </w:tc>
        <w:tc>
          <w:tcPr>
            <w:tcW w:w="0" w:type="auto"/>
          </w:tcPr>
          <w:p w14:paraId="638A1AEA" w14:textId="77777777" w:rsidR="00A2145E" w:rsidRDefault="00A2145E" w:rsidP="00034798">
            <w:pPr>
              <w:ind w:right="2"/>
              <w:jc w:val="center"/>
            </w:pPr>
          </w:p>
        </w:tc>
        <w:tc>
          <w:tcPr>
            <w:tcW w:w="0" w:type="auto"/>
          </w:tcPr>
          <w:p w14:paraId="44375E58" w14:textId="77777777" w:rsidR="00A2145E" w:rsidRDefault="00A2145E" w:rsidP="00034798">
            <w:pPr>
              <w:jc w:val="center"/>
            </w:pPr>
            <w:r>
              <w:rPr>
                <w:rFonts w:ascii="Times New Roman" w:eastAsia="Times New Roman" w:hAnsi="Times New Roman" w:cs="Times New Roman"/>
              </w:rPr>
              <w:t xml:space="preserve">4 </w:t>
            </w:r>
          </w:p>
        </w:tc>
        <w:tc>
          <w:tcPr>
            <w:tcW w:w="0" w:type="auto"/>
          </w:tcPr>
          <w:p w14:paraId="1B2B3FEC" w14:textId="77777777" w:rsidR="00A2145E" w:rsidRDefault="00A2145E" w:rsidP="00034798">
            <w:pPr>
              <w:ind w:right="5"/>
              <w:jc w:val="center"/>
            </w:pPr>
            <w:r>
              <w:rPr>
                <w:rFonts w:ascii="Times New Roman" w:eastAsia="Times New Roman" w:hAnsi="Times New Roman" w:cs="Times New Roman"/>
              </w:rPr>
              <w:t>5</w:t>
            </w:r>
          </w:p>
        </w:tc>
        <w:tc>
          <w:tcPr>
            <w:tcW w:w="0" w:type="auto"/>
          </w:tcPr>
          <w:p w14:paraId="653FEE10" w14:textId="77777777" w:rsidR="00A2145E" w:rsidRDefault="00A2145E" w:rsidP="00034798">
            <w:pPr>
              <w:jc w:val="center"/>
            </w:pPr>
            <w:r>
              <w:rPr>
                <w:rFonts w:ascii="Times New Roman" w:eastAsia="Times New Roman" w:hAnsi="Times New Roman" w:cs="Times New Roman"/>
              </w:rPr>
              <w:t xml:space="preserve">4 </w:t>
            </w:r>
          </w:p>
        </w:tc>
        <w:tc>
          <w:tcPr>
            <w:tcW w:w="0" w:type="auto"/>
          </w:tcPr>
          <w:p w14:paraId="609CD7E4" w14:textId="77777777" w:rsidR="00A2145E" w:rsidRDefault="00A2145E" w:rsidP="00034798">
            <w:pPr>
              <w:ind w:right="5"/>
              <w:jc w:val="center"/>
            </w:pPr>
          </w:p>
        </w:tc>
        <w:tc>
          <w:tcPr>
            <w:tcW w:w="0" w:type="auto"/>
          </w:tcPr>
          <w:p w14:paraId="7C133E3C" w14:textId="77777777" w:rsidR="00A2145E" w:rsidRDefault="00A2145E" w:rsidP="00034798">
            <w:pPr>
              <w:ind w:right="5"/>
              <w:jc w:val="center"/>
            </w:pPr>
            <w:r>
              <w:rPr>
                <w:rFonts w:ascii="Times New Roman" w:eastAsia="Times New Roman" w:hAnsi="Times New Roman" w:cs="Times New Roman"/>
              </w:rPr>
              <w:t xml:space="preserve">5 </w:t>
            </w:r>
          </w:p>
        </w:tc>
        <w:tc>
          <w:tcPr>
            <w:tcW w:w="0" w:type="auto"/>
          </w:tcPr>
          <w:p w14:paraId="09478008" w14:textId="77777777" w:rsidR="00A2145E" w:rsidRDefault="00A2145E" w:rsidP="00034798">
            <w:pPr>
              <w:ind w:right="137"/>
              <w:jc w:val="right"/>
            </w:pPr>
          </w:p>
        </w:tc>
        <w:tc>
          <w:tcPr>
            <w:tcW w:w="0" w:type="auto"/>
          </w:tcPr>
          <w:p w14:paraId="17076CAE" w14:textId="77777777" w:rsidR="00A2145E" w:rsidRDefault="00A2145E" w:rsidP="00034798">
            <w:pPr>
              <w:ind w:right="7"/>
              <w:jc w:val="center"/>
            </w:pPr>
            <w:r>
              <w:rPr>
                <w:rFonts w:ascii="Times New Roman" w:eastAsia="Times New Roman" w:hAnsi="Times New Roman" w:cs="Times New Roman"/>
              </w:rPr>
              <w:t xml:space="preserve">5 </w:t>
            </w:r>
          </w:p>
        </w:tc>
        <w:tc>
          <w:tcPr>
            <w:tcW w:w="0" w:type="auto"/>
          </w:tcPr>
          <w:p w14:paraId="12E1046A" w14:textId="77777777" w:rsidR="00A2145E" w:rsidRDefault="00A2145E" w:rsidP="00034798">
            <w:pPr>
              <w:ind w:right="5"/>
              <w:jc w:val="center"/>
            </w:pPr>
          </w:p>
        </w:tc>
        <w:tc>
          <w:tcPr>
            <w:tcW w:w="0" w:type="auto"/>
          </w:tcPr>
          <w:p w14:paraId="5D7308A2"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c>
          <w:tcPr>
            <w:tcW w:w="0" w:type="auto"/>
          </w:tcPr>
          <w:p w14:paraId="211F1C8C"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c>
          <w:tcPr>
            <w:tcW w:w="0" w:type="auto"/>
          </w:tcPr>
          <w:p w14:paraId="4196FDB4"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r>
      <w:tr w:rsidR="00A2145E" w:rsidRPr="005E226A" w14:paraId="5F844A5A" w14:textId="77777777" w:rsidTr="00034798">
        <w:trPr>
          <w:trHeight w:val="359"/>
          <w:jc w:val="center"/>
        </w:trPr>
        <w:tc>
          <w:tcPr>
            <w:tcW w:w="0" w:type="auto"/>
            <w:vAlign w:val="center"/>
          </w:tcPr>
          <w:p w14:paraId="1A74B4CB"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ÖÇ2</w:t>
            </w:r>
          </w:p>
        </w:tc>
        <w:tc>
          <w:tcPr>
            <w:tcW w:w="0" w:type="auto"/>
          </w:tcPr>
          <w:p w14:paraId="0A488EFD" w14:textId="77777777" w:rsidR="00A2145E" w:rsidRDefault="00A2145E" w:rsidP="00034798">
            <w:pPr>
              <w:ind w:right="2"/>
              <w:jc w:val="center"/>
            </w:pPr>
          </w:p>
        </w:tc>
        <w:tc>
          <w:tcPr>
            <w:tcW w:w="0" w:type="auto"/>
          </w:tcPr>
          <w:p w14:paraId="1CA23F14" w14:textId="77777777" w:rsidR="00A2145E" w:rsidRDefault="00A2145E" w:rsidP="00034798">
            <w:pPr>
              <w:jc w:val="center"/>
            </w:pPr>
          </w:p>
        </w:tc>
        <w:tc>
          <w:tcPr>
            <w:tcW w:w="0" w:type="auto"/>
          </w:tcPr>
          <w:p w14:paraId="175A9A77" w14:textId="77777777" w:rsidR="00A2145E" w:rsidRDefault="00A2145E" w:rsidP="00034798">
            <w:pPr>
              <w:ind w:right="2"/>
              <w:jc w:val="center"/>
            </w:pPr>
          </w:p>
        </w:tc>
        <w:tc>
          <w:tcPr>
            <w:tcW w:w="0" w:type="auto"/>
          </w:tcPr>
          <w:p w14:paraId="09E4838D" w14:textId="77777777" w:rsidR="00A2145E" w:rsidRDefault="00A2145E" w:rsidP="00034798">
            <w:pPr>
              <w:jc w:val="center"/>
            </w:pPr>
            <w:r>
              <w:rPr>
                <w:rFonts w:ascii="Times New Roman" w:eastAsia="Times New Roman" w:hAnsi="Times New Roman" w:cs="Times New Roman"/>
              </w:rPr>
              <w:t xml:space="preserve">4 </w:t>
            </w:r>
          </w:p>
        </w:tc>
        <w:tc>
          <w:tcPr>
            <w:tcW w:w="0" w:type="auto"/>
          </w:tcPr>
          <w:p w14:paraId="1E97742B" w14:textId="77777777" w:rsidR="00A2145E" w:rsidRDefault="00A2145E" w:rsidP="00034798">
            <w:pPr>
              <w:ind w:right="5"/>
              <w:jc w:val="center"/>
            </w:pPr>
            <w:r>
              <w:rPr>
                <w:rFonts w:ascii="Times New Roman" w:eastAsia="Times New Roman" w:hAnsi="Times New Roman" w:cs="Times New Roman"/>
              </w:rPr>
              <w:t xml:space="preserve">5 </w:t>
            </w:r>
          </w:p>
        </w:tc>
        <w:tc>
          <w:tcPr>
            <w:tcW w:w="0" w:type="auto"/>
          </w:tcPr>
          <w:p w14:paraId="33505516" w14:textId="77777777" w:rsidR="00A2145E" w:rsidRDefault="00A2145E" w:rsidP="00034798">
            <w:pPr>
              <w:jc w:val="center"/>
            </w:pPr>
            <w:r>
              <w:rPr>
                <w:rFonts w:ascii="Times New Roman" w:eastAsia="Times New Roman" w:hAnsi="Times New Roman" w:cs="Times New Roman"/>
              </w:rPr>
              <w:t xml:space="preserve">4 </w:t>
            </w:r>
          </w:p>
        </w:tc>
        <w:tc>
          <w:tcPr>
            <w:tcW w:w="0" w:type="auto"/>
          </w:tcPr>
          <w:p w14:paraId="2BDD0110" w14:textId="77777777" w:rsidR="00A2145E" w:rsidRDefault="00A2145E" w:rsidP="00034798">
            <w:pPr>
              <w:ind w:right="5"/>
              <w:jc w:val="center"/>
            </w:pPr>
          </w:p>
        </w:tc>
        <w:tc>
          <w:tcPr>
            <w:tcW w:w="0" w:type="auto"/>
          </w:tcPr>
          <w:p w14:paraId="587E9502" w14:textId="77777777" w:rsidR="00A2145E" w:rsidRDefault="00A2145E" w:rsidP="00034798">
            <w:pPr>
              <w:ind w:right="5"/>
              <w:jc w:val="center"/>
            </w:pPr>
            <w:r>
              <w:rPr>
                <w:rFonts w:ascii="Times New Roman" w:eastAsia="Times New Roman" w:hAnsi="Times New Roman" w:cs="Times New Roman"/>
              </w:rPr>
              <w:t xml:space="preserve">5 </w:t>
            </w:r>
          </w:p>
        </w:tc>
        <w:tc>
          <w:tcPr>
            <w:tcW w:w="0" w:type="auto"/>
          </w:tcPr>
          <w:p w14:paraId="0B275189" w14:textId="77777777" w:rsidR="00A2145E" w:rsidRDefault="00A2145E" w:rsidP="00034798">
            <w:pPr>
              <w:ind w:right="137"/>
              <w:jc w:val="right"/>
            </w:pPr>
          </w:p>
        </w:tc>
        <w:tc>
          <w:tcPr>
            <w:tcW w:w="0" w:type="auto"/>
          </w:tcPr>
          <w:p w14:paraId="7E6FA625" w14:textId="77777777" w:rsidR="00A2145E" w:rsidRDefault="00A2145E" w:rsidP="00034798">
            <w:pPr>
              <w:ind w:right="7"/>
              <w:jc w:val="center"/>
            </w:pPr>
            <w:r>
              <w:rPr>
                <w:rFonts w:ascii="Times New Roman" w:eastAsia="Times New Roman" w:hAnsi="Times New Roman" w:cs="Times New Roman"/>
              </w:rPr>
              <w:t xml:space="preserve">5 </w:t>
            </w:r>
          </w:p>
        </w:tc>
        <w:tc>
          <w:tcPr>
            <w:tcW w:w="0" w:type="auto"/>
          </w:tcPr>
          <w:p w14:paraId="1C45CE2F" w14:textId="77777777" w:rsidR="00A2145E" w:rsidRDefault="00A2145E" w:rsidP="00034798">
            <w:pPr>
              <w:ind w:right="5"/>
              <w:jc w:val="center"/>
            </w:pPr>
          </w:p>
        </w:tc>
        <w:tc>
          <w:tcPr>
            <w:tcW w:w="0" w:type="auto"/>
          </w:tcPr>
          <w:p w14:paraId="3D03948D"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c>
          <w:tcPr>
            <w:tcW w:w="0" w:type="auto"/>
          </w:tcPr>
          <w:p w14:paraId="4D66B6E5"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c>
          <w:tcPr>
            <w:tcW w:w="0" w:type="auto"/>
          </w:tcPr>
          <w:p w14:paraId="78834894"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r>
      <w:tr w:rsidR="00A2145E" w:rsidRPr="005E226A" w14:paraId="63BA516D" w14:textId="77777777" w:rsidTr="00034798">
        <w:trPr>
          <w:trHeight w:val="359"/>
          <w:jc w:val="center"/>
        </w:trPr>
        <w:tc>
          <w:tcPr>
            <w:tcW w:w="0" w:type="auto"/>
            <w:vAlign w:val="center"/>
          </w:tcPr>
          <w:p w14:paraId="712550CF"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ÖÇ3</w:t>
            </w:r>
          </w:p>
        </w:tc>
        <w:tc>
          <w:tcPr>
            <w:tcW w:w="0" w:type="auto"/>
          </w:tcPr>
          <w:p w14:paraId="3F9A078A" w14:textId="77777777" w:rsidR="00A2145E" w:rsidRDefault="00A2145E" w:rsidP="00034798">
            <w:pPr>
              <w:ind w:right="2"/>
              <w:jc w:val="center"/>
            </w:pPr>
          </w:p>
        </w:tc>
        <w:tc>
          <w:tcPr>
            <w:tcW w:w="0" w:type="auto"/>
          </w:tcPr>
          <w:p w14:paraId="13201A2B" w14:textId="77777777" w:rsidR="00A2145E" w:rsidRDefault="00A2145E" w:rsidP="00034798">
            <w:pPr>
              <w:jc w:val="center"/>
            </w:pPr>
          </w:p>
        </w:tc>
        <w:tc>
          <w:tcPr>
            <w:tcW w:w="0" w:type="auto"/>
          </w:tcPr>
          <w:p w14:paraId="51989FB6" w14:textId="77777777" w:rsidR="00A2145E" w:rsidRDefault="00A2145E" w:rsidP="00034798">
            <w:pPr>
              <w:ind w:right="2"/>
              <w:jc w:val="center"/>
            </w:pPr>
          </w:p>
        </w:tc>
        <w:tc>
          <w:tcPr>
            <w:tcW w:w="0" w:type="auto"/>
          </w:tcPr>
          <w:p w14:paraId="6733FCE1" w14:textId="77777777" w:rsidR="00A2145E" w:rsidRDefault="00A2145E" w:rsidP="00034798">
            <w:pPr>
              <w:jc w:val="center"/>
            </w:pPr>
            <w:r>
              <w:rPr>
                <w:rFonts w:ascii="Times New Roman" w:eastAsia="Times New Roman" w:hAnsi="Times New Roman" w:cs="Times New Roman"/>
              </w:rPr>
              <w:t xml:space="preserve">3 </w:t>
            </w:r>
          </w:p>
        </w:tc>
        <w:tc>
          <w:tcPr>
            <w:tcW w:w="0" w:type="auto"/>
          </w:tcPr>
          <w:p w14:paraId="507935EE" w14:textId="77777777" w:rsidR="00A2145E" w:rsidRDefault="00A2145E" w:rsidP="00034798">
            <w:pPr>
              <w:ind w:right="5"/>
              <w:jc w:val="center"/>
            </w:pPr>
            <w:r>
              <w:rPr>
                <w:rFonts w:ascii="Times New Roman" w:eastAsia="Times New Roman" w:hAnsi="Times New Roman" w:cs="Times New Roman"/>
              </w:rPr>
              <w:t xml:space="preserve">5 </w:t>
            </w:r>
          </w:p>
        </w:tc>
        <w:tc>
          <w:tcPr>
            <w:tcW w:w="0" w:type="auto"/>
          </w:tcPr>
          <w:p w14:paraId="5516BE68" w14:textId="77777777" w:rsidR="00A2145E" w:rsidRDefault="00A2145E" w:rsidP="00034798">
            <w:pPr>
              <w:jc w:val="center"/>
            </w:pPr>
            <w:r>
              <w:rPr>
                <w:rFonts w:ascii="Times New Roman" w:eastAsia="Times New Roman" w:hAnsi="Times New Roman" w:cs="Times New Roman"/>
              </w:rPr>
              <w:t xml:space="preserve">4 </w:t>
            </w:r>
          </w:p>
        </w:tc>
        <w:tc>
          <w:tcPr>
            <w:tcW w:w="0" w:type="auto"/>
          </w:tcPr>
          <w:p w14:paraId="6493788A" w14:textId="77777777" w:rsidR="00A2145E" w:rsidRDefault="00A2145E" w:rsidP="00034798">
            <w:pPr>
              <w:ind w:right="5"/>
              <w:jc w:val="center"/>
            </w:pPr>
          </w:p>
        </w:tc>
        <w:tc>
          <w:tcPr>
            <w:tcW w:w="0" w:type="auto"/>
          </w:tcPr>
          <w:p w14:paraId="08844165" w14:textId="77777777" w:rsidR="00A2145E" w:rsidRDefault="00A2145E" w:rsidP="00034798">
            <w:pPr>
              <w:ind w:right="5"/>
              <w:jc w:val="center"/>
            </w:pPr>
            <w:r>
              <w:rPr>
                <w:rFonts w:ascii="Times New Roman" w:eastAsia="Times New Roman" w:hAnsi="Times New Roman" w:cs="Times New Roman"/>
              </w:rPr>
              <w:t xml:space="preserve">5 </w:t>
            </w:r>
          </w:p>
        </w:tc>
        <w:tc>
          <w:tcPr>
            <w:tcW w:w="0" w:type="auto"/>
          </w:tcPr>
          <w:p w14:paraId="54CD6B73" w14:textId="77777777" w:rsidR="00A2145E" w:rsidRDefault="00A2145E" w:rsidP="00034798">
            <w:pPr>
              <w:ind w:right="137"/>
              <w:jc w:val="right"/>
            </w:pPr>
          </w:p>
        </w:tc>
        <w:tc>
          <w:tcPr>
            <w:tcW w:w="0" w:type="auto"/>
          </w:tcPr>
          <w:p w14:paraId="679FF79D" w14:textId="77777777" w:rsidR="00A2145E" w:rsidRDefault="00A2145E" w:rsidP="00034798">
            <w:pPr>
              <w:ind w:right="7"/>
              <w:jc w:val="center"/>
            </w:pPr>
            <w:r>
              <w:rPr>
                <w:rFonts w:ascii="Times New Roman" w:eastAsia="Times New Roman" w:hAnsi="Times New Roman" w:cs="Times New Roman"/>
              </w:rPr>
              <w:t xml:space="preserve">5 </w:t>
            </w:r>
          </w:p>
        </w:tc>
        <w:tc>
          <w:tcPr>
            <w:tcW w:w="0" w:type="auto"/>
          </w:tcPr>
          <w:p w14:paraId="7EEB1DE5" w14:textId="77777777" w:rsidR="00A2145E" w:rsidRDefault="00A2145E" w:rsidP="00034798">
            <w:pPr>
              <w:ind w:right="5"/>
              <w:jc w:val="center"/>
            </w:pPr>
          </w:p>
        </w:tc>
        <w:tc>
          <w:tcPr>
            <w:tcW w:w="0" w:type="auto"/>
          </w:tcPr>
          <w:p w14:paraId="1CE6CE8F"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c>
          <w:tcPr>
            <w:tcW w:w="0" w:type="auto"/>
          </w:tcPr>
          <w:p w14:paraId="5D8EFADF"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c>
          <w:tcPr>
            <w:tcW w:w="0" w:type="auto"/>
          </w:tcPr>
          <w:p w14:paraId="513B1C52"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r>
      <w:tr w:rsidR="00A2145E" w:rsidRPr="005E226A" w14:paraId="52089232" w14:textId="77777777" w:rsidTr="00034798">
        <w:trPr>
          <w:trHeight w:val="359"/>
          <w:jc w:val="center"/>
        </w:trPr>
        <w:tc>
          <w:tcPr>
            <w:tcW w:w="0" w:type="auto"/>
            <w:vAlign w:val="center"/>
          </w:tcPr>
          <w:p w14:paraId="7DD2A20E"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ÖÇ4</w:t>
            </w:r>
          </w:p>
        </w:tc>
        <w:tc>
          <w:tcPr>
            <w:tcW w:w="0" w:type="auto"/>
          </w:tcPr>
          <w:p w14:paraId="149FDCAA" w14:textId="77777777" w:rsidR="00A2145E" w:rsidRDefault="00A2145E" w:rsidP="00034798">
            <w:pPr>
              <w:ind w:right="2"/>
              <w:jc w:val="center"/>
            </w:pPr>
          </w:p>
        </w:tc>
        <w:tc>
          <w:tcPr>
            <w:tcW w:w="0" w:type="auto"/>
          </w:tcPr>
          <w:p w14:paraId="53E116AF" w14:textId="77777777" w:rsidR="00A2145E" w:rsidRDefault="00A2145E" w:rsidP="00034798">
            <w:pPr>
              <w:jc w:val="center"/>
            </w:pPr>
          </w:p>
        </w:tc>
        <w:tc>
          <w:tcPr>
            <w:tcW w:w="0" w:type="auto"/>
          </w:tcPr>
          <w:p w14:paraId="7D3028DD" w14:textId="77777777" w:rsidR="00A2145E" w:rsidRDefault="00A2145E" w:rsidP="00034798">
            <w:pPr>
              <w:ind w:right="2"/>
              <w:jc w:val="center"/>
            </w:pPr>
          </w:p>
        </w:tc>
        <w:tc>
          <w:tcPr>
            <w:tcW w:w="0" w:type="auto"/>
          </w:tcPr>
          <w:p w14:paraId="3B9C98B4" w14:textId="77777777" w:rsidR="00A2145E" w:rsidRDefault="00A2145E" w:rsidP="00034798">
            <w:pPr>
              <w:jc w:val="center"/>
            </w:pPr>
            <w:r>
              <w:rPr>
                <w:rFonts w:ascii="Times New Roman" w:eastAsia="Times New Roman" w:hAnsi="Times New Roman" w:cs="Times New Roman"/>
              </w:rPr>
              <w:t xml:space="preserve">4 </w:t>
            </w:r>
          </w:p>
        </w:tc>
        <w:tc>
          <w:tcPr>
            <w:tcW w:w="0" w:type="auto"/>
          </w:tcPr>
          <w:p w14:paraId="019AF2F5" w14:textId="77777777" w:rsidR="00A2145E" w:rsidRDefault="00A2145E" w:rsidP="00034798">
            <w:pPr>
              <w:ind w:right="5"/>
              <w:jc w:val="center"/>
            </w:pPr>
            <w:r>
              <w:rPr>
                <w:rFonts w:ascii="Times New Roman" w:eastAsia="Times New Roman" w:hAnsi="Times New Roman" w:cs="Times New Roman"/>
              </w:rPr>
              <w:t xml:space="preserve">5 </w:t>
            </w:r>
          </w:p>
        </w:tc>
        <w:tc>
          <w:tcPr>
            <w:tcW w:w="0" w:type="auto"/>
          </w:tcPr>
          <w:p w14:paraId="30675202" w14:textId="77777777" w:rsidR="00A2145E" w:rsidRDefault="00A2145E" w:rsidP="00034798">
            <w:pPr>
              <w:jc w:val="center"/>
            </w:pPr>
            <w:r>
              <w:rPr>
                <w:rFonts w:ascii="Times New Roman" w:eastAsia="Times New Roman" w:hAnsi="Times New Roman" w:cs="Times New Roman"/>
              </w:rPr>
              <w:t xml:space="preserve">4 </w:t>
            </w:r>
          </w:p>
        </w:tc>
        <w:tc>
          <w:tcPr>
            <w:tcW w:w="0" w:type="auto"/>
          </w:tcPr>
          <w:p w14:paraId="06C1E8A1" w14:textId="77777777" w:rsidR="00A2145E" w:rsidRDefault="00A2145E" w:rsidP="00034798">
            <w:pPr>
              <w:ind w:right="5"/>
              <w:jc w:val="center"/>
            </w:pPr>
          </w:p>
        </w:tc>
        <w:tc>
          <w:tcPr>
            <w:tcW w:w="0" w:type="auto"/>
          </w:tcPr>
          <w:p w14:paraId="5806158E" w14:textId="77777777" w:rsidR="00A2145E" w:rsidRDefault="00A2145E" w:rsidP="00034798">
            <w:pPr>
              <w:ind w:right="5"/>
              <w:jc w:val="center"/>
            </w:pPr>
            <w:r>
              <w:rPr>
                <w:rFonts w:ascii="Times New Roman" w:eastAsia="Times New Roman" w:hAnsi="Times New Roman" w:cs="Times New Roman"/>
              </w:rPr>
              <w:t xml:space="preserve">5 </w:t>
            </w:r>
          </w:p>
        </w:tc>
        <w:tc>
          <w:tcPr>
            <w:tcW w:w="0" w:type="auto"/>
          </w:tcPr>
          <w:p w14:paraId="7C75DF75" w14:textId="77777777" w:rsidR="00A2145E" w:rsidRDefault="00A2145E" w:rsidP="00034798">
            <w:pPr>
              <w:ind w:right="137"/>
              <w:jc w:val="right"/>
            </w:pPr>
          </w:p>
        </w:tc>
        <w:tc>
          <w:tcPr>
            <w:tcW w:w="0" w:type="auto"/>
          </w:tcPr>
          <w:p w14:paraId="510A7F31" w14:textId="77777777" w:rsidR="00A2145E" w:rsidRDefault="00A2145E" w:rsidP="00034798">
            <w:pPr>
              <w:ind w:right="7"/>
              <w:jc w:val="center"/>
            </w:pPr>
            <w:r>
              <w:rPr>
                <w:rFonts w:ascii="Times New Roman" w:eastAsia="Times New Roman" w:hAnsi="Times New Roman" w:cs="Times New Roman"/>
              </w:rPr>
              <w:t xml:space="preserve">5 </w:t>
            </w:r>
          </w:p>
        </w:tc>
        <w:tc>
          <w:tcPr>
            <w:tcW w:w="0" w:type="auto"/>
          </w:tcPr>
          <w:p w14:paraId="1ABE6607" w14:textId="77777777" w:rsidR="00A2145E" w:rsidRDefault="00A2145E" w:rsidP="00034798">
            <w:pPr>
              <w:ind w:right="5"/>
              <w:jc w:val="center"/>
            </w:pPr>
          </w:p>
        </w:tc>
        <w:tc>
          <w:tcPr>
            <w:tcW w:w="0" w:type="auto"/>
          </w:tcPr>
          <w:p w14:paraId="155CCB40"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c>
          <w:tcPr>
            <w:tcW w:w="0" w:type="auto"/>
          </w:tcPr>
          <w:p w14:paraId="23EE0C46"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c>
          <w:tcPr>
            <w:tcW w:w="0" w:type="auto"/>
          </w:tcPr>
          <w:p w14:paraId="7E59B1D7"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r>
      <w:tr w:rsidR="00A2145E" w:rsidRPr="005E226A" w14:paraId="0F6DAEA1" w14:textId="77777777" w:rsidTr="00034798">
        <w:trPr>
          <w:trHeight w:val="359"/>
          <w:jc w:val="center"/>
        </w:trPr>
        <w:tc>
          <w:tcPr>
            <w:tcW w:w="0" w:type="auto"/>
            <w:vAlign w:val="center"/>
          </w:tcPr>
          <w:p w14:paraId="2DDD6334"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ÖÇ5</w:t>
            </w:r>
          </w:p>
        </w:tc>
        <w:tc>
          <w:tcPr>
            <w:tcW w:w="0" w:type="auto"/>
          </w:tcPr>
          <w:p w14:paraId="21338FF8" w14:textId="77777777" w:rsidR="00A2145E" w:rsidRDefault="00A2145E" w:rsidP="00034798">
            <w:pPr>
              <w:ind w:right="2"/>
              <w:jc w:val="center"/>
            </w:pPr>
          </w:p>
        </w:tc>
        <w:tc>
          <w:tcPr>
            <w:tcW w:w="0" w:type="auto"/>
          </w:tcPr>
          <w:p w14:paraId="5226DAE9" w14:textId="77777777" w:rsidR="00A2145E" w:rsidRDefault="00A2145E" w:rsidP="00034798">
            <w:pPr>
              <w:jc w:val="center"/>
            </w:pPr>
          </w:p>
        </w:tc>
        <w:tc>
          <w:tcPr>
            <w:tcW w:w="0" w:type="auto"/>
          </w:tcPr>
          <w:p w14:paraId="37A8F0DD" w14:textId="77777777" w:rsidR="00A2145E" w:rsidRDefault="00A2145E" w:rsidP="00034798">
            <w:pPr>
              <w:ind w:right="2"/>
              <w:jc w:val="center"/>
            </w:pPr>
          </w:p>
        </w:tc>
        <w:tc>
          <w:tcPr>
            <w:tcW w:w="0" w:type="auto"/>
          </w:tcPr>
          <w:p w14:paraId="672D2E6B" w14:textId="77777777" w:rsidR="00A2145E" w:rsidRDefault="00A2145E" w:rsidP="00034798">
            <w:pPr>
              <w:jc w:val="center"/>
            </w:pPr>
            <w:r>
              <w:rPr>
                <w:rFonts w:ascii="Times New Roman" w:eastAsia="Times New Roman" w:hAnsi="Times New Roman" w:cs="Times New Roman"/>
              </w:rPr>
              <w:t xml:space="preserve">4 </w:t>
            </w:r>
          </w:p>
        </w:tc>
        <w:tc>
          <w:tcPr>
            <w:tcW w:w="0" w:type="auto"/>
          </w:tcPr>
          <w:p w14:paraId="4B5A9A6F" w14:textId="77777777" w:rsidR="00A2145E" w:rsidRDefault="00A2145E" w:rsidP="00034798">
            <w:pPr>
              <w:ind w:right="5"/>
              <w:jc w:val="center"/>
            </w:pPr>
            <w:r>
              <w:rPr>
                <w:rFonts w:ascii="Times New Roman" w:eastAsia="Times New Roman" w:hAnsi="Times New Roman" w:cs="Times New Roman"/>
              </w:rPr>
              <w:t xml:space="preserve">5 </w:t>
            </w:r>
          </w:p>
        </w:tc>
        <w:tc>
          <w:tcPr>
            <w:tcW w:w="0" w:type="auto"/>
          </w:tcPr>
          <w:p w14:paraId="6DE36CD0" w14:textId="77777777" w:rsidR="00A2145E" w:rsidRDefault="00A2145E" w:rsidP="00034798">
            <w:pPr>
              <w:jc w:val="center"/>
            </w:pPr>
            <w:r>
              <w:rPr>
                <w:rFonts w:ascii="Times New Roman" w:eastAsia="Times New Roman" w:hAnsi="Times New Roman" w:cs="Times New Roman"/>
              </w:rPr>
              <w:t xml:space="preserve">4 </w:t>
            </w:r>
          </w:p>
        </w:tc>
        <w:tc>
          <w:tcPr>
            <w:tcW w:w="0" w:type="auto"/>
          </w:tcPr>
          <w:p w14:paraId="48D25542" w14:textId="77777777" w:rsidR="00A2145E" w:rsidRDefault="00A2145E" w:rsidP="00034798">
            <w:pPr>
              <w:ind w:right="5"/>
              <w:jc w:val="center"/>
            </w:pPr>
          </w:p>
        </w:tc>
        <w:tc>
          <w:tcPr>
            <w:tcW w:w="0" w:type="auto"/>
          </w:tcPr>
          <w:p w14:paraId="481D9BD1" w14:textId="77777777" w:rsidR="00A2145E" w:rsidRDefault="00A2145E" w:rsidP="00034798">
            <w:pPr>
              <w:ind w:right="5"/>
              <w:jc w:val="center"/>
            </w:pPr>
            <w:r>
              <w:rPr>
                <w:rFonts w:ascii="Times New Roman" w:eastAsia="Times New Roman" w:hAnsi="Times New Roman" w:cs="Times New Roman"/>
              </w:rPr>
              <w:t xml:space="preserve">5 </w:t>
            </w:r>
          </w:p>
        </w:tc>
        <w:tc>
          <w:tcPr>
            <w:tcW w:w="0" w:type="auto"/>
          </w:tcPr>
          <w:p w14:paraId="32EF8EC6" w14:textId="77777777" w:rsidR="00A2145E" w:rsidRDefault="00A2145E" w:rsidP="00034798">
            <w:pPr>
              <w:ind w:right="137"/>
              <w:jc w:val="right"/>
            </w:pPr>
          </w:p>
        </w:tc>
        <w:tc>
          <w:tcPr>
            <w:tcW w:w="0" w:type="auto"/>
          </w:tcPr>
          <w:p w14:paraId="2B450059" w14:textId="77777777" w:rsidR="00A2145E" w:rsidRDefault="00A2145E" w:rsidP="00034798">
            <w:pPr>
              <w:ind w:right="7"/>
              <w:jc w:val="center"/>
            </w:pPr>
            <w:r>
              <w:rPr>
                <w:rFonts w:ascii="Times New Roman" w:eastAsia="Times New Roman" w:hAnsi="Times New Roman" w:cs="Times New Roman"/>
              </w:rPr>
              <w:t xml:space="preserve">5 </w:t>
            </w:r>
          </w:p>
        </w:tc>
        <w:tc>
          <w:tcPr>
            <w:tcW w:w="0" w:type="auto"/>
          </w:tcPr>
          <w:p w14:paraId="112B1593" w14:textId="77777777" w:rsidR="00A2145E" w:rsidRDefault="00A2145E" w:rsidP="00034798">
            <w:pPr>
              <w:ind w:right="5"/>
              <w:jc w:val="center"/>
            </w:pPr>
          </w:p>
        </w:tc>
        <w:tc>
          <w:tcPr>
            <w:tcW w:w="0" w:type="auto"/>
          </w:tcPr>
          <w:p w14:paraId="3CE76791"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c>
          <w:tcPr>
            <w:tcW w:w="0" w:type="auto"/>
          </w:tcPr>
          <w:p w14:paraId="147D043D"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c>
          <w:tcPr>
            <w:tcW w:w="0" w:type="auto"/>
          </w:tcPr>
          <w:p w14:paraId="1B18547B" w14:textId="77777777" w:rsidR="00A2145E" w:rsidRPr="005E226A" w:rsidRDefault="00A2145E" w:rsidP="00034798">
            <w:pPr>
              <w:rPr>
                <w:rFonts w:ascii="Times New Roman" w:hAnsi="Times New Roman" w:cs="Times New Roman"/>
                <w:sz w:val="20"/>
                <w:szCs w:val="20"/>
              </w:rPr>
            </w:pPr>
            <w:r w:rsidRPr="005E226A">
              <w:rPr>
                <w:rFonts w:ascii="Times New Roman" w:hAnsi="Times New Roman" w:cs="Times New Roman"/>
                <w:sz w:val="20"/>
                <w:szCs w:val="20"/>
              </w:rPr>
              <w:t>-</w:t>
            </w:r>
          </w:p>
        </w:tc>
      </w:tr>
      <w:tr w:rsidR="00A2145E" w:rsidRPr="005E226A" w14:paraId="594405B5" w14:textId="77777777" w:rsidTr="00034798">
        <w:trPr>
          <w:trHeight w:val="359"/>
          <w:jc w:val="center"/>
        </w:trPr>
        <w:tc>
          <w:tcPr>
            <w:tcW w:w="0" w:type="auto"/>
            <w:gridSpan w:val="15"/>
            <w:vAlign w:val="center"/>
          </w:tcPr>
          <w:p w14:paraId="7DD115F3"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ÖK: Öğrenme Çıktıları PÇ: Program Çıktıları</w:t>
            </w:r>
          </w:p>
        </w:tc>
      </w:tr>
      <w:tr w:rsidR="00A2145E" w:rsidRPr="005E226A" w14:paraId="2717D790" w14:textId="77777777" w:rsidTr="00034798">
        <w:trPr>
          <w:trHeight w:val="359"/>
          <w:jc w:val="center"/>
        </w:trPr>
        <w:tc>
          <w:tcPr>
            <w:tcW w:w="0" w:type="auto"/>
            <w:vAlign w:val="center"/>
          </w:tcPr>
          <w:p w14:paraId="219BE977" w14:textId="77777777" w:rsidR="00A2145E" w:rsidRPr="005E226A" w:rsidRDefault="00A2145E" w:rsidP="00034798">
            <w:pPr>
              <w:spacing w:after="100" w:line="176" w:lineRule="exact"/>
              <w:jc w:val="center"/>
              <w:rPr>
                <w:rFonts w:ascii="Times New Roman" w:hAnsi="Times New Roman" w:cs="Times New Roman"/>
                <w:b/>
                <w:sz w:val="20"/>
                <w:szCs w:val="20"/>
              </w:rPr>
            </w:pPr>
            <w:r w:rsidRPr="005E226A">
              <w:rPr>
                <w:rFonts w:ascii="Times New Roman" w:hAnsi="Times New Roman" w:cs="Times New Roman"/>
                <w:b/>
                <w:sz w:val="20"/>
                <w:szCs w:val="20"/>
              </w:rPr>
              <w:t>Katkı</w:t>
            </w:r>
          </w:p>
          <w:p w14:paraId="7558459B"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Düzeyi</w:t>
            </w:r>
          </w:p>
        </w:tc>
        <w:tc>
          <w:tcPr>
            <w:tcW w:w="0" w:type="auto"/>
            <w:gridSpan w:val="3"/>
            <w:vAlign w:val="center"/>
          </w:tcPr>
          <w:p w14:paraId="5673412B"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1 Çok Düşük</w:t>
            </w:r>
          </w:p>
        </w:tc>
        <w:tc>
          <w:tcPr>
            <w:tcW w:w="0" w:type="auto"/>
            <w:gridSpan w:val="2"/>
            <w:vAlign w:val="center"/>
          </w:tcPr>
          <w:p w14:paraId="1E980430"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2 Düşük</w:t>
            </w:r>
          </w:p>
        </w:tc>
        <w:tc>
          <w:tcPr>
            <w:tcW w:w="0" w:type="auto"/>
            <w:gridSpan w:val="3"/>
            <w:vAlign w:val="center"/>
          </w:tcPr>
          <w:p w14:paraId="48E558B0"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3 Orta</w:t>
            </w:r>
          </w:p>
        </w:tc>
        <w:tc>
          <w:tcPr>
            <w:tcW w:w="0" w:type="auto"/>
            <w:gridSpan w:val="3"/>
            <w:vAlign w:val="center"/>
          </w:tcPr>
          <w:p w14:paraId="21883B12"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4 Yüksek</w:t>
            </w:r>
          </w:p>
        </w:tc>
        <w:tc>
          <w:tcPr>
            <w:tcW w:w="0" w:type="auto"/>
            <w:gridSpan w:val="3"/>
            <w:vAlign w:val="center"/>
          </w:tcPr>
          <w:p w14:paraId="024EE0EF"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5 Çok Yüksek</w:t>
            </w:r>
          </w:p>
        </w:tc>
      </w:tr>
    </w:tbl>
    <w:p w14:paraId="58B585A2" w14:textId="77777777" w:rsidR="00A2145E" w:rsidRPr="005E226A" w:rsidRDefault="00A2145E" w:rsidP="00A2145E">
      <w:pPr>
        <w:rPr>
          <w:rFonts w:ascii="Times New Roman" w:hAnsi="Times New Roman" w:cs="Times New Roman"/>
          <w:sz w:val="20"/>
          <w:szCs w:val="20"/>
        </w:rPr>
      </w:pPr>
    </w:p>
    <w:p w14:paraId="46D46BEC" w14:textId="77777777" w:rsidR="00A2145E" w:rsidRPr="005E226A" w:rsidRDefault="00A2145E" w:rsidP="00A2145E">
      <w:pPr>
        <w:spacing w:line="0" w:lineRule="atLeast"/>
        <w:jc w:val="center"/>
        <w:rPr>
          <w:rFonts w:ascii="Times New Roman" w:hAnsi="Times New Roman" w:cs="Times New Roman"/>
          <w:b/>
          <w:sz w:val="20"/>
          <w:szCs w:val="20"/>
        </w:rPr>
      </w:pPr>
      <w:r w:rsidRPr="005E226A">
        <w:rPr>
          <w:rFonts w:ascii="Times New Roman" w:hAnsi="Times New Roman" w:cs="Times New Roman"/>
          <w:b/>
          <w:sz w:val="20"/>
          <w:szCs w:val="20"/>
        </w:rPr>
        <w:t>Program Çıktıları ve İlgili Dersin İlişkisi</w:t>
      </w:r>
    </w:p>
    <w:p w14:paraId="5E3D0EEE" w14:textId="77777777" w:rsidR="00A2145E" w:rsidRPr="005E226A" w:rsidRDefault="00A2145E" w:rsidP="00A2145E">
      <w:pPr>
        <w:spacing w:line="0" w:lineRule="atLeast"/>
        <w:jc w:val="center"/>
        <w:rPr>
          <w:rFonts w:ascii="Times New Roman" w:hAnsi="Times New Roman" w:cs="Times New Roman"/>
          <w:b/>
          <w:sz w:val="20"/>
          <w:szCs w:val="20"/>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583"/>
        <w:gridCol w:w="583"/>
        <w:gridCol w:w="583"/>
        <w:gridCol w:w="583"/>
        <w:gridCol w:w="583"/>
        <w:gridCol w:w="583"/>
        <w:gridCol w:w="583"/>
        <w:gridCol w:w="583"/>
        <w:gridCol w:w="583"/>
        <w:gridCol w:w="683"/>
        <w:gridCol w:w="683"/>
        <w:gridCol w:w="683"/>
        <w:gridCol w:w="683"/>
        <w:gridCol w:w="683"/>
      </w:tblGrid>
      <w:tr w:rsidR="00A2145E" w:rsidRPr="005E226A" w14:paraId="043D5AA5" w14:textId="77777777" w:rsidTr="00034798">
        <w:trPr>
          <w:trHeight w:val="356"/>
          <w:jc w:val="center"/>
        </w:trPr>
        <w:tc>
          <w:tcPr>
            <w:tcW w:w="0" w:type="auto"/>
            <w:vAlign w:val="center"/>
          </w:tcPr>
          <w:p w14:paraId="6772A443" w14:textId="77777777" w:rsidR="00A2145E" w:rsidRPr="005E226A" w:rsidRDefault="00A2145E" w:rsidP="00034798">
            <w:pPr>
              <w:jc w:val="center"/>
              <w:rPr>
                <w:rFonts w:ascii="Times New Roman" w:hAnsi="Times New Roman" w:cs="Times New Roman"/>
                <w:b/>
                <w:sz w:val="20"/>
                <w:szCs w:val="20"/>
              </w:rPr>
            </w:pPr>
          </w:p>
          <w:p w14:paraId="34149C72" w14:textId="77777777" w:rsidR="00A2145E" w:rsidRPr="005E226A" w:rsidRDefault="00A2145E" w:rsidP="00034798">
            <w:pPr>
              <w:jc w:val="center"/>
              <w:rPr>
                <w:rFonts w:ascii="Times New Roman" w:hAnsi="Times New Roman" w:cs="Times New Roman"/>
                <w:b/>
                <w:sz w:val="20"/>
                <w:szCs w:val="20"/>
              </w:rPr>
            </w:pPr>
          </w:p>
        </w:tc>
        <w:tc>
          <w:tcPr>
            <w:tcW w:w="0" w:type="auto"/>
            <w:vAlign w:val="center"/>
          </w:tcPr>
          <w:p w14:paraId="15C28FCB"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0" w:type="auto"/>
            <w:vAlign w:val="center"/>
          </w:tcPr>
          <w:p w14:paraId="64131212"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0" w:type="auto"/>
            <w:vAlign w:val="center"/>
          </w:tcPr>
          <w:p w14:paraId="4AA926A3"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0" w:type="auto"/>
            <w:vAlign w:val="center"/>
          </w:tcPr>
          <w:p w14:paraId="563C1CD8"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0" w:type="auto"/>
            <w:vAlign w:val="center"/>
          </w:tcPr>
          <w:p w14:paraId="5B2B7E4E"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0" w:type="auto"/>
            <w:vAlign w:val="center"/>
          </w:tcPr>
          <w:p w14:paraId="2E996F7F"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0" w:type="auto"/>
            <w:vAlign w:val="center"/>
          </w:tcPr>
          <w:p w14:paraId="4F5729F6"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0" w:type="auto"/>
            <w:vAlign w:val="center"/>
          </w:tcPr>
          <w:p w14:paraId="5DF19F80"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0" w:type="auto"/>
            <w:vAlign w:val="center"/>
          </w:tcPr>
          <w:p w14:paraId="1980E93D"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0" w:type="auto"/>
            <w:vAlign w:val="center"/>
          </w:tcPr>
          <w:p w14:paraId="018086AE"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c>
          <w:tcPr>
            <w:tcW w:w="0" w:type="auto"/>
            <w:vAlign w:val="center"/>
          </w:tcPr>
          <w:p w14:paraId="3ABB798F"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PÇ11</w:t>
            </w:r>
          </w:p>
        </w:tc>
        <w:tc>
          <w:tcPr>
            <w:tcW w:w="0" w:type="auto"/>
            <w:vAlign w:val="center"/>
          </w:tcPr>
          <w:p w14:paraId="45332D34"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PÇ12</w:t>
            </w:r>
          </w:p>
        </w:tc>
        <w:tc>
          <w:tcPr>
            <w:tcW w:w="0" w:type="auto"/>
            <w:vAlign w:val="center"/>
          </w:tcPr>
          <w:p w14:paraId="575A096B"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PÇ13</w:t>
            </w:r>
          </w:p>
        </w:tc>
        <w:tc>
          <w:tcPr>
            <w:tcW w:w="0" w:type="auto"/>
            <w:vAlign w:val="center"/>
          </w:tcPr>
          <w:p w14:paraId="34282C6F" w14:textId="77777777" w:rsidR="00A2145E" w:rsidRPr="005E226A" w:rsidRDefault="00A2145E" w:rsidP="00034798">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PÇ14</w:t>
            </w:r>
          </w:p>
        </w:tc>
      </w:tr>
      <w:tr w:rsidR="00A2145E" w:rsidRPr="005E226A" w14:paraId="3C8C350A" w14:textId="77777777" w:rsidTr="00034798">
        <w:trPr>
          <w:trHeight w:val="964"/>
          <w:jc w:val="center"/>
        </w:trPr>
        <w:tc>
          <w:tcPr>
            <w:tcW w:w="0" w:type="auto"/>
            <w:vAlign w:val="center"/>
          </w:tcPr>
          <w:p w14:paraId="40CB27E2" w14:textId="77777777" w:rsidR="00A2145E" w:rsidRDefault="00A2145E" w:rsidP="00034798">
            <w:pPr>
              <w:spacing w:after="1" w:line="238" w:lineRule="auto"/>
            </w:pPr>
            <w:r>
              <w:rPr>
                <w:rFonts w:ascii="Times New Roman" w:eastAsia="Times New Roman" w:hAnsi="Times New Roman" w:cs="Times New Roman"/>
              </w:rPr>
              <w:t xml:space="preserve">Araştırma ve İnceleme </w:t>
            </w:r>
          </w:p>
          <w:p w14:paraId="4CC5EEEE" w14:textId="77777777" w:rsidR="00A2145E" w:rsidRPr="005E226A" w:rsidRDefault="00A2145E" w:rsidP="00034798">
            <w:pPr>
              <w:spacing w:before="100"/>
              <w:jc w:val="center"/>
              <w:rPr>
                <w:rFonts w:ascii="Times New Roman" w:hAnsi="Times New Roman" w:cs="Times New Roman"/>
                <w:sz w:val="20"/>
                <w:szCs w:val="20"/>
              </w:rPr>
            </w:pPr>
            <w:r>
              <w:rPr>
                <w:rFonts w:ascii="Times New Roman" w:eastAsia="Times New Roman" w:hAnsi="Times New Roman" w:cs="Times New Roman"/>
              </w:rPr>
              <w:t>Teknikleri</w:t>
            </w:r>
          </w:p>
        </w:tc>
        <w:tc>
          <w:tcPr>
            <w:tcW w:w="0" w:type="auto"/>
            <w:vAlign w:val="center"/>
          </w:tcPr>
          <w:p w14:paraId="606BF487" w14:textId="77777777" w:rsidR="00A2145E" w:rsidRDefault="00A2145E" w:rsidP="00034798">
            <w:pPr>
              <w:ind w:right="55"/>
              <w:jc w:val="center"/>
            </w:pPr>
          </w:p>
        </w:tc>
        <w:tc>
          <w:tcPr>
            <w:tcW w:w="0" w:type="auto"/>
            <w:vAlign w:val="center"/>
          </w:tcPr>
          <w:p w14:paraId="2890D79B" w14:textId="77777777" w:rsidR="00A2145E" w:rsidRDefault="00A2145E" w:rsidP="00034798">
            <w:pPr>
              <w:ind w:right="63"/>
              <w:jc w:val="center"/>
            </w:pPr>
          </w:p>
        </w:tc>
        <w:tc>
          <w:tcPr>
            <w:tcW w:w="0" w:type="auto"/>
            <w:vAlign w:val="center"/>
          </w:tcPr>
          <w:p w14:paraId="57AC12C0" w14:textId="77777777" w:rsidR="00A2145E" w:rsidRDefault="00A2145E" w:rsidP="00034798">
            <w:pPr>
              <w:ind w:right="62"/>
              <w:jc w:val="center"/>
            </w:pPr>
          </w:p>
        </w:tc>
        <w:tc>
          <w:tcPr>
            <w:tcW w:w="0" w:type="auto"/>
            <w:vAlign w:val="center"/>
          </w:tcPr>
          <w:p w14:paraId="7F58277D" w14:textId="77777777" w:rsidR="00A2145E" w:rsidRDefault="00A2145E" w:rsidP="00034798">
            <w:pPr>
              <w:ind w:right="60"/>
              <w:jc w:val="center"/>
            </w:pPr>
            <w:r>
              <w:t>4</w:t>
            </w:r>
          </w:p>
        </w:tc>
        <w:tc>
          <w:tcPr>
            <w:tcW w:w="0" w:type="auto"/>
            <w:vAlign w:val="center"/>
          </w:tcPr>
          <w:p w14:paraId="73EFDB25" w14:textId="77777777" w:rsidR="00A2145E" w:rsidRDefault="00A2145E" w:rsidP="00034798">
            <w:pPr>
              <w:ind w:right="58"/>
              <w:jc w:val="center"/>
            </w:pPr>
            <w:r>
              <w:t>5</w:t>
            </w:r>
          </w:p>
        </w:tc>
        <w:tc>
          <w:tcPr>
            <w:tcW w:w="0" w:type="auto"/>
            <w:vAlign w:val="center"/>
          </w:tcPr>
          <w:p w14:paraId="53B71AA5" w14:textId="77777777" w:rsidR="00A2145E" w:rsidRDefault="00A2145E" w:rsidP="00034798">
            <w:pPr>
              <w:ind w:right="60"/>
              <w:jc w:val="center"/>
            </w:pPr>
            <w:r>
              <w:t>4</w:t>
            </w:r>
          </w:p>
        </w:tc>
        <w:tc>
          <w:tcPr>
            <w:tcW w:w="0" w:type="auto"/>
            <w:vAlign w:val="center"/>
          </w:tcPr>
          <w:p w14:paraId="3285FDB0" w14:textId="77777777" w:rsidR="00A2145E" w:rsidRDefault="00A2145E" w:rsidP="00034798">
            <w:pPr>
              <w:ind w:right="60"/>
              <w:jc w:val="center"/>
            </w:pPr>
          </w:p>
        </w:tc>
        <w:tc>
          <w:tcPr>
            <w:tcW w:w="0" w:type="auto"/>
            <w:vAlign w:val="center"/>
          </w:tcPr>
          <w:p w14:paraId="5962294B" w14:textId="77777777" w:rsidR="00A2145E" w:rsidRDefault="00A2145E" w:rsidP="00034798">
            <w:pPr>
              <w:ind w:right="62"/>
              <w:jc w:val="center"/>
            </w:pPr>
            <w:r>
              <w:t>5</w:t>
            </w:r>
          </w:p>
        </w:tc>
        <w:tc>
          <w:tcPr>
            <w:tcW w:w="0" w:type="auto"/>
            <w:vAlign w:val="center"/>
          </w:tcPr>
          <w:p w14:paraId="25D712B7" w14:textId="77777777" w:rsidR="00A2145E" w:rsidRDefault="00A2145E" w:rsidP="00034798">
            <w:pPr>
              <w:ind w:right="61"/>
              <w:jc w:val="center"/>
            </w:pPr>
          </w:p>
        </w:tc>
        <w:tc>
          <w:tcPr>
            <w:tcW w:w="0" w:type="auto"/>
            <w:vAlign w:val="center"/>
          </w:tcPr>
          <w:p w14:paraId="46F5C29C" w14:textId="77777777" w:rsidR="00A2145E" w:rsidRDefault="00A2145E" w:rsidP="00034798">
            <w:pPr>
              <w:ind w:right="58"/>
              <w:jc w:val="center"/>
            </w:pPr>
            <w:r>
              <w:t>5</w:t>
            </w:r>
          </w:p>
        </w:tc>
        <w:tc>
          <w:tcPr>
            <w:tcW w:w="0" w:type="auto"/>
            <w:vAlign w:val="center"/>
          </w:tcPr>
          <w:p w14:paraId="5D37A320" w14:textId="77777777" w:rsidR="00A2145E" w:rsidRDefault="00A2145E" w:rsidP="00034798">
            <w:pPr>
              <w:ind w:right="58"/>
              <w:jc w:val="center"/>
            </w:pPr>
          </w:p>
        </w:tc>
        <w:tc>
          <w:tcPr>
            <w:tcW w:w="0" w:type="auto"/>
            <w:vAlign w:val="center"/>
          </w:tcPr>
          <w:p w14:paraId="3A79F544" w14:textId="77777777" w:rsidR="00A2145E" w:rsidRPr="005E226A" w:rsidRDefault="00A2145E" w:rsidP="00034798">
            <w:pPr>
              <w:jc w:val="center"/>
              <w:rPr>
                <w:rFonts w:ascii="Times New Roman" w:hAnsi="Times New Roman" w:cs="Times New Roman"/>
                <w:sz w:val="20"/>
                <w:szCs w:val="20"/>
              </w:rPr>
            </w:pPr>
          </w:p>
        </w:tc>
        <w:tc>
          <w:tcPr>
            <w:tcW w:w="0" w:type="auto"/>
            <w:vAlign w:val="center"/>
          </w:tcPr>
          <w:p w14:paraId="73C30818" w14:textId="77777777" w:rsidR="00A2145E" w:rsidRPr="005E226A" w:rsidRDefault="00A2145E" w:rsidP="00034798">
            <w:pPr>
              <w:jc w:val="center"/>
              <w:rPr>
                <w:rFonts w:ascii="Times New Roman" w:hAnsi="Times New Roman" w:cs="Times New Roman"/>
                <w:sz w:val="20"/>
                <w:szCs w:val="20"/>
              </w:rPr>
            </w:pPr>
          </w:p>
        </w:tc>
        <w:tc>
          <w:tcPr>
            <w:tcW w:w="0" w:type="auto"/>
            <w:vAlign w:val="center"/>
          </w:tcPr>
          <w:p w14:paraId="1C1A6B1F" w14:textId="77777777" w:rsidR="00A2145E" w:rsidRPr="005E226A" w:rsidRDefault="00A2145E" w:rsidP="00034798">
            <w:pPr>
              <w:jc w:val="center"/>
              <w:rPr>
                <w:rFonts w:ascii="Times New Roman" w:hAnsi="Times New Roman" w:cs="Times New Roman"/>
                <w:sz w:val="20"/>
                <w:szCs w:val="20"/>
              </w:rPr>
            </w:pPr>
          </w:p>
        </w:tc>
      </w:tr>
    </w:tbl>
    <w:p w14:paraId="69DBA3FC" w14:textId="77777777" w:rsidR="00A2145E" w:rsidRPr="003012C1" w:rsidRDefault="00A2145E" w:rsidP="00A2145E">
      <w:pPr>
        <w:rPr>
          <w:rFonts w:ascii="Times New Roman" w:hAnsi="Times New Roman" w:cs="Times New Roman"/>
        </w:rPr>
      </w:pPr>
    </w:p>
    <w:p w14:paraId="70E810E5" w14:textId="7916848A" w:rsidR="00F144E5" w:rsidRDefault="00F144E5">
      <w:pPr>
        <w:rPr>
          <w:rFonts w:ascii="Times New Roman" w:hAnsi="Times New Roman" w:cs="Times New Roman"/>
        </w:rPr>
      </w:pPr>
      <w:r>
        <w:rPr>
          <w:rFonts w:ascii="Times New Roman" w:hAnsi="Times New Roman" w:cs="Times New Roman"/>
        </w:rPr>
        <w:br w:type="page"/>
      </w:r>
    </w:p>
    <w:p w14:paraId="1123272B" w14:textId="77777777" w:rsidR="00F144E5" w:rsidRPr="008A7693" w:rsidRDefault="00F144E5" w:rsidP="00F144E5">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9107" w:type="dxa"/>
        <w:tblLook w:val="04A0" w:firstRow="1" w:lastRow="0" w:firstColumn="1" w:lastColumn="0" w:noHBand="0" w:noVBand="1"/>
      </w:tblPr>
      <w:tblGrid>
        <w:gridCol w:w="2925"/>
        <w:gridCol w:w="6182"/>
      </w:tblGrid>
      <w:tr w:rsidR="00F144E5" w:rsidRPr="008A7693" w14:paraId="5798723F" w14:textId="77777777" w:rsidTr="00731D9D">
        <w:trPr>
          <w:trHeight w:val="255"/>
        </w:trPr>
        <w:tc>
          <w:tcPr>
            <w:tcW w:w="2925" w:type="dxa"/>
          </w:tcPr>
          <w:p w14:paraId="0CA26169"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Dersin Adı</w:t>
            </w:r>
            <w:r>
              <w:rPr>
                <w:rFonts w:ascii="Times New Roman" w:hAnsi="Times New Roman" w:cs="Times New Roman"/>
                <w:b/>
              </w:rPr>
              <w:t>-Dersin Kodu</w:t>
            </w:r>
          </w:p>
        </w:tc>
        <w:tc>
          <w:tcPr>
            <w:tcW w:w="6182" w:type="dxa"/>
          </w:tcPr>
          <w:p w14:paraId="4C7FA2E1" w14:textId="77777777" w:rsidR="00F144E5" w:rsidRPr="008A7693" w:rsidRDefault="00F144E5" w:rsidP="00731D9D">
            <w:pPr>
              <w:rPr>
                <w:rFonts w:ascii="Times New Roman" w:hAnsi="Times New Roman" w:cs="Times New Roman"/>
              </w:rPr>
            </w:pPr>
            <w:r>
              <w:rPr>
                <w:rFonts w:ascii="Times New Roman" w:hAnsi="Times New Roman" w:cs="Times New Roman"/>
              </w:rPr>
              <w:t>Mühendislikte Bilgisayar Uygulamaları-I(CAD)- 502536</w:t>
            </w:r>
          </w:p>
        </w:tc>
      </w:tr>
      <w:tr w:rsidR="00F144E5" w:rsidRPr="008A7693" w14:paraId="60B6D789" w14:textId="77777777" w:rsidTr="00731D9D">
        <w:trPr>
          <w:trHeight w:val="255"/>
        </w:trPr>
        <w:tc>
          <w:tcPr>
            <w:tcW w:w="2925" w:type="dxa"/>
          </w:tcPr>
          <w:p w14:paraId="0E63B2EE"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Kredi</w:t>
            </w:r>
            <w:r w:rsidRPr="008A7693">
              <w:rPr>
                <w:rFonts w:ascii="Times New Roman" w:hAnsi="Times New Roman" w:cs="Times New Roman"/>
                <w:b/>
              </w:rPr>
              <w:t>'si</w:t>
            </w:r>
          </w:p>
        </w:tc>
        <w:tc>
          <w:tcPr>
            <w:tcW w:w="6182" w:type="dxa"/>
          </w:tcPr>
          <w:p w14:paraId="21D41859" w14:textId="77777777" w:rsidR="00F144E5" w:rsidRDefault="00F144E5" w:rsidP="00731D9D">
            <w:pPr>
              <w:rPr>
                <w:rFonts w:ascii="Times New Roman" w:hAnsi="Times New Roman" w:cs="Times New Roman"/>
              </w:rPr>
            </w:pPr>
            <w:r>
              <w:rPr>
                <w:rFonts w:ascii="Times New Roman" w:hAnsi="Times New Roman" w:cs="Times New Roman"/>
              </w:rPr>
              <w:t>3 (Teorik= 3 + Uygulama= 0)</w:t>
            </w:r>
          </w:p>
        </w:tc>
      </w:tr>
      <w:tr w:rsidR="00F144E5" w:rsidRPr="008A7693" w14:paraId="2F389772" w14:textId="77777777" w:rsidTr="00731D9D">
        <w:trPr>
          <w:trHeight w:val="255"/>
        </w:trPr>
        <w:tc>
          <w:tcPr>
            <w:tcW w:w="2925" w:type="dxa"/>
          </w:tcPr>
          <w:p w14:paraId="61778E5D"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82" w:type="dxa"/>
          </w:tcPr>
          <w:p w14:paraId="429D7FB2" w14:textId="77777777" w:rsidR="00F144E5" w:rsidRPr="008A7693" w:rsidRDefault="00F144E5" w:rsidP="00731D9D">
            <w:pPr>
              <w:rPr>
                <w:rFonts w:ascii="Times New Roman" w:hAnsi="Times New Roman" w:cs="Times New Roman"/>
              </w:rPr>
            </w:pPr>
            <w:r>
              <w:rPr>
                <w:rFonts w:ascii="Times New Roman" w:hAnsi="Times New Roman" w:cs="Times New Roman"/>
              </w:rPr>
              <w:t>4</w:t>
            </w:r>
          </w:p>
        </w:tc>
      </w:tr>
      <w:tr w:rsidR="00F144E5" w:rsidRPr="008A7693" w14:paraId="2D30D241" w14:textId="77777777" w:rsidTr="00731D9D">
        <w:trPr>
          <w:trHeight w:val="255"/>
        </w:trPr>
        <w:tc>
          <w:tcPr>
            <w:tcW w:w="2925" w:type="dxa"/>
          </w:tcPr>
          <w:p w14:paraId="2916CAB4"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Dersin Yürütücüsü</w:t>
            </w:r>
          </w:p>
        </w:tc>
        <w:tc>
          <w:tcPr>
            <w:tcW w:w="6182" w:type="dxa"/>
          </w:tcPr>
          <w:p w14:paraId="6A6B3082" w14:textId="77777777" w:rsidR="00F144E5" w:rsidRPr="008A7693" w:rsidRDefault="00F144E5" w:rsidP="00731D9D">
            <w:pPr>
              <w:rPr>
                <w:rFonts w:ascii="Times New Roman" w:hAnsi="Times New Roman" w:cs="Times New Roman"/>
              </w:rPr>
            </w:pPr>
            <w:proofErr w:type="spellStart"/>
            <w:r>
              <w:rPr>
                <w:rFonts w:ascii="Times New Roman" w:hAnsi="Times New Roman" w:cs="Times New Roman"/>
              </w:rPr>
              <w:t>Öğr.Gör</w:t>
            </w:r>
            <w:proofErr w:type="spellEnd"/>
            <w:r>
              <w:rPr>
                <w:rFonts w:ascii="Times New Roman" w:hAnsi="Times New Roman" w:cs="Times New Roman"/>
              </w:rPr>
              <w:t>. Dr. M. Vehbi BALAK</w:t>
            </w:r>
          </w:p>
        </w:tc>
      </w:tr>
      <w:tr w:rsidR="00F144E5" w:rsidRPr="008A7693" w14:paraId="4F90809E" w14:textId="77777777" w:rsidTr="00731D9D">
        <w:trPr>
          <w:trHeight w:val="255"/>
        </w:trPr>
        <w:tc>
          <w:tcPr>
            <w:tcW w:w="2925" w:type="dxa"/>
          </w:tcPr>
          <w:p w14:paraId="44FED816"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Dersin Gün ve Saati</w:t>
            </w:r>
          </w:p>
        </w:tc>
        <w:tc>
          <w:tcPr>
            <w:tcW w:w="6182" w:type="dxa"/>
          </w:tcPr>
          <w:p w14:paraId="7FB4A0FA" w14:textId="77777777" w:rsidR="00F144E5" w:rsidRPr="008A7693" w:rsidRDefault="00F144E5" w:rsidP="00731D9D">
            <w:pPr>
              <w:rPr>
                <w:rFonts w:ascii="Times New Roman" w:hAnsi="Times New Roman" w:cs="Times New Roman"/>
              </w:rPr>
            </w:pPr>
            <w:r w:rsidRPr="00810AEF">
              <w:rPr>
                <w:rFonts w:ascii="Times New Roman" w:hAnsi="Times New Roman" w:cs="Times New Roman"/>
              </w:rPr>
              <w:t>Bölüm web sayfasında ilan edilecektir.</w:t>
            </w:r>
          </w:p>
        </w:tc>
      </w:tr>
      <w:tr w:rsidR="00F144E5" w:rsidRPr="008A7693" w14:paraId="41CD323E" w14:textId="77777777" w:rsidTr="00731D9D">
        <w:trPr>
          <w:trHeight w:val="510"/>
        </w:trPr>
        <w:tc>
          <w:tcPr>
            <w:tcW w:w="2925" w:type="dxa"/>
          </w:tcPr>
          <w:p w14:paraId="75A31984" w14:textId="77777777" w:rsidR="00F144E5" w:rsidRPr="008A7693" w:rsidRDefault="00F144E5" w:rsidP="00731D9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82" w:type="dxa"/>
            <w:vAlign w:val="center"/>
          </w:tcPr>
          <w:p w14:paraId="0D16E148" w14:textId="77777777" w:rsidR="00F144E5" w:rsidRPr="008A7693" w:rsidRDefault="00F144E5" w:rsidP="00731D9D">
            <w:pPr>
              <w:jc w:val="left"/>
              <w:rPr>
                <w:rFonts w:ascii="Times New Roman" w:hAnsi="Times New Roman" w:cs="Times New Roman"/>
              </w:rPr>
            </w:pPr>
            <w:r>
              <w:rPr>
                <w:rFonts w:ascii="Times New Roman" w:hAnsi="Times New Roman" w:cs="Times New Roman"/>
              </w:rPr>
              <w:t xml:space="preserve">Çarşamba </w:t>
            </w:r>
            <w:r w:rsidRPr="008A7693">
              <w:rPr>
                <w:rFonts w:ascii="Times New Roman" w:hAnsi="Times New Roman" w:cs="Times New Roman"/>
              </w:rPr>
              <w:t>1</w:t>
            </w:r>
            <w:r>
              <w:rPr>
                <w:rFonts w:ascii="Times New Roman" w:hAnsi="Times New Roman" w:cs="Times New Roman"/>
              </w:rPr>
              <w:t>0</w:t>
            </w:r>
            <w:r w:rsidRPr="008A7693">
              <w:rPr>
                <w:rFonts w:ascii="Times New Roman" w:hAnsi="Times New Roman" w:cs="Times New Roman"/>
              </w:rPr>
              <w:t>:00-1</w:t>
            </w:r>
            <w:r>
              <w:rPr>
                <w:rFonts w:ascii="Times New Roman" w:hAnsi="Times New Roman" w:cs="Times New Roman"/>
              </w:rPr>
              <w:t>2</w:t>
            </w:r>
            <w:r w:rsidRPr="008A7693">
              <w:rPr>
                <w:rFonts w:ascii="Times New Roman" w:hAnsi="Times New Roman" w:cs="Times New Roman"/>
              </w:rPr>
              <w:t>:00</w:t>
            </w:r>
          </w:p>
        </w:tc>
      </w:tr>
      <w:tr w:rsidR="00F144E5" w:rsidRPr="008A7693" w14:paraId="6F20DA20" w14:textId="77777777" w:rsidTr="00731D9D">
        <w:trPr>
          <w:trHeight w:val="267"/>
        </w:trPr>
        <w:tc>
          <w:tcPr>
            <w:tcW w:w="2925" w:type="dxa"/>
          </w:tcPr>
          <w:p w14:paraId="780D3901" w14:textId="77777777" w:rsidR="00F144E5" w:rsidRPr="008A7693" w:rsidRDefault="00F144E5" w:rsidP="00731D9D">
            <w:pPr>
              <w:jc w:val="center"/>
              <w:rPr>
                <w:rFonts w:ascii="Times New Roman" w:hAnsi="Times New Roman" w:cs="Times New Roman"/>
                <w:b/>
              </w:rPr>
            </w:pPr>
            <w:r>
              <w:rPr>
                <w:rFonts w:ascii="Times New Roman" w:hAnsi="Times New Roman" w:cs="Times New Roman"/>
                <w:b/>
              </w:rPr>
              <w:t>İletişim Bilgileri</w:t>
            </w:r>
          </w:p>
        </w:tc>
        <w:tc>
          <w:tcPr>
            <w:tcW w:w="6182" w:type="dxa"/>
          </w:tcPr>
          <w:p w14:paraId="2E50DC51" w14:textId="77777777" w:rsidR="00F144E5" w:rsidRPr="008A7693" w:rsidRDefault="002544BC" w:rsidP="00731D9D">
            <w:pPr>
              <w:rPr>
                <w:rFonts w:ascii="Times New Roman" w:hAnsi="Times New Roman" w:cs="Times New Roman"/>
              </w:rPr>
            </w:pPr>
            <w:hyperlink r:id="rId32" w:history="1">
              <w:r w:rsidR="00F144E5" w:rsidRPr="00381836">
                <w:rPr>
                  <w:rStyle w:val="Kpr"/>
                </w:rPr>
                <w:t>vbalak</w:t>
              </w:r>
              <w:r w:rsidR="00F144E5" w:rsidRPr="00381836">
                <w:rPr>
                  <w:rStyle w:val="Kpr"/>
                  <w:rFonts w:ascii="Times New Roman" w:hAnsi="Times New Roman" w:cs="Times New Roman"/>
                </w:rPr>
                <w:t>@harran.edu.tr</w:t>
              </w:r>
            </w:hyperlink>
            <w:r w:rsidR="00F144E5">
              <w:rPr>
                <w:rFonts w:ascii="Times New Roman" w:hAnsi="Times New Roman" w:cs="Times New Roman"/>
              </w:rPr>
              <w:t xml:space="preserve">       414.31838</w:t>
            </w:r>
            <w:r w:rsidR="00F144E5">
              <w:t>05</w:t>
            </w:r>
          </w:p>
        </w:tc>
      </w:tr>
      <w:tr w:rsidR="00F144E5" w:rsidRPr="008A7693" w14:paraId="07A32AAE" w14:textId="77777777" w:rsidTr="00731D9D">
        <w:trPr>
          <w:trHeight w:val="1276"/>
        </w:trPr>
        <w:tc>
          <w:tcPr>
            <w:tcW w:w="2925" w:type="dxa"/>
            <w:vAlign w:val="center"/>
          </w:tcPr>
          <w:p w14:paraId="5A5D017F"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82" w:type="dxa"/>
            <w:vAlign w:val="center"/>
          </w:tcPr>
          <w:p w14:paraId="3D0F595A" w14:textId="77777777" w:rsidR="00F144E5" w:rsidRPr="00B336AB" w:rsidRDefault="00F144E5" w:rsidP="00731D9D">
            <w:pPr>
              <w:jc w:val="left"/>
              <w:rPr>
                <w:rFonts w:ascii="Times New Roman" w:hAnsi="Times New Roman" w:cs="Times New Roman"/>
              </w:rPr>
            </w:pPr>
            <w:r>
              <w:rPr>
                <w:rFonts w:ascii="Times New Roman" w:hAnsi="Times New Roman" w:cs="Times New Roman"/>
              </w:rPr>
              <w:t xml:space="preserve">Uzaktan ve yüz yüze öğretim. </w:t>
            </w:r>
            <w:proofErr w:type="gramStart"/>
            <w:r>
              <w:rPr>
                <w:rFonts w:ascii="Times New Roman" w:hAnsi="Times New Roman" w:cs="Times New Roman"/>
              </w:rPr>
              <w:t>Bilgisayar  laboratuvarında</w:t>
            </w:r>
            <w:proofErr w:type="gramEnd"/>
            <w:r>
              <w:rPr>
                <w:rFonts w:ascii="Times New Roman" w:hAnsi="Times New Roman" w:cs="Times New Roman"/>
              </w:rPr>
              <w:t xml:space="preserve"> </w:t>
            </w:r>
            <w:r w:rsidRPr="00B336AB">
              <w:rPr>
                <w:rFonts w:ascii="Times New Roman" w:hAnsi="Times New Roman" w:cs="Times New Roman"/>
              </w:rPr>
              <w:t>uygulamalı</w:t>
            </w:r>
            <w:r w:rsidRPr="008A7693">
              <w:rPr>
                <w:rFonts w:ascii="Times New Roman" w:hAnsi="Times New Roman" w:cs="Times New Roman"/>
              </w:rPr>
              <w:t>.</w:t>
            </w:r>
          </w:p>
          <w:p w14:paraId="10E3A0F9" w14:textId="77777777" w:rsidR="00F144E5" w:rsidRPr="008A7693" w:rsidRDefault="00F144E5" w:rsidP="00731D9D">
            <w:pPr>
              <w:jc w:val="left"/>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F144E5" w:rsidRPr="008A7693" w14:paraId="6B40D984" w14:textId="77777777" w:rsidTr="00731D9D">
        <w:trPr>
          <w:trHeight w:val="765"/>
        </w:trPr>
        <w:tc>
          <w:tcPr>
            <w:tcW w:w="2925" w:type="dxa"/>
            <w:vAlign w:val="center"/>
          </w:tcPr>
          <w:p w14:paraId="19A90DDC" w14:textId="77777777" w:rsidR="00F144E5" w:rsidRPr="00E44B9C" w:rsidRDefault="00F144E5" w:rsidP="00731D9D">
            <w:pPr>
              <w:jc w:val="center"/>
              <w:rPr>
                <w:b/>
              </w:rPr>
            </w:pPr>
            <w:r w:rsidRPr="00E44B9C">
              <w:rPr>
                <w:b/>
              </w:rPr>
              <w:t>Dersin Amacı</w:t>
            </w:r>
          </w:p>
        </w:tc>
        <w:tc>
          <w:tcPr>
            <w:tcW w:w="6182" w:type="dxa"/>
          </w:tcPr>
          <w:p w14:paraId="058570B1" w14:textId="77777777" w:rsidR="00F144E5" w:rsidRDefault="00F144E5" w:rsidP="00731D9D">
            <w:pPr>
              <w:rPr>
                <w:rFonts w:ascii="Times New Roman" w:hAnsi="Times New Roman" w:cs="Times New Roman"/>
                <w:b/>
              </w:rPr>
            </w:pPr>
            <w:r w:rsidRPr="00733E30">
              <w:rPr>
                <w:rFonts w:ascii="Times New Roman" w:hAnsi="Times New Roman" w:cs="Times New Roman"/>
                <w:shd w:val="clear" w:color="auto" w:fill="FFFFFF"/>
              </w:rPr>
              <w:t xml:space="preserve">Üç boyutlu tasarım (CAD) konularındaki temel unsurların </w:t>
            </w:r>
            <w:proofErr w:type="spellStart"/>
            <w:r w:rsidRPr="00733E30">
              <w:rPr>
                <w:rFonts w:ascii="Times New Roman" w:hAnsi="Times New Roman" w:cs="Times New Roman"/>
                <w:shd w:val="clear" w:color="auto" w:fill="FFFFFF"/>
              </w:rPr>
              <w:t>kavranılması</w:t>
            </w:r>
            <w:proofErr w:type="spellEnd"/>
            <w:r w:rsidRPr="00733E30">
              <w:rPr>
                <w:rFonts w:ascii="Times New Roman" w:hAnsi="Times New Roman" w:cs="Times New Roman"/>
                <w:shd w:val="clear" w:color="auto" w:fill="FFFFFF"/>
              </w:rPr>
              <w:t xml:space="preserve">   Üç </w:t>
            </w:r>
            <w:proofErr w:type="gramStart"/>
            <w:r w:rsidRPr="00733E30">
              <w:rPr>
                <w:rFonts w:ascii="Times New Roman" w:hAnsi="Times New Roman" w:cs="Times New Roman"/>
                <w:shd w:val="clear" w:color="auto" w:fill="FFFFFF"/>
              </w:rPr>
              <w:t>boyutlu  makine</w:t>
            </w:r>
            <w:proofErr w:type="gramEnd"/>
            <w:r w:rsidRPr="00733E30">
              <w:rPr>
                <w:rFonts w:ascii="Times New Roman" w:hAnsi="Times New Roman" w:cs="Times New Roman"/>
                <w:shd w:val="clear" w:color="auto" w:fill="FFFFFF"/>
              </w:rPr>
              <w:t xml:space="preserve"> parçalarının tasarımı, montajı, demontajı, imalat resimlerinin elde edilmesi, gerçek ortam şartlarında analiz edilmesi ve </w:t>
            </w:r>
            <w:proofErr w:type="spellStart"/>
            <w:r w:rsidRPr="00733E30">
              <w:rPr>
                <w:rFonts w:ascii="Times New Roman" w:hAnsi="Times New Roman" w:cs="Times New Roman"/>
                <w:shd w:val="clear" w:color="auto" w:fill="FFFFFF"/>
              </w:rPr>
              <w:t>simulasyonu</w:t>
            </w:r>
            <w:proofErr w:type="spellEnd"/>
            <w:r w:rsidRPr="00733E30">
              <w:rPr>
                <w:rFonts w:ascii="Times New Roman" w:hAnsi="Times New Roman" w:cs="Times New Roman"/>
                <w:shd w:val="clear" w:color="auto" w:fill="FFFFFF"/>
              </w:rPr>
              <w:t xml:space="preserve"> gibi uygulamaların çeşitli paket programlar kullanarak bilgisayar ortamında yapılabilmesi amaçlanmaktadır.</w:t>
            </w:r>
          </w:p>
        </w:tc>
      </w:tr>
      <w:tr w:rsidR="00F144E5" w:rsidRPr="008A7693" w14:paraId="5AA2A89A" w14:textId="77777777" w:rsidTr="00731D9D">
        <w:trPr>
          <w:trHeight w:val="4254"/>
        </w:trPr>
        <w:tc>
          <w:tcPr>
            <w:tcW w:w="2925" w:type="dxa"/>
            <w:vAlign w:val="center"/>
          </w:tcPr>
          <w:p w14:paraId="31E58508" w14:textId="77777777" w:rsidR="00F144E5" w:rsidRPr="00E44B9C" w:rsidRDefault="00F144E5" w:rsidP="00731D9D">
            <w:pPr>
              <w:jc w:val="center"/>
              <w:rPr>
                <w:b/>
              </w:rPr>
            </w:pPr>
            <w:r>
              <w:rPr>
                <w:b/>
              </w:rPr>
              <w:t>Dersin Öğrenme Çıktıları</w:t>
            </w:r>
          </w:p>
        </w:tc>
        <w:tc>
          <w:tcPr>
            <w:tcW w:w="6182" w:type="dxa"/>
          </w:tcPr>
          <w:p w14:paraId="4D2D42EC" w14:textId="77777777" w:rsidR="00F144E5" w:rsidRDefault="00F144E5" w:rsidP="00F144E5">
            <w:pPr>
              <w:pStyle w:val="ListeParagraf"/>
              <w:numPr>
                <w:ilvl w:val="0"/>
                <w:numId w:val="24"/>
              </w:numPr>
              <w:ind w:left="378"/>
              <w:rPr>
                <w:rFonts w:ascii="Times New Roman" w:hAnsi="Times New Roman" w:cs="Times New Roman"/>
                <w:bCs/>
              </w:rPr>
            </w:pPr>
            <w:r w:rsidRPr="00722B8C">
              <w:rPr>
                <w:rFonts w:ascii="Times New Roman" w:hAnsi="Times New Roman" w:cs="Times New Roman"/>
                <w:bCs/>
              </w:rPr>
              <w:t>Teknik Resim temel prensip ve kavramlarını bilir.</w:t>
            </w:r>
          </w:p>
          <w:p w14:paraId="5C6D285B" w14:textId="77777777" w:rsidR="00F144E5" w:rsidRDefault="00F144E5" w:rsidP="00F144E5">
            <w:pPr>
              <w:pStyle w:val="ListeParagraf"/>
              <w:numPr>
                <w:ilvl w:val="0"/>
                <w:numId w:val="24"/>
              </w:numPr>
              <w:ind w:left="378"/>
              <w:rPr>
                <w:rFonts w:ascii="Times New Roman" w:hAnsi="Times New Roman" w:cs="Times New Roman"/>
                <w:bCs/>
              </w:rPr>
            </w:pPr>
            <w:r w:rsidRPr="00722B8C">
              <w:rPr>
                <w:rFonts w:ascii="Times New Roman" w:hAnsi="Times New Roman" w:cs="Times New Roman"/>
                <w:bCs/>
              </w:rPr>
              <w:t>Üç boyutlu teknik çizimlerin bilgisayar ortamında yapar ve CAD programı kullanma becerileri geliştirilir.</w:t>
            </w:r>
          </w:p>
          <w:p w14:paraId="62B215FB" w14:textId="77777777" w:rsidR="00F144E5" w:rsidRDefault="00F144E5" w:rsidP="00F144E5">
            <w:pPr>
              <w:pStyle w:val="ListeParagraf"/>
              <w:numPr>
                <w:ilvl w:val="0"/>
                <w:numId w:val="24"/>
              </w:numPr>
              <w:ind w:left="378"/>
              <w:rPr>
                <w:rFonts w:ascii="Times New Roman" w:hAnsi="Times New Roman" w:cs="Times New Roman"/>
                <w:bCs/>
              </w:rPr>
            </w:pPr>
            <w:proofErr w:type="gramStart"/>
            <w:r w:rsidRPr="00722B8C">
              <w:rPr>
                <w:rFonts w:ascii="Times New Roman" w:hAnsi="Times New Roman" w:cs="Times New Roman"/>
                <w:bCs/>
              </w:rPr>
              <w:t>ersin</w:t>
            </w:r>
            <w:proofErr w:type="gramEnd"/>
            <w:r w:rsidRPr="00722B8C">
              <w:rPr>
                <w:rFonts w:ascii="Times New Roman" w:hAnsi="Times New Roman" w:cs="Times New Roman"/>
                <w:bCs/>
              </w:rPr>
              <w:t xml:space="preserve"> amaçlarını gerçekleştirerek, öğrencilerin, temel mühendisliği tasarım ve analizi konularında, temel esaslarının anlaşılması ve bu konularda deneyim kazanmalarının yanında, araştırma kabiliyetleri gelişir.</w:t>
            </w:r>
          </w:p>
          <w:p w14:paraId="65021FBD" w14:textId="77777777" w:rsidR="00F144E5" w:rsidRDefault="00F144E5" w:rsidP="00F144E5">
            <w:pPr>
              <w:pStyle w:val="ListeParagraf"/>
              <w:numPr>
                <w:ilvl w:val="0"/>
                <w:numId w:val="24"/>
              </w:numPr>
              <w:ind w:left="378"/>
              <w:rPr>
                <w:rFonts w:ascii="Times New Roman" w:hAnsi="Times New Roman" w:cs="Times New Roman"/>
                <w:bCs/>
              </w:rPr>
            </w:pPr>
            <w:r w:rsidRPr="00722B8C">
              <w:rPr>
                <w:rFonts w:ascii="Times New Roman" w:hAnsi="Times New Roman" w:cs="Times New Roman"/>
                <w:bCs/>
              </w:rPr>
              <w:t xml:space="preserve">Bu dersin müfredatının tamamlanmasından sonra öğrenciler, kazanılan beceriler sayesinde üç boyutlu olarak tasarlanan makine parçalarının bilgisayar ortamında </w:t>
            </w:r>
            <w:proofErr w:type="gramStart"/>
            <w:r w:rsidRPr="00722B8C">
              <w:rPr>
                <w:rFonts w:ascii="Times New Roman" w:hAnsi="Times New Roman" w:cs="Times New Roman"/>
                <w:bCs/>
              </w:rPr>
              <w:t>oluşturur ,</w:t>
            </w:r>
            <w:proofErr w:type="gramEnd"/>
            <w:r w:rsidRPr="00722B8C">
              <w:rPr>
                <w:rFonts w:ascii="Times New Roman" w:hAnsi="Times New Roman" w:cs="Times New Roman"/>
                <w:bCs/>
              </w:rPr>
              <w:t xml:space="preserve"> montajı, demontajı ve imalat resimlerinin çıkartır. Bunların yazılı ortama aktararak, konularında bilgi ve beceri sahibidir</w:t>
            </w:r>
          </w:p>
          <w:p w14:paraId="1D888289" w14:textId="77777777" w:rsidR="00F144E5" w:rsidRDefault="00F144E5" w:rsidP="00F144E5">
            <w:pPr>
              <w:pStyle w:val="ListeParagraf"/>
              <w:numPr>
                <w:ilvl w:val="0"/>
                <w:numId w:val="24"/>
              </w:numPr>
              <w:ind w:left="378"/>
              <w:rPr>
                <w:rFonts w:ascii="Times New Roman" w:hAnsi="Times New Roman" w:cs="Times New Roman"/>
                <w:bCs/>
              </w:rPr>
            </w:pPr>
            <w:r w:rsidRPr="00722B8C">
              <w:rPr>
                <w:rFonts w:ascii="Times New Roman" w:hAnsi="Times New Roman" w:cs="Times New Roman"/>
                <w:bCs/>
              </w:rPr>
              <w:t xml:space="preserve">Makine parçalarının CAD programları </w:t>
            </w:r>
            <w:proofErr w:type="spellStart"/>
            <w:r w:rsidRPr="00722B8C">
              <w:rPr>
                <w:rFonts w:ascii="Times New Roman" w:hAnsi="Times New Roman" w:cs="Times New Roman"/>
                <w:bCs/>
              </w:rPr>
              <w:t>kulanarak</w:t>
            </w:r>
            <w:proofErr w:type="spellEnd"/>
            <w:r w:rsidRPr="00722B8C">
              <w:rPr>
                <w:rFonts w:ascii="Times New Roman" w:hAnsi="Times New Roman" w:cs="Times New Roman"/>
                <w:bCs/>
              </w:rPr>
              <w:t xml:space="preserve"> tasarımı ve çizimi </w:t>
            </w:r>
            <w:proofErr w:type="gramStart"/>
            <w:r w:rsidRPr="00722B8C">
              <w:rPr>
                <w:rFonts w:ascii="Times New Roman" w:hAnsi="Times New Roman" w:cs="Times New Roman"/>
                <w:bCs/>
              </w:rPr>
              <w:t>konularında ,</w:t>
            </w:r>
            <w:proofErr w:type="gramEnd"/>
            <w:r w:rsidRPr="00722B8C">
              <w:rPr>
                <w:rFonts w:ascii="Times New Roman" w:hAnsi="Times New Roman" w:cs="Times New Roman"/>
                <w:bCs/>
              </w:rPr>
              <w:t xml:space="preserve"> sektörel ihtiyaçlar temelinde, öğrenciler, uluslararası standartlar düzeyinde bilgi sahibidir..</w:t>
            </w:r>
          </w:p>
          <w:p w14:paraId="19047253" w14:textId="77777777" w:rsidR="00F144E5" w:rsidRPr="00975BAC" w:rsidRDefault="00F144E5" w:rsidP="00F144E5">
            <w:pPr>
              <w:pStyle w:val="ListeParagraf"/>
              <w:numPr>
                <w:ilvl w:val="0"/>
                <w:numId w:val="24"/>
              </w:numPr>
              <w:ind w:left="378"/>
              <w:rPr>
                <w:rFonts w:ascii="Times New Roman" w:hAnsi="Times New Roman" w:cs="Times New Roman"/>
                <w:bCs/>
              </w:rPr>
            </w:pPr>
            <w:r>
              <w:rPr>
                <w:rFonts w:ascii="Times New Roman" w:hAnsi="Times New Roman" w:cs="Times New Roman"/>
                <w:bCs/>
              </w:rPr>
              <w:t xml:space="preserve">Makinaların hareket, mekanik ve ısıl </w:t>
            </w:r>
            <w:proofErr w:type="spellStart"/>
            <w:r>
              <w:rPr>
                <w:rFonts w:ascii="Times New Roman" w:hAnsi="Times New Roman" w:cs="Times New Roman"/>
                <w:bCs/>
              </w:rPr>
              <w:t>simulasyonlarını</w:t>
            </w:r>
            <w:proofErr w:type="spellEnd"/>
            <w:r>
              <w:rPr>
                <w:rFonts w:ascii="Times New Roman" w:hAnsi="Times New Roman" w:cs="Times New Roman"/>
                <w:bCs/>
              </w:rPr>
              <w:t xml:space="preserve"> yapar. </w:t>
            </w:r>
          </w:p>
        </w:tc>
      </w:tr>
      <w:tr w:rsidR="00F144E5" w:rsidRPr="008A7693" w14:paraId="6811CCAD" w14:textId="77777777" w:rsidTr="00731D9D">
        <w:trPr>
          <w:trHeight w:val="2129"/>
        </w:trPr>
        <w:tc>
          <w:tcPr>
            <w:tcW w:w="2925" w:type="dxa"/>
            <w:vAlign w:val="center"/>
          </w:tcPr>
          <w:p w14:paraId="2D2AFC9B"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Haftalık Ders Konuları</w:t>
            </w:r>
          </w:p>
        </w:tc>
        <w:tc>
          <w:tcPr>
            <w:tcW w:w="6182" w:type="dxa"/>
          </w:tcPr>
          <w:p w14:paraId="652985EC" w14:textId="77777777" w:rsidR="00F144E5" w:rsidRPr="00DE0D93" w:rsidRDefault="00F144E5" w:rsidP="00731D9D">
            <w:pPr>
              <w:rPr>
                <w:rFonts w:ascii="Times New Roman" w:hAnsi="Times New Roman" w:cs="Times New Roman"/>
                <w:b/>
                <w:bCs/>
                <w:sz w:val="8"/>
                <w:szCs w:val="8"/>
              </w:rPr>
            </w:pPr>
            <w:r w:rsidRPr="008D5833">
              <w:rPr>
                <w:rFonts w:ascii="Times New Roman" w:hAnsi="Times New Roman" w:cs="Times New Roman"/>
                <w:b/>
              </w:rPr>
              <w:t>1. Hafta</w:t>
            </w:r>
            <w:r w:rsidRPr="008D5833">
              <w:rPr>
                <w:rFonts w:ascii="Times New Roman" w:hAnsi="Times New Roman" w:cs="Times New Roman"/>
              </w:rPr>
              <w:t xml:space="preserve"> </w:t>
            </w:r>
            <w:r>
              <w:rPr>
                <w:rFonts w:ascii="Times New Roman" w:hAnsi="Times New Roman" w:cs="Times New Roman"/>
              </w:rPr>
              <w:t>C</w:t>
            </w:r>
            <w:r w:rsidRPr="00722B8C">
              <w:rPr>
                <w:rFonts w:ascii="Times New Roman" w:hAnsi="Times New Roman" w:cs="Times New Roman"/>
              </w:rPr>
              <w:t xml:space="preserve">AD/CAM uygulamalarının, özellikleri    Makina Mühendisliğindeki </w:t>
            </w:r>
            <w:proofErr w:type="gramStart"/>
            <w:r w:rsidRPr="00722B8C">
              <w:rPr>
                <w:rFonts w:ascii="Times New Roman" w:hAnsi="Times New Roman" w:cs="Times New Roman"/>
              </w:rPr>
              <w:t>Yeri  ve</w:t>
            </w:r>
            <w:proofErr w:type="gramEnd"/>
            <w:r w:rsidRPr="00722B8C">
              <w:rPr>
                <w:rFonts w:ascii="Times New Roman" w:hAnsi="Times New Roman" w:cs="Times New Roman"/>
              </w:rPr>
              <w:t xml:space="preserve"> Önemi    </w:t>
            </w:r>
            <w:proofErr w:type="spellStart"/>
            <w:r w:rsidRPr="00722B8C">
              <w:rPr>
                <w:rFonts w:ascii="Times New Roman" w:hAnsi="Times New Roman" w:cs="Times New Roman"/>
              </w:rPr>
              <w:t>İnventor</w:t>
            </w:r>
            <w:proofErr w:type="spellEnd"/>
            <w:r w:rsidRPr="00722B8C">
              <w:rPr>
                <w:rFonts w:ascii="Times New Roman" w:hAnsi="Times New Roman" w:cs="Times New Roman"/>
              </w:rPr>
              <w:t xml:space="preserve"> programının özellikleri, CAD/CAM uygulamalarındaki yeri, programın temel bölümlerinin tanıtılması: Parça tasarım bölümü,  Montaj bölümü, </w:t>
            </w:r>
            <w:proofErr w:type="spellStart"/>
            <w:r w:rsidRPr="00722B8C">
              <w:rPr>
                <w:rFonts w:ascii="Times New Roman" w:hAnsi="Times New Roman" w:cs="Times New Roman"/>
              </w:rPr>
              <w:t>Demontaj</w:t>
            </w:r>
            <w:proofErr w:type="spellEnd"/>
            <w:r w:rsidRPr="00722B8C">
              <w:rPr>
                <w:rFonts w:ascii="Times New Roman" w:hAnsi="Times New Roman" w:cs="Times New Roman"/>
              </w:rPr>
              <w:t xml:space="preserve"> bölümü,  İmalat resimlerinin oluşturulması</w:t>
            </w:r>
            <w:r>
              <w:rPr>
                <w:rFonts w:ascii="Times New Roman" w:hAnsi="Times New Roman" w:cs="Times New Roman"/>
              </w:rPr>
              <w:t xml:space="preserve"> </w:t>
            </w:r>
            <w:r w:rsidRPr="00DE0D93">
              <w:rPr>
                <w:rFonts w:ascii="Times New Roman" w:hAnsi="Times New Roman" w:cs="Times New Roman"/>
                <w:b/>
                <w:bCs/>
              </w:rPr>
              <w:t>(Uzaktan Eğitim)</w:t>
            </w:r>
          </w:p>
          <w:p w14:paraId="050390BF" w14:textId="77777777" w:rsidR="00F144E5" w:rsidRPr="00DE0D93" w:rsidRDefault="00F144E5" w:rsidP="00731D9D">
            <w:pPr>
              <w:rPr>
                <w:rFonts w:ascii="Times New Roman" w:hAnsi="Times New Roman" w:cs="Times New Roman"/>
                <w:b/>
                <w:bCs/>
                <w:sz w:val="8"/>
                <w:szCs w:val="8"/>
              </w:rPr>
            </w:pPr>
            <w:r w:rsidRPr="008D5833">
              <w:rPr>
                <w:rFonts w:ascii="Times New Roman" w:hAnsi="Times New Roman" w:cs="Times New Roman"/>
                <w:b/>
              </w:rPr>
              <w:t>2. Hafta</w:t>
            </w:r>
            <w:r w:rsidRPr="008D5833">
              <w:rPr>
                <w:rFonts w:ascii="Times New Roman" w:hAnsi="Times New Roman" w:cs="Times New Roman"/>
              </w:rPr>
              <w:t xml:space="preserve"> </w:t>
            </w:r>
            <w:r w:rsidRPr="00722B8C">
              <w:rPr>
                <w:rFonts w:ascii="Times New Roman" w:hAnsi="Times New Roman" w:cs="Times New Roman"/>
              </w:rPr>
              <w:t xml:space="preserve">Parça </w:t>
            </w:r>
            <w:proofErr w:type="gramStart"/>
            <w:r w:rsidRPr="00722B8C">
              <w:rPr>
                <w:rFonts w:ascii="Times New Roman" w:hAnsi="Times New Roman" w:cs="Times New Roman"/>
              </w:rPr>
              <w:t xml:space="preserve">tasarımında  </w:t>
            </w:r>
            <w:proofErr w:type="spellStart"/>
            <w:r w:rsidRPr="00722B8C">
              <w:rPr>
                <w:rFonts w:ascii="Times New Roman" w:hAnsi="Times New Roman" w:cs="Times New Roman"/>
              </w:rPr>
              <w:t>Sketch</w:t>
            </w:r>
            <w:proofErr w:type="spellEnd"/>
            <w:proofErr w:type="gramEnd"/>
            <w:r w:rsidRPr="00722B8C">
              <w:rPr>
                <w:rFonts w:ascii="Times New Roman" w:hAnsi="Times New Roman" w:cs="Times New Roman"/>
              </w:rPr>
              <w:t xml:space="preserve">  (iki boyutlu çizim) kavramı. </w:t>
            </w:r>
            <w:proofErr w:type="spellStart"/>
            <w:r w:rsidRPr="00722B8C">
              <w:rPr>
                <w:rFonts w:ascii="Times New Roman" w:hAnsi="Times New Roman" w:cs="Times New Roman"/>
              </w:rPr>
              <w:t>Sketchlerin</w:t>
            </w:r>
            <w:proofErr w:type="spellEnd"/>
            <w:r w:rsidRPr="00722B8C">
              <w:rPr>
                <w:rFonts w:ascii="Times New Roman" w:hAnsi="Times New Roman" w:cs="Times New Roman"/>
              </w:rPr>
              <w:t xml:space="preserve"> boyutsal ve geometrik olarak sınırlandırılması (</w:t>
            </w:r>
            <w:proofErr w:type="spellStart"/>
            <w:r w:rsidRPr="00722B8C">
              <w:rPr>
                <w:rFonts w:ascii="Times New Roman" w:hAnsi="Times New Roman" w:cs="Times New Roman"/>
              </w:rPr>
              <w:t>Constraints</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Sketch</w:t>
            </w:r>
            <w:proofErr w:type="spellEnd"/>
            <w:r w:rsidRPr="00722B8C">
              <w:rPr>
                <w:rFonts w:ascii="Times New Roman" w:hAnsi="Times New Roman" w:cs="Times New Roman"/>
              </w:rPr>
              <w:t xml:space="preserve"> ortamında temel çizim </w:t>
            </w:r>
            <w:proofErr w:type="gramStart"/>
            <w:r w:rsidRPr="00722B8C">
              <w:rPr>
                <w:rFonts w:ascii="Times New Roman" w:hAnsi="Times New Roman" w:cs="Times New Roman"/>
              </w:rPr>
              <w:t>unsurları :</w:t>
            </w:r>
            <w:proofErr w:type="gramEnd"/>
            <w:r w:rsidRPr="00722B8C">
              <w:rPr>
                <w:rFonts w:ascii="Times New Roman" w:hAnsi="Times New Roman" w:cs="Times New Roman"/>
              </w:rPr>
              <w:t xml:space="preserve"> </w:t>
            </w:r>
            <w:proofErr w:type="spellStart"/>
            <w:r w:rsidRPr="00722B8C">
              <w:rPr>
                <w:rFonts w:ascii="Times New Roman" w:hAnsi="Times New Roman" w:cs="Times New Roman"/>
              </w:rPr>
              <w:t>Line</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Rectangle</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Circle</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Arc</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Rectangle</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Fillet</w:t>
            </w:r>
            <w:proofErr w:type="spellEnd"/>
            <w:r w:rsidRPr="00722B8C">
              <w:rPr>
                <w:rFonts w:ascii="Times New Roman" w:hAnsi="Times New Roman" w:cs="Times New Roman"/>
              </w:rPr>
              <w:t xml:space="preserve">, Point, </w:t>
            </w:r>
            <w:proofErr w:type="spellStart"/>
            <w:r w:rsidRPr="00722B8C">
              <w:rPr>
                <w:rFonts w:ascii="Times New Roman" w:hAnsi="Times New Roman" w:cs="Times New Roman"/>
              </w:rPr>
              <w:t>Polygon</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Mirror</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Rectangular</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pattern</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Circular</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Pattern</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Offset</w:t>
            </w:r>
            <w:proofErr w:type="spellEnd"/>
            <w:r w:rsidRPr="00722B8C">
              <w:rPr>
                <w:rFonts w:ascii="Times New Roman" w:hAnsi="Times New Roman" w:cs="Times New Roman"/>
              </w:rPr>
              <w:t xml:space="preserve">, general </w:t>
            </w:r>
            <w:proofErr w:type="spellStart"/>
            <w:r w:rsidRPr="00722B8C">
              <w:rPr>
                <w:rFonts w:ascii="Times New Roman" w:hAnsi="Times New Roman" w:cs="Times New Roman"/>
              </w:rPr>
              <w:t>dimension</w:t>
            </w:r>
            <w:proofErr w:type="spellEnd"/>
            <w:r w:rsidRPr="00722B8C">
              <w:rPr>
                <w:rFonts w:ascii="Times New Roman" w:hAnsi="Times New Roman" w:cs="Times New Roman"/>
              </w:rPr>
              <w:t xml:space="preserve">, Auto </w:t>
            </w:r>
            <w:proofErr w:type="spellStart"/>
            <w:r w:rsidRPr="00722B8C">
              <w:rPr>
                <w:rFonts w:ascii="Times New Roman" w:hAnsi="Times New Roman" w:cs="Times New Roman"/>
              </w:rPr>
              <w:t>dimension</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Extend</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Trim</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Move</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rotate</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Constraint</w:t>
            </w:r>
            <w:proofErr w:type="spellEnd"/>
            <w:r w:rsidRPr="00722B8C">
              <w:rPr>
                <w:rFonts w:ascii="Times New Roman" w:hAnsi="Times New Roman" w:cs="Times New Roman"/>
              </w:rPr>
              <w:t xml:space="preserve">, Project </w:t>
            </w:r>
            <w:proofErr w:type="spellStart"/>
            <w:r w:rsidRPr="00722B8C">
              <w:rPr>
                <w:rFonts w:ascii="Times New Roman" w:hAnsi="Times New Roman" w:cs="Times New Roman"/>
              </w:rPr>
              <w:t>geometry</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parametres</w:t>
            </w:r>
            <w:proofErr w:type="spellEnd"/>
            <w:r w:rsidRPr="00722B8C">
              <w:rPr>
                <w:rFonts w:ascii="Times New Roman" w:hAnsi="Times New Roman" w:cs="Times New Roman"/>
              </w:rPr>
              <w:t xml:space="preserve">, İnsert </w:t>
            </w:r>
            <w:proofErr w:type="spellStart"/>
            <w:r w:rsidRPr="00722B8C">
              <w:rPr>
                <w:rFonts w:ascii="Times New Roman" w:hAnsi="Times New Roman" w:cs="Times New Roman"/>
              </w:rPr>
              <w:t>AutoCAD</w:t>
            </w:r>
            <w:proofErr w:type="spellEnd"/>
            <w:r w:rsidRPr="00722B8C">
              <w:rPr>
                <w:rFonts w:ascii="Times New Roman" w:hAnsi="Times New Roman" w:cs="Times New Roman"/>
              </w:rPr>
              <w:t xml:space="preserve"> file, </w:t>
            </w:r>
            <w:proofErr w:type="spellStart"/>
            <w:r w:rsidRPr="00722B8C">
              <w:rPr>
                <w:rFonts w:ascii="Times New Roman" w:hAnsi="Times New Roman" w:cs="Times New Roman"/>
              </w:rPr>
              <w:t>Text</w:t>
            </w:r>
            <w:proofErr w:type="spellEnd"/>
            <w:r>
              <w:rPr>
                <w:rFonts w:ascii="Times New Roman" w:hAnsi="Times New Roman" w:cs="Times New Roman"/>
              </w:rPr>
              <w:t xml:space="preserve"> </w:t>
            </w:r>
            <w:r w:rsidRPr="00DE0D93">
              <w:rPr>
                <w:rFonts w:ascii="Times New Roman" w:hAnsi="Times New Roman" w:cs="Times New Roman"/>
                <w:b/>
                <w:bCs/>
              </w:rPr>
              <w:t>(Uzaktan Eğitim)</w:t>
            </w:r>
          </w:p>
          <w:p w14:paraId="74D492FA" w14:textId="77777777" w:rsidR="00F144E5" w:rsidRPr="00DE0D93" w:rsidRDefault="00F144E5" w:rsidP="00731D9D">
            <w:pPr>
              <w:rPr>
                <w:rFonts w:ascii="Times New Roman" w:hAnsi="Times New Roman" w:cs="Times New Roman"/>
                <w:b/>
                <w:bCs/>
                <w:sz w:val="8"/>
                <w:szCs w:val="8"/>
              </w:rPr>
            </w:pPr>
            <w:r w:rsidRPr="008D5833">
              <w:rPr>
                <w:rFonts w:ascii="Times New Roman" w:hAnsi="Times New Roman" w:cs="Times New Roman"/>
                <w:b/>
              </w:rPr>
              <w:t>3. Hafta</w:t>
            </w:r>
            <w:r w:rsidRPr="008D5833">
              <w:rPr>
                <w:rFonts w:ascii="Times New Roman" w:hAnsi="Times New Roman" w:cs="Times New Roman"/>
              </w:rPr>
              <w:t xml:space="preserve"> </w:t>
            </w:r>
            <w:r w:rsidRPr="00722B8C">
              <w:rPr>
                <w:rFonts w:ascii="Times New Roman" w:hAnsi="Times New Roman" w:cs="Times New Roman"/>
              </w:rPr>
              <w:t>Parçaların Montajı (</w:t>
            </w:r>
            <w:proofErr w:type="gramStart"/>
            <w:r w:rsidRPr="00722B8C">
              <w:rPr>
                <w:rFonts w:ascii="Times New Roman" w:hAnsi="Times New Roman" w:cs="Times New Roman"/>
              </w:rPr>
              <w:t>Assembly )</w:t>
            </w:r>
            <w:proofErr w:type="gramEnd"/>
            <w:r w:rsidRPr="00722B8C">
              <w:rPr>
                <w:rFonts w:ascii="Times New Roman" w:hAnsi="Times New Roman" w:cs="Times New Roman"/>
              </w:rPr>
              <w:t xml:space="preserve"> için kullanılan unsurlar: </w:t>
            </w:r>
            <w:proofErr w:type="spellStart"/>
            <w:r w:rsidRPr="00722B8C">
              <w:rPr>
                <w:rFonts w:ascii="Times New Roman" w:hAnsi="Times New Roman" w:cs="Times New Roman"/>
              </w:rPr>
              <w:t>Place</w:t>
            </w:r>
            <w:proofErr w:type="spellEnd"/>
            <w:r w:rsidRPr="00722B8C">
              <w:rPr>
                <w:rFonts w:ascii="Times New Roman" w:hAnsi="Times New Roman" w:cs="Times New Roman"/>
              </w:rPr>
              <w:t xml:space="preserve"> Component, </w:t>
            </w:r>
            <w:proofErr w:type="spellStart"/>
            <w:r w:rsidRPr="00722B8C">
              <w:rPr>
                <w:rFonts w:ascii="Times New Roman" w:hAnsi="Times New Roman" w:cs="Times New Roman"/>
              </w:rPr>
              <w:t>Create</w:t>
            </w:r>
            <w:proofErr w:type="spellEnd"/>
            <w:r w:rsidRPr="00722B8C">
              <w:rPr>
                <w:rFonts w:ascii="Times New Roman" w:hAnsi="Times New Roman" w:cs="Times New Roman"/>
              </w:rPr>
              <w:t xml:space="preserve"> Component, </w:t>
            </w:r>
            <w:proofErr w:type="spellStart"/>
            <w:r w:rsidRPr="00722B8C">
              <w:rPr>
                <w:rFonts w:ascii="Times New Roman" w:hAnsi="Times New Roman" w:cs="Times New Roman"/>
              </w:rPr>
              <w:t>Constraints</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Pattern</w:t>
            </w:r>
            <w:proofErr w:type="spellEnd"/>
            <w:r w:rsidRPr="00722B8C">
              <w:rPr>
                <w:rFonts w:ascii="Times New Roman" w:hAnsi="Times New Roman" w:cs="Times New Roman"/>
              </w:rPr>
              <w:t xml:space="preserve"> Component, </w:t>
            </w:r>
            <w:proofErr w:type="spellStart"/>
            <w:r w:rsidRPr="00722B8C">
              <w:rPr>
                <w:rFonts w:ascii="Times New Roman" w:hAnsi="Times New Roman" w:cs="Times New Roman"/>
              </w:rPr>
              <w:t>Mirror</w:t>
            </w:r>
            <w:proofErr w:type="spellEnd"/>
            <w:r w:rsidRPr="00722B8C">
              <w:rPr>
                <w:rFonts w:ascii="Times New Roman" w:hAnsi="Times New Roman" w:cs="Times New Roman"/>
              </w:rPr>
              <w:t xml:space="preserve"> Component, </w:t>
            </w:r>
            <w:proofErr w:type="spellStart"/>
            <w:r w:rsidRPr="00722B8C">
              <w:rPr>
                <w:rFonts w:ascii="Times New Roman" w:hAnsi="Times New Roman" w:cs="Times New Roman"/>
              </w:rPr>
              <w:t>Copy</w:t>
            </w:r>
            <w:proofErr w:type="spellEnd"/>
            <w:r w:rsidRPr="00722B8C">
              <w:rPr>
                <w:rFonts w:ascii="Times New Roman" w:hAnsi="Times New Roman" w:cs="Times New Roman"/>
              </w:rPr>
              <w:t xml:space="preserve"> Component</w:t>
            </w:r>
            <w:r>
              <w:rPr>
                <w:rFonts w:ascii="Times New Roman" w:hAnsi="Times New Roman" w:cs="Times New Roman"/>
              </w:rPr>
              <w:t xml:space="preserve"> </w:t>
            </w:r>
            <w:r w:rsidRPr="00DE0D93">
              <w:rPr>
                <w:rFonts w:ascii="Times New Roman" w:hAnsi="Times New Roman" w:cs="Times New Roman"/>
                <w:b/>
                <w:bCs/>
              </w:rPr>
              <w:t>(Uzaktan Eğitim)</w:t>
            </w:r>
          </w:p>
          <w:p w14:paraId="1A176560" w14:textId="77777777" w:rsidR="00F144E5" w:rsidRDefault="00F144E5" w:rsidP="00731D9D">
            <w:pPr>
              <w:rPr>
                <w:rFonts w:ascii="Times New Roman" w:hAnsi="Times New Roman" w:cs="Times New Roman"/>
              </w:rPr>
            </w:pPr>
          </w:p>
          <w:p w14:paraId="0E98E4BA" w14:textId="77777777" w:rsidR="00F144E5" w:rsidRPr="00DE0D93" w:rsidRDefault="00F144E5" w:rsidP="00731D9D">
            <w:pPr>
              <w:rPr>
                <w:rFonts w:ascii="Times New Roman" w:hAnsi="Times New Roman" w:cs="Times New Roman"/>
                <w:b/>
                <w:bCs/>
                <w:sz w:val="8"/>
                <w:szCs w:val="8"/>
              </w:rPr>
            </w:pPr>
            <w:r w:rsidRPr="008D5833">
              <w:rPr>
                <w:rFonts w:ascii="Times New Roman" w:hAnsi="Times New Roman" w:cs="Times New Roman"/>
                <w:b/>
              </w:rPr>
              <w:lastRenderedPageBreak/>
              <w:t>4. Hafta</w:t>
            </w:r>
            <w:r w:rsidRPr="008D5833">
              <w:rPr>
                <w:rFonts w:ascii="Times New Roman" w:hAnsi="Times New Roman" w:cs="Times New Roman"/>
              </w:rPr>
              <w:t xml:space="preserve"> </w:t>
            </w:r>
            <w:r w:rsidRPr="00722B8C">
              <w:rPr>
                <w:rFonts w:ascii="Times New Roman" w:hAnsi="Times New Roman" w:cs="Times New Roman"/>
              </w:rPr>
              <w:t>Parçaların Demontajı (Presentation</w:t>
            </w:r>
            <w:proofErr w:type="gramStart"/>
            <w:r w:rsidRPr="00722B8C">
              <w:rPr>
                <w:rFonts w:ascii="Times New Roman" w:hAnsi="Times New Roman" w:cs="Times New Roman"/>
              </w:rPr>
              <w:t>) :</w:t>
            </w:r>
            <w:proofErr w:type="gramEnd"/>
            <w:r w:rsidRPr="00722B8C">
              <w:rPr>
                <w:rFonts w:ascii="Times New Roman" w:hAnsi="Times New Roman" w:cs="Times New Roman"/>
              </w:rPr>
              <w:t xml:space="preserve">  </w:t>
            </w:r>
            <w:proofErr w:type="spellStart"/>
            <w:r w:rsidRPr="00722B8C">
              <w:rPr>
                <w:rFonts w:ascii="Times New Roman" w:hAnsi="Times New Roman" w:cs="Times New Roman"/>
              </w:rPr>
              <w:t>Create</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View</w:t>
            </w:r>
            <w:proofErr w:type="spellEnd"/>
            <w:r w:rsidRPr="00722B8C">
              <w:rPr>
                <w:rFonts w:ascii="Times New Roman" w:hAnsi="Times New Roman" w:cs="Times New Roman"/>
              </w:rPr>
              <w:t xml:space="preserve">, Tweak Component, </w:t>
            </w:r>
            <w:proofErr w:type="spellStart"/>
            <w:r w:rsidRPr="00722B8C">
              <w:rPr>
                <w:rFonts w:ascii="Times New Roman" w:hAnsi="Times New Roman" w:cs="Times New Roman"/>
              </w:rPr>
              <w:t>Precise</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View</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Rotation</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Animation</w:t>
            </w:r>
            <w:proofErr w:type="spellEnd"/>
            <w:r>
              <w:rPr>
                <w:rFonts w:ascii="Times New Roman" w:hAnsi="Times New Roman" w:cs="Times New Roman"/>
              </w:rPr>
              <w:t xml:space="preserve"> </w:t>
            </w:r>
            <w:r w:rsidRPr="00DE0D93">
              <w:rPr>
                <w:rFonts w:ascii="Times New Roman" w:hAnsi="Times New Roman" w:cs="Times New Roman"/>
                <w:b/>
                <w:bCs/>
              </w:rPr>
              <w:t>(Uzaktan Eğitim)</w:t>
            </w:r>
          </w:p>
          <w:p w14:paraId="1A8B66AD" w14:textId="77777777" w:rsidR="00F144E5" w:rsidRPr="008D5833" w:rsidRDefault="00F144E5" w:rsidP="00731D9D">
            <w:pPr>
              <w:rPr>
                <w:rFonts w:ascii="Times New Roman" w:hAnsi="Times New Roman" w:cs="Times New Roman"/>
                <w:sz w:val="8"/>
                <w:szCs w:val="8"/>
              </w:rPr>
            </w:pPr>
          </w:p>
          <w:p w14:paraId="70EEA9AD" w14:textId="77777777" w:rsidR="00F144E5" w:rsidRPr="00DE0D93" w:rsidRDefault="00F144E5" w:rsidP="00731D9D">
            <w:pPr>
              <w:rPr>
                <w:rFonts w:ascii="Times New Roman" w:hAnsi="Times New Roman" w:cs="Times New Roman"/>
                <w:b/>
                <w:bCs/>
                <w:sz w:val="8"/>
                <w:szCs w:val="8"/>
              </w:rPr>
            </w:pPr>
            <w:r w:rsidRPr="008D5833">
              <w:rPr>
                <w:rFonts w:ascii="Times New Roman" w:hAnsi="Times New Roman" w:cs="Times New Roman"/>
                <w:b/>
              </w:rPr>
              <w:t>5. Hafta</w:t>
            </w:r>
            <w:r w:rsidRPr="008D5833">
              <w:rPr>
                <w:rFonts w:ascii="Times New Roman" w:hAnsi="Times New Roman" w:cs="Times New Roman"/>
              </w:rPr>
              <w:t xml:space="preserve"> </w:t>
            </w:r>
            <w:r w:rsidRPr="00722B8C">
              <w:rPr>
                <w:rFonts w:ascii="Times New Roman" w:hAnsi="Times New Roman" w:cs="Times New Roman"/>
              </w:rPr>
              <w:t xml:space="preserve">İmalat Resimlerinin çıkarılması (Drawing) Drawing </w:t>
            </w:r>
            <w:proofErr w:type="spellStart"/>
            <w:r w:rsidRPr="00722B8C">
              <w:rPr>
                <w:rFonts w:ascii="Times New Roman" w:hAnsi="Times New Roman" w:cs="Times New Roman"/>
              </w:rPr>
              <w:t>Views</w:t>
            </w:r>
            <w:proofErr w:type="spellEnd"/>
            <w:r w:rsidRPr="00722B8C">
              <w:rPr>
                <w:rFonts w:ascii="Times New Roman" w:hAnsi="Times New Roman" w:cs="Times New Roman"/>
              </w:rPr>
              <w:t xml:space="preserve"> </w:t>
            </w:r>
            <w:proofErr w:type="spellStart"/>
            <w:proofErr w:type="gramStart"/>
            <w:r w:rsidRPr="00722B8C">
              <w:rPr>
                <w:rFonts w:ascii="Times New Roman" w:hAnsi="Times New Roman" w:cs="Times New Roman"/>
              </w:rPr>
              <w:t>Panel,base</w:t>
            </w:r>
            <w:proofErr w:type="spellEnd"/>
            <w:proofErr w:type="gramEnd"/>
            <w:r w:rsidRPr="00722B8C">
              <w:rPr>
                <w:rFonts w:ascii="Times New Roman" w:hAnsi="Times New Roman" w:cs="Times New Roman"/>
              </w:rPr>
              <w:t xml:space="preserve"> </w:t>
            </w:r>
            <w:proofErr w:type="spellStart"/>
            <w:r w:rsidRPr="00722B8C">
              <w:rPr>
                <w:rFonts w:ascii="Times New Roman" w:hAnsi="Times New Roman" w:cs="Times New Roman"/>
              </w:rPr>
              <w:t>view</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Projected</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View</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Auxiliary</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View</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Section</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View</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Detail</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View</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Broken</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View</w:t>
            </w:r>
            <w:proofErr w:type="spellEnd"/>
            <w:r w:rsidRPr="00722B8C">
              <w:rPr>
                <w:rFonts w:ascii="Times New Roman" w:hAnsi="Times New Roman" w:cs="Times New Roman"/>
              </w:rPr>
              <w:t xml:space="preserve">, Break </w:t>
            </w:r>
            <w:proofErr w:type="spellStart"/>
            <w:r w:rsidRPr="00722B8C">
              <w:rPr>
                <w:rFonts w:ascii="Times New Roman" w:hAnsi="Times New Roman" w:cs="Times New Roman"/>
              </w:rPr>
              <w:t>Out</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View</w:t>
            </w:r>
            <w:proofErr w:type="spellEnd"/>
            <w:r w:rsidRPr="00722B8C">
              <w:rPr>
                <w:rFonts w:ascii="Times New Roman" w:hAnsi="Times New Roman" w:cs="Times New Roman"/>
              </w:rPr>
              <w:t xml:space="preserve">, </w:t>
            </w:r>
            <w:proofErr w:type="spellStart"/>
            <w:r w:rsidRPr="00722B8C">
              <w:rPr>
                <w:rFonts w:ascii="Times New Roman" w:hAnsi="Times New Roman" w:cs="Times New Roman"/>
              </w:rPr>
              <w:t>Anted</w:t>
            </w:r>
            <w:proofErr w:type="spellEnd"/>
            <w:r w:rsidRPr="00722B8C">
              <w:rPr>
                <w:rFonts w:ascii="Times New Roman" w:hAnsi="Times New Roman" w:cs="Times New Roman"/>
              </w:rPr>
              <w:t xml:space="preserve"> şablonlarının oluşturulması</w:t>
            </w:r>
            <w:r w:rsidRPr="00DE0D93">
              <w:rPr>
                <w:rFonts w:ascii="Times New Roman" w:hAnsi="Times New Roman" w:cs="Times New Roman"/>
                <w:b/>
                <w:bCs/>
              </w:rPr>
              <w:t>(Uzaktan Eğitim)</w:t>
            </w:r>
          </w:p>
          <w:p w14:paraId="0EF03FD9" w14:textId="77777777" w:rsidR="00F144E5" w:rsidRPr="008D5833" w:rsidRDefault="00F144E5" w:rsidP="00731D9D">
            <w:pPr>
              <w:rPr>
                <w:rFonts w:ascii="Times New Roman" w:hAnsi="Times New Roman" w:cs="Times New Roman"/>
                <w:sz w:val="8"/>
                <w:szCs w:val="8"/>
              </w:rPr>
            </w:pPr>
          </w:p>
          <w:p w14:paraId="31CE0DD2" w14:textId="77777777" w:rsidR="00F144E5" w:rsidRPr="008D5833" w:rsidRDefault="00F144E5" w:rsidP="00731D9D">
            <w:pPr>
              <w:rPr>
                <w:rFonts w:ascii="Times New Roman" w:hAnsi="Times New Roman" w:cs="Times New Roman"/>
                <w:sz w:val="8"/>
                <w:szCs w:val="8"/>
              </w:rPr>
            </w:pPr>
            <w:r w:rsidRPr="008D5833">
              <w:rPr>
                <w:rFonts w:ascii="Times New Roman" w:hAnsi="Times New Roman" w:cs="Times New Roman"/>
                <w:b/>
              </w:rPr>
              <w:t>6. Hafta</w:t>
            </w:r>
            <w:r w:rsidRPr="008D5833">
              <w:rPr>
                <w:rFonts w:ascii="Times New Roman" w:hAnsi="Times New Roman" w:cs="Times New Roman"/>
              </w:rPr>
              <w:t xml:space="preserve"> </w:t>
            </w:r>
            <w:r>
              <w:rPr>
                <w:rFonts w:ascii="Times New Roman" w:hAnsi="Times New Roman" w:cs="Times New Roman"/>
              </w:rPr>
              <w:t xml:space="preserve">Çeşitli makinaların </w:t>
            </w:r>
            <w:proofErr w:type="gramStart"/>
            <w:r>
              <w:rPr>
                <w:rFonts w:ascii="Times New Roman" w:hAnsi="Times New Roman" w:cs="Times New Roman"/>
              </w:rPr>
              <w:t>montajı</w:t>
            </w:r>
            <w:r w:rsidRPr="00DE0D93">
              <w:rPr>
                <w:rFonts w:ascii="Times New Roman" w:hAnsi="Times New Roman" w:cs="Times New Roman"/>
                <w:b/>
                <w:bCs/>
              </w:rPr>
              <w:t>(</w:t>
            </w:r>
            <w:proofErr w:type="gramEnd"/>
            <w:r w:rsidRPr="00DE0D93">
              <w:rPr>
                <w:rFonts w:ascii="Times New Roman" w:hAnsi="Times New Roman" w:cs="Times New Roman"/>
                <w:b/>
                <w:bCs/>
              </w:rPr>
              <w:t>Uzaktan Eğitim)</w:t>
            </w:r>
          </w:p>
          <w:p w14:paraId="48F50EA6" w14:textId="77777777" w:rsidR="00F144E5" w:rsidRPr="008D5833" w:rsidRDefault="00F144E5" w:rsidP="00731D9D">
            <w:pPr>
              <w:rPr>
                <w:rFonts w:ascii="Times New Roman" w:hAnsi="Times New Roman" w:cs="Times New Roman"/>
                <w:sz w:val="8"/>
                <w:szCs w:val="8"/>
              </w:rPr>
            </w:pPr>
            <w:r w:rsidRPr="008D5833">
              <w:rPr>
                <w:rFonts w:ascii="Times New Roman" w:hAnsi="Times New Roman" w:cs="Times New Roman"/>
                <w:b/>
              </w:rPr>
              <w:t xml:space="preserve">7. </w:t>
            </w:r>
            <w:proofErr w:type="gramStart"/>
            <w:r w:rsidRPr="008D5833">
              <w:rPr>
                <w:rFonts w:ascii="Times New Roman" w:hAnsi="Times New Roman" w:cs="Times New Roman"/>
                <w:b/>
              </w:rPr>
              <w:t>Hafta</w:t>
            </w:r>
            <w:r w:rsidRPr="008D5833">
              <w:rPr>
                <w:rFonts w:ascii="Times New Roman" w:hAnsi="Times New Roman" w:cs="Times New Roman"/>
              </w:rPr>
              <w:t xml:space="preserve">  </w:t>
            </w:r>
            <w:r>
              <w:rPr>
                <w:rFonts w:ascii="Times New Roman" w:hAnsi="Times New Roman" w:cs="Times New Roman"/>
              </w:rPr>
              <w:t>Çeşitli</w:t>
            </w:r>
            <w:proofErr w:type="gramEnd"/>
            <w:r>
              <w:rPr>
                <w:rFonts w:ascii="Times New Roman" w:hAnsi="Times New Roman" w:cs="Times New Roman"/>
              </w:rPr>
              <w:t xml:space="preserve"> makinaların montajı </w:t>
            </w:r>
            <w:r w:rsidRPr="00DE0D93">
              <w:rPr>
                <w:rFonts w:ascii="Times New Roman" w:hAnsi="Times New Roman" w:cs="Times New Roman"/>
                <w:b/>
                <w:bCs/>
              </w:rPr>
              <w:t>(Uzaktan Eğitim)</w:t>
            </w:r>
          </w:p>
          <w:p w14:paraId="7C3FDC94" w14:textId="77777777" w:rsidR="00F144E5" w:rsidRDefault="00F144E5" w:rsidP="00731D9D">
            <w:pPr>
              <w:rPr>
                <w:rFonts w:ascii="Times New Roman" w:hAnsi="Times New Roman" w:cs="Times New Roman"/>
              </w:rPr>
            </w:pPr>
            <w:r w:rsidRPr="008D5833">
              <w:rPr>
                <w:rFonts w:ascii="Times New Roman" w:hAnsi="Times New Roman" w:cs="Times New Roman"/>
                <w:b/>
              </w:rPr>
              <w:t>8. Hafta</w:t>
            </w:r>
            <w:r w:rsidRPr="008D5833">
              <w:rPr>
                <w:rFonts w:ascii="Times New Roman" w:hAnsi="Times New Roman" w:cs="Times New Roman"/>
              </w:rPr>
              <w:t xml:space="preserve"> </w:t>
            </w:r>
            <w:r w:rsidRPr="00722B8C">
              <w:rPr>
                <w:rFonts w:ascii="Times New Roman" w:hAnsi="Times New Roman" w:cs="Times New Roman"/>
              </w:rPr>
              <w:t>Sac parçaların tasarımı ve açınımı</w:t>
            </w:r>
          </w:p>
          <w:p w14:paraId="38FE17A5" w14:textId="77777777" w:rsidR="00F144E5" w:rsidRPr="00DE0D93" w:rsidRDefault="00F144E5" w:rsidP="00731D9D">
            <w:pPr>
              <w:rPr>
                <w:rFonts w:ascii="Times New Roman" w:hAnsi="Times New Roman" w:cs="Times New Roman"/>
                <w:b/>
                <w:bCs/>
                <w:sz w:val="8"/>
                <w:szCs w:val="8"/>
              </w:rPr>
            </w:pPr>
            <w:r w:rsidRPr="008D5833">
              <w:rPr>
                <w:rFonts w:ascii="Times New Roman" w:hAnsi="Times New Roman" w:cs="Times New Roman"/>
                <w:b/>
              </w:rPr>
              <w:t xml:space="preserve">9. </w:t>
            </w:r>
            <w:proofErr w:type="gramStart"/>
            <w:r w:rsidRPr="008D5833">
              <w:rPr>
                <w:rFonts w:ascii="Times New Roman" w:hAnsi="Times New Roman" w:cs="Times New Roman"/>
                <w:b/>
              </w:rPr>
              <w:t>Hafta</w:t>
            </w:r>
            <w:r w:rsidRPr="008D5833">
              <w:rPr>
                <w:rFonts w:ascii="Times New Roman" w:hAnsi="Times New Roman" w:cs="Times New Roman"/>
              </w:rPr>
              <w:t xml:space="preserve"> </w:t>
            </w:r>
            <w:r w:rsidRPr="00CA1B1C">
              <w:rPr>
                <w:rFonts w:ascii="Times New Roman" w:hAnsi="Times New Roman" w:cs="Times New Roman"/>
              </w:rPr>
              <w:t xml:space="preserve"> </w:t>
            </w:r>
            <w:r w:rsidRPr="00722B8C">
              <w:rPr>
                <w:rFonts w:ascii="Times New Roman" w:hAnsi="Times New Roman" w:cs="Times New Roman"/>
              </w:rPr>
              <w:t>Çeşitli</w:t>
            </w:r>
            <w:proofErr w:type="gramEnd"/>
            <w:r w:rsidRPr="00722B8C">
              <w:rPr>
                <w:rFonts w:ascii="Times New Roman" w:hAnsi="Times New Roman" w:cs="Times New Roman"/>
              </w:rPr>
              <w:t xml:space="preserve"> makine elemanlarının tasarımı ve hesaplanması</w:t>
            </w:r>
            <w:r>
              <w:rPr>
                <w:rFonts w:ascii="Times New Roman" w:hAnsi="Times New Roman" w:cs="Times New Roman"/>
              </w:rPr>
              <w:t xml:space="preserve"> </w:t>
            </w:r>
            <w:r w:rsidRPr="00DE0D93">
              <w:rPr>
                <w:rFonts w:ascii="Times New Roman" w:hAnsi="Times New Roman" w:cs="Times New Roman"/>
                <w:b/>
                <w:bCs/>
              </w:rPr>
              <w:t>(Uzaktan Eğitim)</w:t>
            </w:r>
          </w:p>
          <w:p w14:paraId="06DDF4C7" w14:textId="77777777" w:rsidR="00F144E5" w:rsidRPr="00DE0D93" w:rsidRDefault="00F144E5" w:rsidP="00731D9D">
            <w:pPr>
              <w:rPr>
                <w:rFonts w:ascii="Times New Roman" w:hAnsi="Times New Roman" w:cs="Times New Roman"/>
                <w:b/>
                <w:bCs/>
                <w:sz w:val="8"/>
                <w:szCs w:val="8"/>
              </w:rPr>
            </w:pPr>
            <w:r>
              <w:rPr>
                <w:rFonts w:ascii="Times New Roman" w:hAnsi="Times New Roman" w:cs="Times New Roman"/>
                <w:b/>
              </w:rPr>
              <w:t xml:space="preserve">10. Hafta </w:t>
            </w:r>
            <w:r w:rsidRPr="00722B8C">
              <w:rPr>
                <w:rFonts w:ascii="Times New Roman" w:hAnsi="Times New Roman" w:cs="Times New Roman"/>
                <w:bCs/>
              </w:rPr>
              <w:t xml:space="preserve">Makine parçalarının çalışma şartlarındaki </w:t>
            </w:r>
            <w:proofErr w:type="gramStart"/>
            <w:r w:rsidRPr="00722B8C">
              <w:rPr>
                <w:rFonts w:ascii="Times New Roman" w:hAnsi="Times New Roman" w:cs="Times New Roman"/>
                <w:bCs/>
              </w:rPr>
              <w:t>analizleri</w:t>
            </w:r>
            <w:r w:rsidRPr="00DE0D93">
              <w:rPr>
                <w:rFonts w:ascii="Times New Roman" w:hAnsi="Times New Roman" w:cs="Times New Roman"/>
                <w:b/>
                <w:bCs/>
              </w:rPr>
              <w:t>(</w:t>
            </w:r>
            <w:proofErr w:type="gramEnd"/>
            <w:r w:rsidRPr="00DE0D93">
              <w:rPr>
                <w:rFonts w:ascii="Times New Roman" w:hAnsi="Times New Roman" w:cs="Times New Roman"/>
                <w:b/>
                <w:bCs/>
              </w:rPr>
              <w:t>Uzaktan Eğitim)</w:t>
            </w:r>
          </w:p>
          <w:p w14:paraId="0C0435FC" w14:textId="77777777" w:rsidR="00F144E5" w:rsidRPr="00DE0D93" w:rsidRDefault="00F144E5" w:rsidP="00731D9D">
            <w:pPr>
              <w:rPr>
                <w:rFonts w:ascii="Times New Roman" w:hAnsi="Times New Roman" w:cs="Times New Roman"/>
                <w:b/>
                <w:bCs/>
                <w:sz w:val="8"/>
                <w:szCs w:val="8"/>
              </w:rPr>
            </w:pPr>
            <w:r w:rsidRPr="008D5833">
              <w:rPr>
                <w:rFonts w:ascii="Times New Roman" w:hAnsi="Times New Roman" w:cs="Times New Roman"/>
                <w:b/>
              </w:rPr>
              <w:t>11. Hafta</w:t>
            </w:r>
            <w:r w:rsidRPr="008D5833">
              <w:rPr>
                <w:rFonts w:ascii="Times New Roman" w:hAnsi="Times New Roman" w:cs="Times New Roman"/>
              </w:rPr>
              <w:t xml:space="preserve"> </w:t>
            </w:r>
            <w:r w:rsidRPr="00722B8C">
              <w:rPr>
                <w:rFonts w:ascii="Times New Roman" w:hAnsi="Times New Roman" w:cs="Times New Roman"/>
              </w:rPr>
              <w:t>Profilli parçaların tasarımı</w:t>
            </w:r>
            <w:r>
              <w:rPr>
                <w:rFonts w:ascii="Times New Roman" w:hAnsi="Times New Roman" w:cs="Times New Roman"/>
              </w:rPr>
              <w:t xml:space="preserve"> </w:t>
            </w:r>
            <w:r w:rsidRPr="00DE0D93">
              <w:rPr>
                <w:rFonts w:ascii="Times New Roman" w:hAnsi="Times New Roman" w:cs="Times New Roman"/>
                <w:b/>
                <w:bCs/>
              </w:rPr>
              <w:t>(Uzaktan Eğitim)</w:t>
            </w:r>
          </w:p>
          <w:p w14:paraId="1897C729" w14:textId="77777777" w:rsidR="00F144E5" w:rsidRPr="00DE0D93" w:rsidRDefault="00F144E5" w:rsidP="00731D9D">
            <w:pPr>
              <w:rPr>
                <w:rFonts w:ascii="Times New Roman" w:hAnsi="Times New Roman" w:cs="Times New Roman"/>
                <w:b/>
                <w:bCs/>
                <w:sz w:val="8"/>
                <w:szCs w:val="8"/>
              </w:rPr>
            </w:pPr>
            <w:r w:rsidRPr="008D5833">
              <w:rPr>
                <w:rFonts w:ascii="Times New Roman" w:hAnsi="Times New Roman" w:cs="Times New Roman"/>
                <w:b/>
              </w:rPr>
              <w:t>12. Hafta</w:t>
            </w:r>
            <w:r w:rsidRPr="008D5833">
              <w:rPr>
                <w:rFonts w:ascii="Times New Roman" w:hAnsi="Times New Roman" w:cs="Times New Roman"/>
              </w:rPr>
              <w:t xml:space="preserve"> </w:t>
            </w:r>
            <w:r>
              <w:rPr>
                <w:rFonts w:ascii="Times New Roman" w:hAnsi="Times New Roman" w:cs="Times New Roman"/>
              </w:rPr>
              <w:t xml:space="preserve">Bilgisayar Laboratuvarında uygulama </w:t>
            </w:r>
            <w:r w:rsidRPr="00DE0D93">
              <w:rPr>
                <w:rFonts w:ascii="Times New Roman" w:hAnsi="Times New Roman" w:cs="Times New Roman"/>
                <w:b/>
                <w:bCs/>
              </w:rPr>
              <w:t>(</w:t>
            </w:r>
            <w:r>
              <w:rPr>
                <w:rFonts w:ascii="Times New Roman" w:hAnsi="Times New Roman" w:cs="Times New Roman"/>
                <w:b/>
                <w:bCs/>
              </w:rPr>
              <w:t>Yüz yüze</w:t>
            </w:r>
            <w:r w:rsidRPr="00DE0D93">
              <w:rPr>
                <w:rFonts w:ascii="Times New Roman" w:hAnsi="Times New Roman" w:cs="Times New Roman"/>
                <w:b/>
                <w:bCs/>
              </w:rPr>
              <w:t xml:space="preserve"> Eğitim)</w:t>
            </w:r>
          </w:p>
          <w:p w14:paraId="11C035BB" w14:textId="77777777" w:rsidR="00F144E5" w:rsidRPr="008D5833" w:rsidRDefault="00F144E5" w:rsidP="00731D9D">
            <w:pPr>
              <w:rPr>
                <w:rFonts w:ascii="Times New Roman" w:hAnsi="Times New Roman" w:cs="Times New Roman"/>
                <w:sz w:val="8"/>
                <w:szCs w:val="8"/>
              </w:rPr>
            </w:pPr>
            <w:r w:rsidRPr="008D5833">
              <w:rPr>
                <w:rFonts w:ascii="Times New Roman" w:hAnsi="Times New Roman" w:cs="Times New Roman"/>
                <w:b/>
              </w:rPr>
              <w:t>13. Hafta</w:t>
            </w:r>
            <w:r w:rsidRPr="008D5833">
              <w:rPr>
                <w:rFonts w:ascii="Times New Roman" w:hAnsi="Times New Roman" w:cs="Times New Roman"/>
              </w:rPr>
              <w:t xml:space="preserve"> </w:t>
            </w:r>
            <w:r>
              <w:rPr>
                <w:rFonts w:ascii="Times New Roman" w:hAnsi="Times New Roman" w:cs="Times New Roman"/>
              </w:rPr>
              <w:t xml:space="preserve">Bilgisayar laboratuvarında çeşitli makinaların modellenmesi ve hareket analizi </w:t>
            </w:r>
            <w:r w:rsidRPr="00DE0D93">
              <w:rPr>
                <w:rFonts w:ascii="Times New Roman" w:hAnsi="Times New Roman" w:cs="Times New Roman"/>
                <w:b/>
                <w:bCs/>
              </w:rPr>
              <w:t>(</w:t>
            </w:r>
            <w:r>
              <w:rPr>
                <w:rFonts w:ascii="Times New Roman" w:hAnsi="Times New Roman" w:cs="Times New Roman"/>
                <w:b/>
                <w:bCs/>
              </w:rPr>
              <w:t xml:space="preserve">Yüz yüze </w:t>
            </w:r>
            <w:r w:rsidRPr="00DE0D93">
              <w:rPr>
                <w:rFonts w:ascii="Times New Roman" w:hAnsi="Times New Roman" w:cs="Times New Roman"/>
                <w:b/>
                <w:bCs/>
              </w:rPr>
              <w:t>Eğitim)</w:t>
            </w:r>
          </w:p>
          <w:p w14:paraId="15DA0580" w14:textId="77777777" w:rsidR="00F144E5" w:rsidRPr="008D5833" w:rsidRDefault="00F144E5" w:rsidP="00731D9D">
            <w:pPr>
              <w:rPr>
                <w:rFonts w:ascii="Times New Roman" w:hAnsi="Times New Roman" w:cs="Times New Roman"/>
              </w:rPr>
            </w:pPr>
            <w:r w:rsidRPr="008D5833">
              <w:rPr>
                <w:rFonts w:ascii="Times New Roman" w:hAnsi="Times New Roman" w:cs="Times New Roman"/>
                <w:b/>
              </w:rPr>
              <w:t>14. Hafta</w:t>
            </w:r>
            <w:r w:rsidRPr="008D5833">
              <w:rPr>
                <w:rFonts w:ascii="Times New Roman" w:hAnsi="Times New Roman" w:cs="Times New Roman"/>
              </w:rPr>
              <w:t xml:space="preserve"> </w:t>
            </w:r>
            <w:r>
              <w:rPr>
                <w:rFonts w:ascii="Times New Roman" w:hAnsi="Times New Roman" w:cs="Times New Roman"/>
              </w:rPr>
              <w:t xml:space="preserve">Bilgisayar laboratuvarında çeşitli makinaların modellenmesi ve gerilme analizi </w:t>
            </w:r>
            <w:r w:rsidRPr="00DE0D93">
              <w:rPr>
                <w:rFonts w:ascii="Times New Roman" w:hAnsi="Times New Roman" w:cs="Times New Roman"/>
                <w:b/>
                <w:bCs/>
              </w:rPr>
              <w:t>(</w:t>
            </w:r>
            <w:r>
              <w:rPr>
                <w:rFonts w:ascii="Times New Roman" w:hAnsi="Times New Roman" w:cs="Times New Roman"/>
                <w:b/>
                <w:bCs/>
              </w:rPr>
              <w:t>Yüz yüze</w:t>
            </w:r>
            <w:r w:rsidRPr="00DE0D93">
              <w:rPr>
                <w:rFonts w:ascii="Times New Roman" w:hAnsi="Times New Roman" w:cs="Times New Roman"/>
                <w:b/>
                <w:bCs/>
              </w:rPr>
              <w:t xml:space="preserve"> Eğitim)</w:t>
            </w:r>
            <w:r>
              <w:rPr>
                <w:rFonts w:ascii="Times New Roman" w:hAnsi="Times New Roman" w:cs="Times New Roman"/>
                <w:b/>
                <w:bCs/>
              </w:rPr>
              <w:t xml:space="preserve"> </w:t>
            </w:r>
          </w:p>
        </w:tc>
      </w:tr>
      <w:tr w:rsidR="00F144E5" w:rsidRPr="008A7693" w14:paraId="638A925D" w14:textId="77777777" w:rsidTr="00731D9D">
        <w:trPr>
          <w:trHeight w:val="1222"/>
        </w:trPr>
        <w:tc>
          <w:tcPr>
            <w:tcW w:w="2925" w:type="dxa"/>
            <w:vAlign w:val="center"/>
          </w:tcPr>
          <w:p w14:paraId="0DE5E623"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lastRenderedPageBreak/>
              <w:t>Ölçme-Değerlendirme</w:t>
            </w:r>
          </w:p>
        </w:tc>
        <w:tc>
          <w:tcPr>
            <w:tcW w:w="6182" w:type="dxa"/>
          </w:tcPr>
          <w:p w14:paraId="47BA85A9" w14:textId="77777777" w:rsidR="00F144E5" w:rsidRPr="00820D85" w:rsidRDefault="00F144E5" w:rsidP="00731D9D">
            <w:pPr>
              <w:rPr>
                <w:rFonts w:ascii="Times New Roman" w:hAnsi="Times New Roman" w:cs="Times New Roman"/>
              </w:rPr>
            </w:pPr>
            <w:r w:rsidRPr="00820D85">
              <w:rPr>
                <w:rFonts w:ascii="Times New Roman" w:hAnsi="Times New Roman" w:cs="Times New Roman"/>
              </w:rPr>
              <w:t>Ara Sınav, Kısa Sınav, Yarıyıl Sonu Sınavı ve Değerlendirmelerin yapılacağı tarih, gün ve</w:t>
            </w:r>
          </w:p>
          <w:p w14:paraId="59A68008" w14:textId="77777777" w:rsidR="00F144E5" w:rsidRPr="008D5833" w:rsidRDefault="00F144E5" w:rsidP="00731D9D">
            <w:pPr>
              <w:rPr>
                <w:rFonts w:ascii="Times New Roman" w:hAnsi="Times New Roman" w:cs="Times New Roman"/>
              </w:rPr>
            </w:pPr>
            <w:proofErr w:type="gramStart"/>
            <w:r w:rsidRPr="00820D85">
              <w:rPr>
                <w:rFonts w:ascii="Times New Roman" w:hAnsi="Times New Roman" w:cs="Times New Roman"/>
              </w:rPr>
              <w:t>saatler</w:t>
            </w:r>
            <w:proofErr w:type="gramEnd"/>
            <w:r w:rsidRPr="00820D85">
              <w:rPr>
                <w:rFonts w:ascii="Times New Roman" w:hAnsi="Times New Roman" w:cs="Times New Roman"/>
              </w:rPr>
              <w:t xml:space="preserve"> daha sonra Fakülte Yönetim Kurulunun alacağı karara göre açıklanacaktır.</w:t>
            </w:r>
          </w:p>
        </w:tc>
      </w:tr>
      <w:tr w:rsidR="00F144E5" w:rsidRPr="008A7693" w14:paraId="7391284E" w14:textId="77777777" w:rsidTr="00731D9D">
        <w:trPr>
          <w:trHeight w:val="695"/>
        </w:trPr>
        <w:tc>
          <w:tcPr>
            <w:tcW w:w="2925" w:type="dxa"/>
          </w:tcPr>
          <w:p w14:paraId="561DE35C" w14:textId="77777777" w:rsidR="00F144E5" w:rsidRPr="008A7693" w:rsidRDefault="00F144E5" w:rsidP="00731D9D">
            <w:pPr>
              <w:jc w:val="center"/>
              <w:rPr>
                <w:rFonts w:ascii="Times New Roman" w:hAnsi="Times New Roman" w:cs="Times New Roman"/>
                <w:b/>
              </w:rPr>
            </w:pPr>
            <w:r w:rsidRPr="008A7693">
              <w:rPr>
                <w:rFonts w:ascii="Times New Roman" w:hAnsi="Times New Roman" w:cs="Times New Roman"/>
                <w:b/>
              </w:rPr>
              <w:t>Kaynaklar</w:t>
            </w:r>
          </w:p>
        </w:tc>
        <w:tc>
          <w:tcPr>
            <w:tcW w:w="6182" w:type="dxa"/>
          </w:tcPr>
          <w:sdt>
            <w:sdtPr>
              <w:id w:val="-335303298"/>
              <w:bibliography/>
            </w:sdtPr>
            <w:sdtEndPr/>
            <w:sdtContent>
              <w:p w14:paraId="53A817A3" w14:textId="77777777" w:rsidR="00F144E5" w:rsidRPr="00733E30" w:rsidRDefault="00F144E5" w:rsidP="00731D9D">
                <w:pPr>
                  <w:rPr>
                    <w:rFonts w:ascii="Times New Roman" w:eastAsia="Times New Roman" w:hAnsi="Times New Roman" w:cs="Times New Roman"/>
                    <w:lang w:eastAsia="tr-TR"/>
                  </w:rPr>
                </w:pPr>
                <w:proofErr w:type="spellStart"/>
                <w:r w:rsidRPr="00733E30">
                  <w:rPr>
                    <w:rFonts w:ascii="Times New Roman" w:eastAsia="Times New Roman" w:hAnsi="Times New Roman" w:cs="Times New Roman"/>
                    <w:lang w:eastAsia="tr-TR"/>
                  </w:rPr>
                  <w:t>SolidWorks</w:t>
                </w:r>
                <w:proofErr w:type="spellEnd"/>
                <w:r w:rsidRPr="00733E30">
                  <w:rPr>
                    <w:rFonts w:ascii="Times New Roman" w:eastAsia="Times New Roman" w:hAnsi="Times New Roman" w:cs="Times New Roman"/>
                    <w:lang w:eastAsia="tr-TR"/>
                  </w:rPr>
                  <w:t xml:space="preserve"> Ders Notları (</w:t>
                </w:r>
                <w:proofErr w:type="spellStart"/>
                <w:proofErr w:type="gramStart"/>
                <w:r w:rsidRPr="00733E30">
                  <w:rPr>
                    <w:rFonts w:ascii="Times New Roman" w:eastAsia="Times New Roman" w:hAnsi="Times New Roman" w:cs="Times New Roman"/>
                    <w:lang w:eastAsia="tr-TR"/>
                  </w:rPr>
                  <w:t>M.Vehbi</w:t>
                </w:r>
                <w:proofErr w:type="spellEnd"/>
                <w:proofErr w:type="gramEnd"/>
                <w:r w:rsidRPr="00733E30">
                  <w:rPr>
                    <w:rFonts w:ascii="Times New Roman" w:eastAsia="Times New Roman" w:hAnsi="Times New Roman" w:cs="Times New Roman"/>
                    <w:lang w:eastAsia="tr-TR"/>
                  </w:rPr>
                  <w:t xml:space="preserve"> BALAK)</w:t>
                </w:r>
              </w:p>
              <w:p w14:paraId="729FB289" w14:textId="77777777" w:rsidR="00F144E5" w:rsidRPr="00190AAA" w:rsidRDefault="00F144E5" w:rsidP="00731D9D">
                <w:pPr>
                  <w:rPr>
                    <w:lang w:eastAsia="tr-TR"/>
                  </w:rPr>
                </w:pPr>
                <w:proofErr w:type="spellStart"/>
                <w:r w:rsidRPr="00733E30">
                  <w:rPr>
                    <w:rFonts w:ascii="Times New Roman" w:eastAsia="Times New Roman" w:hAnsi="Times New Roman" w:cs="Times New Roman"/>
                    <w:lang w:eastAsia="tr-TR"/>
                  </w:rPr>
                  <w:t>Inventor</w:t>
                </w:r>
                <w:proofErr w:type="spellEnd"/>
                <w:r w:rsidRPr="00733E30">
                  <w:rPr>
                    <w:rFonts w:ascii="Times New Roman" w:eastAsia="Times New Roman" w:hAnsi="Times New Roman" w:cs="Times New Roman"/>
                    <w:lang w:eastAsia="tr-TR"/>
                  </w:rPr>
                  <w:t xml:space="preserve"> Ders Notları (</w:t>
                </w:r>
                <w:proofErr w:type="spellStart"/>
                <w:proofErr w:type="gramStart"/>
                <w:r w:rsidRPr="00733E30">
                  <w:rPr>
                    <w:rFonts w:ascii="Times New Roman" w:eastAsia="Times New Roman" w:hAnsi="Times New Roman" w:cs="Times New Roman"/>
                    <w:lang w:eastAsia="tr-TR"/>
                  </w:rPr>
                  <w:t>M.vehbi</w:t>
                </w:r>
                <w:proofErr w:type="spellEnd"/>
                <w:proofErr w:type="gramEnd"/>
                <w:r w:rsidRPr="00733E30">
                  <w:rPr>
                    <w:rFonts w:ascii="Times New Roman" w:eastAsia="Times New Roman" w:hAnsi="Times New Roman" w:cs="Times New Roman"/>
                    <w:lang w:eastAsia="tr-TR"/>
                  </w:rPr>
                  <w:t xml:space="preserve"> BALAK)</w:t>
                </w:r>
              </w:p>
            </w:sdtContent>
          </w:sdt>
        </w:tc>
      </w:tr>
    </w:tbl>
    <w:p w14:paraId="22C41FF7" w14:textId="77777777" w:rsidR="00F144E5" w:rsidRDefault="00F144E5" w:rsidP="00F144E5">
      <w:pPr>
        <w:jc w:val="center"/>
      </w:pPr>
    </w:p>
    <w:p w14:paraId="590B024C" w14:textId="77777777" w:rsidR="00F144E5" w:rsidRDefault="00F144E5" w:rsidP="00F144E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F144E5" w:rsidRPr="00E44B9C" w14:paraId="61F0C2D1" w14:textId="77777777" w:rsidTr="00731D9D">
        <w:trPr>
          <w:trHeight w:val="629"/>
          <w:jc w:val="center"/>
        </w:trPr>
        <w:tc>
          <w:tcPr>
            <w:tcW w:w="0" w:type="auto"/>
            <w:vAlign w:val="center"/>
          </w:tcPr>
          <w:p w14:paraId="166406F6" w14:textId="77777777" w:rsidR="00F144E5" w:rsidRPr="00E44B9C" w:rsidRDefault="00F144E5" w:rsidP="00731D9D">
            <w:pPr>
              <w:jc w:val="center"/>
              <w:rPr>
                <w:b/>
                <w:sz w:val="18"/>
                <w:szCs w:val="18"/>
              </w:rPr>
            </w:pPr>
          </w:p>
        </w:tc>
        <w:tc>
          <w:tcPr>
            <w:tcW w:w="0" w:type="auto"/>
            <w:gridSpan w:val="14"/>
            <w:vAlign w:val="center"/>
          </w:tcPr>
          <w:p w14:paraId="166BCDAE" w14:textId="77777777" w:rsidR="00F144E5" w:rsidRPr="00E44B9C" w:rsidRDefault="00F144E5" w:rsidP="00731D9D">
            <w:pPr>
              <w:spacing w:before="40"/>
              <w:jc w:val="center"/>
              <w:rPr>
                <w:b/>
                <w:sz w:val="18"/>
                <w:szCs w:val="18"/>
              </w:rPr>
            </w:pPr>
            <w:r w:rsidRPr="00E44B9C">
              <w:rPr>
                <w:b/>
                <w:sz w:val="18"/>
                <w:szCs w:val="18"/>
              </w:rPr>
              <w:t>PROGRAM ÖĞRENME ÇIKTILARI İLE</w:t>
            </w:r>
          </w:p>
          <w:p w14:paraId="40BE5C89" w14:textId="77777777" w:rsidR="00F144E5" w:rsidRPr="00E44B9C" w:rsidRDefault="00F144E5" w:rsidP="00731D9D">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F144E5" w:rsidRPr="00E44B9C" w14:paraId="20C12320" w14:textId="77777777" w:rsidTr="00731D9D">
        <w:trPr>
          <w:trHeight w:val="356"/>
          <w:jc w:val="center"/>
        </w:trPr>
        <w:tc>
          <w:tcPr>
            <w:tcW w:w="0" w:type="auto"/>
            <w:vAlign w:val="center"/>
          </w:tcPr>
          <w:p w14:paraId="6C6EBDF7" w14:textId="77777777" w:rsidR="00F144E5" w:rsidRPr="00E44B9C" w:rsidRDefault="00F144E5" w:rsidP="00731D9D">
            <w:pPr>
              <w:jc w:val="center"/>
              <w:rPr>
                <w:b/>
                <w:sz w:val="18"/>
                <w:szCs w:val="18"/>
              </w:rPr>
            </w:pPr>
          </w:p>
          <w:p w14:paraId="6F7A981A" w14:textId="77777777" w:rsidR="00F144E5" w:rsidRPr="00E44B9C" w:rsidRDefault="00F144E5" w:rsidP="00731D9D">
            <w:pPr>
              <w:jc w:val="center"/>
              <w:rPr>
                <w:b/>
                <w:sz w:val="18"/>
                <w:szCs w:val="18"/>
              </w:rPr>
            </w:pPr>
          </w:p>
        </w:tc>
        <w:tc>
          <w:tcPr>
            <w:tcW w:w="0" w:type="auto"/>
            <w:vAlign w:val="center"/>
          </w:tcPr>
          <w:p w14:paraId="4D2A0286" w14:textId="77777777" w:rsidR="00F144E5" w:rsidRDefault="00F144E5" w:rsidP="00731D9D">
            <w:pPr>
              <w:spacing w:before="100"/>
              <w:jc w:val="center"/>
              <w:rPr>
                <w:b/>
                <w:sz w:val="18"/>
                <w:szCs w:val="18"/>
              </w:rPr>
            </w:pPr>
            <w:r>
              <w:rPr>
                <w:b/>
                <w:sz w:val="18"/>
                <w:szCs w:val="18"/>
              </w:rPr>
              <w:t>PÇ1</w:t>
            </w:r>
          </w:p>
        </w:tc>
        <w:tc>
          <w:tcPr>
            <w:tcW w:w="0" w:type="auto"/>
            <w:vAlign w:val="center"/>
          </w:tcPr>
          <w:p w14:paraId="5FAFA9DE" w14:textId="77777777" w:rsidR="00F144E5" w:rsidRDefault="00F144E5" w:rsidP="00731D9D">
            <w:pPr>
              <w:spacing w:before="100"/>
              <w:jc w:val="center"/>
              <w:rPr>
                <w:b/>
                <w:sz w:val="18"/>
                <w:szCs w:val="18"/>
              </w:rPr>
            </w:pPr>
            <w:r>
              <w:rPr>
                <w:b/>
                <w:sz w:val="18"/>
                <w:szCs w:val="18"/>
              </w:rPr>
              <w:t>PÇ2</w:t>
            </w:r>
          </w:p>
        </w:tc>
        <w:tc>
          <w:tcPr>
            <w:tcW w:w="0" w:type="auto"/>
            <w:vAlign w:val="center"/>
          </w:tcPr>
          <w:p w14:paraId="711485A8" w14:textId="77777777" w:rsidR="00F144E5" w:rsidRDefault="00F144E5" w:rsidP="00731D9D">
            <w:pPr>
              <w:spacing w:before="100"/>
              <w:jc w:val="center"/>
              <w:rPr>
                <w:b/>
                <w:sz w:val="18"/>
                <w:szCs w:val="18"/>
              </w:rPr>
            </w:pPr>
            <w:r>
              <w:rPr>
                <w:b/>
                <w:sz w:val="18"/>
                <w:szCs w:val="18"/>
              </w:rPr>
              <w:t>PÇ3</w:t>
            </w:r>
          </w:p>
        </w:tc>
        <w:tc>
          <w:tcPr>
            <w:tcW w:w="0" w:type="auto"/>
            <w:vAlign w:val="center"/>
          </w:tcPr>
          <w:p w14:paraId="3B588055" w14:textId="77777777" w:rsidR="00F144E5" w:rsidRDefault="00F144E5" w:rsidP="00731D9D">
            <w:pPr>
              <w:spacing w:before="100"/>
              <w:jc w:val="center"/>
              <w:rPr>
                <w:b/>
                <w:sz w:val="18"/>
                <w:szCs w:val="18"/>
              </w:rPr>
            </w:pPr>
            <w:r>
              <w:rPr>
                <w:b/>
                <w:sz w:val="18"/>
                <w:szCs w:val="18"/>
              </w:rPr>
              <w:t>PÇ4</w:t>
            </w:r>
          </w:p>
        </w:tc>
        <w:tc>
          <w:tcPr>
            <w:tcW w:w="0" w:type="auto"/>
            <w:vAlign w:val="center"/>
          </w:tcPr>
          <w:p w14:paraId="4D4011EC" w14:textId="77777777" w:rsidR="00F144E5" w:rsidRDefault="00F144E5" w:rsidP="00731D9D">
            <w:pPr>
              <w:spacing w:before="100"/>
              <w:jc w:val="center"/>
              <w:rPr>
                <w:b/>
                <w:sz w:val="18"/>
                <w:szCs w:val="18"/>
              </w:rPr>
            </w:pPr>
            <w:r>
              <w:rPr>
                <w:b/>
                <w:sz w:val="18"/>
                <w:szCs w:val="18"/>
              </w:rPr>
              <w:t>PÇ5</w:t>
            </w:r>
          </w:p>
        </w:tc>
        <w:tc>
          <w:tcPr>
            <w:tcW w:w="0" w:type="auto"/>
            <w:vAlign w:val="center"/>
          </w:tcPr>
          <w:p w14:paraId="2DFC6ACB" w14:textId="77777777" w:rsidR="00F144E5" w:rsidRDefault="00F144E5" w:rsidP="00731D9D">
            <w:pPr>
              <w:spacing w:before="100"/>
              <w:jc w:val="center"/>
              <w:rPr>
                <w:b/>
                <w:sz w:val="18"/>
                <w:szCs w:val="18"/>
              </w:rPr>
            </w:pPr>
            <w:r>
              <w:rPr>
                <w:b/>
                <w:sz w:val="18"/>
                <w:szCs w:val="18"/>
              </w:rPr>
              <w:t>PÇ6</w:t>
            </w:r>
          </w:p>
        </w:tc>
        <w:tc>
          <w:tcPr>
            <w:tcW w:w="0" w:type="auto"/>
            <w:vAlign w:val="center"/>
          </w:tcPr>
          <w:p w14:paraId="4799C257" w14:textId="77777777" w:rsidR="00F144E5" w:rsidRDefault="00F144E5" w:rsidP="00731D9D">
            <w:pPr>
              <w:spacing w:before="100"/>
              <w:jc w:val="center"/>
              <w:rPr>
                <w:b/>
                <w:sz w:val="18"/>
                <w:szCs w:val="18"/>
              </w:rPr>
            </w:pPr>
            <w:r>
              <w:rPr>
                <w:b/>
                <w:sz w:val="18"/>
                <w:szCs w:val="18"/>
              </w:rPr>
              <w:t>PÇ7</w:t>
            </w:r>
          </w:p>
        </w:tc>
        <w:tc>
          <w:tcPr>
            <w:tcW w:w="0" w:type="auto"/>
            <w:vAlign w:val="center"/>
          </w:tcPr>
          <w:p w14:paraId="70C16037" w14:textId="77777777" w:rsidR="00F144E5" w:rsidRDefault="00F144E5" w:rsidP="00731D9D">
            <w:pPr>
              <w:spacing w:before="100"/>
              <w:jc w:val="center"/>
              <w:rPr>
                <w:b/>
                <w:sz w:val="18"/>
                <w:szCs w:val="18"/>
              </w:rPr>
            </w:pPr>
            <w:r>
              <w:rPr>
                <w:b/>
                <w:sz w:val="18"/>
                <w:szCs w:val="18"/>
              </w:rPr>
              <w:t>PÇ8</w:t>
            </w:r>
          </w:p>
        </w:tc>
        <w:tc>
          <w:tcPr>
            <w:tcW w:w="0" w:type="auto"/>
            <w:vAlign w:val="center"/>
          </w:tcPr>
          <w:p w14:paraId="45950B4D" w14:textId="77777777" w:rsidR="00F144E5" w:rsidRDefault="00F144E5" w:rsidP="00731D9D">
            <w:pPr>
              <w:spacing w:before="100"/>
              <w:jc w:val="center"/>
              <w:rPr>
                <w:b/>
                <w:sz w:val="18"/>
                <w:szCs w:val="18"/>
              </w:rPr>
            </w:pPr>
            <w:r>
              <w:rPr>
                <w:b/>
                <w:sz w:val="18"/>
                <w:szCs w:val="18"/>
              </w:rPr>
              <w:t>PÇ9</w:t>
            </w:r>
          </w:p>
        </w:tc>
        <w:tc>
          <w:tcPr>
            <w:tcW w:w="0" w:type="auto"/>
            <w:vAlign w:val="center"/>
          </w:tcPr>
          <w:p w14:paraId="01DF636A" w14:textId="77777777" w:rsidR="00F144E5" w:rsidRDefault="00F144E5" w:rsidP="00731D9D">
            <w:pPr>
              <w:spacing w:before="100"/>
              <w:jc w:val="center"/>
              <w:rPr>
                <w:b/>
                <w:sz w:val="18"/>
                <w:szCs w:val="18"/>
              </w:rPr>
            </w:pPr>
            <w:r>
              <w:rPr>
                <w:b/>
                <w:sz w:val="18"/>
                <w:szCs w:val="18"/>
              </w:rPr>
              <w:t>PÇ10</w:t>
            </w:r>
          </w:p>
        </w:tc>
        <w:tc>
          <w:tcPr>
            <w:tcW w:w="0" w:type="auto"/>
            <w:vAlign w:val="center"/>
          </w:tcPr>
          <w:p w14:paraId="71F59632" w14:textId="77777777" w:rsidR="00F144E5" w:rsidRDefault="00F144E5" w:rsidP="00731D9D">
            <w:pPr>
              <w:spacing w:before="100"/>
              <w:jc w:val="center"/>
              <w:rPr>
                <w:b/>
                <w:sz w:val="18"/>
                <w:szCs w:val="18"/>
              </w:rPr>
            </w:pPr>
            <w:r>
              <w:rPr>
                <w:b/>
                <w:sz w:val="18"/>
                <w:szCs w:val="18"/>
              </w:rPr>
              <w:t>PÇ11</w:t>
            </w:r>
          </w:p>
        </w:tc>
        <w:tc>
          <w:tcPr>
            <w:tcW w:w="0" w:type="auto"/>
            <w:vAlign w:val="center"/>
          </w:tcPr>
          <w:p w14:paraId="75900150" w14:textId="77777777" w:rsidR="00F144E5" w:rsidRDefault="00F144E5" w:rsidP="00731D9D">
            <w:pPr>
              <w:spacing w:before="100"/>
              <w:jc w:val="center"/>
              <w:rPr>
                <w:b/>
                <w:sz w:val="18"/>
                <w:szCs w:val="18"/>
              </w:rPr>
            </w:pPr>
            <w:r>
              <w:rPr>
                <w:b/>
                <w:sz w:val="18"/>
                <w:szCs w:val="18"/>
              </w:rPr>
              <w:t>PÇ12</w:t>
            </w:r>
          </w:p>
        </w:tc>
        <w:tc>
          <w:tcPr>
            <w:tcW w:w="0" w:type="auto"/>
            <w:vAlign w:val="center"/>
          </w:tcPr>
          <w:p w14:paraId="308F424A" w14:textId="77777777" w:rsidR="00F144E5" w:rsidRDefault="00F144E5" w:rsidP="00731D9D">
            <w:pPr>
              <w:spacing w:before="100"/>
              <w:jc w:val="center"/>
              <w:rPr>
                <w:b/>
                <w:sz w:val="18"/>
                <w:szCs w:val="18"/>
              </w:rPr>
            </w:pPr>
            <w:r>
              <w:rPr>
                <w:b/>
                <w:sz w:val="18"/>
                <w:szCs w:val="18"/>
              </w:rPr>
              <w:t>PÇ13</w:t>
            </w:r>
          </w:p>
        </w:tc>
        <w:tc>
          <w:tcPr>
            <w:tcW w:w="0" w:type="auto"/>
            <w:vAlign w:val="center"/>
          </w:tcPr>
          <w:p w14:paraId="02EEDDD7" w14:textId="77777777" w:rsidR="00F144E5" w:rsidRDefault="00F144E5" w:rsidP="00731D9D">
            <w:pPr>
              <w:spacing w:before="100"/>
              <w:jc w:val="center"/>
              <w:rPr>
                <w:b/>
                <w:sz w:val="18"/>
                <w:szCs w:val="18"/>
              </w:rPr>
            </w:pPr>
            <w:r>
              <w:rPr>
                <w:b/>
                <w:sz w:val="18"/>
                <w:szCs w:val="18"/>
              </w:rPr>
              <w:t>PÇ14</w:t>
            </w:r>
          </w:p>
        </w:tc>
      </w:tr>
      <w:tr w:rsidR="00F144E5" w:rsidRPr="00E44B9C" w14:paraId="1A29BC53" w14:textId="77777777" w:rsidTr="00731D9D">
        <w:trPr>
          <w:trHeight w:val="356"/>
          <w:jc w:val="center"/>
        </w:trPr>
        <w:tc>
          <w:tcPr>
            <w:tcW w:w="0" w:type="auto"/>
            <w:vAlign w:val="center"/>
          </w:tcPr>
          <w:p w14:paraId="2C6D47F0" w14:textId="77777777" w:rsidR="00F144E5" w:rsidRPr="00E44B9C" w:rsidRDefault="00F144E5" w:rsidP="00731D9D">
            <w:pPr>
              <w:spacing w:before="100"/>
              <w:jc w:val="center"/>
              <w:rPr>
                <w:b/>
                <w:sz w:val="18"/>
                <w:szCs w:val="18"/>
              </w:rPr>
            </w:pPr>
            <w:r>
              <w:rPr>
                <w:b/>
                <w:sz w:val="18"/>
                <w:szCs w:val="18"/>
              </w:rPr>
              <w:t>ÖÇ</w:t>
            </w:r>
            <w:r w:rsidRPr="00E44B9C">
              <w:rPr>
                <w:b/>
                <w:sz w:val="18"/>
                <w:szCs w:val="18"/>
              </w:rPr>
              <w:t>1</w:t>
            </w:r>
          </w:p>
        </w:tc>
        <w:tc>
          <w:tcPr>
            <w:tcW w:w="0" w:type="auto"/>
          </w:tcPr>
          <w:p w14:paraId="776D8D56" w14:textId="77777777" w:rsidR="00F144E5" w:rsidRPr="006152EB" w:rsidRDefault="00F144E5" w:rsidP="00731D9D">
            <w:r>
              <w:t>5</w:t>
            </w:r>
          </w:p>
        </w:tc>
        <w:tc>
          <w:tcPr>
            <w:tcW w:w="0" w:type="auto"/>
          </w:tcPr>
          <w:p w14:paraId="40D42390" w14:textId="77777777" w:rsidR="00F144E5" w:rsidRPr="006152EB" w:rsidRDefault="00F144E5" w:rsidP="00731D9D">
            <w:r w:rsidRPr="006152EB">
              <w:t>4</w:t>
            </w:r>
          </w:p>
        </w:tc>
        <w:tc>
          <w:tcPr>
            <w:tcW w:w="0" w:type="auto"/>
          </w:tcPr>
          <w:p w14:paraId="256526F4" w14:textId="77777777" w:rsidR="00F144E5" w:rsidRPr="006152EB" w:rsidRDefault="00F144E5" w:rsidP="00731D9D">
            <w:r w:rsidRPr="006152EB">
              <w:t>4</w:t>
            </w:r>
          </w:p>
        </w:tc>
        <w:tc>
          <w:tcPr>
            <w:tcW w:w="0" w:type="auto"/>
          </w:tcPr>
          <w:p w14:paraId="349417BD" w14:textId="77777777" w:rsidR="00F144E5" w:rsidRPr="006152EB" w:rsidRDefault="00F144E5" w:rsidP="00731D9D">
            <w:r w:rsidRPr="006152EB">
              <w:t>4</w:t>
            </w:r>
          </w:p>
        </w:tc>
        <w:tc>
          <w:tcPr>
            <w:tcW w:w="0" w:type="auto"/>
          </w:tcPr>
          <w:p w14:paraId="305F70DF" w14:textId="77777777" w:rsidR="00F144E5" w:rsidRPr="006152EB" w:rsidRDefault="00F144E5" w:rsidP="00731D9D">
            <w:r>
              <w:t>5</w:t>
            </w:r>
          </w:p>
        </w:tc>
        <w:tc>
          <w:tcPr>
            <w:tcW w:w="0" w:type="auto"/>
          </w:tcPr>
          <w:p w14:paraId="5879F23A" w14:textId="77777777" w:rsidR="00F144E5" w:rsidRPr="006152EB" w:rsidRDefault="00F144E5" w:rsidP="00731D9D"/>
        </w:tc>
        <w:tc>
          <w:tcPr>
            <w:tcW w:w="0" w:type="auto"/>
          </w:tcPr>
          <w:p w14:paraId="594E8564" w14:textId="77777777" w:rsidR="00F144E5" w:rsidRPr="00D6337C" w:rsidRDefault="00F144E5" w:rsidP="00731D9D"/>
        </w:tc>
        <w:tc>
          <w:tcPr>
            <w:tcW w:w="0" w:type="auto"/>
          </w:tcPr>
          <w:p w14:paraId="346043DE" w14:textId="77777777" w:rsidR="00F144E5" w:rsidRPr="00D6337C" w:rsidRDefault="00F144E5" w:rsidP="00731D9D"/>
        </w:tc>
        <w:tc>
          <w:tcPr>
            <w:tcW w:w="0" w:type="auto"/>
          </w:tcPr>
          <w:p w14:paraId="6C185CC2" w14:textId="77777777" w:rsidR="00F144E5" w:rsidRPr="00D6337C" w:rsidRDefault="00F144E5" w:rsidP="00731D9D"/>
        </w:tc>
        <w:tc>
          <w:tcPr>
            <w:tcW w:w="0" w:type="auto"/>
          </w:tcPr>
          <w:p w14:paraId="7DAB78C2" w14:textId="77777777" w:rsidR="00F144E5" w:rsidRPr="00D6337C" w:rsidRDefault="00F144E5" w:rsidP="00731D9D"/>
        </w:tc>
        <w:tc>
          <w:tcPr>
            <w:tcW w:w="0" w:type="auto"/>
          </w:tcPr>
          <w:p w14:paraId="3644951A" w14:textId="77777777" w:rsidR="00F144E5" w:rsidRPr="00D6337C" w:rsidRDefault="00F144E5" w:rsidP="00731D9D"/>
        </w:tc>
        <w:tc>
          <w:tcPr>
            <w:tcW w:w="0" w:type="auto"/>
          </w:tcPr>
          <w:p w14:paraId="0018CC35" w14:textId="77777777" w:rsidR="00F144E5" w:rsidRPr="00D6337C" w:rsidRDefault="00F144E5" w:rsidP="00731D9D"/>
        </w:tc>
        <w:tc>
          <w:tcPr>
            <w:tcW w:w="0" w:type="auto"/>
          </w:tcPr>
          <w:p w14:paraId="525EC4DA" w14:textId="77777777" w:rsidR="00F144E5" w:rsidRPr="00D6337C" w:rsidRDefault="00F144E5" w:rsidP="00731D9D"/>
        </w:tc>
        <w:tc>
          <w:tcPr>
            <w:tcW w:w="0" w:type="auto"/>
            <w:vAlign w:val="center"/>
          </w:tcPr>
          <w:p w14:paraId="18B2B07F" w14:textId="77777777" w:rsidR="00F144E5" w:rsidRPr="00E44B9C" w:rsidRDefault="00F144E5" w:rsidP="00731D9D">
            <w:pPr>
              <w:jc w:val="center"/>
              <w:rPr>
                <w:sz w:val="18"/>
                <w:szCs w:val="18"/>
              </w:rPr>
            </w:pPr>
          </w:p>
        </w:tc>
      </w:tr>
      <w:tr w:rsidR="00F144E5" w:rsidRPr="00E44B9C" w14:paraId="6F9EEF83" w14:textId="77777777" w:rsidTr="00731D9D">
        <w:trPr>
          <w:trHeight w:val="356"/>
          <w:jc w:val="center"/>
        </w:trPr>
        <w:tc>
          <w:tcPr>
            <w:tcW w:w="0" w:type="auto"/>
            <w:vAlign w:val="center"/>
          </w:tcPr>
          <w:p w14:paraId="4E2A7ADE" w14:textId="77777777" w:rsidR="00F144E5" w:rsidRPr="00E44B9C" w:rsidRDefault="00F144E5" w:rsidP="00731D9D">
            <w:pPr>
              <w:spacing w:before="100"/>
              <w:jc w:val="center"/>
              <w:rPr>
                <w:b/>
                <w:sz w:val="18"/>
                <w:szCs w:val="18"/>
              </w:rPr>
            </w:pPr>
            <w:r>
              <w:rPr>
                <w:b/>
                <w:sz w:val="18"/>
                <w:szCs w:val="18"/>
              </w:rPr>
              <w:t>ÖÇ</w:t>
            </w:r>
            <w:r w:rsidRPr="00E44B9C">
              <w:rPr>
                <w:b/>
                <w:sz w:val="18"/>
                <w:szCs w:val="18"/>
              </w:rPr>
              <w:t>2</w:t>
            </w:r>
          </w:p>
        </w:tc>
        <w:tc>
          <w:tcPr>
            <w:tcW w:w="0" w:type="auto"/>
          </w:tcPr>
          <w:p w14:paraId="4EB871C3" w14:textId="77777777" w:rsidR="00F144E5" w:rsidRPr="006152EB" w:rsidRDefault="00F144E5" w:rsidP="00731D9D">
            <w:r>
              <w:t>5</w:t>
            </w:r>
          </w:p>
        </w:tc>
        <w:tc>
          <w:tcPr>
            <w:tcW w:w="0" w:type="auto"/>
          </w:tcPr>
          <w:p w14:paraId="14F11AE3" w14:textId="77777777" w:rsidR="00F144E5" w:rsidRPr="006152EB" w:rsidRDefault="00F144E5" w:rsidP="00731D9D">
            <w:r>
              <w:t>3</w:t>
            </w:r>
          </w:p>
        </w:tc>
        <w:tc>
          <w:tcPr>
            <w:tcW w:w="0" w:type="auto"/>
          </w:tcPr>
          <w:p w14:paraId="00A1302A" w14:textId="77777777" w:rsidR="00F144E5" w:rsidRPr="006152EB" w:rsidRDefault="00F144E5" w:rsidP="00731D9D">
            <w:r w:rsidRPr="006152EB">
              <w:t>4</w:t>
            </w:r>
          </w:p>
        </w:tc>
        <w:tc>
          <w:tcPr>
            <w:tcW w:w="0" w:type="auto"/>
          </w:tcPr>
          <w:p w14:paraId="42C1697D" w14:textId="77777777" w:rsidR="00F144E5" w:rsidRPr="006152EB" w:rsidRDefault="00F144E5" w:rsidP="00731D9D">
            <w:r w:rsidRPr="006152EB">
              <w:t>4</w:t>
            </w:r>
          </w:p>
        </w:tc>
        <w:tc>
          <w:tcPr>
            <w:tcW w:w="0" w:type="auto"/>
          </w:tcPr>
          <w:p w14:paraId="10F8BD07" w14:textId="77777777" w:rsidR="00F144E5" w:rsidRPr="006152EB" w:rsidRDefault="00F144E5" w:rsidP="00731D9D">
            <w:r>
              <w:t>5</w:t>
            </w:r>
          </w:p>
        </w:tc>
        <w:tc>
          <w:tcPr>
            <w:tcW w:w="0" w:type="auto"/>
          </w:tcPr>
          <w:p w14:paraId="3178619A" w14:textId="77777777" w:rsidR="00F144E5" w:rsidRPr="006152EB" w:rsidRDefault="00F144E5" w:rsidP="00731D9D"/>
        </w:tc>
        <w:tc>
          <w:tcPr>
            <w:tcW w:w="0" w:type="auto"/>
          </w:tcPr>
          <w:p w14:paraId="7245234A" w14:textId="77777777" w:rsidR="00F144E5" w:rsidRPr="00D6337C" w:rsidRDefault="00F144E5" w:rsidP="00731D9D"/>
        </w:tc>
        <w:tc>
          <w:tcPr>
            <w:tcW w:w="0" w:type="auto"/>
          </w:tcPr>
          <w:p w14:paraId="6167BF9F" w14:textId="77777777" w:rsidR="00F144E5" w:rsidRPr="00D6337C" w:rsidRDefault="00F144E5" w:rsidP="00731D9D"/>
        </w:tc>
        <w:tc>
          <w:tcPr>
            <w:tcW w:w="0" w:type="auto"/>
          </w:tcPr>
          <w:p w14:paraId="642F2CC6" w14:textId="77777777" w:rsidR="00F144E5" w:rsidRPr="00D6337C" w:rsidRDefault="00F144E5" w:rsidP="00731D9D"/>
        </w:tc>
        <w:tc>
          <w:tcPr>
            <w:tcW w:w="0" w:type="auto"/>
          </w:tcPr>
          <w:p w14:paraId="00D584FF" w14:textId="77777777" w:rsidR="00F144E5" w:rsidRPr="00D6337C" w:rsidRDefault="00F144E5" w:rsidP="00731D9D"/>
        </w:tc>
        <w:tc>
          <w:tcPr>
            <w:tcW w:w="0" w:type="auto"/>
          </w:tcPr>
          <w:p w14:paraId="1A5BCEAE" w14:textId="77777777" w:rsidR="00F144E5" w:rsidRPr="00D6337C" w:rsidRDefault="00F144E5" w:rsidP="00731D9D"/>
        </w:tc>
        <w:tc>
          <w:tcPr>
            <w:tcW w:w="0" w:type="auto"/>
          </w:tcPr>
          <w:p w14:paraId="4F14AAD9" w14:textId="77777777" w:rsidR="00F144E5" w:rsidRPr="00D6337C" w:rsidRDefault="00F144E5" w:rsidP="00731D9D"/>
        </w:tc>
        <w:tc>
          <w:tcPr>
            <w:tcW w:w="0" w:type="auto"/>
          </w:tcPr>
          <w:p w14:paraId="66EB30AB" w14:textId="77777777" w:rsidR="00F144E5" w:rsidRPr="00D6337C" w:rsidRDefault="00F144E5" w:rsidP="00731D9D"/>
        </w:tc>
        <w:tc>
          <w:tcPr>
            <w:tcW w:w="0" w:type="auto"/>
            <w:vAlign w:val="center"/>
          </w:tcPr>
          <w:p w14:paraId="67B6EC95" w14:textId="77777777" w:rsidR="00F144E5" w:rsidRPr="00E44B9C" w:rsidRDefault="00F144E5" w:rsidP="00731D9D">
            <w:pPr>
              <w:jc w:val="center"/>
              <w:rPr>
                <w:sz w:val="18"/>
                <w:szCs w:val="18"/>
              </w:rPr>
            </w:pPr>
          </w:p>
        </w:tc>
      </w:tr>
      <w:tr w:rsidR="00F144E5" w:rsidRPr="00E44B9C" w14:paraId="244006E8" w14:textId="77777777" w:rsidTr="00731D9D">
        <w:trPr>
          <w:trHeight w:val="356"/>
          <w:jc w:val="center"/>
        </w:trPr>
        <w:tc>
          <w:tcPr>
            <w:tcW w:w="0" w:type="auto"/>
            <w:vAlign w:val="center"/>
          </w:tcPr>
          <w:p w14:paraId="3F575732" w14:textId="77777777" w:rsidR="00F144E5" w:rsidRPr="00E44B9C" w:rsidRDefault="00F144E5" w:rsidP="00731D9D">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tcPr>
          <w:p w14:paraId="14B8F481" w14:textId="77777777" w:rsidR="00F144E5" w:rsidRPr="006152EB" w:rsidRDefault="00F144E5" w:rsidP="00731D9D">
            <w:r>
              <w:t>5</w:t>
            </w:r>
          </w:p>
        </w:tc>
        <w:tc>
          <w:tcPr>
            <w:tcW w:w="0" w:type="auto"/>
          </w:tcPr>
          <w:p w14:paraId="1688BC74" w14:textId="77777777" w:rsidR="00F144E5" w:rsidRPr="006152EB" w:rsidRDefault="00F144E5" w:rsidP="00731D9D">
            <w:r w:rsidRPr="006152EB">
              <w:t>4</w:t>
            </w:r>
          </w:p>
        </w:tc>
        <w:tc>
          <w:tcPr>
            <w:tcW w:w="0" w:type="auto"/>
          </w:tcPr>
          <w:p w14:paraId="16B25B7A" w14:textId="77777777" w:rsidR="00F144E5" w:rsidRPr="006152EB" w:rsidRDefault="00F144E5" w:rsidP="00731D9D">
            <w:r>
              <w:t>3</w:t>
            </w:r>
          </w:p>
        </w:tc>
        <w:tc>
          <w:tcPr>
            <w:tcW w:w="0" w:type="auto"/>
          </w:tcPr>
          <w:p w14:paraId="536C06AD" w14:textId="77777777" w:rsidR="00F144E5" w:rsidRPr="006152EB" w:rsidRDefault="00F144E5" w:rsidP="00731D9D">
            <w:r w:rsidRPr="006152EB">
              <w:t>4</w:t>
            </w:r>
          </w:p>
        </w:tc>
        <w:tc>
          <w:tcPr>
            <w:tcW w:w="0" w:type="auto"/>
          </w:tcPr>
          <w:p w14:paraId="7248ECE4" w14:textId="77777777" w:rsidR="00F144E5" w:rsidRPr="006152EB" w:rsidRDefault="00F144E5" w:rsidP="00731D9D">
            <w:r>
              <w:t>5</w:t>
            </w:r>
          </w:p>
        </w:tc>
        <w:tc>
          <w:tcPr>
            <w:tcW w:w="0" w:type="auto"/>
          </w:tcPr>
          <w:p w14:paraId="72B4E30E" w14:textId="77777777" w:rsidR="00F144E5" w:rsidRPr="006152EB" w:rsidRDefault="00F144E5" w:rsidP="00731D9D"/>
        </w:tc>
        <w:tc>
          <w:tcPr>
            <w:tcW w:w="0" w:type="auto"/>
          </w:tcPr>
          <w:p w14:paraId="20779696" w14:textId="77777777" w:rsidR="00F144E5" w:rsidRPr="00D6337C" w:rsidRDefault="00F144E5" w:rsidP="00731D9D"/>
        </w:tc>
        <w:tc>
          <w:tcPr>
            <w:tcW w:w="0" w:type="auto"/>
          </w:tcPr>
          <w:p w14:paraId="26D8ADC5" w14:textId="77777777" w:rsidR="00F144E5" w:rsidRPr="00D6337C" w:rsidRDefault="00F144E5" w:rsidP="00731D9D"/>
        </w:tc>
        <w:tc>
          <w:tcPr>
            <w:tcW w:w="0" w:type="auto"/>
          </w:tcPr>
          <w:p w14:paraId="618F17A9" w14:textId="77777777" w:rsidR="00F144E5" w:rsidRPr="00D6337C" w:rsidRDefault="00F144E5" w:rsidP="00731D9D"/>
        </w:tc>
        <w:tc>
          <w:tcPr>
            <w:tcW w:w="0" w:type="auto"/>
          </w:tcPr>
          <w:p w14:paraId="498B97F8" w14:textId="77777777" w:rsidR="00F144E5" w:rsidRPr="00D6337C" w:rsidRDefault="00F144E5" w:rsidP="00731D9D"/>
        </w:tc>
        <w:tc>
          <w:tcPr>
            <w:tcW w:w="0" w:type="auto"/>
          </w:tcPr>
          <w:p w14:paraId="0B51DC50" w14:textId="77777777" w:rsidR="00F144E5" w:rsidRPr="00D6337C" w:rsidRDefault="00F144E5" w:rsidP="00731D9D"/>
        </w:tc>
        <w:tc>
          <w:tcPr>
            <w:tcW w:w="0" w:type="auto"/>
          </w:tcPr>
          <w:p w14:paraId="5E7DAD05" w14:textId="77777777" w:rsidR="00F144E5" w:rsidRPr="00D6337C" w:rsidRDefault="00F144E5" w:rsidP="00731D9D"/>
        </w:tc>
        <w:tc>
          <w:tcPr>
            <w:tcW w:w="0" w:type="auto"/>
          </w:tcPr>
          <w:p w14:paraId="16638F5B" w14:textId="77777777" w:rsidR="00F144E5" w:rsidRPr="00D6337C" w:rsidRDefault="00F144E5" w:rsidP="00731D9D"/>
        </w:tc>
        <w:tc>
          <w:tcPr>
            <w:tcW w:w="0" w:type="auto"/>
            <w:vAlign w:val="center"/>
          </w:tcPr>
          <w:p w14:paraId="047F572D" w14:textId="77777777" w:rsidR="00F144E5" w:rsidRPr="00E44B9C" w:rsidRDefault="00F144E5" w:rsidP="00731D9D">
            <w:pPr>
              <w:jc w:val="center"/>
              <w:rPr>
                <w:sz w:val="18"/>
                <w:szCs w:val="18"/>
              </w:rPr>
            </w:pPr>
          </w:p>
        </w:tc>
      </w:tr>
      <w:tr w:rsidR="00F144E5" w:rsidRPr="00E44B9C" w14:paraId="572E8808" w14:textId="77777777" w:rsidTr="00731D9D">
        <w:trPr>
          <w:trHeight w:val="356"/>
          <w:jc w:val="center"/>
        </w:trPr>
        <w:tc>
          <w:tcPr>
            <w:tcW w:w="0" w:type="auto"/>
            <w:vAlign w:val="center"/>
          </w:tcPr>
          <w:p w14:paraId="4755B68A" w14:textId="77777777" w:rsidR="00F144E5" w:rsidRPr="00E44B9C" w:rsidRDefault="00F144E5" w:rsidP="00731D9D">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tcPr>
          <w:p w14:paraId="3E48B82E" w14:textId="77777777" w:rsidR="00F144E5" w:rsidRPr="006152EB" w:rsidRDefault="00F144E5" w:rsidP="00731D9D">
            <w:r w:rsidRPr="006152EB">
              <w:t>4</w:t>
            </w:r>
          </w:p>
        </w:tc>
        <w:tc>
          <w:tcPr>
            <w:tcW w:w="0" w:type="auto"/>
          </w:tcPr>
          <w:p w14:paraId="06CE93B5" w14:textId="77777777" w:rsidR="00F144E5" w:rsidRPr="006152EB" w:rsidRDefault="00F144E5" w:rsidP="00731D9D">
            <w:r w:rsidRPr="006152EB">
              <w:t>4</w:t>
            </w:r>
          </w:p>
        </w:tc>
        <w:tc>
          <w:tcPr>
            <w:tcW w:w="0" w:type="auto"/>
          </w:tcPr>
          <w:p w14:paraId="3E0535CF" w14:textId="77777777" w:rsidR="00F144E5" w:rsidRPr="006152EB" w:rsidRDefault="00F144E5" w:rsidP="00731D9D">
            <w:r w:rsidRPr="006152EB">
              <w:t>4</w:t>
            </w:r>
          </w:p>
        </w:tc>
        <w:tc>
          <w:tcPr>
            <w:tcW w:w="0" w:type="auto"/>
          </w:tcPr>
          <w:p w14:paraId="68EE22BC" w14:textId="77777777" w:rsidR="00F144E5" w:rsidRPr="006152EB" w:rsidRDefault="00F144E5" w:rsidP="00731D9D">
            <w:r w:rsidRPr="006152EB">
              <w:t>4</w:t>
            </w:r>
          </w:p>
        </w:tc>
        <w:tc>
          <w:tcPr>
            <w:tcW w:w="0" w:type="auto"/>
          </w:tcPr>
          <w:p w14:paraId="12B76CA7" w14:textId="77777777" w:rsidR="00F144E5" w:rsidRPr="006152EB" w:rsidRDefault="00F144E5" w:rsidP="00731D9D">
            <w:r>
              <w:t>5</w:t>
            </w:r>
          </w:p>
        </w:tc>
        <w:tc>
          <w:tcPr>
            <w:tcW w:w="0" w:type="auto"/>
          </w:tcPr>
          <w:p w14:paraId="21CFFACB" w14:textId="77777777" w:rsidR="00F144E5" w:rsidRPr="006152EB" w:rsidRDefault="00F144E5" w:rsidP="00731D9D"/>
        </w:tc>
        <w:tc>
          <w:tcPr>
            <w:tcW w:w="0" w:type="auto"/>
          </w:tcPr>
          <w:p w14:paraId="42D4F318" w14:textId="77777777" w:rsidR="00F144E5" w:rsidRPr="00D6337C" w:rsidRDefault="00F144E5" w:rsidP="00731D9D"/>
        </w:tc>
        <w:tc>
          <w:tcPr>
            <w:tcW w:w="0" w:type="auto"/>
          </w:tcPr>
          <w:p w14:paraId="7E7EC624" w14:textId="77777777" w:rsidR="00F144E5" w:rsidRPr="00D6337C" w:rsidRDefault="00F144E5" w:rsidP="00731D9D"/>
        </w:tc>
        <w:tc>
          <w:tcPr>
            <w:tcW w:w="0" w:type="auto"/>
          </w:tcPr>
          <w:p w14:paraId="60845EE5" w14:textId="77777777" w:rsidR="00F144E5" w:rsidRPr="00D6337C" w:rsidRDefault="00F144E5" w:rsidP="00731D9D"/>
        </w:tc>
        <w:tc>
          <w:tcPr>
            <w:tcW w:w="0" w:type="auto"/>
          </w:tcPr>
          <w:p w14:paraId="51394EEF" w14:textId="77777777" w:rsidR="00F144E5" w:rsidRPr="00D6337C" w:rsidRDefault="00F144E5" w:rsidP="00731D9D"/>
        </w:tc>
        <w:tc>
          <w:tcPr>
            <w:tcW w:w="0" w:type="auto"/>
          </w:tcPr>
          <w:p w14:paraId="1E95F534" w14:textId="77777777" w:rsidR="00F144E5" w:rsidRPr="00D6337C" w:rsidRDefault="00F144E5" w:rsidP="00731D9D"/>
        </w:tc>
        <w:tc>
          <w:tcPr>
            <w:tcW w:w="0" w:type="auto"/>
          </w:tcPr>
          <w:p w14:paraId="79EC7F37" w14:textId="77777777" w:rsidR="00F144E5" w:rsidRPr="00D6337C" w:rsidRDefault="00F144E5" w:rsidP="00731D9D"/>
        </w:tc>
        <w:tc>
          <w:tcPr>
            <w:tcW w:w="0" w:type="auto"/>
          </w:tcPr>
          <w:p w14:paraId="00D94B15" w14:textId="77777777" w:rsidR="00F144E5" w:rsidRPr="00D6337C" w:rsidRDefault="00F144E5" w:rsidP="00731D9D"/>
        </w:tc>
        <w:tc>
          <w:tcPr>
            <w:tcW w:w="0" w:type="auto"/>
            <w:vAlign w:val="center"/>
          </w:tcPr>
          <w:p w14:paraId="2B221FE6" w14:textId="77777777" w:rsidR="00F144E5" w:rsidRPr="00E44B9C" w:rsidRDefault="00F144E5" w:rsidP="00731D9D">
            <w:pPr>
              <w:jc w:val="center"/>
              <w:rPr>
                <w:sz w:val="18"/>
                <w:szCs w:val="18"/>
              </w:rPr>
            </w:pPr>
          </w:p>
        </w:tc>
      </w:tr>
      <w:tr w:rsidR="00F144E5" w:rsidRPr="00E44B9C" w14:paraId="6FE72B2B" w14:textId="77777777" w:rsidTr="00731D9D">
        <w:trPr>
          <w:trHeight w:val="356"/>
          <w:jc w:val="center"/>
        </w:trPr>
        <w:tc>
          <w:tcPr>
            <w:tcW w:w="0" w:type="auto"/>
            <w:vAlign w:val="center"/>
          </w:tcPr>
          <w:p w14:paraId="2F257934" w14:textId="77777777" w:rsidR="00F144E5" w:rsidRPr="00E44B9C" w:rsidRDefault="00F144E5" w:rsidP="00731D9D">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tcPr>
          <w:p w14:paraId="4BA79D67" w14:textId="77777777" w:rsidR="00F144E5" w:rsidRPr="006152EB" w:rsidRDefault="00F144E5" w:rsidP="00731D9D">
            <w:r>
              <w:t>5</w:t>
            </w:r>
          </w:p>
        </w:tc>
        <w:tc>
          <w:tcPr>
            <w:tcW w:w="0" w:type="auto"/>
          </w:tcPr>
          <w:p w14:paraId="784E4644" w14:textId="77777777" w:rsidR="00F144E5" w:rsidRPr="006152EB" w:rsidRDefault="00F144E5" w:rsidP="00731D9D">
            <w:r w:rsidRPr="006152EB">
              <w:t>4</w:t>
            </w:r>
          </w:p>
        </w:tc>
        <w:tc>
          <w:tcPr>
            <w:tcW w:w="0" w:type="auto"/>
          </w:tcPr>
          <w:p w14:paraId="6DEA9457" w14:textId="77777777" w:rsidR="00F144E5" w:rsidRPr="006152EB" w:rsidRDefault="00F144E5" w:rsidP="00731D9D">
            <w:r w:rsidRPr="006152EB">
              <w:t>4</w:t>
            </w:r>
          </w:p>
        </w:tc>
        <w:tc>
          <w:tcPr>
            <w:tcW w:w="0" w:type="auto"/>
          </w:tcPr>
          <w:p w14:paraId="5B49AE56" w14:textId="77777777" w:rsidR="00F144E5" w:rsidRPr="006152EB" w:rsidRDefault="00F144E5" w:rsidP="00731D9D">
            <w:r>
              <w:t>2</w:t>
            </w:r>
          </w:p>
        </w:tc>
        <w:tc>
          <w:tcPr>
            <w:tcW w:w="0" w:type="auto"/>
          </w:tcPr>
          <w:p w14:paraId="34B20644" w14:textId="77777777" w:rsidR="00F144E5" w:rsidRPr="006152EB" w:rsidRDefault="00F144E5" w:rsidP="00731D9D">
            <w:r>
              <w:t>5</w:t>
            </w:r>
          </w:p>
        </w:tc>
        <w:tc>
          <w:tcPr>
            <w:tcW w:w="0" w:type="auto"/>
          </w:tcPr>
          <w:p w14:paraId="2CA71D32" w14:textId="77777777" w:rsidR="00F144E5" w:rsidRPr="006152EB" w:rsidRDefault="00F144E5" w:rsidP="00731D9D"/>
        </w:tc>
        <w:tc>
          <w:tcPr>
            <w:tcW w:w="0" w:type="auto"/>
          </w:tcPr>
          <w:p w14:paraId="2217CD60" w14:textId="77777777" w:rsidR="00F144E5" w:rsidRPr="00D6337C" w:rsidRDefault="00F144E5" w:rsidP="00731D9D"/>
        </w:tc>
        <w:tc>
          <w:tcPr>
            <w:tcW w:w="0" w:type="auto"/>
          </w:tcPr>
          <w:p w14:paraId="062E96EC" w14:textId="77777777" w:rsidR="00F144E5" w:rsidRPr="00D6337C" w:rsidRDefault="00F144E5" w:rsidP="00731D9D"/>
        </w:tc>
        <w:tc>
          <w:tcPr>
            <w:tcW w:w="0" w:type="auto"/>
          </w:tcPr>
          <w:p w14:paraId="4460944E" w14:textId="77777777" w:rsidR="00F144E5" w:rsidRPr="00D6337C" w:rsidRDefault="00F144E5" w:rsidP="00731D9D"/>
        </w:tc>
        <w:tc>
          <w:tcPr>
            <w:tcW w:w="0" w:type="auto"/>
          </w:tcPr>
          <w:p w14:paraId="4826537F" w14:textId="77777777" w:rsidR="00F144E5" w:rsidRPr="00D6337C" w:rsidRDefault="00F144E5" w:rsidP="00731D9D"/>
        </w:tc>
        <w:tc>
          <w:tcPr>
            <w:tcW w:w="0" w:type="auto"/>
          </w:tcPr>
          <w:p w14:paraId="015DFCD7" w14:textId="77777777" w:rsidR="00F144E5" w:rsidRPr="00D6337C" w:rsidRDefault="00F144E5" w:rsidP="00731D9D"/>
        </w:tc>
        <w:tc>
          <w:tcPr>
            <w:tcW w:w="0" w:type="auto"/>
          </w:tcPr>
          <w:p w14:paraId="0DB98572" w14:textId="77777777" w:rsidR="00F144E5" w:rsidRPr="00D6337C" w:rsidRDefault="00F144E5" w:rsidP="00731D9D"/>
        </w:tc>
        <w:tc>
          <w:tcPr>
            <w:tcW w:w="0" w:type="auto"/>
          </w:tcPr>
          <w:p w14:paraId="214128E1" w14:textId="77777777" w:rsidR="00F144E5" w:rsidRPr="00D6337C" w:rsidRDefault="00F144E5" w:rsidP="00731D9D"/>
        </w:tc>
        <w:tc>
          <w:tcPr>
            <w:tcW w:w="0" w:type="auto"/>
            <w:vAlign w:val="center"/>
          </w:tcPr>
          <w:p w14:paraId="5BCA0323" w14:textId="77777777" w:rsidR="00F144E5" w:rsidRPr="00E44B9C" w:rsidRDefault="00F144E5" w:rsidP="00731D9D">
            <w:pPr>
              <w:jc w:val="center"/>
              <w:rPr>
                <w:sz w:val="18"/>
                <w:szCs w:val="18"/>
              </w:rPr>
            </w:pPr>
          </w:p>
        </w:tc>
      </w:tr>
      <w:tr w:rsidR="00F144E5" w:rsidRPr="00E44B9C" w14:paraId="333CCC7D" w14:textId="77777777" w:rsidTr="00731D9D">
        <w:trPr>
          <w:trHeight w:val="356"/>
          <w:jc w:val="center"/>
        </w:trPr>
        <w:tc>
          <w:tcPr>
            <w:tcW w:w="0" w:type="auto"/>
            <w:vAlign w:val="center"/>
          </w:tcPr>
          <w:p w14:paraId="127003DD" w14:textId="77777777" w:rsidR="00F144E5" w:rsidRPr="00E44B9C" w:rsidRDefault="00F144E5" w:rsidP="00731D9D">
            <w:pPr>
              <w:spacing w:before="100"/>
              <w:jc w:val="center"/>
              <w:rPr>
                <w:b/>
                <w:sz w:val="18"/>
                <w:szCs w:val="18"/>
              </w:rPr>
            </w:pPr>
            <w:r>
              <w:rPr>
                <w:b/>
                <w:sz w:val="18"/>
                <w:szCs w:val="18"/>
              </w:rPr>
              <w:t>ÖÇ6</w:t>
            </w:r>
          </w:p>
        </w:tc>
        <w:tc>
          <w:tcPr>
            <w:tcW w:w="0" w:type="auto"/>
          </w:tcPr>
          <w:p w14:paraId="6E50F6D8" w14:textId="77777777" w:rsidR="00F144E5" w:rsidRPr="006152EB" w:rsidRDefault="00F144E5" w:rsidP="00731D9D">
            <w:r>
              <w:t>5</w:t>
            </w:r>
          </w:p>
        </w:tc>
        <w:tc>
          <w:tcPr>
            <w:tcW w:w="0" w:type="auto"/>
          </w:tcPr>
          <w:p w14:paraId="331ABA33" w14:textId="77777777" w:rsidR="00F144E5" w:rsidRPr="006152EB" w:rsidRDefault="00F144E5" w:rsidP="00731D9D">
            <w:r w:rsidRPr="006152EB">
              <w:t>4</w:t>
            </w:r>
          </w:p>
        </w:tc>
        <w:tc>
          <w:tcPr>
            <w:tcW w:w="0" w:type="auto"/>
          </w:tcPr>
          <w:p w14:paraId="23660893" w14:textId="77777777" w:rsidR="00F144E5" w:rsidRPr="006152EB" w:rsidRDefault="00F144E5" w:rsidP="00731D9D">
            <w:r w:rsidRPr="006152EB">
              <w:t>4</w:t>
            </w:r>
          </w:p>
        </w:tc>
        <w:tc>
          <w:tcPr>
            <w:tcW w:w="0" w:type="auto"/>
          </w:tcPr>
          <w:p w14:paraId="1C63C546" w14:textId="77777777" w:rsidR="00F144E5" w:rsidRPr="006152EB" w:rsidRDefault="00F144E5" w:rsidP="00731D9D">
            <w:r w:rsidRPr="006152EB">
              <w:t>4</w:t>
            </w:r>
          </w:p>
        </w:tc>
        <w:tc>
          <w:tcPr>
            <w:tcW w:w="0" w:type="auto"/>
          </w:tcPr>
          <w:p w14:paraId="3A93C80D" w14:textId="77777777" w:rsidR="00F144E5" w:rsidRPr="006152EB" w:rsidRDefault="00F144E5" w:rsidP="00731D9D">
            <w:r w:rsidRPr="006152EB">
              <w:t>4</w:t>
            </w:r>
          </w:p>
        </w:tc>
        <w:tc>
          <w:tcPr>
            <w:tcW w:w="0" w:type="auto"/>
          </w:tcPr>
          <w:p w14:paraId="526E6859" w14:textId="77777777" w:rsidR="00F144E5" w:rsidRPr="006152EB" w:rsidRDefault="00F144E5" w:rsidP="00731D9D"/>
        </w:tc>
        <w:tc>
          <w:tcPr>
            <w:tcW w:w="0" w:type="auto"/>
          </w:tcPr>
          <w:p w14:paraId="70A5FF10" w14:textId="77777777" w:rsidR="00F144E5" w:rsidRPr="00D6337C" w:rsidRDefault="00F144E5" w:rsidP="00731D9D"/>
        </w:tc>
        <w:tc>
          <w:tcPr>
            <w:tcW w:w="0" w:type="auto"/>
          </w:tcPr>
          <w:p w14:paraId="2B36F5C3" w14:textId="77777777" w:rsidR="00F144E5" w:rsidRPr="00D6337C" w:rsidRDefault="00F144E5" w:rsidP="00731D9D"/>
        </w:tc>
        <w:tc>
          <w:tcPr>
            <w:tcW w:w="0" w:type="auto"/>
          </w:tcPr>
          <w:p w14:paraId="767EF182" w14:textId="77777777" w:rsidR="00F144E5" w:rsidRPr="00D6337C" w:rsidRDefault="00F144E5" w:rsidP="00731D9D"/>
        </w:tc>
        <w:tc>
          <w:tcPr>
            <w:tcW w:w="0" w:type="auto"/>
          </w:tcPr>
          <w:p w14:paraId="7F0406DA" w14:textId="77777777" w:rsidR="00F144E5" w:rsidRPr="00D6337C" w:rsidRDefault="00F144E5" w:rsidP="00731D9D"/>
        </w:tc>
        <w:tc>
          <w:tcPr>
            <w:tcW w:w="0" w:type="auto"/>
          </w:tcPr>
          <w:p w14:paraId="5887D87F" w14:textId="77777777" w:rsidR="00F144E5" w:rsidRPr="00D6337C" w:rsidRDefault="00F144E5" w:rsidP="00731D9D"/>
        </w:tc>
        <w:tc>
          <w:tcPr>
            <w:tcW w:w="0" w:type="auto"/>
          </w:tcPr>
          <w:p w14:paraId="6E89715A" w14:textId="77777777" w:rsidR="00F144E5" w:rsidRPr="00D6337C" w:rsidRDefault="00F144E5" w:rsidP="00731D9D"/>
        </w:tc>
        <w:tc>
          <w:tcPr>
            <w:tcW w:w="0" w:type="auto"/>
          </w:tcPr>
          <w:p w14:paraId="29CE7525" w14:textId="77777777" w:rsidR="00F144E5" w:rsidRPr="00D6337C" w:rsidRDefault="00F144E5" w:rsidP="00731D9D"/>
        </w:tc>
        <w:tc>
          <w:tcPr>
            <w:tcW w:w="0" w:type="auto"/>
            <w:vAlign w:val="center"/>
          </w:tcPr>
          <w:p w14:paraId="7070D232" w14:textId="77777777" w:rsidR="00F144E5" w:rsidRPr="00E44B9C" w:rsidRDefault="00F144E5" w:rsidP="00731D9D">
            <w:pPr>
              <w:jc w:val="center"/>
              <w:rPr>
                <w:sz w:val="18"/>
                <w:szCs w:val="18"/>
              </w:rPr>
            </w:pPr>
          </w:p>
        </w:tc>
      </w:tr>
      <w:tr w:rsidR="00F144E5" w:rsidRPr="00E44B9C" w14:paraId="75C3C467" w14:textId="77777777" w:rsidTr="00731D9D">
        <w:trPr>
          <w:trHeight w:val="356"/>
          <w:jc w:val="center"/>
        </w:trPr>
        <w:tc>
          <w:tcPr>
            <w:tcW w:w="0" w:type="auto"/>
            <w:gridSpan w:val="15"/>
            <w:vAlign w:val="center"/>
          </w:tcPr>
          <w:p w14:paraId="3E7DA8DC" w14:textId="77777777" w:rsidR="00F144E5" w:rsidRPr="00E44B9C" w:rsidRDefault="00F144E5" w:rsidP="00731D9D">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F144E5" w:rsidRPr="00E44B9C" w14:paraId="3586AAED" w14:textId="77777777" w:rsidTr="00731D9D">
        <w:trPr>
          <w:trHeight w:val="356"/>
          <w:jc w:val="center"/>
        </w:trPr>
        <w:tc>
          <w:tcPr>
            <w:tcW w:w="0" w:type="auto"/>
            <w:vAlign w:val="center"/>
          </w:tcPr>
          <w:p w14:paraId="7252A45E" w14:textId="77777777" w:rsidR="00F144E5" w:rsidRPr="00E44B9C" w:rsidRDefault="00F144E5" w:rsidP="00731D9D">
            <w:pPr>
              <w:spacing w:after="100" w:line="176" w:lineRule="exact"/>
              <w:jc w:val="center"/>
              <w:rPr>
                <w:b/>
                <w:sz w:val="18"/>
                <w:szCs w:val="18"/>
              </w:rPr>
            </w:pPr>
            <w:r w:rsidRPr="00E44B9C">
              <w:rPr>
                <w:b/>
                <w:sz w:val="18"/>
                <w:szCs w:val="18"/>
              </w:rPr>
              <w:t>Katkı</w:t>
            </w:r>
          </w:p>
          <w:p w14:paraId="67789B37" w14:textId="77777777" w:rsidR="00F144E5" w:rsidRPr="00E44B9C" w:rsidRDefault="00F144E5" w:rsidP="00731D9D">
            <w:pPr>
              <w:spacing w:before="100"/>
              <w:jc w:val="center"/>
              <w:rPr>
                <w:b/>
                <w:sz w:val="18"/>
                <w:szCs w:val="18"/>
              </w:rPr>
            </w:pPr>
            <w:r w:rsidRPr="00E44B9C">
              <w:rPr>
                <w:b/>
                <w:sz w:val="18"/>
                <w:szCs w:val="18"/>
              </w:rPr>
              <w:t>Düzeyi</w:t>
            </w:r>
          </w:p>
        </w:tc>
        <w:tc>
          <w:tcPr>
            <w:tcW w:w="0" w:type="auto"/>
            <w:gridSpan w:val="3"/>
            <w:vAlign w:val="center"/>
          </w:tcPr>
          <w:p w14:paraId="18E76A92" w14:textId="77777777" w:rsidR="00F144E5" w:rsidRPr="00E44B9C" w:rsidRDefault="00F144E5" w:rsidP="00731D9D">
            <w:pPr>
              <w:spacing w:before="100"/>
              <w:jc w:val="center"/>
              <w:rPr>
                <w:b/>
                <w:sz w:val="18"/>
                <w:szCs w:val="18"/>
              </w:rPr>
            </w:pPr>
            <w:r w:rsidRPr="00E44B9C">
              <w:rPr>
                <w:b/>
                <w:sz w:val="18"/>
                <w:szCs w:val="18"/>
              </w:rPr>
              <w:t>1 Çok Düşük</w:t>
            </w:r>
          </w:p>
        </w:tc>
        <w:tc>
          <w:tcPr>
            <w:tcW w:w="0" w:type="auto"/>
            <w:gridSpan w:val="2"/>
            <w:vAlign w:val="center"/>
          </w:tcPr>
          <w:p w14:paraId="00F01180" w14:textId="77777777" w:rsidR="00F144E5" w:rsidRPr="00E44B9C" w:rsidRDefault="00F144E5" w:rsidP="00731D9D">
            <w:pPr>
              <w:spacing w:before="100"/>
              <w:jc w:val="center"/>
              <w:rPr>
                <w:b/>
                <w:sz w:val="18"/>
                <w:szCs w:val="18"/>
              </w:rPr>
            </w:pPr>
            <w:r w:rsidRPr="00E44B9C">
              <w:rPr>
                <w:b/>
                <w:sz w:val="18"/>
                <w:szCs w:val="18"/>
              </w:rPr>
              <w:t>2 Düşük</w:t>
            </w:r>
          </w:p>
        </w:tc>
        <w:tc>
          <w:tcPr>
            <w:tcW w:w="0" w:type="auto"/>
            <w:gridSpan w:val="3"/>
            <w:vAlign w:val="center"/>
          </w:tcPr>
          <w:p w14:paraId="14DC004B" w14:textId="77777777" w:rsidR="00F144E5" w:rsidRPr="00E44B9C" w:rsidRDefault="00F144E5" w:rsidP="00731D9D">
            <w:pPr>
              <w:spacing w:before="100"/>
              <w:jc w:val="center"/>
              <w:rPr>
                <w:b/>
                <w:sz w:val="18"/>
                <w:szCs w:val="18"/>
              </w:rPr>
            </w:pPr>
            <w:r w:rsidRPr="00E44B9C">
              <w:rPr>
                <w:b/>
                <w:sz w:val="18"/>
                <w:szCs w:val="18"/>
              </w:rPr>
              <w:t>3 Orta</w:t>
            </w:r>
          </w:p>
        </w:tc>
        <w:tc>
          <w:tcPr>
            <w:tcW w:w="0" w:type="auto"/>
            <w:gridSpan w:val="3"/>
            <w:vAlign w:val="center"/>
          </w:tcPr>
          <w:p w14:paraId="5703F7D7" w14:textId="77777777" w:rsidR="00F144E5" w:rsidRPr="00E44B9C" w:rsidRDefault="00F144E5" w:rsidP="00731D9D">
            <w:pPr>
              <w:spacing w:before="100"/>
              <w:jc w:val="center"/>
              <w:rPr>
                <w:b/>
                <w:sz w:val="18"/>
                <w:szCs w:val="18"/>
              </w:rPr>
            </w:pPr>
            <w:r w:rsidRPr="00E44B9C">
              <w:rPr>
                <w:b/>
                <w:sz w:val="18"/>
                <w:szCs w:val="18"/>
              </w:rPr>
              <w:t>4 Yüksek</w:t>
            </w:r>
          </w:p>
        </w:tc>
        <w:tc>
          <w:tcPr>
            <w:tcW w:w="0" w:type="auto"/>
            <w:gridSpan w:val="3"/>
            <w:vAlign w:val="center"/>
          </w:tcPr>
          <w:p w14:paraId="4E47DA18" w14:textId="77777777" w:rsidR="00F144E5" w:rsidRPr="00E44B9C" w:rsidRDefault="00F144E5" w:rsidP="00731D9D">
            <w:pPr>
              <w:spacing w:before="100"/>
              <w:jc w:val="center"/>
              <w:rPr>
                <w:b/>
                <w:sz w:val="18"/>
                <w:szCs w:val="18"/>
              </w:rPr>
            </w:pPr>
            <w:r w:rsidRPr="00E44B9C">
              <w:rPr>
                <w:b/>
                <w:sz w:val="18"/>
                <w:szCs w:val="18"/>
              </w:rPr>
              <w:t>5 Çok Yüksek</w:t>
            </w:r>
          </w:p>
        </w:tc>
      </w:tr>
    </w:tbl>
    <w:p w14:paraId="0A5828A2" w14:textId="77777777" w:rsidR="00F144E5" w:rsidRDefault="00F144E5" w:rsidP="00F144E5"/>
    <w:p w14:paraId="731B7CDB" w14:textId="77777777" w:rsidR="00F144E5" w:rsidRDefault="00F144E5" w:rsidP="00F144E5">
      <w:pPr>
        <w:spacing w:line="0" w:lineRule="atLeast"/>
        <w:jc w:val="center"/>
        <w:rPr>
          <w:b/>
        </w:rPr>
      </w:pPr>
      <w:r>
        <w:rPr>
          <w:b/>
        </w:rPr>
        <w:t>Program Çıktıları ve İlgili Dersin İlişkisi</w:t>
      </w:r>
    </w:p>
    <w:p w14:paraId="0091CBA2" w14:textId="77777777" w:rsidR="00F144E5" w:rsidRDefault="00F144E5" w:rsidP="00F144E5">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99"/>
        <w:gridCol w:w="499"/>
        <w:gridCol w:w="499"/>
        <w:gridCol w:w="499"/>
        <w:gridCol w:w="499"/>
        <w:gridCol w:w="499"/>
        <w:gridCol w:w="499"/>
        <w:gridCol w:w="499"/>
        <w:gridCol w:w="499"/>
        <w:gridCol w:w="590"/>
        <w:gridCol w:w="590"/>
        <w:gridCol w:w="590"/>
        <w:gridCol w:w="590"/>
        <w:gridCol w:w="590"/>
      </w:tblGrid>
      <w:tr w:rsidR="00F144E5" w:rsidRPr="00E44B9C" w14:paraId="1123DC7D" w14:textId="77777777" w:rsidTr="00731D9D">
        <w:trPr>
          <w:trHeight w:val="356"/>
          <w:jc w:val="center"/>
        </w:trPr>
        <w:tc>
          <w:tcPr>
            <w:tcW w:w="0" w:type="auto"/>
            <w:vAlign w:val="center"/>
          </w:tcPr>
          <w:p w14:paraId="743DB2E1" w14:textId="77777777" w:rsidR="00F144E5" w:rsidRPr="00E44B9C" w:rsidRDefault="00F144E5" w:rsidP="00731D9D">
            <w:pPr>
              <w:jc w:val="center"/>
              <w:rPr>
                <w:b/>
                <w:sz w:val="18"/>
                <w:szCs w:val="18"/>
              </w:rPr>
            </w:pPr>
          </w:p>
          <w:p w14:paraId="7E04684F" w14:textId="77777777" w:rsidR="00F144E5" w:rsidRPr="00E44B9C" w:rsidRDefault="00F144E5" w:rsidP="00731D9D">
            <w:pPr>
              <w:jc w:val="center"/>
              <w:rPr>
                <w:b/>
                <w:sz w:val="18"/>
                <w:szCs w:val="18"/>
              </w:rPr>
            </w:pPr>
          </w:p>
        </w:tc>
        <w:tc>
          <w:tcPr>
            <w:tcW w:w="0" w:type="auto"/>
            <w:vAlign w:val="center"/>
          </w:tcPr>
          <w:p w14:paraId="0A228CC6" w14:textId="77777777" w:rsidR="00F144E5" w:rsidRDefault="00F144E5" w:rsidP="00731D9D">
            <w:pPr>
              <w:spacing w:before="100"/>
              <w:jc w:val="center"/>
              <w:rPr>
                <w:b/>
                <w:sz w:val="18"/>
                <w:szCs w:val="18"/>
              </w:rPr>
            </w:pPr>
            <w:r>
              <w:rPr>
                <w:b/>
                <w:sz w:val="18"/>
                <w:szCs w:val="18"/>
              </w:rPr>
              <w:t>PÇ1</w:t>
            </w:r>
          </w:p>
        </w:tc>
        <w:tc>
          <w:tcPr>
            <w:tcW w:w="0" w:type="auto"/>
            <w:vAlign w:val="center"/>
          </w:tcPr>
          <w:p w14:paraId="6A7F34F6" w14:textId="77777777" w:rsidR="00F144E5" w:rsidRDefault="00F144E5" w:rsidP="00731D9D">
            <w:pPr>
              <w:spacing w:before="100"/>
              <w:jc w:val="center"/>
              <w:rPr>
                <w:b/>
                <w:sz w:val="18"/>
                <w:szCs w:val="18"/>
              </w:rPr>
            </w:pPr>
            <w:r>
              <w:rPr>
                <w:b/>
                <w:sz w:val="18"/>
                <w:szCs w:val="18"/>
              </w:rPr>
              <w:t>PÇ2</w:t>
            </w:r>
          </w:p>
        </w:tc>
        <w:tc>
          <w:tcPr>
            <w:tcW w:w="0" w:type="auto"/>
            <w:vAlign w:val="center"/>
          </w:tcPr>
          <w:p w14:paraId="2D1FA194" w14:textId="77777777" w:rsidR="00F144E5" w:rsidRDefault="00F144E5" w:rsidP="00731D9D">
            <w:pPr>
              <w:spacing w:before="100"/>
              <w:jc w:val="center"/>
              <w:rPr>
                <w:b/>
                <w:sz w:val="18"/>
                <w:szCs w:val="18"/>
              </w:rPr>
            </w:pPr>
            <w:r>
              <w:rPr>
                <w:b/>
                <w:sz w:val="18"/>
                <w:szCs w:val="18"/>
              </w:rPr>
              <w:t>PÇ3</w:t>
            </w:r>
          </w:p>
        </w:tc>
        <w:tc>
          <w:tcPr>
            <w:tcW w:w="0" w:type="auto"/>
            <w:vAlign w:val="center"/>
          </w:tcPr>
          <w:p w14:paraId="318666EF" w14:textId="77777777" w:rsidR="00F144E5" w:rsidRDefault="00F144E5" w:rsidP="00731D9D">
            <w:pPr>
              <w:spacing w:before="100"/>
              <w:jc w:val="center"/>
              <w:rPr>
                <w:b/>
                <w:sz w:val="18"/>
                <w:szCs w:val="18"/>
              </w:rPr>
            </w:pPr>
            <w:r>
              <w:rPr>
                <w:b/>
                <w:sz w:val="18"/>
                <w:szCs w:val="18"/>
              </w:rPr>
              <w:t>PÇ4</w:t>
            </w:r>
          </w:p>
        </w:tc>
        <w:tc>
          <w:tcPr>
            <w:tcW w:w="0" w:type="auto"/>
            <w:vAlign w:val="center"/>
          </w:tcPr>
          <w:p w14:paraId="0C27B332" w14:textId="77777777" w:rsidR="00F144E5" w:rsidRDefault="00F144E5" w:rsidP="00731D9D">
            <w:pPr>
              <w:spacing w:before="100"/>
              <w:jc w:val="center"/>
              <w:rPr>
                <w:b/>
                <w:sz w:val="18"/>
                <w:szCs w:val="18"/>
              </w:rPr>
            </w:pPr>
            <w:r>
              <w:rPr>
                <w:b/>
                <w:sz w:val="18"/>
                <w:szCs w:val="18"/>
              </w:rPr>
              <w:t>PÇ5</w:t>
            </w:r>
          </w:p>
        </w:tc>
        <w:tc>
          <w:tcPr>
            <w:tcW w:w="0" w:type="auto"/>
            <w:vAlign w:val="center"/>
          </w:tcPr>
          <w:p w14:paraId="6A124CDE" w14:textId="77777777" w:rsidR="00F144E5" w:rsidRDefault="00F144E5" w:rsidP="00731D9D">
            <w:pPr>
              <w:spacing w:before="100"/>
              <w:jc w:val="center"/>
              <w:rPr>
                <w:b/>
                <w:sz w:val="18"/>
                <w:szCs w:val="18"/>
              </w:rPr>
            </w:pPr>
            <w:r>
              <w:rPr>
                <w:b/>
                <w:sz w:val="18"/>
                <w:szCs w:val="18"/>
              </w:rPr>
              <w:t>PÇ6</w:t>
            </w:r>
          </w:p>
        </w:tc>
        <w:tc>
          <w:tcPr>
            <w:tcW w:w="0" w:type="auto"/>
            <w:vAlign w:val="center"/>
          </w:tcPr>
          <w:p w14:paraId="5B1BDA55" w14:textId="77777777" w:rsidR="00F144E5" w:rsidRDefault="00F144E5" w:rsidP="00731D9D">
            <w:pPr>
              <w:spacing w:before="100"/>
              <w:jc w:val="center"/>
              <w:rPr>
                <w:b/>
                <w:sz w:val="18"/>
                <w:szCs w:val="18"/>
              </w:rPr>
            </w:pPr>
            <w:r>
              <w:rPr>
                <w:b/>
                <w:sz w:val="18"/>
                <w:szCs w:val="18"/>
              </w:rPr>
              <w:t>PÇ7</w:t>
            </w:r>
          </w:p>
        </w:tc>
        <w:tc>
          <w:tcPr>
            <w:tcW w:w="0" w:type="auto"/>
            <w:vAlign w:val="center"/>
          </w:tcPr>
          <w:p w14:paraId="5693C81E" w14:textId="77777777" w:rsidR="00F144E5" w:rsidRDefault="00F144E5" w:rsidP="00731D9D">
            <w:pPr>
              <w:spacing w:before="100"/>
              <w:jc w:val="center"/>
              <w:rPr>
                <w:b/>
                <w:sz w:val="18"/>
                <w:szCs w:val="18"/>
              </w:rPr>
            </w:pPr>
            <w:r>
              <w:rPr>
                <w:b/>
                <w:sz w:val="18"/>
                <w:szCs w:val="18"/>
              </w:rPr>
              <w:t>PÇ8</w:t>
            </w:r>
          </w:p>
        </w:tc>
        <w:tc>
          <w:tcPr>
            <w:tcW w:w="0" w:type="auto"/>
            <w:vAlign w:val="center"/>
          </w:tcPr>
          <w:p w14:paraId="7E710D8C" w14:textId="77777777" w:rsidR="00F144E5" w:rsidRDefault="00F144E5" w:rsidP="00731D9D">
            <w:pPr>
              <w:spacing w:before="100"/>
              <w:jc w:val="center"/>
              <w:rPr>
                <w:b/>
                <w:sz w:val="18"/>
                <w:szCs w:val="18"/>
              </w:rPr>
            </w:pPr>
            <w:r>
              <w:rPr>
                <w:b/>
                <w:sz w:val="18"/>
                <w:szCs w:val="18"/>
              </w:rPr>
              <w:t>PÇ9</w:t>
            </w:r>
          </w:p>
        </w:tc>
        <w:tc>
          <w:tcPr>
            <w:tcW w:w="0" w:type="auto"/>
            <w:vAlign w:val="center"/>
          </w:tcPr>
          <w:p w14:paraId="5221AE37" w14:textId="77777777" w:rsidR="00F144E5" w:rsidRDefault="00F144E5" w:rsidP="00731D9D">
            <w:pPr>
              <w:spacing w:before="100"/>
              <w:jc w:val="center"/>
              <w:rPr>
                <w:b/>
                <w:sz w:val="18"/>
                <w:szCs w:val="18"/>
              </w:rPr>
            </w:pPr>
            <w:r>
              <w:rPr>
                <w:b/>
                <w:sz w:val="18"/>
                <w:szCs w:val="18"/>
              </w:rPr>
              <w:t>PÇ10</w:t>
            </w:r>
          </w:p>
        </w:tc>
        <w:tc>
          <w:tcPr>
            <w:tcW w:w="0" w:type="auto"/>
            <w:vAlign w:val="center"/>
          </w:tcPr>
          <w:p w14:paraId="712565A5" w14:textId="77777777" w:rsidR="00F144E5" w:rsidRDefault="00F144E5" w:rsidP="00731D9D">
            <w:pPr>
              <w:spacing w:before="100"/>
              <w:jc w:val="center"/>
              <w:rPr>
                <w:b/>
                <w:sz w:val="18"/>
                <w:szCs w:val="18"/>
              </w:rPr>
            </w:pPr>
            <w:r>
              <w:rPr>
                <w:b/>
                <w:sz w:val="18"/>
                <w:szCs w:val="18"/>
              </w:rPr>
              <w:t>PÇ11</w:t>
            </w:r>
          </w:p>
        </w:tc>
        <w:tc>
          <w:tcPr>
            <w:tcW w:w="0" w:type="auto"/>
            <w:vAlign w:val="center"/>
          </w:tcPr>
          <w:p w14:paraId="42B959D6" w14:textId="77777777" w:rsidR="00F144E5" w:rsidRDefault="00F144E5" w:rsidP="00731D9D">
            <w:pPr>
              <w:spacing w:before="100"/>
              <w:jc w:val="center"/>
              <w:rPr>
                <w:b/>
                <w:sz w:val="18"/>
                <w:szCs w:val="18"/>
              </w:rPr>
            </w:pPr>
            <w:r>
              <w:rPr>
                <w:b/>
                <w:sz w:val="18"/>
                <w:szCs w:val="18"/>
              </w:rPr>
              <w:t>PÇ12</w:t>
            </w:r>
          </w:p>
        </w:tc>
        <w:tc>
          <w:tcPr>
            <w:tcW w:w="0" w:type="auto"/>
            <w:vAlign w:val="center"/>
          </w:tcPr>
          <w:p w14:paraId="5BB839FC" w14:textId="77777777" w:rsidR="00F144E5" w:rsidRDefault="00F144E5" w:rsidP="00731D9D">
            <w:pPr>
              <w:spacing w:before="100"/>
              <w:jc w:val="center"/>
              <w:rPr>
                <w:b/>
                <w:sz w:val="18"/>
                <w:szCs w:val="18"/>
              </w:rPr>
            </w:pPr>
            <w:r>
              <w:rPr>
                <w:b/>
                <w:sz w:val="18"/>
                <w:szCs w:val="18"/>
              </w:rPr>
              <w:t>PÇ13</w:t>
            </w:r>
          </w:p>
        </w:tc>
        <w:tc>
          <w:tcPr>
            <w:tcW w:w="0" w:type="auto"/>
            <w:vAlign w:val="center"/>
          </w:tcPr>
          <w:p w14:paraId="4595712E" w14:textId="77777777" w:rsidR="00F144E5" w:rsidRDefault="00F144E5" w:rsidP="00731D9D">
            <w:pPr>
              <w:spacing w:before="100"/>
              <w:jc w:val="center"/>
              <w:rPr>
                <w:b/>
                <w:sz w:val="18"/>
                <w:szCs w:val="18"/>
              </w:rPr>
            </w:pPr>
            <w:r>
              <w:rPr>
                <w:b/>
                <w:sz w:val="18"/>
                <w:szCs w:val="18"/>
              </w:rPr>
              <w:t>PÇ14</w:t>
            </w:r>
          </w:p>
        </w:tc>
      </w:tr>
      <w:tr w:rsidR="00F144E5" w:rsidRPr="00E44B9C" w14:paraId="35AF5184" w14:textId="77777777" w:rsidTr="00731D9D">
        <w:trPr>
          <w:trHeight w:val="356"/>
          <w:jc w:val="center"/>
        </w:trPr>
        <w:tc>
          <w:tcPr>
            <w:tcW w:w="0" w:type="auto"/>
            <w:vAlign w:val="center"/>
          </w:tcPr>
          <w:p w14:paraId="27CE54AB" w14:textId="77777777" w:rsidR="00F144E5" w:rsidRPr="00E44B9C" w:rsidRDefault="00F144E5" w:rsidP="00731D9D">
            <w:pPr>
              <w:spacing w:before="100"/>
              <w:jc w:val="center"/>
              <w:rPr>
                <w:sz w:val="18"/>
                <w:szCs w:val="18"/>
              </w:rPr>
            </w:pPr>
            <w:r>
              <w:rPr>
                <w:sz w:val="18"/>
                <w:szCs w:val="18"/>
              </w:rPr>
              <w:t>CNC Teknolojisi</w:t>
            </w:r>
          </w:p>
        </w:tc>
        <w:tc>
          <w:tcPr>
            <w:tcW w:w="0" w:type="auto"/>
            <w:vAlign w:val="center"/>
          </w:tcPr>
          <w:p w14:paraId="3192F2DF" w14:textId="77777777" w:rsidR="00F144E5" w:rsidRPr="00E44B9C" w:rsidRDefault="00F144E5" w:rsidP="00731D9D">
            <w:pPr>
              <w:jc w:val="center"/>
              <w:rPr>
                <w:sz w:val="18"/>
                <w:szCs w:val="18"/>
              </w:rPr>
            </w:pPr>
            <w:r>
              <w:rPr>
                <w:sz w:val="18"/>
                <w:szCs w:val="18"/>
              </w:rPr>
              <w:t>5</w:t>
            </w:r>
          </w:p>
        </w:tc>
        <w:tc>
          <w:tcPr>
            <w:tcW w:w="0" w:type="auto"/>
            <w:vAlign w:val="center"/>
          </w:tcPr>
          <w:p w14:paraId="6D7C2B2D" w14:textId="77777777" w:rsidR="00F144E5" w:rsidRPr="00E44B9C" w:rsidRDefault="00F144E5" w:rsidP="00731D9D">
            <w:pPr>
              <w:jc w:val="center"/>
              <w:rPr>
                <w:sz w:val="18"/>
                <w:szCs w:val="18"/>
              </w:rPr>
            </w:pPr>
            <w:r>
              <w:rPr>
                <w:sz w:val="18"/>
                <w:szCs w:val="18"/>
              </w:rPr>
              <w:t>4</w:t>
            </w:r>
          </w:p>
        </w:tc>
        <w:tc>
          <w:tcPr>
            <w:tcW w:w="0" w:type="auto"/>
            <w:vAlign w:val="center"/>
          </w:tcPr>
          <w:p w14:paraId="4F915934" w14:textId="77777777" w:rsidR="00F144E5" w:rsidRPr="00E44B9C" w:rsidRDefault="00F144E5" w:rsidP="00731D9D">
            <w:pPr>
              <w:jc w:val="center"/>
              <w:rPr>
                <w:sz w:val="18"/>
                <w:szCs w:val="18"/>
              </w:rPr>
            </w:pPr>
            <w:r>
              <w:rPr>
                <w:sz w:val="18"/>
                <w:szCs w:val="18"/>
              </w:rPr>
              <w:t>4</w:t>
            </w:r>
          </w:p>
        </w:tc>
        <w:tc>
          <w:tcPr>
            <w:tcW w:w="0" w:type="auto"/>
            <w:vAlign w:val="center"/>
          </w:tcPr>
          <w:p w14:paraId="16180379" w14:textId="77777777" w:rsidR="00F144E5" w:rsidRPr="00E44B9C" w:rsidRDefault="00F144E5" w:rsidP="00731D9D">
            <w:pPr>
              <w:jc w:val="center"/>
              <w:rPr>
                <w:sz w:val="18"/>
                <w:szCs w:val="18"/>
              </w:rPr>
            </w:pPr>
            <w:r>
              <w:rPr>
                <w:sz w:val="18"/>
                <w:szCs w:val="18"/>
              </w:rPr>
              <w:t>4</w:t>
            </w:r>
          </w:p>
        </w:tc>
        <w:tc>
          <w:tcPr>
            <w:tcW w:w="0" w:type="auto"/>
            <w:vAlign w:val="center"/>
          </w:tcPr>
          <w:p w14:paraId="3249FBCB" w14:textId="77777777" w:rsidR="00F144E5" w:rsidRPr="00E44B9C" w:rsidRDefault="00F144E5" w:rsidP="00731D9D">
            <w:pPr>
              <w:jc w:val="center"/>
              <w:rPr>
                <w:sz w:val="18"/>
                <w:szCs w:val="18"/>
              </w:rPr>
            </w:pPr>
            <w:r>
              <w:rPr>
                <w:sz w:val="18"/>
                <w:szCs w:val="18"/>
              </w:rPr>
              <w:t>5</w:t>
            </w:r>
          </w:p>
        </w:tc>
        <w:tc>
          <w:tcPr>
            <w:tcW w:w="0" w:type="auto"/>
            <w:vAlign w:val="center"/>
          </w:tcPr>
          <w:p w14:paraId="5B4D757C" w14:textId="77777777" w:rsidR="00F144E5" w:rsidRPr="00E44B9C" w:rsidRDefault="00F144E5" w:rsidP="00731D9D">
            <w:pPr>
              <w:jc w:val="center"/>
              <w:rPr>
                <w:sz w:val="18"/>
                <w:szCs w:val="18"/>
              </w:rPr>
            </w:pPr>
          </w:p>
        </w:tc>
        <w:tc>
          <w:tcPr>
            <w:tcW w:w="0" w:type="auto"/>
            <w:vAlign w:val="center"/>
          </w:tcPr>
          <w:p w14:paraId="45A0EE9D" w14:textId="77777777" w:rsidR="00F144E5" w:rsidRPr="00E44B9C" w:rsidRDefault="00F144E5" w:rsidP="00731D9D">
            <w:pPr>
              <w:jc w:val="center"/>
              <w:rPr>
                <w:sz w:val="18"/>
                <w:szCs w:val="18"/>
              </w:rPr>
            </w:pPr>
          </w:p>
        </w:tc>
        <w:tc>
          <w:tcPr>
            <w:tcW w:w="0" w:type="auto"/>
            <w:vAlign w:val="center"/>
          </w:tcPr>
          <w:p w14:paraId="49EECB56" w14:textId="77777777" w:rsidR="00F144E5" w:rsidRPr="00E44B9C" w:rsidRDefault="00F144E5" w:rsidP="00731D9D">
            <w:pPr>
              <w:jc w:val="center"/>
              <w:rPr>
                <w:sz w:val="18"/>
                <w:szCs w:val="18"/>
              </w:rPr>
            </w:pPr>
          </w:p>
        </w:tc>
        <w:tc>
          <w:tcPr>
            <w:tcW w:w="0" w:type="auto"/>
            <w:vAlign w:val="center"/>
          </w:tcPr>
          <w:p w14:paraId="68FB74F6" w14:textId="77777777" w:rsidR="00F144E5" w:rsidRPr="00E44B9C" w:rsidRDefault="00F144E5" w:rsidP="00731D9D">
            <w:pPr>
              <w:jc w:val="center"/>
              <w:rPr>
                <w:sz w:val="18"/>
                <w:szCs w:val="18"/>
              </w:rPr>
            </w:pPr>
          </w:p>
        </w:tc>
        <w:tc>
          <w:tcPr>
            <w:tcW w:w="0" w:type="auto"/>
            <w:vAlign w:val="center"/>
          </w:tcPr>
          <w:p w14:paraId="11C2EF97" w14:textId="77777777" w:rsidR="00F144E5" w:rsidRPr="00E44B9C" w:rsidRDefault="00F144E5" w:rsidP="00731D9D">
            <w:pPr>
              <w:jc w:val="center"/>
              <w:rPr>
                <w:sz w:val="18"/>
                <w:szCs w:val="18"/>
              </w:rPr>
            </w:pPr>
          </w:p>
        </w:tc>
        <w:tc>
          <w:tcPr>
            <w:tcW w:w="0" w:type="auto"/>
            <w:vAlign w:val="center"/>
          </w:tcPr>
          <w:p w14:paraId="7E6E2EBF" w14:textId="77777777" w:rsidR="00F144E5" w:rsidRPr="00E44B9C" w:rsidRDefault="00F144E5" w:rsidP="00731D9D">
            <w:pPr>
              <w:jc w:val="center"/>
              <w:rPr>
                <w:sz w:val="18"/>
                <w:szCs w:val="18"/>
              </w:rPr>
            </w:pPr>
          </w:p>
        </w:tc>
        <w:tc>
          <w:tcPr>
            <w:tcW w:w="0" w:type="auto"/>
            <w:vAlign w:val="center"/>
          </w:tcPr>
          <w:p w14:paraId="64044CBF" w14:textId="77777777" w:rsidR="00F144E5" w:rsidRPr="00E44B9C" w:rsidRDefault="00F144E5" w:rsidP="00731D9D">
            <w:pPr>
              <w:jc w:val="center"/>
              <w:rPr>
                <w:sz w:val="18"/>
                <w:szCs w:val="18"/>
              </w:rPr>
            </w:pPr>
          </w:p>
        </w:tc>
        <w:tc>
          <w:tcPr>
            <w:tcW w:w="0" w:type="auto"/>
            <w:vAlign w:val="center"/>
          </w:tcPr>
          <w:p w14:paraId="140122DE" w14:textId="77777777" w:rsidR="00F144E5" w:rsidRPr="00E44B9C" w:rsidRDefault="00F144E5" w:rsidP="00731D9D">
            <w:pPr>
              <w:jc w:val="center"/>
              <w:rPr>
                <w:sz w:val="18"/>
                <w:szCs w:val="18"/>
              </w:rPr>
            </w:pPr>
          </w:p>
        </w:tc>
        <w:tc>
          <w:tcPr>
            <w:tcW w:w="0" w:type="auto"/>
            <w:vAlign w:val="center"/>
          </w:tcPr>
          <w:p w14:paraId="0AA34C35" w14:textId="77777777" w:rsidR="00F144E5" w:rsidRPr="00E44B9C" w:rsidRDefault="00F144E5" w:rsidP="00731D9D">
            <w:pPr>
              <w:jc w:val="center"/>
              <w:rPr>
                <w:sz w:val="18"/>
                <w:szCs w:val="18"/>
              </w:rPr>
            </w:pPr>
          </w:p>
        </w:tc>
      </w:tr>
    </w:tbl>
    <w:p w14:paraId="21D6FAA3" w14:textId="77777777" w:rsidR="00F144E5" w:rsidRDefault="00F144E5" w:rsidP="00F144E5">
      <w:pPr>
        <w:jc w:val="center"/>
      </w:pPr>
    </w:p>
    <w:p w14:paraId="2B97B4DE" w14:textId="77777777" w:rsidR="00F144E5" w:rsidRDefault="00F144E5">
      <w:pPr>
        <w:rPr>
          <w:rFonts w:ascii="Times New Roman" w:hAnsi="Times New Roman" w:cs="Times New Roman"/>
        </w:rPr>
      </w:pPr>
    </w:p>
    <w:p w14:paraId="636E3105" w14:textId="77777777" w:rsidR="00F144E5" w:rsidRPr="00841CA6" w:rsidRDefault="00F144E5" w:rsidP="00F144E5">
      <w:pPr>
        <w:rPr>
          <w:rFonts w:ascii="Times New Roman" w:hAnsi="Times New Roman" w:cs="Times New Roman"/>
        </w:rPr>
      </w:pPr>
    </w:p>
    <w:p w14:paraId="616EC4A3" w14:textId="77777777" w:rsidR="00B4650C" w:rsidRPr="003012C1" w:rsidRDefault="00B4650C" w:rsidP="00B4650C">
      <w:pPr>
        <w:jc w:val="center"/>
        <w:rPr>
          <w:rFonts w:ascii="Times New Roman" w:hAnsi="Times New Roman" w:cs="Times New Roman"/>
          <w:b/>
        </w:rPr>
      </w:pPr>
      <w:r>
        <w:rPr>
          <w:rFonts w:ascii="Times New Roman" w:hAnsi="Times New Roman" w:cs="Times New Roman"/>
          <w:b/>
        </w:rPr>
        <w:t xml:space="preserve">Yenilenebilir Enerji Kaynakları </w:t>
      </w:r>
      <w:r w:rsidRPr="003012C1">
        <w:rPr>
          <w:rFonts w:ascii="Times New Roman" w:hAnsi="Times New Roman" w:cs="Times New Roman"/>
          <w:b/>
        </w:rPr>
        <w:t>DERS İZLENCESİ</w:t>
      </w:r>
      <w:r>
        <w:rPr>
          <w:rFonts w:ascii="Times New Roman" w:hAnsi="Times New Roman" w:cs="Times New Roman"/>
          <w:b/>
        </w:rPr>
        <w:t xml:space="preserve"> (Ders Takibi)</w:t>
      </w:r>
    </w:p>
    <w:tbl>
      <w:tblPr>
        <w:tblStyle w:val="TabloKlavuzu"/>
        <w:tblW w:w="9284" w:type="dxa"/>
        <w:tblLook w:val="04A0" w:firstRow="1" w:lastRow="0" w:firstColumn="1" w:lastColumn="0" w:noHBand="0" w:noVBand="1"/>
      </w:tblPr>
      <w:tblGrid>
        <w:gridCol w:w="2982"/>
        <w:gridCol w:w="6302"/>
      </w:tblGrid>
      <w:tr w:rsidR="00B4650C" w:rsidRPr="003012C1" w14:paraId="4F60E177" w14:textId="77777777" w:rsidTr="00731D9D">
        <w:trPr>
          <w:trHeight w:val="146"/>
        </w:trPr>
        <w:tc>
          <w:tcPr>
            <w:tcW w:w="2982" w:type="dxa"/>
          </w:tcPr>
          <w:p w14:paraId="717A8C82"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Dersin Adı</w:t>
            </w:r>
          </w:p>
        </w:tc>
        <w:tc>
          <w:tcPr>
            <w:tcW w:w="6302" w:type="dxa"/>
          </w:tcPr>
          <w:p w14:paraId="056D5BA1" w14:textId="77777777" w:rsidR="00B4650C" w:rsidRPr="003012C1" w:rsidRDefault="00B4650C" w:rsidP="00731D9D">
            <w:pPr>
              <w:rPr>
                <w:rFonts w:ascii="Times New Roman" w:hAnsi="Times New Roman" w:cs="Times New Roman"/>
              </w:rPr>
            </w:pPr>
            <w:r>
              <w:rPr>
                <w:rFonts w:ascii="Times New Roman" w:hAnsi="Times New Roman" w:cs="Times New Roman"/>
              </w:rPr>
              <w:t>Yenilenebilir Enerji Kaynakları</w:t>
            </w:r>
          </w:p>
        </w:tc>
      </w:tr>
      <w:tr w:rsidR="00B4650C" w:rsidRPr="003012C1" w14:paraId="78015E5E" w14:textId="77777777" w:rsidTr="00731D9D">
        <w:trPr>
          <w:trHeight w:val="146"/>
        </w:trPr>
        <w:tc>
          <w:tcPr>
            <w:tcW w:w="2982" w:type="dxa"/>
          </w:tcPr>
          <w:p w14:paraId="52B671FD"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 xml:space="preserve">Dersin </w:t>
            </w:r>
            <w:proofErr w:type="spellStart"/>
            <w:r w:rsidRPr="003012C1">
              <w:rPr>
                <w:rFonts w:ascii="Times New Roman" w:hAnsi="Times New Roman" w:cs="Times New Roman"/>
                <w:b/>
              </w:rPr>
              <w:t>AKTS'si</w:t>
            </w:r>
            <w:proofErr w:type="spellEnd"/>
          </w:p>
        </w:tc>
        <w:tc>
          <w:tcPr>
            <w:tcW w:w="6302" w:type="dxa"/>
          </w:tcPr>
          <w:p w14:paraId="3C3FD5FF" w14:textId="77777777" w:rsidR="00B4650C" w:rsidRPr="003012C1" w:rsidRDefault="00B4650C" w:rsidP="00731D9D">
            <w:pPr>
              <w:rPr>
                <w:rFonts w:ascii="Times New Roman" w:hAnsi="Times New Roman" w:cs="Times New Roman"/>
              </w:rPr>
            </w:pPr>
            <w:r w:rsidRPr="003012C1">
              <w:rPr>
                <w:rFonts w:ascii="Times New Roman" w:hAnsi="Times New Roman" w:cs="Times New Roman"/>
              </w:rPr>
              <w:t>4</w:t>
            </w:r>
          </w:p>
        </w:tc>
      </w:tr>
      <w:tr w:rsidR="00B4650C" w:rsidRPr="003012C1" w14:paraId="4568BF26" w14:textId="77777777" w:rsidTr="00731D9D">
        <w:trPr>
          <w:trHeight w:val="146"/>
        </w:trPr>
        <w:tc>
          <w:tcPr>
            <w:tcW w:w="2982" w:type="dxa"/>
          </w:tcPr>
          <w:p w14:paraId="678E27F8"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Dersin Yürütücüsü</w:t>
            </w:r>
          </w:p>
        </w:tc>
        <w:tc>
          <w:tcPr>
            <w:tcW w:w="6302" w:type="dxa"/>
          </w:tcPr>
          <w:p w14:paraId="53A03D9E" w14:textId="77777777" w:rsidR="00B4650C" w:rsidRPr="003012C1" w:rsidRDefault="00B4650C" w:rsidP="00731D9D">
            <w:pPr>
              <w:rPr>
                <w:rFonts w:ascii="Times New Roman" w:hAnsi="Times New Roman" w:cs="Times New Roman"/>
              </w:rPr>
            </w:pPr>
            <w:r w:rsidRPr="003012C1">
              <w:rPr>
                <w:rFonts w:ascii="Times New Roman" w:hAnsi="Times New Roman" w:cs="Times New Roman"/>
              </w:rPr>
              <w:t xml:space="preserve">Dr. Öğretim Üyesi </w:t>
            </w:r>
            <w:r>
              <w:rPr>
                <w:rFonts w:ascii="Times New Roman" w:hAnsi="Times New Roman" w:cs="Times New Roman"/>
              </w:rPr>
              <w:t>Cuma ÇETİNER</w:t>
            </w:r>
          </w:p>
        </w:tc>
      </w:tr>
      <w:tr w:rsidR="00B4650C" w:rsidRPr="003012C1" w14:paraId="2981AD25" w14:textId="77777777" w:rsidTr="00731D9D">
        <w:trPr>
          <w:trHeight w:val="146"/>
        </w:trPr>
        <w:tc>
          <w:tcPr>
            <w:tcW w:w="2982" w:type="dxa"/>
          </w:tcPr>
          <w:p w14:paraId="5E79EC18"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Dersin Gün ve Saati</w:t>
            </w:r>
          </w:p>
        </w:tc>
        <w:tc>
          <w:tcPr>
            <w:tcW w:w="6302" w:type="dxa"/>
          </w:tcPr>
          <w:p w14:paraId="06634604" w14:textId="77777777" w:rsidR="00B4650C" w:rsidRPr="00B80B48" w:rsidRDefault="00B4650C" w:rsidP="00731D9D">
            <w:pPr>
              <w:pStyle w:val="AralkYok"/>
            </w:pPr>
            <w:r>
              <w:t>Çevrim içi derslerin gün saat ve diğer bilgileri uzaktan eğitim sistemi üzerinden bildirilecektir.</w:t>
            </w:r>
          </w:p>
        </w:tc>
      </w:tr>
      <w:tr w:rsidR="00B4650C" w:rsidRPr="003012C1" w14:paraId="5B102D03" w14:textId="77777777" w:rsidTr="00731D9D">
        <w:trPr>
          <w:trHeight w:val="146"/>
        </w:trPr>
        <w:tc>
          <w:tcPr>
            <w:tcW w:w="2982" w:type="dxa"/>
          </w:tcPr>
          <w:p w14:paraId="6EDC25ED"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 Görüşme Gün ve Saatleri</w:t>
            </w:r>
          </w:p>
        </w:tc>
        <w:tc>
          <w:tcPr>
            <w:tcW w:w="6302" w:type="dxa"/>
          </w:tcPr>
          <w:p w14:paraId="0EA7EBDD" w14:textId="77777777" w:rsidR="00B4650C" w:rsidRPr="003012C1" w:rsidRDefault="00B4650C" w:rsidP="00731D9D">
            <w:pPr>
              <w:rPr>
                <w:rFonts w:ascii="Times New Roman" w:hAnsi="Times New Roman" w:cs="Times New Roman"/>
              </w:rPr>
            </w:pPr>
          </w:p>
        </w:tc>
      </w:tr>
      <w:tr w:rsidR="00B4650C" w:rsidRPr="003012C1" w14:paraId="7367DD45" w14:textId="77777777" w:rsidTr="00731D9D">
        <w:trPr>
          <w:trHeight w:val="146"/>
        </w:trPr>
        <w:tc>
          <w:tcPr>
            <w:tcW w:w="2982" w:type="dxa"/>
          </w:tcPr>
          <w:p w14:paraId="169BC0FB"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İletişim Bilgileri</w:t>
            </w:r>
          </w:p>
        </w:tc>
        <w:tc>
          <w:tcPr>
            <w:tcW w:w="6302" w:type="dxa"/>
          </w:tcPr>
          <w:p w14:paraId="70471E72" w14:textId="77777777" w:rsidR="00B4650C" w:rsidRPr="003012C1" w:rsidRDefault="002544BC" w:rsidP="00731D9D">
            <w:pPr>
              <w:rPr>
                <w:rFonts w:ascii="Times New Roman" w:hAnsi="Times New Roman" w:cs="Times New Roman"/>
              </w:rPr>
            </w:pPr>
            <w:hyperlink r:id="rId33" w:history="1">
              <w:r w:rsidR="00B4650C" w:rsidRPr="006D6E7C">
                <w:rPr>
                  <w:rStyle w:val="Kpr"/>
                  <w:rFonts w:ascii="Times New Roman" w:hAnsi="Times New Roman" w:cs="Times New Roman"/>
                </w:rPr>
                <w:t>ccetiner@gmail.com</w:t>
              </w:r>
            </w:hyperlink>
            <w:r w:rsidR="00B4650C" w:rsidRPr="003012C1">
              <w:rPr>
                <w:rFonts w:ascii="Times New Roman" w:hAnsi="Times New Roman" w:cs="Times New Roman"/>
              </w:rPr>
              <w:t xml:space="preserve">       414.3183000-3</w:t>
            </w:r>
            <w:r w:rsidR="00B4650C">
              <w:rPr>
                <w:rFonts w:ascii="Times New Roman" w:hAnsi="Times New Roman" w:cs="Times New Roman"/>
              </w:rPr>
              <w:t>801</w:t>
            </w:r>
          </w:p>
        </w:tc>
      </w:tr>
      <w:tr w:rsidR="00B4650C" w:rsidRPr="003012C1" w14:paraId="29D87E01" w14:textId="77777777" w:rsidTr="00731D9D">
        <w:trPr>
          <w:trHeight w:val="146"/>
        </w:trPr>
        <w:tc>
          <w:tcPr>
            <w:tcW w:w="2982" w:type="dxa"/>
          </w:tcPr>
          <w:p w14:paraId="72A08298"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Öğretim Yöntemi ve Ders Hazırlık</w:t>
            </w:r>
          </w:p>
        </w:tc>
        <w:tc>
          <w:tcPr>
            <w:tcW w:w="6302" w:type="dxa"/>
          </w:tcPr>
          <w:p w14:paraId="12BEFC08" w14:textId="77777777" w:rsidR="00B4650C" w:rsidRPr="003012C1" w:rsidRDefault="00B4650C" w:rsidP="00731D9D">
            <w:pPr>
              <w:rPr>
                <w:rFonts w:ascii="Times New Roman" w:hAnsi="Times New Roman" w:cs="Times New Roman"/>
              </w:rPr>
            </w:pPr>
            <w:r>
              <w:rPr>
                <w:rFonts w:ascii="Times New Roman" w:hAnsi="Times New Roman" w:cs="Times New Roman"/>
              </w:rPr>
              <w:t>1-10 haftalarda Uzaktan eğitimi sistemi 11-14 haftalarda ise yüz yüze ile k</w:t>
            </w:r>
            <w:r w:rsidRPr="003012C1">
              <w:rPr>
                <w:rFonts w:ascii="Times New Roman" w:hAnsi="Times New Roman" w:cs="Times New Roman"/>
              </w:rPr>
              <w:t>onu anlatım, Soru-yanıt, örnek çözümler, doküman incelemesi</w:t>
            </w:r>
          </w:p>
          <w:p w14:paraId="43D7674B" w14:textId="77777777" w:rsidR="00B4650C" w:rsidRPr="003012C1" w:rsidRDefault="00B4650C" w:rsidP="00731D9D">
            <w:pPr>
              <w:rPr>
                <w:rFonts w:ascii="Times New Roman" w:hAnsi="Times New Roman" w:cs="Times New Roman"/>
              </w:rPr>
            </w:pPr>
          </w:p>
          <w:p w14:paraId="39A27E6A" w14:textId="77777777" w:rsidR="00B4650C" w:rsidRPr="003012C1" w:rsidRDefault="00B4650C" w:rsidP="00731D9D">
            <w:pPr>
              <w:rPr>
                <w:rFonts w:ascii="Times New Roman" w:hAnsi="Times New Roman" w:cs="Times New Roman"/>
              </w:rPr>
            </w:pPr>
            <w:r w:rsidRPr="003012C1">
              <w:rPr>
                <w:rFonts w:ascii="Times New Roman" w:hAnsi="Times New Roman" w:cs="Times New Roman"/>
              </w:rPr>
              <w:t xml:space="preserve">Derse hazırlık aşamasında, öğrenciler ders kaynaklarından her haftanın konusunu derse </w:t>
            </w:r>
            <w:r>
              <w:rPr>
                <w:rFonts w:ascii="Times New Roman" w:hAnsi="Times New Roman" w:cs="Times New Roman"/>
              </w:rPr>
              <w:t xml:space="preserve">başlanmadan önce uzaktan eğitim üzerinde verilen </w:t>
            </w:r>
            <w:proofErr w:type="spellStart"/>
            <w:r>
              <w:rPr>
                <w:rFonts w:ascii="Times New Roman" w:hAnsi="Times New Roman" w:cs="Times New Roman"/>
              </w:rPr>
              <w:t>verilen</w:t>
            </w:r>
            <w:proofErr w:type="spellEnd"/>
            <w:r>
              <w:rPr>
                <w:rFonts w:ascii="Times New Roman" w:hAnsi="Times New Roman" w:cs="Times New Roman"/>
              </w:rPr>
              <w:t xml:space="preserve"> notları inceleyecekler</w:t>
            </w:r>
            <w:r w:rsidRPr="003012C1">
              <w:rPr>
                <w:rFonts w:ascii="Times New Roman" w:hAnsi="Times New Roman" w:cs="Times New Roman"/>
              </w:rPr>
              <w:t>. Haftalık ders konuları ile ilgili tarama yapılacak.</w:t>
            </w:r>
            <w:r>
              <w:rPr>
                <w:rFonts w:ascii="Times New Roman" w:hAnsi="Times New Roman" w:cs="Times New Roman"/>
              </w:rPr>
              <w:t xml:space="preserve"> Çevrim içi dersler kayıt altına alınacaktır.</w:t>
            </w:r>
          </w:p>
        </w:tc>
      </w:tr>
      <w:tr w:rsidR="00B4650C" w:rsidRPr="003012C1" w14:paraId="35BA9CD4" w14:textId="77777777" w:rsidTr="00731D9D">
        <w:trPr>
          <w:trHeight w:val="146"/>
        </w:trPr>
        <w:tc>
          <w:tcPr>
            <w:tcW w:w="2982" w:type="dxa"/>
          </w:tcPr>
          <w:p w14:paraId="7166A981"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Dersin Amacı</w:t>
            </w:r>
          </w:p>
        </w:tc>
        <w:tc>
          <w:tcPr>
            <w:tcW w:w="6302" w:type="dxa"/>
          </w:tcPr>
          <w:p w14:paraId="0A819C19" w14:textId="77777777" w:rsidR="00B4650C" w:rsidRPr="003012C1" w:rsidRDefault="00B4650C" w:rsidP="00731D9D">
            <w:pPr>
              <w:rPr>
                <w:rFonts w:ascii="Times New Roman" w:hAnsi="Times New Roman" w:cs="Times New Roman"/>
                <w:b/>
              </w:rPr>
            </w:pPr>
            <w:r w:rsidRPr="003012C1">
              <w:rPr>
                <w:rFonts w:ascii="Times New Roman" w:hAnsi="Times New Roman" w:cs="Times New Roman"/>
                <w:shd w:val="clear" w:color="auto" w:fill="FFFFFF"/>
              </w:rPr>
              <w:t xml:space="preserve">Bu Derste; </w:t>
            </w:r>
            <w:r>
              <w:rPr>
                <w:rFonts w:ascii="Times New Roman" w:hAnsi="Times New Roman" w:cs="Times New Roman"/>
                <w:shd w:val="clear" w:color="auto" w:fill="FFFFFF"/>
              </w:rPr>
              <w:t>Yenilenebilir enerji kaynaklarının ilginin sağlanması günlük hayatta kullanılması, fosil kaynaklar yerine tercih etmelerinin sağlanması</w:t>
            </w:r>
          </w:p>
          <w:p w14:paraId="294E23A8" w14:textId="77777777" w:rsidR="00B4650C" w:rsidRPr="003012C1" w:rsidRDefault="00B4650C" w:rsidP="00731D9D">
            <w:pPr>
              <w:rPr>
                <w:rFonts w:ascii="Times New Roman" w:hAnsi="Times New Roman" w:cs="Times New Roman"/>
                <w:b/>
              </w:rPr>
            </w:pPr>
          </w:p>
        </w:tc>
      </w:tr>
      <w:tr w:rsidR="00B4650C" w:rsidRPr="003012C1" w14:paraId="5AD05032" w14:textId="77777777" w:rsidTr="00731D9D">
        <w:trPr>
          <w:trHeight w:val="146"/>
        </w:trPr>
        <w:tc>
          <w:tcPr>
            <w:tcW w:w="2982" w:type="dxa"/>
          </w:tcPr>
          <w:p w14:paraId="531F3EB7"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Dersin Öğrenme Çıktıları</w:t>
            </w:r>
          </w:p>
        </w:tc>
        <w:tc>
          <w:tcPr>
            <w:tcW w:w="6302" w:type="dxa"/>
          </w:tcPr>
          <w:p w14:paraId="70B5DA2E" w14:textId="77777777" w:rsidR="00B4650C" w:rsidRPr="003012C1" w:rsidRDefault="00B4650C" w:rsidP="00731D9D">
            <w:pPr>
              <w:rPr>
                <w:rFonts w:ascii="Times New Roman" w:hAnsi="Times New Roman" w:cs="Times New Roman"/>
                <w:bCs/>
              </w:rPr>
            </w:pPr>
            <w:r w:rsidRPr="003012C1">
              <w:rPr>
                <w:rFonts w:ascii="Times New Roman" w:hAnsi="Times New Roman" w:cs="Times New Roman"/>
                <w:bCs/>
              </w:rPr>
              <w:t xml:space="preserve">1. </w:t>
            </w:r>
            <w:r>
              <w:rPr>
                <w:rFonts w:ascii="Times New Roman" w:hAnsi="Times New Roman" w:cs="Times New Roman"/>
                <w:bCs/>
              </w:rPr>
              <w:t xml:space="preserve">Yenilenebilir </w:t>
            </w:r>
            <w:r w:rsidRPr="003012C1">
              <w:rPr>
                <w:rFonts w:ascii="Times New Roman" w:hAnsi="Times New Roman" w:cs="Times New Roman"/>
                <w:bCs/>
              </w:rPr>
              <w:t>Enerji Kaynakları, üretimi ve tüketimi hakkında</w:t>
            </w:r>
          </w:p>
          <w:p w14:paraId="0B7FFF8A" w14:textId="77777777" w:rsidR="00B4650C" w:rsidRPr="003012C1" w:rsidRDefault="00B4650C" w:rsidP="00731D9D">
            <w:pPr>
              <w:rPr>
                <w:rFonts w:ascii="Times New Roman" w:hAnsi="Times New Roman" w:cs="Times New Roman"/>
                <w:bCs/>
              </w:rPr>
            </w:pPr>
            <w:proofErr w:type="gramStart"/>
            <w:r w:rsidRPr="003012C1">
              <w:rPr>
                <w:rFonts w:ascii="Times New Roman" w:hAnsi="Times New Roman" w:cs="Times New Roman"/>
                <w:bCs/>
              </w:rPr>
              <w:t>bilgi</w:t>
            </w:r>
            <w:proofErr w:type="gramEnd"/>
            <w:r w:rsidRPr="003012C1">
              <w:rPr>
                <w:rFonts w:ascii="Times New Roman" w:hAnsi="Times New Roman" w:cs="Times New Roman"/>
                <w:bCs/>
              </w:rPr>
              <w:t xml:space="preserve"> sahibi olur.</w:t>
            </w:r>
          </w:p>
          <w:p w14:paraId="487B091B" w14:textId="77777777" w:rsidR="00B4650C" w:rsidRPr="003012C1" w:rsidRDefault="00B4650C" w:rsidP="00731D9D">
            <w:pPr>
              <w:rPr>
                <w:rFonts w:ascii="Times New Roman" w:hAnsi="Times New Roman" w:cs="Times New Roman"/>
                <w:bCs/>
              </w:rPr>
            </w:pPr>
            <w:r w:rsidRPr="003012C1">
              <w:rPr>
                <w:rFonts w:ascii="Times New Roman" w:hAnsi="Times New Roman" w:cs="Times New Roman"/>
                <w:bCs/>
              </w:rPr>
              <w:t xml:space="preserve">2. Öğrenciler </w:t>
            </w:r>
            <w:r>
              <w:rPr>
                <w:rFonts w:ascii="Times New Roman" w:hAnsi="Times New Roman" w:cs="Times New Roman"/>
                <w:bCs/>
              </w:rPr>
              <w:t xml:space="preserve">yenilenebilir </w:t>
            </w:r>
            <w:r w:rsidRPr="003012C1">
              <w:rPr>
                <w:rFonts w:ascii="Times New Roman" w:hAnsi="Times New Roman" w:cs="Times New Roman"/>
                <w:bCs/>
              </w:rPr>
              <w:t xml:space="preserve">enerji </w:t>
            </w:r>
            <w:r>
              <w:rPr>
                <w:rFonts w:ascii="Times New Roman" w:hAnsi="Times New Roman" w:cs="Times New Roman"/>
                <w:bCs/>
              </w:rPr>
              <w:t>kaynaklarının</w:t>
            </w:r>
            <w:r w:rsidRPr="003012C1">
              <w:rPr>
                <w:rFonts w:ascii="Times New Roman" w:hAnsi="Times New Roman" w:cs="Times New Roman"/>
                <w:bCs/>
              </w:rPr>
              <w:t xml:space="preserve"> önemiyle ilgili bilgi sahibi olur.</w:t>
            </w:r>
          </w:p>
          <w:p w14:paraId="33191E96" w14:textId="77777777" w:rsidR="00B4650C" w:rsidRPr="003012C1" w:rsidRDefault="00B4650C" w:rsidP="00731D9D">
            <w:pPr>
              <w:rPr>
                <w:rFonts w:ascii="Times New Roman" w:hAnsi="Times New Roman" w:cs="Times New Roman"/>
                <w:bCs/>
              </w:rPr>
            </w:pPr>
            <w:r w:rsidRPr="003012C1">
              <w:rPr>
                <w:rFonts w:ascii="Times New Roman" w:hAnsi="Times New Roman" w:cs="Times New Roman"/>
                <w:bCs/>
              </w:rPr>
              <w:t xml:space="preserve">3. Öğrenciler </w:t>
            </w:r>
            <w:r>
              <w:rPr>
                <w:rFonts w:ascii="Times New Roman" w:hAnsi="Times New Roman" w:cs="Times New Roman"/>
                <w:bCs/>
              </w:rPr>
              <w:t>fosil kaynaklar yerine yenilenebilir enerji kaynakları</w:t>
            </w:r>
            <w:r w:rsidRPr="003012C1">
              <w:rPr>
                <w:rFonts w:ascii="Times New Roman" w:hAnsi="Times New Roman" w:cs="Times New Roman"/>
                <w:bCs/>
              </w:rPr>
              <w:t xml:space="preserve"> seçimi</w:t>
            </w:r>
            <w:r>
              <w:rPr>
                <w:rFonts w:ascii="Times New Roman" w:hAnsi="Times New Roman" w:cs="Times New Roman"/>
                <w:bCs/>
              </w:rPr>
              <w:t xml:space="preserve"> </w:t>
            </w:r>
            <w:r w:rsidRPr="003012C1">
              <w:rPr>
                <w:rFonts w:ascii="Times New Roman" w:hAnsi="Times New Roman" w:cs="Times New Roman"/>
                <w:bCs/>
              </w:rPr>
              <w:t>üzerine bilgi sahibi olur.</w:t>
            </w:r>
          </w:p>
          <w:p w14:paraId="65B728CC" w14:textId="77777777" w:rsidR="00B4650C" w:rsidRPr="003012C1" w:rsidRDefault="00B4650C" w:rsidP="00731D9D">
            <w:pPr>
              <w:rPr>
                <w:rFonts w:ascii="Times New Roman" w:hAnsi="Times New Roman" w:cs="Times New Roman"/>
                <w:bCs/>
              </w:rPr>
            </w:pPr>
            <w:r w:rsidRPr="003012C1">
              <w:rPr>
                <w:rFonts w:ascii="Times New Roman" w:hAnsi="Times New Roman" w:cs="Times New Roman"/>
                <w:bCs/>
              </w:rPr>
              <w:t xml:space="preserve">4. Öğrenciler </w:t>
            </w:r>
            <w:r>
              <w:rPr>
                <w:rFonts w:ascii="Times New Roman" w:hAnsi="Times New Roman" w:cs="Times New Roman"/>
                <w:bCs/>
              </w:rPr>
              <w:t xml:space="preserve">yenilenebilir </w:t>
            </w:r>
            <w:r w:rsidRPr="003012C1">
              <w:rPr>
                <w:rFonts w:ascii="Times New Roman" w:hAnsi="Times New Roman" w:cs="Times New Roman"/>
                <w:bCs/>
              </w:rPr>
              <w:t xml:space="preserve">enerji </w:t>
            </w:r>
            <w:r>
              <w:rPr>
                <w:rFonts w:ascii="Times New Roman" w:hAnsi="Times New Roman" w:cs="Times New Roman"/>
                <w:bCs/>
              </w:rPr>
              <w:t xml:space="preserve">kullanarak dışa bağımlılığın azaldığını ve ekonomide </w:t>
            </w:r>
            <w:r w:rsidRPr="003012C1">
              <w:rPr>
                <w:rFonts w:ascii="Times New Roman" w:hAnsi="Times New Roman" w:cs="Times New Roman"/>
                <w:bCs/>
              </w:rPr>
              <w:t>tasarruf</w:t>
            </w:r>
            <w:r>
              <w:rPr>
                <w:rFonts w:ascii="Times New Roman" w:hAnsi="Times New Roman" w:cs="Times New Roman"/>
                <w:bCs/>
              </w:rPr>
              <w:t xml:space="preserve"> sağlayarak ülke ekonomisinde katkı </w:t>
            </w:r>
            <w:proofErr w:type="spellStart"/>
            <w:r>
              <w:rPr>
                <w:rFonts w:ascii="Times New Roman" w:hAnsi="Times New Roman" w:cs="Times New Roman"/>
                <w:bCs/>
              </w:rPr>
              <w:t>sağlanıldığını</w:t>
            </w:r>
            <w:proofErr w:type="spellEnd"/>
            <w:r>
              <w:rPr>
                <w:rFonts w:ascii="Times New Roman" w:hAnsi="Times New Roman" w:cs="Times New Roman"/>
                <w:bCs/>
              </w:rPr>
              <w:t xml:space="preserve"> öğrenir</w:t>
            </w:r>
            <w:r w:rsidRPr="003012C1">
              <w:rPr>
                <w:rFonts w:ascii="Times New Roman" w:hAnsi="Times New Roman" w:cs="Times New Roman"/>
                <w:bCs/>
              </w:rPr>
              <w:t>.</w:t>
            </w:r>
          </w:p>
          <w:p w14:paraId="3EA4FED0" w14:textId="77777777" w:rsidR="00B4650C" w:rsidRPr="003012C1" w:rsidRDefault="00B4650C" w:rsidP="00731D9D">
            <w:pPr>
              <w:rPr>
                <w:rFonts w:ascii="Times New Roman" w:hAnsi="Times New Roman" w:cs="Times New Roman"/>
              </w:rPr>
            </w:pPr>
            <w:r w:rsidRPr="003012C1">
              <w:rPr>
                <w:rFonts w:ascii="Times New Roman" w:hAnsi="Times New Roman" w:cs="Times New Roman"/>
                <w:bCs/>
              </w:rPr>
              <w:t xml:space="preserve">5. </w:t>
            </w:r>
            <w:r>
              <w:rPr>
                <w:rFonts w:ascii="Times New Roman" w:hAnsi="Times New Roman" w:cs="Times New Roman"/>
                <w:bCs/>
              </w:rPr>
              <w:t>Sanayide ve binalarda yenilenebilir enerji kullanım potansiyelini öğrenerek</w:t>
            </w:r>
            <w:r w:rsidRPr="003012C1">
              <w:rPr>
                <w:rFonts w:ascii="Times New Roman" w:hAnsi="Times New Roman" w:cs="Times New Roman"/>
                <w:bCs/>
              </w:rPr>
              <w:t>,</w:t>
            </w:r>
            <w:r>
              <w:rPr>
                <w:rFonts w:ascii="Times New Roman" w:hAnsi="Times New Roman" w:cs="Times New Roman"/>
                <w:bCs/>
              </w:rPr>
              <w:t xml:space="preserve"> </w:t>
            </w:r>
            <w:r w:rsidRPr="003012C1">
              <w:rPr>
                <w:rFonts w:ascii="Times New Roman" w:hAnsi="Times New Roman" w:cs="Times New Roman"/>
                <w:bCs/>
              </w:rPr>
              <w:t>günlük yaşamda</w:t>
            </w:r>
            <w:r>
              <w:rPr>
                <w:rFonts w:ascii="Times New Roman" w:hAnsi="Times New Roman" w:cs="Times New Roman"/>
                <w:bCs/>
              </w:rPr>
              <w:t xml:space="preserve"> yenilebilir </w:t>
            </w:r>
            <w:r w:rsidRPr="003012C1">
              <w:rPr>
                <w:rFonts w:ascii="Times New Roman" w:hAnsi="Times New Roman" w:cs="Times New Roman"/>
                <w:bCs/>
              </w:rPr>
              <w:t xml:space="preserve">enerji </w:t>
            </w:r>
            <w:r>
              <w:rPr>
                <w:rFonts w:ascii="Times New Roman" w:hAnsi="Times New Roman" w:cs="Times New Roman"/>
                <w:bCs/>
              </w:rPr>
              <w:t>uygulanabildiği öğrenir.</w:t>
            </w:r>
          </w:p>
        </w:tc>
      </w:tr>
      <w:tr w:rsidR="00B4650C" w:rsidRPr="003012C1" w14:paraId="4FE68ABC" w14:textId="77777777" w:rsidTr="00731D9D">
        <w:trPr>
          <w:trHeight w:val="146"/>
        </w:trPr>
        <w:tc>
          <w:tcPr>
            <w:tcW w:w="2982" w:type="dxa"/>
          </w:tcPr>
          <w:p w14:paraId="04A177D1" w14:textId="77777777" w:rsidR="00B4650C" w:rsidRPr="003012C1" w:rsidRDefault="00B4650C" w:rsidP="00731D9D">
            <w:pPr>
              <w:jc w:val="center"/>
              <w:rPr>
                <w:rFonts w:ascii="Times New Roman" w:hAnsi="Times New Roman" w:cs="Times New Roman"/>
                <w:b/>
              </w:rPr>
            </w:pPr>
          </w:p>
          <w:p w14:paraId="417E44BF" w14:textId="77777777" w:rsidR="00B4650C" w:rsidRPr="003012C1" w:rsidRDefault="00B4650C" w:rsidP="00731D9D">
            <w:pPr>
              <w:jc w:val="center"/>
              <w:rPr>
                <w:rFonts w:ascii="Times New Roman" w:hAnsi="Times New Roman" w:cs="Times New Roman"/>
                <w:b/>
              </w:rPr>
            </w:pPr>
          </w:p>
          <w:p w14:paraId="24203997" w14:textId="77777777" w:rsidR="00B4650C" w:rsidRPr="003012C1" w:rsidRDefault="00B4650C" w:rsidP="00731D9D">
            <w:pPr>
              <w:jc w:val="center"/>
              <w:rPr>
                <w:rFonts w:ascii="Times New Roman" w:hAnsi="Times New Roman" w:cs="Times New Roman"/>
                <w:b/>
              </w:rPr>
            </w:pPr>
          </w:p>
          <w:p w14:paraId="034E2668" w14:textId="77777777" w:rsidR="00B4650C" w:rsidRPr="003012C1" w:rsidRDefault="00B4650C" w:rsidP="00731D9D">
            <w:pPr>
              <w:jc w:val="center"/>
              <w:rPr>
                <w:rFonts w:ascii="Times New Roman" w:hAnsi="Times New Roman" w:cs="Times New Roman"/>
                <w:b/>
              </w:rPr>
            </w:pPr>
          </w:p>
          <w:p w14:paraId="6824215F" w14:textId="77777777" w:rsidR="00B4650C" w:rsidRPr="003012C1" w:rsidRDefault="00B4650C" w:rsidP="00731D9D">
            <w:pPr>
              <w:jc w:val="center"/>
              <w:rPr>
                <w:rFonts w:ascii="Times New Roman" w:hAnsi="Times New Roman" w:cs="Times New Roman"/>
                <w:b/>
              </w:rPr>
            </w:pPr>
          </w:p>
          <w:p w14:paraId="4D211F31" w14:textId="77777777" w:rsidR="00B4650C" w:rsidRPr="003012C1" w:rsidRDefault="00B4650C" w:rsidP="00731D9D">
            <w:pPr>
              <w:jc w:val="center"/>
              <w:rPr>
                <w:rFonts w:ascii="Times New Roman" w:hAnsi="Times New Roman" w:cs="Times New Roman"/>
                <w:b/>
              </w:rPr>
            </w:pPr>
          </w:p>
          <w:p w14:paraId="0AB677F1" w14:textId="77777777" w:rsidR="00B4650C" w:rsidRPr="003012C1" w:rsidRDefault="00B4650C" w:rsidP="00731D9D">
            <w:pPr>
              <w:jc w:val="center"/>
              <w:rPr>
                <w:rFonts w:ascii="Times New Roman" w:hAnsi="Times New Roman" w:cs="Times New Roman"/>
                <w:b/>
              </w:rPr>
            </w:pPr>
          </w:p>
          <w:p w14:paraId="15240390" w14:textId="77777777" w:rsidR="00B4650C" w:rsidRPr="003012C1" w:rsidRDefault="00B4650C" w:rsidP="00731D9D">
            <w:pPr>
              <w:jc w:val="center"/>
              <w:rPr>
                <w:rFonts w:ascii="Times New Roman" w:hAnsi="Times New Roman" w:cs="Times New Roman"/>
                <w:b/>
              </w:rPr>
            </w:pPr>
          </w:p>
          <w:p w14:paraId="21A968D5" w14:textId="77777777" w:rsidR="00B4650C" w:rsidRPr="003012C1" w:rsidRDefault="00B4650C" w:rsidP="00731D9D">
            <w:pPr>
              <w:jc w:val="center"/>
              <w:rPr>
                <w:rFonts w:ascii="Times New Roman" w:hAnsi="Times New Roman" w:cs="Times New Roman"/>
                <w:b/>
              </w:rPr>
            </w:pPr>
          </w:p>
          <w:p w14:paraId="7B276BB9" w14:textId="77777777" w:rsidR="00B4650C" w:rsidRPr="003012C1" w:rsidRDefault="00B4650C" w:rsidP="00731D9D">
            <w:pPr>
              <w:jc w:val="center"/>
              <w:rPr>
                <w:rFonts w:ascii="Times New Roman" w:hAnsi="Times New Roman" w:cs="Times New Roman"/>
                <w:b/>
              </w:rPr>
            </w:pPr>
          </w:p>
          <w:p w14:paraId="325C88D3" w14:textId="77777777" w:rsidR="00B4650C" w:rsidRPr="003012C1" w:rsidRDefault="00B4650C" w:rsidP="00731D9D">
            <w:pPr>
              <w:jc w:val="center"/>
              <w:rPr>
                <w:rFonts w:ascii="Times New Roman" w:hAnsi="Times New Roman" w:cs="Times New Roman"/>
                <w:b/>
              </w:rPr>
            </w:pPr>
          </w:p>
          <w:p w14:paraId="22F9E0CB"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Haftalık Ders Konuları</w:t>
            </w:r>
          </w:p>
        </w:tc>
        <w:tc>
          <w:tcPr>
            <w:tcW w:w="6302" w:type="dxa"/>
          </w:tcPr>
          <w:p w14:paraId="673192ED" w14:textId="77777777" w:rsidR="00B4650C" w:rsidRDefault="00B4650C" w:rsidP="00731D9D">
            <w:pPr>
              <w:autoSpaceDE w:val="0"/>
              <w:autoSpaceDN w:val="0"/>
              <w:adjustRightInd w:val="0"/>
              <w:jc w:val="left"/>
              <w:rPr>
                <w:rFonts w:ascii="Times New Roman" w:hAnsi="Times New Roman" w:cs="Times New Roman"/>
                <w:sz w:val="24"/>
                <w:szCs w:val="24"/>
              </w:rPr>
            </w:pPr>
          </w:p>
          <w:p w14:paraId="73DE7D5D" w14:textId="77777777" w:rsidR="00B4650C" w:rsidRPr="008010D7" w:rsidRDefault="00B4650C" w:rsidP="00B4650C">
            <w:pPr>
              <w:pStyle w:val="ListeParagraf"/>
              <w:numPr>
                <w:ilvl w:val="0"/>
                <w:numId w:val="25"/>
              </w:numPr>
              <w:autoSpaceDE w:val="0"/>
              <w:autoSpaceDN w:val="0"/>
              <w:adjustRightInd w:val="0"/>
              <w:jc w:val="left"/>
              <w:rPr>
                <w:rFonts w:ascii="Times New Roman" w:hAnsi="Times New Roman" w:cs="Times New Roman"/>
                <w:color w:val="000000"/>
              </w:rPr>
            </w:pPr>
            <w:r>
              <w:rPr>
                <w:rFonts w:ascii="Times New Roman" w:hAnsi="Times New Roman" w:cs="Times New Roman"/>
                <w:color w:val="000000"/>
              </w:rPr>
              <w:t xml:space="preserve">Hafta </w:t>
            </w:r>
            <w:r w:rsidRPr="008010D7">
              <w:rPr>
                <w:rFonts w:ascii="Times New Roman" w:hAnsi="Times New Roman" w:cs="Times New Roman"/>
                <w:color w:val="000000"/>
              </w:rPr>
              <w:t>Enerji tanıtımı, sınıflandırılması</w:t>
            </w:r>
          </w:p>
          <w:p w14:paraId="397C4EDF" w14:textId="77777777" w:rsidR="00B4650C" w:rsidRPr="008010D7" w:rsidRDefault="00B4650C" w:rsidP="00B4650C">
            <w:pPr>
              <w:pStyle w:val="ListeParagraf"/>
              <w:numPr>
                <w:ilvl w:val="0"/>
                <w:numId w:val="25"/>
              </w:numPr>
              <w:autoSpaceDE w:val="0"/>
              <w:autoSpaceDN w:val="0"/>
              <w:adjustRightInd w:val="0"/>
              <w:jc w:val="left"/>
              <w:rPr>
                <w:rFonts w:ascii="Times New Roman" w:hAnsi="Times New Roman" w:cs="Times New Roman"/>
                <w:sz w:val="24"/>
                <w:szCs w:val="24"/>
              </w:rPr>
            </w:pPr>
            <w:r>
              <w:rPr>
                <w:rFonts w:ascii="Times New Roman" w:hAnsi="Times New Roman" w:cs="Times New Roman"/>
                <w:color w:val="000000"/>
              </w:rPr>
              <w:t xml:space="preserve">Hafta </w:t>
            </w:r>
            <w:r w:rsidRPr="008010D7">
              <w:rPr>
                <w:rFonts w:ascii="Times New Roman" w:hAnsi="Times New Roman" w:cs="Times New Roman"/>
                <w:color w:val="000000"/>
              </w:rPr>
              <w:t xml:space="preserve">Fosil kaynaklı enerjiler ve çevre üzerindeki etkileri </w:t>
            </w:r>
          </w:p>
          <w:p w14:paraId="70EAA50A" w14:textId="77777777" w:rsidR="00B4650C" w:rsidRPr="008010D7" w:rsidRDefault="00B4650C" w:rsidP="00B4650C">
            <w:pPr>
              <w:pStyle w:val="ListeParagraf"/>
              <w:numPr>
                <w:ilvl w:val="0"/>
                <w:numId w:val="25"/>
              </w:numPr>
              <w:autoSpaceDE w:val="0"/>
              <w:autoSpaceDN w:val="0"/>
              <w:adjustRightInd w:val="0"/>
              <w:jc w:val="left"/>
              <w:rPr>
                <w:rFonts w:ascii="Times New Roman" w:hAnsi="Times New Roman" w:cs="Times New Roman"/>
                <w:sz w:val="24"/>
                <w:szCs w:val="24"/>
              </w:rPr>
            </w:pPr>
            <w:r w:rsidRPr="003012C1">
              <w:rPr>
                <w:rFonts w:ascii="Times New Roman" w:hAnsi="Times New Roman" w:cs="Times New Roman"/>
                <w:b/>
              </w:rPr>
              <w:t>Hafta</w:t>
            </w:r>
            <w:r w:rsidRPr="008010D7">
              <w:rPr>
                <w:rFonts w:ascii="Times New Roman" w:hAnsi="Times New Roman" w:cs="Times New Roman"/>
                <w:color w:val="000000"/>
              </w:rPr>
              <w:t xml:space="preserve"> Güneşin yapısı, gelen güneş ışınımı </w:t>
            </w:r>
          </w:p>
          <w:p w14:paraId="74CA5D47" w14:textId="77777777" w:rsidR="00B4650C" w:rsidRPr="008010D7" w:rsidRDefault="00B4650C" w:rsidP="00B4650C">
            <w:pPr>
              <w:pStyle w:val="ListeParagraf"/>
              <w:numPr>
                <w:ilvl w:val="0"/>
                <w:numId w:val="25"/>
              </w:numPr>
              <w:autoSpaceDE w:val="0"/>
              <w:autoSpaceDN w:val="0"/>
              <w:adjustRightInd w:val="0"/>
              <w:jc w:val="left"/>
              <w:rPr>
                <w:rFonts w:ascii="Times New Roman" w:hAnsi="Times New Roman" w:cs="Times New Roman"/>
                <w:sz w:val="24"/>
                <w:szCs w:val="24"/>
              </w:rPr>
            </w:pPr>
            <w:r w:rsidRPr="008010D7">
              <w:rPr>
                <w:rFonts w:ascii="Times New Roman" w:hAnsi="Times New Roman" w:cs="Times New Roman"/>
                <w:b/>
              </w:rPr>
              <w:t>Hafta</w:t>
            </w:r>
            <w:r w:rsidRPr="008010D7">
              <w:rPr>
                <w:rFonts w:ascii="Times New Roman" w:hAnsi="Times New Roman" w:cs="Times New Roman"/>
                <w:color w:val="000000"/>
              </w:rPr>
              <w:t xml:space="preserve"> Güneş ışınımının yatay ve dikey yüzey üzerine gelen ışınım miktarı. Güneş enerjisinden yararlanma imkanları.</w:t>
            </w:r>
          </w:p>
          <w:p w14:paraId="12695552" w14:textId="77777777" w:rsidR="00B4650C" w:rsidRPr="006B3F27" w:rsidRDefault="00B4650C" w:rsidP="00B4650C">
            <w:pPr>
              <w:pStyle w:val="ListeParagraf"/>
              <w:numPr>
                <w:ilvl w:val="0"/>
                <w:numId w:val="25"/>
              </w:numPr>
              <w:autoSpaceDE w:val="0"/>
              <w:autoSpaceDN w:val="0"/>
              <w:adjustRightInd w:val="0"/>
              <w:jc w:val="left"/>
              <w:rPr>
                <w:rFonts w:ascii="Times New Roman" w:hAnsi="Times New Roman" w:cs="Times New Roman"/>
                <w:sz w:val="24"/>
                <w:szCs w:val="24"/>
              </w:rPr>
            </w:pPr>
            <w:proofErr w:type="gramStart"/>
            <w:r w:rsidRPr="003012C1">
              <w:rPr>
                <w:rFonts w:ascii="Times New Roman" w:hAnsi="Times New Roman" w:cs="Times New Roman"/>
                <w:b/>
              </w:rPr>
              <w:t>Hafta</w:t>
            </w:r>
            <w:r w:rsidRPr="008010D7">
              <w:rPr>
                <w:rFonts w:ascii="Times New Roman" w:hAnsi="Times New Roman" w:cs="Times New Roman"/>
                <w:color w:val="000000"/>
              </w:rPr>
              <w:t xml:space="preserve"> </w:t>
            </w:r>
            <w:r>
              <w:rPr>
                <w:rFonts w:ascii="Times New Roman" w:hAnsi="Times New Roman" w:cs="Times New Roman"/>
                <w:color w:val="000000"/>
              </w:rPr>
              <w:t xml:space="preserve"> Isı</w:t>
            </w:r>
            <w:proofErr w:type="gramEnd"/>
            <w:r>
              <w:rPr>
                <w:rFonts w:ascii="Times New Roman" w:hAnsi="Times New Roman" w:cs="Times New Roman"/>
                <w:color w:val="000000"/>
              </w:rPr>
              <w:t xml:space="preserve"> pompası ve uygulamaları</w:t>
            </w:r>
          </w:p>
          <w:p w14:paraId="6DFAED3F" w14:textId="77777777" w:rsidR="00B4650C" w:rsidRPr="008010D7" w:rsidRDefault="00B4650C" w:rsidP="00B4650C">
            <w:pPr>
              <w:pStyle w:val="ListeParagraf"/>
              <w:numPr>
                <w:ilvl w:val="0"/>
                <w:numId w:val="25"/>
              </w:numPr>
              <w:autoSpaceDE w:val="0"/>
              <w:autoSpaceDN w:val="0"/>
              <w:adjustRightInd w:val="0"/>
              <w:jc w:val="left"/>
              <w:rPr>
                <w:rFonts w:ascii="Times New Roman" w:hAnsi="Times New Roman" w:cs="Times New Roman"/>
                <w:sz w:val="24"/>
                <w:szCs w:val="24"/>
              </w:rPr>
            </w:pPr>
            <w:proofErr w:type="gramStart"/>
            <w:r w:rsidRPr="008010D7">
              <w:rPr>
                <w:rFonts w:ascii="Times New Roman" w:hAnsi="Times New Roman" w:cs="Times New Roman"/>
                <w:color w:val="000000"/>
              </w:rPr>
              <w:t>Rüzgar</w:t>
            </w:r>
            <w:proofErr w:type="gramEnd"/>
            <w:r w:rsidRPr="008010D7">
              <w:rPr>
                <w:rFonts w:ascii="Times New Roman" w:hAnsi="Times New Roman" w:cs="Times New Roman"/>
                <w:color w:val="000000"/>
              </w:rPr>
              <w:t xml:space="preserve"> enerjisi, kaynağı, özellikleri, hesaplanması  </w:t>
            </w:r>
          </w:p>
          <w:p w14:paraId="4E6C8E82" w14:textId="77777777" w:rsidR="00B4650C" w:rsidRPr="008010D7" w:rsidRDefault="00B4650C" w:rsidP="00731D9D">
            <w:pPr>
              <w:ind w:left="360"/>
              <w:rPr>
                <w:rFonts w:ascii="Times New Roman" w:hAnsi="Times New Roman" w:cs="Times New Roman"/>
                <w:color w:val="000000"/>
              </w:rPr>
            </w:pPr>
            <w:r w:rsidRPr="008010D7">
              <w:rPr>
                <w:rFonts w:ascii="Times New Roman" w:hAnsi="Times New Roman" w:cs="Times New Roman"/>
                <w:color w:val="000000"/>
              </w:rPr>
              <w:t xml:space="preserve"> </w:t>
            </w:r>
            <w:proofErr w:type="gramStart"/>
            <w:r w:rsidRPr="008010D7">
              <w:rPr>
                <w:rFonts w:ascii="Times New Roman" w:hAnsi="Times New Roman" w:cs="Times New Roman"/>
                <w:color w:val="000000"/>
              </w:rPr>
              <w:t>Rüzgar</w:t>
            </w:r>
            <w:proofErr w:type="gramEnd"/>
            <w:r w:rsidRPr="008010D7">
              <w:rPr>
                <w:rFonts w:ascii="Times New Roman" w:hAnsi="Times New Roman" w:cs="Times New Roman"/>
                <w:color w:val="000000"/>
              </w:rPr>
              <w:t xml:space="preserve"> enerjisinin uygulaması </w:t>
            </w:r>
          </w:p>
          <w:p w14:paraId="35A3FE8C" w14:textId="77777777" w:rsidR="00B4650C" w:rsidRPr="008010D7" w:rsidRDefault="00B4650C" w:rsidP="00B4650C">
            <w:pPr>
              <w:pStyle w:val="ListeParagraf"/>
              <w:numPr>
                <w:ilvl w:val="0"/>
                <w:numId w:val="25"/>
              </w:numPr>
              <w:rPr>
                <w:rFonts w:ascii="Times New Roman" w:hAnsi="Times New Roman" w:cs="Times New Roman"/>
                <w:color w:val="000000"/>
              </w:rPr>
            </w:pPr>
            <w:r w:rsidRPr="003012C1">
              <w:rPr>
                <w:rFonts w:ascii="Times New Roman" w:hAnsi="Times New Roman" w:cs="Times New Roman"/>
                <w:b/>
              </w:rPr>
              <w:t>Hafta</w:t>
            </w:r>
            <w:r w:rsidRPr="008010D7">
              <w:rPr>
                <w:rFonts w:ascii="Times New Roman" w:hAnsi="Times New Roman" w:cs="Times New Roman"/>
                <w:color w:val="000000"/>
              </w:rPr>
              <w:t xml:space="preserve"> Dalga enerjisinden yararlanma imkanları, gel git enerjisi</w:t>
            </w:r>
          </w:p>
          <w:p w14:paraId="6F691B38" w14:textId="77777777" w:rsidR="00B4650C" w:rsidRPr="008010D7" w:rsidRDefault="00B4650C" w:rsidP="00B4650C">
            <w:pPr>
              <w:pStyle w:val="ListeParagraf"/>
              <w:numPr>
                <w:ilvl w:val="0"/>
                <w:numId w:val="26"/>
              </w:numPr>
              <w:autoSpaceDE w:val="0"/>
              <w:autoSpaceDN w:val="0"/>
              <w:adjustRightInd w:val="0"/>
              <w:jc w:val="left"/>
              <w:rPr>
                <w:rFonts w:ascii="Times New Roman" w:hAnsi="Times New Roman" w:cs="Times New Roman"/>
                <w:sz w:val="24"/>
                <w:szCs w:val="24"/>
              </w:rPr>
            </w:pPr>
            <w:r w:rsidRPr="008010D7">
              <w:rPr>
                <w:rFonts w:ascii="Times New Roman" w:hAnsi="Times New Roman" w:cs="Times New Roman"/>
                <w:b/>
              </w:rPr>
              <w:t>Hafta</w:t>
            </w:r>
            <w:r w:rsidRPr="008010D7">
              <w:rPr>
                <w:rFonts w:ascii="Times New Roman" w:hAnsi="Times New Roman" w:cs="Times New Roman"/>
                <w:color w:val="000000"/>
              </w:rPr>
              <w:t xml:space="preserve"> Dünyada ve Türkiye de jeotermal enerji potansiyeli. Jeotermal enerji kaynaklarının özellikleri, kullanım alanları. </w:t>
            </w:r>
          </w:p>
          <w:p w14:paraId="2E4635CC" w14:textId="77777777" w:rsidR="00B4650C" w:rsidRPr="008010D7" w:rsidRDefault="00B4650C" w:rsidP="00B4650C">
            <w:pPr>
              <w:pStyle w:val="ListeParagraf"/>
              <w:numPr>
                <w:ilvl w:val="0"/>
                <w:numId w:val="26"/>
              </w:numPr>
              <w:autoSpaceDE w:val="0"/>
              <w:autoSpaceDN w:val="0"/>
              <w:adjustRightInd w:val="0"/>
              <w:jc w:val="left"/>
              <w:rPr>
                <w:rFonts w:ascii="Times New Roman" w:hAnsi="Times New Roman" w:cs="Times New Roman"/>
                <w:sz w:val="24"/>
                <w:szCs w:val="24"/>
              </w:rPr>
            </w:pPr>
            <w:r w:rsidRPr="008010D7">
              <w:rPr>
                <w:rFonts w:ascii="Times New Roman" w:hAnsi="Times New Roman" w:cs="Times New Roman"/>
                <w:color w:val="000000"/>
              </w:rPr>
              <w:t xml:space="preserve">Hidrolik enerjiden nasıl yararlanılır. Türkiye barajların durumu, </w:t>
            </w:r>
            <w:proofErr w:type="spellStart"/>
            <w:proofErr w:type="gramStart"/>
            <w:r w:rsidRPr="008010D7">
              <w:rPr>
                <w:rFonts w:ascii="Times New Roman" w:hAnsi="Times New Roman" w:cs="Times New Roman"/>
                <w:color w:val="000000"/>
              </w:rPr>
              <w:t>potansiyeli,uygulanması</w:t>
            </w:r>
            <w:proofErr w:type="spellEnd"/>
            <w:proofErr w:type="gramEnd"/>
            <w:r w:rsidRPr="008010D7">
              <w:rPr>
                <w:rFonts w:ascii="Times New Roman" w:hAnsi="Times New Roman" w:cs="Times New Roman"/>
                <w:color w:val="000000"/>
              </w:rPr>
              <w:t xml:space="preserve">. </w:t>
            </w:r>
            <w:proofErr w:type="gramStart"/>
            <w:r w:rsidRPr="008010D7">
              <w:rPr>
                <w:rFonts w:ascii="Times New Roman" w:hAnsi="Times New Roman" w:cs="Times New Roman"/>
                <w:color w:val="000000"/>
              </w:rPr>
              <w:t>hidroelektrik</w:t>
            </w:r>
            <w:proofErr w:type="gramEnd"/>
            <w:r w:rsidRPr="008010D7">
              <w:rPr>
                <w:rFonts w:ascii="Times New Roman" w:hAnsi="Times New Roman" w:cs="Times New Roman"/>
                <w:color w:val="000000"/>
              </w:rPr>
              <w:t xml:space="preserve"> santralleri olumlu ve olumsuz yönleri </w:t>
            </w:r>
          </w:p>
          <w:p w14:paraId="568A8FBA" w14:textId="77777777" w:rsidR="00B4650C" w:rsidRPr="008010D7" w:rsidRDefault="00B4650C" w:rsidP="00B4650C">
            <w:pPr>
              <w:pStyle w:val="ListeParagraf"/>
              <w:numPr>
                <w:ilvl w:val="0"/>
                <w:numId w:val="26"/>
              </w:numPr>
              <w:autoSpaceDE w:val="0"/>
              <w:autoSpaceDN w:val="0"/>
              <w:adjustRightInd w:val="0"/>
              <w:jc w:val="left"/>
              <w:rPr>
                <w:rFonts w:ascii="Times New Roman" w:hAnsi="Times New Roman" w:cs="Times New Roman"/>
                <w:sz w:val="24"/>
                <w:szCs w:val="24"/>
              </w:rPr>
            </w:pPr>
            <w:r w:rsidRPr="008010D7">
              <w:rPr>
                <w:rFonts w:ascii="Times New Roman" w:hAnsi="Times New Roman" w:cs="Times New Roman"/>
                <w:b/>
              </w:rPr>
              <w:t>Hafta</w:t>
            </w:r>
            <w:r w:rsidRPr="008010D7">
              <w:rPr>
                <w:rFonts w:ascii="Times New Roman" w:hAnsi="Times New Roman" w:cs="Times New Roman"/>
                <w:color w:val="000000"/>
              </w:rPr>
              <w:t xml:space="preserve"> Biyogaz enerjinin tanıtımı, kullanımı, üretimi, üretimi etkileyen faktörler. </w:t>
            </w:r>
          </w:p>
          <w:p w14:paraId="1CB8AA64" w14:textId="77777777" w:rsidR="00B4650C" w:rsidRPr="008010D7" w:rsidRDefault="00B4650C" w:rsidP="00B4650C">
            <w:pPr>
              <w:pStyle w:val="ListeParagraf"/>
              <w:numPr>
                <w:ilvl w:val="0"/>
                <w:numId w:val="26"/>
              </w:numPr>
              <w:autoSpaceDE w:val="0"/>
              <w:autoSpaceDN w:val="0"/>
              <w:adjustRightInd w:val="0"/>
              <w:jc w:val="left"/>
              <w:rPr>
                <w:rFonts w:ascii="Times New Roman" w:hAnsi="Times New Roman" w:cs="Times New Roman"/>
                <w:sz w:val="24"/>
                <w:szCs w:val="24"/>
              </w:rPr>
            </w:pPr>
            <w:r w:rsidRPr="008010D7">
              <w:rPr>
                <w:rFonts w:ascii="Times New Roman" w:hAnsi="Times New Roman" w:cs="Times New Roman"/>
                <w:b/>
              </w:rPr>
              <w:t>Hafta</w:t>
            </w:r>
            <w:r w:rsidRPr="008010D7">
              <w:rPr>
                <w:rFonts w:ascii="Times New Roman" w:hAnsi="Times New Roman" w:cs="Times New Roman"/>
                <w:color w:val="000000"/>
              </w:rPr>
              <w:t xml:space="preserve"> Biyokütle enerjisi, fotosentez olayı, fotosentez olayını etkileyen faktörler.</w:t>
            </w:r>
          </w:p>
          <w:p w14:paraId="736D6D4E" w14:textId="77777777" w:rsidR="00B4650C" w:rsidRDefault="00B4650C" w:rsidP="00B4650C">
            <w:pPr>
              <w:pStyle w:val="ListeParagraf"/>
              <w:numPr>
                <w:ilvl w:val="0"/>
                <w:numId w:val="26"/>
              </w:numPr>
              <w:autoSpaceDE w:val="0"/>
              <w:autoSpaceDN w:val="0"/>
              <w:adjustRightInd w:val="0"/>
              <w:jc w:val="left"/>
              <w:rPr>
                <w:rFonts w:ascii="Times New Roman" w:hAnsi="Times New Roman" w:cs="Times New Roman"/>
                <w:color w:val="000000"/>
              </w:rPr>
            </w:pPr>
            <w:r w:rsidRPr="008010D7">
              <w:rPr>
                <w:rFonts w:ascii="Times New Roman" w:hAnsi="Times New Roman" w:cs="Times New Roman"/>
                <w:b/>
              </w:rPr>
              <w:t>Hafta</w:t>
            </w:r>
            <w:r w:rsidRPr="008010D7">
              <w:rPr>
                <w:rFonts w:ascii="Times New Roman" w:hAnsi="Times New Roman" w:cs="Times New Roman"/>
                <w:color w:val="000000"/>
              </w:rPr>
              <w:t xml:space="preserve"> Hidrojen enerjisinin tanıtılması elde etme teknikleri.</w:t>
            </w:r>
          </w:p>
          <w:p w14:paraId="48074544" w14:textId="77777777" w:rsidR="00B4650C" w:rsidRDefault="00B4650C" w:rsidP="00B4650C">
            <w:pPr>
              <w:pStyle w:val="ListeParagraf"/>
              <w:numPr>
                <w:ilvl w:val="0"/>
                <w:numId w:val="26"/>
              </w:numPr>
              <w:autoSpaceDE w:val="0"/>
              <w:autoSpaceDN w:val="0"/>
              <w:adjustRightInd w:val="0"/>
              <w:jc w:val="left"/>
              <w:rPr>
                <w:rFonts w:ascii="Times New Roman" w:hAnsi="Times New Roman" w:cs="Times New Roman"/>
                <w:color w:val="000000"/>
              </w:rPr>
            </w:pPr>
            <w:r>
              <w:rPr>
                <w:rFonts w:ascii="Times New Roman" w:hAnsi="Times New Roman" w:cs="Times New Roman"/>
                <w:b/>
              </w:rPr>
              <w:t xml:space="preserve">Hafta </w:t>
            </w:r>
            <w:r w:rsidRPr="008010D7">
              <w:rPr>
                <w:rFonts w:ascii="Times New Roman" w:hAnsi="Times New Roman" w:cs="Times New Roman"/>
                <w:bCs/>
              </w:rPr>
              <w:t xml:space="preserve">Dalga Enerjisi tanıtımı Gelgit </w:t>
            </w:r>
            <w:proofErr w:type="spellStart"/>
            <w:r w:rsidRPr="008010D7">
              <w:rPr>
                <w:rFonts w:ascii="Times New Roman" w:hAnsi="Times New Roman" w:cs="Times New Roman"/>
                <w:bCs/>
              </w:rPr>
              <w:t>layı</w:t>
            </w:r>
            <w:proofErr w:type="spellEnd"/>
          </w:p>
          <w:p w14:paraId="59F92C53" w14:textId="77777777" w:rsidR="00B4650C" w:rsidRDefault="00B4650C" w:rsidP="00731D9D">
            <w:pPr>
              <w:rPr>
                <w:rFonts w:ascii="Times New Roman" w:hAnsi="Times New Roman" w:cs="Times New Roman"/>
                <w:b/>
              </w:rPr>
            </w:pPr>
            <w:r w:rsidRPr="008010D7">
              <w:rPr>
                <w:rFonts w:ascii="Times New Roman" w:hAnsi="Times New Roman" w:cs="Times New Roman"/>
                <w:b/>
              </w:rPr>
              <w:lastRenderedPageBreak/>
              <w:t>Hafta</w:t>
            </w:r>
            <w:r w:rsidRPr="008010D7">
              <w:rPr>
                <w:rFonts w:ascii="Times New Roman" w:hAnsi="Times New Roman" w:cs="Times New Roman"/>
                <w:color w:val="000000"/>
              </w:rPr>
              <w:t xml:space="preserve"> Yenilenebilir enerji kaynaklarının fosil kaynaklarla karşılaştırılması ve tercih nedenlerinin rapor haline getirilmesi</w:t>
            </w:r>
          </w:p>
          <w:p w14:paraId="47265833" w14:textId="77777777" w:rsidR="00B4650C" w:rsidRDefault="00B4650C" w:rsidP="00731D9D">
            <w:pPr>
              <w:rPr>
                <w:rFonts w:ascii="Times New Roman" w:hAnsi="Times New Roman" w:cs="Times New Roman"/>
                <w:b/>
              </w:rPr>
            </w:pPr>
          </w:p>
          <w:p w14:paraId="25127385" w14:textId="77777777" w:rsidR="00B4650C" w:rsidRPr="003012C1" w:rsidRDefault="00B4650C" w:rsidP="00731D9D">
            <w:pPr>
              <w:rPr>
                <w:rFonts w:ascii="Times New Roman" w:hAnsi="Times New Roman" w:cs="Times New Roman"/>
              </w:rPr>
            </w:pPr>
          </w:p>
        </w:tc>
      </w:tr>
      <w:tr w:rsidR="00B4650C" w:rsidRPr="003012C1" w14:paraId="40B6B981" w14:textId="77777777" w:rsidTr="00731D9D">
        <w:trPr>
          <w:trHeight w:val="2311"/>
        </w:trPr>
        <w:tc>
          <w:tcPr>
            <w:tcW w:w="2982" w:type="dxa"/>
          </w:tcPr>
          <w:p w14:paraId="5A652AD5" w14:textId="77777777" w:rsidR="00B4650C" w:rsidRPr="003012C1" w:rsidRDefault="00B4650C" w:rsidP="00731D9D">
            <w:pPr>
              <w:jc w:val="center"/>
              <w:rPr>
                <w:rFonts w:ascii="Times New Roman" w:hAnsi="Times New Roman" w:cs="Times New Roman"/>
                <w:b/>
              </w:rPr>
            </w:pPr>
          </w:p>
          <w:p w14:paraId="762913BA" w14:textId="77777777" w:rsidR="00B4650C" w:rsidRPr="003012C1" w:rsidRDefault="00B4650C" w:rsidP="00731D9D">
            <w:pPr>
              <w:jc w:val="center"/>
              <w:rPr>
                <w:rFonts w:ascii="Times New Roman" w:hAnsi="Times New Roman" w:cs="Times New Roman"/>
                <w:b/>
              </w:rPr>
            </w:pPr>
          </w:p>
          <w:p w14:paraId="20E6CB6C" w14:textId="77777777" w:rsidR="00B4650C" w:rsidRPr="003012C1" w:rsidRDefault="00B4650C" w:rsidP="00731D9D">
            <w:pPr>
              <w:jc w:val="center"/>
              <w:rPr>
                <w:rFonts w:ascii="Times New Roman" w:hAnsi="Times New Roman" w:cs="Times New Roman"/>
                <w:b/>
              </w:rPr>
            </w:pPr>
          </w:p>
          <w:p w14:paraId="5116A3A8" w14:textId="77777777" w:rsidR="00B4650C" w:rsidRPr="003012C1" w:rsidRDefault="00B4650C" w:rsidP="00731D9D">
            <w:pPr>
              <w:jc w:val="center"/>
              <w:rPr>
                <w:rFonts w:ascii="Times New Roman" w:hAnsi="Times New Roman" w:cs="Times New Roman"/>
                <w:b/>
              </w:rPr>
            </w:pPr>
          </w:p>
          <w:p w14:paraId="6C91516D"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Ölçme-Değerlendirme</w:t>
            </w:r>
          </w:p>
        </w:tc>
        <w:tc>
          <w:tcPr>
            <w:tcW w:w="6302" w:type="dxa"/>
          </w:tcPr>
          <w:p w14:paraId="1DEDA3EF" w14:textId="77777777" w:rsidR="00B4650C" w:rsidRPr="003012C1" w:rsidRDefault="00B4650C" w:rsidP="00731D9D">
            <w:pPr>
              <w:rPr>
                <w:rFonts w:ascii="Times New Roman" w:hAnsi="Times New Roman" w:cs="Times New Roman"/>
              </w:rPr>
            </w:pPr>
            <w:r w:rsidRPr="00BE4AAC">
              <w:rPr>
                <w:rFonts w:ascii="Times New Roman" w:hAnsi="Times New Roman" w:cs="Times New Roman"/>
                <w:color w:val="000000"/>
              </w:rPr>
              <w:t>Ara Sınav, Yarıyıl Sonu Sınavların tarih, gün ve saatler</w:t>
            </w:r>
            <w:r>
              <w:rPr>
                <w:rFonts w:ascii="Times New Roman" w:hAnsi="Times New Roman" w:cs="Times New Roman"/>
                <w:color w:val="000000"/>
              </w:rPr>
              <w:t>i</w:t>
            </w:r>
            <w:r w:rsidRPr="00BE4AAC">
              <w:rPr>
                <w:rFonts w:ascii="Times New Roman" w:hAnsi="Times New Roman" w:cs="Times New Roman"/>
                <w:color w:val="000000"/>
              </w:rPr>
              <w:t xml:space="preserve"> daha sonra Fakülte Yönetim Kurulunun alacağı karara göre açıklanacaktır</w:t>
            </w:r>
            <w:r w:rsidRPr="00537537">
              <w:rPr>
                <w:rFonts w:ascii="Times New Roman" w:hAnsi="Times New Roman" w:cs="Times New Roman"/>
                <w:sz w:val="20"/>
                <w:szCs w:val="20"/>
              </w:rPr>
              <w:t>.</w:t>
            </w:r>
          </w:p>
        </w:tc>
      </w:tr>
      <w:tr w:rsidR="00B4650C" w:rsidRPr="003012C1" w14:paraId="23EB02B5" w14:textId="77777777" w:rsidTr="00731D9D">
        <w:trPr>
          <w:trHeight w:val="1659"/>
        </w:trPr>
        <w:tc>
          <w:tcPr>
            <w:tcW w:w="2982" w:type="dxa"/>
          </w:tcPr>
          <w:p w14:paraId="3CF74DC0"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Kaynaklar</w:t>
            </w:r>
          </w:p>
        </w:tc>
        <w:tc>
          <w:tcPr>
            <w:tcW w:w="6302" w:type="dxa"/>
          </w:tcPr>
          <w:sdt>
            <w:sdtPr>
              <w:rPr>
                <w:rFonts w:ascii="Times New Roman" w:eastAsia="Times New Roman" w:hAnsi="Times New Roman" w:cs="Times New Roman"/>
                <w:sz w:val="24"/>
                <w:szCs w:val="24"/>
                <w:lang w:eastAsia="tr-TR"/>
              </w:rPr>
              <w:id w:val="-1174880906"/>
              <w:bibliography/>
            </w:sdtPr>
            <w:sdtEndPr/>
            <w:sdtContent>
              <w:p w14:paraId="766E87F4" w14:textId="77777777" w:rsidR="00B4650C" w:rsidRDefault="00B4650C" w:rsidP="00731D9D">
                <w:pPr>
                  <w:autoSpaceDE w:val="0"/>
                  <w:autoSpaceDN w:val="0"/>
                  <w:adjustRightInd w:val="0"/>
                  <w:jc w:val="left"/>
                  <w:rPr>
                    <w:rFonts w:ascii="Times New Roman" w:hAnsi="Times New Roman" w:cs="Times New Roman"/>
                    <w:color w:val="000000"/>
                  </w:rPr>
                </w:pPr>
                <w:r>
                  <w:rPr>
                    <w:rFonts w:ascii="Times New Roman" w:hAnsi="Times New Roman" w:cs="Times New Roman"/>
                    <w:color w:val="000000"/>
                  </w:rPr>
                  <w:t>1.</w:t>
                </w:r>
                <w:r>
                  <w:rPr>
                    <w:rFonts w:ascii="Arial" w:hAnsi="Arial" w:cs="Arial"/>
                    <w:color w:val="000000"/>
                  </w:rPr>
                  <w:t xml:space="preserve"> </w:t>
                </w:r>
                <w:r>
                  <w:rPr>
                    <w:rFonts w:ascii="Times New Roman" w:hAnsi="Times New Roman" w:cs="Times New Roman"/>
                    <w:color w:val="000000"/>
                  </w:rPr>
                  <w:t>ACAR Mustafa, “Alternatif Enerji Kaynakları”. Nobel Yayın Dağıtım, 2007.</w:t>
                </w:r>
              </w:p>
              <w:p w14:paraId="0962873E" w14:textId="77777777" w:rsidR="00B4650C" w:rsidRPr="003012C1" w:rsidRDefault="00B4650C" w:rsidP="00731D9D">
                <w:pPr>
                  <w:pStyle w:val="Kaynaka"/>
                  <w:rPr>
                    <w:sz w:val="22"/>
                    <w:szCs w:val="22"/>
                  </w:rPr>
                </w:pPr>
                <w:r>
                  <w:rPr>
                    <w:color w:val="000000"/>
                  </w:rPr>
                  <w:t>2.</w:t>
                </w:r>
                <w:r>
                  <w:rPr>
                    <w:rFonts w:ascii="Arial" w:hAnsi="Arial" w:cs="Arial"/>
                    <w:color w:val="000000"/>
                  </w:rPr>
                  <w:t xml:space="preserve"> </w:t>
                </w:r>
                <w:r>
                  <w:rPr>
                    <w:color w:val="000000"/>
                  </w:rPr>
                  <w:t xml:space="preserve">ŞEN </w:t>
                </w:r>
                <w:proofErr w:type="gramStart"/>
                <w:r>
                  <w:rPr>
                    <w:color w:val="000000"/>
                  </w:rPr>
                  <w:t>Zekai ,</w:t>
                </w:r>
                <w:proofErr w:type="gramEnd"/>
                <w:r>
                  <w:rPr>
                    <w:color w:val="000000"/>
                  </w:rPr>
                  <w:t xml:space="preserve"> “Temiz Enerji </w:t>
                </w:r>
                <w:proofErr w:type="spellStart"/>
                <w:r>
                  <w:rPr>
                    <w:color w:val="000000"/>
                  </w:rPr>
                  <w:t>Kaynakları”,Su</w:t>
                </w:r>
                <w:proofErr w:type="spellEnd"/>
                <w:r>
                  <w:rPr>
                    <w:color w:val="000000"/>
                  </w:rPr>
                  <w:t xml:space="preserve"> Vakfı Yayınları, 2002.</w:t>
                </w:r>
              </w:p>
            </w:sdtContent>
          </w:sdt>
        </w:tc>
      </w:tr>
    </w:tbl>
    <w:p w14:paraId="09D3A18A" w14:textId="77777777" w:rsidR="00B4650C" w:rsidRDefault="00B4650C" w:rsidP="00B4650C">
      <w:pPr>
        <w:jc w:val="center"/>
        <w:rPr>
          <w:rFonts w:ascii="Times New Roman" w:hAnsi="Times New Roman" w:cs="Times New Roman"/>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073"/>
        <w:gridCol w:w="697"/>
        <w:gridCol w:w="583"/>
        <w:gridCol w:w="963"/>
        <w:gridCol w:w="816"/>
        <w:gridCol w:w="583"/>
        <w:gridCol w:w="693"/>
        <w:gridCol w:w="706"/>
        <w:gridCol w:w="830"/>
        <w:gridCol w:w="33"/>
        <w:gridCol w:w="864"/>
      </w:tblGrid>
      <w:tr w:rsidR="00B4650C" w14:paraId="150155F1" w14:textId="77777777" w:rsidTr="00731D9D">
        <w:trPr>
          <w:trHeight w:val="635"/>
          <w:jc w:val="center"/>
        </w:trPr>
        <w:tc>
          <w:tcPr>
            <w:tcW w:w="0" w:type="auto"/>
            <w:tcBorders>
              <w:top w:val="single" w:sz="4" w:space="0" w:color="auto"/>
              <w:left w:val="single" w:sz="4" w:space="0" w:color="auto"/>
              <w:bottom w:val="single" w:sz="4" w:space="0" w:color="auto"/>
              <w:right w:val="single" w:sz="4" w:space="0" w:color="auto"/>
            </w:tcBorders>
            <w:vAlign w:val="center"/>
          </w:tcPr>
          <w:p w14:paraId="16E8DF10" w14:textId="77777777" w:rsidR="00B4650C" w:rsidRDefault="00B4650C" w:rsidP="00731D9D">
            <w:pPr>
              <w:jc w:val="center"/>
              <w:rPr>
                <w:rFonts w:ascii="Times New Roman" w:hAnsi="Times New Roman" w:cs="Times New Roman"/>
                <w:b/>
                <w:sz w:val="20"/>
                <w:szCs w:val="20"/>
              </w:rPr>
            </w:pPr>
          </w:p>
        </w:tc>
        <w:tc>
          <w:tcPr>
            <w:tcW w:w="0" w:type="auto"/>
            <w:gridSpan w:val="11"/>
            <w:tcBorders>
              <w:top w:val="single" w:sz="4" w:space="0" w:color="auto"/>
              <w:left w:val="single" w:sz="4" w:space="0" w:color="auto"/>
              <w:bottom w:val="single" w:sz="4" w:space="0" w:color="auto"/>
              <w:right w:val="single" w:sz="4" w:space="0" w:color="auto"/>
            </w:tcBorders>
            <w:vAlign w:val="center"/>
            <w:hideMark/>
          </w:tcPr>
          <w:p w14:paraId="7EC21790" w14:textId="77777777" w:rsidR="00B4650C" w:rsidRDefault="00B4650C" w:rsidP="00731D9D">
            <w:pPr>
              <w:spacing w:before="40"/>
              <w:jc w:val="center"/>
              <w:rPr>
                <w:rFonts w:ascii="Times New Roman" w:hAnsi="Times New Roman" w:cs="Times New Roman"/>
                <w:b/>
                <w:sz w:val="20"/>
                <w:szCs w:val="20"/>
              </w:rPr>
            </w:pPr>
            <w:r>
              <w:rPr>
                <w:rFonts w:ascii="Times New Roman" w:hAnsi="Times New Roman" w:cs="Times New Roman"/>
                <w:b/>
                <w:sz w:val="20"/>
                <w:szCs w:val="20"/>
              </w:rPr>
              <w:t>PROGRAM ÖĞRENME ÇIKTILARI İLE</w:t>
            </w:r>
          </w:p>
          <w:p w14:paraId="770EFCB3" w14:textId="77777777" w:rsidR="00B4650C" w:rsidRDefault="00B4650C" w:rsidP="00731D9D">
            <w:pPr>
              <w:spacing w:before="40"/>
              <w:jc w:val="center"/>
              <w:rPr>
                <w:rFonts w:ascii="Times New Roman" w:hAnsi="Times New Roman" w:cs="Times New Roman"/>
                <w:b/>
                <w:sz w:val="20"/>
                <w:szCs w:val="20"/>
              </w:rPr>
            </w:pPr>
            <w:r>
              <w:rPr>
                <w:rFonts w:ascii="Times New Roman" w:hAnsi="Times New Roman" w:cs="Times New Roman"/>
                <w:b/>
                <w:sz w:val="20"/>
                <w:szCs w:val="20"/>
              </w:rPr>
              <w:t>DERS ÖĞRENİM ÇIKTILARI İLİŞKİSİ TABLOSU</w:t>
            </w:r>
          </w:p>
        </w:tc>
      </w:tr>
      <w:tr w:rsidR="00B4650C" w14:paraId="236BE35A" w14:textId="77777777" w:rsidTr="00731D9D">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tcPr>
          <w:p w14:paraId="6F4ABC37" w14:textId="77777777" w:rsidR="00B4650C" w:rsidRDefault="00B4650C" w:rsidP="00731D9D">
            <w:pPr>
              <w:jc w:val="center"/>
              <w:rPr>
                <w:rFonts w:ascii="Times New Roman" w:hAnsi="Times New Roman" w:cs="Times New Roman"/>
                <w:b/>
                <w:sz w:val="20"/>
                <w:szCs w:val="20"/>
              </w:rPr>
            </w:pPr>
          </w:p>
          <w:p w14:paraId="212376A1" w14:textId="77777777" w:rsidR="00B4650C" w:rsidRDefault="00B4650C" w:rsidP="00731D9D">
            <w:pPr>
              <w:jc w:val="center"/>
              <w:rPr>
                <w:rFonts w:ascii="Times New Roman" w:hAnsi="Times New Roman" w:cs="Times New Roman"/>
                <w:b/>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hideMark/>
          </w:tcPr>
          <w:p w14:paraId="688AC0A6"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PÇ1</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0D890E"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PÇ2</w:t>
            </w:r>
          </w:p>
        </w:tc>
        <w:tc>
          <w:tcPr>
            <w:tcW w:w="583" w:type="dxa"/>
            <w:tcBorders>
              <w:top w:val="single" w:sz="4" w:space="0" w:color="auto"/>
              <w:left w:val="single" w:sz="4" w:space="0" w:color="auto"/>
              <w:bottom w:val="single" w:sz="4" w:space="0" w:color="auto"/>
              <w:right w:val="single" w:sz="4" w:space="0" w:color="auto"/>
            </w:tcBorders>
            <w:vAlign w:val="center"/>
            <w:hideMark/>
          </w:tcPr>
          <w:p w14:paraId="584FB560"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PÇ3</w:t>
            </w:r>
          </w:p>
        </w:tc>
        <w:tc>
          <w:tcPr>
            <w:tcW w:w="963" w:type="dxa"/>
            <w:tcBorders>
              <w:top w:val="single" w:sz="4" w:space="0" w:color="auto"/>
              <w:left w:val="single" w:sz="4" w:space="0" w:color="auto"/>
              <w:bottom w:val="single" w:sz="4" w:space="0" w:color="auto"/>
              <w:right w:val="single" w:sz="4" w:space="0" w:color="auto"/>
            </w:tcBorders>
            <w:vAlign w:val="center"/>
            <w:hideMark/>
          </w:tcPr>
          <w:p w14:paraId="04EE152C"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PÇ4</w:t>
            </w:r>
          </w:p>
        </w:tc>
        <w:tc>
          <w:tcPr>
            <w:tcW w:w="816" w:type="dxa"/>
            <w:tcBorders>
              <w:top w:val="single" w:sz="4" w:space="0" w:color="auto"/>
              <w:left w:val="single" w:sz="4" w:space="0" w:color="auto"/>
              <w:bottom w:val="single" w:sz="4" w:space="0" w:color="auto"/>
              <w:right w:val="single" w:sz="4" w:space="0" w:color="auto"/>
            </w:tcBorders>
            <w:vAlign w:val="center"/>
            <w:hideMark/>
          </w:tcPr>
          <w:p w14:paraId="3CAEDEAD"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PÇ5</w:t>
            </w:r>
          </w:p>
        </w:tc>
        <w:tc>
          <w:tcPr>
            <w:tcW w:w="583" w:type="dxa"/>
            <w:tcBorders>
              <w:top w:val="single" w:sz="4" w:space="0" w:color="auto"/>
              <w:left w:val="single" w:sz="4" w:space="0" w:color="auto"/>
              <w:bottom w:val="single" w:sz="4" w:space="0" w:color="auto"/>
              <w:right w:val="single" w:sz="4" w:space="0" w:color="auto"/>
            </w:tcBorders>
            <w:vAlign w:val="center"/>
            <w:hideMark/>
          </w:tcPr>
          <w:p w14:paraId="1BA15456"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PÇ6</w:t>
            </w:r>
          </w:p>
        </w:tc>
        <w:tc>
          <w:tcPr>
            <w:tcW w:w="693" w:type="dxa"/>
            <w:tcBorders>
              <w:top w:val="single" w:sz="4" w:space="0" w:color="auto"/>
              <w:left w:val="single" w:sz="4" w:space="0" w:color="auto"/>
              <w:bottom w:val="single" w:sz="4" w:space="0" w:color="auto"/>
              <w:right w:val="single" w:sz="4" w:space="0" w:color="auto"/>
            </w:tcBorders>
            <w:vAlign w:val="center"/>
            <w:hideMark/>
          </w:tcPr>
          <w:p w14:paraId="172D37A5"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PÇ7</w:t>
            </w:r>
          </w:p>
        </w:tc>
        <w:tc>
          <w:tcPr>
            <w:tcW w:w="706" w:type="dxa"/>
            <w:tcBorders>
              <w:top w:val="single" w:sz="4" w:space="0" w:color="auto"/>
              <w:left w:val="single" w:sz="4" w:space="0" w:color="auto"/>
              <w:bottom w:val="single" w:sz="4" w:space="0" w:color="auto"/>
              <w:right w:val="single" w:sz="4" w:space="0" w:color="auto"/>
            </w:tcBorders>
            <w:vAlign w:val="center"/>
            <w:hideMark/>
          </w:tcPr>
          <w:p w14:paraId="3CBC6499"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PÇ8</w:t>
            </w:r>
          </w:p>
        </w:tc>
        <w:tc>
          <w:tcPr>
            <w:tcW w:w="830" w:type="dxa"/>
            <w:tcBorders>
              <w:top w:val="single" w:sz="4" w:space="0" w:color="auto"/>
              <w:left w:val="single" w:sz="4" w:space="0" w:color="auto"/>
              <w:bottom w:val="single" w:sz="4" w:space="0" w:color="auto"/>
              <w:right w:val="single" w:sz="4" w:space="0" w:color="auto"/>
            </w:tcBorders>
            <w:vAlign w:val="center"/>
            <w:hideMark/>
          </w:tcPr>
          <w:p w14:paraId="226C0924"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PÇ9</w:t>
            </w:r>
          </w:p>
        </w:tc>
        <w:tc>
          <w:tcPr>
            <w:tcW w:w="897" w:type="dxa"/>
            <w:gridSpan w:val="2"/>
            <w:tcBorders>
              <w:top w:val="single" w:sz="4" w:space="0" w:color="auto"/>
              <w:left w:val="single" w:sz="4" w:space="0" w:color="auto"/>
              <w:bottom w:val="single" w:sz="4" w:space="0" w:color="auto"/>
              <w:right w:val="single" w:sz="4" w:space="0" w:color="auto"/>
            </w:tcBorders>
            <w:vAlign w:val="center"/>
            <w:hideMark/>
          </w:tcPr>
          <w:p w14:paraId="25A76F77"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PÇ10</w:t>
            </w:r>
          </w:p>
        </w:tc>
      </w:tr>
      <w:tr w:rsidR="00B4650C" w14:paraId="5A9D7D7A" w14:textId="77777777" w:rsidTr="00731D9D">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FDB33B"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ÖÇ1</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BD1DFD6"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697" w:type="dxa"/>
            <w:tcBorders>
              <w:top w:val="single" w:sz="4" w:space="0" w:color="auto"/>
              <w:left w:val="single" w:sz="4" w:space="0" w:color="auto"/>
              <w:bottom w:val="single" w:sz="4" w:space="0" w:color="auto"/>
              <w:right w:val="single" w:sz="4" w:space="0" w:color="auto"/>
            </w:tcBorders>
            <w:vAlign w:val="center"/>
            <w:hideMark/>
          </w:tcPr>
          <w:p w14:paraId="2D84E2E5"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Borders>
              <w:top w:val="single" w:sz="4" w:space="0" w:color="auto"/>
              <w:left w:val="single" w:sz="4" w:space="0" w:color="auto"/>
              <w:bottom w:val="single" w:sz="4" w:space="0" w:color="auto"/>
              <w:right w:val="single" w:sz="4" w:space="0" w:color="auto"/>
            </w:tcBorders>
            <w:vAlign w:val="center"/>
            <w:hideMark/>
          </w:tcPr>
          <w:p w14:paraId="5E012FF9"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963" w:type="dxa"/>
            <w:tcBorders>
              <w:top w:val="single" w:sz="4" w:space="0" w:color="auto"/>
              <w:left w:val="single" w:sz="4" w:space="0" w:color="auto"/>
              <w:bottom w:val="single" w:sz="4" w:space="0" w:color="auto"/>
              <w:right w:val="single" w:sz="4" w:space="0" w:color="auto"/>
            </w:tcBorders>
            <w:vAlign w:val="center"/>
            <w:hideMark/>
          </w:tcPr>
          <w:p w14:paraId="6E9A59EB"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816" w:type="dxa"/>
            <w:tcBorders>
              <w:top w:val="single" w:sz="4" w:space="0" w:color="auto"/>
              <w:left w:val="single" w:sz="4" w:space="0" w:color="auto"/>
              <w:bottom w:val="single" w:sz="4" w:space="0" w:color="auto"/>
              <w:right w:val="single" w:sz="4" w:space="0" w:color="auto"/>
            </w:tcBorders>
            <w:vAlign w:val="center"/>
            <w:hideMark/>
          </w:tcPr>
          <w:p w14:paraId="32786CE1"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583" w:type="dxa"/>
            <w:tcBorders>
              <w:top w:val="single" w:sz="4" w:space="0" w:color="auto"/>
              <w:left w:val="single" w:sz="4" w:space="0" w:color="auto"/>
              <w:bottom w:val="single" w:sz="4" w:space="0" w:color="auto"/>
              <w:right w:val="single" w:sz="4" w:space="0" w:color="auto"/>
            </w:tcBorders>
          </w:tcPr>
          <w:p w14:paraId="50F5CBC7"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tcPr>
          <w:p w14:paraId="00977B8C"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706" w:type="dxa"/>
            <w:tcBorders>
              <w:top w:val="single" w:sz="4" w:space="0" w:color="auto"/>
              <w:left w:val="single" w:sz="4" w:space="0" w:color="auto"/>
              <w:bottom w:val="single" w:sz="4" w:space="0" w:color="auto"/>
              <w:right w:val="single" w:sz="4" w:space="0" w:color="auto"/>
            </w:tcBorders>
          </w:tcPr>
          <w:p w14:paraId="4E6B4CB3"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tcPr>
          <w:p w14:paraId="056A5AA1"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897" w:type="dxa"/>
            <w:gridSpan w:val="2"/>
            <w:tcBorders>
              <w:top w:val="single" w:sz="4" w:space="0" w:color="auto"/>
              <w:left w:val="single" w:sz="4" w:space="0" w:color="auto"/>
              <w:bottom w:val="single" w:sz="4" w:space="0" w:color="auto"/>
              <w:right w:val="single" w:sz="4" w:space="0" w:color="auto"/>
            </w:tcBorders>
          </w:tcPr>
          <w:p w14:paraId="5C238B22"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r>
      <w:tr w:rsidR="00B4650C" w14:paraId="24D3DFDF" w14:textId="77777777" w:rsidTr="00731D9D">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E3A143"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ÖÇ2</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5AE6F6A"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697" w:type="dxa"/>
            <w:tcBorders>
              <w:top w:val="single" w:sz="4" w:space="0" w:color="auto"/>
              <w:left w:val="single" w:sz="4" w:space="0" w:color="auto"/>
              <w:bottom w:val="single" w:sz="4" w:space="0" w:color="auto"/>
              <w:right w:val="single" w:sz="4" w:space="0" w:color="auto"/>
            </w:tcBorders>
            <w:vAlign w:val="center"/>
            <w:hideMark/>
          </w:tcPr>
          <w:p w14:paraId="4FF51ACF"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hideMark/>
          </w:tcPr>
          <w:p w14:paraId="09126738"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963" w:type="dxa"/>
            <w:tcBorders>
              <w:top w:val="single" w:sz="4" w:space="0" w:color="auto"/>
              <w:left w:val="single" w:sz="4" w:space="0" w:color="auto"/>
              <w:bottom w:val="single" w:sz="4" w:space="0" w:color="auto"/>
              <w:right w:val="single" w:sz="4" w:space="0" w:color="auto"/>
            </w:tcBorders>
            <w:vAlign w:val="center"/>
            <w:hideMark/>
          </w:tcPr>
          <w:p w14:paraId="220E9807"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816" w:type="dxa"/>
            <w:tcBorders>
              <w:top w:val="single" w:sz="4" w:space="0" w:color="auto"/>
              <w:left w:val="single" w:sz="4" w:space="0" w:color="auto"/>
              <w:bottom w:val="single" w:sz="4" w:space="0" w:color="auto"/>
              <w:right w:val="single" w:sz="4" w:space="0" w:color="auto"/>
            </w:tcBorders>
            <w:vAlign w:val="center"/>
            <w:hideMark/>
          </w:tcPr>
          <w:p w14:paraId="24EAFF5D"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tcPr>
          <w:p w14:paraId="66535CD0"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tcPr>
          <w:p w14:paraId="271C8316"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706" w:type="dxa"/>
            <w:tcBorders>
              <w:top w:val="single" w:sz="4" w:space="0" w:color="auto"/>
              <w:left w:val="single" w:sz="4" w:space="0" w:color="auto"/>
              <w:bottom w:val="single" w:sz="4" w:space="0" w:color="auto"/>
              <w:right w:val="single" w:sz="4" w:space="0" w:color="auto"/>
            </w:tcBorders>
          </w:tcPr>
          <w:p w14:paraId="0BDDAF93"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tcPr>
          <w:p w14:paraId="52A53FF1"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897" w:type="dxa"/>
            <w:gridSpan w:val="2"/>
            <w:tcBorders>
              <w:top w:val="single" w:sz="4" w:space="0" w:color="auto"/>
              <w:left w:val="single" w:sz="4" w:space="0" w:color="auto"/>
              <w:bottom w:val="single" w:sz="4" w:space="0" w:color="auto"/>
              <w:right w:val="single" w:sz="4" w:space="0" w:color="auto"/>
            </w:tcBorders>
          </w:tcPr>
          <w:p w14:paraId="2892DA77"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r>
      <w:tr w:rsidR="00B4650C" w14:paraId="6BF80281" w14:textId="77777777" w:rsidTr="00731D9D">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404347"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ÖÇ3</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F61EFC2"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14:paraId="3B37ADC8"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vAlign w:val="center"/>
            <w:hideMark/>
          </w:tcPr>
          <w:p w14:paraId="6212B65C"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963" w:type="dxa"/>
            <w:tcBorders>
              <w:top w:val="single" w:sz="4" w:space="0" w:color="auto"/>
              <w:left w:val="single" w:sz="4" w:space="0" w:color="auto"/>
              <w:bottom w:val="single" w:sz="4" w:space="0" w:color="auto"/>
              <w:right w:val="single" w:sz="4" w:space="0" w:color="auto"/>
            </w:tcBorders>
            <w:vAlign w:val="center"/>
            <w:hideMark/>
          </w:tcPr>
          <w:p w14:paraId="02EAC60F"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816" w:type="dxa"/>
            <w:tcBorders>
              <w:top w:val="single" w:sz="4" w:space="0" w:color="auto"/>
              <w:left w:val="single" w:sz="4" w:space="0" w:color="auto"/>
              <w:bottom w:val="single" w:sz="4" w:space="0" w:color="auto"/>
              <w:right w:val="single" w:sz="4" w:space="0" w:color="auto"/>
            </w:tcBorders>
            <w:vAlign w:val="center"/>
            <w:hideMark/>
          </w:tcPr>
          <w:p w14:paraId="03BCF0BD"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583" w:type="dxa"/>
            <w:tcBorders>
              <w:top w:val="single" w:sz="4" w:space="0" w:color="auto"/>
              <w:left w:val="single" w:sz="4" w:space="0" w:color="auto"/>
              <w:bottom w:val="single" w:sz="4" w:space="0" w:color="auto"/>
              <w:right w:val="single" w:sz="4" w:space="0" w:color="auto"/>
            </w:tcBorders>
          </w:tcPr>
          <w:p w14:paraId="026C3A7D"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tcPr>
          <w:p w14:paraId="0D0C7DE2"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706" w:type="dxa"/>
            <w:tcBorders>
              <w:top w:val="single" w:sz="4" w:space="0" w:color="auto"/>
              <w:left w:val="single" w:sz="4" w:space="0" w:color="auto"/>
              <w:bottom w:val="single" w:sz="4" w:space="0" w:color="auto"/>
              <w:right w:val="single" w:sz="4" w:space="0" w:color="auto"/>
            </w:tcBorders>
          </w:tcPr>
          <w:p w14:paraId="3345FF54"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tcPr>
          <w:p w14:paraId="1F61143D"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897" w:type="dxa"/>
            <w:gridSpan w:val="2"/>
            <w:tcBorders>
              <w:top w:val="single" w:sz="4" w:space="0" w:color="auto"/>
              <w:left w:val="single" w:sz="4" w:space="0" w:color="auto"/>
              <w:bottom w:val="single" w:sz="4" w:space="0" w:color="auto"/>
              <w:right w:val="single" w:sz="4" w:space="0" w:color="auto"/>
            </w:tcBorders>
          </w:tcPr>
          <w:p w14:paraId="6A52223A"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r>
      <w:tr w:rsidR="00B4650C" w14:paraId="66EB734E" w14:textId="77777777" w:rsidTr="00731D9D">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84FD3C"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ÖÇ4</w:t>
            </w:r>
          </w:p>
        </w:tc>
        <w:tc>
          <w:tcPr>
            <w:tcW w:w="1073" w:type="dxa"/>
            <w:tcBorders>
              <w:top w:val="single" w:sz="4" w:space="0" w:color="auto"/>
              <w:left w:val="single" w:sz="4" w:space="0" w:color="auto"/>
              <w:bottom w:val="single" w:sz="4" w:space="0" w:color="auto"/>
              <w:right w:val="single" w:sz="4" w:space="0" w:color="auto"/>
            </w:tcBorders>
            <w:vAlign w:val="center"/>
            <w:hideMark/>
          </w:tcPr>
          <w:p w14:paraId="1CF3AFB4"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97" w:type="dxa"/>
            <w:tcBorders>
              <w:top w:val="single" w:sz="4" w:space="0" w:color="auto"/>
              <w:left w:val="single" w:sz="4" w:space="0" w:color="auto"/>
              <w:bottom w:val="single" w:sz="4" w:space="0" w:color="auto"/>
              <w:right w:val="single" w:sz="4" w:space="0" w:color="auto"/>
            </w:tcBorders>
            <w:vAlign w:val="center"/>
            <w:hideMark/>
          </w:tcPr>
          <w:p w14:paraId="4BA85C1D"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Borders>
              <w:top w:val="single" w:sz="4" w:space="0" w:color="auto"/>
              <w:left w:val="single" w:sz="4" w:space="0" w:color="auto"/>
              <w:bottom w:val="single" w:sz="4" w:space="0" w:color="auto"/>
              <w:right w:val="single" w:sz="4" w:space="0" w:color="auto"/>
            </w:tcBorders>
            <w:vAlign w:val="center"/>
            <w:hideMark/>
          </w:tcPr>
          <w:p w14:paraId="14E2A891"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963" w:type="dxa"/>
            <w:tcBorders>
              <w:top w:val="single" w:sz="4" w:space="0" w:color="auto"/>
              <w:left w:val="single" w:sz="4" w:space="0" w:color="auto"/>
              <w:bottom w:val="single" w:sz="4" w:space="0" w:color="auto"/>
              <w:right w:val="single" w:sz="4" w:space="0" w:color="auto"/>
            </w:tcBorders>
            <w:vAlign w:val="center"/>
            <w:hideMark/>
          </w:tcPr>
          <w:p w14:paraId="566988F5"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816" w:type="dxa"/>
            <w:tcBorders>
              <w:top w:val="single" w:sz="4" w:space="0" w:color="auto"/>
              <w:left w:val="single" w:sz="4" w:space="0" w:color="auto"/>
              <w:bottom w:val="single" w:sz="4" w:space="0" w:color="auto"/>
              <w:right w:val="single" w:sz="4" w:space="0" w:color="auto"/>
            </w:tcBorders>
            <w:vAlign w:val="center"/>
            <w:hideMark/>
          </w:tcPr>
          <w:p w14:paraId="29B80761"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583" w:type="dxa"/>
            <w:tcBorders>
              <w:top w:val="single" w:sz="4" w:space="0" w:color="auto"/>
              <w:left w:val="single" w:sz="4" w:space="0" w:color="auto"/>
              <w:bottom w:val="single" w:sz="4" w:space="0" w:color="auto"/>
              <w:right w:val="single" w:sz="4" w:space="0" w:color="auto"/>
            </w:tcBorders>
          </w:tcPr>
          <w:p w14:paraId="13FFEF0E"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tcPr>
          <w:p w14:paraId="5C82A541"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706" w:type="dxa"/>
            <w:tcBorders>
              <w:top w:val="single" w:sz="4" w:space="0" w:color="auto"/>
              <w:left w:val="single" w:sz="4" w:space="0" w:color="auto"/>
              <w:bottom w:val="single" w:sz="4" w:space="0" w:color="auto"/>
              <w:right w:val="single" w:sz="4" w:space="0" w:color="auto"/>
            </w:tcBorders>
          </w:tcPr>
          <w:p w14:paraId="1B0A9F28"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tcPr>
          <w:p w14:paraId="018894A2"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897" w:type="dxa"/>
            <w:gridSpan w:val="2"/>
            <w:tcBorders>
              <w:top w:val="single" w:sz="4" w:space="0" w:color="auto"/>
              <w:left w:val="single" w:sz="4" w:space="0" w:color="auto"/>
              <w:bottom w:val="single" w:sz="4" w:space="0" w:color="auto"/>
              <w:right w:val="single" w:sz="4" w:space="0" w:color="auto"/>
            </w:tcBorders>
          </w:tcPr>
          <w:p w14:paraId="6FBAA8D2"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r>
      <w:tr w:rsidR="00B4650C" w14:paraId="3CEDDB76" w14:textId="77777777" w:rsidTr="00731D9D">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B355D1"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ÖÇ5</w:t>
            </w:r>
          </w:p>
        </w:tc>
        <w:tc>
          <w:tcPr>
            <w:tcW w:w="1073" w:type="dxa"/>
            <w:tcBorders>
              <w:top w:val="single" w:sz="4" w:space="0" w:color="auto"/>
              <w:left w:val="single" w:sz="4" w:space="0" w:color="auto"/>
              <w:bottom w:val="single" w:sz="4" w:space="0" w:color="auto"/>
              <w:right w:val="single" w:sz="4" w:space="0" w:color="auto"/>
            </w:tcBorders>
            <w:vAlign w:val="center"/>
            <w:hideMark/>
          </w:tcPr>
          <w:p w14:paraId="07F03501"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697" w:type="dxa"/>
            <w:tcBorders>
              <w:top w:val="single" w:sz="4" w:space="0" w:color="auto"/>
              <w:left w:val="single" w:sz="4" w:space="0" w:color="auto"/>
              <w:bottom w:val="single" w:sz="4" w:space="0" w:color="auto"/>
              <w:right w:val="single" w:sz="4" w:space="0" w:color="auto"/>
            </w:tcBorders>
            <w:vAlign w:val="center"/>
            <w:hideMark/>
          </w:tcPr>
          <w:p w14:paraId="252E276E"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583" w:type="dxa"/>
            <w:tcBorders>
              <w:top w:val="single" w:sz="4" w:space="0" w:color="auto"/>
              <w:left w:val="single" w:sz="4" w:space="0" w:color="auto"/>
              <w:bottom w:val="single" w:sz="4" w:space="0" w:color="auto"/>
              <w:right w:val="single" w:sz="4" w:space="0" w:color="auto"/>
            </w:tcBorders>
            <w:vAlign w:val="center"/>
            <w:hideMark/>
          </w:tcPr>
          <w:p w14:paraId="76AB660C"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963" w:type="dxa"/>
            <w:tcBorders>
              <w:top w:val="single" w:sz="4" w:space="0" w:color="auto"/>
              <w:left w:val="single" w:sz="4" w:space="0" w:color="auto"/>
              <w:bottom w:val="single" w:sz="4" w:space="0" w:color="auto"/>
              <w:right w:val="single" w:sz="4" w:space="0" w:color="auto"/>
            </w:tcBorders>
            <w:vAlign w:val="center"/>
            <w:hideMark/>
          </w:tcPr>
          <w:p w14:paraId="2876D851"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816" w:type="dxa"/>
            <w:tcBorders>
              <w:top w:val="single" w:sz="4" w:space="0" w:color="auto"/>
              <w:left w:val="single" w:sz="4" w:space="0" w:color="auto"/>
              <w:bottom w:val="single" w:sz="4" w:space="0" w:color="auto"/>
              <w:right w:val="single" w:sz="4" w:space="0" w:color="auto"/>
            </w:tcBorders>
            <w:vAlign w:val="center"/>
            <w:hideMark/>
          </w:tcPr>
          <w:p w14:paraId="72555BF0"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2</w:t>
            </w:r>
          </w:p>
        </w:tc>
        <w:tc>
          <w:tcPr>
            <w:tcW w:w="583" w:type="dxa"/>
            <w:tcBorders>
              <w:top w:val="single" w:sz="4" w:space="0" w:color="auto"/>
              <w:left w:val="single" w:sz="4" w:space="0" w:color="auto"/>
              <w:bottom w:val="single" w:sz="4" w:space="0" w:color="auto"/>
              <w:right w:val="single" w:sz="4" w:space="0" w:color="auto"/>
            </w:tcBorders>
          </w:tcPr>
          <w:p w14:paraId="4FB4EF16"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693" w:type="dxa"/>
            <w:tcBorders>
              <w:top w:val="single" w:sz="4" w:space="0" w:color="auto"/>
              <w:left w:val="single" w:sz="4" w:space="0" w:color="auto"/>
              <w:bottom w:val="single" w:sz="4" w:space="0" w:color="auto"/>
              <w:right w:val="single" w:sz="4" w:space="0" w:color="auto"/>
            </w:tcBorders>
          </w:tcPr>
          <w:p w14:paraId="6B450438"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706" w:type="dxa"/>
            <w:tcBorders>
              <w:top w:val="single" w:sz="4" w:space="0" w:color="auto"/>
              <w:left w:val="single" w:sz="4" w:space="0" w:color="auto"/>
              <w:bottom w:val="single" w:sz="4" w:space="0" w:color="auto"/>
              <w:right w:val="single" w:sz="4" w:space="0" w:color="auto"/>
            </w:tcBorders>
          </w:tcPr>
          <w:p w14:paraId="51BFC164"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830" w:type="dxa"/>
            <w:tcBorders>
              <w:top w:val="single" w:sz="4" w:space="0" w:color="auto"/>
              <w:left w:val="single" w:sz="4" w:space="0" w:color="auto"/>
              <w:bottom w:val="single" w:sz="4" w:space="0" w:color="auto"/>
              <w:right w:val="single" w:sz="4" w:space="0" w:color="auto"/>
            </w:tcBorders>
          </w:tcPr>
          <w:p w14:paraId="446B0CA5"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c>
          <w:tcPr>
            <w:tcW w:w="897" w:type="dxa"/>
            <w:gridSpan w:val="2"/>
            <w:tcBorders>
              <w:top w:val="single" w:sz="4" w:space="0" w:color="auto"/>
              <w:left w:val="single" w:sz="4" w:space="0" w:color="auto"/>
              <w:bottom w:val="single" w:sz="4" w:space="0" w:color="auto"/>
              <w:right w:val="single" w:sz="4" w:space="0" w:color="auto"/>
            </w:tcBorders>
          </w:tcPr>
          <w:p w14:paraId="59D0DE52" w14:textId="77777777" w:rsidR="00B4650C" w:rsidRDefault="00B4650C" w:rsidP="00731D9D">
            <w:pPr>
              <w:rPr>
                <w:rFonts w:ascii="Times New Roman" w:hAnsi="Times New Roman" w:cs="Times New Roman"/>
                <w:sz w:val="20"/>
                <w:szCs w:val="20"/>
              </w:rPr>
            </w:pPr>
            <w:r>
              <w:rPr>
                <w:rFonts w:ascii="Times New Roman" w:hAnsi="Times New Roman" w:cs="Times New Roman"/>
                <w:sz w:val="20"/>
                <w:szCs w:val="20"/>
              </w:rPr>
              <w:t>-</w:t>
            </w:r>
          </w:p>
        </w:tc>
      </w:tr>
      <w:tr w:rsidR="00B4650C" w14:paraId="53F92B43" w14:textId="77777777" w:rsidTr="00731D9D">
        <w:trPr>
          <w:trHeight w:val="359"/>
          <w:jc w:val="center"/>
        </w:trPr>
        <w:tc>
          <w:tcPr>
            <w:tcW w:w="0" w:type="auto"/>
            <w:gridSpan w:val="12"/>
            <w:tcBorders>
              <w:top w:val="single" w:sz="4" w:space="0" w:color="auto"/>
              <w:left w:val="single" w:sz="4" w:space="0" w:color="auto"/>
              <w:bottom w:val="single" w:sz="4" w:space="0" w:color="auto"/>
              <w:right w:val="single" w:sz="4" w:space="0" w:color="auto"/>
            </w:tcBorders>
            <w:vAlign w:val="center"/>
            <w:hideMark/>
          </w:tcPr>
          <w:p w14:paraId="0C091862"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ÖK: Öğrenme Çıktıları PÇ: Program Çıktıları</w:t>
            </w:r>
          </w:p>
        </w:tc>
      </w:tr>
      <w:tr w:rsidR="00B4650C" w14:paraId="50E39055" w14:textId="77777777" w:rsidTr="00731D9D">
        <w:trPr>
          <w:trHeight w:val="35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FD8401" w14:textId="77777777" w:rsidR="00B4650C" w:rsidRDefault="00B4650C" w:rsidP="00731D9D">
            <w:pPr>
              <w:spacing w:after="100" w:line="176" w:lineRule="exact"/>
              <w:jc w:val="center"/>
              <w:rPr>
                <w:rFonts w:ascii="Times New Roman" w:hAnsi="Times New Roman" w:cs="Times New Roman"/>
                <w:b/>
                <w:sz w:val="20"/>
                <w:szCs w:val="20"/>
              </w:rPr>
            </w:pPr>
            <w:r>
              <w:rPr>
                <w:rFonts w:ascii="Times New Roman" w:hAnsi="Times New Roman" w:cs="Times New Roman"/>
                <w:b/>
                <w:sz w:val="20"/>
                <w:szCs w:val="20"/>
              </w:rPr>
              <w:t>Katkı</w:t>
            </w:r>
          </w:p>
          <w:p w14:paraId="50BDEBF6"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Düzeyi</w:t>
            </w:r>
          </w:p>
        </w:tc>
        <w:tc>
          <w:tcPr>
            <w:tcW w:w="2353" w:type="dxa"/>
            <w:gridSpan w:val="3"/>
            <w:tcBorders>
              <w:top w:val="single" w:sz="4" w:space="0" w:color="auto"/>
              <w:left w:val="single" w:sz="4" w:space="0" w:color="auto"/>
              <w:bottom w:val="single" w:sz="4" w:space="0" w:color="auto"/>
              <w:right w:val="single" w:sz="4" w:space="0" w:color="auto"/>
            </w:tcBorders>
            <w:vAlign w:val="center"/>
            <w:hideMark/>
          </w:tcPr>
          <w:p w14:paraId="21120ECA"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1 Çok Düşük</w:t>
            </w:r>
          </w:p>
        </w:tc>
        <w:tc>
          <w:tcPr>
            <w:tcW w:w="1779" w:type="dxa"/>
            <w:gridSpan w:val="2"/>
            <w:tcBorders>
              <w:top w:val="single" w:sz="4" w:space="0" w:color="auto"/>
              <w:left w:val="single" w:sz="4" w:space="0" w:color="auto"/>
              <w:bottom w:val="single" w:sz="4" w:space="0" w:color="auto"/>
              <w:right w:val="single" w:sz="4" w:space="0" w:color="auto"/>
            </w:tcBorders>
            <w:vAlign w:val="center"/>
            <w:hideMark/>
          </w:tcPr>
          <w:p w14:paraId="4CCE2DBB"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2 Düşük</w:t>
            </w:r>
          </w:p>
        </w:tc>
        <w:tc>
          <w:tcPr>
            <w:tcW w:w="1982" w:type="dxa"/>
            <w:gridSpan w:val="3"/>
            <w:tcBorders>
              <w:top w:val="single" w:sz="4" w:space="0" w:color="auto"/>
              <w:left w:val="single" w:sz="4" w:space="0" w:color="auto"/>
              <w:bottom w:val="single" w:sz="4" w:space="0" w:color="auto"/>
              <w:right w:val="single" w:sz="4" w:space="0" w:color="auto"/>
            </w:tcBorders>
            <w:vAlign w:val="center"/>
            <w:hideMark/>
          </w:tcPr>
          <w:p w14:paraId="1CBD2A50"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3 Orta</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200D0E90"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4 Yüksek</w:t>
            </w:r>
          </w:p>
        </w:tc>
        <w:tc>
          <w:tcPr>
            <w:tcW w:w="864" w:type="dxa"/>
            <w:tcBorders>
              <w:top w:val="single" w:sz="4" w:space="0" w:color="auto"/>
              <w:left w:val="single" w:sz="4" w:space="0" w:color="auto"/>
              <w:bottom w:val="single" w:sz="4" w:space="0" w:color="auto"/>
              <w:right w:val="single" w:sz="4" w:space="0" w:color="auto"/>
            </w:tcBorders>
            <w:vAlign w:val="center"/>
          </w:tcPr>
          <w:p w14:paraId="2FF47970"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5.Çok Yüksek</w:t>
            </w:r>
          </w:p>
        </w:tc>
      </w:tr>
    </w:tbl>
    <w:p w14:paraId="4524F421" w14:textId="77777777" w:rsidR="00B4650C" w:rsidRDefault="00B4650C" w:rsidP="00B4650C">
      <w:pPr>
        <w:rPr>
          <w:rFonts w:ascii="Times New Roman" w:hAnsi="Times New Roman" w:cs="Times New Roman"/>
          <w:sz w:val="20"/>
          <w:szCs w:val="20"/>
        </w:rPr>
      </w:pPr>
    </w:p>
    <w:p w14:paraId="35B67B5E" w14:textId="77777777" w:rsidR="00B4650C" w:rsidRDefault="00B4650C" w:rsidP="00B4650C">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Program Çıktıları ve İlgili Dersin İlişkisi</w:t>
      </w:r>
    </w:p>
    <w:p w14:paraId="34A795C6" w14:textId="77777777" w:rsidR="00B4650C" w:rsidRDefault="00B4650C" w:rsidP="00B4650C">
      <w:pPr>
        <w:spacing w:line="0" w:lineRule="atLeast"/>
        <w:jc w:val="center"/>
        <w:rPr>
          <w:rFonts w:ascii="Times New Roman" w:hAnsi="Times New Roman" w:cs="Times New Roman"/>
          <w:b/>
          <w:sz w:val="20"/>
          <w:szCs w:val="20"/>
        </w:rPr>
      </w:pP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85"/>
        <w:gridCol w:w="714"/>
        <w:gridCol w:w="644"/>
        <w:gridCol w:w="644"/>
        <w:gridCol w:w="583"/>
        <w:gridCol w:w="633"/>
        <w:gridCol w:w="583"/>
        <w:gridCol w:w="583"/>
        <w:gridCol w:w="657"/>
        <w:gridCol w:w="798"/>
      </w:tblGrid>
      <w:tr w:rsidR="00B4650C" w14:paraId="39128C22" w14:textId="77777777" w:rsidTr="00731D9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C29917E" w14:textId="77777777" w:rsidR="00B4650C" w:rsidRDefault="00B4650C" w:rsidP="00731D9D">
            <w:pPr>
              <w:jc w:val="center"/>
              <w:rPr>
                <w:rFonts w:ascii="Times New Roman" w:hAnsi="Times New Roman" w:cs="Times New Roman"/>
                <w:b/>
                <w:sz w:val="20"/>
                <w:szCs w:val="20"/>
              </w:rPr>
            </w:pPr>
          </w:p>
          <w:p w14:paraId="01BF49F9" w14:textId="77777777" w:rsidR="00B4650C" w:rsidRDefault="00B4650C" w:rsidP="00731D9D">
            <w:pPr>
              <w:jc w:val="center"/>
              <w:rPr>
                <w:rFonts w:ascii="Times New Roman" w:hAnsi="Times New Roman" w:cs="Times New Roman"/>
                <w:b/>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2285759A"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PÇ1</w:t>
            </w:r>
          </w:p>
        </w:tc>
        <w:tc>
          <w:tcPr>
            <w:tcW w:w="714" w:type="dxa"/>
            <w:tcBorders>
              <w:top w:val="single" w:sz="4" w:space="0" w:color="auto"/>
              <w:left w:val="single" w:sz="4" w:space="0" w:color="auto"/>
              <w:bottom w:val="single" w:sz="4" w:space="0" w:color="auto"/>
              <w:right w:val="single" w:sz="4" w:space="0" w:color="auto"/>
            </w:tcBorders>
            <w:vAlign w:val="center"/>
            <w:hideMark/>
          </w:tcPr>
          <w:p w14:paraId="74FD6BDD"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PÇ2</w:t>
            </w:r>
          </w:p>
        </w:tc>
        <w:tc>
          <w:tcPr>
            <w:tcW w:w="644" w:type="dxa"/>
            <w:tcBorders>
              <w:top w:val="single" w:sz="4" w:space="0" w:color="auto"/>
              <w:left w:val="single" w:sz="4" w:space="0" w:color="auto"/>
              <w:bottom w:val="single" w:sz="4" w:space="0" w:color="auto"/>
              <w:right w:val="single" w:sz="4" w:space="0" w:color="auto"/>
            </w:tcBorders>
            <w:vAlign w:val="center"/>
            <w:hideMark/>
          </w:tcPr>
          <w:p w14:paraId="391FE2BD"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PÇ3</w:t>
            </w:r>
          </w:p>
        </w:tc>
        <w:tc>
          <w:tcPr>
            <w:tcW w:w="644" w:type="dxa"/>
            <w:tcBorders>
              <w:top w:val="single" w:sz="4" w:space="0" w:color="auto"/>
              <w:left w:val="single" w:sz="4" w:space="0" w:color="auto"/>
              <w:bottom w:val="single" w:sz="4" w:space="0" w:color="auto"/>
              <w:right w:val="single" w:sz="4" w:space="0" w:color="auto"/>
            </w:tcBorders>
            <w:vAlign w:val="center"/>
            <w:hideMark/>
          </w:tcPr>
          <w:p w14:paraId="174A4467"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PÇ4</w:t>
            </w:r>
          </w:p>
        </w:tc>
        <w:tc>
          <w:tcPr>
            <w:tcW w:w="583" w:type="dxa"/>
            <w:tcBorders>
              <w:top w:val="single" w:sz="4" w:space="0" w:color="auto"/>
              <w:left w:val="single" w:sz="4" w:space="0" w:color="auto"/>
              <w:bottom w:val="single" w:sz="4" w:space="0" w:color="auto"/>
              <w:right w:val="single" w:sz="4" w:space="0" w:color="auto"/>
            </w:tcBorders>
            <w:vAlign w:val="center"/>
            <w:hideMark/>
          </w:tcPr>
          <w:p w14:paraId="172EF1CC"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PÇ5</w:t>
            </w:r>
          </w:p>
        </w:tc>
        <w:tc>
          <w:tcPr>
            <w:tcW w:w="633" w:type="dxa"/>
            <w:tcBorders>
              <w:top w:val="single" w:sz="4" w:space="0" w:color="auto"/>
              <w:left w:val="single" w:sz="4" w:space="0" w:color="auto"/>
              <w:bottom w:val="single" w:sz="4" w:space="0" w:color="auto"/>
              <w:right w:val="single" w:sz="4" w:space="0" w:color="auto"/>
            </w:tcBorders>
            <w:vAlign w:val="center"/>
            <w:hideMark/>
          </w:tcPr>
          <w:p w14:paraId="7EFED26F"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PÇ6</w:t>
            </w:r>
          </w:p>
        </w:tc>
        <w:tc>
          <w:tcPr>
            <w:tcW w:w="583" w:type="dxa"/>
            <w:tcBorders>
              <w:top w:val="single" w:sz="4" w:space="0" w:color="auto"/>
              <w:left w:val="single" w:sz="4" w:space="0" w:color="auto"/>
              <w:bottom w:val="single" w:sz="4" w:space="0" w:color="auto"/>
              <w:right w:val="single" w:sz="4" w:space="0" w:color="auto"/>
            </w:tcBorders>
            <w:vAlign w:val="center"/>
            <w:hideMark/>
          </w:tcPr>
          <w:p w14:paraId="10DBD66D"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PÇ7</w:t>
            </w:r>
          </w:p>
        </w:tc>
        <w:tc>
          <w:tcPr>
            <w:tcW w:w="583" w:type="dxa"/>
            <w:tcBorders>
              <w:top w:val="single" w:sz="4" w:space="0" w:color="auto"/>
              <w:left w:val="single" w:sz="4" w:space="0" w:color="auto"/>
              <w:bottom w:val="single" w:sz="4" w:space="0" w:color="auto"/>
              <w:right w:val="single" w:sz="4" w:space="0" w:color="auto"/>
            </w:tcBorders>
            <w:vAlign w:val="center"/>
            <w:hideMark/>
          </w:tcPr>
          <w:p w14:paraId="5CBDCEDD"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PÇ8</w:t>
            </w:r>
          </w:p>
        </w:tc>
        <w:tc>
          <w:tcPr>
            <w:tcW w:w="657" w:type="dxa"/>
            <w:tcBorders>
              <w:top w:val="single" w:sz="4" w:space="0" w:color="auto"/>
              <w:left w:val="single" w:sz="4" w:space="0" w:color="auto"/>
              <w:bottom w:val="single" w:sz="4" w:space="0" w:color="auto"/>
              <w:right w:val="single" w:sz="4" w:space="0" w:color="auto"/>
            </w:tcBorders>
            <w:vAlign w:val="center"/>
            <w:hideMark/>
          </w:tcPr>
          <w:p w14:paraId="78B5E81F"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PÇ9</w:t>
            </w:r>
          </w:p>
        </w:tc>
        <w:tc>
          <w:tcPr>
            <w:tcW w:w="798" w:type="dxa"/>
            <w:tcBorders>
              <w:top w:val="single" w:sz="4" w:space="0" w:color="auto"/>
              <w:left w:val="single" w:sz="4" w:space="0" w:color="auto"/>
              <w:bottom w:val="single" w:sz="4" w:space="0" w:color="auto"/>
              <w:right w:val="single" w:sz="4" w:space="0" w:color="auto"/>
            </w:tcBorders>
            <w:vAlign w:val="center"/>
            <w:hideMark/>
          </w:tcPr>
          <w:p w14:paraId="7596E66B" w14:textId="77777777" w:rsidR="00B4650C" w:rsidRDefault="00B4650C" w:rsidP="00731D9D">
            <w:pPr>
              <w:spacing w:before="100"/>
              <w:jc w:val="center"/>
              <w:rPr>
                <w:rFonts w:ascii="Times New Roman" w:hAnsi="Times New Roman" w:cs="Times New Roman"/>
                <w:b/>
                <w:sz w:val="20"/>
                <w:szCs w:val="20"/>
              </w:rPr>
            </w:pPr>
            <w:r>
              <w:rPr>
                <w:rFonts w:ascii="Times New Roman" w:hAnsi="Times New Roman" w:cs="Times New Roman"/>
                <w:b/>
                <w:sz w:val="20"/>
                <w:szCs w:val="20"/>
              </w:rPr>
              <w:t>PÇ10</w:t>
            </w:r>
          </w:p>
        </w:tc>
      </w:tr>
      <w:tr w:rsidR="00B4650C" w14:paraId="3652E310" w14:textId="77777777" w:rsidTr="00731D9D">
        <w:trPr>
          <w:trHeight w:val="96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96D889" w14:textId="77777777" w:rsidR="00B4650C" w:rsidRDefault="00B4650C" w:rsidP="00731D9D">
            <w:pPr>
              <w:spacing w:before="100"/>
              <w:jc w:val="center"/>
              <w:rPr>
                <w:rFonts w:ascii="Times New Roman" w:hAnsi="Times New Roman" w:cs="Times New Roman"/>
                <w:sz w:val="20"/>
                <w:szCs w:val="20"/>
              </w:rPr>
            </w:pPr>
            <w:r>
              <w:rPr>
                <w:rFonts w:ascii="Times New Roman" w:hAnsi="Times New Roman" w:cs="Times New Roman"/>
                <w:sz w:val="20"/>
                <w:szCs w:val="20"/>
              </w:rPr>
              <w:t>Yenilenebilir Enerji Kaynakları</w:t>
            </w:r>
          </w:p>
        </w:tc>
        <w:tc>
          <w:tcPr>
            <w:tcW w:w="885" w:type="dxa"/>
            <w:tcBorders>
              <w:top w:val="single" w:sz="4" w:space="0" w:color="auto"/>
              <w:left w:val="single" w:sz="4" w:space="0" w:color="auto"/>
              <w:bottom w:val="single" w:sz="4" w:space="0" w:color="auto"/>
              <w:right w:val="single" w:sz="4" w:space="0" w:color="auto"/>
            </w:tcBorders>
            <w:vAlign w:val="center"/>
            <w:hideMark/>
          </w:tcPr>
          <w:p w14:paraId="10FDADA1"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hideMark/>
          </w:tcPr>
          <w:p w14:paraId="6EFAB341"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44" w:type="dxa"/>
            <w:tcBorders>
              <w:top w:val="single" w:sz="4" w:space="0" w:color="auto"/>
              <w:left w:val="single" w:sz="4" w:space="0" w:color="auto"/>
              <w:bottom w:val="single" w:sz="4" w:space="0" w:color="auto"/>
              <w:right w:val="single" w:sz="4" w:space="0" w:color="auto"/>
            </w:tcBorders>
            <w:vAlign w:val="center"/>
            <w:hideMark/>
          </w:tcPr>
          <w:p w14:paraId="22BBC68B"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644" w:type="dxa"/>
            <w:tcBorders>
              <w:top w:val="single" w:sz="4" w:space="0" w:color="auto"/>
              <w:left w:val="single" w:sz="4" w:space="0" w:color="auto"/>
              <w:bottom w:val="single" w:sz="4" w:space="0" w:color="auto"/>
              <w:right w:val="single" w:sz="4" w:space="0" w:color="auto"/>
            </w:tcBorders>
            <w:vAlign w:val="center"/>
            <w:hideMark/>
          </w:tcPr>
          <w:p w14:paraId="18BC74C7"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Borders>
              <w:top w:val="single" w:sz="4" w:space="0" w:color="auto"/>
              <w:left w:val="single" w:sz="4" w:space="0" w:color="auto"/>
              <w:bottom w:val="single" w:sz="4" w:space="0" w:color="auto"/>
              <w:right w:val="single" w:sz="4" w:space="0" w:color="auto"/>
            </w:tcBorders>
            <w:vAlign w:val="center"/>
            <w:hideMark/>
          </w:tcPr>
          <w:p w14:paraId="10D8A534"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3</w:t>
            </w:r>
          </w:p>
        </w:tc>
        <w:tc>
          <w:tcPr>
            <w:tcW w:w="633" w:type="dxa"/>
            <w:tcBorders>
              <w:top w:val="single" w:sz="4" w:space="0" w:color="auto"/>
              <w:left w:val="single" w:sz="4" w:space="0" w:color="auto"/>
              <w:bottom w:val="single" w:sz="4" w:space="0" w:color="auto"/>
              <w:right w:val="single" w:sz="4" w:space="0" w:color="auto"/>
            </w:tcBorders>
            <w:vAlign w:val="center"/>
          </w:tcPr>
          <w:p w14:paraId="62466420"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w:t>
            </w:r>
          </w:p>
        </w:tc>
        <w:tc>
          <w:tcPr>
            <w:tcW w:w="583" w:type="dxa"/>
            <w:tcBorders>
              <w:top w:val="single" w:sz="4" w:space="0" w:color="auto"/>
              <w:left w:val="single" w:sz="4" w:space="0" w:color="auto"/>
              <w:bottom w:val="single" w:sz="4" w:space="0" w:color="auto"/>
              <w:right w:val="single" w:sz="4" w:space="0" w:color="auto"/>
            </w:tcBorders>
            <w:vAlign w:val="center"/>
          </w:tcPr>
          <w:p w14:paraId="417C0E38"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w:t>
            </w:r>
          </w:p>
        </w:tc>
        <w:tc>
          <w:tcPr>
            <w:tcW w:w="583" w:type="dxa"/>
            <w:tcBorders>
              <w:top w:val="single" w:sz="4" w:space="0" w:color="auto"/>
              <w:left w:val="single" w:sz="4" w:space="0" w:color="auto"/>
              <w:bottom w:val="single" w:sz="4" w:space="0" w:color="auto"/>
              <w:right w:val="single" w:sz="4" w:space="0" w:color="auto"/>
            </w:tcBorders>
            <w:vAlign w:val="center"/>
          </w:tcPr>
          <w:p w14:paraId="4F3A5814"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w:t>
            </w:r>
          </w:p>
        </w:tc>
        <w:tc>
          <w:tcPr>
            <w:tcW w:w="657" w:type="dxa"/>
            <w:tcBorders>
              <w:top w:val="single" w:sz="4" w:space="0" w:color="auto"/>
              <w:left w:val="single" w:sz="4" w:space="0" w:color="auto"/>
              <w:bottom w:val="single" w:sz="4" w:space="0" w:color="auto"/>
              <w:right w:val="single" w:sz="4" w:space="0" w:color="auto"/>
            </w:tcBorders>
            <w:vAlign w:val="center"/>
          </w:tcPr>
          <w:p w14:paraId="0C51DA06"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w:t>
            </w:r>
          </w:p>
        </w:tc>
        <w:tc>
          <w:tcPr>
            <w:tcW w:w="798" w:type="dxa"/>
            <w:tcBorders>
              <w:top w:val="single" w:sz="4" w:space="0" w:color="auto"/>
              <w:left w:val="single" w:sz="4" w:space="0" w:color="auto"/>
              <w:bottom w:val="single" w:sz="4" w:space="0" w:color="auto"/>
              <w:right w:val="single" w:sz="4" w:space="0" w:color="auto"/>
            </w:tcBorders>
            <w:vAlign w:val="center"/>
          </w:tcPr>
          <w:p w14:paraId="3B25DB17" w14:textId="77777777" w:rsidR="00B4650C" w:rsidRDefault="00B4650C" w:rsidP="00731D9D">
            <w:pPr>
              <w:jc w:val="center"/>
              <w:rPr>
                <w:rFonts w:ascii="Times New Roman" w:hAnsi="Times New Roman" w:cs="Times New Roman"/>
                <w:sz w:val="20"/>
                <w:szCs w:val="20"/>
              </w:rPr>
            </w:pPr>
            <w:r>
              <w:rPr>
                <w:rFonts w:ascii="Times New Roman" w:hAnsi="Times New Roman" w:cs="Times New Roman"/>
                <w:sz w:val="20"/>
                <w:szCs w:val="20"/>
              </w:rPr>
              <w:t>-</w:t>
            </w:r>
          </w:p>
        </w:tc>
      </w:tr>
    </w:tbl>
    <w:p w14:paraId="24DDB142" w14:textId="77777777" w:rsidR="00B4650C" w:rsidRDefault="00B4650C" w:rsidP="00B4650C">
      <w:pPr>
        <w:rPr>
          <w:rFonts w:ascii="Times New Roman" w:hAnsi="Times New Roman" w:cs="Times New Roman"/>
        </w:rPr>
      </w:pPr>
    </w:p>
    <w:p w14:paraId="67E5FFA6" w14:textId="77777777" w:rsidR="00B4650C" w:rsidRPr="003012C1" w:rsidRDefault="00B4650C" w:rsidP="00B4650C">
      <w:pPr>
        <w:jc w:val="center"/>
        <w:rPr>
          <w:rFonts w:ascii="Times New Roman" w:hAnsi="Times New Roman" w:cs="Times New Roman"/>
        </w:rPr>
      </w:pPr>
    </w:p>
    <w:p w14:paraId="36F4D68B" w14:textId="12B07C61" w:rsidR="00B4650C" w:rsidRDefault="00B4650C">
      <w:pPr>
        <w:rPr>
          <w:rFonts w:ascii="Times New Roman" w:hAnsi="Times New Roman" w:cs="Times New Roman"/>
        </w:rPr>
      </w:pPr>
      <w:r>
        <w:rPr>
          <w:rFonts w:ascii="Times New Roman" w:hAnsi="Times New Roman" w:cs="Times New Roman"/>
        </w:rPr>
        <w:br w:type="page"/>
      </w:r>
    </w:p>
    <w:p w14:paraId="20487BA7" w14:textId="77777777" w:rsidR="00B4650C" w:rsidRPr="006C041A" w:rsidRDefault="00B4650C" w:rsidP="00B4650C">
      <w:pPr>
        <w:jc w:val="center"/>
        <w:rPr>
          <w:rFonts w:cstheme="minorHAnsi"/>
          <w:b/>
          <w:i/>
        </w:rPr>
      </w:pPr>
      <w:r w:rsidRPr="006C041A">
        <w:rPr>
          <w:rFonts w:cstheme="minorHAnsi"/>
          <w:b/>
          <w:i/>
        </w:rPr>
        <w:lastRenderedPageBreak/>
        <w:t>DERS İZLENCESİ</w:t>
      </w:r>
    </w:p>
    <w:tbl>
      <w:tblPr>
        <w:tblStyle w:val="TabloKlavuzu"/>
        <w:tblW w:w="0" w:type="auto"/>
        <w:tblLook w:val="04A0" w:firstRow="1" w:lastRow="0" w:firstColumn="1" w:lastColumn="0" w:noHBand="0" w:noVBand="1"/>
      </w:tblPr>
      <w:tblGrid>
        <w:gridCol w:w="2910"/>
        <w:gridCol w:w="6150"/>
      </w:tblGrid>
      <w:tr w:rsidR="00B4650C" w:rsidRPr="006C041A" w14:paraId="4599FC2E" w14:textId="77777777" w:rsidTr="00731D9D">
        <w:tc>
          <w:tcPr>
            <w:tcW w:w="2910" w:type="dxa"/>
          </w:tcPr>
          <w:p w14:paraId="17BC73F0" w14:textId="77777777" w:rsidR="00B4650C" w:rsidRPr="006C041A" w:rsidRDefault="00B4650C" w:rsidP="00731D9D">
            <w:pPr>
              <w:jc w:val="center"/>
              <w:rPr>
                <w:rFonts w:cstheme="minorHAnsi"/>
                <w:b/>
                <w:i/>
              </w:rPr>
            </w:pPr>
            <w:r w:rsidRPr="006C041A">
              <w:rPr>
                <w:rFonts w:cstheme="minorHAnsi"/>
                <w:b/>
                <w:i/>
              </w:rPr>
              <w:t>Dersin Adı</w:t>
            </w:r>
          </w:p>
        </w:tc>
        <w:tc>
          <w:tcPr>
            <w:tcW w:w="6150" w:type="dxa"/>
          </w:tcPr>
          <w:p w14:paraId="33B86F7E" w14:textId="77777777" w:rsidR="00B4650C" w:rsidRPr="006C041A" w:rsidRDefault="00B4650C" w:rsidP="00731D9D">
            <w:pPr>
              <w:rPr>
                <w:rFonts w:cstheme="minorHAnsi"/>
                <w:i/>
              </w:rPr>
            </w:pPr>
            <w:r w:rsidRPr="006C041A">
              <w:rPr>
                <w:rFonts w:cstheme="minorHAnsi"/>
                <w:i/>
              </w:rPr>
              <w:t>Motor-I</w:t>
            </w:r>
          </w:p>
        </w:tc>
      </w:tr>
      <w:tr w:rsidR="00B4650C" w:rsidRPr="006C041A" w14:paraId="49AC1AC9" w14:textId="77777777" w:rsidTr="00731D9D">
        <w:tc>
          <w:tcPr>
            <w:tcW w:w="2910" w:type="dxa"/>
          </w:tcPr>
          <w:p w14:paraId="3F6C4E86" w14:textId="77777777" w:rsidR="00B4650C" w:rsidRPr="006C041A" w:rsidRDefault="00B4650C" w:rsidP="00731D9D">
            <w:pPr>
              <w:jc w:val="center"/>
              <w:rPr>
                <w:rFonts w:cstheme="minorHAnsi"/>
                <w:b/>
                <w:i/>
              </w:rPr>
            </w:pPr>
            <w:r w:rsidRPr="006C041A">
              <w:rPr>
                <w:rFonts w:cstheme="minorHAnsi"/>
                <w:b/>
                <w:i/>
              </w:rPr>
              <w:t xml:space="preserve">Dersin </w:t>
            </w:r>
            <w:proofErr w:type="spellStart"/>
            <w:r w:rsidRPr="006C041A">
              <w:rPr>
                <w:rFonts w:cstheme="minorHAnsi"/>
                <w:b/>
                <w:i/>
              </w:rPr>
              <w:t>AKTS'si</w:t>
            </w:r>
            <w:proofErr w:type="spellEnd"/>
          </w:p>
        </w:tc>
        <w:tc>
          <w:tcPr>
            <w:tcW w:w="6150" w:type="dxa"/>
          </w:tcPr>
          <w:p w14:paraId="390D2E0A" w14:textId="77777777" w:rsidR="00B4650C" w:rsidRPr="006C041A" w:rsidRDefault="00B4650C" w:rsidP="00731D9D">
            <w:pPr>
              <w:rPr>
                <w:rFonts w:cstheme="minorHAnsi"/>
                <w:i/>
              </w:rPr>
            </w:pPr>
            <w:r w:rsidRPr="006C041A">
              <w:rPr>
                <w:rFonts w:cstheme="minorHAnsi"/>
                <w:i/>
              </w:rPr>
              <w:t>4</w:t>
            </w:r>
          </w:p>
        </w:tc>
      </w:tr>
      <w:tr w:rsidR="00B4650C" w:rsidRPr="006C041A" w14:paraId="115E5F96" w14:textId="77777777" w:rsidTr="00731D9D">
        <w:tc>
          <w:tcPr>
            <w:tcW w:w="2910" w:type="dxa"/>
          </w:tcPr>
          <w:p w14:paraId="6A8C7319" w14:textId="77777777" w:rsidR="00B4650C" w:rsidRPr="006C041A" w:rsidRDefault="00B4650C" w:rsidP="00731D9D">
            <w:pPr>
              <w:jc w:val="center"/>
              <w:rPr>
                <w:rFonts w:cstheme="minorHAnsi"/>
                <w:b/>
                <w:i/>
              </w:rPr>
            </w:pPr>
            <w:r w:rsidRPr="006C041A">
              <w:rPr>
                <w:rFonts w:cstheme="minorHAnsi"/>
                <w:b/>
                <w:i/>
              </w:rPr>
              <w:t>Dersin Yürütücüsü</w:t>
            </w:r>
          </w:p>
        </w:tc>
        <w:tc>
          <w:tcPr>
            <w:tcW w:w="6150" w:type="dxa"/>
          </w:tcPr>
          <w:p w14:paraId="29287D5F" w14:textId="77777777" w:rsidR="00B4650C" w:rsidRPr="006C041A" w:rsidRDefault="00B4650C" w:rsidP="00731D9D">
            <w:pPr>
              <w:rPr>
                <w:rFonts w:cstheme="minorHAnsi"/>
                <w:i/>
              </w:rPr>
            </w:pPr>
            <w:r w:rsidRPr="006C041A">
              <w:rPr>
                <w:rFonts w:cstheme="minorHAnsi"/>
                <w:i/>
              </w:rPr>
              <w:t>Öğr. Gör. Osman Avni SERVİ</w:t>
            </w:r>
          </w:p>
        </w:tc>
      </w:tr>
      <w:tr w:rsidR="00B4650C" w:rsidRPr="006C041A" w14:paraId="394D3276" w14:textId="77777777" w:rsidTr="00731D9D">
        <w:tc>
          <w:tcPr>
            <w:tcW w:w="2910" w:type="dxa"/>
          </w:tcPr>
          <w:p w14:paraId="6C85A833" w14:textId="77777777" w:rsidR="00B4650C" w:rsidRPr="006C041A" w:rsidRDefault="00B4650C" w:rsidP="00731D9D">
            <w:pPr>
              <w:jc w:val="center"/>
              <w:rPr>
                <w:rFonts w:cstheme="minorHAnsi"/>
                <w:b/>
                <w:i/>
              </w:rPr>
            </w:pPr>
            <w:r w:rsidRPr="006C041A">
              <w:rPr>
                <w:rFonts w:cstheme="minorHAnsi"/>
                <w:b/>
                <w:i/>
              </w:rPr>
              <w:t>Dersin Gün ve Saati</w:t>
            </w:r>
          </w:p>
        </w:tc>
        <w:tc>
          <w:tcPr>
            <w:tcW w:w="6150" w:type="dxa"/>
          </w:tcPr>
          <w:p w14:paraId="5E929AE5" w14:textId="77777777" w:rsidR="00B4650C" w:rsidRPr="006C041A" w:rsidRDefault="00B4650C" w:rsidP="00731D9D">
            <w:pPr>
              <w:rPr>
                <w:rFonts w:cstheme="minorHAnsi"/>
                <w:i/>
              </w:rPr>
            </w:pPr>
            <w:r>
              <w:rPr>
                <w:rFonts w:cstheme="minorHAnsi"/>
                <w:i/>
              </w:rPr>
              <w:t xml:space="preserve">Bölümün web sayfasında daha sonra </w:t>
            </w:r>
            <w:proofErr w:type="spellStart"/>
            <w:r>
              <w:rPr>
                <w:rFonts w:cstheme="minorHAnsi"/>
                <w:i/>
              </w:rPr>
              <w:t>îlan</w:t>
            </w:r>
            <w:proofErr w:type="spellEnd"/>
            <w:r>
              <w:rPr>
                <w:rFonts w:cstheme="minorHAnsi"/>
                <w:i/>
              </w:rPr>
              <w:t xml:space="preserve"> edilecektir.</w:t>
            </w:r>
          </w:p>
        </w:tc>
      </w:tr>
      <w:tr w:rsidR="00B4650C" w:rsidRPr="006C041A" w14:paraId="3036A6C0" w14:textId="77777777" w:rsidTr="00731D9D">
        <w:tc>
          <w:tcPr>
            <w:tcW w:w="2910" w:type="dxa"/>
          </w:tcPr>
          <w:p w14:paraId="6195A897" w14:textId="77777777" w:rsidR="00B4650C" w:rsidRPr="006C041A" w:rsidRDefault="00B4650C" w:rsidP="00731D9D">
            <w:pPr>
              <w:jc w:val="center"/>
              <w:rPr>
                <w:rFonts w:cstheme="minorHAnsi"/>
                <w:b/>
                <w:i/>
              </w:rPr>
            </w:pPr>
            <w:r w:rsidRPr="006C041A">
              <w:rPr>
                <w:rFonts w:cstheme="minorHAnsi"/>
                <w:b/>
                <w:i/>
              </w:rPr>
              <w:t>Ders Görüşme Gün ve Saatleri</w:t>
            </w:r>
          </w:p>
        </w:tc>
        <w:tc>
          <w:tcPr>
            <w:tcW w:w="6150" w:type="dxa"/>
          </w:tcPr>
          <w:p w14:paraId="45718CE2" w14:textId="77777777" w:rsidR="00B4650C" w:rsidRPr="006C041A" w:rsidRDefault="00B4650C" w:rsidP="00731D9D">
            <w:pPr>
              <w:rPr>
                <w:rFonts w:cstheme="minorHAnsi"/>
                <w:i/>
              </w:rPr>
            </w:pPr>
            <w:r w:rsidRPr="004B5329">
              <w:rPr>
                <w:rFonts w:cstheme="minorHAnsi"/>
                <w:i/>
              </w:rPr>
              <w:t>Perşembe 13.00-15.00</w:t>
            </w:r>
          </w:p>
        </w:tc>
      </w:tr>
      <w:tr w:rsidR="00B4650C" w:rsidRPr="006C041A" w14:paraId="62480A33" w14:textId="77777777" w:rsidTr="00731D9D">
        <w:tc>
          <w:tcPr>
            <w:tcW w:w="2910" w:type="dxa"/>
          </w:tcPr>
          <w:p w14:paraId="3BA7D5C3" w14:textId="77777777" w:rsidR="00B4650C" w:rsidRPr="006C041A" w:rsidRDefault="00B4650C" w:rsidP="00731D9D">
            <w:pPr>
              <w:jc w:val="center"/>
              <w:rPr>
                <w:rFonts w:cstheme="minorHAnsi"/>
                <w:b/>
                <w:i/>
              </w:rPr>
            </w:pPr>
            <w:r w:rsidRPr="006C041A">
              <w:rPr>
                <w:rFonts w:cstheme="minorHAnsi"/>
                <w:b/>
                <w:i/>
              </w:rPr>
              <w:t>İletişim Bilgileri</w:t>
            </w:r>
          </w:p>
        </w:tc>
        <w:tc>
          <w:tcPr>
            <w:tcW w:w="6150" w:type="dxa"/>
          </w:tcPr>
          <w:p w14:paraId="30C074A7" w14:textId="77777777" w:rsidR="00B4650C" w:rsidRPr="006C041A" w:rsidRDefault="00B4650C" w:rsidP="00731D9D">
            <w:pPr>
              <w:rPr>
                <w:rFonts w:cstheme="minorHAnsi"/>
                <w:i/>
              </w:rPr>
            </w:pPr>
            <w:r w:rsidRPr="006C041A">
              <w:rPr>
                <w:rStyle w:val="Kpr"/>
                <w:rFonts w:cstheme="minorHAnsi"/>
                <w:i/>
              </w:rPr>
              <w:t>oaservi@harran.edu.tr</w:t>
            </w:r>
            <w:r w:rsidRPr="006C041A">
              <w:rPr>
                <w:rFonts w:cstheme="minorHAnsi"/>
                <w:i/>
              </w:rPr>
              <w:t xml:space="preserve"> 414.3183000-3804</w:t>
            </w:r>
          </w:p>
        </w:tc>
      </w:tr>
      <w:tr w:rsidR="00B4650C" w:rsidRPr="006C041A" w14:paraId="4FC74275" w14:textId="77777777" w:rsidTr="00731D9D">
        <w:tc>
          <w:tcPr>
            <w:tcW w:w="2910" w:type="dxa"/>
            <w:vAlign w:val="center"/>
          </w:tcPr>
          <w:p w14:paraId="00BC3713" w14:textId="77777777" w:rsidR="00B4650C" w:rsidRPr="006C041A" w:rsidRDefault="00B4650C" w:rsidP="00731D9D">
            <w:pPr>
              <w:jc w:val="center"/>
              <w:rPr>
                <w:rFonts w:cstheme="minorHAnsi"/>
                <w:b/>
                <w:i/>
              </w:rPr>
            </w:pPr>
            <w:r w:rsidRPr="006C041A">
              <w:rPr>
                <w:rFonts w:cstheme="minorHAnsi"/>
                <w:b/>
                <w:i/>
              </w:rPr>
              <w:t>Öğretim Yöntemi ve Ders Hazırlık</w:t>
            </w:r>
          </w:p>
        </w:tc>
        <w:tc>
          <w:tcPr>
            <w:tcW w:w="6150" w:type="dxa"/>
          </w:tcPr>
          <w:p w14:paraId="4F9980A2" w14:textId="77777777" w:rsidR="00B4650C" w:rsidRDefault="00B4650C" w:rsidP="00731D9D">
            <w:pPr>
              <w:rPr>
                <w:rFonts w:cstheme="minorHAnsi"/>
                <w:i/>
              </w:rPr>
            </w:pPr>
            <w:r>
              <w:rPr>
                <w:rFonts w:cstheme="minorHAnsi"/>
                <w:i/>
              </w:rPr>
              <w:t>Uzaktan eğitim yöntemi ile</w:t>
            </w:r>
            <w:r w:rsidRPr="006C041A">
              <w:rPr>
                <w:rFonts w:cstheme="minorHAnsi"/>
                <w:i/>
              </w:rPr>
              <w:t xml:space="preserve"> konu anlatım</w:t>
            </w:r>
            <w:r>
              <w:rPr>
                <w:rFonts w:cstheme="minorHAnsi"/>
                <w:i/>
              </w:rPr>
              <w:t>ı</w:t>
            </w:r>
            <w:r w:rsidRPr="006C041A">
              <w:rPr>
                <w:rFonts w:cstheme="minorHAnsi"/>
                <w:i/>
              </w:rPr>
              <w:t xml:space="preserve">. Soru-cevap, örnek çözümler. </w:t>
            </w:r>
            <w:proofErr w:type="spellStart"/>
            <w:r w:rsidRPr="006C041A">
              <w:rPr>
                <w:rFonts w:cstheme="minorHAnsi"/>
                <w:i/>
              </w:rPr>
              <w:t>Döküman</w:t>
            </w:r>
            <w:proofErr w:type="spellEnd"/>
            <w:r w:rsidRPr="006C041A">
              <w:rPr>
                <w:rFonts w:cstheme="minorHAnsi"/>
                <w:i/>
              </w:rPr>
              <w:t xml:space="preserve"> incelemesi.</w:t>
            </w:r>
          </w:p>
          <w:p w14:paraId="4EE8B18D" w14:textId="77777777" w:rsidR="00B4650C" w:rsidRDefault="00B4650C" w:rsidP="00731D9D">
            <w:pPr>
              <w:rPr>
                <w:rFonts w:cstheme="minorHAnsi"/>
                <w:i/>
              </w:rPr>
            </w:pPr>
            <w:r>
              <w:rPr>
                <w:rFonts w:cstheme="minorHAnsi"/>
                <w:i/>
              </w:rPr>
              <w:t>Öğrenciler her hafta uzaktan eğitim sistemine yüklenen materyalleri ve sesli konu anlatımlarını takip edeceklerdir.</w:t>
            </w:r>
          </w:p>
          <w:p w14:paraId="4FF04656" w14:textId="77777777" w:rsidR="00B4650C" w:rsidRPr="006C041A" w:rsidRDefault="00B4650C" w:rsidP="00731D9D">
            <w:pPr>
              <w:rPr>
                <w:rFonts w:cstheme="minorHAnsi"/>
                <w:i/>
              </w:rPr>
            </w:pPr>
            <w:r>
              <w:rPr>
                <w:rFonts w:cstheme="minorHAnsi"/>
                <w:i/>
              </w:rPr>
              <w:t xml:space="preserve">İlerleyen haftalarda ülkemizin genel durumuna göre sağlık şartları </w:t>
            </w:r>
            <w:proofErr w:type="spellStart"/>
            <w:r>
              <w:rPr>
                <w:rFonts w:cstheme="minorHAnsi"/>
                <w:i/>
              </w:rPr>
              <w:t>İnşaallah</w:t>
            </w:r>
            <w:proofErr w:type="spellEnd"/>
            <w:r>
              <w:rPr>
                <w:rFonts w:cstheme="minorHAnsi"/>
                <w:i/>
              </w:rPr>
              <w:t xml:space="preserve"> elverirse bu dersin eğitiminin </w:t>
            </w:r>
            <w:r w:rsidRPr="006C041A">
              <w:rPr>
                <w:rFonts w:cstheme="minorHAnsi"/>
                <w:i/>
              </w:rPr>
              <w:t xml:space="preserve">laboratuvarda </w:t>
            </w:r>
            <w:r>
              <w:rPr>
                <w:rFonts w:cstheme="minorHAnsi"/>
                <w:i/>
              </w:rPr>
              <w:t xml:space="preserve">ve </w:t>
            </w:r>
            <w:r w:rsidRPr="006C041A">
              <w:rPr>
                <w:rFonts w:cstheme="minorHAnsi"/>
                <w:i/>
              </w:rPr>
              <w:t>görsel işlen</w:t>
            </w:r>
            <w:r>
              <w:rPr>
                <w:rFonts w:cstheme="minorHAnsi"/>
                <w:i/>
              </w:rPr>
              <w:t>me imkânları zorlanacaktır</w:t>
            </w:r>
            <w:r w:rsidRPr="006C041A">
              <w:rPr>
                <w:rFonts w:cstheme="minorHAnsi"/>
                <w:i/>
              </w:rPr>
              <w:t>.</w:t>
            </w:r>
          </w:p>
        </w:tc>
      </w:tr>
      <w:tr w:rsidR="00B4650C" w:rsidRPr="006C041A" w14:paraId="5D6A68F8" w14:textId="77777777" w:rsidTr="00731D9D">
        <w:tc>
          <w:tcPr>
            <w:tcW w:w="2910" w:type="dxa"/>
          </w:tcPr>
          <w:p w14:paraId="2A4D6DF4" w14:textId="77777777" w:rsidR="00B4650C" w:rsidRPr="006C041A" w:rsidRDefault="00B4650C" w:rsidP="00731D9D">
            <w:pPr>
              <w:jc w:val="center"/>
              <w:rPr>
                <w:rFonts w:cstheme="minorHAnsi"/>
                <w:b/>
                <w:i/>
              </w:rPr>
            </w:pPr>
          </w:p>
          <w:p w14:paraId="777FEF3F" w14:textId="77777777" w:rsidR="00B4650C" w:rsidRPr="006C041A" w:rsidRDefault="00B4650C" w:rsidP="00731D9D">
            <w:pPr>
              <w:jc w:val="center"/>
              <w:rPr>
                <w:rFonts w:cstheme="minorHAnsi"/>
                <w:b/>
                <w:i/>
              </w:rPr>
            </w:pPr>
            <w:r w:rsidRPr="006C041A">
              <w:rPr>
                <w:rFonts w:cstheme="minorHAnsi"/>
                <w:b/>
                <w:i/>
              </w:rPr>
              <w:t>Dersin Amacı</w:t>
            </w:r>
          </w:p>
        </w:tc>
        <w:tc>
          <w:tcPr>
            <w:tcW w:w="6150" w:type="dxa"/>
          </w:tcPr>
          <w:p w14:paraId="020A3A47" w14:textId="77777777" w:rsidR="00B4650C" w:rsidRPr="006C041A" w:rsidRDefault="00B4650C" w:rsidP="00731D9D">
            <w:pPr>
              <w:rPr>
                <w:rFonts w:cstheme="minorHAnsi"/>
                <w:b/>
                <w:i/>
              </w:rPr>
            </w:pPr>
            <w:proofErr w:type="spellStart"/>
            <w:r w:rsidRPr="006C041A">
              <w:rPr>
                <w:rFonts w:cstheme="minorHAnsi"/>
                <w:i/>
              </w:rPr>
              <w:t>Otto</w:t>
            </w:r>
            <w:proofErr w:type="spellEnd"/>
            <w:r w:rsidRPr="006C041A">
              <w:rPr>
                <w:rFonts w:cstheme="minorHAnsi"/>
                <w:i/>
              </w:rPr>
              <w:t xml:space="preserve">-Dizel ve İki zaman çevrimlerine göre çalışan içten yanmalı motorların çalışma prensiplerini öğrenmek. Parçalarını tanımak. Yağlama, soğutma ateşleme donanımlarının çalışmalarını öğrenmek, parçalarını tanımak. </w:t>
            </w:r>
          </w:p>
        </w:tc>
      </w:tr>
      <w:tr w:rsidR="00B4650C" w:rsidRPr="006C041A" w14:paraId="23C046FC" w14:textId="77777777" w:rsidTr="00731D9D">
        <w:tc>
          <w:tcPr>
            <w:tcW w:w="2910" w:type="dxa"/>
          </w:tcPr>
          <w:p w14:paraId="5649CE42" w14:textId="77777777" w:rsidR="00B4650C" w:rsidRPr="006C041A" w:rsidRDefault="00B4650C" w:rsidP="00731D9D">
            <w:pPr>
              <w:jc w:val="center"/>
              <w:rPr>
                <w:rFonts w:cstheme="minorHAnsi"/>
                <w:b/>
                <w:i/>
              </w:rPr>
            </w:pPr>
          </w:p>
          <w:p w14:paraId="687A947D" w14:textId="77777777" w:rsidR="00B4650C" w:rsidRPr="006C041A" w:rsidRDefault="00B4650C" w:rsidP="00731D9D">
            <w:pPr>
              <w:jc w:val="center"/>
              <w:rPr>
                <w:rFonts w:cstheme="minorHAnsi"/>
                <w:b/>
                <w:i/>
              </w:rPr>
            </w:pPr>
          </w:p>
          <w:p w14:paraId="419F696F" w14:textId="77777777" w:rsidR="00B4650C" w:rsidRPr="006C041A" w:rsidRDefault="00B4650C" w:rsidP="00731D9D">
            <w:pPr>
              <w:jc w:val="center"/>
              <w:rPr>
                <w:rFonts w:cstheme="minorHAnsi"/>
                <w:b/>
                <w:i/>
              </w:rPr>
            </w:pPr>
          </w:p>
          <w:p w14:paraId="1B9CA1FD" w14:textId="77777777" w:rsidR="00B4650C" w:rsidRPr="006C041A" w:rsidRDefault="00B4650C" w:rsidP="00731D9D">
            <w:pPr>
              <w:jc w:val="center"/>
              <w:rPr>
                <w:rFonts w:cstheme="minorHAnsi"/>
                <w:b/>
                <w:i/>
              </w:rPr>
            </w:pPr>
          </w:p>
          <w:p w14:paraId="62FF3881" w14:textId="77777777" w:rsidR="00B4650C" w:rsidRPr="006C041A" w:rsidRDefault="00B4650C" w:rsidP="00731D9D">
            <w:pPr>
              <w:jc w:val="center"/>
              <w:rPr>
                <w:rFonts w:cstheme="minorHAnsi"/>
                <w:b/>
                <w:i/>
              </w:rPr>
            </w:pPr>
            <w:r w:rsidRPr="006C041A">
              <w:rPr>
                <w:rFonts w:cstheme="minorHAnsi"/>
                <w:b/>
                <w:i/>
              </w:rPr>
              <w:t>Dersin Öğrenme Çıktıları</w:t>
            </w:r>
          </w:p>
        </w:tc>
        <w:tc>
          <w:tcPr>
            <w:tcW w:w="6150" w:type="dxa"/>
          </w:tcPr>
          <w:p w14:paraId="7427A5A5" w14:textId="77777777" w:rsidR="00B4650C" w:rsidRPr="006C041A" w:rsidRDefault="00B4650C" w:rsidP="00731D9D">
            <w:pPr>
              <w:rPr>
                <w:rFonts w:cstheme="minorHAnsi"/>
                <w:i/>
              </w:rPr>
            </w:pPr>
            <w:r w:rsidRPr="006C041A">
              <w:rPr>
                <w:rFonts w:cstheme="minorHAnsi"/>
                <w:i/>
              </w:rPr>
              <w:t>Bu dersin sonunda öğrenci;</w:t>
            </w:r>
          </w:p>
          <w:p w14:paraId="300AA3A7" w14:textId="77777777" w:rsidR="00B4650C" w:rsidRPr="006C041A" w:rsidRDefault="00B4650C" w:rsidP="00731D9D">
            <w:pPr>
              <w:rPr>
                <w:rFonts w:cstheme="minorHAnsi"/>
                <w:i/>
              </w:rPr>
            </w:pPr>
            <w:r w:rsidRPr="006C041A">
              <w:rPr>
                <w:rFonts w:cstheme="minorHAnsi"/>
                <w:i/>
              </w:rPr>
              <w:t>1. Motorların tarihçesini, sınıflandırılmalarını bilir.</w:t>
            </w:r>
          </w:p>
          <w:p w14:paraId="2335091F" w14:textId="77777777" w:rsidR="00B4650C" w:rsidRPr="006C041A" w:rsidRDefault="00B4650C" w:rsidP="00731D9D">
            <w:pPr>
              <w:rPr>
                <w:rFonts w:cstheme="minorHAnsi"/>
                <w:i/>
              </w:rPr>
            </w:pPr>
            <w:r w:rsidRPr="006C041A">
              <w:rPr>
                <w:rFonts w:cstheme="minorHAnsi"/>
                <w:i/>
              </w:rPr>
              <w:t xml:space="preserve">2. İçten yanmalı iki ve dört zamanlı benzin ve dizel motorlarını; bunların sabit ve hareketli </w:t>
            </w:r>
            <w:proofErr w:type="gramStart"/>
            <w:r w:rsidRPr="006C041A">
              <w:rPr>
                <w:rFonts w:cstheme="minorHAnsi"/>
                <w:i/>
              </w:rPr>
              <w:t>parçalarını;</w:t>
            </w:r>
            <w:proofErr w:type="gramEnd"/>
            <w:r w:rsidRPr="006C041A">
              <w:rPr>
                <w:rFonts w:cstheme="minorHAnsi"/>
                <w:i/>
              </w:rPr>
              <w:t xml:space="preserve"> ateşleme, yağlama ve soğutma donanımları ile bunların parçalarını tanır, çalışmalarını bilir.</w:t>
            </w:r>
          </w:p>
          <w:p w14:paraId="44ABC0BB" w14:textId="77777777" w:rsidR="00B4650C" w:rsidRPr="006C041A" w:rsidRDefault="00B4650C" w:rsidP="00731D9D">
            <w:pPr>
              <w:rPr>
                <w:rFonts w:cstheme="minorHAnsi"/>
                <w:i/>
              </w:rPr>
            </w:pPr>
            <w:r w:rsidRPr="006C041A">
              <w:rPr>
                <w:rFonts w:cstheme="minorHAnsi"/>
                <w:i/>
              </w:rPr>
              <w:t>3. Bu motorların çevrim diyagramlarını çizer ve basit hesaplamalarını yapar.</w:t>
            </w:r>
          </w:p>
          <w:p w14:paraId="0C0D90F1" w14:textId="77777777" w:rsidR="00B4650C" w:rsidRPr="006C041A" w:rsidRDefault="00B4650C" w:rsidP="00731D9D">
            <w:pPr>
              <w:rPr>
                <w:rFonts w:cstheme="minorHAnsi"/>
                <w:i/>
              </w:rPr>
            </w:pPr>
            <w:r w:rsidRPr="006C041A">
              <w:rPr>
                <w:rFonts w:cstheme="minorHAnsi"/>
                <w:i/>
              </w:rPr>
              <w:t>4. Güç, moment ve verimlerle ilgili bilgi sahibidir.</w:t>
            </w:r>
          </w:p>
          <w:p w14:paraId="7F7E1A34" w14:textId="77777777" w:rsidR="00B4650C" w:rsidRPr="006C041A" w:rsidRDefault="00B4650C" w:rsidP="00731D9D">
            <w:pPr>
              <w:rPr>
                <w:rFonts w:cstheme="minorHAnsi"/>
                <w:i/>
              </w:rPr>
            </w:pPr>
            <w:r w:rsidRPr="006C041A">
              <w:rPr>
                <w:rFonts w:cstheme="minorHAnsi"/>
                <w:i/>
              </w:rPr>
              <w:t>5. Piston-biyel mekanizması. Segmanlar. Piston pimleri ve motorun diğer parçalarını bilir.</w:t>
            </w:r>
          </w:p>
        </w:tc>
      </w:tr>
      <w:tr w:rsidR="00B4650C" w:rsidRPr="006C041A" w14:paraId="49EDF3EC" w14:textId="77777777" w:rsidTr="00731D9D">
        <w:tc>
          <w:tcPr>
            <w:tcW w:w="2910" w:type="dxa"/>
          </w:tcPr>
          <w:p w14:paraId="22700266" w14:textId="77777777" w:rsidR="00B4650C" w:rsidRPr="006C041A" w:rsidRDefault="00B4650C" w:rsidP="00731D9D">
            <w:pPr>
              <w:jc w:val="center"/>
              <w:rPr>
                <w:rFonts w:cstheme="minorHAnsi"/>
                <w:b/>
                <w:i/>
              </w:rPr>
            </w:pPr>
          </w:p>
          <w:p w14:paraId="3E18B628" w14:textId="77777777" w:rsidR="00B4650C" w:rsidRPr="006C041A" w:rsidRDefault="00B4650C" w:rsidP="00731D9D">
            <w:pPr>
              <w:jc w:val="center"/>
              <w:rPr>
                <w:rFonts w:cstheme="minorHAnsi"/>
                <w:b/>
                <w:i/>
              </w:rPr>
            </w:pPr>
          </w:p>
          <w:p w14:paraId="5510F1B9" w14:textId="77777777" w:rsidR="00B4650C" w:rsidRPr="006C041A" w:rsidRDefault="00B4650C" w:rsidP="00731D9D">
            <w:pPr>
              <w:jc w:val="center"/>
              <w:rPr>
                <w:rFonts w:cstheme="minorHAnsi"/>
                <w:b/>
                <w:i/>
              </w:rPr>
            </w:pPr>
          </w:p>
          <w:p w14:paraId="06163435" w14:textId="77777777" w:rsidR="00B4650C" w:rsidRPr="006C041A" w:rsidRDefault="00B4650C" w:rsidP="00731D9D">
            <w:pPr>
              <w:jc w:val="center"/>
              <w:rPr>
                <w:rFonts w:cstheme="minorHAnsi"/>
                <w:b/>
                <w:i/>
              </w:rPr>
            </w:pPr>
          </w:p>
          <w:p w14:paraId="1CDD7B3F" w14:textId="77777777" w:rsidR="00B4650C" w:rsidRPr="006C041A" w:rsidRDefault="00B4650C" w:rsidP="00731D9D">
            <w:pPr>
              <w:jc w:val="center"/>
              <w:rPr>
                <w:rFonts w:cstheme="minorHAnsi"/>
                <w:b/>
                <w:i/>
              </w:rPr>
            </w:pPr>
          </w:p>
          <w:p w14:paraId="77CDD6E2" w14:textId="77777777" w:rsidR="00B4650C" w:rsidRPr="006C041A" w:rsidRDefault="00B4650C" w:rsidP="00731D9D">
            <w:pPr>
              <w:jc w:val="center"/>
              <w:rPr>
                <w:rFonts w:cstheme="minorHAnsi"/>
                <w:b/>
                <w:i/>
              </w:rPr>
            </w:pPr>
          </w:p>
          <w:p w14:paraId="2EB98261" w14:textId="77777777" w:rsidR="00B4650C" w:rsidRPr="006C041A" w:rsidRDefault="00B4650C" w:rsidP="00731D9D">
            <w:pPr>
              <w:jc w:val="center"/>
              <w:rPr>
                <w:rFonts w:cstheme="minorHAnsi"/>
                <w:b/>
                <w:i/>
              </w:rPr>
            </w:pPr>
          </w:p>
          <w:p w14:paraId="1DCB9AD5" w14:textId="77777777" w:rsidR="00B4650C" w:rsidRPr="006C041A" w:rsidRDefault="00B4650C" w:rsidP="00731D9D">
            <w:pPr>
              <w:jc w:val="center"/>
              <w:rPr>
                <w:rFonts w:cstheme="minorHAnsi"/>
                <w:b/>
                <w:i/>
              </w:rPr>
            </w:pPr>
          </w:p>
          <w:p w14:paraId="26FF9DD2" w14:textId="77777777" w:rsidR="00B4650C" w:rsidRPr="006C041A" w:rsidRDefault="00B4650C" w:rsidP="00731D9D">
            <w:pPr>
              <w:jc w:val="center"/>
              <w:rPr>
                <w:rFonts w:cstheme="minorHAnsi"/>
                <w:b/>
                <w:i/>
              </w:rPr>
            </w:pPr>
            <w:r w:rsidRPr="006C041A">
              <w:rPr>
                <w:rFonts w:cstheme="minorHAnsi"/>
                <w:b/>
                <w:i/>
              </w:rPr>
              <w:t>Haftalık Ders Konuları</w:t>
            </w:r>
          </w:p>
        </w:tc>
        <w:tc>
          <w:tcPr>
            <w:tcW w:w="6150" w:type="dxa"/>
          </w:tcPr>
          <w:p w14:paraId="37563CDC" w14:textId="77777777" w:rsidR="00B4650C" w:rsidRPr="006C041A" w:rsidRDefault="00B4650C" w:rsidP="00731D9D">
            <w:pPr>
              <w:rPr>
                <w:rFonts w:cstheme="minorHAnsi"/>
                <w:i/>
              </w:rPr>
            </w:pPr>
            <w:r w:rsidRPr="006C041A">
              <w:rPr>
                <w:rFonts w:cstheme="minorHAnsi"/>
                <w:i/>
              </w:rPr>
              <w:t>1. Motorların tarihçesi ve temel tanımlar</w:t>
            </w:r>
            <w:r>
              <w:rPr>
                <w:rFonts w:cstheme="minorHAnsi"/>
                <w:i/>
              </w:rPr>
              <w:t>. (Uzaktan Eğitim)</w:t>
            </w:r>
          </w:p>
          <w:p w14:paraId="026986E9" w14:textId="77777777" w:rsidR="00B4650C" w:rsidRPr="006C041A" w:rsidRDefault="00B4650C" w:rsidP="00731D9D">
            <w:pPr>
              <w:rPr>
                <w:rFonts w:cstheme="minorHAnsi"/>
                <w:i/>
              </w:rPr>
            </w:pPr>
            <w:r w:rsidRPr="006C041A">
              <w:rPr>
                <w:rFonts w:cstheme="minorHAnsi"/>
                <w:i/>
              </w:rPr>
              <w:t xml:space="preserve">2. Dört zamanlı </w:t>
            </w:r>
            <w:proofErr w:type="spellStart"/>
            <w:r>
              <w:rPr>
                <w:rFonts w:cstheme="minorHAnsi"/>
                <w:i/>
              </w:rPr>
              <w:t>O</w:t>
            </w:r>
            <w:r w:rsidRPr="006C041A">
              <w:rPr>
                <w:rFonts w:cstheme="minorHAnsi"/>
                <w:i/>
              </w:rPr>
              <w:t>tto</w:t>
            </w:r>
            <w:proofErr w:type="spellEnd"/>
            <w:r w:rsidRPr="006C041A">
              <w:rPr>
                <w:rFonts w:cstheme="minorHAnsi"/>
                <w:i/>
              </w:rPr>
              <w:t xml:space="preserve"> motorlarının çalışma prensipleri ve çevrimleri.</w:t>
            </w:r>
            <w:r>
              <w:rPr>
                <w:rFonts w:cstheme="minorHAnsi"/>
                <w:i/>
              </w:rPr>
              <w:t xml:space="preserve"> (Uzaktan Eğitim)</w:t>
            </w:r>
            <w:r w:rsidRPr="006C041A">
              <w:rPr>
                <w:rFonts w:cstheme="minorHAnsi"/>
                <w:i/>
              </w:rPr>
              <w:t xml:space="preserve"> </w:t>
            </w:r>
          </w:p>
          <w:p w14:paraId="25695AF5" w14:textId="77777777" w:rsidR="00B4650C" w:rsidRPr="006C041A" w:rsidRDefault="00B4650C" w:rsidP="00731D9D">
            <w:pPr>
              <w:rPr>
                <w:rFonts w:cstheme="minorHAnsi"/>
                <w:i/>
              </w:rPr>
            </w:pPr>
            <w:r w:rsidRPr="006C041A">
              <w:rPr>
                <w:rFonts w:cstheme="minorHAnsi"/>
                <w:i/>
              </w:rPr>
              <w:t>3. İki ve dört zamanlı dizel ile iki zamanlı benzin motorlarının çalışma prensipleri ve çevrimleri.</w:t>
            </w:r>
            <w:r>
              <w:rPr>
                <w:rFonts w:cstheme="minorHAnsi"/>
                <w:i/>
              </w:rPr>
              <w:t xml:space="preserve"> (Uzaktan Eğitim)</w:t>
            </w:r>
          </w:p>
          <w:p w14:paraId="55D33954" w14:textId="77777777" w:rsidR="00B4650C" w:rsidRPr="006C041A" w:rsidRDefault="00B4650C" w:rsidP="00731D9D">
            <w:pPr>
              <w:rPr>
                <w:rFonts w:cstheme="minorHAnsi"/>
                <w:i/>
              </w:rPr>
            </w:pPr>
            <w:r w:rsidRPr="006C041A">
              <w:rPr>
                <w:rFonts w:cstheme="minorHAnsi"/>
                <w:i/>
              </w:rPr>
              <w:t>4. Teorik ve gerçek P-V diyagramları. Supap zaman ayar diyagramları.</w:t>
            </w:r>
            <w:r>
              <w:rPr>
                <w:rFonts w:cstheme="minorHAnsi"/>
                <w:i/>
              </w:rPr>
              <w:t xml:space="preserve"> (Uzaktan Eğitim)</w:t>
            </w:r>
          </w:p>
          <w:p w14:paraId="234B3192" w14:textId="77777777" w:rsidR="00B4650C" w:rsidRPr="006C041A" w:rsidRDefault="00B4650C" w:rsidP="00731D9D">
            <w:pPr>
              <w:rPr>
                <w:rFonts w:cstheme="minorHAnsi"/>
                <w:i/>
              </w:rPr>
            </w:pPr>
            <w:r w:rsidRPr="006C041A">
              <w:rPr>
                <w:rFonts w:cstheme="minorHAnsi"/>
                <w:i/>
              </w:rPr>
              <w:t>5. İçten yanmalı motorlarda güç, moment ve verimler.</w:t>
            </w:r>
            <w:r>
              <w:rPr>
                <w:rFonts w:cstheme="minorHAnsi"/>
                <w:i/>
              </w:rPr>
              <w:t xml:space="preserve"> (Uzaktan Eğitim)</w:t>
            </w:r>
          </w:p>
          <w:p w14:paraId="16B970A7" w14:textId="77777777" w:rsidR="00B4650C" w:rsidRPr="006C041A" w:rsidRDefault="00B4650C" w:rsidP="00731D9D">
            <w:pPr>
              <w:rPr>
                <w:rFonts w:cstheme="minorHAnsi"/>
                <w:i/>
              </w:rPr>
            </w:pPr>
            <w:r w:rsidRPr="006C041A">
              <w:rPr>
                <w:rFonts w:cstheme="minorHAnsi"/>
                <w:i/>
              </w:rPr>
              <w:t xml:space="preserve">6. Motorların sınıflandırılmaları. Silindir bloğu ve gömlekler. Silindir kapakları. </w:t>
            </w:r>
            <w:r>
              <w:rPr>
                <w:rFonts w:cstheme="minorHAnsi"/>
                <w:i/>
              </w:rPr>
              <w:t>(Uzaktan Eğitim)</w:t>
            </w:r>
          </w:p>
          <w:p w14:paraId="63237C80" w14:textId="77777777" w:rsidR="00B4650C" w:rsidRPr="006C041A" w:rsidRDefault="00B4650C" w:rsidP="00731D9D">
            <w:pPr>
              <w:rPr>
                <w:rFonts w:cstheme="minorHAnsi"/>
                <w:i/>
              </w:rPr>
            </w:pPr>
            <w:r w:rsidRPr="006C041A">
              <w:rPr>
                <w:rFonts w:cstheme="minorHAnsi"/>
                <w:i/>
              </w:rPr>
              <w:t>7. Piston-biyel mekanizması. Segmanlar. Piston pimleri.</w:t>
            </w:r>
            <w:r>
              <w:rPr>
                <w:rFonts w:cstheme="minorHAnsi"/>
                <w:i/>
              </w:rPr>
              <w:t xml:space="preserve"> (Uzaktan Eğitim)</w:t>
            </w:r>
          </w:p>
          <w:p w14:paraId="636C1F6D" w14:textId="77777777" w:rsidR="00B4650C" w:rsidRPr="006C041A" w:rsidRDefault="00B4650C" w:rsidP="00731D9D">
            <w:pPr>
              <w:rPr>
                <w:rFonts w:cstheme="minorHAnsi"/>
                <w:i/>
              </w:rPr>
            </w:pPr>
            <w:r w:rsidRPr="006C041A">
              <w:rPr>
                <w:rFonts w:cstheme="minorHAnsi"/>
                <w:i/>
              </w:rPr>
              <w:t xml:space="preserve">8. </w:t>
            </w:r>
            <w:proofErr w:type="spellStart"/>
            <w:r w:rsidRPr="006C041A">
              <w:rPr>
                <w:rFonts w:cstheme="minorHAnsi"/>
                <w:i/>
              </w:rPr>
              <w:t>Karterler</w:t>
            </w:r>
            <w:proofErr w:type="spellEnd"/>
            <w:r w:rsidRPr="006C041A">
              <w:rPr>
                <w:rFonts w:cstheme="minorHAnsi"/>
                <w:i/>
              </w:rPr>
              <w:t xml:space="preserve">. Manifoldlar ve </w:t>
            </w:r>
            <w:proofErr w:type="spellStart"/>
            <w:r w:rsidRPr="006C041A">
              <w:rPr>
                <w:rFonts w:cstheme="minorHAnsi"/>
                <w:i/>
              </w:rPr>
              <w:t>eksoz</w:t>
            </w:r>
            <w:proofErr w:type="spellEnd"/>
            <w:r w:rsidRPr="006C041A">
              <w:rPr>
                <w:rFonts w:cstheme="minorHAnsi"/>
                <w:i/>
              </w:rPr>
              <w:t xml:space="preserve"> sistemleri.</w:t>
            </w:r>
            <w:r>
              <w:rPr>
                <w:rFonts w:cstheme="minorHAnsi"/>
                <w:i/>
              </w:rPr>
              <w:t xml:space="preserve"> (Uzaktan Eğitim)</w:t>
            </w:r>
          </w:p>
          <w:p w14:paraId="45FE8C23" w14:textId="77777777" w:rsidR="00B4650C" w:rsidRPr="006C041A" w:rsidRDefault="00B4650C" w:rsidP="00731D9D">
            <w:pPr>
              <w:rPr>
                <w:rFonts w:cstheme="minorHAnsi"/>
                <w:i/>
              </w:rPr>
            </w:pPr>
            <w:r>
              <w:rPr>
                <w:rFonts w:cstheme="minorHAnsi"/>
                <w:i/>
              </w:rPr>
              <w:t>9</w:t>
            </w:r>
            <w:r w:rsidRPr="006C041A">
              <w:rPr>
                <w:rFonts w:cstheme="minorHAnsi"/>
                <w:i/>
              </w:rPr>
              <w:t>. Krank milleri, volan ve titreşim damperleri. Yataklar.</w:t>
            </w:r>
            <w:r>
              <w:rPr>
                <w:rFonts w:cstheme="minorHAnsi"/>
                <w:i/>
              </w:rPr>
              <w:t xml:space="preserve"> (Uzaktan Eğitim)</w:t>
            </w:r>
          </w:p>
          <w:p w14:paraId="5152F800" w14:textId="77777777" w:rsidR="00B4650C" w:rsidRPr="006C041A" w:rsidRDefault="00B4650C" w:rsidP="00731D9D">
            <w:pPr>
              <w:rPr>
                <w:rFonts w:cstheme="minorHAnsi"/>
                <w:i/>
              </w:rPr>
            </w:pPr>
            <w:r w:rsidRPr="006C041A">
              <w:rPr>
                <w:rFonts w:cstheme="minorHAnsi"/>
                <w:i/>
              </w:rPr>
              <w:t>1</w:t>
            </w:r>
            <w:r>
              <w:rPr>
                <w:rFonts w:cstheme="minorHAnsi"/>
                <w:i/>
              </w:rPr>
              <w:t>0</w:t>
            </w:r>
            <w:r w:rsidRPr="006C041A">
              <w:rPr>
                <w:rFonts w:cstheme="minorHAnsi"/>
                <w:i/>
              </w:rPr>
              <w:t>. Supap mekanizması. Kam mili, iticiler, yaylar, kılavuzlar.</w:t>
            </w:r>
            <w:r>
              <w:rPr>
                <w:rFonts w:cstheme="minorHAnsi"/>
                <w:i/>
              </w:rPr>
              <w:t xml:space="preserve"> (Uzaktan Eğitim)</w:t>
            </w:r>
          </w:p>
          <w:p w14:paraId="7700F74E" w14:textId="77777777" w:rsidR="00B4650C" w:rsidRPr="006C041A" w:rsidRDefault="00B4650C" w:rsidP="00731D9D">
            <w:pPr>
              <w:rPr>
                <w:rFonts w:cstheme="minorHAnsi"/>
                <w:i/>
              </w:rPr>
            </w:pPr>
            <w:r w:rsidRPr="006C041A">
              <w:rPr>
                <w:rFonts w:cstheme="minorHAnsi"/>
                <w:i/>
              </w:rPr>
              <w:t>1</w:t>
            </w:r>
            <w:r>
              <w:rPr>
                <w:rFonts w:cstheme="minorHAnsi"/>
                <w:i/>
              </w:rPr>
              <w:t>1</w:t>
            </w:r>
            <w:r w:rsidRPr="006C041A">
              <w:rPr>
                <w:rFonts w:cstheme="minorHAnsi"/>
                <w:i/>
              </w:rPr>
              <w:t>. Ateşleme sistemleri.</w:t>
            </w:r>
            <w:r>
              <w:rPr>
                <w:rFonts w:cstheme="minorHAnsi"/>
                <w:i/>
              </w:rPr>
              <w:t xml:space="preserve"> (Yüz yüze Eğitim)</w:t>
            </w:r>
          </w:p>
          <w:p w14:paraId="7B1C6D55" w14:textId="77777777" w:rsidR="00B4650C" w:rsidRPr="006C041A" w:rsidRDefault="00B4650C" w:rsidP="00731D9D">
            <w:pPr>
              <w:rPr>
                <w:rFonts w:cstheme="minorHAnsi"/>
                <w:i/>
              </w:rPr>
            </w:pPr>
            <w:r w:rsidRPr="006C041A">
              <w:rPr>
                <w:rFonts w:cstheme="minorHAnsi"/>
                <w:i/>
              </w:rPr>
              <w:t>1</w:t>
            </w:r>
            <w:r>
              <w:rPr>
                <w:rFonts w:cstheme="minorHAnsi"/>
                <w:i/>
              </w:rPr>
              <w:t>2</w:t>
            </w:r>
            <w:r w:rsidRPr="006C041A">
              <w:rPr>
                <w:rFonts w:cstheme="minorHAnsi"/>
                <w:i/>
              </w:rPr>
              <w:t>. Yağlama sistemleri.</w:t>
            </w:r>
            <w:r>
              <w:rPr>
                <w:rFonts w:cstheme="minorHAnsi"/>
                <w:i/>
              </w:rPr>
              <w:t xml:space="preserve"> (Yüz yüze Eğitim)</w:t>
            </w:r>
          </w:p>
          <w:p w14:paraId="0C9B5BC7" w14:textId="77777777" w:rsidR="00B4650C" w:rsidRDefault="00B4650C" w:rsidP="00731D9D">
            <w:pPr>
              <w:rPr>
                <w:rFonts w:cstheme="minorHAnsi"/>
                <w:i/>
              </w:rPr>
            </w:pPr>
            <w:r w:rsidRPr="006C041A">
              <w:rPr>
                <w:rFonts w:cstheme="minorHAnsi"/>
                <w:i/>
              </w:rPr>
              <w:t>1</w:t>
            </w:r>
            <w:r>
              <w:rPr>
                <w:rFonts w:cstheme="minorHAnsi"/>
                <w:i/>
              </w:rPr>
              <w:t>3</w:t>
            </w:r>
            <w:r w:rsidRPr="006C041A">
              <w:rPr>
                <w:rFonts w:cstheme="minorHAnsi"/>
                <w:i/>
              </w:rPr>
              <w:t>. Soğutma sistemleri.</w:t>
            </w:r>
            <w:r>
              <w:rPr>
                <w:rFonts w:cstheme="minorHAnsi"/>
                <w:i/>
              </w:rPr>
              <w:t xml:space="preserve"> (Yüz yüze Eğitim)</w:t>
            </w:r>
          </w:p>
          <w:p w14:paraId="3F1CAB8C" w14:textId="77777777" w:rsidR="00B4650C" w:rsidRPr="006C041A" w:rsidRDefault="00B4650C" w:rsidP="00731D9D">
            <w:pPr>
              <w:rPr>
                <w:rFonts w:cstheme="minorHAnsi"/>
                <w:i/>
              </w:rPr>
            </w:pPr>
            <w:r>
              <w:rPr>
                <w:rFonts w:cstheme="minorHAnsi"/>
                <w:i/>
              </w:rPr>
              <w:t>14</w:t>
            </w:r>
            <w:r w:rsidRPr="003C7636">
              <w:rPr>
                <w:rFonts w:cstheme="minorHAnsi"/>
                <w:i/>
              </w:rPr>
              <w:t xml:space="preserve"> Genel Tekrar</w:t>
            </w:r>
            <w:r>
              <w:rPr>
                <w:rFonts w:cstheme="minorHAnsi"/>
                <w:i/>
              </w:rPr>
              <w:t>. (Yüz yüze Eğitim)</w:t>
            </w:r>
          </w:p>
        </w:tc>
      </w:tr>
      <w:tr w:rsidR="00B4650C" w:rsidRPr="006C041A" w14:paraId="6467CEF1" w14:textId="77777777" w:rsidTr="00731D9D">
        <w:tc>
          <w:tcPr>
            <w:tcW w:w="2910" w:type="dxa"/>
            <w:vAlign w:val="center"/>
          </w:tcPr>
          <w:p w14:paraId="48B38B50" w14:textId="77777777" w:rsidR="00B4650C" w:rsidRPr="006C041A" w:rsidRDefault="00B4650C" w:rsidP="00731D9D">
            <w:pPr>
              <w:jc w:val="center"/>
              <w:rPr>
                <w:rFonts w:cstheme="minorHAnsi"/>
                <w:b/>
                <w:i/>
              </w:rPr>
            </w:pPr>
            <w:r w:rsidRPr="006C041A">
              <w:rPr>
                <w:rFonts w:cstheme="minorHAnsi"/>
                <w:b/>
                <w:i/>
              </w:rPr>
              <w:lastRenderedPageBreak/>
              <w:t>Ölçme-Değerlendirme</w:t>
            </w:r>
          </w:p>
        </w:tc>
        <w:tc>
          <w:tcPr>
            <w:tcW w:w="6150" w:type="dxa"/>
          </w:tcPr>
          <w:p w14:paraId="2AF44917" w14:textId="77777777" w:rsidR="00B4650C" w:rsidRPr="006C041A" w:rsidRDefault="00B4650C" w:rsidP="00731D9D">
            <w:pPr>
              <w:rPr>
                <w:rFonts w:cstheme="minorHAnsi"/>
                <w:i/>
              </w:rPr>
            </w:pPr>
            <w:r>
              <w:rPr>
                <w:rFonts w:cstheme="minorHAnsi"/>
                <w:i/>
              </w:rPr>
              <w:t xml:space="preserve">Ara sınav, yarıyıl sonu sınavı ve bütünleme sınavlarının tarihleri ile değerlendirme oranları daha sonra F.Y.K. </w:t>
            </w:r>
            <w:proofErr w:type="spellStart"/>
            <w:r>
              <w:rPr>
                <w:rFonts w:cstheme="minorHAnsi"/>
                <w:i/>
              </w:rPr>
              <w:t>nun</w:t>
            </w:r>
            <w:proofErr w:type="spellEnd"/>
            <w:r>
              <w:rPr>
                <w:rFonts w:cstheme="minorHAnsi"/>
                <w:i/>
              </w:rPr>
              <w:t xml:space="preserve"> alacağı kararlara göre açıklanacaktır.</w:t>
            </w:r>
          </w:p>
          <w:p w14:paraId="78A4C6B4" w14:textId="77777777" w:rsidR="00B4650C" w:rsidRPr="006C041A" w:rsidRDefault="00B4650C" w:rsidP="00731D9D">
            <w:pPr>
              <w:rPr>
                <w:rFonts w:cstheme="minorHAnsi"/>
                <w:i/>
              </w:rPr>
            </w:pPr>
          </w:p>
        </w:tc>
      </w:tr>
      <w:tr w:rsidR="00B4650C" w:rsidRPr="006C041A" w14:paraId="51913050" w14:textId="77777777" w:rsidTr="00731D9D">
        <w:tc>
          <w:tcPr>
            <w:tcW w:w="2910" w:type="dxa"/>
          </w:tcPr>
          <w:p w14:paraId="7D7ACE96" w14:textId="77777777" w:rsidR="00B4650C" w:rsidRPr="006C041A" w:rsidRDefault="00B4650C" w:rsidP="00731D9D">
            <w:pPr>
              <w:jc w:val="center"/>
              <w:rPr>
                <w:rFonts w:cstheme="minorHAnsi"/>
                <w:b/>
                <w:i/>
              </w:rPr>
            </w:pPr>
          </w:p>
          <w:p w14:paraId="6B5444EE" w14:textId="77777777" w:rsidR="00B4650C" w:rsidRPr="006C041A" w:rsidRDefault="00B4650C" w:rsidP="00731D9D">
            <w:pPr>
              <w:jc w:val="center"/>
              <w:rPr>
                <w:rFonts w:cstheme="minorHAnsi"/>
                <w:b/>
                <w:i/>
              </w:rPr>
            </w:pPr>
          </w:p>
          <w:p w14:paraId="1AE542CB" w14:textId="77777777" w:rsidR="00B4650C" w:rsidRPr="006C041A" w:rsidRDefault="00B4650C" w:rsidP="00731D9D">
            <w:pPr>
              <w:rPr>
                <w:rFonts w:cstheme="minorHAnsi"/>
                <w:b/>
                <w:i/>
              </w:rPr>
            </w:pPr>
            <w:r>
              <w:rPr>
                <w:rFonts w:cstheme="minorHAnsi"/>
                <w:b/>
                <w:i/>
              </w:rPr>
              <w:t xml:space="preserve">             </w:t>
            </w:r>
            <w:r w:rsidRPr="006C041A">
              <w:rPr>
                <w:rFonts w:cstheme="minorHAnsi"/>
                <w:b/>
                <w:i/>
              </w:rPr>
              <w:t>Kaynaklar</w:t>
            </w:r>
          </w:p>
        </w:tc>
        <w:tc>
          <w:tcPr>
            <w:tcW w:w="6150" w:type="dxa"/>
          </w:tcPr>
          <w:p w14:paraId="6840219D" w14:textId="77777777" w:rsidR="00B4650C" w:rsidRPr="006C041A" w:rsidRDefault="00B4650C" w:rsidP="00731D9D">
            <w:pPr>
              <w:pStyle w:val="Kaynaka"/>
              <w:rPr>
                <w:rFonts w:asciiTheme="minorHAnsi" w:hAnsiTheme="minorHAnsi" w:cstheme="minorHAnsi"/>
                <w:i/>
              </w:rPr>
            </w:pPr>
            <w:proofErr w:type="spellStart"/>
            <w:r w:rsidRPr="006C041A">
              <w:rPr>
                <w:rFonts w:asciiTheme="minorHAnsi" w:hAnsiTheme="minorHAnsi" w:cstheme="minorHAnsi"/>
                <w:i/>
              </w:rPr>
              <w:t>Bilginperk</w:t>
            </w:r>
            <w:proofErr w:type="spellEnd"/>
            <w:r w:rsidRPr="006C041A">
              <w:rPr>
                <w:rFonts w:asciiTheme="minorHAnsi" w:hAnsiTheme="minorHAnsi" w:cstheme="minorHAnsi"/>
                <w:i/>
              </w:rPr>
              <w:t>, H. (1984). Dizel Motorları. Ankara: MEB.</w:t>
            </w:r>
          </w:p>
          <w:p w14:paraId="7F5662E4" w14:textId="77777777" w:rsidR="00B4650C" w:rsidRPr="006C041A" w:rsidRDefault="00B4650C" w:rsidP="00731D9D">
            <w:pPr>
              <w:pStyle w:val="Kaynaka"/>
              <w:rPr>
                <w:rFonts w:asciiTheme="minorHAnsi" w:hAnsiTheme="minorHAnsi" w:cstheme="minorHAnsi"/>
                <w:i/>
              </w:rPr>
            </w:pPr>
            <w:proofErr w:type="spellStart"/>
            <w:r w:rsidRPr="006C041A">
              <w:rPr>
                <w:rFonts w:asciiTheme="minorHAnsi" w:hAnsiTheme="minorHAnsi" w:cstheme="minorHAnsi"/>
                <w:i/>
              </w:rPr>
              <w:t>Crouse</w:t>
            </w:r>
            <w:proofErr w:type="spellEnd"/>
            <w:r w:rsidRPr="006C041A">
              <w:rPr>
                <w:rFonts w:asciiTheme="minorHAnsi" w:hAnsiTheme="minorHAnsi" w:cstheme="minorHAnsi"/>
                <w:i/>
              </w:rPr>
              <w:t>, W. H. (1984). Otomobil Motorları. Ankara: Erkek Teknik Yüksek Öğretmen Okulu</w:t>
            </w:r>
          </w:p>
          <w:p w14:paraId="301CC362" w14:textId="77777777" w:rsidR="00B4650C" w:rsidRPr="006C041A" w:rsidRDefault="00B4650C" w:rsidP="00731D9D">
            <w:pPr>
              <w:pStyle w:val="Kaynaka"/>
              <w:rPr>
                <w:rFonts w:asciiTheme="minorHAnsi" w:hAnsiTheme="minorHAnsi" w:cstheme="minorHAnsi"/>
                <w:i/>
              </w:rPr>
            </w:pPr>
            <w:r w:rsidRPr="006C041A">
              <w:rPr>
                <w:rFonts w:asciiTheme="minorHAnsi" w:hAnsiTheme="minorHAnsi" w:cstheme="minorHAnsi"/>
                <w:i/>
              </w:rPr>
              <w:t>Demirel, N. (1964). Oto Elektrik Teknolojisi. Ankara: Motor Teknik Okulları.</w:t>
            </w:r>
          </w:p>
          <w:p w14:paraId="5A80587F" w14:textId="77777777" w:rsidR="00B4650C" w:rsidRPr="006C041A" w:rsidRDefault="00B4650C" w:rsidP="00731D9D">
            <w:pPr>
              <w:pStyle w:val="Kaynaka"/>
              <w:rPr>
                <w:rFonts w:asciiTheme="minorHAnsi" w:hAnsiTheme="minorHAnsi" w:cstheme="minorHAnsi"/>
                <w:i/>
              </w:rPr>
            </w:pPr>
            <w:r w:rsidRPr="006C041A">
              <w:rPr>
                <w:rFonts w:asciiTheme="minorHAnsi" w:hAnsiTheme="minorHAnsi" w:cstheme="minorHAnsi"/>
                <w:i/>
              </w:rPr>
              <w:t xml:space="preserve">Güngör, O. (1977). Dizel Teknolojisi. </w:t>
            </w:r>
            <w:proofErr w:type="spellStart"/>
            <w:r w:rsidRPr="006C041A">
              <w:rPr>
                <w:rFonts w:asciiTheme="minorHAnsi" w:hAnsiTheme="minorHAnsi" w:cstheme="minorHAnsi"/>
                <w:i/>
              </w:rPr>
              <w:t>Yargıçoğlu</w:t>
            </w:r>
            <w:proofErr w:type="spellEnd"/>
            <w:r w:rsidRPr="006C041A">
              <w:rPr>
                <w:rFonts w:asciiTheme="minorHAnsi" w:hAnsiTheme="minorHAnsi" w:cstheme="minorHAnsi"/>
                <w:i/>
              </w:rPr>
              <w:t xml:space="preserve"> Matbaası.</w:t>
            </w:r>
          </w:p>
          <w:p w14:paraId="08CFEE6F" w14:textId="77777777" w:rsidR="00B4650C" w:rsidRDefault="00B4650C" w:rsidP="00731D9D">
            <w:pPr>
              <w:pStyle w:val="Kaynaka"/>
              <w:rPr>
                <w:rFonts w:asciiTheme="minorHAnsi" w:hAnsiTheme="minorHAnsi" w:cstheme="minorHAnsi"/>
                <w:i/>
              </w:rPr>
            </w:pPr>
            <w:r w:rsidRPr="006C041A">
              <w:rPr>
                <w:rFonts w:asciiTheme="minorHAnsi" w:hAnsiTheme="minorHAnsi" w:cstheme="minorHAnsi"/>
                <w:i/>
              </w:rPr>
              <w:t>Özdamar, İ. &amp; Yelken, B. (1990). Benzin Motorları. Ankara: MEB</w:t>
            </w:r>
          </w:p>
          <w:p w14:paraId="2BFADA30" w14:textId="77777777" w:rsidR="00B4650C" w:rsidRPr="00266EA7" w:rsidRDefault="00B4650C" w:rsidP="00731D9D">
            <w:pPr>
              <w:rPr>
                <w:lang w:eastAsia="tr-TR"/>
              </w:rPr>
            </w:pPr>
            <w:r>
              <w:rPr>
                <w:lang w:eastAsia="tr-TR"/>
              </w:rPr>
              <w:t>www.megep.meb.gov.tr</w:t>
            </w:r>
          </w:p>
        </w:tc>
      </w:tr>
    </w:tbl>
    <w:p w14:paraId="49F754D7" w14:textId="77777777" w:rsidR="00B4650C" w:rsidRPr="006C041A" w:rsidRDefault="00B4650C" w:rsidP="00B4650C">
      <w:pPr>
        <w:jc w:val="center"/>
        <w:rPr>
          <w:rFonts w:cstheme="minorHAnsi"/>
          <w:i/>
        </w:rPr>
      </w:pPr>
    </w:p>
    <w:p w14:paraId="307E8589" w14:textId="77777777" w:rsidR="00B4650C" w:rsidRPr="006C041A" w:rsidRDefault="00B4650C" w:rsidP="00B4650C">
      <w:pPr>
        <w:rPr>
          <w:rFonts w:cstheme="minorHAns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678"/>
        <w:gridCol w:w="678"/>
        <w:gridCol w:w="678"/>
        <w:gridCol w:w="677"/>
        <w:gridCol w:w="677"/>
        <w:gridCol w:w="677"/>
        <w:gridCol w:w="677"/>
        <w:gridCol w:w="677"/>
        <w:gridCol w:w="677"/>
        <w:gridCol w:w="318"/>
        <w:gridCol w:w="318"/>
        <w:gridCol w:w="789"/>
      </w:tblGrid>
      <w:tr w:rsidR="00B4650C" w:rsidRPr="00037690" w14:paraId="1886C7B5" w14:textId="77777777" w:rsidTr="00731D9D">
        <w:trPr>
          <w:trHeight w:val="629"/>
          <w:jc w:val="center"/>
        </w:trPr>
        <w:tc>
          <w:tcPr>
            <w:tcW w:w="1432" w:type="dxa"/>
            <w:vAlign w:val="center"/>
          </w:tcPr>
          <w:p w14:paraId="466253E9" w14:textId="77777777" w:rsidR="00B4650C" w:rsidRPr="00037690" w:rsidRDefault="00B4650C" w:rsidP="00731D9D">
            <w:pPr>
              <w:jc w:val="center"/>
              <w:rPr>
                <w:rFonts w:ascii="Times New Roman" w:hAnsi="Times New Roman" w:cs="Times New Roman"/>
                <w:b/>
                <w:sz w:val="18"/>
                <w:szCs w:val="18"/>
              </w:rPr>
            </w:pPr>
          </w:p>
        </w:tc>
        <w:tc>
          <w:tcPr>
            <w:tcW w:w="6885" w:type="dxa"/>
            <w:gridSpan w:val="12"/>
            <w:vAlign w:val="center"/>
          </w:tcPr>
          <w:p w14:paraId="4539EC88" w14:textId="77777777" w:rsidR="00B4650C" w:rsidRPr="00037690" w:rsidRDefault="00B4650C" w:rsidP="00731D9D">
            <w:pPr>
              <w:spacing w:before="40"/>
              <w:jc w:val="center"/>
              <w:rPr>
                <w:rFonts w:ascii="Times New Roman" w:hAnsi="Times New Roman" w:cs="Times New Roman"/>
                <w:b/>
                <w:sz w:val="18"/>
                <w:szCs w:val="18"/>
              </w:rPr>
            </w:pPr>
            <w:r w:rsidRPr="00037690">
              <w:rPr>
                <w:rFonts w:ascii="Times New Roman" w:hAnsi="Times New Roman" w:cs="Times New Roman"/>
                <w:b/>
                <w:sz w:val="18"/>
                <w:szCs w:val="18"/>
              </w:rPr>
              <w:t>PROGRAM ÖĞRENME ÇIKTILARI İLE</w:t>
            </w:r>
          </w:p>
          <w:p w14:paraId="5A3403E8" w14:textId="77777777" w:rsidR="00B4650C" w:rsidRPr="00037690" w:rsidRDefault="00B4650C" w:rsidP="00731D9D">
            <w:pPr>
              <w:spacing w:before="40"/>
              <w:jc w:val="center"/>
              <w:rPr>
                <w:rFonts w:ascii="Times New Roman" w:hAnsi="Times New Roman" w:cs="Times New Roman"/>
                <w:b/>
                <w:sz w:val="18"/>
                <w:szCs w:val="18"/>
              </w:rPr>
            </w:pPr>
            <w:r w:rsidRPr="00037690">
              <w:rPr>
                <w:rFonts w:ascii="Times New Roman" w:hAnsi="Times New Roman" w:cs="Times New Roman"/>
                <w:b/>
                <w:sz w:val="18"/>
                <w:szCs w:val="18"/>
              </w:rPr>
              <w:t>DERS ÖĞRENİM ÇIKTILARI İLİŞKİSİ TABLOSU</w:t>
            </w:r>
          </w:p>
        </w:tc>
      </w:tr>
      <w:tr w:rsidR="00B4650C" w:rsidRPr="00037690" w14:paraId="10F958B3" w14:textId="77777777" w:rsidTr="00731D9D">
        <w:trPr>
          <w:trHeight w:val="356"/>
          <w:jc w:val="center"/>
        </w:trPr>
        <w:tc>
          <w:tcPr>
            <w:tcW w:w="1432" w:type="dxa"/>
            <w:vAlign w:val="center"/>
          </w:tcPr>
          <w:p w14:paraId="05A817DD" w14:textId="77777777" w:rsidR="00B4650C" w:rsidRPr="00037690" w:rsidRDefault="00B4650C" w:rsidP="00731D9D">
            <w:pPr>
              <w:jc w:val="center"/>
              <w:rPr>
                <w:rFonts w:ascii="Times New Roman" w:hAnsi="Times New Roman" w:cs="Times New Roman"/>
                <w:b/>
                <w:sz w:val="18"/>
                <w:szCs w:val="18"/>
              </w:rPr>
            </w:pPr>
          </w:p>
          <w:p w14:paraId="1CA83A1A" w14:textId="77777777" w:rsidR="00B4650C" w:rsidRPr="00037690" w:rsidRDefault="00B4650C" w:rsidP="00731D9D">
            <w:pPr>
              <w:jc w:val="center"/>
              <w:rPr>
                <w:rFonts w:ascii="Times New Roman" w:hAnsi="Times New Roman" w:cs="Times New Roman"/>
                <w:b/>
                <w:sz w:val="18"/>
                <w:szCs w:val="18"/>
              </w:rPr>
            </w:pPr>
          </w:p>
        </w:tc>
        <w:tc>
          <w:tcPr>
            <w:tcW w:w="0" w:type="auto"/>
            <w:vAlign w:val="center"/>
          </w:tcPr>
          <w:p w14:paraId="7CC9AF7D"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PÇ1</w:t>
            </w:r>
          </w:p>
        </w:tc>
        <w:tc>
          <w:tcPr>
            <w:tcW w:w="0" w:type="auto"/>
            <w:vAlign w:val="center"/>
          </w:tcPr>
          <w:p w14:paraId="605E4984"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PÇ2</w:t>
            </w:r>
          </w:p>
        </w:tc>
        <w:tc>
          <w:tcPr>
            <w:tcW w:w="0" w:type="auto"/>
            <w:vAlign w:val="center"/>
          </w:tcPr>
          <w:p w14:paraId="1C373794"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PÇ3</w:t>
            </w:r>
          </w:p>
        </w:tc>
        <w:tc>
          <w:tcPr>
            <w:tcW w:w="0" w:type="auto"/>
            <w:vAlign w:val="center"/>
          </w:tcPr>
          <w:p w14:paraId="0D5BEE74"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PÇ4</w:t>
            </w:r>
          </w:p>
        </w:tc>
        <w:tc>
          <w:tcPr>
            <w:tcW w:w="0" w:type="auto"/>
            <w:vAlign w:val="center"/>
          </w:tcPr>
          <w:p w14:paraId="1AD788C6"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PÇ5</w:t>
            </w:r>
          </w:p>
        </w:tc>
        <w:tc>
          <w:tcPr>
            <w:tcW w:w="0" w:type="auto"/>
            <w:vAlign w:val="center"/>
          </w:tcPr>
          <w:p w14:paraId="59A6C2FC"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PÇ6</w:t>
            </w:r>
          </w:p>
        </w:tc>
        <w:tc>
          <w:tcPr>
            <w:tcW w:w="0" w:type="auto"/>
            <w:vAlign w:val="center"/>
          </w:tcPr>
          <w:p w14:paraId="6D931A15"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PÇ7</w:t>
            </w:r>
          </w:p>
        </w:tc>
        <w:tc>
          <w:tcPr>
            <w:tcW w:w="0" w:type="auto"/>
            <w:vAlign w:val="center"/>
          </w:tcPr>
          <w:p w14:paraId="3F5C7DFB"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PÇ8</w:t>
            </w:r>
          </w:p>
        </w:tc>
        <w:tc>
          <w:tcPr>
            <w:tcW w:w="0" w:type="auto"/>
            <w:vAlign w:val="center"/>
          </w:tcPr>
          <w:p w14:paraId="5A59E4D1"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PÇ9</w:t>
            </w:r>
          </w:p>
        </w:tc>
        <w:tc>
          <w:tcPr>
            <w:tcW w:w="0" w:type="auto"/>
            <w:gridSpan w:val="2"/>
            <w:vAlign w:val="center"/>
          </w:tcPr>
          <w:p w14:paraId="45AC0F93"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PÇ10</w:t>
            </w:r>
          </w:p>
        </w:tc>
        <w:tc>
          <w:tcPr>
            <w:tcW w:w="0" w:type="auto"/>
            <w:vAlign w:val="center"/>
          </w:tcPr>
          <w:p w14:paraId="74DE5896"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PÇ11</w:t>
            </w:r>
          </w:p>
        </w:tc>
      </w:tr>
      <w:tr w:rsidR="00B4650C" w:rsidRPr="00037690" w14:paraId="341DAF4C" w14:textId="77777777" w:rsidTr="00731D9D">
        <w:trPr>
          <w:trHeight w:val="356"/>
          <w:jc w:val="center"/>
        </w:trPr>
        <w:tc>
          <w:tcPr>
            <w:tcW w:w="1432" w:type="dxa"/>
            <w:vAlign w:val="center"/>
          </w:tcPr>
          <w:p w14:paraId="48CC7536"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ÖÇ1</w:t>
            </w:r>
          </w:p>
        </w:tc>
        <w:tc>
          <w:tcPr>
            <w:tcW w:w="0" w:type="auto"/>
            <w:vAlign w:val="center"/>
          </w:tcPr>
          <w:p w14:paraId="66B97C92"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74ECD2B7"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3C5CA2FA"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5</w:t>
            </w:r>
          </w:p>
        </w:tc>
        <w:tc>
          <w:tcPr>
            <w:tcW w:w="0" w:type="auto"/>
            <w:vAlign w:val="center"/>
          </w:tcPr>
          <w:p w14:paraId="48E52B42"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1AB96609"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558C1FB1"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7BA89A85"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0E3CDCA0"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4FE8A6CA" w14:textId="77777777" w:rsidR="00B4650C" w:rsidRPr="00037690" w:rsidRDefault="00B4650C" w:rsidP="00731D9D">
            <w:pPr>
              <w:jc w:val="center"/>
              <w:rPr>
                <w:rFonts w:ascii="Times New Roman" w:hAnsi="Times New Roman" w:cs="Times New Roman"/>
                <w:sz w:val="18"/>
                <w:szCs w:val="18"/>
              </w:rPr>
            </w:pPr>
          </w:p>
        </w:tc>
        <w:tc>
          <w:tcPr>
            <w:tcW w:w="0" w:type="auto"/>
            <w:gridSpan w:val="2"/>
            <w:vAlign w:val="center"/>
          </w:tcPr>
          <w:p w14:paraId="2B5363DB"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392AA58C" w14:textId="77777777" w:rsidR="00B4650C" w:rsidRPr="00037690" w:rsidRDefault="00B4650C" w:rsidP="00731D9D">
            <w:pPr>
              <w:jc w:val="center"/>
              <w:rPr>
                <w:rFonts w:ascii="Times New Roman" w:hAnsi="Times New Roman" w:cs="Times New Roman"/>
                <w:sz w:val="18"/>
                <w:szCs w:val="18"/>
              </w:rPr>
            </w:pPr>
          </w:p>
        </w:tc>
      </w:tr>
      <w:tr w:rsidR="00B4650C" w:rsidRPr="00037690" w14:paraId="679BE44F" w14:textId="77777777" w:rsidTr="00731D9D">
        <w:trPr>
          <w:trHeight w:val="356"/>
          <w:jc w:val="center"/>
        </w:trPr>
        <w:tc>
          <w:tcPr>
            <w:tcW w:w="1432" w:type="dxa"/>
            <w:vAlign w:val="center"/>
          </w:tcPr>
          <w:p w14:paraId="71DABC5D"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ÖÇ2</w:t>
            </w:r>
          </w:p>
        </w:tc>
        <w:tc>
          <w:tcPr>
            <w:tcW w:w="0" w:type="auto"/>
            <w:vAlign w:val="center"/>
          </w:tcPr>
          <w:p w14:paraId="6F79401B"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199D439F"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4137EF52"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5</w:t>
            </w:r>
          </w:p>
        </w:tc>
        <w:tc>
          <w:tcPr>
            <w:tcW w:w="0" w:type="auto"/>
            <w:vAlign w:val="center"/>
          </w:tcPr>
          <w:p w14:paraId="19E4FE59"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00FE62D8"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3A22A906"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5EBB19A1"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4AD3219C"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20BD3BA2" w14:textId="77777777" w:rsidR="00B4650C" w:rsidRPr="00037690" w:rsidRDefault="00B4650C" w:rsidP="00731D9D">
            <w:pPr>
              <w:jc w:val="center"/>
              <w:rPr>
                <w:rFonts w:ascii="Times New Roman" w:hAnsi="Times New Roman" w:cs="Times New Roman"/>
                <w:sz w:val="18"/>
                <w:szCs w:val="18"/>
              </w:rPr>
            </w:pPr>
          </w:p>
        </w:tc>
        <w:tc>
          <w:tcPr>
            <w:tcW w:w="0" w:type="auto"/>
            <w:gridSpan w:val="2"/>
            <w:vAlign w:val="center"/>
          </w:tcPr>
          <w:p w14:paraId="16A58727"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673E99B7" w14:textId="77777777" w:rsidR="00B4650C" w:rsidRPr="00037690" w:rsidRDefault="00B4650C" w:rsidP="00731D9D">
            <w:pPr>
              <w:jc w:val="center"/>
              <w:rPr>
                <w:rFonts w:ascii="Times New Roman" w:hAnsi="Times New Roman" w:cs="Times New Roman"/>
                <w:sz w:val="18"/>
                <w:szCs w:val="18"/>
              </w:rPr>
            </w:pPr>
          </w:p>
        </w:tc>
      </w:tr>
      <w:tr w:rsidR="00B4650C" w:rsidRPr="00037690" w14:paraId="420DF409" w14:textId="77777777" w:rsidTr="00731D9D">
        <w:trPr>
          <w:trHeight w:val="356"/>
          <w:jc w:val="center"/>
        </w:trPr>
        <w:tc>
          <w:tcPr>
            <w:tcW w:w="1432" w:type="dxa"/>
            <w:vAlign w:val="center"/>
          </w:tcPr>
          <w:p w14:paraId="62929AF1"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ÖÇ3</w:t>
            </w:r>
          </w:p>
        </w:tc>
        <w:tc>
          <w:tcPr>
            <w:tcW w:w="0" w:type="auto"/>
            <w:vAlign w:val="center"/>
          </w:tcPr>
          <w:p w14:paraId="2D4EED23"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47EC2C89"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4A754EEC"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5</w:t>
            </w:r>
          </w:p>
        </w:tc>
        <w:tc>
          <w:tcPr>
            <w:tcW w:w="0" w:type="auto"/>
            <w:vAlign w:val="center"/>
          </w:tcPr>
          <w:p w14:paraId="116194B2"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679225C9"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6CC087E7"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312A9ABC"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4A7EF4D7"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0383AE15" w14:textId="77777777" w:rsidR="00B4650C" w:rsidRPr="00037690" w:rsidRDefault="00B4650C" w:rsidP="00731D9D">
            <w:pPr>
              <w:jc w:val="center"/>
              <w:rPr>
                <w:rFonts w:ascii="Times New Roman" w:hAnsi="Times New Roman" w:cs="Times New Roman"/>
                <w:sz w:val="18"/>
                <w:szCs w:val="18"/>
              </w:rPr>
            </w:pPr>
          </w:p>
        </w:tc>
        <w:tc>
          <w:tcPr>
            <w:tcW w:w="0" w:type="auto"/>
            <w:gridSpan w:val="2"/>
            <w:vAlign w:val="center"/>
          </w:tcPr>
          <w:p w14:paraId="6DBA042A"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143EA35D" w14:textId="77777777" w:rsidR="00B4650C" w:rsidRPr="00037690" w:rsidRDefault="00B4650C" w:rsidP="00731D9D">
            <w:pPr>
              <w:jc w:val="center"/>
              <w:rPr>
                <w:rFonts w:ascii="Times New Roman" w:hAnsi="Times New Roman" w:cs="Times New Roman"/>
                <w:sz w:val="18"/>
                <w:szCs w:val="18"/>
              </w:rPr>
            </w:pPr>
          </w:p>
        </w:tc>
      </w:tr>
      <w:tr w:rsidR="00B4650C" w:rsidRPr="00037690" w14:paraId="3D43645C" w14:textId="77777777" w:rsidTr="00731D9D">
        <w:trPr>
          <w:trHeight w:val="356"/>
          <w:jc w:val="center"/>
        </w:trPr>
        <w:tc>
          <w:tcPr>
            <w:tcW w:w="1432" w:type="dxa"/>
            <w:vAlign w:val="center"/>
          </w:tcPr>
          <w:p w14:paraId="2C57E186"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ÖÇ4</w:t>
            </w:r>
          </w:p>
        </w:tc>
        <w:tc>
          <w:tcPr>
            <w:tcW w:w="0" w:type="auto"/>
            <w:vAlign w:val="center"/>
          </w:tcPr>
          <w:p w14:paraId="4273ACDE"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6ABB9CA8"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3A75DB55"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5</w:t>
            </w:r>
          </w:p>
        </w:tc>
        <w:tc>
          <w:tcPr>
            <w:tcW w:w="0" w:type="auto"/>
            <w:vAlign w:val="center"/>
          </w:tcPr>
          <w:p w14:paraId="566C20D9"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0D34FDED"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44FE1F73"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64095B03"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55F572EE"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4447036E" w14:textId="77777777" w:rsidR="00B4650C" w:rsidRPr="00037690" w:rsidRDefault="00B4650C" w:rsidP="00731D9D">
            <w:pPr>
              <w:jc w:val="center"/>
              <w:rPr>
                <w:rFonts w:ascii="Times New Roman" w:hAnsi="Times New Roman" w:cs="Times New Roman"/>
                <w:sz w:val="18"/>
                <w:szCs w:val="18"/>
              </w:rPr>
            </w:pPr>
          </w:p>
        </w:tc>
        <w:tc>
          <w:tcPr>
            <w:tcW w:w="0" w:type="auto"/>
            <w:gridSpan w:val="2"/>
            <w:vAlign w:val="center"/>
          </w:tcPr>
          <w:p w14:paraId="735B6D2C"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15782580" w14:textId="77777777" w:rsidR="00B4650C" w:rsidRPr="00037690" w:rsidRDefault="00B4650C" w:rsidP="00731D9D">
            <w:pPr>
              <w:jc w:val="center"/>
              <w:rPr>
                <w:rFonts w:ascii="Times New Roman" w:hAnsi="Times New Roman" w:cs="Times New Roman"/>
                <w:sz w:val="18"/>
                <w:szCs w:val="18"/>
              </w:rPr>
            </w:pPr>
          </w:p>
        </w:tc>
      </w:tr>
      <w:tr w:rsidR="00B4650C" w:rsidRPr="00037690" w14:paraId="7597B2DD" w14:textId="77777777" w:rsidTr="00731D9D">
        <w:trPr>
          <w:trHeight w:val="356"/>
          <w:jc w:val="center"/>
        </w:trPr>
        <w:tc>
          <w:tcPr>
            <w:tcW w:w="1432" w:type="dxa"/>
            <w:vAlign w:val="center"/>
          </w:tcPr>
          <w:p w14:paraId="5D6DF47D"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ÖÇ5</w:t>
            </w:r>
          </w:p>
        </w:tc>
        <w:tc>
          <w:tcPr>
            <w:tcW w:w="0" w:type="auto"/>
            <w:vAlign w:val="center"/>
          </w:tcPr>
          <w:p w14:paraId="5E493BCC"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3A87D987"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08B0D069"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5</w:t>
            </w:r>
          </w:p>
        </w:tc>
        <w:tc>
          <w:tcPr>
            <w:tcW w:w="0" w:type="auto"/>
            <w:vAlign w:val="center"/>
          </w:tcPr>
          <w:p w14:paraId="023800C0"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3981667F"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3445D814"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767F3BBF"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0A240F58"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0" w:type="auto"/>
            <w:vAlign w:val="center"/>
          </w:tcPr>
          <w:p w14:paraId="246D4750" w14:textId="77777777" w:rsidR="00B4650C" w:rsidRPr="00037690" w:rsidRDefault="00B4650C" w:rsidP="00731D9D">
            <w:pPr>
              <w:jc w:val="center"/>
              <w:rPr>
                <w:rFonts w:ascii="Times New Roman" w:hAnsi="Times New Roman" w:cs="Times New Roman"/>
                <w:sz w:val="18"/>
                <w:szCs w:val="18"/>
              </w:rPr>
            </w:pPr>
          </w:p>
        </w:tc>
        <w:tc>
          <w:tcPr>
            <w:tcW w:w="0" w:type="auto"/>
            <w:gridSpan w:val="2"/>
            <w:vAlign w:val="center"/>
          </w:tcPr>
          <w:p w14:paraId="0F557F37" w14:textId="77777777" w:rsidR="00B4650C" w:rsidRPr="00037690" w:rsidRDefault="00B4650C" w:rsidP="00731D9D">
            <w:pPr>
              <w:jc w:val="center"/>
              <w:rPr>
                <w:rFonts w:ascii="Times New Roman" w:hAnsi="Times New Roman" w:cs="Times New Roman"/>
                <w:sz w:val="18"/>
                <w:szCs w:val="18"/>
              </w:rPr>
            </w:pPr>
          </w:p>
        </w:tc>
        <w:tc>
          <w:tcPr>
            <w:tcW w:w="0" w:type="auto"/>
            <w:vAlign w:val="center"/>
          </w:tcPr>
          <w:p w14:paraId="5DFE0877" w14:textId="77777777" w:rsidR="00B4650C" w:rsidRPr="00037690" w:rsidRDefault="00B4650C" w:rsidP="00731D9D">
            <w:pPr>
              <w:jc w:val="center"/>
              <w:rPr>
                <w:rFonts w:ascii="Times New Roman" w:hAnsi="Times New Roman" w:cs="Times New Roman"/>
                <w:sz w:val="18"/>
                <w:szCs w:val="18"/>
              </w:rPr>
            </w:pPr>
          </w:p>
        </w:tc>
      </w:tr>
      <w:tr w:rsidR="00B4650C" w:rsidRPr="00037690" w14:paraId="74DBE984" w14:textId="77777777" w:rsidTr="00731D9D">
        <w:trPr>
          <w:trHeight w:val="356"/>
          <w:jc w:val="center"/>
        </w:trPr>
        <w:tc>
          <w:tcPr>
            <w:tcW w:w="8317" w:type="dxa"/>
            <w:gridSpan w:val="13"/>
            <w:vAlign w:val="center"/>
          </w:tcPr>
          <w:p w14:paraId="57B5CF3B"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ÖK: Öğrenme Çıktıları PÇ: Program Çıktıları</w:t>
            </w:r>
          </w:p>
        </w:tc>
      </w:tr>
      <w:tr w:rsidR="00B4650C" w:rsidRPr="00037690" w14:paraId="74AD3A4B" w14:textId="77777777" w:rsidTr="00731D9D">
        <w:trPr>
          <w:trHeight w:val="356"/>
          <w:jc w:val="center"/>
        </w:trPr>
        <w:tc>
          <w:tcPr>
            <w:tcW w:w="1432" w:type="dxa"/>
            <w:vAlign w:val="center"/>
          </w:tcPr>
          <w:p w14:paraId="339A5A0D" w14:textId="77777777" w:rsidR="00B4650C" w:rsidRPr="00037690" w:rsidRDefault="00B4650C" w:rsidP="00731D9D">
            <w:pPr>
              <w:spacing w:after="100" w:line="176" w:lineRule="exact"/>
              <w:jc w:val="center"/>
              <w:rPr>
                <w:rFonts w:ascii="Times New Roman" w:hAnsi="Times New Roman" w:cs="Times New Roman"/>
                <w:b/>
                <w:sz w:val="18"/>
                <w:szCs w:val="18"/>
              </w:rPr>
            </w:pPr>
            <w:r w:rsidRPr="00037690">
              <w:rPr>
                <w:rFonts w:ascii="Times New Roman" w:hAnsi="Times New Roman" w:cs="Times New Roman"/>
                <w:b/>
                <w:sz w:val="18"/>
                <w:szCs w:val="18"/>
              </w:rPr>
              <w:t>Katkı</w:t>
            </w:r>
          </w:p>
          <w:p w14:paraId="437D6A2E"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Düzeyi</w:t>
            </w:r>
          </w:p>
        </w:tc>
        <w:tc>
          <w:tcPr>
            <w:tcW w:w="0" w:type="auto"/>
            <w:gridSpan w:val="3"/>
            <w:vAlign w:val="center"/>
          </w:tcPr>
          <w:p w14:paraId="3D5F4F29"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1 Çok Düşük</w:t>
            </w:r>
          </w:p>
        </w:tc>
        <w:tc>
          <w:tcPr>
            <w:tcW w:w="0" w:type="auto"/>
            <w:gridSpan w:val="2"/>
            <w:vAlign w:val="center"/>
          </w:tcPr>
          <w:p w14:paraId="0C6CB9AE"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2 Düşük</w:t>
            </w:r>
          </w:p>
        </w:tc>
        <w:tc>
          <w:tcPr>
            <w:tcW w:w="0" w:type="auto"/>
            <w:gridSpan w:val="3"/>
            <w:vAlign w:val="center"/>
          </w:tcPr>
          <w:p w14:paraId="421BFD43"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3 Orta</w:t>
            </w:r>
          </w:p>
        </w:tc>
        <w:tc>
          <w:tcPr>
            <w:tcW w:w="913" w:type="dxa"/>
            <w:gridSpan w:val="2"/>
            <w:vAlign w:val="center"/>
          </w:tcPr>
          <w:p w14:paraId="46CFBDE5"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4 Yüksek</w:t>
            </w:r>
          </w:p>
        </w:tc>
        <w:tc>
          <w:tcPr>
            <w:tcW w:w="1026" w:type="dxa"/>
            <w:gridSpan w:val="2"/>
            <w:vAlign w:val="center"/>
          </w:tcPr>
          <w:p w14:paraId="2AB4C9C4"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5 Çok Yüksek</w:t>
            </w:r>
          </w:p>
        </w:tc>
      </w:tr>
    </w:tbl>
    <w:p w14:paraId="34A24423" w14:textId="77777777" w:rsidR="00B4650C" w:rsidRPr="00037690" w:rsidRDefault="00B4650C" w:rsidP="00B4650C">
      <w:pPr>
        <w:rPr>
          <w:rFonts w:ascii="Times New Roman" w:hAnsi="Times New Roman" w:cs="Times New Roman"/>
        </w:rPr>
      </w:pPr>
    </w:p>
    <w:p w14:paraId="501CB3FA" w14:textId="77777777" w:rsidR="00B4650C" w:rsidRPr="00037690" w:rsidRDefault="00B4650C" w:rsidP="00B4650C">
      <w:pPr>
        <w:rPr>
          <w:rFonts w:ascii="Times New Roman" w:hAnsi="Times New Roman" w:cs="Times New Roman"/>
        </w:rPr>
      </w:pPr>
    </w:p>
    <w:p w14:paraId="78315FAC" w14:textId="77777777" w:rsidR="00B4650C" w:rsidRPr="00037690" w:rsidRDefault="00B4650C" w:rsidP="00B4650C">
      <w:pPr>
        <w:spacing w:line="0" w:lineRule="atLeast"/>
        <w:jc w:val="center"/>
        <w:rPr>
          <w:rFonts w:ascii="Times New Roman" w:hAnsi="Times New Roman" w:cs="Times New Roman"/>
          <w:b/>
        </w:rPr>
      </w:pPr>
      <w:r w:rsidRPr="00037690">
        <w:rPr>
          <w:rFonts w:ascii="Times New Roman" w:hAnsi="Times New Roman" w:cs="Times New Roman"/>
          <w:b/>
        </w:rPr>
        <w:t>Program Çıktıları ve İlgili Dersin İlişkisi</w:t>
      </w:r>
    </w:p>
    <w:p w14:paraId="1930523B" w14:textId="77777777" w:rsidR="00B4650C" w:rsidRPr="00037690" w:rsidRDefault="00B4650C" w:rsidP="00B4650C">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591"/>
        <w:gridCol w:w="592"/>
        <w:gridCol w:w="592"/>
        <w:gridCol w:w="592"/>
        <w:gridCol w:w="592"/>
        <w:gridCol w:w="592"/>
        <w:gridCol w:w="592"/>
        <w:gridCol w:w="592"/>
        <w:gridCol w:w="592"/>
        <w:gridCol w:w="592"/>
        <w:gridCol w:w="592"/>
      </w:tblGrid>
      <w:tr w:rsidR="00B4650C" w:rsidRPr="00037690" w14:paraId="151622EF" w14:textId="77777777" w:rsidTr="00731D9D">
        <w:trPr>
          <w:trHeight w:val="356"/>
          <w:jc w:val="center"/>
        </w:trPr>
        <w:tc>
          <w:tcPr>
            <w:tcW w:w="2283" w:type="dxa"/>
            <w:vAlign w:val="center"/>
          </w:tcPr>
          <w:p w14:paraId="6DCF67F0" w14:textId="77777777" w:rsidR="00B4650C" w:rsidRPr="00037690" w:rsidRDefault="00B4650C" w:rsidP="00731D9D">
            <w:pPr>
              <w:jc w:val="center"/>
              <w:rPr>
                <w:rFonts w:ascii="Times New Roman" w:hAnsi="Times New Roman" w:cs="Times New Roman"/>
                <w:b/>
                <w:sz w:val="18"/>
                <w:szCs w:val="18"/>
              </w:rPr>
            </w:pPr>
          </w:p>
        </w:tc>
        <w:tc>
          <w:tcPr>
            <w:tcW w:w="591" w:type="dxa"/>
            <w:vAlign w:val="center"/>
          </w:tcPr>
          <w:p w14:paraId="48D35F78"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PÇ1</w:t>
            </w:r>
          </w:p>
        </w:tc>
        <w:tc>
          <w:tcPr>
            <w:tcW w:w="592" w:type="dxa"/>
            <w:vAlign w:val="center"/>
          </w:tcPr>
          <w:p w14:paraId="70024D0B"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PÇ2</w:t>
            </w:r>
          </w:p>
        </w:tc>
        <w:tc>
          <w:tcPr>
            <w:tcW w:w="592" w:type="dxa"/>
            <w:vAlign w:val="center"/>
          </w:tcPr>
          <w:p w14:paraId="23527FA8"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PÇ3</w:t>
            </w:r>
          </w:p>
        </w:tc>
        <w:tc>
          <w:tcPr>
            <w:tcW w:w="592" w:type="dxa"/>
            <w:vAlign w:val="center"/>
          </w:tcPr>
          <w:p w14:paraId="2EF80FCC"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PÇ4</w:t>
            </w:r>
          </w:p>
        </w:tc>
        <w:tc>
          <w:tcPr>
            <w:tcW w:w="592" w:type="dxa"/>
            <w:vAlign w:val="center"/>
          </w:tcPr>
          <w:p w14:paraId="7D82CEAF"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PÇ5</w:t>
            </w:r>
          </w:p>
        </w:tc>
        <w:tc>
          <w:tcPr>
            <w:tcW w:w="592" w:type="dxa"/>
            <w:vAlign w:val="center"/>
          </w:tcPr>
          <w:p w14:paraId="1E401E04"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PÇ6</w:t>
            </w:r>
          </w:p>
        </w:tc>
        <w:tc>
          <w:tcPr>
            <w:tcW w:w="592" w:type="dxa"/>
            <w:vAlign w:val="center"/>
          </w:tcPr>
          <w:p w14:paraId="1CCC3E78"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PÇ7</w:t>
            </w:r>
          </w:p>
        </w:tc>
        <w:tc>
          <w:tcPr>
            <w:tcW w:w="592" w:type="dxa"/>
            <w:vAlign w:val="center"/>
          </w:tcPr>
          <w:p w14:paraId="62855237"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PÇ8</w:t>
            </w:r>
          </w:p>
        </w:tc>
        <w:tc>
          <w:tcPr>
            <w:tcW w:w="592" w:type="dxa"/>
            <w:vAlign w:val="center"/>
          </w:tcPr>
          <w:p w14:paraId="2FAFF2E8"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PÇ9</w:t>
            </w:r>
          </w:p>
        </w:tc>
        <w:tc>
          <w:tcPr>
            <w:tcW w:w="592" w:type="dxa"/>
            <w:vAlign w:val="center"/>
          </w:tcPr>
          <w:p w14:paraId="0C06697A"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PÇ10</w:t>
            </w:r>
          </w:p>
        </w:tc>
        <w:tc>
          <w:tcPr>
            <w:tcW w:w="592" w:type="dxa"/>
            <w:vAlign w:val="center"/>
          </w:tcPr>
          <w:p w14:paraId="6D0933D3" w14:textId="77777777" w:rsidR="00B4650C" w:rsidRPr="00037690" w:rsidRDefault="00B4650C" w:rsidP="00731D9D">
            <w:pPr>
              <w:spacing w:before="100"/>
              <w:jc w:val="center"/>
              <w:rPr>
                <w:rFonts w:ascii="Times New Roman" w:hAnsi="Times New Roman" w:cs="Times New Roman"/>
                <w:b/>
                <w:sz w:val="18"/>
                <w:szCs w:val="18"/>
              </w:rPr>
            </w:pPr>
            <w:r w:rsidRPr="00037690">
              <w:rPr>
                <w:rFonts w:ascii="Times New Roman" w:hAnsi="Times New Roman" w:cs="Times New Roman"/>
                <w:b/>
                <w:sz w:val="18"/>
                <w:szCs w:val="18"/>
              </w:rPr>
              <w:t>PÇ11</w:t>
            </w:r>
          </w:p>
        </w:tc>
      </w:tr>
      <w:tr w:rsidR="00B4650C" w:rsidRPr="00037690" w14:paraId="62B50B90" w14:textId="77777777" w:rsidTr="00731D9D">
        <w:trPr>
          <w:trHeight w:val="356"/>
          <w:jc w:val="center"/>
        </w:trPr>
        <w:tc>
          <w:tcPr>
            <w:tcW w:w="2283" w:type="dxa"/>
            <w:vAlign w:val="center"/>
          </w:tcPr>
          <w:p w14:paraId="0D46F947" w14:textId="77777777" w:rsidR="00B4650C" w:rsidRPr="00037690" w:rsidRDefault="00B4650C" w:rsidP="00731D9D">
            <w:pPr>
              <w:spacing w:before="100"/>
              <w:jc w:val="center"/>
              <w:rPr>
                <w:rFonts w:ascii="Times New Roman" w:hAnsi="Times New Roman" w:cs="Times New Roman"/>
                <w:sz w:val="18"/>
                <w:szCs w:val="18"/>
              </w:rPr>
            </w:pPr>
            <w:r w:rsidRPr="00037690">
              <w:rPr>
                <w:rFonts w:ascii="Times New Roman" w:hAnsi="Times New Roman" w:cs="Times New Roman"/>
              </w:rPr>
              <w:t>Motor 1</w:t>
            </w:r>
            <w:r w:rsidRPr="00037690">
              <w:rPr>
                <w:rFonts w:ascii="Times New Roman" w:hAnsi="Times New Roman" w:cs="Times New Roman"/>
                <w:sz w:val="18"/>
                <w:szCs w:val="18"/>
              </w:rPr>
              <w:t xml:space="preserve"> </w:t>
            </w:r>
          </w:p>
        </w:tc>
        <w:tc>
          <w:tcPr>
            <w:tcW w:w="591" w:type="dxa"/>
            <w:vAlign w:val="center"/>
          </w:tcPr>
          <w:p w14:paraId="76D5D316"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592" w:type="dxa"/>
            <w:vAlign w:val="center"/>
          </w:tcPr>
          <w:p w14:paraId="040FD8F9" w14:textId="77777777" w:rsidR="00B4650C" w:rsidRPr="00037690" w:rsidRDefault="00B4650C" w:rsidP="00731D9D">
            <w:pPr>
              <w:jc w:val="center"/>
              <w:rPr>
                <w:rFonts w:ascii="Times New Roman" w:hAnsi="Times New Roman" w:cs="Times New Roman"/>
                <w:sz w:val="18"/>
                <w:szCs w:val="18"/>
              </w:rPr>
            </w:pPr>
          </w:p>
        </w:tc>
        <w:tc>
          <w:tcPr>
            <w:tcW w:w="592" w:type="dxa"/>
            <w:vAlign w:val="center"/>
          </w:tcPr>
          <w:p w14:paraId="6F03842C"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5</w:t>
            </w:r>
          </w:p>
        </w:tc>
        <w:tc>
          <w:tcPr>
            <w:tcW w:w="592" w:type="dxa"/>
            <w:vAlign w:val="center"/>
          </w:tcPr>
          <w:p w14:paraId="74F28344"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592" w:type="dxa"/>
            <w:vAlign w:val="center"/>
          </w:tcPr>
          <w:p w14:paraId="16A2CE81" w14:textId="77777777" w:rsidR="00B4650C" w:rsidRPr="00037690" w:rsidRDefault="00B4650C" w:rsidP="00731D9D">
            <w:pPr>
              <w:jc w:val="center"/>
              <w:rPr>
                <w:rFonts w:ascii="Times New Roman" w:hAnsi="Times New Roman" w:cs="Times New Roman"/>
                <w:sz w:val="18"/>
                <w:szCs w:val="18"/>
              </w:rPr>
            </w:pPr>
          </w:p>
        </w:tc>
        <w:tc>
          <w:tcPr>
            <w:tcW w:w="592" w:type="dxa"/>
            <w:vAlign w:val="center"/>
          </w:tcPr>
          <w:p w14:paraId="7ED8D5A5"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592" w:type="dxa"/>
            <w:vAlign w:val="center"/>
          </w:tcPr>
          <w:p w14:paraId="5F891047" w14:textId="77777777" w:rsidR="00B4650C" w:rsidRPr="00037690" w:rsidRDefault="00B4650C" w:rsidP="00731D9D">
            <w:pPr>
              <w:jc w:val="center"/>
              <w:rPr>
                <w:rFonts w:ascii="Times New Roman" w:hAnsi="Times New Roman" w:cs="Times New Roman"/>
                <w:sz w:val="18"/>
                <w:szCs w:val="18"/>
              </w:rPr>
            </w:pPr>
          </w:p>
        </w:tc>
        <w:tc>
          <w:tcPr>
            <w:tcW w:w="592" w:type="dxa"/>
            <w:vAlign w:val="center"/>
          </w:tcPr>
          <w:p w14:paraId="28425F04" w14:textId="77777777" w:rsidR="00B4650C" w:rsidRPr="00037690" w:rsidRDefault="00B4650C" w:rsidP="00731D9D">
            <w:pPr>
              <w:jc w:val="center"/>
              <w:rPr>
                <w:rFonts w:ascii="Times New Roman" w:hAnsi="Times New Roman" w:cs="Times New Roman"/>
                <w:sz w:val="18"/>
                <w:szCs w:val="18"/>
              </w:rPr>
            </w:pPr>
            <w:r w:rsidRPr="00037690">
              <w:rPr>
                <w:rFonts w:ascii="Times New Roman" w:hAnsi="Times New Roman" w:cs="Times New Roman"/>
                <w:sz w:val="18"/>
                <w:szCs w:val="18"/>
              </w:rPr>
              <w:t>4</w:t>
            </w:r>
          </w:p>
        </w:tc>
        <w:tc>
          <w:tcPr>
            <w:tcW w:w="592" w:type="dxa"/>
            <w:vAlign w:val="center"/>
          </w:tcPr>
          <w:p w14:paraId="1543F386" w14:textId="77777777" w:rsidR="00B4650C" w:rsidRPr="00037690" w:rsidRDefault="00B4650C" w:rsidP="00731D9D">
            <w:pPr>
              <w:jc w:val="center"/>
              <w:rPr>
                <w:rFonts w:ascii="Times New Roman" w:hAnsi="Times New Roman" w:cs="Times New Roman"/>
                <w:sz w:val="18"/>
                <w:szCs w:val="18"/>
              </w:rPr>
            </w:pPr>
          </w:p>
        </w:tc>
        <w:tc>
          <w:tcPr>
            <w:tcW w:w="592" w:type="dxa"/>
            <w:vAlign w:val="center"/>
          </w:tcPr>
          <w:p w14:paraId="6AE211B3" w14:textId="77777777" w:rsidR="00B4650C" w:rsidRPr="00037690" w:rsidRDefault="00B4650C" w:rsidP="00731D9D">
            <w:pPr>
              <w:jc w:val="center"/>
              <w:rPr>
                <w:rFonts w:ascii="Times New Roman" w:hAnsi="Times New Roman" w:cs="Times New Roman"/>
                <w:sz w:val="18"/>
                <w:szCs w:val="18"/>
              </w:rPr>
            </w:pPr>
          </w:p>
        </w:tc>
        <w:tc>
          <w:tcPr>
            <w:tcW w:w="592" w:type="dxa"/>
            <w:vAlign w:val="center"/>
          </w:tcPr>
          <w:p w14:paraId="7DCDFECD" w14:textId="77777777" w:rsidR="00B4650C" w:rsidRPr="00037690" w:rsidRDefault="00B4650C" w:rsidP="00731D9D">
            <w:pPr>
              <w:jc w:val="center"/>
              <w:rPr>
                <w:rFonts w:ascii="Times New Roman" w:hAnsi="Times New Roman" w:cs="Times New Roman"/>
                <w:sz w:val="18"/>
                <w:szCs w:val="18"/>
              </w:rPr>
            </w:pPr>
          </w:p>
        </w:tc>
      </w:tr>
    </w:tbl>
    <w:p w14:paraId="56896E59" w14:textId="77777777" w:rsidR="00B4650C" w:rsidRPr="00037690" w:rsidRDefault="00B4650C" w:rsidP="00B4650C">
      <w:pPr>
        <w:rPr>
          <w:rFonts w:ascii="Times New Roman" w:hAnsi="Times New Roman" w:cs="Times New Roman"/>
        </w:rPr>
      </w:pPr>
    </w:p>
    <w:p w14:paraId="17A046EB" w14:textId="640CD8AE" w:rsidR="00B4650C" w:rsidRDefault="00B4650C">
      <w:pPr>
        <w:rPr>
          <w:rFonts w:ascii="Times New Roman" w:hAnsi="Times New Roman" w:cs="Times New Roman"/>
        </w:rPr>
      </w:pPr>
      <w:r>
        <w:rPr>
          <w:rFonts w:ascii="Times New Roman" w:hAnsi="Times New Roman" w:cs="Times New Roman"/>
        </w:rPr>
        <w:br w:type="page"/>
      </w:r>
    </w:p>
    <w:p w14:paraId="5A6F2C44" w14:textId="77777777" w:rsidR="00B4650C" w:rsidRPr="003012C1" w:rsidRDefault="00B4650C" w:rsidP="00B4650C">
      <w:pPr>
        <w:jc w:val="center"/>
        <w:rPr>
          <w:rFonts w:ascii="Times New Roman" w:hAnsi="Times New Roman" w:cs="Times New Roman"/>
          <w:b/>
        </w:rPr>
      </w:pPr>
      <w:r w:rsidRPr="003012C1">
        <w:rPr>
          <w:rFonts w:ascii="Times New Roman" w:hAnsi="Times New Roman" w:cs="Times New Roman"/>
          <w:b/>
        </w:rPr>
        <w:lastRenderedPageBreak/>
        <w:t>DERS İZLENCESİ</w:t>
      </w:r>
    </w:p>
    <w:tbl>
      <w:tblPr>
        <w:tblStyle w:val="TabloKlavuzu"/>
        <w:tblW w:w="9284" w:type="dxa"/>
        <w:tblLook w:val="04A0" w:firstRow="1" w:lastRow="0" w:firstColumn="1" w:lastColumn="0" w:noHBand="0" w:noVBand="1"/>
      </w:tblPr>
      <w:tblGrid>
        <w:gridCol w:w="2982"/>
        <w:gridCol w:w="6302"/>
      </w:tblGrid>
      <w:tr w:rsidR="00B4650C" w:rsidRPr="003012C1" w14:paraId="35E605B5" w14:textId="77777777" w:rsidTr="00731D9D">
        <w:trPr>
          <w:trHeight w:val="146"/>
        </w:trPr>
        <w:tc>
          <w:tcPr>
            <w:tcW w:w="2982" w:type="dxa"/>
          </w:tcPr>
          <w:p w14:paraId="76021C0B"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Dersin Adı</w:t>
            </w:r>
          </w:p>
        </w:tc>
        <w:tc>
          <w:tcPr>
            <w:tcW w:w="6302" w:type="dxa"/>
          </w:tcPr>
          <w:p w14:paraId="49FACF0D" w14:textId="77777777" w:rsidR="00B4650C" w:rsidRPr="003012C1" w:rsidRDefault="00B4650C" w:rsidP="00731D9D">
            <w:pPr>
              <w:rPr>
                <w:rFonts w:ascii="Times New Roman" w:hAnsi="Times New Roman" w:cs="Times New Roman"/>
              </w:rPr>
            </w:pPr>
            <w:r>
              <w:rPr>
                <w:rFonts w:ascii="Times New Roman" w:hAnsi="Times New Roman" w:cs="Times New Roman"/>
              </w:rPr>
              <w:t>Isıtma ve Havalandırma</w:t>
            </w:r>
          </w:p>
        </w:tc>
      </w:tr>
      <w:tr w:rsidR="00B4650C" w:rsidRPr="003012C1" w14:paraId="05756A0B" w14:textId="77777777" w:rsidTr="00731D9D">
        <w:trPr>
          <w:trHeight w:val="146"/>
        </w:trPr>
        <w:tc>
          <w:tcPr>
            <w:tcW w:w="2982" w:type="dxa"/>
          </w:tcPr>
          <w:p w14:paraId="5475BE61"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 xml:space="preserve">Dersin </w:t>
            </w:r>
            <w:proofErr w:type="spellStart"/>
            <w:r w:rsidRPr="003012C1">
              <w:rPr>
                <w:rFonts w:ascii="Times New Roman" w:hAnsi="Times New Roman" w:cs="Times New Roman"/>
                <w:b/>
              </w:rPr>
              <w:t>AKTS'si</w:t>
            </w:r>
            <w:proofErr w:type="spellEnd"/>
          </w:p>
        </w:tc>
        <w:tc>
          <w:tcPr>
            <w:tcW w:w="6302" w:type="dxa"/>
          </w:tcPr>
          <w:p w14:paraId="44156FF9" w14:textId="77777777" w:rsidR="00B4650C" w:rsidRPr="003012C1" w:rsidRDefault="00B4650C" w:rsidP="00731D9D">
            <w:pPr>
              <w:rPr>
                <w:rFonts w:ascii="Times New Roman" w:hAnsi="Times New Roman" w:cs="Times New Roman"/>
              </w:rPr>
            </w:pPr>
            <w:r w:rsidRPr="003012C1">
              <w:rPr>
                <w:rFonts w:ascii="Times New Roman" w:hAnsi="Times New Roman" w:cs="Times New Roman"/>
              </w:rPr>
              <w:t>4</w:t>
            </w:r>
          </w:p>
        </w:tc>
      </w:tr>
      <w:tr w:rsidR="00B4650C" w:rsidRPr="003012C1" w14:paraId="416389F9" w14:textId="77777777" w:rsidTr="00731D9D">
        <w:trPr>
          <w:trHeight w:val="146"/>
        </w:trPr>
        <w:tc>
          <w:tcPr>
            <w:tcW w:w="2982" w:type="dxa"/>
          </w:tcPr>
          <w:p w14:paraId="0471DF86"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Dersin Yürütücüsü</w:t>
            </w:r>
          </w:p>
        </w:tc>
        <w:tc>
          <w:tcPr>
            <w:tcW w:w="6302" w:type="dxa"/>
          </w:tcPr>
          <w:p w14:paraId="1F98BBA6" w14:textId="77777777" w:rsidR="00B4650C" w:rsidRPr="003012C1" w:rsidRDefault="00B4650C" w:rsidP="00731D9D">
            <w:pPr>
              <w:rPr>
                <w:rFonts w:ascii="Times New Roman" w:hAnsi="Times New Roman" w:cs="Times New Roman"/>
              </w:rPr>
            </w:pPr>
            <w:r>
              <w:rPr>
                <w:rFonts w:ascii="Times New Roman" w:hAnsi="Times New Roman" w:cs="Times New Roman"/>
              </w:rPr>
              <w:t>Öğr. Gör. Ş. Müslüm AÇIKER</w:t>
            </w:r>
          </w:p>
        </w:tc>
      </w:tr>
      <w:tr w:rsidR="00B4650C" w:rsidRPr="003012C1" w14:paraId="42C11CF9" w14:textId="77777777" w:rsidTr="00731D9D">
        <w:trPr>
          <w:trHeight w:val="146"/>
        </w:trPr>
        <w:tc>
          <w:tcPr>
            <w:tcW w:w="2982" w:type="dxa"/>
          </w:tcPr>
          <w:p w14:paraId="22B0F7EA"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Dersin Gün ve Saati</w:t>
            </w:r>
          </w:p>
        </w:tc>
        <w:tc>
          <w:tcPr>
            <w:tcW w:w="6302" w:type="dxa"/>
          </w:tcPr>
          <w:p w14:paraId="7A239968" w14:textId="77777777" w:rsidR="00B4650C" w:rsidRPr="003012C1" w:rsidRDefault="00B4650C" w:rsidP="00731D9D">
            <w:pPr>
              <w:rPr>
                <w:rFonts w:ascii="Times New Roman" w:hAnsi="Times New Roman" w:cs="Times New Roman"/>
              </w:rPr>
            </w:pPr>
            <w:r>
              <w:rPr>
                <w:rFonts w:ascii="Times New Roman" w:hAnsi="Times New Roman" w:cs="Times New Roman"/>
              </w:rPr>
              <w:t>Bölüm tarafından ilan edilecektir.</w:t>
            </w:r>
          </w:p>
        </w:tc>
      </w:tr>
      <w:tr w:rsidR="00B4650C" w:rsidRPr="003012C1" w14:paraId="627D5C9A" w14:textId="77777777" w:rsidTr="00731D9D">
        <w:trPr>
          <w:trHeight w:val="146"/>
        </w:trPr>
        <w:tc>
          <w:tcPr>
            <w:tcW w:w="2982" w:type="dxa"/>
          </w:tcPr>
          <w:p w14:paraId="05814F68"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 Görüşme Gün ve Saatleri</w:t>
            </w:r>
          </w:p>
        </w:tc>
        <w:tc>
          <w:tcPr>
            <w:tcW w:w="6302" w:type="dxa"/>
          </w:tcPr>
          <w:p w14:paraId="4CCFFF2E" w14:textId="77777777" w:rsidR="00B4650C" w:rsidRPr="003012C1" w:rsidRDefault="00B4650C" w:rsidP="00731D9D">
            <w:pPr>
              <w:rPr>
                <w:rFonts w:ascii="Times New Roman" w:hAnsi="Times New Roman" w:cs="Times New Roman"/>
              </w:rPr>
            </w:pPr>
            <w:r>
              <w:rPr>
                <w:rFonts w:ascii="Times New Roman" w:hAnsi="Times New Roman" w:cs="Times New Roman"/>
              </w:rPr>
              <w:t>Bölüm tarafından daha sonra ilan edilecektir.</w:t>
            </w:r>
          </w:p>
        </w:tc>
      </w:tr>
      <w:tr w:rsidR="00B4650C" w:rsidRPr="003012C1" w14:paraId="60609E0B" w14:textId="77777777" w:rsidTr="00731D9D">
        <w:trPr>
          <w:trHeight w:val="146"/>
        </w:trPr>
        <w:tc>
          <w:tcPr>
            <w:tcW w:w="2982" w:type="dxa"/>
          </w:tcPr>
          <w:p w14:paraId="7E56786D"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İletişim Bilgileri</w:t>
            </w:r>
          </w:p>
        </w:tc>
        <w:tc>
          <w:tcPr>
            <w:tcW w:w="6302" w:type="dxa"/>
          </w:tcPr>
          <w:p w14:paraId="5656F0CC" w14:textId="77777777" w:rsidR="00B4650C" w:rsidRPr="003012C1" w:rsidRDefault="002544BC" w:rsidP="00731D9D">
            <w:pPr>
              <w:rPr>
                <w:rFonts w:ascii="Times New Roman" w:hAnsi="Times New Roman" w:cs="Times New Roman"/>
              </w:rPr>
            </w:pPr>
            <w:hyperlink r:id="rId34" w:history="1">
              <w:r w:rsidR="00B4650C" w:rsidRPr="00881245">
                <w:rPr>
                  <w:rStyle w:val="Kpr"/>
                </w:rPr>
                <w:t>muslumaciker</w:t>
              </w:r>
              <w:r w:rsidR="00B4650C" w:rsidRPr="00881245">
                <w:rPr>
                  <w:rStyle w:val="Kpr"/>
                  <w:rFonts w:ascii="Times New Roman" w:hAnsi="Times New Roman" w:cs="Times New Roman"/>
                </w:rPr>
                <w:t>@harran.edu.tr</w:t>
              </w:r>
            </w:hyperlink>
            <w:r w:rsidR="00B4650C" w:rsidRPr="003012C1">
              <w:rPr>
                <w:rFonts w:ascii="Times New Roman" w:hAnsi="Times New Roman" w:cs="Times New Roman"/>
              </w:rPr>
              <w:t xml:space="preserve">       414.3183000-3</w:t>
            </w:r>
            <w:r w:rsidR="00B4650C">
              <w:rPr>
                <w:rFonts w:ascii="Times New Roman" w:hAnsi="Times New Roman" w:cs="Times New Roman"/>
              </w:rPr>
              <w:t>809</w:t>
            </w:r>
          </w:p>
        </w:tc>
      </w:tr>
      <w:tr w:rsidR="00B4650C" w:rsidRPr="003012C1" w14:paraId="276CD35D" w14:textId="77777777" w:rsidTr="00731D9D">
        <w:trPr>
          <w:trHeight w:val="146"/>
        </w:trPr>
        <w:tc>
          <w:tcPr>
            <w:tcW w:w="2982" w:type="dxa"/>
          </w:tcPr>
          <w:p w14:paraId="759C0753"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Öğretim Yöntemi ve Ders Hazırlık</w:t>
            </w:r>
          </w:p>
        </w:tc>
        <w:tc>
          <w:tcPr>
            <w:tcW w:w="6302" w:type="dxa"/>
          </w:tcPr>
          <w:p w14:paraId="7DD1FA9A" w14:textId="77777777" w:rsidR="00B4650C" w:rsidRPr="003012C1" w:rsidRDefault="00B4650C" w:rsidP="00731D9D">
            <w:pPr>
              <w:rPr>
                <w:rFonts w:ascii="Times New Roman" w:hAnsi="Times New Roman" w:cs="Times New Roman"/>
              </w:rPr>
            </w:pPr>
            <w:r w:rsidRPr="003012C1">
              <w:rPr>
                <w:rFonts w:ascii="Times New Roman" w:hAnsi="Times New Roman" w:cs="Times New Roman"/>
              </w:rPr>
              <w:t>Yüz yüze. Konu anlatım, Soru-yanıt, örnek çözümler, doküman incelemesi</w:t>
            </w:r>
          </w:p>
          <w:p w14:paraId="7B87E518" w14:textId="77777777" w:rsidR="00B4650C" w:rsidRPr="003012C1" w:rsidRDefault="00B4650C" w:rsidP="00731D9D">
            <w:pPr>
              <w:rPr>
                <w:rFonts w:ascii="Times New Roman" w:hAnsi="Times New Roman" w:cs="Times New Roman"/>
              </w:rPr>
            </w:pPr>
            <w:r w:rsidRPr="003012C1">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B4650C" w:rsidRPr="003012C1" w14:paraId="246770A7" w14:textId="77777777" w:rsidTr="00731D9D">
        <w:trPr>
          <w:trHeight w:val="146"/>
        </w:trPr>
        <w:tc>
          <w:tcPr>
            <w:tcW w:w="2982" w:type="dxa"/>
          </w:tcPr>
          <w:p w14:paraId="14F56430"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Dersin Amacı</w:t>
            </w:r>
          </w:p>
        </w:tc>
        <w:tc>
          <w:tcPr>
            <w:tcW w:w="6302" w:type="dxa"/>
          </w:tcPr>
          <w:p w14:paraId="25115144" w14:textId="77777777" w:rsidR="00B4650C" w:rsidRPr="003012C1" w:rsidRDefault="00B4650C" w:rsidP="00731D9D">
            <w:pPr>
              <w:rPr>
                <w:rFonts w:ascii="Times New Roman" w:hAnsi="Times New Roman" w:cs="Times New Roman"/>
                <w:b/>
              </w:rPr>
            </w:pPr>
            <w:r w:rsidRPr="003012C1">
              <w:rPr>
                <w:rFonts w:ascii="Times New Roman" w:hAnsi="Times New Roman" w:cs="Times New Roman"/>
                <w:shd w:val="clear" w:color="auto" w:fill="FFFFFF"/>
              </w:rPr>
              <w:t xml:space="preserve">Bu Derste; </w:t>
            </w:r>
            <w:r w:rsidRPr="00C50841">
              <w:rPr>
                <w:rFonts w:ascii="Times New Roman" w:hAnsi="Times New Roman" w:cs="Times New Roman"/>
                <w:shd w:val="clear" w:color="auto" w:fill="FFFFFF"/>
              </w:rPr>
              <w:t>Mühendislikte kullanmış olduğumuz Kalorifer Tesisat bilgilerini öğretmek</w:t>
            </w:r>
            <w:r>
              <w:rPr>
                <w:rFonts w:ascii="Times New Roman" w:hAnsi="Times New Roman" w:cs="Times New Roman"/>
                <w:shd w:val="clear" w:color="auto" w:fill="FFFFFF"/>
              </w:rPr>
              <w:t xml:space="preserve"> </w:t>
            </w:r>
            <w:r w:rsidRPr="00C50841">
              <w:rPr>
                <w:rFonts w:ascii="Times New Roman" w:hAnsi="Times New Roman" w:cs="Times New Roman"/>
                <w:shd w:val="clear" w:color="auto" w:fill="FFFFFF"/>
              </w:rPr>
              <w:t>ve proje bilgilerini kavra</w:t>
            </w:r>
            <w:r>
              <w:rPr>
                <w:rFonts w:ascii="Times New Roman" w:hAnsi="Times New Roman" w:cs="Times New Roman"/>
                <w:shd w:val="clear" w:color="auto" w:fill="FFFFFF"/>
              </w:rPr>
              <w:t>tmak</w:t>
            </w:r>
          </w:p>
        </w:tc>
      </w:tr>
      <w:tr w:rsidR="00B4650C" w:rsidRPr="003012C1" w14:paraId="532EBBE2" w14:textId="77777777" w:rsidTr="00731D9D">
        <w:trPr>
          <w:trHeight w:val="146"/>
        </w:trPr>
        <w:tc>
          <w:tcPr>
            <w:tcW w:w="2982" w:type="dxa"/>
          </w:tcPr>
          <w:p w14:paraId="2F596D11"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Dersin Öğrenme Çıktıları</w:t>
            </w:r>
          </w:p>
        </w:tc>
        <w:tc>
          <w:tcPr>
            <w:tcW w:w="6302" w:type="dxa"/>
          </w:tcPr>
          <w:p w14:paraId="14B9FA13" w14:textId="77777777" w:rsidR="00B4650C" w:rsidRPr="00746587" w:rsidRDefault="00B4650C" w:rsidP="00731D9D">
            <w:pPr>
              <w:rPr>
                <w:rFonts w:ascii="Times New Roman" w:hAnsi="Times New Roman" w:cs="Times New Roman"/>
              </w:rPr>
            </w:pPr>
            <w:r w:rsidRPr="00746587">
              <w:rPr>
                <w:rFonts w:ascii="Times New Roman" w:hAnsi="Times New Roman" w:cs="Times New Roman"/>
              </w:rPr>
              <w:t xml:space="preserve">1. Isıtma ve havalandırma kavramlarını bilir. </w:t>
            </w:r>
          </w:p>
          <w:p w14:paraId="3DBB56A9" w14:textId="77777777" w:rsidR="00B4650C" w:rsidRPr="00746587" w:rsidRDefault="00B4650C" w:rsidP="00731D9D">
            <w:pPr>
              <w:rPr>
                <w:rFonts w:ascii="Times New Roman" w:hAnsi="Times New Roman" w:cs="Times New Roman"/>
              </w:rPr>
            </w:pPr>
            <w:r w:rsidRPr="00746587">
              <w:rPr>
                <w:rFonts w:ascii="Times New Roman" w:hAnsi="Times New Roman" w:cs="Times New Roman"/>
              </w:rPr>
              <w:t xml:space="preserve">2. </w:t>
            </w:r>
            <w:r w:rsidRPr="00D45E43">
              <w:rPr>
                <w:rFonts w:ascii="Times New Roman" w:hAnsi="Times New Roman" w:cs="Times New Roman"/>
              </w:rPr>
              <w:t>Kalorifer tesisatı proje hazırlama esasları</w:t>
            </w:r>
            <w:r w:rsidRPr="00746587">
              <w:rPr>
                <w:rFonts w:ascii="Times New Roman" w:hAnsi="Times New Roman" w:cs="Times New Roman"/>
              </w:rPr>
              <w:t xml:space="preserve"> bilir. </w:t>
            </w:r>
          </w:p>
          <w:p w14:paraId="56F86E3B" w14:textId="77777777" w:rsidR="00B4650C" w:rsidRDefault="00B4650C" w:rsidP="00731D9D">
            <w:pPr>
              <w:rPr>
                <w:rFonts w:ascii="Times New Roman" w:hAnsi="Times New Roman" w:cs="Times New Roman"/>
              </w:rPr>
            </w:pPr>
            <w:r w:rsidRPr="00746587">
              <w:rPr>
                <w:rFonts w:ascii="Times New Roman" w:hAnsi="Times New Roman" w:cs="Times New Roman"/>
              </w:rPr>
              <w:t xml:space="preserve">3. </w:t>
            </w:r>
            <w:r w:rsidRPr="00D45E43">
              <w:rPr>
                <w:rFonts w:ascii="Times New Roman" w:hAnsi="Times New Roman" w:cs="Times New Roman"/>
              </w:rPr>
              <w:t>Merkezi ısıtma sisteminin parçaları</w:t>
            </w:r>
            <w:r>
              <w:rPr>
                <w:rFonts w:ascii="Times New Roman" w:hAnsi="Times New Roman" w:cs="Times New Roman"/>
              </w:rPr>
              <w:t xml:space="preserve"> bilerek, </w:t>
            </w:r>
            <w:r w:rsidRPr="00D45E43">
              <w:rPr>
                <w:rFonts w:ascii="Times New Roman" w:hAnsi="Times New Roman" w:cs="Times New Roman"/>
              </w:rPr>
              <w:t xml:space="preserve">Isı kaybı </w:t>
            </w:r>
            <w:r>
              <w:rPr>
                <w:rFonts w:ascii="Times New Roman" w:hAnsi="Times New Roman" w:cs="Times New Roman"/>
              </w:rPr>
              <w:t xml:space="preserve">hesabını yapabilir. </w:t>
            </w:r>
          </w:p>
          <w:p w14:paraId="13A9A94C" w14:textId="77777777" w:rsidR="00B4650C" w:rsidRDefault="00B4650C" w:rsidP="00731D9D">
            <w:pPr>
              <w:rPr>
                <w:rFonts w:ascii="Times New Roman" w:hAnsi="Times New Roman" w:cs="Times New Roman"/>
              </w:rPr>
            </w:pPr>
            <w:r>
              <w:rPr>
                <w:rFonts w:ascii="Times New Roman" w:hAnsi="Times New Roman" w:cs="Times New Roman"/>
              </w:rPr>
              <w:t>4. Isı kaybı hesabı yapılan binadaki Isıtıcı, Kazan sitemi, baca yıllık yakıt miktarını hesaplayabilir.</w:t>
            </w:r>
          </w:p>
          <w:p w14:paraId="6ED0969B" w14:textId="77777777" w:rsidR="00B4650C" w:rsidRPr="003012C1" w:rsidRDefault="00B4650C" w:rsidP="00731D9D">
            <w:pPr>
              <w:rPr>
                <w:rFonts w:ascii="Times New Roman" w:hAnsi="Times New Roman" w:cs="Times New Roman"/>
              </w:rPr>
            </w:pPr>
            <w:r>
              <w:rPr>
                <w:rFonts w:ascii="Times New Roman" w:hAnsi="Times New Roman" w:cs="Times New Roman"/>
              </w:rPr>
              <w:t>5. Isıtma kaybı hesabı yapılan binanın, boru çapı hesabını yapabilir.</w:t>
            </w:r>
          </w:p>
        </w:tc>
      </w:tr>
      <w:tr w:rsidR="00B4650C" w:rsidRPr="003012C1" w14:paraId="4EF26AB8" w14:textId="77777777" w:rsidTr="00731D9D">
        <w:trPr>
          <w:trHeight w:val="146"/>
        </w:trPr>
        <w:tc>
          <w:tcPr>
            <w:tcW w:w="2982" w:type="dxa"/>
          </w:tcPr>
          <w:p w14:paraId="42EAA571" w14:textId="77777777" w:rsidR="00B4650C" w:rsidRPr="003012C1" w:rsidRDefault="00B4650C" w:rsidP="00731D9D">
            <w:pPr>
              <w:jc w:val="center"/>
              <w:rPr>
                <w:rFonts w:ascii="Times New Roman" w:hAnsi="Times New Roman" w:cs="Times New Roman"/>
                <w:b/>
              </w:rPr>
            </w:pPr>
          </w:p>
          <w:p w14:paraId="3ED9BFCF" w14:textId="77777777" w:rsidR="00B4650C" w:rsidRPr="003012C1" w:rsidRDefault="00B4650C" w:rsidP="00731D9D">
            <w:pPr>
              <w:jc w:val="center"/>
              <w:rPr>
                <w:rFonts w:ascii="Times New Roman" w:hAnsi="Times New Roman" w:cs="Times New Roman"/>
                <w:b/>
              </w:rPr>
            </w:pPr>
          </w:p>
          <w:p w14:paraId="42A04749" w14:textId="77777777" w:rsidR="00B4650C" w:rsidRPr="003012C1" w:rsidRDefault="00B4650C" w:rsidP="00731D9D">
            <w:pPr>
              <w:jc w:val="center"/>
              <w:rPr>
                <w:rFonts w:ascii="Times New Roman" w:hAnsi="Times New Roman" w:cs="Times New Roman"/>
                <w:b/>
              </w:rPr>
            </w:pPr>
          </w:p>
          <w:p w14:paraId="19DB8241" w14:textId="77777777" w:rsidR="00B4650C" w:rsidRPr="003012C1" w:rsidRDefault="00B4650C" w:rsidP="00731D9D">
            <w:pPr>
              <w:jc w:val="center"/>
              <w:rPr>
                <w:rFonts w:ascii="Times New Roman" w:hAnsi="Times New Roman" w:cs="Times New Roman"/>
                <w:b/>
              </w:rPr>
            </w:pPr>
          </w:p>
          <w:p w14:paraId="1520BD13" w14:textId="77777777" w:rsidR="00B4650C" w:rsidRPr="003012C1" w:rsidRDefault="00B4650C" w:rsidP="00731D9D">
            <w:pPr>
              <w:jc w:val="center"/>
              <w:rPr>
                <w:rFonts w:ascii="Times New Roman" w:hAnsi="Times New Roman" w:cs="Times New Roman"/>
                <w:b/>
              </w:rPr>
            </w:pPr>
          </w:p>
          <w:p w14:paraId="240243FE" w14:textId="77777777" w:rsidR="00B4650C" w:rsidRPr="003012C1" w:rsidRDefault="00B4650C" w:rsidP="00731D9D">
            <w:pPr>
              <w:jc w:val="center"/>
              <w:rPr>
                <w:rFonts w:ascii="Times New Roman" w:hAnsi="Times New Roman" w:cs="Times New Roman"/>
                <w:b/>
              </w:rPr>
            </w:pPr>
          </w:p>
          <w:p w14:paraId="05F722B2" w14:textId="77777777" w:rsidR="00B4650C" w:rsidRPr="003012C1" w:rsidRDefault="00B4650C" w:rsidP="00731D9D">
            <w:pPr>
              <w:jc w:val="center"/>
              <w:rPr>
                <w:rFonts w:ascii="Times New Roman" w:hAnsi="Times New Roman" w:cs="Times New Roman"/>
                <w:b/>
              </w:rPr>
            </w:pPr>
          </w:p>
          <w:p w14:paraId="74FABBB6" w14:textId="77777777" w:rsidR="00B4650C" w:rsidRPr="003012C1" w:rsidRDefault="00B4650C" w:rsidP="00731D9D">
            <w:pPr>
              <w:jc w:val="center"/>
              <w:rPr>
                <w:rFonts w:ascii="Times New Roman" w:hAnsi="Times New Roman" w:cs="Times New Roman"/>
                <w:b/>
              </w:rPr>
            </w:pPr>
          </w:p>
          <w:p w14:paraId="52002609" w14:textId="77777777" w:rsidR="00B4650C" w:rsidRPr="003012C1" w:rsidRDefault="00B4650C" w:rsidP="00731D9D">
            <w:pPr>
              <w:jc w:val="center"/>
              <w:rPr>
                <w:rFonts w:ascii="Times New Roman" w:hAnsi="Times New Roman" w:cs="Times New Roman"/>
                <w:b/>
              </w:rPr>
            </w:pPr>
          </w:p>
          <w:p w14:paraId="6ABFF6EB" w14:textId="77777777" w:rsidR="00B4650C" w:rsidRPr="003012C1" w:rsidRDefault="00B4650C" w:rsidP="00731D9D">
            <w:pPr>
              <w:jc w:val="center"/>
              <w:rPr>
                <w:rFonts w:ascii="Times New Roman" w:hAnsi="Times New Roman" w:cs="Times New Roman"/>
                <w:b/>
              </w:rPr>
            </w:pPr>
          </w:p>
          <w:p w14:paraId="6170726E" w14:textId="77777777" w:rsidR="00B4650C" w:rsidRPr="003012C1" w:rsidRDefault="00B4650C" w:rsidP="00731D9D">
            <w:pPr>
              <w:jc w:val="center"/>
              <w:rPr>
                <w:rFonts w:ascii="Times New Roman" w:hAnsi="Times New Roman" w:cs="Times New Roman"/>
                <w:b/>
              </w:rPr>
            </w:pPr>
          </w:p>
          <w:p w14:paraId="31E2D6BB"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Haftalık Ders Konuları</w:t>
            </w:r>
          </w:p>
        </w:tc>
        <w:tc>
          <w:tcPr>
            <w:tcW w:w="6302" w:type="dxa"/>
          </w:tcPr>
          <w:p w14:paraId="66548592" w14:textId="77777777" w:rsidR="00B4650C" w:rsidRPr="003012C1" w:rsidRDefault="00B4650C" w:rsidP="00731D9D">
            <w:pPr>
              <w:rPr>
                <w:rFonts w:ascii="Times New Roman" w:hAnsi="Times New Roman" w:cs="Times New Roman"/>
              </w:rPr>
            </w:pPr>
            <w:r w:rsidRPr="003012C1">
              <w:rPr>
                <w:rFonts w:ascii="Times New Roman" w:hAnsi="Times New Roman" w:cs="Times New Roman"/>
                <w:b/>
              </w:rPr>
              <w:t>1. Hafta</w:t>
            </w:r>
            <w:r w:rsidRPr="003012C1">
              <w:rPr>
                <w:rFonts w:ascii="Times New Roman" w:hAnsi="Times New Roman" w:cs="Times New Roman"/>
              </w:rPr>
              <w:t xml:space="preserve"> </w:t>
            </w:r>
            <w:r w:rsidRPr="00D45E43">
              <w:rPr>
                <w:rFonts w:ascii="Times New Roman" w:hAnsi="Times New Roman" w:cs="Times New Roman"/>
              </w:rPr>
              <w:t>Isıtma kavramları</w:t>
            </w:r>
            <w:r>
              <w:rPr>
                <w:rFonts w:ascii="Times New Roman" w:hAnsi="Times New Roman" w:cs="Times New Roman"/>
              </w:rPr>
              <w:t>, Binanın yapısı ve konumu</w:t>
            </w:r>
          </w:p>
          <w:p w14:paraId="5395105F" w14:textId="77777777" w:rsidR="00B4650C" w:rsidRPr="003012C1" w:rsidRDefault="00B4650C" w:rsidP="00731D9D">
            <w:pPr>
              <w:rPr>
                <w:rFonts w:ascii="Times New Roman" w:hAnsi="Times New Roman" w:cs="Times New Roman"/>
              </w:rPr>
            </w:pPr>
            <w:r w:rsidRPr="003012C1">
              <w:rPr>
                <w:rFonts w:ascii="Times New Roman" w:hAnsi="Times New Roman" w:cs="Times New Roman"/>
                <w:b/>
              </w:rPr>
              <w:t>2. Hafta</w:t>
            </w:r>
            <w:r w:rsidRPr="003012C1">
              <w:rPr>
                <w:rFonts w:ascii="Times New Roman" w:hAnsi="Times New Roman" w:cs="Times New Roman"/>
              </w:rPr>
              <w:t xml:space="preserve"> </w:t>
            </w:r>
            <w:r w:rsidRPr="00283612">
              <w:rPr>
                <w:rFonts w:ascii="Times New Roman" w:hAnsi="Times New Roman" w:cs="Times New Roman"/>
                <w:bCs/>
              </w:rPr>
              <w:t>I</w:t>
            </w:r>
            <w:r w:rsidRPr="00D45E43">
              <w:rPr>
                <w:rFonts w:ascii="Times New Roman" w:hAnsi="Times New Roman" w:cs="Times New Roman"/>
              </w:rPr>
              <w:t>sıtma</w:t>
            </w:r>
            <w:r>
              <w:rPr>
                <w:rFonts w:ascii="Times New Roman" w:hAnsi="Times New Roman" w:cs="Times New Roman"/>
              </w:rPr>
              <w:t>da</w:t>
            </w:r>
            <w:r w:rsidRPr="00D45E43">
              <w:rPr>
                <w:rFonts w:ascii="Times New Roman" w:hAnsi="Times New Roman" w:cs="Times New Roman"/>
              </w:rPr>
              <w:t xml:space="preserve"> sistem</w:t>
            </w:r>
            <w:r>
              <w:rPr>
                <w:rFonts w:ascii="Times New Roman" w:hAnsi="Times New Roman" w:cs="Times New Roman"/>
              </w:rPr>
              <w:t xml:space="preserve"> çeşitleri</w:t>
            </w:r>
          </w:p>
          <w:p w14:paraId="18A200A7" w14:textId="77777777" w:rsidR="00B4650C" w:rsidRPr="003012C1" w:rsidRDefault="00B4650C" w:rsidP="00731D9D">
            <w:pPr>
              <w:rPr>
                <w:rFonts w:ascii="Times New Roman" w:hAnsi="Times New Roman" w:cs="Times New Roman"/>
              </w:rPr>
            </w:pPr>
            <w:r w:rsidRPr="003012C1">
              <w:rPr>
                <w:rFonts w:ascii="Times New Roman" w:hAnsi="Times New Roman" w:cs="Times New Roman"/>
                <w:b/>
              </w:rPr>
              <w:t>3. Hafta</w:t>
            </w:r>
            <w:r>
              <w:rPr>
                <w:rFonts w:ascii="Times New Roman" w:hAnsi="Times New Roman" w:cs="Times New Roman"/>
                <w:b/>
              </w:rPr>
              <w:t xml:space="preserve"> </w:t>
            </w:r>
            <w:r w:rsidRPr="00283612">
              <w:rPr>
                <w:rFonts w:ascii="Times New Roman" w:hAnsi="Times New Roman" w:cs="Times New Roman"/>
                <w:bCs/>
              </w:rPr>
              <w:t>I</w:t>
            </w:r>
            <w:r w:rsidRPr="00D45E43">
              <w:rPr>
                <w:rFonts w:ascii="Times New Roman" w:hAnsi="Times New Roman" w:cs="Times New Roman"/>
              </w:rPr>
              <w:t>sıtma</w:t>
            </w:r>
            <w:r>
              <w:rPr>
                <w:rFonts w:ascii="Times New Roman" w:hAnsi="Times New Roman" w:cs="Times New Roman"/>
              </w:rPr>
              <w:t>da</w:t>
            </w:r>
            <w:r w:rsidRPr="00D45E43">
              <w:rPr>
                <w:rFonts w:ascii="Times New Roman" w:hAnsi="Times New Roman" w:cs="Times New Roman"/>
              </w:rPr>
              <w:t xml:space="preserve"> sistem</w:t>
            </w:r>
            <w:r>
              <w:rPr>
                <w:rFonts w:ascii="Times New Roman" w:hAnsi="Times New Roman" w:cs="Times New Roman"/>
              </w:rPr>
              <w:t xml:space="preserve"> çeşitleri (devam)</w:t>
            </w:r>
          </w:p>
          <w:p w14:paraId="19FFCEFA" w14:textId="77777777" w:rsidR="00B4650C" w:rsidRPr="003012C1" w:rsidRDefault="00B4650C" w:rsidP="00731D9D">
            <w:pPr>
              <w:rPr>
                <w:rFonts w:ascii="Times New Roman" w:hAnsi="Times New Roman" w:cs="Times New Roman"/>
              </w:rPr>
            </w:pPr>
            <w:r w:rsidRPr="003012C1">
              <w:rPr>
                <w:rFonts w:ascii="Times New Roman" w:hAnsi="Times New Roman" w:cs="Times New Roman"/>
                <w:b/>
              </w:rPr>
              <w:t>4. Hafta</w:t>
            </w:r>
            <w:r w:rsidRPr="003012C1">
              <w:rPr>
                <w:rFonts w:ascii="Times New Roman" w:hAnsi="Times New Roman" w:cs="Times New Roman"/>
              </w:rPr>
              <w:t xml:space="preserve"> </w:t>
            </w:r>
            <w:r>
              <w:rPr>
                <w:rFonts w:ascii="Times New Roman" w:hAnsi="Times New Roman" w:cs="Times New Roman"/>
              </w:rPr>
              <w:t>Mimar Tesisat Mühendisliği ilişkisi ve Isıtma Tesisatının     Projelendirilmesi.</w:t>
            </w:r>
            <w:r w:rsidRPr="00D45E43">
              <w:rPr>
                <w:rFonts w:ascii="Times New Roman" w:hAnsi="Times New Roman" w:cs="Times New Roman"/>
              </w:rPr>
              <w:cr/>
            </w:r>
            <w:r w:rsidRPr="003012C1">
              <w:rPr>
                <w:rFonts w:ascii="Times New Roman" w:hAnsi="Times New Roman" w:cs="Times New Roman"/>
                <w:b/>
              </w:rPr>
              <w:t>5. Hafta</w:t>
            </w:r>
            <w:r w:rsidRPr="003012C1">
              <w:rPr>
                <w:rFonts w:ascii="Times New Roman" w:hAnsi="Times New Roman" w:cs="Times New Roman"/>
              </w:rPr>
              <w:t xml:space="preserve"> </w:t>
            </w:r>
            <w:r w:rsidRPr="00D45E43">
              <w:rPr>
                <w:rFonts w:ascii="Times New Roman" w:hAnsi="Times New Roman" w:cs="Times New Roman"/>
              </w:rPr>
              <w:t>Isı kaybı hesabı</w:t>
            </w:r>
            <w:r>
              <w:rPr>
                <w:rFonts w:ascii="Times New Roman" w:hAnsi="Times New Roman" w:cs="Times New Roman"/>
              </w:rPr>
              <w:t>nın temel bileşenleri</w:t>
            </w:r>
          </w:p>
          <w:p w14:paraId="05B40B2A" w14:textId="77777777" w:rsidR="00B4650C" w:rsidRPr="003012C1" w:rsidRDefault="00B4650C" w:rsidP="00731D9D">
            <w:pPr>
              <w:rPr>
                <w:rFonts w:ascii="Times New Roman" w:hAnsi="Times New Roman" w:cs="Times New Roman"/>
              </w:rPr>
            </w:pPr>
            <w:r w:rsidRPr="003012C1">
              <w:rPr>
                <w:rFonts w:ascii="Times New Roman" w:hAnsi="Times New Roman" w:cs="Times New Roman"/>
                <w:b/>
              </w:rPr>
              <w:t>6. Hafta</w:t>
            </w:r>
            <w:r w:rsidRPr="003012C1">
              <w:rPr>
                <w:rFonts w:ascii="Times New Roman" w:hAnsi="Times New Roman" w:cs="Times New Roman"/>
              </w:rPr>
              <w:t xml:space="preserve"> </w:t>
            </w:r>
            <w:r w:rsidRPr="00D45E43">
              <w:rPr>
                <w:rFonts w:ascii="Times New Roman" w:hAnsi="Times New Roman" w:cs="Times New Roman"/>
              </w:rPr>
              <w:t xml:space="preserve">Isı kaybı hesabına </w:t>
            </w:r>
            <w:r>
              <w:rPr>
                <w:rFonts w:ascii="Times New Roman" w:hAnsi="Times New Roman" w:cs="Times New Roman"/>
              </w:rPr>
              <w:t xml:space="preserve">uygulama </w:t>
            </w:r>
            <w:r w:rsidRPr="00D45E43">
              <w:rPr>
                <w:rFonts w:ascii="Times New Roman" w:hAnsi="Times New Roman" w:cs="Times New Roman"/>
              </w:rPr>
              <w:t>örnek</w:t>
            </w:r>
            <w:r>
              <w:rPr>
                <w:rFonts w:ascii="Times New Roman" w:hAnsi="Times New Roman" w:cs="Times New Roman"/>
              </w:rPr>
              <w:t>leri</w:t>
            </w:r>
          </w:p>
          <w:p w14:paraId="671D0287" w14:textId="77777777" w:rsidR="00B4650C" w:rsidRDefault="00B4650C" w:rsidP="00731D9D">
            <w:pPr>
              <w:rPr>
                <w:rFonts w:ascii="Times New Roman" w:hAnsi="Times New Roman" w:cs="Times New Roman"/>
                <w:b/>
              </w:rPr>
            </w:pPr>
            <w:r w:rsidRPr="003012C1">
              <w:rPr>
                <w:rFonts w:ascii="Times New Roman" w:hAnsi="Times New Roman" w:cs="Times New Roman"/>
                <w:b/>
              </w:rPr>
              <w:t>7. Hafta</w:t>
            </w:r>
            <w:r w:rsidRPr="003012C1">
              <w:rPr>
                <w:rFonts w:ascii="Times New Roman" w:hAnsi="Times New Roman" w:cs="Times New Roman"/>
              </w:rPr>
              <w:t xml:space="preserve"> </w:t>
            </w:r>
            <w:r w:rsidRPr="00D45E43">
              <w:rPr>
                <w:rFonts w:ascii="Times New Roman" w:hAnsi="Times New Roman" w:cs="Times New Roman"/>
              </w:rPr>
              <w:t xml:space="preserve">Isı kaybı hesabına </w:t>
            </w:r>
            <w:r>
              <w:rPr>
                <w:rFonts w:ascii="Times New Roman" w:hAnsi="Times New Roman" w:cs="Times New Roman"/>
              </w:rPr>
              <w:t xml:space="preserve">uygulama </w:t>
            </w:r>
            <w:r w:rsidRPr="00D45E43">
              <w:rPr>
                <w:rFonts w:ascii="Times New Roman" w:hAnsi="Times New Roman" w:cs="Times New Roman"/>
              </w:rPr>
              <w:t>örnek</w:t>
            </w:r>
            <w:r>
              <w:rPr>
                <w:rFonts w:ascii="Times New Roman" w:hAnsi="Times New Roman" w:cs="Times New Roman"/>
              </w:rPr>
              <w:t>leri</w:t>
            </w:r>
            <w:r w:rsidRPr="003012C1">
              <w:rPr>
                <w:rFonts w:ascii="Times New Roman" w:hAnsi="Times New Roman" w:cs="Times New Roman"/>
                <w:b/>
              </w:rPr>
              <w:t xml:space="preserve"> </w:t>
            </w:r>
          </w:p>
          <w:p w14:paraId="5EF6DEB1" w14:textId="77777777" w:rsidR="00B4650C" w:rsidRDefault="00B4650C" w:rsidP="00731D9D">
            <w:pPr>
              <w:rPr>
                <w:rFonts w:ascii="Times New Roman" w:hAnsi="Times New Roman" w:cs="Times New Roman"/>
              </w:rPr>
            </w:pPr>
            <w:r w:rsidRPr="003012C1">
              <w:rPr>
                <w:rFonts w:ascii="Times New Roman" w:hAnsi="Times New Roman" w:cs="Times New Roman"/>
                <w:b/>
              </w:rPr>
              <w:t>8. Hafta</w:t>
            </w:r>
            <w:r w:rsidRPr="003012C1">
              <w:rPr>
                <w:rFonts w:ascii="Times New Roman" w:hAnsi="Times New Roman" w:cs="Times New Roman"/>
              </w:rPr>
              <w:t xml:space="preserve"> </w:t>
            </w:r>
            <w:r>
              <w:rPr>
                <w:rFonts w:ascii="Times New Roman" w:hAnsi="Times New Roman" w:cs="Times New Roman"/>
              </w:rPr>
              <w:t xml:space="preserve">Isıl Konfor ve </w:t>
            </w:r>
            <w:r w:rsidRPr="003012C1">
              <w:rPr>
                <w:rFonts w:ascii="Times New Roman" w:hAnsi="Times New Roman" w:cs="Times New Roman"/>
              </w:rPr>
              <w:t>Isıtıcı</w:t>
            </w:r>
            <w:r w:rsidRPr="00D45E43">
              <w:rPr>
                <w:rFonts w:ascii="Times New Roman" w:hAnsi="Times New Roman" w:cs="Times New Roman"/>
              </w:rPr>
              <w:t xml:space="preserve"> sayısının belirlenmesi</w:t>
            </w:r>
            <w:r w:rsidRPr="00D45E43">
              <w:rPr>
                <w:rFonts w:ascii="Times New Roman" w:hAnsi="Times New Roman" w:cs="Times New Roman"/>
              </w:rPr>
              <w:cr/>
            </w:r>
            <w:r w:rsidRPr="003012C1">
              <w:rPr>
                <w:rFonts w:ascii="Times New Roman" w:hAnsi="Times New Roman" w:cs="Times New Roman"/>
                <w:b/>
              </w:rPr>
              <w:t>9. Hafta</w:t>
            </w:r>
            <w:r w:rsidRPr="003012C1">
              <w:rPr>
                <w:rFonts w:ascii="Times New Roman" w:hAnsi="Times New Roman" w:cs="Times New Roman"/>
              </w:rPr>
              <w:t xml:space="preserve"> </w:t>
            </w:r>
            <w:r w:rsidRPr="00EF2DF7">
              <w:rPr>
                <w:rFonts w:ascii="Times New Roman" w:hAnsi="Times New Roman" w:cs="Times New Roman"/>
              </w:rPr>
              <w:t>Sıcak sul</w:t>
            </w:r>
            <w:r>
              <w:rPr>
                <w:rFonts w:ascii="Times New Roman" w:hAnsi="Times New Roman" w:cs="Times New Roman"/>
              </w:rPr>
              <w:t>u sistemlerde Boru çapı hesabı</w:t>
            </w:r>
          </w:p>
          <w:p w14:paraId="3FCA0A7C" w14:textId="77777777" w:rsidR="00B4650C" w:rsidRPr="003012C1" w:rsidRDefault="00B4650C" w:rsidP="00731D9D">
            <w:pPr>
              <w:rPr>
                <w:rFonts w:ascii="Times New Roman" w:hAnsi="Times New Roman" w:cs="Times New Roman"/>
              </w:rPr>
            </w:pPr>
            <w:r w:rsidRPr="003012C1">
              <w:rPr>
                <w:rFonts w:ascii="Times New Roman" w:hAnsi="Times New Roman" w:cs="Times New Roman"/>
                <w:b/>
              </w:rPr>
              <w:t>10. Hafta</w:t>
            </w:r>
            <w:r w:rsidRPr="003012C1">
              <w:rPr>
                <w:rFonts w:ascii="Times New Roman" w:hAnsi="Times New Roman" w:cs="Times New Roman"/>
              </w:rPr>
              <w:t xml:space="preserve"> </w:t>
            </w:r>
            <w:r>
              <w:rPr>
                <w:rFonts w:ascii="Times New Roman" w:hAnsi="Times New Roman" w:cs="Times New Roman"/>
              </w:rPr>
              <w:t>Yerden Isıtma Sistemleri</w:t>
            </w:r>
          </w:p>
          <w:p w14:paraId="45011D40" w14:textId="77777777" w:rsidR="00B4650C" w:rsidRPr="003012C1" w:rsidRDefault="00B4650C" w:rsidP="00731D9D">
            <w:pPr>
              <w:rPr>
                <w:rFonts w:ascii="Times New Roman" w:hAnsi="Times New Roman" w:cs="Times New Roman"/>
              </w:rPr>
            </w:pPr>
            <w:r w:rsidRPr="003012C1">
              <w:rPr>
                <w:rFonts w:ascii="Times New Roman" w:hAnsi="Times New Roman" w:cs="Times New Roman"/>
                <w:b/>
              </w:rPr>
              <w:t>11. Hafta</w:t>
            </w:r>
            <w:r w:rsidRPr="003012C1">
              <w:rPr>
                <w:rFonts w:ascii="Times New Roman" w:hAnsi="Times New Roman" w:cs="Times New Roman"/>
              </w:rPr>
              <w:t xml:space="preserve"> </w:t>
            </w:r>
            <w:r>
              <w:rPr>
                <w:rFonts w:ascii="Times New Roman" w:hAnsi="Times New Roman" w:cs="Times New Roman"/>
              </w:rPr>
              <w:t>Kazan ve Kazan Dairesi</w:t>
            </w:r>
          </w:p>
          <w:p w14:paraId="56CBF0CC" w14:textId="77777777" w:rsidR="00B4650C" w:rsidRPr="003012C1" w:rsidRDefault="00B4650C" w:rsidP="00731D9D">
            <w:pPr>
              <w:rPr>
                <w:rFonts w:ascii="Times New Roman" w:hAnsi="Times New Roman" w:cs="Times New Roman"/>
              </w:rPr>
            </w:pPr>
            <w:r w:rsidRPr="003012C1">
              <w:rPr>
                <w:rFonts w:ascii="Times New Roman" w:hAnsi="Times New Roman" w:cs="Times New Roman"/>
                <w:b/>
              </w:rPr>
              <w:t>12. Hafta</w:t>
            </w:r>
            <w:r w:rsidRPr="003012C1">
              <w:rPr>
                <w:rFonts w:ascii="Times New Roman" w:hAnsi="Times New Roman" w:cs="Times New Roman"/>
              </w:rPr>
              <w:t xml:space="preserve"> </w:t>
            </w:r>
            <w:r>
              <w:rPr>
                <w:rFonts w:ascii="Times New Roman" w:hAnsi="Times New Roman" w:cs="Times New Roman"/>
              </w:rPr>
              <w:t>Brülörler yapısı ve çeşitleri</w:t>
            </w:r>
          </w:p>
          <w:p w14:paraId="68E1A610" w14:textId="77777777" w:rsidR="00B4650C" w:rsidRDefault="00B4650C" w:rsidP="00731D9D">
            <w:pPr>
              <w:rPr>
                <w:rFonts w:ascii="Times New Roman" w:hAnsi="Times New Roman" w:cs="Times New Roman"/>
              </w:rPr>
            </w:pPr>
            <w:r w:rsidRPr="003012C1">
              <w:rPr>
                <w:rFonts w:ascii="Times New Roman" w:hAnsi="Times New Roman" w:cs="Times New Roman"/>
                <w:b/>
              </w:rPr>
              <w:t>13. Hafta</w:t>
            </w:r>
            <w:r w:rsidRPr="003012C1">
              <w:rPr>
                <w:rFonts w:ascii="Times New Roman" w:hAnsi="Times New Roman" w:cs="Times New Roman"/>
              </w:rPr>
              <w:t xml:space="preserve"> </w:t>
            </w:r>
            <w:r>
              <w:rPr>
                <w:rFonts w:ascii="Times New Roman" w:hAnsi="Times New Roman" w:cs="Times New Roman"/>
              </w:rPr>
              <w:t xml:space="preserve">Boyler hesabı ve </w:t>
            </w:r>
            <w:r>
              <w:t>Bacalar</w:t>
            </w:r>
            <w:r w:rsidRPr="00EF2DF7">
              <w:rPr>
                <w:rFonts w:ascii="Times New Roman" w:hAnsi="Times New Roman" w:cs="Times New Roman"/>
              </w:rPr>
              <w:t xml:space="preserve"> </w:t>
            </w:r>
          </w:p>
          <w:p w14:paraId="33AC997E" w14:textId="77777777" w:rsidR="00B4650C" w:rsidRDefault="00B4650C" w:rsidP="00731D9D">
            <w:pPr>
              <w:rPr>
                <w:rFonts w:ascii="Times New Roman" w:hAnsi="Times New Roman" w:cs="Times New Roman"/>
              </w:rPr>
            </w:pPr>
            <w:r w:rsidRPr="003012C1">
              <w:rPr>
                <w:rFonts w:ascii="Times New Roman" w:hAnsi="Times New Roman" w:cs="Times New Roman"/>
                <w:b/>
              </w:rPr>
              <w:t>14. Hafta</w:t>
            </w:r>
            <w:r w:rsidRPr="003012C1">
              <w:rPr>
                <w:rFonts w:ascii="Times New Roman" w:hAnsi="Times New Roman" w:cs="Times New Roman"/>
              </w:rPr>
              <w:t xml:space="preserve"> </w:t>
            </w:r>
            <w:r>
              <w:rPr>
                <w:rFonts w:ascii="Times New Roman" w:hAnsi="Times New Roman" w:cs="Times New Roman"/>
              </w:rPr>
              <w:t xml:space="preserve">Genleşme Deposu, </w:t>
            </w:r>
            <w:r w:rsidRPr="00EF2DF7">
              <w:rPr>
                <w:rFonts w:ascii="Times New Roman" w:hAnsi="Times New Roman" w:cs="Times New Roman"/>
              </w:rPr>
              <w:t>Yıllık yakıt miktarı ve yakıt deposu hesabı</w:t>
            </w:r>
            <w:r>
              <w:rPr>
                <w:rFonts w:ascii="Times New Roman" w:hAnsi="Times New Roman" w:cs="Times New Roman"/>
              </w:rPr>
              <w:t xml:space="preserve"> </w:t>
            </w:r>
          </w:p>
          <w:p w14:paraId="7F893CE7" w14:textId="77777777" w:rsidR="00B4650C" w:rsidRPr="003012C1" w:rsidRDefault="00B4650C" w:rsidP="00731D9D">
            <w:pPr>
              <w:rPr>
                <w:rFonts w:ascii="Times New Roman" w:hAnsi="Times New Roman" w:cs="Times New Roman"/>
              </w:rPr>
            </w:pPr>
            <w:r w:rsidRPr="003012C1">
              <w:rPr>
                <w:rFonts w:ascii="Times New Roman" w:hAnsi="Times New Roman" w:cs="Times New Roman"/>
                <w:b/>
              </w:rPr>
              <w:t>1</w:t>
            </w:r>
            <w:r>
              <w:rPr>
                <w:rFonts w:ascii="Times New Roman" w:hAnsi="Times New Roman" w:cs="Times New Roman"/>
                <w:b/>
              </w:rPr>
              <w:t>5</w:t>
            </w:r>
            <w:r w:rsidRPr="003012C1">
              <w:rPr>
                <w:rFonts w:ascii="Times New Roman" w:hAnsi="Times New Roman" w:cs="Times New Roman"/>
                <w:b/>
              </w:rPr>
              <w:t>. Hafta</w:t>
            </w:r>
            <w:r w:rsidRPr="003012C1">
              <w:rPr>
                <w:rFonts w:ascii="Times New Roman" w:hAnsi="Times New Roman" w:cs="Times New Roman"/>
              </w:rPr>
              <w:t xml:space="preserve"> </w:t>
            </w:r>
            <w:r>
              <w:rPr>
                <w:rFonts w:ascii="Times New Roman" w:hAnsi="Times New Roman" w:cs="Times New Roman"/>
              </w:rPr>
              <w:t xml:space="preserve">Isı kaybı hesabı yapılan mahal için bütün hesaplamaların (Isı kaybı, Isıtıcı, Kazan, baca, yakıt miktarları vb.) yapılması </w:t>
            </w:r>
          </w:p>
        </w:tc>
      </w:tr>
      <w:tr w:rsidR="00B4650C" w:rsidRPr="003012C1" w14:paraId="10A2762A" w14:textId="77777777" w:rsidTr="00731D9D">
        <w:trPr>
          <w:trHeight w:val="773"/>
        </w:trPr>
        <w:tc>
          <w:tcPr>
            <w:tcW w:w="2982" w:type="dxa"/>
          </w:tcPr>
          <w:p w14:paraId="44F4F7F9" w14:textId="77777777" w:rsidR="00B4650C" w:rsidRPr="003012C1" w:rsidRDefault="00B4650C" w:rsidP="00731D9D">
            <w:pPr>
              <w:jc w:val="center"/>
              <w:rPr>
                <w:rFonts w:ascii="Times New Roman" w:hAnsi="Times New Roman" w:cs="Times New Roman"/>
                <w:b/>
              </w:rPr>
            </w:pPr>
          </w:p>
          <w:p w14:paraId="04D9F137"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Ölçme-Değerlendirme</w:t>
            </w:r>
          </w:p>
        </w:tc>
        <w:tc>
          <w:tcPr>
            <w:tcW w:w="6302" w:type="dxa"/>
          </w:tcPr>
          <w:p w14:paraId="380771B8" w14:textId="77777777" w:rsidR="00B4650C" w:rsidRPr="003012C1" w:rsidRDefault="00B4650C" w:rsidP="00731D9D">
            <w:pPr>
              <w:rPr>
                <w:rFonts w:ascii="Times New Roman" w:hAnsi="Times New Roman" w:cs="Times New Roman"/>
              </w:rPr>
            </w:pPr>
            <w:r w:rsidRPr="001F2EEB">
              <w:rPr>
                <w:rFonts w:ascii="Times New Roman" w:hAnsi="Times New Roman" w:cs="Times New Roman"/>
                <w:b/>
              </w:rPr>
              <w:t>Ölçme ve değerlendirme her dönemin başında dersin öğretim üyesi tarafından oluşturulacak ders izlencesinde ilan edilecektir</w:t>
            </w:r>
            <w:r w:rsidRPr="003012C1">
              <w:rPr>
                <w:rFonts w:ascii="Times New Roman" w:hAnsi="Times New Roman" w:cs="Times New Roman"/>
                <w:b/>
              </w:rPr>
              <w:t xml:space="preserve"> </w:t>
            </w:r>
          </w:p>
        </w:tc>
      </w:tr>
      <w:tr w:rsidR="00B4650C" w:rsidRPr="003012C1" w14:paraId="51C7853A" w14:textId="77777777" w:rsidTr="00731D9D">
        <w:trPr>
          <w:trHeight w:val="416"/>
        </w:trPr>
        <w:tc>
          <w:tcPr>
            <w:tcW w:w="2982" w:type="dxa"/>
          </w:tcPr>
          <w:p w14:paraId="439BE653" w14:textId="77777777" w:rsidR="00B4650C" w:rsidRPr="003012C1" w:rsidRDefault="00B4650C" w:rsidP="00731D9D">
            <w:pPr>
              <w:jc w:val="center"/>
              <w:rPr>
                <w:rFonts w:ascii="Times New Roman" w:hAnsi="Times New Roman" w:cs="Times New Roman"/>
                <w:b/>
              </w:rPr>
            </w:pPr>
            <w:r w:rsidRPr="003012C1">
              <w:rPr>
                <w:rFonts w:ascii="Times New Roman" w:hAnsi="Times New Roman" w:cs="Times New Roman"/>
                <w:b/>
              </w:rPr>
              <w:t>Kaynaklar</w:t>
            </w:r>
          </w:p>
        </w:tc>
        <w:tc>
          <w:tcPr>
            <w:tcW w:w="6302" w:type="dxa"/>
          </w:tcPr>
          <w:sdt>
            <w:sdtPr>
              <w:rPr>
                <w:rFonts w:asciiTheme="minorHAnsi" w:eastAsiaTheme="minorHAnsi" w:hAnsiTheme="minorHAnsi" w:cstheme="minorBidi"/>
                <w:sz w:val="22"/>
                <w:szCs w:val="22"/>
                <w:lang w:eastAsia="en-US"/>
              </w:rPr>
              <w:id w:val="-210341924"/>
              <w:bibliography/>
            </w:sdtPr>
            <w:sdtEndPr/>
            <w:sdtContent>
              <w:p w14:paraId="4EDFD96A" w14:textId="77777777" w:rsidR="00B4650C" w:rsidRDefault="00B4650C" w:rsidP="00731D9D">
                <w:pPr>
                  <w:pStyle w:val="Kaynaka"/>
                  <w:rPr>
                    <w:sz w:val="22"/>
                    <w:szCs w:val="22"/>
                  </w:rPr>
                </w:pPr>
                <w:r w:rsidRPr="00EF2DF7">
                  <w:rPr>
                    <w:sz w:val="22"/>
                    <w:szCs w:val="22"/>
                  </w:rPr>
                  <w:t xml:space="preserve">Karakoç, H. (2000). Kalorifer Tesisatı Hesabı Kalorifer Tesisatı Proje Hazırlama Teknik </w:t>
                </w:r>
                <w:proofErr w:type="gramStart"/>
                <w:r w:rsidRPr="00EF2DF7">
                  <w:rPr>
                    <w:sz w:val="22"/>
                    <w:szCs w:val="22"/>
                  </w:rPr>
                  <w:t>Esasları,.</w:t>
                </w:r>
                <w:proofErr w:type="gramEnd"/>
                <w:r>
                  <w:rPr>
                    <w:sz w:val="22"/>
                    <w:szCs w:val="22"/>
                  </w:rPr>
                  <w:t xml:space="preserve"> </w:t>
                </w:r>
                <w:r w:rsidRPr="00EF2DF7">
                  <w:rPr>
                    <w:sz w:val="22"/>
                    <w:szCs w:val="22"/>
                  </w:rPr>
                  <w:t xml:space="preserve">Eskişehir: </w:t>
                </w:r>
                <w:proofErr w:type="spellStart"/>
                <w:r w:rsidRPr="00EF2DF7">
                  <w:rPr>
                    <w:sz w:val="22"/>
                    <w:szCs w:val="22"/>
                  </w:rPr>
                  <w:t>Demirdöküm</w:t>
                </w:r>
                <w:proofErr w:type="spellEnd"/>
                <w:r w:rsidRPr="00EF2DF7">
                  <w:rPr>
                    <w:sz w:val="22"/>
                    <w:szCs w:val="22"/>
                  </w:rPr>
                  <w:t xml:space="preserve"> yayınları,</w:t>
                </w:r>
              </w:p>
              <w:p w14:paraId="7CA49A7C" w14:textId="77777777" w:rsidR="00B4650C" w:rsidRPr="00F36D4C" w:rsidRDefault="002544BC" w:rsidP="00731D9D">
                <w:pPr>
                  <w:rPr>
                    <w:lang w:eastAsia="tr-TR"/>
                  </w:rPr>
                </w:pPr>
              </w:p>
            </w:sdtContent>
          </w:sdt>
        </w:tc>
      </w:tr>
    </w:tbl>
    <w:p w14:paraId="6E4ED769" w14:textId="77777777" w:rsidR="00B4650C" w:rsidRDefault="00B4650C" w:rsidP="00B4650C">
      <w:pPr>
        <w:jc w:val="center"/>
        <w:rPr>
          <w:rFonts w:ascii="Times New Roman" w:hAnsi="Times New Roman" w:cs="Times New Roman"/>
        </w:rPr>
      </w:pPr>
    </w:p>
    <w:p w14:paraId="61AAD313" w14:textId="77777777" w:rsidR="00B4650C" w:rsidRDefault="00B4650C" w:rsidP="00B4650C">
      <w:pPr>
        <w:jc w:val="center"/>
        <w:rPr>
          <w:rFonts w:ascii="Times New Roman" w:hAnsi="Times New Roman" w:cs="Times New Roman"/>
        </w:rPr>
      </w:pPr>
    </w:p>
    <w:p w14:paraId="71706A86" w14:textId="77777777" w:rsidR="00B4650C" w:rsidRDefault="00B4650C" w:rsidP="00B4650C">
      <w:pPr>
        <w:jc w:val="center"/>
        <w:rPr>
          <w:rFonts w:ascii="Times New Roman" w:hAnsi="Times New Roman" w:cs="Times New Roman"/>
        </w:rPr>
      </w:pPr>
    </w:p>
    <w:p w14:paraId="00B382BB" w14:textId="77777777" w:rsidR="00B4650C" w:rsidRDefault="00B4650C" w:rsidP="00B4650C">
      <w:pPr>
        <w:jc w:val="center"/>
        <w:rPr>
          <w:rFonts w:ascii="Times New Roman" w:hAnsi="Times New Roman" w:cs="Times New Roman"/>
        </w:rPr>
      </w:pPr>
    </w:p>
    <w:p w14:paraId="01AAF0B7" w14:textId="77777777" w:rsidR="00B4650C" w:rsidRPr="003012C1" w:rsidRDefault="00B4650C" w:rsidP="00B4650C">
      <w:pPr>
        <w:jc w:val="center"/>
        <w:rPr>
          <w:rFonts w:ascii="Times New Roman" w:hAnsi="Times New Roman" w:cs="Times New Roman"/>
        </w:rPr>
      </w:pP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533"/>
        <w:gridCol w:w="127"/>
        <w:gridCol w:w="662"/>
        <w:gridCol w:w="663"/>
        <w:gridCol w:w="662"/>
        <w:gridCol w:w="662"/>
        <w:gridCol w:w="126"/>
        <w:gridCol w:w="536"/>
        <w:gridCol w:w="662"/>
        <w:gridCol w:w="250"/>
        <w:gridCol w:w="412"/>
        <w:gridCol w:w="662"/>
        <w:gridCol w:w="376"/>
        <w:gridCol w:w="400"/>
        <w:gridCol w:w="725"/>
      </w:tblGrid>
      <w:tr w:rsidR="00B4650C" w:rsidRPr="005E226A" w14:paraId="6B9C030E" w14:textId="77777777" w:rsidTr="00731D9D">
        <w:trPr>
          <w:trHeight w:val="635"/>
          <w:jc w:val="center"/>
        </w:trPr>
        <w:tc>
          <w:tcPr>
            <w:tcW w:w="913" w:type="dxa"/>
            <w:vAlign w:val="center"/>
          </w:tcPr>
          <w:p w14:paraId="15E1597A" w14:textId="77777777" w:rsidR="00B4650C" w:rsidRPr="005E226A" w:rsidRDefault="00B4650C" w:rsidP="00731D9D">
            <w:pPr>
              <w:jc w:val="center"/>
              <w:rPr>
                <w:rFonts w:ascii="Times New Roman" w:hAnsi="Times New Roman" w:cs="Times New Roman"/>
                <w:b/>
                <w:sz w:val="20"/>
                <w:szCs w:val="20"/>
              </w:rPr>
            </w:pPr>
          </w:p>
        </w:tc>
        <w:tc>
          <w:tcPr>
            <w:tcW w:w="7457" w:type="dxa"/>
            <w:gridSpan w:val="15"/>
            <w:vAlign w:val="center"/>
          </w:tcPr>
          <w:p w14:paraId="013256C1" w14:textId="77777777" w:rsidR="00B4650C" w:rsidRPr="005E226A" w:rsidRDefault="00B4650C" w:rsidP="00731D9D">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PROGRAM ÖĞRENME ÇIKTILARI İLE</w:t>
            </w:r>
          </w:p>
          <w:p w14:paraId="0336E280" w14:textId="77777777" w:rsidR="00B4650C" w:rsidRPr="005E226A" w:rsidRDefault="00B4650C" w:rsidP="00731D9D">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DERS ÖĞRENİM ÇIKTILARI İLİŞKİSİ TABLOSU</w:t>
            </w:r>
          </w:p>
        </w:tc>
      </w:tr>
      <w:tr w:rsidR="00B4650C" w:rsidRPr="005E226A" w14:paraId="7EF35717" w14:textId="77777777" w:rsidTr="00731D9D">
        <w:trPr>
          <w:trHeight w:val="359"/>
          <w:jc w:val="center"/>
        </w:trPr>
        <w:tc>
          <w:tcPr>
            <w:tcW w:w="913" w:type="dxa"/>
            <w:vAlign w:val="center"/>
          </w:tcPr>
          <w:p w14:paraId="5B2E26C5" w14:textId="77777777" w:rsidR="00B4650C" w:rsidRPr="005E226A" w:rsidRDefault="00B4650C" w:rsidP="00731D9D">
            <w:pPr>
              <w:jc w:val="center"/>
              <w:rPr>
                <w:rFonts w:ascii="Times New Roman" w:hAnsi="Times New Roman" w:cs="Times New Roman"/>
                <w:b/>
                <w:sz w:val="20"/>
                <w:szCs w:val="20"/>
              </w:rPr>
            </w:pPr>
          </w:p>
          <w:p w14:paraId="1492320E" w14:textId="77777777" w:rsidR="00B4650C" w:rsidRPr="005E226A" w:rsidRDefault="00B4650C" w:rsidP="00731D9D">
            <w:pPr>
              <w:jc w:val="center"/>
              <w:rPr>
                <w:rFonts w:ascii="Times New Roman" w:hAnsi="Times New Roman" w:cs="Times New Roman"/>
                <w:b/>
                <w:sz w:val="20"/>
                <w:szCs w:val="20"/>
              </w:rPr>
            </w:pPr>
          </w:p>
        </w:tc>
        <w:tc>
          <w:tcPr>
            <w:tcW w:w="660" w:type="dxa"/>
            <w:gridSpan w:val="2"/>
            <w:vAlign w:val="center"/>
          </w:tcPr>
          <w:p w14:paraId="4796F86F"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lastRenderedPageBreak/>
              <w:t>PÇ1</w:t>
            </w:r>
          </w:p>
        </w:tc>
        <w:tc>
          <w:tcPr>
            <w:tcW w:w="662" w:type="dxa"/>
            <w:vAlign w:val="center"/>
          </w:tcPr>
          <w:p w14:paraId="05C5A0C1"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662" w:type="dxa"/>
            <w:vAlign w:val="center"/>
          </w:tcPr>
          <w:p w14:paraId="09B4CB35"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662" w:type="dxa"/>
            <w:vAlign w:val="center"/>
          </w:tcPr>
          <w:p w14:paraId="77E4617B"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662" w:type="dxa"/>
            <w:vAlign w:val="center"/>
          </w:tcPr>
          <w:p w14:paraId="0F7C927D"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662" w:type="dxa"/>
            <w:gridSpan w:val="2"/>
            <w:vAlign w:val="center"/>
          </w:tcPr>
          <w:p w14:paraId="390C80FB"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662" w:type="dxa"/>
            <w:vAlign w:val="center"/>
          </w:tcPr>
          <w:p w14:paraId="2FBCE02C"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662" w:type="dxa"/>
            <w:gridSpan w:val="2"/>
            <w:vAlign w:val="center"/>
          </w:tcPr>
          <w:p w14:paraId="7BF0BA4B"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662" w:type="dxa"/>
            <w:vAlign w:val="center"/>
          </w:tcPr>
          <w:p w14:paraId="5D27C5EE"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776" w:type="dxa"/>
            <w:gridSpan w:val="2"/>
            <w:vAlign w:val="center"/>
          </w:tcPr>
          <w:p w14:paraId="59E130DF"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c>
          <w:tcPr>
            <w:tcW w:w="720" w:type="dxa"/>
            <w:vAlign w:val="center"/>
          </w:tcPr>
          <w:p w14:paraId="2F1CCD0E"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PÇ11</w:t>
            </w:r>
          </w:p>
        </w:tc>
      </w:tr>
      <w:tr w:rsidR="00B4650C" w:rsidRPr="005E226A" w14:paraId="1A56E1FA" w14:textId="77777777" w:rsidTr="00731D9D">
        <w:trPr>
          <w:trHeight w:val="359"/>
          <w:jc w:val="center"/>
        </w:trPr>
        <w:tc>
          <w:tcPr>
            <w:tcW w:w="913" w:type="dxa"/>
            <w:vAlign w:val="center"/>
          </w:tcPr>
          <w:p w14:paraId="586118B9"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ÖÇ1</w:t>
            </w:r>
          </w:p>
        </w:tc>
        <w:tc>
          <w:tcPr>
            <w:tcW w:w="660" w:type="dxa"/>
            <w:gridSpan w:val="2"/>
            <w:vAlign w:val="center"/>
          </w:tcPr>
          <w:p w14:paraId="1FFE455B"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62" w:type="dxa"/>
            <w:vAlign w:val="center"/>
          </w:tcPr>
          <w:p w14:paraId="78B766DB"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662" w:type="dxa"/>
            <w:vAlign w:val="center"/>
          </w:tcPr>
          <w:p w14:paraId="2EF1E59B"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662" w:type="dxa"/>
            <w:vAlign w:val="center"/>
          </w:tcPr>
          <w:p w14:paraId="11024381"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62" w:type="dxa"/>
            <w:vAlign w:val="center"/>
          </w:tcPr>
          <w:p w14:paraId="1EE45753" w14:textId="77777777" w:rsidR="00B4650C" w:rsidRPr="005E226A" w:rsidRDefault="00B4650C" w:rsidP="00731D9D">
            <w:pPr>
              <w:jc w:val="center"/>
              <w:rPr>
                <w:rFonts w:ascii="Times New Roman" w:hAnsi="Times New Roman" w:cs="Times New Roman"/>
                <w:sz w:val="20"/>
                <w:szCs w:val="20"/>
              </w:rPr>
            </w:pPr>
          </w:p>
        </w:tc>
        <w:tc>
          <w:tcPr>
            <w:tcW w:w="662" w:type="dxa"/>
            <w:gridSpan w:val="2"/>
            <w:vAlign w:val="center"/>
          </w:tcPr>
          <w:p w14:paraId="38F6CC1E" w14:textId="77777777" w:rsidR="00B4650C" w:rsidRPr="005E226A" w:rsidRDefault="00B4650C" w:rsidP="00731D9D">
            <w:pPr>
              <w:jc w:val="center"/>
              <w:rPr>
                <w:rFonts w:ascii="Times New Roman" w:hAnsi="Times New Roman" w:cs="Times New Roman"/>
                <w:sz w:val="20"/>
                <w:szCs w:val="20"/>
              </w:rPr>
            </w:pPr>
          </w:p>
        </w:tc>
        <w:tc>
          <w:tcPr>
            <w:tcW w:w="662" w:type="dxa"/>
            <w:vAlign w:val="center"/>
          </w:tcPr>
          <w:p w14:paraId="6F0160E1" w14:textId="77777777" w:rsidR="00B4650C" w:rsidRPr="005E226A" w:rsidRDefault="00B4650C" w:rsidP="00731D9D">
            <w:pPr>
              <w:jc w:val="center"/>
              <w:rPr>
                <w:rFonts w:ascii="Times New Roman" w:hAnsi="Times New Roman" w:cs="Times New Roman"/>
                <w:sz w:val="20"/>
                <w:szCs w:val="20"/>
              </w:rPr>
            </w:pPr>
          </w:p>
        </w:tc>
        <w:tc>
          <w:tcPr>
            <w:tcW w:w="662" w:type="dxa"/>
            <w:gridSpan w:val="2"/>
            <w:vAlign w:val="center"/>
          </w:tcPr>
          <w:p w14:paraId="22EE8A9B" w14:textId="77777777" w:rsidR="00B4650C" w:rsidRPr="005E226A" w:rsidRDefault="00B4650C" w:rsidP="00731D9D">
            <w:pPr>
              <w:jc w:val="center"/>
              <w:rPr>
                <w:rFonts w:ascii="Times New Roman" w:hAnsi="Times New Roman" w:cs="Times New Roman"/>
                <w:sz w:val="20"/>
                <w:szCs w:val="20"/>
              </w:rPr>
            </w:pPr>
          </w:p>
        </w:tc>
        <w:tc>
          <w:tcPr>
            <w:tcW w:w="662" w:type="dxa"/>
            <w:vAlign w:val="center"/>
          </w:tcPr>
          <w:p w14:paraId="34482152" w14:textId="77777777" w:rsidR="00B4650C" w:rsidRPr="005E226A" w:rsidRDefault="00B4650C" w:rsidP="00731D9D">
            <w:pPr>
              <w:jc w:val="center"/>
              <w:rPr>
                <w:rFonts w:ascii="Times New Roman" w:hAnsi="Times New Roman" w:cs="Times New Roman"/>
                <w:sz w:val="20"/>
                <w:szCs w:val="20"/>
              </w:rPr>
            </w:pPr>
          </w:p>
        </w:tc>
        <w:tc>
          <w:tcPr>
            <w:tcW w:w="776" w:type="dxa"/>
            <w:gridSpan w:val="2"/>
            <w:vAlign w:val="center"/>
          </w:tcPr>
          <w:p w14:paraId="4E33056E"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Align w:val="center"/>
          </w:tcPr>
          <w:p w14:paraId="1664211C" w14:textId="77777777" w:rsidR="00B4650C" w:rsidRPr="005E226A" w:rsidRDefault="00B4650C" w:rsidP="00731D9D">
            <w:pPr>
              <w:jc w:val="center"/>
              <w:rPr>
                <w:rFonts w:ascii="Times New Roman" w:hAnsi="Times New Roman" w:cs="Times New Roman"/>
                <w:sz w:val="20"/>
                <w:szCs w:val="20"/>
              </w:rPr>
            </w:pPr>
          </w:p>
        </w:tc>
      </w:tr>
      <w:tr w:rsidR="00B4650C" w:rsidRPr="005E226A" w14:paraId="6AF51AE3" w14:textId="77777777" w:rsidTr="00731D9D">
        <w:trPr>
          <w:trHeight w:val="359"/>
          <w:jc w:val="center"/>
        </w:trPr>
        <w:tc>
          <w:tcPr>
            <w:tcW w:w="913" w:type="dxa"/>
            <w:vAlign w:val="center"/>
          </w:tcPr>
          <w:p w14:paraId="1227ED25"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ÖÇ2</w:t>
            </w:r>
          </w:p>
        </w:tc>
        <w:tc>
          <w:tcPr>
            <w:tcW w:w="660" w:type="dxa"/>
            <w:gridSpan w:val="2"/>
            <w:vAlign w:val="center"/>
          </w:tcPr>
          <w:p w14:paraId="20C15632"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62" w:type="dxa"/>
            <w:vAlign w:val="center"/>
          </w:tcPr>
          <w:p w14:paraId="34148705"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662" w:type="dxa"/>
            <w:vAlign w:val="center"/>
          </w:tcPr>
          <w:p w14:paraId="128C8FE7"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662" w:type="dxa"/>
            <w:vAlign w:val="center"/>
          </w:tcPr>
          <w:p w14:paraId="35795687"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62" w:type="dxa"/>
            <w:vAlign w:val="center"/>
          </w:tcPr>
          <w:p w14:paraId="0AF94912" w14:textId="77777777" w:rsidR="00B4650C" w:rsidRPr="005E226A" w:rsidRDefault="00B4650C" w:rsidP="00731D9D">
            <w:pPr>
              <w:jc w:val="center"/>
              <w:rPr>
                <w:rFonts w:ascii="Times New Roman" w:hAnsi="Times New Roman" w:cs="Times New Roman"/>
                <w:sz w:val="20"/>
                <w:szCs w:val="20"/>
              </w:rPr>
            </w:pPr>
          </w:p>
        </w:tc>
        <w:tc>
          <w:tcPr>
            <w:tcW w:w="662" w:type="dxa"/>
            <w:gridSpan w:val="2"/>
            <w:vAlign w:val="center"/>
          </w:tcPr>
          <w:p w14:paraId="1874EAB8" w14:textId="77777777" w:rsidR="00B4650C" w:rsidRPr="005E226A" w:rsidRDefault="00B4650C" w:rsidP="00731D9D">
            <w:pPr>
              <w:jc w:val="center"/>
              <w:rPr>
                <w:rFonts w:ascii="Times New Roman" w:hAnsi="Times New Roman" w:cs="Times New Roman"/>
                <w:sz w:val="20"/>
                <w:szCs w:val="20"/>
              </w:rPr>
            </w:pPr>
          </w:p>
        </w:tc>
        <w:tc>
          <w:tcPr>
            <w:tcW w:w="662" w:type="dxa"/>
            <w:vAlign w:val="center"/>
          </w:tcPr>
          <w:p w14:paraId="585D4AA4" w14:textId="77777777" w:rsidR="00B4650C" w:rsidRPr="005E226A" w:rsidRDefault="00B4650C" w:rsidP="00731D9D">
            <w:pPr>
              <w:jc w:val="center"/>
              <w:rPr>
                <w:rFonts w:ascii="Times New Roman" w:hAnsi="Times New Roman" w:cs="Times New Roman"/>
                <w:sz w:val="20"/>
                <w:szCs w:val="20"/>
              </w:rPr>
            </w:pPr>
          </w:p>
        </w:tc>
        <w:tc>
          <w:tcPr>
            <w:tcW w:w="662" w:type="dxa"/>
            <w:gridSpan w:val="2"/>
            <w:vAlign w:val="center"/>
          </w:tcPr>
          <w:p w14:paraId="0E055F75" w14:textId="77777777" w:rsidR="00B4650C" w:rsidRPr="005E226A" w:rsidRDefault="00B4650C" w:rsidP="00731D9D">
            <w:pPr>
              <w:jc w:val="center"/>
              <w:rPr>
                <w:rFonts w:ascii="Times New Roman" w:hAnsi="Times New Roman" w:cs="Times New Roman"/>
                <w:sz w:val="20"/>
                <w:szCs w:val="20"/>
              </w:rPr>
            </w:pPr>
          </w:p>
        </w:tc>
        <w:tc>
          <w:tcPr>
            <w:tcW w:w="662" w:type="dxa"/>
            <w:vAlign w:val="center"/>
          </w:tcPr>
          <w:p w14:paraId="7F2BB1DD" w14:textId="77777777" w:rsidR="00B4650C" w:rsidRPr="005E226A" w:rsidRDefault="00B4650C" w:rsidP="00731D9D">
            <w:pPr>
              <w:jc w:val="center"/>
              <w:rPr>
                <w:rFonts w:ascii="Times New Roman" w:hAnsi="Times New Roman" w:cs="Times New Roman"/>
                <w:sz w:val="20"/>
                <w:szCs w:val="20"/>
              </w:rPr>
            </w:pPr>
          </w:p>
        </w:tc>
        <w:tc>
          <w:tcPr>
            <w:tcW w:w="776" w:type="dxa"/>
            <w:gridSpan w:val="2"/>
            <w:vAlign w:val="center"/>
          </w:tcPr>
          <w:p w14:paraId="4A536B7D"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Align w:val="center"/>
          </w:tcPr>
          <w:p w14:paraId="7D4F6C27" w14:textId="77777777" w:rsidR="00B4650C" w:rsidRPr="005E226A" w:rsidRDefault="00B4650C" w:rsidP="00731D9D">
            <w:pPr>
              <w:jc w:val="center"/>
              <w:rPr>
                <w:rFonts w:ascii="Times New Roman" w:hAnsi="Times New Roman" w:cs="Times New Roman"/>
                <w:sz w:val="20"/>
                <w:szCs w:val="20"/>
              </w:rPr>
            </w:pPr>
          </w:p>
        </w:tc>
      </w:tr>
      <w:tr w:rsidR="00B4650C" w:rsidRPr="005E226A" w14:paraId="21CFFAC0" w14:textId="77777777" w:rsidTr="00731D9D">
        <w:trPr>
          <w:trHeight w:val="359"/>
          <w:jc w:val="center"/>
        </w:trPr>
        <w:tc>
          <w:tcPr>
            <w:tcW w:w="913" w:type="dxa"/>
            <w:vAlign w:val="center"/>
          </w:tcPr>
          <w:p w14:paraId="58156715"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ÖÇ3</w:t>
            </w:r>
          </w:p>
        </w:tc>
        <w:tc>
          <w:tcPr>
            <w:tcW w:w="660" w:type="dxa"/>
            <w:gridSpan w:val="2"/>
            <w:vAlign w:val="center"/>
          </w:tcPr>
          <w:p w14:paraId="48206AC4"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62" w:type="dxa"/>
            <w:vAlign w:val="center"/>
          </w:tcPr>
          <w:p w14:paraId="1EACCEC0"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662" w:type="dxa"/>
            <w:vAlign w:val="center"/>
          </w:tcPr>
          <w:p w14:paraId="668464A7"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662" w:type="dxa"/>
            <w:vAlign w:val="center"/>
          </w:tcPr>
          <w:p w14:paraId="001650C2"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62" w:type="dxa"/>
            <w:vAlign w:val="center"/>
          </w:tcPr>
          <w:p w14:paraId="7324E024" w14:textId="77777777" w:rsidR="00B4650C" w:rsidRPr="005E226A" w:rsidRDefault="00B4650C" w:rsidP="00731D9D">
            <w:pPr>
              <w:jc w:val="center"/>
              <w:rPr>
                <w:rFonts w:ascii="Times New Roman" w:hAnsi="Times New Roman" w:cs="Times New Roman"/>
                <w:sz w:val="20"/>
                <w:szCs w:val="20"/>
              </w:rPr>
            </w:pPr>
          </w:p>
        </w:tc>
        <w:tc>
          <w:tcPr>
            <w:tcW w:w="662" w:type="dxa"/>
            <w:gridSpan w:val="2"/>
            <w:vAlign w:val="center"/>
          </w:tcPr>
          <w:p w14:paraId="68B7B1B9" w14:textId="77777777" w:rsidR="00B4650C" w:rsidRPr="005E226A" w:rsidRDefault="00B4650C" w:rsidP="00731D9D">
            <w:pPr>
              <w:jc w:val="center"/>
              <w:rPr>
                <w:rFonts w:ascii="Times New Roman" w:hAnsi="Times New Roman" w:cs="Times New Roman"/>
                <w:sz w:val="20"/>
                <w:szCs w:val="20"/>
              </w:rPr>
            </w:pPr>
          </w:p>
        </w:tc>
        <w:tc>
          <w:tcPr>
            <w:tcW w:w="662" w:type="dxa"/>
            <w:vAlign w:val="center"/>
          </w:tcPr>
          <w:p w14:paraId="6A29FC5E" w14:textId="77777777" w:rsidR="00B4650C" w:rsidRPr="005E226A" w:rsidRDefault="00B4650C" w:rsidP="00731D9D">
            <w:pPr>
              <w:jc w:val="center"/>
              <w:rPr>
                <w:rFonts w:ascii="Times New Roman" w:hAnsi="Times New Roman" w:cs="Times New Roman"/>
                <w:sz w:val="20"/>
                <w:szCs w:val="20"/>
              </w:rPr>
            </w:pPr>
          </w:p>
        </w:tc>
        <w:tc>
          <w:tcPr>
            <w:tcW w:w="662" w:type="dxa"/>
            <w:gridSpan w:val="2"/>
            <w:vAlign w:val="center"/>
          </w:tcPr>
          <w:p w14:paraId="67C38D25" w14:textId="77777777" w:rsidR="00B4650C" w:rsidRPr="005E226A" w:rsidRDefault="00B4650C" w:rsidP="00731D9D">
            <w:pPr>
              <w:jc w:val="center"/>
              <w:rPr>
                <w:rFonts w:ascii="Times New Roman" w:hAnsi="Times New Roman" w:cs="Times New Roman"/>
                <w:sz w:val="20"/>
                <w:szCs w:val="20"/>
              </w:rPr>
            </w:pPr>
          </w:p>
        </w:tc>
        <w:tc>
          <w:tcPr>
            <w:tcW w:w="662" w:type="dxa"/>
            <w:vAlign w:val="center"/>
          </w:tcPr>
          <w:p w14:paraId="540AACF7" w14:textId="77777777" w:rsidR="00B4650C" w:rsidRPr="005E226A" w:rsidRDefault="00B4650C" w:rsidP="00731D9D">
            <w:pPr>
              <w:jc w:val="center"/>
              <w:rPr>
                <w:rFonts w:ascii="Times New Roman" w:hAnsi="Times New Roman" w:cs="Times New Roman"/>
                <w:sz w:val="20"/>
                <w:szCs w:val="20"/>
              </w:rPr>
            </w:pPr>
          </w:p>
        </w:tc>
        <w:tc>
          <w:tcPr>
            <w:tcW w:w="776" w:type="dxa"/>
            <w:gridSpan w:val="2"/>
            <w:vAlign w:val="center"/>
          </w:tcPr>
          <w:p w14:paraId="389A687B"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Align w:val="center"/>
          </w:tcPr>
          <w:p w14:paraId="16A70DFA" w14:textId="77777777" w:rsidR="00B4650C" w:rsidRPr="005E226A" w:rsidRDefault="00B4650C" w:rsidP="00731D9D">
            <w:pPr>
              <w:jc w:val="center"/>
              <w:rPr>
                <w:rFonts w:ascii="Times New Roman" w:hAnsi="Times New Roman" w:cs="Times New Roman"/>
                <w:sz w:val="20"/>
                <w:szCs w:val="20"/>
              </w:rPr>
            </w:pPr>
          </w:p>
        </w:tc>
      </w:tr>
      <w:tr w:rsidR="00B4650C" w:rsidRPr="005E226A" w14:paraId="4AEBC23E" w14:textId="77777777" w:rsidTr="00731D9D">
        <w:trPr>
          <w:trHeight w:val="359"/>
          <w:jc w:val="center"/>
        </w:trPr>
        <w:tc>
          <w:tcPr>
            <w:tcW w:w="913" w:type="dxa"/>
            <w:vAlign w:val="center"/>
          </w:tcPr>
          <w:p w14:paraId="42D363CD"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ÖÇ4</w:t>
            </w:r>
          </w:p>
        </w:tc>
        <w:tc>
          <w:tcPr>
            <w:tcW w:w="660" w:type="dxa"/>
            <w:gridSpan w:val="2"/>
            <w:vAlign w:val="center"/>
          </w:tcPr>
          <w:p w14:paraId="42A89753"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62" w:type="dxa"/>
            <w:vAlign w:val="center"/>
          </w:tcPr>
          <w:p w14:paraId="58C21B8D"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662" w:type="dxa"/>
            <w:vAlign w:val="center"/>
          </w:tcPr>
          <w:p w14:paraId="29A7C63E"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662" w:type="dxa"/>
            <w:vAlign w:val="center"/>
          </w:tcPr>
          <w:p w14:paraId="246D0015"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62" w:type="dxa"/>
            <w:vAlign w:val="center"/>
          </w:tcPr>
          <w:p w14:paraId="04A8EB04" w14:textId="77777777" w:rsidR="00B4650C" w:rsidRPr="005E226A" w:rsidRDefault="00B4650C" w:rsidP="00731D9D">
            <w:pPr>
              <w:jc w:val="center"/>
              <w:rPr>
                <w:rFonts w:ascii="Times New Roman" w:hAnsi="Times New Roman" w:cs="Times New Roman"/>
                <w:sz w:val="20"/>
                <w:szCs w:val="20"/>
              </w:rPr>
            </w:pPr>
          </w:p>
        </w:tc>
        <w:tc>
          <w:tcPr>
            <w:tcW w:w="662" w:type="dxa"/>
            <w:gridSpan w:val="2"/>
            <w:vAlign w:val="center"/>
          </w:tcPr>
          <w:p w14:paraId="5F4CB392" w14:textId="77777777" w:rsidR="00B4650C" w:rsidRPr="005E226A" w:rsidRDefault="00B4650C" w:rsidP="00731D9D">
            <w:pPr>
              <w:jc w:val="center"/>
              <w:rPr>
                <w:rFonts w:ascii="Times New Roman" w:hAnsi="Times New Roman" w:cs="Times New Roman"/>
                <w:sz w:val="20"/>
                <w:szCs w:val="20"/>
              </w:rPr>
            </w:pPr>
          </w:p>
        </w:tc>
        <w:tc>
          <w:tcPr>
            <w:tcW w:w="662" w:type="dxa"/>
            <w:vAlign w:val="center"/>
          </w:tcPr>
          <w:p w14:paraId="1C91CDF2" w14:textId="77777777" w:rsidR="00B4650C" w:rsidRPr="005E226A" w:rsidRDefault="00B4650C" w:rsidP="00731D9D">
            <w:pPr>
              <w:jc w:val="center"/>
              <w:rPr>
                <w:rFonts w:ascii="Times New Roman" w:hAnsi="Times New Roman" w:cs="Times New Roman"/>
                <w:sz w:val="20"/>
                <w:szCs w:val="20"/>
              </w:rPr>
            </w:pPr>
          </w:p>
        </w:tc>
        <w:tc>
          <w:tcPr>
            <w:tcW w:w="662" w:type="dxa"/>
            <w:gridSpan w:val="2"/>
            <w:vAlign w:val="center"/>
          </w:tcPr>
          <w:p w14:paraId="20967197" w14:textId="77777777" w:rsidR="00B4650C" w:rsidRPr="005E226A" w:rsidRDefault="00B4650C" w:rsidP="00731D9D">
            <w:pPr>
              <w:jc w:val="center"/>
              <w:rPr>
                <w:rFonts w:ascii="Times New Roman" w:hAnsi="Times New Roman" w:cs="Times New Roman"/>
                <w:sz w:val="20"/>
                <w:szCs w:val="20"/>
              </w:rPr>
            </w:pPr>
          </w:p>
        </w:tc>
        <w:tc>
          <w:tcPr>
            <w:tcW w:w="662" w:type="dxa"/>
            <w:vAlign w:val="center"/>
          </w:tcPr>
          <w:p w14:paraId="46907BEE" w14:textId="77777777" w:rsidR="00B4650C" w:rsidRPr="005E226A" w:rsidRDefault="00B4650C" w:rsidP="00731D9D">
            <w:pPr>
              <w:jc w:val="center"/>
              <w:rPr>
                <w:rFonts w:ascii="Times New Roman" w:hAnsi="Times New Roman" w:cs="Times New Roman"/>
                <w:sz w:val="20"/>
                <w:szCs w:val="20"/>
              </w:rPr>
            </w:pPr>
          </w:p>
        </w:tc>
        <w:tc>
          <w:tcPr>
            <w:tcW w:w="776" w:type="dxa"/>
            <w:gridSpan w:val="2"/>
            <w:vAlign w:val="center"/>
          </w:tcPr>
          <w:p w14:paraId="2FEF3DA4"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Align w:val="center"/>
          </w:tcPr>
          <w:p w14:paraId="081C90CD" w14:textId="77777777" w:rsidR="00B4650C" w:rsidRPr="005E226A" w:rsidRDefault="00B4650C" w:rsidP="00731D9D">
            <w:pPr>
              <w:jc w:val="center"/>
              <w:rPr>
                <w:rFonts w:ascii="Times New Roman" w:hAnsi="Times New Roman" w:cs="Times New Roman"/>
                <w:sz w:val="20"/>
                <w:szCs w:val="20"/>
              </w:rPr>
            </w:pPr>
          </w:p>
        </w:tc>
      </w:tr>
      <w:tr w:rsidR="00B4650C" w:rsidRPr="005E226A" w14:paraId="4DE5326D" w14:textId="77777777" w:rsidTr="00731D9D">
        <w:trPr>
          <w:trHeight w:val="359"/>
          <w:jc w:val="center"/>
        </w:trPr>
        <w:tc>
          <w:tcPr>
            <w:tcW w:w="913" w:type="dxa"/>
            <w:vAlign w:val="center"/>
          </w:tcPr>
          <w:p w14:paraId="5187A016"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ÖÇ5</w:t>
            </w:r>
          </w:p>
        </w:tc>
        <w:tc>
          <w:tcPr>
            <w:tcW w:w="660" w:type="dxa"/>
            <w:gridSpan w:val="2"/>
            <w:vAlign w:val="center"/>
          </w:tcPr>
          <w:p w14:paraId="5B15447B"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62" w:type="dxa"/>
            <w:vAlign w:val="center"/>
          </w:tcPr>
          <w:p w14:paraId="59F11061"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662" w:type="dxa"/>
            <w:vAlign w:val="center"/>
          </w:tcPr>
          <w:p w14:paraId="100E3015"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662" w:type="dxa"/>
            <w:vAlign w:val="center"/>
          </w:tcPr>
          <w:p w14:paraId="0B575D1D"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662" w:type="dxa"/>
            <w:vAlign w:val="center"/>
          </w:tcPr>
          <w:p w14:paraId="319BDFF4" w14:textId="77777777" w:rsidR="00B4650C" w:rsidRPr="005E226A" w:rsidRDefault="00B4650C" w:rsidP="00731D9D">
            <w:pPr>
              <w:jc w:val="center"/>
              <w:rPr>
                <w:rFonts w:ascii="Times New Roman" w:hAnsi="Times New Roman" w:cs="Times New Roman"/>
                <w:sz w:val="20"/>
                <w:szCs w:val="20"/>
              </w:rPr>
            </w:pPr>
          </w:p>
        </w:tc>
        <w:tc>
          <w:tcPr>
            <w:tcW w:w="662" w:type="dxa"/>
            <w:gridSpan w:val="2"/>
            <w:vAlign w:val="center"/>
          </w:tcPr>
          <w:p w14:paraId="43EB52E1" w14:textId="77777777" w:rsidR="00B4650C" w:rsidRPr="005E226A" w:rsidRDefault="00B4650C" w:rsidP="00731D9D">
            <w:pPr>
              <w:jc w:val="center"/>
              <w:rPr>
                <w:rFonts w:ascii="Times New Roman" w:hAnsi="Times New Roman" w:cs="Times New Roman"/>
                <w:sz w:val="20"/>
                <w:szCs w:val="20"/>
              </w:rPr>
            </w:pPr>
          </w:p>
        </w:tc>
        <w:tc>
          <w:tcPr>
            <w:tcW w:w="662" w:type="dxa"/>
            <w:vAlign w:val="center"/>
          </w:tcPr>
          <w:p w14:paraId="35D76744" w14:textId="77777777" w:rsidR="00B4650C" w:rsidRPr="005E226A" w:rsidRDefault="00B4650C" w:rsidP="00731D9D">
            <w:pPr>
              <w:jc w:val="center"/>
              <w:rPr>
                <w:rFonts w:ascii="Times New Roman" w:hAnsi="Times New Roman" w:cs="Times New Roman"/>
                <w:sz w:val="20"/>
                <w:szCs w:val="20"/>
              </w:rPr>
            </w:pPr>
          </w:p>
        </w:tc>
        <w:tc>
          <w:tcPr>
            <w:tcW w:w="662" w:type="dxa"/>
            <w:gridSpan w:val="2"/>
            <w:vAlign w:val="center"/>
          </w:tcPr>
          <w:p w14:paraId="23A17A44" w14:textId="77777777" w:rsidR="00B4650C" w:rsidRPr="005E226A" w:rsidRDefault="00B4650C" w:rsidP="00731D9D">
            <w:pPr>
              <w:jc w:val="center"/>
              <w:rPr>
                <w:rFonts w:ascii="Times New Roman" w:hAnsi="Times New Roman" w:cs="Times New Roman"/>
                <w:sz w:val="20"/>
                <w:szCs w:val="20"/>
              </w:rPr>
            </w:pPr>
          </w:p>
        </w:tc>
        <w:tc>
          <w:tcPr>
            <w:tcW w:w="662" w:type="dxa"/>
            <w:vAlign w:val="center"/>
          </w:tcPr>
          <w:p w14:paraId="04DC3F06" w14:textId="77777777" w:rsidR="00B4650C" w:rsidRPr="005E226A" w:rsidRDefault="00B4650C" w:rsidP="00731D9D">
            <w:pPr>
              <w:jc w:val="center"/>
              <w:rPr>
                <w:rFonts w:ascii="Times New Roman" w:hAnsi="Times New Roman" w:cs="Times New Roman"/>
                <w:sz w:val="20"/>
                <w:szCs w:val="20"/>
              </w:rPr>
            </w:pPr>
          </w:p>
        </w:tc>
        <w:tc>
          <w:tcPr>
            <w:tcW w:w="776" w:type="dxa"/>
            <w:gridSpan w:val="2"/>
            <w:vAlign w:val="center"/>
          </w:tcPr>
          <w:p w14:paraId="106A8520"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720" w:type="dxa"/>
            <w:vAlign w:val="center"/>
          </w:tcPr>
          <w:p w14:paraId="6181DC16" w14:textId="77777777" w:rsidR="00B4650C" w:rsidRPr="005E226A" w:rsidRDefault="00B4650C" w:rsidP="00731D9D">
            <w:pPr>
              <w:jc w:val="center"/>
              <w:rPr>
                <w:rFonts w:ascii="Times New Roman" w:hAnsi="Times New Roman" w:cs="Times New Roman"/>
                <w:sz w:val="20"/>
                <w:szCs w:val="20"/>
              </w:rPr>
            </w:pPr>
          </w:p>
        </w:tc>
      </w:tr>
      <w:tr w:rsidR="00B4650C" w:rsidRPr="005E226A" w14:paraId="756ABC8C" w14:textId="77777777" w:rsidTr="00731D9D">
        <w:trPr>
          <w:trHeight w:val="359"/>
          <w:jc w:val="center"/>
        </w:trPr>
        <w:tc>
          <w:tcPr>
            <w:tcW w:w="8371" w:type="dxa"/>
            <w:gridSpan w:val="16"/>
            <w:vAlign w:val="center"/>
          </w:tcPr>
          <w:p w14:paraId="6CCC51CB"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ÖK: Öğrenme Çıktıları PÇ: Program Çıktıları</w:t>
            </w:r>
          </w:p>
        </w:tc>
      </w:tr>
      <w:tr w:rsidR="00B4650C" w:rsidRPr="005E226A" w14:paraId="21E4821F" w14:textId="77777777" w:rsidTr="00731D9D">
        <w:trPr>
          <w:trHeight w:val="359"/>
          <w:jc w:val="center"/>
        </w:trPr>
        <w:tc>
          <w:tcPr>
            <w:tcW w:w="1446" w:type="dxa"/>
            <w:gridSpan w:val="2"/>
            <w:vAlign w:val="center"/>
          </w:tcPr>
          <w:p w14:paraId="1AD044F7" w14:textId="77777777" w:rsidR="00B4650C" w:rsidRPr="005E226A" w:rsidRDefault="00B4650C" w:rsidP="00731D9D">
            <w:pPr>
              <w:spacing w:after="100" w:line="176" w:lineRule="exact"/>
              <w:jc w:val="center"/>
              <w:rPr>
                <w:rFonts w:ascii="Times New Roman" w:hAnsi="Times New Roman" w:cs="Times New Roman"/>
                <w:b/>
                <w:sz w:val="20"/>
                <w:szCs w:val="20"/>
              </w:rPr>
            </w:pPr>
            <w:r w:rsidRPr="005E226A">
              <w:rPr>
                <w:rFonts w:ascii="Times New Roman" w:hAnsi="Times New Roman" w:cs="Times New Roman"/>
                <w:b/>
                <w:sz w:val="20"/>
                <w:szCs w:val="20"/>
              </w:rPr>
              <w:t>Katkı</w:t>
            </w:r>
          </w:p>
          <w:p w14:paraId="42F2862E"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Düzeyi</w:t>
            </w:r>
          </w:p>
        </w:tc>
        <w:tc>
          <w:tcPr>
            <w:tcW w:w="1452" w:type="dxa"/>
            <w:gridSpan w:val="3"/>
            <w:vAlign w:val="center"/>
          </w:tcPr>
          <w:p w14:paraId="6D12735E"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1 Çok Düşük</w:t>
            </w:r>
          </w:p>
        </w:tc>
        <w:tc>
          <w:tcPr>
            <w:tcW w:w="1450" w:type="dxa"/>
            <w:gridSpan w:val="3"/>
            <w:vAlign w:val="center"/>
          </w:tcPr>
          <w:p w14:paraId="77E0C31F"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2 Düşük</w:t>
            </w:r>
          </w:p>
        </w:tc>
        <w:tc>
          <w:tcPr>
            <w:tcW w:w="1448" w:type="dxa"/>
            <w:gridSpan w:val="3"/>
            <w:vAlign w:val="center"/>
          </w:tcPr>
          <w:p w14:paraId="04AA84B6"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3 Orta</w:t>
            </w:r>
          </w:p>
        </w:tc>
        <w:tc>
          <w:tcPr>
            <w:tcW w:w="1450" w:type="dxa"/>
            <w:gridSpan w:val="3"/>
            <w:vAlign w:val="center"/>
          </w:tcPr>
          <w:p w14:paraId="1CB1E4C1"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4 Yüksek</w:t>
            </w:r>
          </w:p>
        </w:tc>
        <w:tc>
          <w:tcPr>
            <w:tcW w:w="1122" w:type="dxa"/>
            <w:gridSpan w:val="2"/>
            <w:vAlign w:val="center"/>
          </w:tcPr>
          <w:p w14:paraId="6FA18126"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5 Çok Yüksek</w:t>
            </w:r>
          </w:p>
        </w:tc>
      </w:tr>
    </w:tbl>
    <w:p w14:paraId="5660A7B7" w14:textId="77777777" w:rsidR="00B4650C" w:rsidRPr="005E226A" w:rsidRDefault="00B4650C" w:rsidP="00B4650C">
      <w:pPr>
        <w:rPr>
          <w:rFonts w:ascii="Times New Roman" w:hAnsi="Times New Roman" w:cs="Times New Roman"/>
          <w:sz w:val="20"/>
          <w:szCs w:val="20"/>
        </w:rPr>
      </w:pPr>
    </w:p>
    <w:p w14:paraId="550F0A1F" w14:textId="77777777" w:rsidR="00B4650C" w:rsidRPr="005E226A" w:rsidRDefault="00B4650C" w:rsidP="00B4650C">
      <w:pPr>
        <w:spacing w:line="0" w:lineRule="atLeast"/>
        <w:jc w:val="center"/>
        <w:rPr>
          <w:rFonts w:ascii="Times New Roman" w:hAnsi="Times New Roman" w:cs="Times New Roman"/>
          <w:b/>
          <w:sz w:val="20"/>
          <w:szCs w:val="20"/>
        </w:rPr>
      </w:pPr>
      <w:r w:rsidRPr="005E226A">
        <w:rPr>
          <w:rFonts w:ascii="Times New Roman" w:hAnsi="Times New Roman" w:cs="Times New Roman"/>
          <w:b/>
          <w:sz w:val="20"/>
          <w:szCs w:val="20"/>
        </w:rPr>
        <w:t>Program Çıktıları ve İlgili Dersin İlişkisi</w:t>
      </w:r>
    </w:p>
    <w:p w14:paraId="3D041DA8" w14:textId="77777777" w:rsidR="00B4650C" w:rsidRPr="005E226A" w:rsidRDefault="00B4650C" w:rsidP="00B4650C">
      <w:pPr>
        <w:spacing w:line="0" w:lineRule="atLeast"/>
        <w:jc w:val="center"/>
        <w:rPr>
          <w:rFonts w:ascii="Times New Roman" w:hAnsi="Times New Roman" w:cs="Times New Roman"/>
          <w:b/>
          <w:sz w:val="20"/>
          <w:szCs w:val="20"/>
        </w:rPr>
      </w:pP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583"/>
        <w:gridCol w:w="583"/>
        <w:gridCol w:w="583"/>
        <w:gridCol w:w="583"/>
        <w:gridCol w:w="583"/>
        <w:gridCol w:w="583"/>
        <w:gridCol w:w="583"/>
        <w:gridCol w:w="583"/>
        <w:gridCol w:w="583"/>
        <w:gridCol w:w="683"/>
        <w:gridCol w:w="683"/>
      </w:tblGrid>
      <w:tr w:rsidR="00B4650C" w:rsidRPr="005E226A" w14:paraId="4CDCE365" w14:textId="77777777" w:rsidTr="00731D9D">
        <w:trPr>
          <w:trHeight w:val="356"/>
          <w:jc w:val="center"/>
        </w:trPr>
        <w:tc>
          <w:tcPr>
            <w:tcW w:w="0" w:type="auto"/>
            <w:vAlign w:val="center"/>
          </w:tcPr>
          <w:p w14:paraId="61F27A10" w14:textId="77777777" w:rsidR="00B4650C" w:rsidRPr="005E226A" w:rsidRDefault="00B4650C" w:rsidP="00731D9D">
            <w:pPr>
              <w:jc w:val="center"/>
              <w:rPr>
                <w:rFonts w:ascii="Times New Roman" w:hAnsi="Times New Roman" w:cs="Times New Roman"/>
                <w:b/>
                <w:sz w:val="20"/>
                <w:szCs w:val="20"/>
              </w:rPr>
            </w:pPr>
          </w:p>
          <w:p w14:paraId="2E41B552" w14:textId="77777777" w:rsidR="00B4650C" w:rsidRPr="005E226A" w:rsidRDefault="00B4650C" w:rsidP="00731D9D">
            <w:pPr>
              <w:jc w:val="center"/>
              <w:rPr>
                <w:rFonts w:ascii="Times New Roman" w:hAnsi="Times New Roman" w:cs="Times New Roman"/>
                <w:b/>
                <w:sz w:val="20"/>
                <w:szCs w:val="20"/>
              </w:rPr>
            </w:pPr>
          </w:p>
        </w:tc>
        <w:tc>
          <w:tcPr>
            <w:tcW w:w="0" w:type="auto"/>
            <w:vAlign w:val="center"/>
          </w:tcPr>
          <w:p w14:paraId="29D5C7C8"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0" w:type="auto"/>
            <w:vAlign w:val="center"/>
          </w:tcPr>
          <w:p w14:paraId="095E17F4"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0" w:type="auto"/>
            <w:vAlign w:val="center"/>
          </w:tcPr>
          <w:p w14:paraId="79C9AC60"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0" w:type="auto"/>
            <w:vAlign w:val="center"/>
          </w:tcPr>
          <w:p w14:paraId="48E6DCAE"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0" w:type="auto"/>
            <w:vAlign w:val="center"/>
          </w:tcPr>
          <w:p w14:paraId="5BACD826"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0" w:type="auto"/>
            <w:vAlign w:val="center"/>
          </w:tcPr>
          <w:p w14:paraId="10ED1AF3"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0" w:type="auto"/>
            <w:vAlign w:val="center"/>
          </w:tcPr>
          <w:p w14:paraId="732F9A64"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0" w:type="auto"/>
            <w:vAlign w:val="center"/>
          </w:tcPr>
          <w:p w14:paraId="0442DE6D"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0" w:type="auto"/>
            <w:vAlign w:val="center"/>
          </w:tcPr>
          <w:p w14:paraId="145BA4E3"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0" w:type="auto"/>
            <w:vAlign w:val="center"/>
          </w:tcPr>
          <w:p w14:paraId="1AD14F2A"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c>
          <w:tcPr>
            <w:tcW w:w="0" w:type="auto"/>
            <w:vAlign w:val="center"/>
          </w:tcPr>
          <w:p w14:paraId="6AD6C8A9" w14:textId="77777777" w:rsidR="00B4650C" w:rsidRPr="005E226A" w:rsidRDefault="00B4650C" w:rsidP="00731D9D">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PÇ11</w:t>
            </w:r>
          </w:p>
        </w:tc>
      </w:tr>
      <w:tr w:rsidR="00B4650C" w:rsidRPr="005E226A" w14:paraId="04BEE975" w14:textId="77777777" w:rsidTr="00731D9D">
        <w:trPr>
          <w:trHeight w:val="262"/>
          <w:jc w:val="center"/>
        </w:trPr>
        <w:tc>
          <w:tcPr>
            <w:tcW w:w="0" w:type="auto"/>
            <w:vAlign w:val="center"/>
          </w:tcPr>
          <w:p w14:paraId="510C7807" w14:textId="77777777" w:rsidR="00B4650C" w:rsidRPr="005E226A" w:rsidRDefault="00B4650C" w:rsidP="00731D9D">
            <w:pPr>
              <w:spacing w:before="100"/>
              <w:jc w:val="center"/>
              <w:rPr>
                <w:rFonts w:ascii="Times New Roman" w:hAnsi="Times New Roman" w:cs="Times New Roman"/>
                <w:sz w:val="20"/>
                <w:szCs w:val="20"/>
              </w:rPr>
            </w:pPr>
            <w:r w:rsidRPr="00EF2DF7">
              <w:rPr>
                <w:rFonts w:ascii="Times New Roman" w:hAnsi="Times New Roman" w:cs="Times New Roman"/>
                <w:sz w:val="20"/>
                <w:szCs w:val="20"/>
              </w:rPr>
              <w:t>Isıtma ve Havalandırma</w:t>
            </w:r>
          </w:p>
        </w:tc>
        <w:tc>
          <w:tcPr>
            <w:tcW w:w="0" w:type="auto"/>
            <w:vAlign w:val="center"/>
          </w:tcPr>
          <w:p w14:paraId="66657251"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Align w:val="center"/>
          </w:tcPr>
          <w:p w14:paraId="5CDF7C18"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vAlign w:val="center"/>
          </w:tcPr>
          <w:p w14:paraId="04A8896D"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vAlign w:val="center"/>
          </w:tcPr>
          <w:p w14:paraId="50ACD2DE"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Align w:val="center"/>
          </w:tcPr>
          <w:p w14:paraId="1122784D" w14:textId="77777777" w:rsidR="00B4650C" w:rsidRPr="005E226A" w:rsidRDefault="00B4650C" w:rsidP="00731D9D">
            <w:pPr>
              <w:jc w:val="center"/>
              <w:rPr>
                <w:rFonts w:ascii="Times New Roman" w:hAnsi="Times New Roman" w:cs="Times New Roman"/>
                <w:sz w:val="20"/>
                <w:szCs w:val="20"/>
              </w:rPr>
            </w:pPr>
          </w:p>
        </w:tc>
        <w:tc>
          <w:tcPr>
            <w:tcW w:w="0" w:type="auto"/>
            <w:vAlign w:val="center"/>
          </w:tcPr>
          <w:p w14:paraId="726DD9CB" w14:textId="77777777" w:rsidR="00B4650C" w:rsidRPr="005E226A" w:rsidRDefault="00B4650C" w:rsidP="00731D9D">
            <w:pPr>
              <w:jc w:val="center"/>
              <w:rPr>
                <w:rFonts w:ascii="Times New Roman" w:hAnsi="Times New Roman" w:cs="Times New Roman"/>
                <w:sz w:val="20"/>
                <w:szCs w:val="20"/>
              </w:rPr>
            </w:pPr>
          </w:p>
        </w:tc>
        <w:tc>
          <w:tcPr>
            <w:tcW w:w="0" w:type="auto"/>
            <w:vAlign w:val="center"/>
          </w:tcPr>
          <w:p w14:paraId="7B4926F2" w14:textId="77777777" w:rsidR="00B4650C" w:rsidRPr="005E226A" w:rsidRDefault="00B4650C" w:rsidP="00731D9D">
            <w:pPr>
              <w:jc w:val="center"/>
              <w:rPr>
                <w:rFonts w:ascii="Times New Roman" w:hAnsi="Times New Roman" w:cs="Times New Roman"/>
                <w:sz w:val="20"/>
                <w:szCs w:val="20"/>
              </w:rPr>
            </w:pPr>
          </w:p>
        </w:tc>
        <w:tc>
          <w:tcPr>
            <w:tcW w:w="0" w:type="auto"/>
            <w:vAlign w:val="center"/>
          </w:tcPr>
          <w:p w14:paraId="406808D3" w14:textId="77777777" w:rsidR="00B4650C" w:rsidRPr="005E226A" w:rsidRDefault="00B4650C" w:rsidP="00731D9D">
            <w:pPr>
              <w:jc w:val="center"/>
              <w:rPr>
                <w:rFonts w:ascii="Times New Roman" w:hAnsi="Times New Roman" w:cs="Times New Roman"/>
                <w:sz w:val="20"/>
                <w:szCs w:val="20"/>
              </w:rPr>
            </w:pPr>
          </w:p>
        </w:tc>
        <w:tc>
          <w:tcPr>
            <w:tcW w:w="0" w:type="auto"/>
            <w:vAlign w:val="center"/>
          </w:tcPr>
          <w:p w14:paraId="72276AAE" w14:textId="77777777" w:rsidR="00B4650C" w:rsidRPr="005E226A" w:rsidRDefault="00B4650C" w:rsidP="00731D9D">
            <w:pPr>
              <w:jc w:val="center"/>
              <w:rPr>
                <w:rFonts w:ascii="Times New Roman" w:hAnsi="Times New Roman" w:cs="Times New Roman"/>
                <w:sz w:val="20"/>
                <w:szCs w:val="20"/>
              </w:rPr>
            </w:pPr>
          </w:p>
        </w:tc>
        <w:tc>
          <w:tcPr>
            <w:tcW w:w="0" w:type="auto"/>
            <w:vAlign w:val="center"/>
          </w:tcPr>
          <w:p w14:paraId="6D3481DB" w14:textId="77777777" w:rsidR="00B4650C" w:rsidRPr="005E226A" w:rsidRDefault="00B4650C" w:rsidP="00731D9D">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Align w:val="center"/>
          </w:tcPr>
          <w:p w14:paraId="12669716" w14:textId="77777777" w:rsidR="00B4650C" w:rsidRPr="005E226A" w:rsidRDefault="00B4650C" w:rsidP="00731D9D">
            <w:pPr>
              <w:jc w:val="center"/>
              <w:rPr>
                <w:rFonts w:ascii="Times New Roman" w:hAnsi="Times New Roman" w:cs="Times New Roman"/>
                <w:sz w:val="20"/>
                <w:szCs w:val="20"/>
              </w:rPr>
            </w:pPr>
          </w:p>
        </w:tc>
      </w:tr>
    </w:tbl>
    <w:p w14:paraId="2B0EE567" w14:textId="77777777" w:rsidR="00B4650C" w:rsidRPr="003012C1" w:rsidRDefault="00B4650C" w:rsidP="00B4650C">
      <w:pPr>
        <w:rPr>
          <w:rFonts w:ascii="Times New Roman" w:hAnsi="Times New Roman" w:cs="Times New Roman"/>
        </w:rPr>
      </w:pPr>
    </w:p>
    <w:p w14:paraId="75836739" w14:textId="77777777" w:rsidR="00B4650C" w:rsidRDefault="00B4650C" w:rsidP="00B4650C">
      <w:pPr>
        <w:jc w:val="center"/>
        <w:rPr>
          <w:rFonts w:ascii="Times New Roman" w:hAnsi="Times New Roman" w:cs="Times New Roman"/>
        </w:rPr>
      </w:pPr>
      <w:r w:rsidRPr="003012C1">
        <w:rPr>
          <w:rFonts w:ascii="Times New Roman" w:hAnsi="Times New Roman" w:cs="Times New Roman"/>
        </w:rPr>
        <w:t>.</w:t>
      </w:r>
    </w:p>
    <w:p w14:paraId="4D1BE87F" w14:textId="77777777" w:rsidR="00B4650C" w:rsidRDefault="00B4650C" w:rsidP="00B4650C">
      <w:pPr>
        <w:jc w:val="center"/>
        <w:rPr>
          <w:rFonts w:ascii="Times New Roman" w:hAnsi="Times New Roman" w:cs="Times New Roman"/>
        </w:rPr>
      </w:pPr>
    </w:p>
    <w:p w14:paraId="42B33477" w14:textId="77777777" w:rsidR="00B4650C" w:rsidRDefault="00B4650C" w:rsidP="00B4650C">
      <w:pPr>
        <w:jc w:val="center"/>
        <w:rPr>
          <w:rFonts w:ascii="Times New Roman" w:hAnsi="Times New Roman" w:cs="Times New Roman"/>
        </w:rPr>
      </w:pPr>
    </w:p>
    <w:p w14:paraId="6FF09B62" w14:textId="77777777" w:rsidR="00B4650C" w:rsidRDefault="00B4650C" w:rsidP="00B4650C">
      <w:pPr>
        <w:jc w:val="center"/>
        <w:rPr>
          <w:rFonts w:ascii="Times New Roman" w:hAnsi="Times New Roman" w:cs="Times New Roman"/>
        </w:rPr>
      </w:pPr>
    </w:p>
    <w:p w14:paraId="7C85FCDA" w14:textId="77777777" w:rsidR="00B4650C" w:rsidRPr="003012C1" w:rsidRDefault="00B4650C" w:rsidP="00B4650C">
      <w:pPr>
        <w:jc w:val="center"/>
        <w:rPr>
          <w:rFonts w:ascii="Times New Roman" w:hAnsi="Times New Roman" w:cs="Times New Roman"/>
        </w:rPr>
      </w:pPr>
    </w:p>
    <w:p w14:paraId="5BE17250" w14:textId="382F4A1D" w:rsidR="00B4650C" w:rsidRDefault="00B4650C">
      <w:pPr>
        <w:rPr>
          <w:rFonts w:ascii="Times New Roman" w:hAnsi="Times New Roman" w:cs="Times New Roman"/>
        </w:rPr>
      </w:pPr>
      <w:r>
        <w:rPr>
          <w:rFonts w:ascii="Times New Roman" w:hAnsi="Times New Roman" w:cs="Times New Roman"/>
        </w:rPr>
        <w:br w:type="page"/>
      </w:r>
    </w:p>
    <w:p w14:paraId="6DAD1C0A" w14:textId="77777777" w:rsidR="002D4124" w:rsidRPr="008A7693" w:rsidRDefault="002D4124" w:rsidP="002D4124">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2D4124" w:rsidRPr="008A7693" w14:paraId="30C0BE99" w14:textId="77777777" w:rsidTr="00731D9D">
        <w:tc>
          <w:tcPr>
            <w:tcW w:w="2910" w:type="dxa"/>
          </w:tcPr>
          <w:p w14:paraId="25198D1E" w14:textId="77777777" w:rsidR="002D4124" w:rsidRPr="008A7693" w:rsidRDefault="002D4124" w:rsidP="00731D9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60477783" w14:textId="77777777" w:rsidR="002D4124" w:rsidRPr="008A7693" w:rsidRDefault="002D4124" w:rsidP="00731D9D">
            <w:pPr>
              <w:rPr>
                <w:rFonts w:ascii="Times New Roman" w:hAnsi="Times New Roman" w:cs="Times New Roman"/>
              </w:rPr>
            </w:pPr>
            <w:r w:rsidRPr="00BD27CE">
              <w:t>Makine Projesi</w:t>
            </w:r>
          </w:p>
        </w:tc>
      </w:tr>
      <w:tr w:rsidR="002D4124" w:rsidRPr="008A7693" w14:paraId="449EE200" w14:textId="77777777" w:rsidTr="00731D9D">
        <w:tc>
          <w:tcPr>
            <w:tcW w:w="2910" w:type="dxa"/>
          </w:tcPr>
          <w:p w14:paraId="6D5CBD89" w14:textId="77777777" w:rsidR="002D4124" w:rsidRPr="008A7693" w:rsidRDefault="002D4124" w:rsidP="00731D9D">
            <w:pPr>
              <w:jc w:val="center"/>
              <w:rPr>
                <w:rFonts w:ascii="Times New Roman" w:hAnsi="Times New Roman" w:cs="Times New Roman"/>
                <w:b/>
              </w:rPr>
            </w:pPr>
            <w:r>
              <w:rPr>
                <w:rFonts w:ascii="Times New Roman" w:hAnsi="Times New Roman" w:cs="Times New Roman"/>
                <w:b/>
              </w:rPr>
              <w:t>Dersin kredisi</w:t>
            </w:r>
          </w:p>
        </w:tc>
        <w:tc>
          <w:tcPr>
            <w:tcW w:w="6150" w:type="dxa"/>
          </w:tcPr>
          <w:p w14:paraId="19E01553" w14:textId="77777777" w:rsidR="002D4124" w:rsidRPr="00BD27CE" w:rsidRDefault="002D4124" w:rsidP="00731D9D">
            <w:r>
              <w:t>1 (Teorik=0 Uygulama=2)</w:t>
            </w:r>
          </w:p>
        </w:tc>
      </w:tr>
      <w:tr w:rsidR="002D4124" w:rsidRPr="008A7693" w14:paraId="6072AA3A" w14:textId="77777777" w:rsidTr="00731D9D">
        <w:tc>
          <w:tcPr>
            <w:tcW w:w="2910" w:type="dxa"/>
          </w:tcPr>
          <w:p w14:paraId="1E50F377" w14:textId="77777777" w:rsidR="002D4124" w:rsidRPr="008A7693" w:rsidRDefault="002D4124" w:rsidP="00731D9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2298F16D" w14:textId="77777777" w:rsidR="002D4124" w:rsidRPr="008A7693" w:rsidRDefault="002D4124" w:rsidP="00731D9D">
            <w:pPr>
              <w:rPr>
                <w:rFonts w:ascii="Times New Roman" w:hAnsi="Times New Roman" w:cs="Times New Roman"/>
              </w:rPr>
            </w:pPr>
            <w:r>
              <w:rPr>
                <w:rFonts w:ascii="Times New Roman" w:hAnsi="Times New Roman" w:cs="Times New Roman"/>
              </w:rPr>
              <w:t>7</w:t>
            </w:r>
          </w:p>
        </w:tc>
      </w:tr>
      <w:tr w:rsidR="002D4124" w:rsidRPr="008A7693" w14:paraId="4A824884" w14:textId="77777777" w:rsidTr="00731D9D">
        <w:tc>
          <w:tcPr>
            <w:tcW w:w="2910" w:type="dxa"/>
          </w:tcPr>
          <w:p w14:paraId="29F965CA" w14:textId="77777777" w:rsidR="002D4124" w:rsidRPr="008A7693" w:rsidRDefault="002D4124" w:rsidP="00731D9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FC2AD61" w14:textId="77777777" w:rsidR="002D4124" w:rsidRPr="008A7693" w:rsidRDefault="002D4124" w:rsidP="00731D9D">
            <w:pPr>
              <w:rPr>
                <w:rFonts w:ascii="Times New Roman" w:hAnsi="Times New Roman" w:cs="Times New Roman"/>
              </w:rPr>
            </w:pPr>
          </w:p>
        </w:tc>
      </w:tr>
      <w:tr w:rsidR="002D4124" w:rsidRPr="008A7693" w14:paraId="21A009A8" w14:textId="77777777" w:rsidTr="00731D9D">
        <w:tc>
          <w:tcPr>
            <w:tcW w:w="2910" w:type="dxa"/>
          </w:tcPr>
          <w:p w14:paraId="0324C779" w14:textId="77777777" w:rsidR="002D4124" w:rsidRPr="00960E60" w:rsidRDefault="002D4124" w:rsidP="00731D9D">
            <w:pPr>
              <w:jc w:val="center"/>
              <w:rPr>
                <w:rFonts w:ascii="Times New Roman" w:hAnsi="Times New Roman" w:cs="Times New Roman"/>
                <w:b/>
              </w:rPr>
            </w:pPr>
            <w:r w:rsidRPr="00960E60">
              <w:rPr>
                <w:rFonts w:ascii="Times New Roman" w:hAnsi="Times New Roman" w:cs="Times New Roman"/>
                <w:b/>
              </w:rPr>
              <w:t>Dersin Gün ve Saati</w:t>
            </w:r>
          </w:p>
        </w:tc>
        <w:tc>
          <w:tcPr>
            <w:tcW w:w="6150" w:type="dxa"/>
          </w:tcPr>
          <w:p w14:paraId="3505266E" w14:textId="77777777" w:rsidR="002D4124" w:rsidRPr="008A7693" w:rsidRDefault="002D4124" w:rsidP="00731D9D">
            <w:pPr>
              <w:rPr>
                <w:rFonts w:ascii="Times New Roman" w:hAnsi="Times New Roman" w:cs="Times New Roman"/>
              </w:rPr>
            </w:pPr>
            <w:r w:rsidRPr="00F35E0A">
              <w:rPr>
                <w:rFonts w:ascii="Times New Roman" w:hAnsi="Times New Roman" w:cs="Times New Roman"/>
              </w:rPr>
              <w:t>Dersin günü ve saati daha sonra bölüm web sayfasında ilan edilecektir.</w:t>
            </w:r>
          </w:p>
        </w:tc>
      </w:tr>
      <w:tr w:rsidR="002D4124" w:rsidRPr="008A7693" w14:paraId="77A4BC45" w14:textId="77777777" w:rsidTr="00731D9D">
        <w:tc>
          <w:tcPr>
            <w:tcW w:w="2910" w:type="dxa"/>
          </w:tcPr>
          <w:p w14:paraId="139F2549" w14:textId="77777777" w:rsidR="002D4124" w:rsidRPr="00960E60" w:rsidRDefault="002D4124" w:rsidP="00731D9D">
            <w:pPr>
              <w:jc w:val="center"/>
              <w:rPr>
                <w:rFonts w:ascii="Times New Roman" w:hAnsi="Times New Roman" w:cs="Times New Roman"/>
                <w:b/>
              </w:rPr>
            </w:pPr>
            <w:r w:rsidRPr="00960E60">
              <w:rPr>
                <w:rFonts w:ascii="Times New Roman" w:hAnsi="Times New Roman" w:cs="Times New Roman"/>
                <w:b/>
              </w:rPr>
              <w:t>Ders Görüşme Gün ve Saatleri</w:t>
            </w:r>
          </w:p>
        </w:tc>
        <w:tc>
          <w:tcPr>
            <w:tcW w:w="6150" w:type="dxa"/>
          </w:tcPr>
          <w:p w14:paraId="5B661E49" w14:textId="77777777" w:rsidR="002D4124" w:rsidRPr="008A7693" w:rsidRDefault="002D4124" w:rsidP="00731D9D">
            <w:pPr>
              <w:rPr>
                <w:rFonts w:ascii="Times New Roman" w:hAnsi="Times New Roman" w:cs="Times New Roman"/>
              </w:rPr>
            </w:pPr>
          </w:p>
        </w:tc>
      </w:tr>
      <w:tr w:rsidR="002D4124" w:rsidRPr="008A7693" w14:paraId="0E693D83" w14:textId="77777777" w:rsidTr="00731D9D">
        <w:tc>
          <w:tcPr>
            <w:tcW w:w="2910" w:type="dxa"/>
          </w:tcPr>
          <w:p w14:paraId="05D79689" w14:textId="77777777" w:rsidR="002D4124" w:rsidRPr="008B6972" w:rsidRDefault="002D4124" w:rsidP="00731D9D">
            <w:pPr>
              <w:jc w:val="center"/>
              <w:rPr>
                <w:rFonts w:ascii="Times New Roman" w:hAnsi="Times New Roman" w:cs="Times New Roman"/>
                <w:b/>
              </w:rPr>
            </w:pPr>
            <w:r w:rsidRPr="008B6972">
              <w:rPr>
                <w:rFonts w:ascii="Times New Roman" w:hAnsi="Times New Roman" w:cs="Times New Roman"/>
                <w:b/>
              </w:rPr>
              <w:t>İletişim Bilgileri</w:t>
            </w:r>
          </w:p>
        </w:tc>
        <w:tc>
          <w:tcPr>
            <w:tcW w:w="6150" w:type="dxa"/>
          </w:tcPr>
          <w:p w14:paraId="3AB6B5CD" w14:textId="77777777" w:rsidR="002D4124" w:rsidRPr="008A7693" w:rsidRDefault="002D4124" w:rsidP="00731D9D">
            <w:pPr>
              <w:rPr>
                <w:rFonts w:ascii="Times New Roman" w:hAnsi="Times New Roman" w:cs="Times New Roman"/>
              </w:rPr>
            </w:pPr>
          </w:p>
        </w:tc>
      </w:tr>
      <w:tr w:rsidR="002D4124" w:rsidRPr="008A7693" w14:paraId="0EBB9C14" w14:textId="77777777" w:rsidTr="00731D9D">
        <w:tc>
          <w:tcPr>
            <w:tcW w:w="2910" w:type="dxa"/>
          </w:tcPr>
          <w:p w14:paraId="76697B5D" w14:textId="77777777" w:rsidR="002D4124" w:rsidRDefault="002D4124" w:rsidP="00731D9D">
            <w:pPr>
              <w:jc w:val="center"/>
              <w:rPr>
                <w:rFonts w:ascii="Times New Roman" w:hAnsi="Times New Roman" w:cs="Times New Roman"/>
                <w:b/>
              </w:rPr>
            </w:pPr>
          </w:p>
          <w:p w14:paraId="47AEA881" w14:textId="77777777" w:rsidR="002D4124" w:rsidRDefault="002D4124" w:rsidP="00731D9D">
            <w:pPr>
              <w:jc w:val="center"/>
              <w:rPr>
                <w:rFonts w:ascii="Times New Roman" w:hAnsi="Times New Roman" w:cs="Times New Roman"/>
                <w:b/>
              </w:rPr>
            </w:pPr>
          </w:p>
          <w:p w14:paraId="12833150" w14:textId="77777777" w:rsidR="002D4124" w:rsidRPr="008A7693" w:rsidRDefault="002D4124" w:rsidP="00731D9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4E077260" w14:textId="77777777" w:rsidR="002D4124" w:rsidRPr="00BD27CE" w:rsidRDefault="002D4124" w:rsidP="00731D9D">
            <w:pPr>
              <w:pStyle w:val="TableParagraph"/>
              <w:spacing w:line="240" w:lineRule="auto"/>
              <w:ind w:right="90"/>
              <w:jc w:val="both"/>
            </w:pPr>
            <w:r w:rsidRPr="00F35E0A">
              <w:rPr>
                <w:b/>
                <w:bCs/>
              </w:rPr>
              <w:t>Uzaktan eğitim yöntemi ile</w:t>
            </w:r>
            <w:r w:rsidRPr="00F35E0A">
              <w:t xml:space="preserve"> Makine Mühendisliği Bölümü öğrencilerinin lisans öğreniminde elde ettikleri bilgileri kullanarak, disiplinler arası kapsamlı bir tasarım deneyimi kazanmalarına yönelik uygun bir projenin seçimi ve seçilen projenin uygulamasının yapılması ve projenin sunumu.</w:t>
            </w:r>
          </w:p>
        </w:tc>
      </w:tr>
      <w:tr w:rsidR="002D4124" w:rsidRPr="008A7693" w14:paraId="54C394B4" w14:textId="77777777" w:rsidTr="00731D9D">
        <w:tc>
          <w:tcPr>
            <w:tcW w:w="2910" w:type="dxa"/>
          </w:tcPr>
          <w:p w14:paraId="4E5F5E84" w14:textId="77777777" w:rsidR="002D4124" w:rsidRDefault="002D4124" w:rsidP="00731D9D">
            <w:pPr>
              <w:jc w:val="center"/>
              <w:rPr>
                <w:b/>
              </w:rPr>
            </w:pPr>
          </w:p>
          <w:p w14:paraId="3BB9D115" w14:textId="77777777" w:rsidR="002D4124" w:rsidRPr="00E44B9C" w:rsidRDefault="002D4124" w:rsidP="00731D9D">
            <w:pPr>
              <w:jc w:val="center"/>
              <w:rPr>
                <w:b/>
              </w:rPr>
            </w:pPr>
            <w:r w:rsidRPr="00E44B9C">
              <w:rPr>
                <w:b/>
              </w:rPr>
              <w:t>Dersin Amacı</w:t>
            </w:r>
          </w:p>
        </w:tc>
        <w:tc>
          <w:tcPr>
            <w:tcW w:w="6150" w:type="dxa"/>
          </w:tcPr>
          <w:p w14:paraId="6296F861" w14:textId="77777777" w:rsidR="002D4124" w:rsidRPr="00BD27CE" w:rsidRDefault="002D4124" w:rsidP="00731D9D">
            <w:pPr>
              <w:pStyle w:val="TableParagraph"/>
              <w:spacing w:line="240" w:lineRule="auto"/>
              <w:ind w:left="65"/>
              <w:jc w:val="both"/>
            </w:pPr>
            <w:r w:rsidRPr="00BD27CE">
              <w:t>Öğrencilere bir mühendislik problemi çerçevesinde çok</w:t>
            </w:r>
            <w:r>
              <w:t xml:space="preserve"> </w:t>
            </w:r>
            <w:r w:rsidRPr="00BD27CE">
              <w:t>disiplinli projelendirmenin tüm kademelerinde deneyim sahibi olma fırsatını yaratmak. Öğrencilerin yaratıcılıklarını geliştirip takım bilincini aşılamak Mesleki ve etik açıdan gelişmelerine katkıda bulunmak. Öğrencilere sözlü ve yazılı sunum yapma deneyimi kazandırmak.</w:t>
            </w:r>
          </w:p>
        </w:tc>
      </w:tr>
      <w:tr w:rsidR="002D4124" w:rsidRPr="008A7693" w14:paraId="48F9DCE0" w14:textId="77777777" w:rsidTr="00731D9D">
        <w:tc>
          <w:tcPr>
            <w:tcW w:w="2910" w:type="dxa"/>
          </w:tcPr>
          <w:p w14:paraId="6E2C93B5" w14:textId="77777777" w:rsidR="002D4124" w:rsidRDefault="002D4124" w:rsidP="00731D9D">
            <w:pPr>
              <w:jc w:val="center"/>
              <w:rPr>
                <w:b/>
              </w:rPr>
            </w:pPr>
          </w:p>
          <w:p w14:paraId="3F2B6A2F" w14:textId="77777777" w:rsidR="002D4124" w:rsidRDefault="002D4124" w:rsidP="00731D9D">
            <w:pPr>
              <w:jc w:val="center"/>
              <w:rPr>
                <w:b/>
              </w:rPr>
            </w:pPr>
          </w:p>
          <w:p w14:paraId="7F956869" w14:textId="77777777" w:rsidR="002D4124" w:rsidRPr="00E44B9C" w:rsidRDefault="002D4124" w:rsidP="00731D9D">
            <w:pPr>
              <w:jc w:val="center"/>
              <w:rPr>
                <w:b/>
              </w:rPr>
            </w:pPr>
            <w:r>
              <w:rPr>
                <w:b/>
              </w:rPr>
              <w:t>Dersin Öğrenme Çıktıları</w:t>
            </w:r>
          </w:p>
        </w:tc>
        <w:tc>
          <w:tcPr>
            <w:tcW w:w="6150" w:type="dxa"/>
          </w:tcPr>
          <w:p w14:paraId="21D36E18" w14:textId="77777777" w:rsidR="002D4124" w:rsidRPr="00BD27CE" w:rsidRDefault="002D4124" w:rsidP="00731D9D">
            <w:pPr>
              <w:pStyle w:val="TableParagraph"/>
              <w:spacing w:line="240" w:lineRule="auto"/>
              <w:ind w:right="90"/>
              <w:jc w:val="both"/>
              <w:rPr>
                <w:b/>
              </w:rPr>
            </w:pPr>
            <w:r w:rsidRPr="00BD27CE">
              <w:rPr>
                <w:b/>
              </w:rPr>
              <w:t>Bu dersin sonunda öğrenci;</w:t>
            </w:r>
          </w:p>
          <w:p w14:paraId="47336290" w14:textId="77777777" w:rsidR="002D4124" w:rsidRPr="00BD27CE" w:rsidRDefault="002D4124" w:rsidP="00731D9D">
            <w:pPr>
              <w:pStyle w:val="TableParagraph"/>
              <w:spacing w:line="240" w:lineRule="auto"/>
              <w:ind w:left="467" w:right="90" w:hanging="360"/>
              <w:jc w:val="both"/>
            </w:pPr>
            <w:r w:rsidRPr="00BD27CE">
              <w:t>1.   Bir problem çerçevesinde çok disiplinli çalışmayı öğrenirler.</w:t>
            </w:r>
          </w:p>
          <w:p w14:paraId="195911F8" w14:textId="77777777" w:rsidR="002D4124" w:rsidRPr="00BD27CE" w:rsidRDefault="002D4124" w:rsidP="00731D9D">
            <w:pPr>
              <w:pStyle w:val="TableParagraph"/>
              <w:spacing w:line="240" w:lineRule="auto"/>
              <w:ind w:left="467" w:right="90" w:hanging="360"/>
              <w:jc w:val="both"/>
            </w:pPr>
            <w:r w:rsidRPr="00BD27CE">
              <w:t>2.   Projelendirme metodolojisi konusunda bilgi sahibi olurlar.</w:t>
            </w:r>
          </w:p>
          <w:p w14:paraId="091320E7" w14:textId="77777777" w:rsidR="002D4124" w:rsidRPr="00BD27CE" w:rsidRDefault="002D4124" w:rsidP="00731D9D">
            <w:pPr>
              <w:pStyle w:val="TableParagraph"/>
              <w:spacing w:line="240" w:lineRule="auto"/>
              <w:ind w:left="467" w:right="90" w:hanging="360"/>
              <w:jc w:val="both"/>
            </w:pPr>
            <w:r w:rsidRPr="00BD27CE">
              <w:t>3.   Gruplar halinde çalışarak takım çalışması deneyimi kazanırlar.</w:t>
            </w:r>
          </w:p>
          <w:p w14:paraId="3DE1EE2C" w14:textId="77777777" w:rsidR="002D4124" w:rsidRPr="00BD27CE" w:rsidRDefault="002D4124" w:rsidP="00731D9D">
            <w:pPr>
              <w:pStyle w:val="TableParagraph"/>
              <w:spacing w:line="240" w:lineRule="auto"/>
              <w:ind w:left="467" w:right="90" w:hanging="360"/>
              <w:jc w:val="both"/>
            </w:pPr>
            <w:r w:rsidRPr="00BD27CE">
              <w:t>4.   Meslek etiği açısından bilinçlendirilmiş olurlar.</w:t>
            </w:r>
          </w:p>
          <w:p w14:paraId="1F7AE6ED" w14:textId="77777777" w:rsidR="002D4124" w:rsidRPr="00B3262B" w:rsidRDefault="002D4124" w:rsidP="00731D9D">
            <w:pPr>
              <w:rPr>
                <w:rFonts w:ascii="Times New Roman" w:hAnsi="Times New Roman" w:cs="Times New Roman"/>
                <w:color w:val="FF0000"/>
              </w:rPr>
            </w:pPr>
            <w:r>
              <w:t xml:space="preserve">   </w:t>
            </w:r>
            <w:r w:rsidRPr="00BD27CE">
              <w:t>5.   Çok disiplinli çalışma bilinci gelişir.</w:t>
            </w:r>
          </w:p>
        </w:tc>
      </w:tr>
      <w:tr w:rsidR="002D4124" w:rsidRPr="008A7693" w14:paraId="349C8D8C" w14:textId="77777777" w:rsidTr="00731D9D">
        <w:tc>
          <w:tcPr>
            <w:tcW w:w="2910" w:type="dxa"/>
          </w:tcPr>
          <w:p w14:paraId="349B61DB" w14:textId="77777777" w:rsidR="002D4124" w:rsidRPr="008A7693" w:rsidRDefault="002D4124" w:rsidP="00731D9D">
            <w:pPr>
              <w:jc w:val="center"/>
              <w:rPr>
                <w:rFonts w:ascii="Times New Roman" w:hAnsi="Times New Roman" w:cs="Times New Roman"/>
                <w:b/>
              </w:rPr>
            </w:pPr>
          </w:p>
          <w:p w14:paraId="4805D84A" w14:textId="77777777" w:rsidR="002D4124" w:rsidRPr="008A7693" w:rsidRDefault="002D4124" w:rsidP="00731D9D">
            <w:pPr>
              <w:jc w:val="center"/>
              <w:rPr>
                <w:rFonts w:ascii="Times New Roman" w:hAnsi="Times New Roman" w:cs="Times New Roman"/>
                <w:b/>
              </w:rPr>
            </w:pPr>
          </w:p>
          <w:p w14:paraId="23475E89" w14:textId="77777777" w:rsidR="002D4124" w:rsidRPr="008A7693" w:rsidRDefault="002D4124" w:rsidP="00731D9D">
            <w:pPr>
              <w:jc w:val="center"/>
              <w:rPr>
                <w:rFonts w:ascii="Times New Roman" w:hAnsi="Times New Roman" w:cs="Times New Roman"/>
                <w:b/>
              </w:rPr>
            </w:pPr>
          </w:p>
          <w:p w14:paraId="04026479" w14:textId="77777777" w:rsidR="002D4124" w:rsidRPr="008A7693" w:rsidRDefault="002D4124" w:rsidP="00731D9D">
            <w:pPr>
              <w:jc w:val="center"/>
              <w:rPr>
                <w:rFonts w:ascii="Times New Roman" w:hAnsi="Times New Roman" w:cs="Times New Roman"/>
                <w:b/>
              </w:rPr>
            </w:pPr>
          </w:p>
          <w:p w14:paraId="6AD519FF" w14:textId="77777777" w:rsidR="002D4124" w:rsidRPr="008A7693" w:rsidRDefault="002D4124" w:rsidP="00731D9D">
            <w:pPr>
              <w:jc w:val="center"/>
              <w:rPr>
                <w:rFonts w:ascii="Times New Roman" w:hAnsi="Times New Roman" w:cs="Times New Roman"/>
                <w:b/>
              </w:rPr>
            </w:pPr>
          </w:p>
          <w:p w14:paraId="0C5333A4" w14:textId="77777777" w:rsidR="002D4124" w:rsidRPr="008A7693" w:rsidRDefault="002D4124" w:rsidP="00731D9D">
            <w:pPr>
              <w:jc w:val="center"/>
              <w:rPr>
                <w:rFonts w:ascii="Times New Roman" w:hAnsi="Times New Roman" w:cs="Times New Roman"/>
                <w:b/>
              </w:rPr>
            </w:pPr>
          </w:p>
          <w:p w14:paraId="6EF0D28C" w14:textId="77777777" w:rsidR="002D4124" w:rsidRPr="008A7693" w:rsidRDefault="002D4124" w:rsidP="00731D9D">
            <w:pPr>
              <w:jc w:val="center"/>
              <w:rPr>
                <w:rFonts w:ascii="Times New Roman" w:hAnsi="Times New Roman" w:cs="Times New Roman"/>
                <w:b/>
              </w:rPr>
            </w:pPr>
          </w:p>
          <w:p w14:paraId="27CA3900" w14:textId="77777777" w:rsidR="002D4124" w:rsidRPr="008A7693" w:rsidRDefault="002D4124" w:rsidP="00731D9D">
            <w:pPr>
              <w:jc w:val="center"/>
              <w:rPr>
                <w:rFonts w:ascii="Times New Roman" w:hAnsi="Times New Roman" w:cs="Times New Roman"/>
                <w:b/>
              </w:rPr>
            </w:pPr>
          </w:p>
          <w:p w14:paraId="13F97D75" w14:textId="77777777" w:rsidR="002D4124" w:rsidRPr="008A7693" w:rsidRDefault="002D4124" w:rsidP="00731D9D">
            <w:pPr>
              <w:jc w:val="center"/>
              <w:rPr>
                <w:rFonts w:ascii="Times New Roman" w:hAnsi="Times New Roman" w:cs="Times New Roman"/>
                <w:b/>
              </w:rPr>
            </w:pPr>
          </w:p>
          <w:p w14:paraId="654EBDC7" w14:textId="77777777" w:rsidR="002D4124" w:rsidRPr="008A7693" w:rsidRDefault="002D4124" w:rsidP="00731D9D">
            <w:pPr>
              <w:jc w:val="center"/>
              <w:rPr>
                <w:rFonts w:ascii="Times New Roman" w:hAnsi="Times New Roman" w:cs="Times New Roman"/>
                <w:b/>
              </w:rPr>
            </w:pPr>
          </w:p>
          <w:p w14:paraId="18D3780D" w14:textId="77777777" w:rsidR="002D4124" w:rsidRPr="008A7693" w:rsidRDefault="002D4124" w:rsidP="00731D9D">
            <w:pPr>
              <w:jc w:val="center"/>
              <w:rPr>
                <w:rFonts w:ascii="Times New Roman" w:hAnsi="Times New Roman" w:cs="Times New Roman"/>
                <w:b/>
              </w:rPr>
            </w:pPr>
          </w:p>
          <w:p w14:paraId="03B14EC3" w14:textId="77777777" w:rsidR="002D4124" w:rsidRPr="008A7693" w:rsidRDefault="002D4124" w:rsidP="00731D9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44273F9E" w14:textId="77777777" w:rsidR="002D4124" w:rsidRPr="00B359C1" w:rsidRDefault="002D4124" w:rsidP="00731D9D">
            <w:pPr>
              <w:rPr>
                <w:rFonts w:ascii="Times New Roman" w:hAnsi="Times New Roman" w:cs="Times New Roman"/>
                <w:sz w:val="8"/>
                <w:szCs w:val="8"/>
              </w:rPr>
            </w:pPr>
            <w:r w:rsidRPr="00B359C1">
              <w:rPr>
                <w:rFonts w:ascii="Times New Roman" w:hAnsi="Times New Roman" w:cs="Times New Roman"/>
                <w:b/>
              </w:rPr>
              <w:t>1. Hafta</w:t>
            </w:r>
            <w:r>
              <w:rPr>
                <w:rFonts w:ascii="Times New Roman" w:hAnsi="Times New Roman" w:cs="Times New Roman"/>
                <w:b/>
              </w:rPr>
              <w:t>:</w:t>
            </w:r>
            <w:r w:rsidRPr="00B359C1">
              <w:rPr>
                <w:rFonts w:ascii="Times New Roman" w:hAnsi="Times New Roman" w:cs="Times New Roman"/>
              </w:rPr>
              <w:t xml:space="preserve"> Fakültenin diğer bölümleriyle ortak toplantılar düzenleyip çok disiplinli çalışma konusunun belirlenmesi</w:t>
            </w:r>
            <w:r>
              <w:rPr>
                <w:rFonts w:ascii="Times New Roman" w:hAnsi="Times New Roman" w:cs="Times New Roman"/>
              </w:rPr>
              <w:t xml:space="preserve"> </w:t>
            </w:r>
            <w:r w:rsidRPr="00F35E0A">
              <w:rPr>
                <w:rFonts w:ascii="Times New Roman" w:hAnsi="Times New Roman" w:cs="Times New Roman"/>
                <w:b/>
              </w:rPr>
              <w:t>(Uzaktan Eğitim)</w:t>
            </w:r>
          </w:p>
          <w:p w14:paraId="30C073C1" w14:textId="77777777" w:rsidR="002D4124" w:rsidRPr="00B359C1" w:rsidRDefault="002D4124" w:rsidP="00731D9D">
            <w:pPr>
              <w:rPr>
                <w:rFonts w:ascii="Times New Roman" w:hAnsi="Times New Roman" w:cs="Times New Roman"/>
                <w:sz w:val="8"/>
                <w:szCs w:val="8"/>
              </w:rPr>
            </w:pPr>
            <w:r w:rsidRPr="00B359C1">
              <w:rPr>
                <w:rFonts w:ascii="Times New Roman" w:hAnsi="Times New Roman" w:cs="Times New Roman"/>
                <w:b/>
              </w:rPr>
              <w:t>2. Hafta</w:t>
            </w:r>
            <w:r>
              <w:rPr>
                <w:rFonts w:ascii="Times New Roman" w:hAnsi="Times New Roman" w:cs="Times New Roman"/>
                <w:b/>
              </w:rPr>
              <w:t>:</w:t>
            </w:r>
            <w:r w:rsidRPr="00B359C1">
              <w:rPr>
                <w:rFonts w:ascii="Times New Roman" w:hAnsi="Times New Roman" w:cs="Times New Roman"/>
              </w:rPr>
              <w:t xml:space="preserve"> Fakültenin diğer bölümleriyle ortak toplantılar düzenleyip çok disiplinli çalışma konusunun belirlenmesi</w:t>
            </w:r>
            <w:r>
              <w:rPr>
                <w:rFonts w:ascii="Times New Roman" w:hAnsi="Times New Roman" w:cs="Times New Roman"/>
              </w:rPr>
              <w:t xml:space="preserve"> </w:t>
            </w:r>
            <w:r w:rsidRPr="00F35E0A">
              <w:rPr>
                <w:rFonts w:ascii="Times New Roman" w:hAnsi="Times New Roman" w:cs="Times New Roman"/>
                <w:b/>
              </w:rPr>
              <w:t>(Uzaktan Eğitim)</w:t>
            </w:r>
          </w:p>
          <w:p w14:paraId="62258768" w14:textId="77777777" w:rsidR="002D4124" w:rsidRPr="00B359C1" w:rsidRDefault="002D4124" w:rsidP="00731D9D">
            <w:pPr>
              <w:rPr>
                <w:rFonts w:ascii="Times New Roman" w:hAnsi="Times New Roman" w:cs="Times New Roman"/>
              </w:rPr>
            </w:pPr>
            <w:r w:rsidRPr="00B359C1">
              <w:rPr>
                <w:rFonts w:ascii="Times New Roman" w:hAnsi="Times New Roman" w:cs="Times New Roman"/>
                <w:b/>
              </w:rPr>
              <w:t>3. Hafta</w:t>
            </w:r>
            <w:r>
              <w:rPr>
                <w:rFonts w:ascii="Times New Roman" w:hAnsi="Times New Roman" w:cs="Times New Roman"/>
                <w:b/>
              </w:rPr>
              <w:t>:</w:t>
            </w:r>
            <w:r w:rsidRPr="00B359C1">
              <w:rPr>
                <w:rFonts w:ascii="Times New Roman" w:hAnsi="Times New Roman" w:cs="Times New Roman"/>
              </w:rPr>
              <w:t xml:space="preserve"> İlgili konuda yapılmış çalışmaların taranması- ön hazırlık</w:t>
            </w:r>
            <w:r>
              <w:rPr>
                <w:rFonts w:ascii="Times New Roman" w:hAnsi="Times New Roman" w:cs="Times New Roman"/>
              </w:rPr>
              <w:t xml:space="preserve"> </w:t>
            </w:r>
            <w:r w:rsidRPr="00F35E0A">
              <w:rPr>
                <w:rFonts w:ascii="Times New Roman" w:hAnsi="Times New Roman" w:cs="Times New Roman"/>
                <w:b/>
              </w:rPr>
              <w:t>(Uzaktan Eğitim)</w:t>
            </w:r>
            <w:r>
              <w:rPr>
                <w:rFonts w:ascii="Times New Roman" w:hAnsi="Times New Roman" w:cs="Times New Roman"/>
              </w:rPr>
              <w:t xml:space="preserve"> </w:t>
            </w:r>
          </w:p>
          <w:p w14:paraId="54C887E2" w14:textId="77777777" w:rsidR="002D4124" w:rsidRPr="00B3262B" w:rsidRDefault="002D4124" w:rsidP="00731D9D">
            <w:pPr>
              <w:rPr>
                <w:rFonts w:ascii="Times New Roman" w:hAnsi="Times New Roman" w:cs="Times New Roman"/>
                <w:color w:val="FF0000"/>
                <w:sz w:val="8"/>
                <w:szCs w:val="8"/>
              </w:rPr>
            </w:pPr>
          </w:p>
          <w:p w14:paraId="2C11C08B" w14:textId="77777777" w:rsidR="002D4124" w:rsidRPr="00B359C1" w:rsidRDefault="002D4124" w:rsidP="00731D9D">
            <w:pPr>
              <w:rPr>
                <w:rFonts w:ascii="Times New Roman" w:hAnsi="Times New Roman" w:cs="Times New Roman"/>
              </w:rPr>
            </w:pPr>
            <w:r w:rsidRPr="00B359C1">
              <w:rPr>
                <w:rFonts w:ascii="Times New Roman" w:hAnsi="Times New Roman" w:cs="Times New Roman"/>
                <w:b/>
              </w:rPr>
              <w:t>4. Hafta</w:t>
            </w:r>
            <w:r>
              <w:rPr>
                <w:rFonts w:ascii="Times New Roman" w:hAnsi="Times New Roman" w:cs="Times New Roman"/>
                <w:b/>
              </w:rPr>
              <w:t>:</w:t>
            </w:r>
            <w:r w:rsidRPr="00B359C1">
              <w:rPr>
                <w:rFonts w:ascii="Times New Roman" w:hAnsi="Times New Roman" w:cs="Times New Roman"/>
              </w:rPr>
              <w:t xml:space="preserve"> İlgili konuda yapılmış çalışmaların taranması- ön hazırlık</w:t>
            </w:r>
            <w:r>
              <w:rPr>
                <w:rFonts w:ascii="Times New Roman" w:hAnsi="Times New Roman" w:cs="Times New Roman"/>
              </w:rPr>
              <w:t xml:space="preserve"> </w:t>
            </w:r>
            <w:r w:rsidRPr="00F35E0A">
              <w:rPr>
                <w:rFonts w:ascii="Times New Roman" w:hAnsi="Times New Roman" w:cs="Times New Roman"/>
                <w:b/>
              </w:rPr>
              <w:t>(Uzaktan Eğitim)</w:t>
            </w:r>
            <w:r>
              <w:rPr>
                <w:rFonts w:ascii="Times New Roman" w:hAnsi="Times New Roman" w:cs="Times New Roman"/>
              </w:rPr>
              <w:t xml:space="preserve"> </w:t>
            </w:r>
          </w:p>
          <w:p w14:paraId="40146D5D" w14:textId="77777777" w:rsidR="002D4124" w:rsidRPr="00B359C1" w:rsidRDefault="002D4124" w:rsidP="00731D9D">
            <w:pPr>
              <w:rPr>
                <w:rFonts w:ascii="Times New Roman" w:hAnsi="Times New Roman" w:cs="Times New Roman"/>
                <w:sz w:val="8"/>
                <w:szCs w:val="8"/>
              </w:rPr>
            </w:pPr>
          </w:p>
          <w:p w14:paraId="6AB44C98" w14:textId="77777777" w:rsidR="002D4124" w:rsidRPr="00B359C1" w:rsidRDefault="002D4124" w:rsidP="00731D9D">
            <w:pPr>
              <w:rPr>
                <w:rFonts w:ascii="Times New Roman" w:hAnsi="Times New Roman" w:cs="Times New Roman"/>
                <w:sz w:val="8"/>
                <w:szCs w:val="8"/>
              </w:rPr>
            </w:pPr>
            <w:r w:rsidRPr="00B359C1">
              <w:rPr>
                <w:rFonts w:ascii="Times New Roman" w:hAnsi="Times New Roman" w:cs="Times New Roman"/>
                <w:b/>
              </w:rPr>
              <w:t>5. Hafta</w:t>
            </w:r>
            <w:r>
              <w:rPr>
                <w:rFonts w:ascii="Times New Roman" w:hAnsi="Times New Roman" w:cs="Times New Roman"/>
                <w:b/>
              </w:rPr>
              <w:t>:</w:t>
            </w:r>
            <w:r w:rsidRPr="00B359C1">
              <w:rPr>
                <w:rFonts w:ascii="Times New Roman" w:hAnsi="Times New Roman" w:cs="Times New Roman"/>
              </w:rPr>
              <w:t xml:space="preserve"> Konu ile ilgili çalışmaların derlenmesi</w:t>
            </w:r>
            <w:r>
              <w:rPr>
                <w:rFonts w:ascii="Times New Roman" w:hAnsi="Times New Roman" w:cs="Times New Roman"/>
              </w:rPr>
              <w:t xml:space="preserve"> </w:t>
            </w:r>
            <w:r w:rsidRPr="00F35E0A">
              <w:rPr>
                <w:rFonts w:ascii="Times New Roman" w:hAnsi="Times New Roman" w:cs="Times New Roman"/>
                <w:b/>
              </w:rPr>
              <w:t>(Uzaktan Eğitim)</w:t>
            </w:r>
          </w:p>
          <w:p w14:paraId="21EB4BD2" w14:textId="77777777" w:rsidR="002D4124" w:rsidRPr="00B3262B" w:rsidRDefault="002D4124" w:rsidP="00731D9D">
            <w:pPr>
              <w:rPr>
                <w:rFonts w:ascii="Times New Roman" w:hAnsi="Times New Roman" w:cs="Times New Roman"/>
                <w:color w:val="FF0000"/>
                <w:sz w:val="8"/>
                <w:szCs w:val="8"/>
              </w:rPr>
            </w:pPr>
          </w:p>
          <w:p w14:paraId="5AC880A4" w14:textId="77777777" w:rsidR="002D4124" w:rsidRPr="00B359C1" w:rsidRDefault="002D4124" w:rsidP="00731D9D">
            <w:pPr>
              <w:rPr>
                <w:rFonts w:ascii="Times New Roman" w:hAnsi="Times New Roman" w:cs="Times New Roman"/>
                <w:sz w:val="8"/>
                <w:szCs w:val="8"/>
              </w:rPr>
            </w:pPr>
            <w:r w:rsidRPr="00B359C1">
              <w:rPr>
                <w:rFonts w:ascii="Times New Roman" w:hAnsi="Times New Roman" w:cs="Times New Roman"/>
                <w:b/>
              </w:rPr>
              <w:t>6. Hafta</w:t>
            </w:r>
            <w:r>
              <w:rPr>
                <w:rFonts w:ascii="Times New Roman" w:hAnsi="Times New Roman" w:cs="Times New Roman"/>
                <w:b/>
              </w:rPr>
              <w:t>:</w:t>
            </w:r>
            <w:r w:rsidRPr="00B359C1">
              <w:rPr>
                <w:rFonts w:ascii="Times New Roman" w:hAnsi="Times New Roman" w:cs="Times New Roman"/>
              </w:rPr>
              <w:t xml:space="preserve"> Uygulama hazırlıkları- Verilerin Toplanması</w:t>
            </w:r>
            <w:r>
              <w:rPr>
                <w:rFonts w:ascii="Times New Roman" w:hAnsi="Times New Roman" w:cs="Times New Roman"/>
              </w:rPr>
              <w:t xml:space="preserve"> </w:t>
            </w:r>
            <w:r w:rsidRPr="00F35E0A">
              <w:rPr>
                <w:rFonts w:ascii="Times New Roman" w:hAnsi="Times New Roman" w:cs="Times New Roman"/>
                <w:b/>
              </w:rPr>
              <w:t>(Uzaktan Eğitim)</w:t>
            </w:r>
          </w:p>
          <w:p w14:paraId="58FC0D1C" w14:textId="77777777" w:rsidR="002D4124" w:rsidRDefault="002D4124" w:rsidP="00731D9D">
            <w:pPr>
              <w:rPr>
                <w:rFonts w:ascii="Times New Roman" w:hAnsi="Times New Roman" w:cs="Times New Roman"/>
                <w:b/>
              </w:rPr>
            </w:pPr>
            <w:r w:rsidRPr="00B359C1">
              <w:rPr>
                <w:rFonts w:ascii="Times New Roman" w:hAnsi="Times New Roman" w:cs="Times New Roman"/>
                <w:b/>
              </w:rPr>
              <w:t xml:space="preserve">7. </w:t>
            </w:r>
            <w:proofErr w:type="gramStart"/>
            <w:r w:rsidRPr="00B359C1">
              <w:rPr>
                <w:rFonts w:ascii="Times New Roman" w:hAnsi="Times New Roman" w:cs="Times New Roman"/>
                <w:b/>
              </w:rPr>
              <w:t>Hafta</w:t>
            </w:r>
            <w:r>
              <w:rPr>
                <w:rFonts w:ascii="Times New Roman" w:hAnsi="Times New Roman" w:cs="Times New Roman"/>
                <w:b/>
              </w:rPr>
              <w:t>:</w:t>
            </w:r>
            <w:r w:rsidRPr="00B359C1">
              <w:rPr>
                <w:rFonts w:ascii="Times New Roman" w:hAnsi="Times New Roman" w:cs="Times New Roman"/>
              </w:rPr>
              <w:t xml:space="preserve">  Uygulama</w:t>
            </w:r>
            <w:proofErr w:type="gramEnd"/>
            <w:r w:rsidRPr="00B359C1">
              <w:rPr>
                <w:rFonts w:ascii="Times New Roman" w:hAnsi="Times New Roman" w:cs="Times New Roman"/>
              </w:rPr>
              <w:t xml:space="preserve"> hazırlıkları- Verilerin Toplanması</w:t>
            </w:r>
            <w:r w:rsidRPr="00B359C1">
              <w:rPr>
                <w:rFonts w:ascii="Times New Roman" w:hAnsi="Times New Roman" w:cs="Times New Roman"/>
                <w:b/>
              </w:rPr>
              <w:t xml:space="preserve"> </w:t>
            </w:r>
            <w:r w:rsidRPr="00F35E0A">
              <w:rPr>
                <w:rFonts w:ascii="Times New Roman" w:hAnsi="Times New Roman" w:cs="Times New Roman"/>
                <w:b/>
              </w:rPr>
              <w:t>(Uzaktan Eğitim)</w:t>
            </w:r>
          </w:p>
          <w:p w14:paraId="588FDCD6" w14:textId="77777777" w:rsidR="002D4124" w:rsidRPr="00B359C1" w:rsidRDefault="002D4124" w:rsidP="00731D9D">
            <w:pPr>
              <w:rPr>
                <w:rFonts w:ascii="Times New Roman" w:hAnsi="Times New Roman" w:cs="Times New Roman"/>
                <w:sz w:val="8"/>
                <w:szCs w:val="8"/>
              </w:rPr>
            </w:pPr>
            <w:r w:rsidRPr="00B359C1">
              <w:rPr>
                <w:rFonts w:ascii="Times New Roman" w:hAnsi="Times New Roman" w:cs="Times New Roman"/>
                <w:b/>
              </w:rPr>
              <w:t>8. Hafta</w:t>
            </w:r>
            <w:r>
              <w:rPr>
                <w:rFonts w:ascii="Times New Roman" w:hAnsi="Times New Roman" w:cs="Times New Roman"/>
                <w:b/>
              </w:rPr>
              <w:t>:</w:t>
            </w:r>
            <w:r w:rsidRPr="00B359C1">
              <w:rPr>
                <w:rFonts w:ascii="Times New Roman" w:hAnsi="Times New Roman" w:cs="Times New Roman"/>
              </w:rPr>
              <w:t xml:space="preserve"> Uygulama hazırlıkları- Verilerin Toplanması </w:t>
            </w:r>
            <w:r w:rsidRPr="00F35E0A">
              <w:rPr>
                <w:rFonts w:ascii="Times New Roman" w:hAnsi="Times New Roman" w:cs="Times New Roman"/>
                <w:b/>
              </w:rPr>
              <w:t>(Uzaktan Eğitim)</w:t>
            </w:r>
          </w:p>
          <w:p w14:paraId="2217ECA3" w14:textId="77777777" w:rsidR="002D4124" w:rsidRPr="00B359C1" w:rsidRDefault="002D4124" w:rsidP="00731D9D">
            <w:pPr>
              <w:rPr>
                <w:rFonts w:ascii="Times New Roman" w:hAnsi="Times New Roman" w:cs="Times New Roman"/>
                <w:sz w:val="8"/>
                <w:szCs w:val="8"/>
              </w:rPr>
            </w:pPr>
            <w:r w:rsidRPr="00B359C1">
              <w:rPr>
                <w:rFonts w:ascii="Times New Roman" w:hAnsi="Times New Roman" w:cs="Times New Roman"/>
                <w:b/>
              </w:rPr>
              <w:t>9. Hafta</w:t>
            </w:r>
            <w:r>
              <w:rPr>
                <w:rFonts w:ascii="Times New Roman" w:hAnsi="Times New Roman" w:cs="Times New Roman"/>
                <w:b/>
              </w:rPr>
              <w:t>:</w:t>
            </w:r>
            <w:r w:rsidRPr="00B359C1">
              <w:rPr>
                <w:rFonts w:ascii="Times New Roman" w:hAnsi="Times New Roman" w:cs="Times New Roman"/>
              </w:rPr>
              <w:t xml:space="preserve"> Uygulama hazırlıkları- Verilerin Toplanması</w:t>
            </w:r>
            <w:r>
              <w:rPr>
                <w:rFonts w:ascii="Times New Roman" w:hAnsi="Times New Roman" w:cs="Times New Roman"/>
              </w:rPr>
              <w:t xml:space="preserve"> </w:t>
            </w:r>
            <w:r w:rsidRPr="00F35E0A">
              <w:rPr>
                <w:rFonts w:ascii="Times New Roman" w:hAnsi="Times New Roman" w:cs="Times New Roman"/>
                <w:b/>
              </w:rPr>
              <w:t>(Uzaktan Eğitim)</w:t>
            </w:r>
          </w:p>
          <w:p w14:paraId="0ADDFC77" w14:textId="77777777" w:rsidR="002D4124" w:rsidRPr="00B359C1" w:rsidRDefault="002D4124" w:rsidP="00731D9D">
            <w:pPr>
              <w:rPr>
                <w:rFonts w:ascii="Times New Roman" w:hAnsi="Times New Roman" w:cs="Times New Roman"/>
                <w:sz w:val="8"/>
                <w:szCs w:val="8"/>
              </w:rPr>
            </w:pPr>
            <w:r w:rsidRPr="00B359C1">
              <w:rPr>
                <w:rFonts w:ascii="Times New Roman" w:hAnsi="Times New Roman" w:cs="Times New Roman"/>
                <w:b/>
              </w:rPr>
              <w:t>10. Hafta</w:t>
            </w:r>
            <w:r>
              <w:rPr>
                <w:rFonts w:ascii="Times New Roman" w:hAnsi="Times New Roman" w:cs="Times New Roman"/>
                <w:b/>
              </w:rPr>
              <w:t>:</w:t>
            </w:r>
            <w:r w:rsidRPr="00B359C1">
              <w:rPr>
                <w:rFonts w:ascii="Times New Roman" w:hAnsi="Times New Roman" w:cs="Times New Roman"/>
              </w:rPr>
              <w:t xml:space="preserve"> Uygulama hazırlıkları- Verilerin Toplanması</w:t>
            </w:r>
            <w:r>
              <w:rPr>
                <w:rFonts w:ascii="Times New Roman" w:hAnsi="Times New Roman" w:cs="Times New Roman"/>
              </w:rPr>
              <w:t xml:space="preserve"> </w:t>
            </w:r>
            <w:r w:rsidRPr="00F35E0A">
              <w:rPr>
                <w:rFonts w:ascii="Times New Roman" w:hAnsi="Times New Roman" w:cs="Times New Roman"/>
                <w:b/>
              </w:rPr>
              <w:t>(Uzaktan Eğitim)</w:t>
            </w:r>
          </w:p>
          <w:p w14:paraId="012B0D25" w14:textId="77777777" w:rsidR="002D4124" w:rsidRPr="00B359C1" w:rsidRDefault="002D4124" w:rsidP="00731D9D">
            <w:pPr>
              <w:rPr>
                <w:rFonts w:ascii="Times New Roman" w:hAnsi="Times New Roman" w:cs="Times New Roman"/>
              </w:rPr>
            </w:pPr>
            <w:r w:rsidRPr="00B359C1">
              <w:rPr>
                <w:rFonts w:ascii="Times New Roman" w:hAnsi="Times New Roman" w:cs="Times New Roman"/>
                <w:b/>
              </w:rPr>
              <w:t>11. Hafta</w:t>
            </w:r>
            <w:r>
              <w:rPr>
                <w:rFonts w:ascii="Times New Roman" w:hAnsi="Times New Roman" w:cs="Times New Roman"/>
                <w:b/>
              </w:rPr>
              <w:t>:</w:t>
            </w:r>
            <w:r w:rsidRPr="00B359C1">
              <w:rPr>
                <w:rFonts w:ascii="Times New Roman" w:hAnsi="Times New Roman" w:cs="Times New Roman"/>
              </w:rPr>
              <w:t xml:space="preserve"> Ara rapor sunumu</w:t>
            </w:r>
            <w:r>
              <w:rPr>
                <w:rFonts w:ascii="Times New Roman" w:hAnsi="Times New Roman" w:cs="Times New Roman"/>
              </w:rPr>
              <w:t xml:space="preserve"> </w:t>
            </w:r>
            <w:r w:rsidRPr="00F35E0A">
              <w:rPr>
                <w:rFonts w:ascii="Times New Roman" w:hAnsi="Times New Roman" w:cs="Times New Roman"/>
                <w:b/>
              </w:rPr>
              <w:t>(Uzaktan Eğitim)</w:t>
            </w:r>
          </w:p>
          <w:p w14:paraId="6BA3E27C" w14:textId="77777777" w:rsidR="002D4124" w:rsidRPr="00B359C1" w:rsidRDefault="002D4124" w:rsidP="00731D9D">
            <w:pPr>
              <w:rPr>
                <w:rFonts w:ascii="Times New Roman" w:hAnsi="Times New Roman" w:cs="Times New Roman"/>
                <w:sz w:val="8"/>
                <w:szCs w:val="8"/>
              </w:rPr>
            </w:pPr>
          </w:p>
          <w:p w14:paraId="0934A909" w14:textId="77777777" w:rsidR="002D4124" w:rsidRPr="00B359C1" w:rsidRDefault="002D4124" w:rsidP="00731D9D">
            <w:pPr>
              <w:rPr>
                <w:rFonts w:ascii="Times New Roman" w:hAnsi="Times New Roman" w:cs="Times New Roman"/>
                <w:sz w:val="8"/>
                <w:szCs w:val="8"/>
              </w:rPr>
            </w:pPr>
            <w:r w:rsidRPr="00B359C1">
              <w:rPr>
                <w:rFonts w:ascii="Times New Roman" w:hAnsi="Times New Roman" w:cs="Times New Roman"/>
                <w:b/>
              </w:rPr>
              <w:t>12. Hafta</w:t>
            </w:r>
            <w:r>
              <w:rPr>
                <w:rFonts w:ascii="Times New Roman" w:hAnsi="Times New Roman" w:cs="Times New Roman"/>
                <w:b/>
              </w:rPr>
              <w:t>:</w:t>
            </w:r>
            <w:r w:rsidRPr="00B359C1">
              <w:rPr>
                <w:rFonts w:ascii="Times New Roman" w:hAnsi="Times New Roman" w:cs="Times New Roman"/>
              </w:rPr>
              <w:t xml:space="preserve"> Tüm verilerin toplanıp derlenmesi</w:t>
            </w:r>
            <w:r>
              <w:rPr>
                <w:rFonts w:ascii="Times New Roman" w:hAnsi="Times New Roman" w:cs="Times New Roman"/>
              </w:rPr>
              <w:t xml:space="preserve"> </w:t>
            </w:r>
            <w:r w:rsidRPr="00F35E0A">
              <w:rPr>
                <w:rFonts w:ascii="Times New Roman" w:hAnsi="Times New Roman" w:cs="Times New Roman"/>
                <w:b/>
              </w:rPr>
              <w:t>(Uzaktan Eğitim)</w:t>
            </w:r>
          </w:p>
          <w:p w14:paraId="44457232" w14:textId="77777777" w:rsidR="002D4124" w:rsidRPr="00B359C1" w:rsidRDefault="002D4124" w:rsidP="00731D9D">
            <w:pPr>
              <w:rPr>
                <w:rFonts w:ascii="Times New Roman" w:hAnsi="Times New Roman" w:cs="Times New Roman"/>
              </w:rPr>
            </w:pPr>
            <w:r w:rsidRPr="00B359C1">
              <w:rPr>
                <w:rFonts w:ascii="Times New Roman" w:hAnsi="Times New Roman" w:cs="Times New Roman"/>
                <w:b/>
              </w:rPr>
              <w:t>13. Hafta</w:t>
            </w:r>
            <w:r>
              <w:rPr>
                <w:rFonts w:ascii="Times New Roman" w:hAnsi="Times New Roman" w:cs="Times New Roman"/>
                <w:b/>
              </w:rPr>
              <w:t>:</w:t>
            </w:r>
            <w:r w:rsidRPr="00B359C1">
              <w:rPr>
                <w:rFonts w:ascii="Times New Roman" w:hAnsi="Times New Roman" w:cs="Times New Roman"/>
              </w:rPr>
              <w:t xml:space="preserve"> Tüm verilerin toplanıp derlenmesi</w:t>
            </w:r>
            <w:r>
              <w:rPr>
                <w:rFonts w:ascii="Times New Roman" w:hAnsi="Times New Roman" w:cs="Times New Roman"/>
              </w:rPr>
              <w:t xml:space="preserve"> </w:t>
            </w:r>
            <w:r w:rsidRPr="00F35E0A">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 xml:space="preserve"> Eğitim)</w:t>
            </w:r>
          </w:p>
          <w:p w14:paraId="373ABD49" w14:textId="77777777" w:rsidR="002D4124" w:rsidRPr="00B359C1" w:rsidRDefault="002D4124" w:rsidP="00731D9D">
            <w:pPr>
              <w:rPr>
                <w:rFonts w:ascii="Times New Roman" w:hAnsi="Times New Roman" w:cs="Times New Roman"/>
                <w:sz w:val="8"/>
                <w:szCs w:val="8"/>
              </w:rPr>
            </w:pPr>
          </w:p>
          <w:p w14:paraId="637C5A2E" w14:textId="77777777" w:rsidR="002D4124" w:rsidRPr="008D5833" w:rsidRDefault="002D4124" w:rsidP="00731D9D">
            <w:pPr>
              <w:rPr>
                <w:rFonts w:ascii="Times New Roman" w:hAnsi="Times New Roman" w:cs="Times New Roman"/>
              </w:rPr>
            </w:pPr>
            <w:r w:rsidRPr="00B359C1">
              <w:rPr>
                <w:rFonts w:ascii="Times New Roman" w:hAnsi="Times New Roman" w:cs="Times New Roman"/>
                <w:b/>
              </w:rPr>
              <w:t>14. Hafta</w:t>
            </w:r>
            <w:r>
              <w:rPr>
                <w:rFonts w:ascii="Times New Roman" w:hAnsi="Times New Roman" w:cs="Times New Roman"/>
                <w:b/>
              </w:rPr>
              <w:t>:</w:t>
            </w:r>
            <w:r w:rsidRPr="00B359C1">
              <w:rPr>
                <w:rFonts w:ascii="Times New Roman" w:hAnsi="Times New Roman" w:cs="Times New Roman"/>
              </w:rPr>
              <w:t xml:space="preserve"> Yapılan çalışmaların ilgili öğretim üyesi </w:t>
            </w:r>
            <w:proofErr w:type="gramStart"/>
            <w:r w:rsidRPr="00B359C1">
              <w:rPr>
                <w:rFonts w:ascii="Times New Roman" w:hAnsi="Times New Roman" w:cs="Times New Roman"/>
              </w:rPr>
              <w:t>ile birlikte</w:t>
            </w:r>
            <w:proofErr w:type="gramEnd"/>
            <w:r w:rsidRPr="00B359C1">
              <w:rPr>
                <w:rFonts w:ascii="Times New Roman" w:hAnsi="Times New Roman" w:cs="Times New Roman"/>
              </w:rPr>
              <w:t xml:space="preserve"> değerlendirilmesi ve sonuçlandırılması</w:t>
            </w:r>
            <w:r>
              <w:rPr>
                <w:rFonts w:ascii="Times New Roman" w:hAnsi="Times New Roman" w:cs="Times New Roman"/>
              </w:rPr>
              <w:t xml:space="preserve"> (</w:t>
            </w:r>
            <w:r>
              <w:rPr>
                <w:rFonts w:ascii="Times New Roman" w:hAnsi="Times New Roman" w:cs="Times New Roman"/>
                <w:b/>
              </w:rPr>
              <w:t>Yüz Yüze</w:t>
            </w:r>
            <w:r w:rsidRPr="00023EE8">
              <w:rPr>
                <w:rFonts w:ascii="Times New Roman" w:hAnsi="Times New Roman" w:cs="Times New Roman"/>
                <w:b/>
              </w:rPr>
              <w:t xml:space="preserve"> Eğitim)</w:t>
            </w:r>
          </w:p>
        </w:tc>
      </w:tr>
      <w:tr w:rsidR="002D4124" w:rsidRPr="008A7693" w14:paraId="3444D87C" w14:textId="77777777" w:rsidTr="00731D9D">
        <w:tc>
          <w:tcPr>
            <w:tcW w:w="2910" w:type="dxa"/>
            <w:vAlign w:val="center"/>
          </w:tcPr>
          <w:p w14:paraId="74EF10D8" w14:textId="77777777" w:rsidR="002D4124" w:rsidRPr="008A7693" w:rsidRDefault="002D4124" w:rsidP="00731D9D">
            <w:pPr>
              <w:rPr>
                <w:rFonts w:ascii="Times New Roman" w:hAnsi="Times New Roman" w:cs="Times New Roman"/>
                <w:b/>
              </w:rPr>
            </w:pPr>
          </w:p>
          <w:p w14:paraId="12661845" w14:textId="77777777" w:rsidR="002D4124" w:rsidRPr="008A7693" w:rsidRDefault="002D4124" w:rsidP="00731D9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71BDD4D2" w14:textId="77777777" w:rsidR="002D4124" w:rsidRPr="000037AF" w:rsidRDefault="002D4124" w:rsidP="00731D9D">
            <w:pPr>
              <w:rPr>
                <w:rFonts w:ascii="Times New Roman" w:hAnsi="Times New Roman" w:cs="Times New Roman"/>
                <w:bCs/>
                <w:color w:val="FF0000"/>
                <w:sz w:val="8"/>
                <w:szCs w:val="8"/>
              </w:rPr>
            </w:pPr>
          </w:p>
          <w:p w14:paraId="1A9A809D" w14:textId="77777777" w:rsidR="002D4124" w:rsidRPr="000037AF" w:rsidRDefault="002D4124" w:rsidP="00731D9D">
            <w:pPr>
              <w:rPr>
                <w:rFonts w:ascii="Times New Roman" w:hAnsi="Times New Roman" w:cs="Times New Roman"/>
                <w:bCs/>
              </w:rPr>
            </w:pPr>
            <w:r w:rsidRPr="00F35E0A">
              <w:rPr>
                <w:rFonts w:ascii="Times New Roman" w:hAnsi="Times New Roman" w:cs="Times New Roman"/>
                <w:bCs/>
              </w:rPr>
              <w:t xml:space="preserve">Uygulanacak sınav sayısı, sınav türü (uzaktan/yüz yüze) ve sınavların başarı puanına etkileri üniversitemiz senatosu tarafından </w:t>
            </w:r>
            <w:r w:rsidRPr="00F35E0A">
              <w:rPr>
                <w:rFonts w:ascii="Times New Roman" w:hAnsi="Times New Roman" w:cs="Times New Roman"/>
                <w:bCs/>
              </w:rPr>
              <w:lastRenderedPageBreak/>
              <w:t>alınacak karar doğrultusunda dönemin ilk haftasında ilan edilecektir.</w:t>
            </w:r>
          </w:p>
        </w:tc>
      </w:tr>
      <w:tr w:rsidR="002D4124" w:rsidRPr="008A7693" w14:paraId="12718945" w14:textId="77777777" w:rsidTr="00731D9D">
        <w:tc>
          <w:tcPr>
            <w:tcW w:w="2910" w:type="dxa"/>
          </w:tcPr>
          <w:p w14:paraId="5031D188" w14:textId="77777777" w:rsidR="002D4124" w:rsidRPr="008A7693" w:rsidRDefault="002D4124" w:rsidP="00731D9D">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224028FF" w14:textId="77777777" w:rsidR="002D4124" w:rsidRPr="00E44B9C" w:rsidRDefault="002D4124" w:rsidP="00731D9D">
            <w:pPr>
              <w:pStyle w:val="Kaynaka"/>
            </w:pPr>
            <w:r>
              <w:t>-</w:t>
            </w:r>
          </w:p>
        </w:tc>
      </w:tr>
    </w:tbl>
    <w:p w14:paraId="28ABCC3F" w14:textId="77777777" w:rsidR="002D4124" w:rsidRDefault="002D4124" w:rsidP="002D4124">
      <w:pPr>
        <w:jc w:val="center"/>
        <w:rPr>
          <w:rFonts w:ascii="Times New Roman" w:hAnsi="Times New Roman" w:cs="Times New Roman"/>
        </w:rPr>
      </w:pPr>
    </w:p>
    <w:p w14:paraId="1ABBACCF" w14:textId="77777777" w:rsidR="002D4124" w:rsidRDefault="002D4124" w:rsidP="002D4124">
      <w:pPr>
        <w:spacing w:line="0" w:lineRule="atLeast"/>
        <w:jc w:val="center"/>
        <w:rPr>
          <w:b/>
        </w:rPr>
      </w:pPr>
    </w:p>
    <w:tbl>
      <w:tblPr>
        <w:tblStyle w:val="TabloKlavuzu"/>
        <w:tblpPr w:leftFromText="141" w:rightFromText="141" w:vertAnchor="text" w:horzAnchor="margin" w:tblpY="89"/>
        <w:tblW w:w="5000" w:type="pct"/>
        <w:tblLook w:val="04A0" w:firstRow="1" w:lastRow="0" w:firstColumn="1" w:lastColumn="0" w:noHBand="0" w:noVBand="1"/>
      </w:tblPr>
      <w:tblGrid>
        <w:gridCol w:w="739"/>
        <w:gridCol w:w="384"/>
        <w:gridCol w:w="359"/>
        <w:gridCol w:w="743"/>
        <w:gridCol w:w="448"/>
        <w:gridCol w:w="296"/>
        <w:gridCol w:w="743"/>
        <w:gridCol w:w="745"/>
        <w:gridCol w:w="743"/>
        <w:gridCol w:w="595"/>
        <w:gridCol w:w="149"/>
        <w:gridCol w:w="751"/>
        <w:gridCol w:w="588"/>
        <w:gridCol w:w="205"/>
        <w:gridCol w:w="792"/>
        <w:gridCol w:w="787"/>
      </w:tblGrid>
      <w:tr w:rsidR="002D4124" w:rsidRPr="00BD27CE" w14:paraId="459113BD" w14:textId="77777777" w:rsidTr="00731D9D">
        <w:trPr>
          <w:trHeight w:val="283"/>
        </w:trPr>
        <w:tc>
          <w:tcPr>
            <w:tcW w:w="5000" w:type="pct"/>
            <w:gridSpan w:val="16"/>
            <w:vAlign w:val="bottom"/>
          </w:tcPr>
          <w:p w14:paraId="2CE13606" w14:textId="77777777" w:rsidR="002D4124" w:rsidRPr="00BD27CE" w:rsidRDefault="002D4124" w:rsidP="00731D9D">
            <w:pPr>
              <w:adjustRightInd w:val="0"/>
              <w:jc w:val="center"/>
              <w:rPr>
                <w:b/>
              </w:rPr>
            </w:pPr>
            <w:r w:rsidRPr="00BD27CE">
              <w:rPr>
                <w:b/>
              </w:rPr>
              <w:t>PROGRAM ÖĞRENME ÇIKTILARI İLE</w:t>
            </w:r>
          </w:p>
          <w:p w14:paraId="56E26031" w14:textId="77777777" w:rsidR="002D4124" w:rsidRPr="00BD27CE" w:rsidRDefault="002D4124" w:rsidP="00731D9D">
            <w:pPr>
              <w:jc w:val="center"/>
            </w:pPr>
            <w:r w:rsidRPr="00BD27CE">
              <w:rPr>
                <w:b/>
              </w:rPr>
              <w:t>DERS ÖĞRENİM KAZANIMLARI İLİŞKİSİ TABLOSU</w:t>
            </w:r>
          </w:p>
        </w:tc>
      </w:tr>
      <w:tr w:rsidR="002D4124" w:rsidRPr="00BD27CE" w14:paraId="09A37E53" w14:textId="77777777" w:rsidTr="00731D9D">
        <w:trPr>
          <w:trHeight w:val="283"/>
        </w:trPr>
        <w:tc>
          <w:tcPr>
            <w:tcW w:w="407" w:type="pct"/>
            <w:vAlign w:val="bottom"/>
          </w:tcPr>
          <w:p w14:paraId="69AF0EA0" w14:textId="77777777" w:rsidR="002D4124" w:rsidRPr="00BD27CE" w:rsidRDefault="002D4124" w:rsidP="00731D9D">
            <w:pPr>
              <w:jc w:val="center"/>
            </w:pPr>
          </w:p>
        </w:tc>
        <w:tc>
          <w:tcPr>
            <w:tcW w:w="410" w:type="pct"/>
            <w:gridSpan w:val="2"/>
          </w:tcPr>
          <w:p w14:paraId="7BD10F93" w14:textId="77777777" w:rsidR="002D4124" w:rsidRPr="00BD27CE" w:rsidRDefault="002D4124" w:rsidP="00731D9D">
            <w:pPr>
              <w:jc w:val="center"/>
              <w:rPr>
                <w:b/>
              </w:rPr>
            </w:pPr>
            <w:r w:rsidRPr="00BD27CE">
              <w:rPr>
                <w:b/>
              </w:rPr>
              <w:t>PÇ1</w:t>
            </w:r>
          </w:p>
        </w:tc>
        <w:tc>
          <w:tcPr>
            <w:tcW w:w="410" w:type="pct"/>
          </w:tcPr>
          <w:p w14:paraId="1E4F797C" w14:textId="77777777" w:rsidR="002D4124" w:rsidRPr="00BD27CE" w:rsidRDefault="002D4124" w:rsidP="00731D9D">
            <w:pPr>
              <w:jc w:val="center"/>
              <w:rPr>
                <w:b/>
              </w:rPr>
            </w:pPr>
            <w:r w:rsidRPr="00BD27CE">
              <w:rPr>
                <w:b/>
              </w:rPr>
              <w:t>PÇ2</w:t>
            </w:r>
          </w:p>
        </w:tc>
        <w:tc>
          <w:tcPr>
            <w:tcW w:w="410" w:type="pct"/>
            <w:gridSpan w:val="2"/>
          </w:tcPr>
          <w:p w14:paraId="69F43FEB" w14:textId="77777777" w:rsidR="002D4124" w:rsidRPr="00BD27CE" w:rsidRDefault="002D4124" w:rsidP="00731D9D">
            <w:pPr>
              <w:jc w:val="center"/>
              <w:rPr>
                <w:b/>
              </w:rPr>
            </w:pPr>
            <w:r w:rsidRPr="00BD27CE">
              <w:rPr>
                <w:b/>
              </w:rPr>
              <w:t>PÇ3</w:t>
            </w:r>
          </w:p>
        </w:tc>
        <w:tc>
          <w:tcPr>
            <w:tcW w:w="410" w:type="pct"/>
          </w:tcPr>
          <w:p w14:paraId="5A450B36" w14:textId="77777777" w:rsidR="002D4124" w:rsidRPr="00BD27CE" w:rsidRDefault="002D4124" w:rsidP="00731D9D">
            <w:pPr>
              <w:jc w:val="center"/>
              <w:rPr>
                <w:b/>
              </w:rPr>
            </w:pPr>
            <w:r w:rsidRPr="00BD27CE">
              <w:rPr>
                <w:b/>
              </w:rPr>
              <w:t>PÇ4</w:t>
            </w:r>
          </w:p>
        </w:tc>
        <w:tc>
          <w:tcPr>
            <w:tcW w:w="411" w:type="pct"/>
          </w:tcPr>
          <w:p w14:paraId="25CC0597" w14:textId="77777777" w:rsidR="002D4124" w:rsidRPr="00BD27CE" w:rsidRDefault="002D4124" w:rsidP="00731D9D">
            <w:pPr>
              <w:jc w:val="center"/>
              <w:rPr>
                <w:b/>
              </w:rPr>
            </w:pPr>
            <w:r w:rsidRPr="00BD27CE">
              <w:rPr>
                <w:b/>
              </w:rPr>
              <w:t>PÇ5</w:t>
            </w:r>
          </w:p>
        </w:tc>
        <w:tc>
          <w:tcPr>
            <w:tcW w:w="410" w:type="pct"/>
          </w:tcPr>
          <w:p w14:paraId="1EFF25B5" w14:textId="77777777" w:rsidR="002D4124" w:rsidRPr="00BD27CE" w:rsidRDefault="002D4124" w:rsidP="00731D9D">
            <w:pPr>
              <w:jc w:val="center"/>
              <w:rPr>
                <w:b/>
              </w:rPr>
            </w:pPr>
            <w:r w:rsidRPr="00BD27CE">
              <w:rPr>
                <w:b/>
              </w:rPr>
              <w:t>PÇ6</w:t>
            </w:r>
          </w:p>
        </w:tc>
        <w:tc>
          <w:tcPr>
            <w:tcW w:w="410" w:type="pct"/>
            <w:gridSpan w:val="2"/>
          </w:tcPr>
          <w:p w14:paraId="3D565EE8" w14:textId="77777777" w:rsidR="002D4124" w:rsidRPr="00BD27CE" w:rsidRDefault="002D4124" w:rsidP="00731D9D">
            <w:pPr>
              <w:jc w:val="center"/>
              <w:rPr>
                <w:b/>
              </w:rPr>
            </w:pPr>
            <w:r w:rsidRPr="00BD27CE">
              <w:rPr>
                <w:b/>
              </w:rPr>
              <w:t>PÇ7</w:t>
            </w:r>
          </w:p>
        </w:tc>
        <w:tc>
          <w:tcPr>
            <w:tcW w:w="414" w:type="pct"/>
          </w:tcPr>
          <w:p w14:paraId="3583AF11" w14:textId="77777777" w:rsidR="002D4124" w:rsidRPr="00BD27CE" w:rsidRDefault="002D4124" w:rsidP="00731D9D">
            <w:pPr>
              <w:jc w:val="center"/>
              <w:rPr>
                <w:b/>
              </w:rPr>
            </w:pPr>
            <w:r w:rsidRPr="00BD27CE">
              <w:rPr>
                <w:b/>
              </w:rPr>
              <w:t>PÇ8</w:t>
            </w:r>
          </w:p>
        </w:tc>
        <w:tc>
          <w:tcPr>
            <w:tcW w:w="437" w:type="pct"/>
            <w:gridSpan w:val="2"/>
          </w:tcPr>
          <w:p w14:paraId="17DFEF47" w14:textId="77777777" w:rsidR="002D4124" w:rsidRPr="00BD27CE" w:rsidRDefault="002D4124" w:rsidP="00731D9D">
            <w:pPr>
              <w:jc w:val="center"/>
              <w:rPr>
                <w:b/>
              </w:rPr>
            </w:pPr>
            <w:r w:rsidRPr="00BD27CE">
              <w:rPr>
                <w:b/>
              </w:rPr>
              <w:t>PÇ9</w:t>
            </w:r>
          </w:p>
        </w:tc>
        <w:tc>
          <w:tcPr>
            <w:tcW w:w="437" w:type="pct"/>
          </w:tcPr>
          <w:p w14:paraId="04EB30F1" w14:textId="77777777" w:rsidR="002D4124" w:rsidRPr="00BD27CE" w:rsidRDefault="002D4124" w:rsidP="00731D9D">
            <w:pPr>
              <w:jc w:val="center"/>
              <w:rPr>
                <w:b/>
              </w:rPr>
            </w:pPr>
            <w:r w:rsidRPr="00BD27CE">
              <w:rPr>
                <w:b/>
              </w:rPr>
              <w:t>PÇ10</w:t>
            </w:r>
          </w:p>
        </w:tc>
        <w:tc>
          <w:tcPr>
            <w:tcW w:w="434" w:type="pct"/>
          </w:tcPr>
          <w:p w14:paraId="4DC13F3A" w14:textId="77777777" w:rsidR="002D4124" w:rsidRPr="00BD27CE" w:rsidRDefault="002D4124" w:rsidP="00731D9D">
            <w:pPr>
              <w:jc w:val="center"/>
              <w:rPr>
                <w:b/>
              </w:rPr>
            </w:pPr>
            <w:r w:rsidRPr="00BD27CE">
              <w:rPr>
                <w:b/>
              </w:rPr>
              <w:t>PÇ11</w:t>
            </w:r>
          </w:p>
        </w:tc>
      </w:tr>
      <w:tr w:rsidR="002D4124" w:rsidRPr="00BD27CE" w14:paraId="2ED070F3" w14:textId="77777777" w:rsidTr="00731D9D">
        <w:trPr>
          <w:trHeight w:val="283"/>
        </w:trPr>
        <w:tc>
          <w:tcPr>
            <w:tcW w:w="407" w:type="pct"/>
            <w:vAlign w:val="bottom"/>
          </w:tcPr>
          <w:p w14:paraId="6031D8FE" w14:textId="77777777" w:rsidR="002D4124" w:rsidRPr="00BD27CE" w:rsidRDefault="002D4124" w:rsidP="00731D9D">
            <w:pPr>
              <w:jc w:val="center"/>
              <w:rPr>
                <w:b/>
              </w:rPr>
            </w:pPr>
            <w:r>
              <w:rPr>
                <w:b/>
              </w:rPr>
              <w:t>ÖÇ</w:t>
            </w:r>
            <w:r w:rsidRPr="00BD27CE">
              <w:rPr>
                <w:b/>
              </w:rPr>
              <w:t>1</w:t>
            </w:r>
          </w:p>
        </w:tc>
        <w:tc>
          <w:tcPr>
            <w:tcW w:w="410" w:type="pct"/>
            <w:gridSpan w:val="2"/>
            <w:vAlign w:val="bottom"/>
          </w:tcPr>
          <w:p w14:paraId="735E73DE" w14:textId="77777777" w:rsidR="002D4124" w:rsidRPr="00BD27CE" w:rsidRDefault="002D4124" w:rsidP="00731D9D">
            <w:pPr>
              <w:jc w:val="center"/>
            </w:pPr>
          </w:p>
        </w:tc>
        <w:tc>
          <w:tcPr>
            <w:tcW w:w="410" w:type="pct"/>
            <w:vAlign w:val="bottom"/>
          </w:tcPr>
          <w:p w14:paraId="0990058F" w14:textId="77777777" w:rsidR="002D4124" w:rsidRPr="00652C57" w:rsidRDefault="002D4124" w:rsidP="00731D9D">
            <w:pPr>
              <w:jc w:val="center"/>
            </w:pPr>
            <w:r w:rsidRPr="00652C57">
              <w:t>4</w:t>
            </w:r>
          </w:p>
        </w:tc>
        <w:tc>
          <w:tcPr>
            <w:tcW w:w="410" w:type="pct"/>
            <w:gridSpan w:val="2"/>
            <w:vAlign w:val="bottom"/>
          </w:tcPr>
          <w:p w14:paraId="753206CD" w14:textId="77777777" w:rsidR="002D4124" w:rsidRPr="00652C57" w:rsidRDefault="002D4124" w:rsidP="00731D9D">
            <w:pPr>
              <w:jc w:val="center"/>
            </w:pPr>
            <w:r w:rsidRPr="00652C57">
              <w:t>4</w:t>
            </w:r>
          </w:p>
        </w:tc>
        <w:tc>
          <w:tcPr>
            <w:tcW w:w="410" w:type="pct"/>
            <w:vAlign w:val="bottom"/>
          </w:tcPr>
          <w:p w14:paraId="1B3BEE18" w14:textId="77777777" w:rsidR="002D4124" w:rsidRPr="00652C57" w:rsidRDefault="002D4124" w:rsidP="00731D9D">
            <w:pPr>
              <w:jc w:val="center"/>
            </w:pPr>
            <w:r w:rsidRPr="00652C57">
              <w:t>4</w:t>
            </w:r>
          </w:p>
        </w:tc>
        <w:tc>
          <w:tcPr>
            <w:tcW w:w="411" w:type="pct"/>
            <w:vAlign w:val="bottom"/>
          </w:tcPr>
          <w:p w14:paraId="6529DFDD" w14:textId="77777777" w:rsidR="002D4124" w:rsidRPr="00652C57" w:rsidRDefault="002D4124" w:rsidP="00731D9D">
            <w:pPr>
              <w:jc w:val="center"/>
            </w:pPr>
            <w:r w:rsidRPr="00652C57">
              <w:t>5</w:t>
            </w:r>
          </w:p>
        </w:tc>
        <w:tc>
          <w:tcPr>
            <w:tcW w:w="410" w:type="pct"/>
            <w:vAlign w:val="bottom"/>
          </w:tcPr>
          <w:p w14:paraId="127E16A0" w14:textId="77777777" w:rsidR="002D4124" w:rsidRPr="00652C57" w:rsidRDefault="002D4124" w:rsidP="00731D9D">
            <w:pPr>
              <w:jc w:val="center"/>
            </w:pPr>
            <w:r w:rsidRPr="00652C57">
              <w:t>5</w:t>
            </w:r>
          </w:p>
        </w:tc>
        <w:tc>
          <w:tcPr>
            <w:tcW w:w="410" w:type="pct"/>
            <w:gridSpan w:val="2"/>
            <w:vAlign w:val="bottom"/>
          </w:tcPr>
          <w:p w14:paraId="0A36BCD6" w14:textId="77777777" w:rsidR="002D4124" w:rsidRPr="00652C57" w:rsidRDefault="002D4124" w:rsidP="00731D9D">
            <w:pPr>
              <w:jc w:val="center"/>
            </w:pPr>
          </w:p>
        </w:tc>
        <w:tc>
          <w:tcPr>
            <w:tcW w:w="414" w:type="pct"/>
            <w:vAlign w:val="bottom"/>
          </w:tcPr>
          <w:p w14:paraId="70F726DF" w14:textId="77777777" w:rsidR="002D4124" w:rsidRPr="00652C57" w:rsidRDefault="002D4124" w:rsidP="00731D9D">
            <w:pPr>
              <w:jc w:val="center"/>
            </w:pPr>
            <w:r w:rsidRPr="00652C57">
              <w:t>3</w:t>
            </w:r>
          </w:p>
        </w:tc>
        <w:tc>
          <w:tcPr>
            <w:tcW w:w="437" w:type="pct"/>
            <w:gridSpan w:val="2"/>
            <w:vAlign w:val="bottom"/>
          </w:tcPr>
          <w:p w14:paraId="549B1DA4" w14:textId="77777777" w:rsidR="002D4124" w:rsidRPr="00652C57" w:rsidRDefault="002D4124" w:rsidP="00731D9D">
            <w:pPr>
              <w:jc w:val="center"/>
            </w:pPr>
            <w:r w:rsidRPr="00652C57">
              <w:t>3</w:t>
            </w:r>
          </w:p>
        </w:tc>
        <w:tc>
          <w:tcPr>
            <w:tcW w:w="437" w:type="pct"/>
            <w:vAlign w:val="bottom"/>
          </w:tcPr>
          <w:p w14:paraId="5DCCF451" w14:textId="77777777" w:rsidR="002D4124" w:rsidRPr="00652C57" w:rsidRDefault="002D4124" w:rsidP="00731D9D">
            <w:pPr>
              <w:jc w:val="center"/>
            </w:pPr>
            <w:r w:rsidRPr="00652C57">
              <w:t>2</w:t>
            </w:r>
          </w:p>
        </w:tc>
        <w:tc>
          <w:tcPr>
            <w:tcW w:w="434" w:type="pct"/>
            <w:vAlign w:val="bottom"/>
          </w:tcPr>
          <w:p w14:paraId="1AC5BC2B" w14:textId="77777777" w:rsidR="002D4124" w:rsidRPr="00BD27CE" w:rsidRDefault="002D4124" w:rsidP="00731D9D">
            <w:pPr>
              <w:jc w:val="center"/>
            </w:pPr>
          </w:p>
        </w:tc>
      </w:tr>
      <w:tr w:rsidR="002D4124" w:rsidRPr="00BD27CE" w14:paraId="36EFC0BF" w14:textId="77777777" w:rsidTr="00731D9D">
        <w:trPr>
          <w:trHeight w:val="283"/>
        </w:trPr>
        <w:tc>
          <w:tcPr>
            <w:tcW w:w="407" w:type="pct"/>
            <w:vAlign w:val="bottom"/>
          </w:tcPr>
          <w:p w14:paraId="0D89DE04" w14:textId="77777777" w:rsidR="002D4124" w:rsidRPr="00BD27CE" w:rsidRDefault="002D4124" w:rsidP="00731D9D">
            <w:pPr>
              <w:jc w:val="center"/>
              <w:rPr>
                <w:b/>
              </w:rPr>
            </w:pPr>
            <w:r>
              <w:rPr>
                <w:b/>
              </w:rPr>
              <w:t>ÖÇ</w:t>
            </w:r>
            <w:r w:rsidRPr="00BD27CE">
              <w:rPr>
                <w:b/>
              </w:rPr>
              <w:t>2</w:t>
            </w:r>
          </w:p>
        </w:tc>
        <w:tc>
          <w:tcPr>
            <w:tcW w:w="410" w:type="pct"/>
            <w:gridSpan w:val="2"/>
            <w:vAlign w:val="bottom"/>
          </w:tcPr>
          <w:p w14:paraId="7D16FAB8" w14:textId="77777777" w:rsidR="002D4124" w:rsidRPr="00BD27CE" w:rsidRDefault="002D4124" w:rsidP="00731D9D">
            <w:pPr>
              <w:jc w:val="center"/>
            </w:pPr>
          </w:p>
        </w:tc>
        <w:tc>
          <w:tcPr>
            <w:tcW w:w="410" w:type="pct"/>
            <w:vAlign w:val="bottom"/>
          </w:tcPr>
          <w:p w14:paraId="759D58AE" w14:textId="77777777" w:rsidR="002D4124" w:rsidRPr="00652C57" w:rsidRDefault="002D4124" w:rsidP="00731D9D">
            <w:pPr>
              <w:jc w:val="center"/>
            </w:pPr>
            <w:r w:rsidRPr="00652C57">
              <w:t>3</w:t>
            </w:r>
          </w:p>
        </w:tc>
        <w:tc>
          <w:tcPr>
            <w:tcW w:w="410" w:type="pct"/>
            <w:gridSpan w:val="2"/>
            <w:vAlign w:val="bottom"/>
          </w:tcPr>
          <w:p w14:paraId="30600485" w14:textId="77777777" w:rsidR="002D4124" w:rsidRPr="00652C57" w:rsidRDefault="002D4124" w:rsidP="00731D9D">
            <w:pPr>
              <w:jc w:val="center"/>
            </w:pPr>
            <w:r w:rsidRPr="00652C57">
              <w:t>5</w:t>
            </w:r>
          </w:p>
        </w:tc>
        <w:tc>
          <w:tcPr>
            <w:tcW w:w="410" w:type="pct"/>
            <w:vAlign w:val="bottom"/>
          </w:tcPr>
          <w:p w14:paraId="6E9A3F26" w14:textId="77777777" w:rsidR="002D4124" w:rsidRPr="00652C57" w:rsidRDefault="002D4124" w:rsidP="00731D9D">
            <w:pPr>
              <w:jc w:val="center"/>
            </w:pPr>
            <w:r w:rsidRPr="00652C57">
              <w:t>5</w:t>
            </w:r>
          </w:p>
        </w:tc>
        <w:tc>
          <w:tcPr>
            <w:tcW w:w="411" w:type="pct"/>
            <w:vAlign w:val="bottom"/>
          </w:tcPr>
          <w:p w14:paraId="2E759708" w14:textId="77777777" w:rsidR="002D4124" w:rsidRPr="00652C57" w:rsidRDefault="002D4124" w:rsidP="00731D9D">
            <w:pPr>
              <w:jc w:val="center"/>
            </w:pPr>
            <w:r w:rsidRPr="00652C57">
              <w:t>5</w:t>
            </w:r>
          </w:p>
        </w:tc>
        <w:tc>
          <w:tcPr>
            <w:tcW w:w="410" w:type="pct"/>
            <w:vAlign w:val="bottom"/>
          </w:tcPr>
          <w:p w14:paraId="702FDC0E" w14:textId="77777777" w:rsidR="002D4124" w:rsidRPr="00652C57" w:rsidRDefault="002D4124" w:rsidP="00731D9D">
            <w:pPr>
              <w:jc w:val="center"/>
            </w:pPr>
            <w:r w:rsidRPr="00652C57">
              <w:t>3</w:t>
            </w:r>
          </w:p>
        </w:tc>
        <w:tc>
          <w:tcPr>
            <w:tcW w:w="410" w:type="pct"/>
            <w:gridSpan w:val="2"/>
            <w:vAlign w:val="bottom"/>
          </w:tcPr>
          <w:p w14:paraId="7719F03B" w14:textId="77777777" w:rsidR="002D4124" w:rsidRPr="00652C57" w:rsidRDefault="002D4124" w:rsidP="00731D9D">
            <w:pPr>
              <w:jc w:val="center"/>
            </w:pPr>
          </w:p>
        </w:tc>
        <w:tc>
          <w:tcPr>
            <w:tcW w:w="414" w:type="pct"/>
            <w:vAlign w:val="bottom"/>
          </w:tcPr>
          <w:p w14:paraId="3921FE0C" w14:textId="77777777" w:rsidR="002D4124" w:rsidRPr="00652C57" w:rsidRDefault="002D4124" w:rsidP="00731D9D">
            <w:pPr>
              <w:jc w:val="center"/>
            </w:pPr>
            <w:r w:rsidRPr="00652C57">
              <w:t>3</w:t>
            </w:r>
          </w:p>
        </w:tc>
        <w:tc>
          <w:tcPr>
            <w:tcW w:w="437" w:type="pct"/>
            <w:gridSpan w:val="2"/>
            <w:vAlign w:val="bottom"/>
          </w:tcPr>
          <w:p w14:paraId="681BDA83" w14:textId="77777777" w:rsidR="002D4124" w:rsidRPr="00652C57" w:rsidRDefault="002D4124" w:rsidP="00731D9D">
            <w:pPr>
              <w:jc w:val="center"/>
            </w:pPr>
            <w:r w:rsidRPr="00652C57">
              <w:t>2</w:t>
            </w:r>
          </w:p>
        </w:tc>
        <w:tc>
          <w:tcPr>
            <w:tcW w:w="437" w:type="pct"/>
            <w:vAlign w:val="bottom"/>
          </w:tcPr>
          <w:p w14:paraId="0F9AD0B9" w14:textId="77777777" w:rsidR="002D4124" w:rsidRPr="00652C57" w:rsidRDefault="002D4124" w:rsidP="00731D9D">
            <w:pPr>
              <w:jc w:val="center"/>
            </w:pPr>
            <w:r w:rsidRPr="00652C57">
              <w:t>1</w:t>
            </w:r>
          </w:p>
        </w:tc>
        <w:tc>
          <w:tcPr>
            <w:tcW w:w="434" w:type="pct"/>
            <w:vAlign w:val="bottom"/>
          </w:tcPr>
          <w:p w14:paraId="414609B8" w14:textId="77777777" w:rsidR="002D4124" w:rsidRPr="00BD27CE" w:rsidRDefault="002D4124" w:rsidP="00731D9D">
            <w:pPr>
              <w:jc w:val="center"/>
            </w:pPr>
          </w:p>
        </w:tc>
      </w:tr>
      <w:tr w:rsidR="002D4124" w:rsidRPr="00BD27CE" w14:paraId="5D73496F" w14:textId="77777777" w:rsidTr="00731D9D">
        <w:trPr>
          <w:trHeight w:val="283"/>
        </w:trPr>
        <w:tc>
          <w:tcPr>
            <w:tcW w:w="407" w:type="pct"/>
            <w:vAlign w:val="bottom"/>
          </w:tcPr>
          <w:p w14:paraId="26C21E41" w14:textId="77777777" w:rsidR="002D4124" w:rsidRPr="00BD27CE" w:rsidRDefault="002D4124" w:rsidP="00731D9D">
            <w:pPr>
              <w:jc w:val="center"/>
              <w:rPr>
                <w:b/>
              </w:rPr>
            </w:pPr>
            <w:r>
              <w:rPr>
                <w:b/>
              </w:rPr>
              <w:t>ÖÇ</w:t>
            </w:r>
            <w:r w:rsidRPr="00BD27CE">
              <w:rPr>
                <w:b/>
              </w:rPr>
              <w:t>3</w:t>
            </w:r>
          </w:p>
        </w:tc>
        <w:tc>
          <w:tcPr>
            <w:tcW w:w="410" w:type="pct"/>
            <w:gridSpan w:val="2"/>
            <w:vAlign w:val="bottom"/>
          </w:tcPr>
          <w:p w14:paraId="000F664E" w14:textId="77777777" w:rsidR="002D4124" w:rsidRPr="00BD27CE" w:rsidRDefault="002D4124" w:rsidP="00731D9D">
            <w:pPr>
              <w:jc w:val="center"/>
            </w:pPr>
          </w:p>
        </w:tc>
        <w:tc>
          <w:tcPr>
            <w:tcW w:w="410" w:type="pct"/>
            <w:vAlign w:val="bottom"/>
          </w:tcPr>
          <w:p w14:paraId="69D464C6" w14:textId="77777777" w:rsidR="002D4124" w:rsidRPr="00652C57" w:rsidRDefault="002D4124" w:rsidP="00731D9D">
            <w:pPr>
              <w:jc w:val="center"/>
            </w:pPr>
            <w:r w:rsidRPr="00652C57">
              <w:t>3</w:t>
            </w:r>
          </w:p>
        </w:tc>
        <w:tc>
          <w:tcPr>
            <w:tcW w:w="410" w:type="pct"/>
            <w:gridSpan w:val="2"/>
            <w:vAlign w:val="bottom"/>
          </w:tcPr>
          <w:p w14:paraId="142AE0BE" w14:textId="77777777" w:rsidR="002D4124" w:rsidRPr="00652C57" w:rsidRDefault="002D4124" w:rsidP="00731D9D">
            <w:pPr>
              <w:jc w:val="center"/>
            </w:pPr>
            <w:r w:rsidRPr="00652C57">
              <w:t>4</w:t>
            </w:r>
          </w:p>
        </w:tc>
        <w:tc>
          <w:tcPr>
            <w:tcW w:w="410" w:type="pct"/>
            <w:vAlign w:val="bottom"/>
          </w:tcPr>
          <w:p w14:paraId="4BFC8DD9" w14:textId="77777777" w:rsidR="002D4124" w:rsidRPr="00652C57" w:rsidRDefault="002D4124" w:rsidP="00731D9D">
            <w:pPr>
              <w:jc w:val="center"/>
            </w:pPr>
            <w:r w:rsidRPr="00652C57">
              <w:t>5</w:t>
            </w:r>
          </w:p>
        </w:tc>
        <w:tc>
          <w:tcPr>
            <w:tcW w:w="411" w:type="pct"/>
            <w:vAlign w:val="bottom"/>
          </w:tcPr>
          <w:p w14:paraId="32DA99D8" w14:textId="77777777" w:rsidR="002D4124" w:rsidRPr="00652C57" w:rsidRDefault="002D4124" w:rsidP="00731D9D">
            <w:pPr>
              <w:jc w:val="center"/>
            </w:pPr>
            <w:r w:rsidRPr="00652C57">
              <w:t>5</w:t>
            </w:r>
          </w:p>
        </w:tc>
        <w:tc>
          <w:tcPr>
            <w:tcW w:w="410" w:type="pct"/>
            <w:vAlign w:val="bottom"/>
          </w:tcPr>
          <w:p w14:paraId="074CCF69" w14:textId="77777777" w:rsidR="002D4124" w:rsidRPr="00652C57" w:rsidRDefault="002D4124" w:rsidP="00731D9D">
            <w:pPr>
              <w:jc w:val="center"/>
            </w:pPr>
            <w:r w:rsidRPr="00652C57">
              <w:t>5</w:t>
            </w:r>
          </w:p>
        </w:tc>
        <w:tc>
          <w:tcPr>
            <w:tcW w:w="410" w:type="pct"/>
            <w:gridSpan w:val="2"/>
            <w:vAlign w:val="bottom"/>
          </w:tcPr>
          <w:p w14:paraId="28BD9DC0" w14:textId="77777777" w:rsidR="002D4124" w:rsidRPr="00652C57" w:rsidRDefault="002D4124" w:rsidP="00731D9D">
            <w:pPr>
              <w:jc w:val="center"/>
            </w:pPr>
          </w:p>
        </w:tc>
        <w:tc>
          <w:tcPr>
            <w:tcW w:w="414" w:type="pct"/>
            <w:vAlign w:val="bottom"/>
          </w:tcPr>
          <w:p w14:paraId="0D59A7D8" w14:textId="77777777" w:rsidR="002D4124" w:rsidRPr="00652C57" w:rsidRDefault="002D4124" w:rsidP="00731D9D">
            <w:pPr>
              <w:jc w:val="center"/>
            </w:pPr>
            <w:r w:rsidRPr="00652C57">
              <w:t>3</w:t>
            </w:r>
          </w:p>
        </w:tc>
        <w:tc>
          <w:tcPr>
            <w:tcW w:w="437" w:type="pct"/>
            <w:gridSpan w:val="2"/>
            <w:vAlign w:val="bottom"/>
          </w:tcPr>
          <w:p w14:paraId="4388BBD2" w14:textId="77777777" w:rsidR="002D4124" w:rsidRPr="00652C57" w:rsidRDefault="002D4124" w:rsidP="00731D9D">
            <w:pPr>
              <w:jc w:val="center"/>
            </w:pPr>
            <w:r w:rsidRPr="00652C57">
              <w:t>3</w:t>
            </w:r>
          </w:p>
        </w:tc>
        <w:tc>
          <w:tcPr>
            <w:tcW w:w="437" w:type="pct"/>
            <w:vAlign w:val="bottom"/>
          </w:tcPr>
          <w:p w14:paraId="6F9A4386" w14:textId="77777777" w:rsidR="002D4124" w:rsidRPr="00652C57" w:rsidRDefault="002D4124" w:rsidP="00731D9D">
            <w:pPr>
              <w:jc w:val="center"/>
            </w:pPr>
            <w:r w:rsidRPr="00652C57">
              <w:t>1</w:t>
            </w:r>
          </w:p>
        </w:tc>
        <w:tc>
          <w:tcPr>
            <w:tcW w:w="434" w:type="pct"/>
            <w:vAlign w:val="bottom"/>
          </w:tcPr>
          <w:p w14:paraId="0C1D5C86" w14:textId="77777777" w:rsidR="002D4124" w:rsidRPr="00BD27CE" w:rsidRDefault="002D4124" w:rsidP="00731D9D">
            <w:pPr>
              <w:jc w:val="center"/>
            </w:pPr>
          </w:p>
        </w:tc>
      </w:tr>
      <w:tr w:rsidR="002D4124" w:rsidRPr="00BD27CE" w14:paraId="305338BB" w14:textId="77777777" w:rsidTr="00731D9D">
        <w:trPr>
          <w:trHeight w:val="283"/>
        </w:trPr>
        <w:tc>
          <w:tcPr>
            <w:tcW w:w="407" w:type="pct"/>
            <w:vAlign w:val="bottom"/>
          </w:tcPr>
          <w:p w14:paraId="2AD50F7A" w14:textId="77777777" w:rsidR="002D4124" w:rsidRPr="00BD27CE" w:rsidRDefault="002D4124" w:rsidP="00731D9D">
            <w:pPr>
              <w:jc w:val="center"/>
              <w:rPr>
                <w:b/>
              </w:rPr>
            </w:pPr>
            <w:r>
              <w:rPr>
                <w:b/>
              </w:rPr>
              <w:t>ÖÇ</w:t>
            </w:r>
            <w:r w:rsidRPr="00BD27CE">
              <w:rPr>
                <w:b/>
              </w:rPr>
              <w:t>4</w:t>
            </w:r>
          </w:p>
        </w:tc>
        <w:tc>
          <w:tcPr>
            <w:tcW w:w="410" w:type="pct"/>
            <w:gridSpan w:val="2"/>
            <w:vAlign w:val="bottom"/>
          </w:tcPr>
          <w:p w14:paraId="4ABF813A" w14:textId="77777777" w:rsidR="002D4124" w:rsidRPr="00BD27CE" w:rsidRDefault="002D4124" w:rsidP="00731D9D">
            <w:pPr>
              <w:jc w:val="center"/>
            </w:pPr>
          </w:p>
        </w:tc>
        <w:tc>
          <w:tcPr>
            <w:tcW w:w="410" w:type="pct"/>
            <w:vAlign w:val="bottom"/>
          </w:tcPr>
          <w:p w14:paraId="2FCD79F8" w14:textId="77777777" w:rsidR="002D4124" w:rsidRPr="00652C57" w:rsidRDefault="002D4124" w:rsidP="00731D9D">
            <w:pPr>
              <w:jc w:val="center"/>
            </w:pPr>
            <w:r w:rsidRPr="00652C57">
              <w:t>3</w:t>
            </w:r>
          </w:p>
        </w:tc>
        <w:tc>
          <w:tcPr>
            <w:tcW w:w="410" w:type="pct"/>
            <w:gridSpan w:val="2"/>
            <w:vAlign w:val="bottom"/>
          </w:tcPr>
          <w:p w14:paraId="78CCE825" w14:textId="77777777" w:rsidR="002D4124" w:rsidRPr="00652C57" w:rsidRDefault="002D4124" w:rsidP="00731D9D">
            <w:pPr>
              <w:jc w:val="center"/>
            </w:pPr>
            <w:r w:rsidRPr="00652C57">
              <w:t>4</w:t>
            </w:r>
          </w:p>
        </w:tc>
        <w:tc>
          <w:tcPr>
            <w:tcW w:w="410" w:type="pct"/>
            <w:vAlign w:val="bottom"/>
          </w:tcPr>
          <w:p w14:paraId="67F2D777" w14:textId="77777777" w:rsidR="002D4124" w:rsidRPr="00652C57" w:rsidRDefault="002D4124" w:rsidP="00731D9D">
            <w:pPr>
              <w:jc w:val="center"/>
            </w:pPr>
            <w:r w:rsidRPr="00652C57">
              <w:t>4</w:t>
            </w:r>
          </w:p>
        </w:tc>
        <w:tc>
          <w:tcPr>
            <w:tcW w:w="411" w:type="pct"/>
            <w:vAlign w:val="bottom"/>
          </w:tcPr>
          <w:p w14:paraId="6A40CC2A" w14:textId="77777777" w:rsidR="002D4124" w:rsidRPr="00652C57" w:rsidRDefault="002D4124" w:rsidP="00731D9D">
            <w:pPr>
              <w:jc w:val="center"/>
            </w:pPr>
            <w:r w:rsidRPr="00652C57">
              <w:t>5</w:t>
            </w:r>
          </w:p>
        </w:tc>
        <w:tc>
          <w:tcPr>
            <w:tcW w:w="410" w:type="pct"/>
            <w:vAlign w:val="bottom"/>
          </w:tcPr>
          <w:p w14:paraId="52E56297" w14:textId="77777777" w:rsidR="002D4124" w:rsidRPr="00652C57" w:rsidRDefault="002D4124" w:rsidP="00731D9D">
            <w:pPr>
              <w:jc w:val="center"/>
            </w:pPr>
            <w:r w:rsidRPr="00652C57">
              <w:t>3</w:t>
            </w:r>
          </w:p>
        </w:tc>
        <w:tc>
          <w:tcPr>
            <w:tcW w:w="410" w:type="pct"/>
            <w:gridSpan w:val="2"/>
            <w:vAlign w:val="bottom"/>
          </w:tcPr>
          <w:p w14:paraId="450413F2" w14:textId="77777777" w:rsidR="002D4124" w:rsidRPr="00652C57" w:rsidRDefault="002D4124" w:rsidP="00731D9D">
            <w:pPr>
              <w:jc w:val="center"/>
            </w:pPr>
          </w:p>
        </w:tc>
        <w:tc>
          <w:tcPr>
            <w:tcW w:w="414" w:type="pct"/>
            <w:vAlign w:val="bottom"/>
          </w:tcPr>
          <w:p w14:paraId="487E03A1" w14:textId="77777777" w:rsidR="002D4124" w:rsidRPr="00652C57" w:rsidRDefault="002D4124" w:rsidP="00731D9D">
            <w:pPr>
              <w:jc w:val="center"/>
            </w:pPr>
            <w:r w:rsidRPr="00652C57">
              <w:t>3</w:t>
            </w:r>
          </w:p>
        </w:tc>
        <w:tc>
          <w:tcPr>
            <w:tcW w:w="437" w:type="pct"/>
            <w:gridSpan w:val="2"/>
            <w:vAlign w:val="bottom"/>
          </w:tcPr>
          <w:p w14:paraId="255E13BA" w14:textId="77777777" w:rsidR="002D4124" w:rsidRPr="00652C57" w:rsidRDefault="002D4124" w:rsidP="00731D9D">
            <w:pPr>
              <w:jc w:val="center"/>
            </w:pPr>
            <w:r w:rsidRPr="00652C57">
              <w:t>5</w:t>
            </w:r>
          </w:p>
        </w:tc>
        <w:tc>
          <w:tcPr>
            <w:tcW w:w="437" w:type="pct"/>
            <w:vAlign w:val="bottom"/>
          </w:tcPr>
          <w:p w14:paraId="2527910D" w14:textId="77777777" w:rsidR="002D4124" w:rsidRPr="00652C57" w:rsidRDefault="002D4124" w:rsidP="00731D9D">
            <w:pPr>
              <w:jc w:val="center"/>
            </w:pPr>
            <w:r w:rsidRPr="00652C57">
              <w:t>3</w:t>
            </w:r>
          </w:p>
        </w:tc>
        <w:tc>
          <w:tcPr>
            <w:tcW w:w="434" w:type="pct"/>
            <w:vAlign w:val="bottom"/>
          </w:tcPr>
          <w:p w14:paraId="79F46853" w14:textId="77777777" w:rsidR="002D4124" w:rsidRPr="00BD27CE" w:rsidRDefault="002D4124" w:rsidP="00731D9D">
            <w:pPr>
              <w:jc w:val="center"/>
            </w:pPr>
          </w:p>
        </w:tc>
      </w:tr>
      <w:tr w:rsidR="002D4124" w:rsidRPr="00BD27CE" w14:paraId="1F9C20BA" w14:textId="77777777" w:rsidTr="00731D9D">
        <w:trPr>
          <w:trHeight w:val="283"/>
        </w:trPr>
        <w:tc>
          <w:tcPr>
            <w:tcW w:w="407" w:type="pct"/>
            <w:vAlign w:val="bottom"/>
          </w:tcPr>
          <w:p w14:paraId="03B42C16" w14:textId="77777777" w:rsidR="002D4124" w:rsidRPr="00BD27CE" w:rsidRDefault="002D4124" w:rsidP="00731D9D">
            <w:pPr>
              <w:jc w:val="center"/>
              <w:rPr>
                <w:b/>
              </w:rPr>
            </w:pPr>
            <w:r>
              <w:rPr>
                <w:b/>
              </w:rPr>
              <w:t>ÖÇ</w:t>
            </w:r>
            <w:r w:rsidRPr="00BD27CE">
              <w:rPr>
                <w:b/>
              </w:rPr>
              <w:t>5</w:t>
            </w:r>
          </w:p>
        </w:tc>
        <w:tc>
          <w:tcPr>
            <w:tcW w:w="410" w:type="pct"/>
            <w:gridSpan w:val="2"/>
            <w:vAlign w:val="bottom"/>
          </w:tcPr>
          <w:p w14:paraId="320C0CC7" w14:textId="77777777" w:rsidR="002D4124" w:rsidRPr="00BD27CE" w:rsidRDefault="002D4124" w:rsidP="00731D9D">
            <w:pPr>
              <w:jc w:val="center"/>
            </w:pPr>
          </w:p>
        </w:tc>
        <w:tc>
          <w:tcPr>
            <w:tcW w:w="410" w:type="pct"/>
            <w:vAlign w:val="bottom"/>
          </w:tcPr>
          <w:p w14:paraId="1352FE65" w14:textId="77777777" w:rsidR="002D4124" w:rsidRPr="00652C57" w:rsidRDefault="002D4124" w:rsidP="00731D9D">
            <w:pPr>
              <w:jc w:val="center"/>
            </w:pPr>
            <w:r w:rsidRPr="00652C57">
              <w:t>3</w:t>
            </w:r>
          </w:p>
        </w:tc>
        <w:tc>
          <w:tcPr>
            <w:tcW w:w="410" w:type="pct"/>
            <w:gridSpan w:val="2"/>
            <w:vAlign w:val="bottom"/>
          </w:tcPr>
          <w:p w14:paraId="71F622D5" w14:textId="77777777" w:rsidR="002D4124" w:rsidRPr="00652C57" w:rsidRDefault="002D4124" w:rsidP="00731D9D">
            <w:pPr>
              <w:jc w:val="center"/>
            </w:pPr>
            <w:r w:rsidRPr="00652C57">
              <w:t>4</w:t>
            </w:r>
          </w:p>
        </w:tc>
        <w:tc>
          <w:tcPr>
            <w:tcW w:w="410" w:type="pct"/>
            <w:vAlign w:val="bottom"/>
          </w:tcPr>
          <w:p w14:paraId="0AA343C9" w14:textId="77777777" w:rsidR="002D4124" w:rsidRPr="00652C57" w:rsidRDefault="002D4124" w:rsidP="00731D9D">
            <w:pPr>
              <w:jc w:val="center"/>
            </w:pPr>
            <w:r w:rsidRPr="00652C57">
              <w:t>5</w:t>
            </w:r>
          </w:p>
        </w:tc>
        <w:tc>
          <w:tcPr>
            <w:tcW w:w="411" w:type="pct"/>
            <w:vAlign w:val="bottom"/>
          </w:tcPr>
          <w:p w14:paraId="346C39FB" w14:textId="77777777" w:rsidR="002D4124" w:rsidRPr="00652C57" w:rsidRDefault="002D4124" w:rsidP="00731D9D">
            <w:pPr>
              <w:jc w:val="center"/>
            </w:pPr>
            <w:r w:rsidRPr="00652C57">
              <w:t>5</w:t>
            </w:r>
          </w:p>
        </w:tc>
        <w:tc>
          <w:tcPr>
            <w:tcW w:w="410" w:type="pct"/>
            <w:vAlign w:val="bottom"/>
          </w:tcPr>
          <w:p w14:paraId="36F9225C" w14:textId="77777777" w:rsidR="002D4124" w:rsidRPr="00652C57" w:rsidRDefault="002D4124" w:rsidP="00731D9D">
            <w:pPr>
              <w:jc w:val="center"/>
            </w:pPr>
            <w:r w:rsidRPr="00652C57">
              <w:t>5</w:t>
            </w:r>
          </w:p>
        </w:tc>
        <w:tc>
          <w:tcPr>
            <w:tcW w:w="410" w:type="pct"/>
            <w:gridSpan w:val="2"/>
            <w:vAlign w:val="bottom"/>
          </w:tcPr>
          <w:p w14:paraId="0EA7E48A" w14:textId="77777777" w:rsidR="002D4124" w:rsidRPr="00652C57" w:rsidRDefault="002D4124" w:rsidP="00731D9D">
            <w:pPr>
              <w:jc w:val="center"/>
            </w:pPr>
          </w:p>
        </w:tc>
        <w:tc>
          <w:tcPr>
            <w:tcW w:w="414" w:type="pct"/>
            <w:vAlign w:val="bottom"/>
          </w:tcPr>
          <w:p w14:paraId="59F72FB0" w14:textId="77777777" w:rsidR="002D4124" w:rsidRPr="00652C57" w:rsidRDefault="002D4124" w:rsidP="00731D9D">
            <w:pPr>
              <w:jc w:val="center"/>
            </w:pPr>
            <w:r w:rsidRPr="00652C57">
              <w:t>3</w:t>
            </w:r>
          </w:p>
        </w:tc>
        <w:tc>
          <w:tcPr>
            <w:tcW w:w="437" w:type="pct"/>
            <w:gridSpan w:val="2"/>
            <w:vAlign w:val="bottom"/>
          </w:tcPr>
          <w:p w14:paraId="7AED5D8F" w14:textId="77777777" w:rsidR="002D4124" w:rsidRPr="00652C57" w:rsidRDefault="002D4124" w:rsidP="00731D9D">
            <w:pPr>
              <w:jc w:val="center"/>
            </w:pPr>
            <w:r w:rsidRPr="00652C57">
              <w:t>3</w:t>
            </w:r>
          </w:p>
        </w:tc>
        <w:tc>
          <w:tcPr>
            <w:tcW w:w="437" w:type="pct"/>
            <w:vAlign w:val="bottom"/>
          </w:tcPr>
          <w:p w14:paraId="7F2B22FE" w14:textId="77777777" w:rsidR="002D4124" w:rsidRPr="00652C57" w:rsidRDefault="002D4124" w:rsidP="00731D9D">
            <w:pPr>
              <w:jc w:val="center"/>
            </w:pPr>
            <w:r w:rsidRPr="00652C57">
              <w:t>1</w:t>
            </w:r>
          </w:p>
        </w:tc>
        <w:tc>
          <w:tcPr>
            <w:tcW w:w="434" w:type="pct"/>
            <w:vAlign w:val="bottom"/>
          </w:tcPr>
          <w:p w14:paraId="34EA67C8" w14:textId="77777777" w:rsidR="002D4124" w:rsidRPr="00BD27CE" w:rsidRDefault="002D4124" w:rsidP="00731D9D">
            <w:pPr>
              <w:jc w:val="center"/>
            </w:pPr>
          </w:p>
        </w:tc>
      </w:tr>
      <w:tr w:rsidR="002D4124" w:rsidRPr="00BD27CE" w14:paraId="7409C292" w14:textId="77777777" w:rsidTr="00731D9D">
        <w:trPr>
          <w:trHeight w:val="283"/>
        </w:trPr>
        <w:tc>
          <w:tcPr>
            <w:tcW w:w="5000" w:type="pct"/>
            <w:gridSpan w:val="16"/>
            <w:vAlign w:val="bottom"/>
          </w:tcPr>
          <w:p w14:paraId="43A03478" w14:textId="77777777" w:rsidR="002D4124" w:rsidRPr="00BD27CE" w:rsidRDefault="002D4124" w:rsidP="00731D9D">
            <w:pPr>
              <w:jc w:val="center"/>
              <w:rPr>
                <w:b/>
              </w:rPr>
            </w:pPr>
            <w:r>
              <w:rPr>
                <w:b/>
              </w:rPr>
              <w:t>ÖÇ</w:t>
            </w:r>
            <w:r w:rsidRPr="00BD27CE">
              <w:rPr>
                <w:b/>
              </w:rPr>
              <w:t xml:space="preserve">: Öğrenme </w:t>
            </w:r>
            <w:r>
              <w:rPr>
                <w:b/>
              </w:rPr>
              <w:t>Çıktıları</w:t>
            </w:r>
            <w:r w:rsidRPr="00BD27CE">
              <w:rPr>
                <w:b/>
              </w:rPr>
              <w:t xml:space="preserve">       PÇ: Program Çıktıları</w:t>
            </w:r>
          </w:p>
        </w:tc>
      </w:tr>
      <w:tr w:rsidR="002D4124" w:rsidRPr="00BD27CE" w14:paraId="22EE0D22" w14:textId="77777777" w:rsidTr="00731D9D">
        <w:trPr>
          <w:trHeight w:val="283"/>
        </w:trPr>
        <w:tc>
          <w:tcPr>
            <w:tcW w:w="619" w:type="pct"/>
            <w:gridSpan w:val="2"/>
            <w:vAlign w:val="bottom"/>
          </w:tcPr>
          <w:p w14:paraId="357A5938" w14:textId="77777777" w:rsidR="002D4124" w:rsidRPr="00BD27CE" w:rsidRDefault="002D4124" w:rsidP="00731D9D">
            <w:pPr>
              <w:jc w:val="center"/>
              <w:rPr>
                <w:b/>
              </w:rPr>
            </w:pPr>
            <w:r w:rsidRPr="00BD27CE">
              <w:rPr>
                <w:b/>
              </w:rPr>
              <w:t xml:space="preserve">Katkı Düzeyi  </w:t>
            </w:r>
          </w:p>
        </w:tc>
        <w:tc>
          <w:tcPr>
            <w:tcW w:w="855" w:type="pct"/>
            <w:gridSpan w:val="3"/>
            <w:vAlign w:val="bottom"/>
          </w:tcPr>
          <w:p w14:paraId="31BD8EB0" w14:textId="77777777" w:rsidR="002D4124" w:rsidRPr="00BD27CE" w:rsidRDefault="002D4124" w:rsidP="00731D9D">
            <w:pPr>
              <w:rPr>
                <w:b/>
              </w:rPr>
            </w:pPr>
            <w:r w:rsidRPr="00BD27CE">
              <w:rPr>
                <w:b/>
              </w:rPr>
              <w:t xml:space="preserve">1 Çok Düşük </w:t>
            </w:r>
          </w:p>
        </w:tc>
        <w:tc>
          <w:tcPr>
            <w:tcW w:w="984" w:type="pct"/>
            <w:gridSpan w:val="3"/>
            <w:vAlign w:val="bottom"/>
          </w:tcPr>
          <w:p w14:paraId="5017CB81" w14:textId="77777777" w:rsidR="002D4124" w:rsidRPr="00BD27CE" w:rsidRDefault="002D4124" w:rsidP="00731D9D">
            <w:pPr>
              <w:jc w:val="center"/>
              <w:rPr>
                <w:b/>
              </w:rPr>
            </w:pPr>
            <w:r w:rsidRPr="00BD27CE">
              <w:rPr>
                <w:b/>
              </w:rPr>
              <w:t>2 Düşük</w:t>
            </w:r>
          </w:p>
        </w:tc>
        <w:tc>
          <w:tcPr>
            <w:tcW w:w="738" w:type="pct"/>
            <w:gridSpan w:val="2"/>
            <w:vAlign w:val="bottom"/>
          </w:tcPr>
          <w:p w14:paraId="3BE6FE56" w14:textId="77777777" w:rsidR="002D4124" w:rsidRPr="00BD27CE" w:rsidRDefault="002D4124" w:rsidP="00731D9D">
            <w:pPr>
              <w:jc w:val="center"/>
              <w:rPr>
                <w:b/>
              </w:rPr>
            </w:pPr>
            <w:r w:rsidRPr="00BD27CE">
              <w:rPr>
                <w:b/>
              </w:rPr>
              <w:t xml:space="preserve">3 Orta   </w:t>
            </w:r>
          </w:p>
        </w:tc>
        <w:tc>
          <w:tcPr>
            <w:tcW w:w="820" w:type="pct"/>
            <w:gridSpan w:val="3"/>
            <w:vAlign w:val="bottom"/>
          </w:tcPr>
          <w:p w14:paraId="27B8075B" w14:textId="77777777" w:rsidR="002D4124" w:rsidRPr="00BD27CE" w:rsidRDefault="002D4124" w:rsidP="00731D9D">
            <w:pPr>
              <w:jc w:val="center"/>
              <w:rPr>
                <w:b/>
              </w:rPr>
            </w:pPr>
            <w:r w:rsidRPr="00BD27CE">
              <w:rPr>
                <w:b/>
              </w:rPr>
              <w:t>4 Yüksek</w:t>
            </w:r>
          </w:p>
        </w:tc>
        <w:tc>
          <w:tcPr>
            <w:tcW w:w="984" w:type="pct"/>
            <w:gridSpan w:val="3"/>
            <w:vAlign w:val="bottom"/>
          </w:tcPr>
          <w:p w14:paraId="59FEE6EE" w14:textId="77777777" w:rsidR="002D4124" w:rsidRPr="00BD27CE" w:rsidRDefault="002D4124" w:rsidP="00731D9D">
            <w:pPr>
              <w:jc w:val="center"/>
              <w:rPr>
                <w:b/>
              </w:rPr>
            </w:pPr>
            <w:r w:rsidRPr="00BD27CE">
              <w:rPr>
                <w:b/>
              </w:rPr>
              <w:t>5 Çok Yüksek</w:t>
            </w:r>
          </w:p>
        </w:tc>
      </w:tr>
    </w:tbl>
    <w:p w14:paraId="217A8E92" w14:textId="77777777" w:rsidR="002D4124" w:rsidRDefault="002D4124" w:rsidP="002D4124"/>
    <w:tbl>
      <w:tblPr>
        <w:tblStyle w:val="TabloKlavuzu"/>
        <w:tblW w:w="5000" w:type="pct"/>
        <w:tblLook w:val="04A0" w:firstRow="1" w:lastRow="0" w:firstColumn="1" w:lastColumn="0" w:noHBand="0" w:noVBand="1"/>
      </w:tblPr>
      <w:tblGrid>
        <w:gridCol w:w="963"/>
        <w:gridCol w:w="651"/>
        <w:gridCol w:w="722"/>
        <w:gridCol w:w="722"/>
        <w:gridCol w:w="722"/>
        <w:gridCol w:w="745"/>
        <w:gridCol w:w="729"/>
        <w:gridCol w:w="727"/>
        <w:gridCol w:w="716"/>
        <w:gridCol w:w="870"/>
        <w:gridCol w:w="751"/>
        <w:gridCol w:w="749"/>
      </w:tblGrid>
      <w:tr w:rsidR="002D4124" w:rsidRPr="00BD27CE" w14:paraId="5105211D" w14:textId="77777777" w:rsidTr="00731D9D">
        <w:tc>
          <w:tcPr>
            <w:tcW w:w="5000" w:type="pct"/>
            <w:gridSpan w:val="12"/>
          </w:tcPr>
          <w:p w14:paraId="75BC39DF" w14:textId="77777777" w:rsidR="002D4124" w:rsidRPr="00BD27CE" w:rsidRDefault="002D4124" w:rsidP="00731D9D">
            <w:pPr>
              <w:jc w:val="center"/>
              <w:rPr>
                <w:b/>
              </w:rPr>
            </w:pPr>
            <w:r w:rsidRPr="00BD27CE">
              <w:rPr>
                <w:b/>
              </w:rPr>
              <w:t>Program Çıktıları ve İlgili Dersin İlişkisi</w:t>
            </w:r>
          </w:p>
        </w:tc>
      </w:tr>
      <w:tr w:rsidR="002D4124" w:rsidRPr="00BD27CE" w14:paraId="0CF7FDB8" w14:textId="77777777" w:rsidTr="00731D9D">
        <w:tc>
          <w:tcPr>
            <w:tcW w:w="531" w:type="pct"/>
          </w:tcPr>
          <w:p w14:paraId="4CD42E2D" w14:textId="77777777" w:rsidR="002D4124" w:rsidRPr="00BD27CE" w:rsidRDefault="002D4124" w:rsidP="00731D9D"/>
        </w:tc>
        <w:tc>
          <w:tcPr>
            <w:tcW w:w="359" w:type="pct"/>
          </w:tcPr>
          <w:p w14:paraId="02FC499F" w14:textId="77777777" w:rsidR="002D4124" w:rsidRPr="00BD27CE" w:rsidRDefault="002D4124" w:rsidP="00731D9D">
            <w:pPr>
              <w:jc w:val="center"/>
              <w:rPr>
                <w:b/>
              </w:rPr>
            </w:pPr>
            <w:r w:rsidRPr="00BD27CE">
              <w:rPr>
                <w:b/>
              </w:rPr>
              <w:t>PÇ1</w:t>
            </w:r>
          </w:p>
        </w:tc>
        <w:tc>
          <w:tcPr>
            <w:tcW w:w="398" w:type="pct"/>
          </w:tcPr>
          <w:p w14:paraId="23A10100" w14:textId="77777777" w:rsidR="002D4124" w:rsidRPr="00BD27CE" w:rsidRDefault="002D4124" w:rsidP="00731D9D">
            <w:pPr>
              <w:jc w:val="center"/>
              <w:rPr>
                <w:b/>
              </w:rPr>
            </w:pPr>
            <w:r w:rsidRPr="00BD27CE">
              <w:rPr>
                <w:b/>
              </w:rPr>
              <w:t>PÇ2</w:t>
            </w:r>
          </w:p>
        </w:tc>
        <w:tc>
          <w:tcPr>
            <w:tcW w:w="398" w:type="pct"/>
          </w:tcPr>
          <w:p w14:paraId="72B0253B" w14:textId="77777777" w:rsidR="002D4124" w:rsidRPr="00BD27CE" w:rsidRDefault="002D4124" w:rsidP="00731D9D">
            <w:pPr>
              <w:jc w:val="center"/>
              <w:rPr>
                <w:b/>
              </w:rPr>
            </w:pPr>
            <w:r w:rsidRPr="00BD27CE">
              <w:rPr>
                <w:b/>
              </w:rPr>
              <w:t>PÇ3</w:t>
            </w:r>
          </w:p>
        </w:tc>
        <w:tc>
          <w:tcPr>
            <w:tcW w:w="398" w:type="pct"/>
          </w:tcPr>
          <w:p w14:paraId="6A913D2B" w14:textId="77777777" w:rsidR="002D4124" w:rsidRPr="00BD27CE" w:rsidRDefault="002D4124" w:rsidP="00731D9D">
            <w:pPr>
              <w:jc w:val="center"/>
              <w:rPr>
                <w:b/>
              </w:rPr>
            </w:pPr>
            <w:r w:rsidRPr="00BD27CE">
              <w:rPr>
                <w:b/>
              </w:rPr>
              <w:t>PÇ4</w:t>
            </w:r>
          </w:p>
        </w:tc>
        <w:tc>
          <w:tcPr>
            <w:tcW w:w="411" w:type="pct"/>
          </w:tcPr>
          <w:p w14:paraId="60E49AD2" w14:textId="77777777" w:rsidR="002D4124" w:rsidRPr="00BD27CE" w:rsidRDefault="002D4124" w:rsidP="00731D9D">
            <w:pPr>
              <w:jc w:val="center"/>
              <w:rPr>
                <w:b/>
              </w:rPr>
            </w:pPr>
            <w:r w:rsidRPr="00BD27CE">
              <w:rPr>
                <w:b/>
              </w:rPr>
              <w:t>PÇ5</w:t>
            </w:r>
          </w:p>
        </w:tc>
        <w:tc>
          <w:tcPr>
            <w:tcW w:w="402" w:type="pct"/>
          </w:tcPr>
          <w:p w14:paraId="3D146253" w14:textId="77777777" w:rsidR="002D4124" w:rsidRPr="00BD27CE" w:rsidRDefault="002D4124" w:rsidP="00731D9D">
            <w:pPr>
              <w:jc w:val="center"/>
              <w:rPr>
                <w:b/>
              </w:rPr>
            </w:pPr>
            <w:r w:rsidRPr="00BD27CE">
              <w:rPr>
                <w:b/>
              </w:rPr>
              <w:t>PÇ6</w:t>
            </w:r>
          </w:p>
        </w:tc>
        <w:tc>
          <w:tcPr>
            <w:tcW w:w="401" w:type="pct"/>
          </w:tcPr>
          <w:p w14:paraId="520CE38B" w14:textId="77777777" w:rsidR="002D4124" w:rsidRPr="00BD27CE" w:rsidRDefault="002D4124" w:rsidP="00731D9D">
            <w:pPr>
              <w:jc w:val="center"/>
              <w:rPr>
                <w:b/>
              </w:rPr>
            </w:pPr>
            <w:r w:rsidRPr="00BD27CE">
              <w:rPr>
                <w:b/>
              </w:rPr>
              <w:t>PÇ7</w:t>
            </w:r>
          </w:p>
        </w:tc>
        <w:tc>
          <w:tcPr>
            <w:tcW w:w="395" w:type="pct"/>
          </w:tcPr>
          <w:p w14:paraId="538219B8" w14:textId="77777777" w:rsidR="002D4124" w:rsidRPr="00BD27CE" w:rsidRDefault="002D4124" w:rsidP="00731D9D">
            <w:pPr>
              <w:jc w:val="center"/>
              <w:rPr>
                <w:b/>
              </w:rPr>
            </w:pPr>
            <w:r w:rsidRPr="00BD27CE">
              <w:rPr>
                <w:b/>
              </w:rPr>
              <w:t>PÇ8</w:t>
            </w:r>
          </w:p>
        </w:tc>
        <w:tc>
          <w:tcPr>
            <w:tcW w:w="480" w:type="pct"/>
          </w:tcPr>
          <w:p w14:paraId="412199F6" w14:textId="77777777" w:rsidR="002D4124" w:rsidRPr="00BD27CE" w:rsidRDefault="002D4124" w:rsidP="00731D9D">
            <w:pPr>
              <w:jc w:val="center"/>
              <w:rPr>
                <w:b/>
              </w:rPr>
            </w:pPr>
            <w:r w:rsidRPr="00BD27CE">
              <w:rPr>
                <w:b/>
              </w:rPr>
              <w:t>PÇ9</w:t>
            </w:r>
          </w:p>
        </w:tc>
        <w:tc>
          <w:tcPr>
            <w:tcW w:w="414" w:type="pct"/>
          </w:tcPr>
          <w:p w14:paraId="411C3E58" w14:textId="77777777" w:rsidR="002D4124" w:rsidRPr="00BD27CE" w:rsidRDefault="002D4124" w:rsidP="00731D9D">
            <w:pPr>
              <w:jc w:val="center"/>
              <w:rPr>
                <w:b/>
              </w:rPr>
            </w:pPr>
            <w:r w:rsidRPr="00BD27CE">
              <w:rPr>
                <w:b/>
              </w:rPr>
              <w:t>PÇ10</w:t>
            </w:r>
          </w:p>
        </w:tc>
        <w:tc>
          <w:tcPr>
            <w:tcW w:w="414" w:type="pct"/>
          </w:tcPr>
          <w:p w14:paraId="739096D9" w14:textId="77777777" w:rsidR="002D4124" w:rsidRPr="00BD27CE" w:rsidRDefault="002D4124" w:rsidP="00731D9D">
            <w:pPr>
              <w:jc w:val="center"/>
              <w:rPr>
                <w:b/>
              </w:rPr>
            </w:pPr>
            <w:r w:rsidRPr="00BD27CE">
              <w:rPr>
                <w:b/>
              </w:rPr>
              <w:t>PÇ11</w:t>
            </w:r>
          </w:p>
        </w:tc>
      </w:tr>
      <w:tr w:rsidR="002D4124" w:rsidRPr="00BD27CE" w14:paraId="58A39C56" w14:textId="77777777" w:rsidTr="00731D9D">
        <w:tc>
          <w:tcPr>
            <w:tcW w:w="531" w:type="pct"/>
          </w:tcPr>
          <w:p w14:paraId="20CD2B20" w14:textId="77777777" w:rsidR="002D4124" w:rsidRPr="00BD27CE" w:rsidRDefault="002D4124" w:rsidP="00731D9D">
            <w:r w:rsidRPr="00BD27CE">
              <w:t>Makine Projesi</w:t>
            </w:r>
          </w:p>
        </w:tc>
        <w:tc>
          <w:tcPr>
            <w:tcW w:w="359" w:type="pct"/>
          </w:tcPr>
          <w:p w14:paraId="79FC35B3" w14:textId="77777777" w:rsidR="002D4124" w:rsidRPr="00BD27CE" w:rsidRDefault="002D4124" w:rsidP="00731D9D">
            <w:pPr>
              <w:jc w:val="center"/>
            </w:pPr>
          </w:p>
        </w:tc>
        <w:tc>
          <w:tcPr>
            <w:tcW w:w="398" w:type="pct"/>
          </w:tcPr>
          <w:p w14:paraId="5BA51461" w14:textId="77777777" w:rsidR="002D4124" w:rsidRPr="00BD27CE" w:rsidRDefault="002D4124" w:rsidP="00731D9D">
            <w:pPr>
              <w:jc w:val="center"/>
            </w:pPr>
            <w:r>
              <w:t>3</w:t>
            </w:r>
          </w:p>
        </w:tc>
        <w:tc>
          <w:tcPr>
            <w:tcW w:w="398" w:type="pct"/>
          </w:tcPr>
          <w:p w14:paraId="670BACEB" w14:textId="77777777" w:rsidR="002D4124" w:rsidRPr="00BD27CE" w:rsidRDefault="002D4124" w:rsidP="00731D9D">
            <w:pPr>
              <w:jc w:val="center"/>
            </w:pPr>
            <w:r>
              <w:t>4</w:t>
            </w:r>
          </w:p>
        </w:tc>
        <w:tc>
          <w:tcPr>
            <w:tcW w:w="398" w:type="pct"/>
          </w:tcPr>
          <w:p w14:paraId="45F5B1DA" w14:textId="77777777" w:rsidR="002D4124" w:rsidRPr="00BD27CE" w:rsidRDefault="002D4124" w:rsidP="00731D9D">
            <w:pPr>
              <w:jc w:val="center"/>
            </w:pPr>
            <w:r>
              <w:t>5</w:t>
            </w:r>
          </w:p>
        </w:tc>
        <w:tc>
          <w:tcPr>
            <w:tcW w:w="411" w:type="pct"/>
          </w:tcPr>
          <w:p w14:paraId="7DB4C30C" w14:textId="77777777" w:rsidR="002D4124" w:rsidRPr="00BD27CE" w:rsidRDefault="002D4124" w:rsidP="00731D9D">
            <w:pPr>
              <w:jc w:val="center"/>
            </w:pPr>
            <w:r>
              <w:t>5</w:t>
            </w:r>
          </w:p>
        </w:tc>
        <w:tc>
          <w:tcPr>
            <w:tcW w:w="402" w:type="pct"/>
          </w:tcPr>
          <w:p w14:paraId="1AAB8ECF" w14:textId="77777777" w:rsidR="002D4124" w:rsidRPr="00BD27CE" w:rsidRDefault="002D4124" w:rsidP="00731D9D">
            <w:pPr>
              <w:jc w:val="center"/>
            </w:pPr>
            <w:r>
              <w:t>4</w:t>
            </w:r>
          </w:p>
        </w:tc>
        <w:tc>
          <w:tcPr>
            <w:tcW w:w="401" w:type="pct"/>
          </w:tcPr>
          <w:p w14:paraId="429260F5" w14:textId="77777777" w:rsidR="002D4124" w:rsidRPr="00BD27CE" w:rsidRDefault="002D4124" w:rsidP="00731D9D">
            <w:pPr>
              <w:jc w:val="center"/>
            </w:pPr>
          </w:p>
        </w:tc>
        <w:tc>
          <w:tcPr>
            <w:tcW w:w="395" w:type="pct"/>
          </w:tcPr>
          <w:p w14:paraId="049E74F8" w14:textId="77777777" w:rsidR="002D4124" w:rsidRPr="00BD27CE" w:rsidRDefault="002D4124" w:rsidP="00731D9D">
            <w:pPr>
              <w:jc w:val="center"/>
            </w:pPr>
            <w:r>
              <w:t>3</w:t>
            </w:r>
          </w:p>
        </w:tc>
        <w:tc>
          <w:tcPr>
            <w:tcW w:w="480" w:type="pct"/>
          </w:tcPr>
          <w:p w14:paraId="4DF9F907" w14:textId="77777777" w:rsidR="002D4124" w:rsidRPr="00BD27CE" w:rsidRDefault="002D4124" w:rsidP="00731D9D">
            <w:pPr>
              <w:jc w:val="center"/>
            </w:pPr>
            <w:r>
              <w:t>3</w:t>
            </w:r>
          </w:p>
        </w:tc>
        <w:tc>
          <w:tcPr>
            <w:tcW w:w="414" w:type="pct"/>
          </w:tcPr>
          <w:p w14:paraId="09D35E75" w14:textId="77777777" w:rsidR="002D4124" w:rsidRPr="00BD27CE" w:rsidRDefault="002D4124" w:rsidP="00731D9D">
            <w:pPr>
              <w:jc w:val="center"/>
            </w:pPr>
            <w:r>
              <w:t>2</w:t>
            </w:r>
          </w:p>
        </w:tc>
        <w:tc>
          <w:tcPr>
            <w:tcW w:w="414" w:type="pct"/>
          </w:tcPr>
          <w:p w14:paraId="0CDB6AF9" w14:textId="77777777" w:rsidR="002D4124" w:rsidRPr="00BD27CE" w:rsidRDefault="002D4124" w:rsidP="00731D9D">
            <w:pPr>
              <w:jc w:val="center"/>
            </w:pPr>
          </w:p>
        </w:tc>
      </w:tr>
    </w:tbl>
    <w:p w14:paraId="17B16CD5" w14:textId="77777777" w:rsidR="002D4124" w:rsidRPr="008A7693" w:rsidRDefault="002D4124" w:rsidP="002D4124">
      <w:pPr>
        <w:jc w:val="center"/>
        <w:rPr>
          <w:rFonts w:ascii="Times New Roman" w:hAnsi="Times New Roman" w:cs="Times New Roman"/>
        </w:rPr>
      </w:pPr>
    </w:p>
    <w:p w14:paraId="093B1161" w14:textId="23F35B27" w:rsidR="002D4124" w:rsidRDefault="002D4124">
      <w:pPr>
        <w:rPr>
          <w:rFonts w:ascii="Times New Roman" w:hAnsi="Times New Roman" w:cs="Times New Roman"/>
        </w:rPr>
      </w:pPr>
      <w:r>
        <w:rPr>
          <w:rFonts w:ascii="Times New Roman" w:hAnsi="Times New Roman" w:cs="Times New Roman"/>
        </w:rPr>
        <w:br w:type="page"/>
      </w:r>
    </w:p>
    <w:p w14:paraId="1A814FEE" w14:textId="77777777" w:rsidR="002D4124" w:rsidRPr="008A7693" w:rsidRDefault="002D4124" w:rsidP="002D4124">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3075"/>
        <w:gridCol w:w="3075"/>
      </w:tblGrid>
      <w:tr w:rsidR="00BD6386" w:rsidRPr="008A7693" w14:paraId="1E894AA9" w14:textId="77777777" w:rsidTr="005A7B5A">
        <w:tc>
          <w:tcPr>
            <w:tcW w:w="2910" w:type="dxa"/>
          </w:tcPr>
          <w:p w14:paraId="1A05F2C5" w14:textId="77777777" w:rsidR="00BD6386" w:rsidRPr="008A7693" w:rsidRDefault="00BD6386" w:rsidP="005A7B5A">
            <w:pPr>
              <w:jc w:val="center"/>
              <w:rPr>
                <w:rFonts w:ascii="Times New Roman" w:hAnsi="Times New Roman" w:cs="Times New Roman"/>
                <w:b/>
              </w:rPr>
            </w:pPr>
            <w:r w:rsidRPr="008A7693">
              <w:rPr>
                <w:rFonts w:ascii="Times New Roman" w:hAnsi="Times New Roman" w:cs="Times New Roman"/>
                <w:b/>
              </w:rPr>
              <w:t>Dersin Adı</w:t>
            </w:r>
          </w:p>
        </w:tc>
        <w:tc>
          <w:tcPr>
            <w:tcW w:w="6150" w:type="dxa"/>
            <w:gridSpan w:val="2"/>
          </w:tcPr>
          <w:p w14:paraId="713F255D" w14:textId="77777777" w:rsidR="00BD6386" w:rsidRDefault="00BD6386" w:rsidP="005A7B5A">
            <w:pPr>
              <w:pStyle w:val="TableParagraph"/>
              <w:spacing w:line="231" w:lineRule="exact"/>
              <w:ind w:left="0"/>
            </w:pPr>
            <w:r>
              <w:t>Mühendislik Laboratuvarı 2</w:t>
            </w:r>
          </w:p>
        </w:tc>
      </w:tr>
      <w:tr w:rsidR="00BD6386" w:rsidRPr="008A7693" w14:paraId="2699D602" w14:textId="77777777" w:rsidTr="005A7B5A">
        <w:tc>
          <w:tcPr>
            <w:tcW w:w="2910" w:type="dxa"/>
          </w:tcPr>
          <w:p w14:paraId="14020233" w14:textId="77777777" w:rsidR="00BD6386" w:rsidRPr="008A7693" w:rsidRDefault="00BD6386" w:rsidP="005A7B5A">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Kredisi</w:t>
            </w:r>
          </w:p>
        </w:tc>
        <w:tc>
          <w:tcPr>
            <w:tcW w:w="6150" w:type="dxa"/>
            <w:gridSpan w:val="2"/>
          </w:tcPr>
          <w:p w14:paraId="2C1B18F9" w14:textId="77777777" w:rsidR="00BD6386" w:rsidRPr="001413EB" w:rsidRDefault="00BD6386" w:rsidP="005A7B5A">
            <w:pPr>
              <w:rPr>
                <w:rFonts w:ascii="Times New Roman" w:hAnsi="Times New Roman" w:cs="Times New Roman"/>
              </w:rPr>
            </w:pPr>
            <w:r>
              <w:rPr>
                <w:rFonts w:ascii="Times New Roman" w:hAnsi="Times New Roman" w:cs="Times New Roman"/>
              </w:rPr>
              <w:t>2</w:t>
            </w:r>
            <w:r w:rsidRPr="001413EB">
              <w:rPr>
                <w:rFonts w:ascii="Times New Roman" w:hAnsi="Times New Roman" w:cs="Times New Roman"/>
              </w:rPr>
              <w:t xml:space="preserve"> </w:t>
            </w:r>
            <w:r w:rsidRPr="001413EB">
              <w:rPr>
                <w:rFonts w:ascii="Times New Roman" w:hAnsi="Times New Roman" w:cs="Times New Roman"/>
                <w:b/>
                <w:bCs/>
              </w:rPr>
              <w:t>(Teori=1 + Uygulama=2)</w:t>
            </w:r>
            <w:r w:rsidRPr="001413EB">
              <w:rPr>
                <w:rFonts w:ascii="Times New Roman" w:hAnsi="Times New Roman" w:cs="Times New Roman"/>
              </w:rPr>
              <w:t xml:space="preserve"> </w:t>
            </w:r>
          </w:p>
        </w:tc>
      </w:tr>
      <w:tr w:rsidR="00BD6386" w:rsidRPr="008A7693" w14:paraId="47BAA5E8" w14:textId="77777777" w:rsidTr="005A7B5A">
        <w:tc>
          <w:tcPr>
            <w:tcW w:w="2910" w:type="dxa"/>
          </w:tcPr>
          <w:p w14:paraId="76B3E47D" w14:textId="77777777" w:rsidR="00BD6386" w:rsidRPr="008A7693" w:rsidRDefault="00BD6386" w:rsidP="005A7B5A">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gridSpan w:val="2"/>
          </w:tcPr>
          <w:p w14:paraId="6E518079" w14:textId="77777777" w:rsidR="00BD6386" w:rsidRPr="001413EB" w:rsidRDefault="00BD6386" w:rsidP="005A7B5A">
            <w:pPr>
              <w:rPr>
                <w:rFonts w:ascii="Times New Roman" w:hAnsi="Times New Roman" w:cs="Times New Roman"/>
              </w:rPr>
            </w:pPr>
            <w:r>
              <w:rPr>
                <w:rFonts w:ascii="Times New Roman" w:hAnsi="Times New Roman" w:cs="Times New Roman"/>
              </w:rPr>
              <w:t>5</w:t>
            </w:r>
          </w:p>
        </w:tc>
      </w:tr>
      <w:tr w:rsidR="00BD6386" w:rsidRPr="008A7693" w14:paraId="327B826E" w14:textId="77777777" w:rsidTr="005A7B5A">
        <w:tc>
          <w:tcPr>
            <w:tcW w:w="2910" w:type="dxa"/>
          </w:tcPr>
          <w:p w14:paraId="5E7B8A2C" w14:textId="77777777" w:rsidR="00BD6386" w:rsidRPr="008A7693" w:rsidRDefault="00BD6386" w:rsidP="005A7B5A">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gridSpan w:val="2"/>
          </w:tcPr>
          <w:p w14:paraId="4470B278" w14:textId="77777777" w:rsidR="00BD6386" w:rsidRPr="001413EB" w:rsidRDefault="00BD6386" w:rsidP="005A7B5A">
            <w:pPr>
              <w:rPr>
                <w:rFonts w:ascii="Times New Roman" w:hAnsi="Times New Roman" w:cs="Times New Roman"/>
              </w:rPr>
            </w:pPr>
            <w:r>
              <w:rPr>
                <w:rFonts w:ascii="Times New Roman" w:hAnsi="Times New Roman" w:cs="Times New Roman"/>
              </w:rPr>
              <w:t>Bölüm Öğretim Elemanları</w:t>
            </w:r>
          </w:p>
        </w:tc>
      </w:tr>
      <w:tr w:rsidR="00BD6386" w:rsidRPr="008A7693" w14:paraId="67B2E706" w14:textId="77777777" w:rsidTr="005A7B5A">
        <w:tc>
          <w:tcPr>
            <w:tcW w:w="2910" w:type="dxa"/>
          </w:tcPr>
          <w:p w14:paraId="474791D3" w14:textId="77777777" w:rsidR="00BD6386" w:rsidRPr="008A7693" w:rsidRDefault="00BD6386" w:rsidP="005A7B5A">
            <w:pPr>
              <w:jc w:val="center"/>
              <w:rPr>
                <w:rFonts w:ascii="Times New Roman" w:hAnsi="Times New Roman" w:cs="Times New Roman"/>
                <w:b/>
              </w:rPr>
            </w:pPr>
            <w:r w:rsidRPr="008A7693">
              <w:rPr>
                <w:rFonts w:ascii="Times New Roman" w:hAnsi="Times New Roman" w:cs="Times New Roman"/>
                <w:b/>
              </w:rPr>
              <w:t>Dersin Gün ve Saati</w:t>
            </w:r>
          </w:p>
        </w:tc>
        <w:tc>
          <w:tcPr>
            <w:tcW w:w="3075" w:type="dxa"/>
          </w:tcPr>
          <w:p w14:paraId="1FB219A8" w14:textId="77777777" w:rsidR="00BD6386" w:rsidRDefault="00BD6386" w:rsidP="005A7B5A">
            <w:pPr>
              <w:rPr>
                <w:rFonts w:ascii="Times New Roman" w:hAnsi="Times New Roman" w:cs="Times New Roman"/>
              </w:rPr>
            </w:pPr>
            <w:r w:rsidRPr="001413EB">
              <w:rPr>
                <w:rFonts w:ascii="Times New Roman" w:hAnsi="Times New Roman" w:cs="Times New Roman"/>
              </w:rPr>
              <w:t>Cuma 09:00 – 12:00</w:t>
            </w:r>
            <w:r>
              <w:rPr>
                <w:rFonts w:ascii="Times New Roman" w:hAnsi="Times New Roman" w:cs="Times New Roman"/>
              </w:rPr>
              <w:t xml:space="preserve"> (Ö.Ö)</w:t>
            </w:r>
          </w:p>
          <w:p w14:paraId="0E8EF8E2" w14:textId="77777777" w:rsidR="00BD6386" w:rsidRPr="001413EB" w:rsidRDefault="00BD6386" w:rsidP="005A7B5A">
            <w:pPr>
              <w:rPr>
                <w:rFonts w:ascii="Times New Roman" w:hAnsi="Times New Roman" w:cs="Times New Roman"/>
              </w:rPr>
            </w:pPr>
            <w:r w:rsidRPr="001413EB">
              <w:rPr>
                <w:rFonts w:ascii="Times New Roman" w:hAnsi="Times New Roman" w:cs="Times New Roman"/>
              </w:rPr>
              <w:t xml:space="preserve">Cuma </w:t>
            </w:r>
            <w:r>
              <w:rPr>
                <w:rFonts w:ascii="Times New Roman" w:hAnsi="Times New Roman" w:cs="Times New Roman"/>
              </w:rPr>
              <w:t>14</w:t>
            </w:r>
            <w:r w:rsidRPr="001413EB">
              <w:rPr>
                <w:rFonts w:ascii="Times New Roman" w:hAnsi="Times New Roman" w:cs="Times New Roman"/>
              </w:rPr>
              <w:t>:00 – 1</w:t>
            </w:r>
            <w:r>
              <w:rPr>
                <w:rFonts w:ascii="Times New Roman" w:hAnsi="Times New Roman" w:cs="Times New Roman"/>
              </w:rPr>
              <w:t>7</w:t>
            </w:r>
            <w:r w:rsidRPr="001413EB">
              <w:rPr>
                <w:rFonts w:ascii="Times New Roman" w:hAnsi="Times New Roman" w:cs="Times New Roman"/>
              </w:rPr>
              <w:t>:00</w:t>
            </w:r>
            <w:r>
              <w:rPr>
                <w:rFonts w:ascii="Times New Roman" w:hAnsi="Times New Roman" w:cs="Times New Roman"/>
              </w:rPr>
              <w:t xml:space="preserve"> (İ.Ö)</w:t>
            </w:r>
          </w:p>
        </w:tc>
        <w:tc>
          <w:tcPr>
            <w:tcW w:w="3075" w:type="dxa"/>
          </w:tcPr>
          <w:p w14:paraId="1DEEA815" w14:textId="77777777" w:rsidR="00BD6386" w:rsidRPr="001413EB" w:rsidRDefault="00BD6386" w:rsidP="005A7B5A">
            <w:pPr>
              <w:rPr>
                <w:rFonts w:ascii="Times New Roman" w:hAnsi="Times New Roman" w:cs="Times New Roman"/>
              </w:rPr>
            </w:pPr>
          </w:p>
        </w:tc>
      </w:tr>
      <w:tr w:rsidR="00BD6386" w:rsidRPr="008A7693" w14:paraId="6E567925" w14:textId="77777777" w:rsidTr="005A7B5A">
        <w:tc>
          <w:tcPr>
            <w:tcW w:w="2910" w:type="dxa"/>
          </w:tcPr>
          <w:p w14:paraId="5555B043" w14:textId="77777777" w:rsidR="00BD6386" w:rsidRPr="008A7693" w:rsidRDefault="00BD6386" w:rsidP="005A7B5A">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gridSpan w:val="2"/>
          </w:tcPr>
          <w:p w14:paraId="5357E76F" w14:textId="77777777" w:rsidR="00BD6386" w:rsidRPr="001413EB" w:rsidRDefault="00BD6386" w:rsidP="005A7B5A">
            <w:pPr>
              <w:rPr>
                <w:rFonts w:ascii="Times New Roman" w:hAnsi="Times New Roman" w:cs="Times New Roman"/>
              </w:rPr>
            </w:pPr>
            <w:r w:rsidRPr="001413EB">
              <w:rPr>
                <w:rFonts w:ascii="Times New Roman" w:hAnsi="Times New Roman" w:cs="Times New Roman"/>
              </w:rPr>
              <w:t>Perşembe 16:00 – 17:00</w:t>
            </w:r>
          </w:p>
        </w:tc>
      </w:tr>
      <w:tr w:rsidR="00BD6386" w:rsidRPr="008A7693" w14:paraId="15A4FFD4" w14:textId="77777777" w:rsidTr="005A7B5A">
        <w:tc>
          <w:tcPr>
            <w:tcW w:w="2910" w:type="dxa"/>
          </w:tcPr>
          <w:p w14:paraId="067268E5" w14:textId="77777777" w:rsidR="00BD6386" w:rsidRPr="008A7693" w:rsidRDefault="00BD6386" w:rsidP="005A7B5A">
            <w:pPr>
              <w:jc w:val="center"/>
              <w:rPr>
                <w:rFonts w:ascii="Times New Roman" w:hAnsi="Times New Roman" w:cs="Times New Roman"/>
                <w:b/>
              </w:rPr>
            </w:pPr>
            <w:r>
              <w:rPr>
                <w:rFonts w:ascii="Times New Roman" w:hAnsi="Times New Roman" w:cs="Times New Roman"/>
                <w:b/>
              </w:rPr>
              <w:t>İletişim Bilgileri</w:t>
            </w:r>
          </w:p>
        </w:tc>
        <w:tc>
          <w:tcPr>
            <w:tcW w:w="6150" w:type="dxa"/>
            <w:gridSpan w:val="2"/>
          </w:tcPr>
          <w:p w14:paraId="6E2ED4C2" w14:textId="77777777" w:rsidR="00BD6386" w:rsidRPr="001413EB" w:rsidRDefault="00BD6386" w:rsidP="005A7B5A">
            <w:pPr>
              <w:rPr>
                <w:rFonts w:ascii="Times New Roman" w:hAnsi="Times New Roman" w:cs="Times New Roman"/>
              </w:rPr>
            </w:pPr>
            <w:r>
              <w:rPr>
                <w:rFonts w:ascii="Times New Roman" w:hAnsi="Times New Roman" w:cs="Times New Roman"/>
              </w:rPr>
              <w:t>makbol</w:t>
            </w:r>
            <w:r w:rsidRPr="001413EB">
              <w:rPr>
                <w:rFonts w:ascii="Times New Roman" w:hAnsi="Times New Roman" w:cs="Times New Roman"/>
              </w:rPr>
              <w:t>@harran.edu.tr</w:t>
            </w:r>
          </w:p>
        </w:tc>
      </w:tr>
      <w:tr w:rsidR="00BD6386" w:rsidRPr="008A7693" w14:paraId="64168825" w14:textId="77777777" w:rsidTr="005A7B5A">
        <w:tc>
          <w:tcPr>
            <w:tcW w:w="2910" w:type="dxa"/>
          </w:tcPr>
          <w:p w14:paraId="75F72A79" w14:textId="77777777" w:rsidR="00BD6386" w:rsidRPr="008A7693" w:rsidRDefault="00BD6386" w:rsidP="005A7B5A">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gridSpan w:val="2"/>
          </w:tcPr>
          <w:p w14:paraId="26256895" w14:textId="77777777" w:rsidR="00BD6386" w:rsidRPr="001413EB" w:rsidRDefault="00BD6386" w:rsidP="005A7B5A">
            <w:pPr>
              <w:rPr>
                <w:rFonts w:ascii="Times New Roman" w:hAnsi="Times New Roman" w:cs="Times New Roman"/>
              </w:rPr>
            </w:pPr>
            <w:r w:rsidRPr="001413EB">
              <w:rPr>
                <w:rFonts w:ascii="Times New Roman" w:hAnsi="Times New Roman" w:cs="Times New Roman"/>
                <w:u w:val="single"/>
              </w:rPr>
              <w:t>Uzaktan eğitim yöntemi</w:t>
            </w:r>
            <w:r w:rsidRPr="001413EB">
              <w:rPr>
                <w:rFonts w:ascii="Times New Roman" w:hAnsi="Times New Roman" w:cs="Times New Roman"/>
              </w:rPr>
              <w:t xml:space="preserve"> ile dersin </w:t>
            </w:r>
            <w:r w:rsidRPr="001413EB">
              <w:rPr>
                <w:rFonts w:ascii="Times New Roman" w:hAnsi="Times New Roman" w:cs="Times New Roman"/>
                <w:u w:val="single"/>
              </w:rPr>
              <w:t>teorik</w:t>
            </w:r>
            <w:r w:rsidRPr="001413EB">
              <w:rPr>
                <w:rFonts w:ascii="Times New Roman" w:hAnsi="Times New Roman" w:cs="Times New Roman"/>
              </w:rPr>
              <w:t xml:space="preserve"> bilgilerinin verilmesi, deney sistemlerinin tanıtılması. </w:t>
            </w:r>
          </w:p>
          <w:p w14:paraId="0429E317" w14:textId="77777777" w:rsidR="00BD6386" w:rsidRPr="001413EB" w:rsidRDefault="00BD6386" w:rsidP="005A7B5A">
            <w:pPr>
              <w:rPr>
                <w:rFonts w:ascii="Times New Roman" w:hAnsi="Times New Roman" w:cs="Times New Roman"/>
                <w:sz w:val="8"/>
                <w:szCs w:val="8"/>
              </w:rPr>
            </w:pPr>
            <w:r w:rsidRPr="00241141">
              <w:rPr>
                <w:rFonts w:ascii="Times New Roman" w:hAnsi="Times New Roman" w:cs="Times New Roman"/>
              </w:rPr>
              <w:t>Uzaktan eğitim e-labor</w:t>
            </w:r>
            <w:r>
              <w:rPr>
                <w:rFonts w:ascii="Times New Roman" w:hAnsi="Times New Roman" w:cs="Times New Roman"/>
              </w:rPr>
              <w:t>a</w:t>
            </w:r>
            <w:r w:rsidRPr="00241141">
              <w:rPr>
                <w:rFonts w:ascii="Times New Roman" w:hAnsi="Times New Roman" w:cs="Times New Roman"/>
              </w:rPr>
              <w:t>t</w:t>
            </w:r>
            <w:r>
              <w:rPr>
                <w:rFonts w:ascii="Times New Roman" w:hAnsi="Times New Roman" w:cs="Times New Roman"/>
              </w:rPr>
              <w:t>u</w:t>
            </w:r>
            <w:r w:rsidRPr="00241141">
              <w:rPr>
                <w:rFonts w:ascii="Times New Roman" w:hAnsi="Times New Roman" w:cs="Times New Roman"/>
              </w:rPr>
              <w:t>var yolu ile deneylerin yapılarak</w:t>
            </w:r>
            <w:r w:rsidRPr="001413EB">
              <w:rPr>
                <w:rFonts w:ascii="Times New Roman" w:hAnsi="Times New Roman" w:cs="Times New Roman"/>
              </w:rPr>
              <w:t xml:space="preserve"> verilerin değerlendirilmesi. </w:t>
            </w:r>
          </w:p>
          <w:p w14:paraId="55F99D5B" w14:textId="77777777" w:rsidR="00BD6386" w:rsidRPr="001413EB" w:rsidRDefault="00BD6386" w:rsidP="005A7B5A">
            <w:pPr>
              <w:rPr>
                <w:rFonts w:ascii="Times New Roman" w:hAnsi="Times New Roman" w:cs="Times New Roman"/>
              </w:rPr>
            </w:pPr>
            <w:r w:rsidRPr="001413EB">
              <w:rPr>
                <w:rFonts w:ascii="Times New Roman" w:hAnsi="Times New Roman" w:cs="Times New Roman"/>
              </w:rPr>
              <w:t>Öğrencilerin her hafta ilgili konuya ait uzaktan eğitim sistemine yüklenen ders materyallerinden faydalanarak derse hazırlanması gerekmektedir.</w:t>
            </w:r>
          </w:p>
        </w:tc>
      </w:tr>
      <w:tr w:rsidR="00BD6386" w:rsidRPr="008A7693" w14:paraId="6ABCEF2C" w14:textId="77777777" w:rsidTr="005A7B5A">
        <w:tc>
          <w:tcPr>
            <w:tcW w:w="2910" w:type="dxa"/>
          </w:tcPr>
          <w:p w14:paraId="4F71D659" w14:textId="77777777" w:rsidR="00BD6386" w:rsidRPr="00E44B9C" w:rsidRDefault="00BD6386" w:rsidP="005A7B5A">
            <w:pPr>
              <w:jc w:val="center"/>
              <w:rPr>
                <w:b/>
              </w:rPr>
            </w:pPr>
            <w:r w:rsidRPr="00E44B9C">
              <w:rPr>
                <w:b/>
              </w:rPr>
              <w:t>Dersin Amacı</w:t>
            </w:r>
          </w:p>
        </w:tc>
        <w:tc>
          <w:tcPr>
            <w:tcW w:w="6150" w:type="dxa"/>
            <w:gridSpan w:val="2"/>
          </w:tcPr>
          <w:p w14:paraId="5D38E52E" w14:textId="77777777" w:rsidR="00BD6386" w:rsidRPr="001413EB" w:rsidRDefault="00BD6386" w:rsidP="005A7B5A">
            <w:pPr>
              <w:pStyle w:val="TableParagraph"/>
              <w:spacing w:line="246" w:lineRule="exact"/>
              <w:ind w:right="69"/>
              <w:jc w:val="both"/>
            </w:pPr>
            <w:r w:rsidRPr="001413EB">
              <w:t>Bölüm derslerinde verilen teorik bilgilerin uygulamasını görmek ve deneysel olarak öğrenmek.</w:t>
            </w:r>
          </w:p>
        </w:tc>
      </w:tr>
      <w:tr w:rsidR="00BD6386" w:rsidRPr="008A7693" w14:paraId="395065CB" w14:textId="77777777" w:rsidTr="005A7B5A">
        <w:tc>
          <w:tcPr>
            <w:tcW w:w="2910" w:type="dxa"/>
          </w:tcPr>
          <w:p w14:paraId="6D30668A" w14:textId="77777777" w:rsidR="00BD6386" w:rsidRDefault="00BD6386" w:rsidP="005A7B5A">
            <w:pPr>
              <w:jc w:val="center"/>
              <w:rPr>
                <w:b/>
              </w:rPr>
            </w:pPr>
          </w:p>
          <w:p w14:paraId="74DAAA20" w14:textId="77777777" w:rsidR="00BD6386" w:rsidRDefault="00BD6386" w:rsidP="005A7B5A">
            <w:pPr>
              <w:jc w:val="center"/>
              <w:rPr>
                <w:b/>
              </w:rPr>
            </w:pPr>
          </w:p>
          <w:p w14:paraId="03BD8058" w14:textId="77777777" w:rsidR="00BD6386" w:rsidRPr="00E44B9C" w:rsidRDefault="00BD6386" w:rsidP="005A7B5A">
            <w:pPr>
              <w:jc w:val="center"/>
              <w:rPr>
                <w:b/>
              </w:rPr>
            </w:pPr>
            <w:r>
              <w:rPr>
                <w:b/>
              </w:rPr>
              <w:t>Dersin Öğrenme Çıktıları</w:t>
            </w:r>
          </w:p>
        </w:tc>
        <w:tc>
          <w:tcPr>
            <w:tcW w:w="6150" w:type="dxa"/>
            <w:gridSpan w:val="2"/>
          </w:tcPr>
          <w:p w14:paraId="17F1670B" w14:textId="77777777" w:rsidR="00BD6386" w:rsidRPr="001413EB" w:rsidRDefault="00BD6386" w:rsidP="005A7B5A">
            <w:pPr>
              <w:pStyle w:val="TableParagraph"/>
              <w:spacing w:line="240" w:lineRule="auto"/>
              <w:ind w:right="90"/>
              <w:jc w:val="both"/>
              <w:rPr>
                <w:b/>
              </w:rPr>
            </w:pPr>
            <w:r w:rsidRPr="001413EB">
              <w:rPr>
                <w:b/>
              </w:rPr>
              <w:t>Bu dersin sonunda öğrenci;</w:t>
            </w:r>
          </w:p>
          <w:p w14:paraId="230AD7E1" w14:textId="77777777" w:rsidR="00BD6386" w:rsidRPr="001413EB" w:rsidRDefault="00BD6386" w:rsidP="00BD6386">
            <w:pPr>
              <w:pStyle w:val="TableParagraph"/>
              <w:numPr>
                <w:ilvl w:val="0"/>
                <w:numId w:val="27"/>
              </w:numPr>
              <w:spacing w:line="240" w:lineRule="auto"/>
              <w:ind w:right="90"/>
              <w:jc w:val="both"/>
            </w:pPr>
            <w:r w:rsidRPr="001413EB">
              <w:t>Teoriyle uygulamayı karşılaştırma yeteneği kazanır.</w:t>
            </w:r>
          </w:p>
          <w:p w14:paraId="7208A621" w14:textId="77777777" w:rsidR="00BD6386" w:rsidRPr="001413EB" w:rsidRDefault="00BD6386" w:rsidP="00BD6386">
            <w:pPr>
              <w:pStyle w:val="TableParagraph"/>
              <w:numPr>
                <w:ilvl w:val="0"/>
                <w:numId w:val="27"/>
              </w:numPr>
              <w:spacing w:line="240" w:lineRule="auto"/>
              <w:ind w:right="90"/>
              <w:jc w:val="both"/>
            </w:pPr>
            <w:r w:rsidRPr="001413EB">
              <w:t>Veri toplama, teknik rapor hazırlama becerisini kazanır.</w:t>
            </w:r>
          </w:p>
          <w:p w14:paraId="50DA468F" w14:textId="77777777" w:rsidR="00BD6386" w:rsidRPr="001413EB" w:rsidRDefault="00BD6386" w:rsidP="00BD6386">
            <w:pPr>
              <w:pStyle w:val="TableParagraph"/>
              <w:numPr>
                <w:ilvl w:val="0"/>
                <w:numId w:val="27"/>
              </w:numPr>
              <w:spacing w:line="240" w:lineRule="auto"/>
              <w:ind w:right="90"/>
            </w:pPr>
            <w:r w:rsidRPr="001413EB">
              <w:t>Deneysel çalışmayı ve farklı bilim dallarına ait deney düzeneklerini öğrenir.</w:t>
            </w:r>
          </w:p>
          <w:p w14:paraId="60D1BE7A" w14:textId="77777777" w:rsidR="00BD6386" w:rsidRPr="001413EB" w:rsidRDefault="00BD6386" w:rsidP="00BD6386">
            <w:pPr>
              <w:pStyle w:val="TableParagraph"/>
              <w:numPr>
                <w:ilvl w:val="0"/>
                <w:numId w:val="27"/>
              </w:numPr>
              <w:spacing w:line="240" w:lineRule="auto"/>
              <w:ind w:right="90"/>
            </w:pPr>
            <w:r w:rsidRPr="001413EB">
              <w:t xml:space="preserve">Enerji ABD’ </w:t>
            </w:r>
            <w:proofErr w:type="spellStart"/>
            <w:r w:rsidRPr="001413EB">
              <w:t>na</w:t>
            </w:r>
            <w:proofErr w:type="spellEnd"/>
            <w:r w:rsidRPr="001413EB">
              <w:t xml:space="preserve"> ait laboratuvarların işleyişini ve kapsamlarını öğrenir.</w:t>
            </w:r>
          </w:p>
          <w:p w14:paraId="6985490D" w14:textId="77777777" w:rsidR="00BD6386" w:rsidRPr="001413EB" w:rsidRDefault="00BD6386" w:rsidP="00BD6386">
            <w:pPr>
              <w:pStyle w:val="TableParagraph"/>
              <w:numPr>
                <w:ilvl w:val="0"/>
                <w:numId w:val="27"/>
              </w:numPr>
              <w:spacing w:line="246" w:lineRule="exact"/>
            </w:pPr>
            <w:r w:rsidRPr="001413EB">
              <w:t xml:space="preserve">İmalat ve Mekanik ABD’ </w:t>
            </w:r>
            <w:proofErr w:type="spellStart"/>
            <w:r w:rsidRPr="001413EB">
              <w:t>larına</w:t>
            </w:r>
            <w:proofErr w:type="spellEnd"/>
            <w:r w:rsidRPr="001413EB">
              <w:t xml:space="preserve"> ait laboratuvarların işleyişini ve kapsamlarını öğrenir.</w:t>
            </w:r>
          </w:p>
        </w:tc>
      </w:tr>
      <w:tr w:rsidR="00BD6386" w:rsidRPr="008A7693" w14:paraId="0A8B5BD0" w14:textId="77777777" w:rsidTr="005A7B5A">
        <w:tc>
          <w:tcPr>
            <w:tcW w:w="2910" w:type="dxa"/>
          </w:tcPr>
          <w:p w14:paraId="5C5DF011" w14:textId="77777777" w:rsidR="00BD6386" w:rsidRPr="00890712" w:rsidRDefault="00BD6386" w:rsidP="005A7B5A">
            <w:pPr>
              <w:jc w:val="center"/>
              <w:rPr>
                <w:rFonts w:ascii="Times New Roman" w:hAnsi="Times New Roman" w:cs="Times New Roman"/>
                <w:b/>
              </w:rPr>
            </w:pPr>
          </w:p>
          <w:p w14:paraId="1ACF956B" w14:textId="77777777" w:rsidR="00BD6386" w:rsidRPr="00890712" w:rsidRDefault="00BD6386" w:rsidP="005A7B5A">
            <w:pPr>
              <w:jc w:val="center"/>
              <w:rPr>
                <w:rFonts w:ascii="Times New Roman" w:hAnsi="Times New Roman" w:cs="Times New Roman"/>
                <w:b/>
              </w:rPr>
            </w:pPr>
          </w:p>
          <w:p w14:paraId="28A3EA29" w14:textId="77777777" w:rsidR="00BD6386" w:rsidRPr="00890712" w:rsidRDefault="00BD6386" w:rsidP="005A7B5A">
            <w:pPr>
              <w:jc w:val="center"/>
              <w:rPr>
                <w:rFonts w:ascii="Times New Roman" w:hAnsi="Times New Roman" w:cs="Times New Roman"/>
                <w:b/>
              </w:rPr>
            </w:pPr>
          </w:p>
          <w:p w14:paraId="335AFAE4" w14:textId="77777777" w:rsidR="00BD6386" w:rsidRPr="00890712" w:rsidRDefault="00BD6386" w:rsidP="005A7B5A">
            <w:pPr>
              <w:jc w:val="center"/>
              <w:rPr>
                <w:rFonts w:ascii="Times New Roman" w:hAnsi="Times New Roman" w:cs="Times New Roman"/>
                <w:b/>
              </w:rPr>
            </w:pPr>
          </w:p>
          <w:p w14:paraId="4457C80E" w14:textId="77777777" w:rsidR="00BD6386" w:rsidRPr="00890712" w:rsidRDefault="00BD6386" w:rsidP="005A7B5A">
            <w:pPr>
              <w:jc w:val="center"/>
              <w:rPr>
                <w:rFonts w:ascii="Times New Roman" w:hAnsi="Times New Roman" w:cs="Times New Roman"/>
                <w:b/>
              </w:rPr>
            </w:pPr>
          </w:p>
          <w:p w14:paraId="76A2A902" w14:textId="77777777" w:rsidR="00BD6386" w:rsidRPr="00890712" w:rsidRDefault="00BD6386" w:rsidP="005A7B5A">
            <w:pPr>
              <w:jc w:val="center"/>
              <w:rPr>
                <w:rFonts w:ascii="Times New Roman" w:hAnsi="Times New Roman" w:cs="Times New Roman"/>
                <w:b/>
              </w:rPr>
            </w:pPr>
          </w:p>
          <w:p w14:paraId="593AAF74" w14:textId="77777777" w:rsidR="00BD6386" w:rsidRPr="00890712" w:rsidRDefault="00BD6386" w:rsidP="005A7B5A">
            <w:pPr>
              <w:jc w:val="center"/>
              <w:rPr>
                <w:rFonts w:ascii="Times New Roman" w:hAnsi="Times New Roman" w:cs="Times New Roman"/>
                <w:b/>
              </w:rPr>
            </w:pPr>
          </w:p>
          <w:p w14:paraId="3B69ED8D" w14:textId="77777777" w:rsidR="00BD6386" w:rsidRPr="00890712" w:rsidRDefault="00BD6386" w:rsidP="005A7B5A">
            <w:pPr>
              <w:jc w:val="center"/>
              <w:rPr>
                <w:rFonts w:ascii="Times New Roman" w:hAnsi="Times New Roman" w:cs="Times New Roman"/>
                <w:b/>
              </w:rPr>
            </w:pPr>
          </w:p>
          <w:p w14:paraId="69CB1017" w14:textId="77777777" w:rsidR="00BD6386" w:rsidRPr="00890712" w:rsidRDefault="00BD6386" w:rsidP="005A7B5A">
            <w:pPr>
              <w:jc w:val="center"/>
              <w:rPr>
                <w:rFonts w:ascii="Times New Roman" w:hAnsi="Times New Roman" w:cs="Times New Roman"/>
                <w:b/>
              </w:rPr>
            </w:pPr>
          </w:p>
          <w:p w14:paraId="2E352257" w14:textId="77777777" w:rsidR="00BD6386" w:rsidRPr="00890712" w:rsidRDefault="00BD6386" w:rsidP="005A7B5A">
            <w:pPr>
              <w:jc w:val="center"/>
              <w:rPr>
                <w:rFonts w:ascii="Times New Roman" w:hAnsi="Times New Roman" w:cs="Times New Roman"/>
                <w:b/>
              </w:rPr>
            </w:pPr>
          </w:p>
          <w:p w14:paraId="4773313B" w14:textId="77777777" w:rsidR="00BD6386" w:rsidRPr="00890712" w:rsidRDefault="00BD6386" w:rsidP="005A7B5A">
            <w:pPr>
              <w:jc w:val="center"/>
              <w:rPr>
                <w:rFonts w:ascii="Times New Roman" w:hAnsi="Times New Roman" w:cs="Times New Roman"/>
                <w:b/>
              </w:rPr>
            </w:pPr>
          </w:p>
          <w:p w14:paraId="2934852B" w14:textId="77777777" w:rsidR="00BD6386" w:rsidRPr="00890712" w:rsidRDefault="00BD6386" w:rsidP="005A7B5A">
            <w:pPr>
              <w:jc w:val="center"/>
              <w:rPr>
                <w:rFonts w:ascii="Times New Roman" w:hAnsi="Times New Roman" w:cs="Times New Roman"/>
                <w:b/>
              </w:rPr>
            </w:pPr>
            <w:r w:rsidRPr="00890712">
              <w:rPr>
                <w:rFonts w:ascii="Times New Roman" w:hAnsi="Times New Roman" w:cs="Times New Roman"/>
                <w:b/>
              </w:rPr>
              <w:t>Haftalık Ders Konuları</w:t>
            </w:r>
          </w:p>
        </w:tc>
        <w:tc>
          <w:tcPr>
            <w:tcW w:w="6150" w:type="dxa"/>
            <w:gridSpan w:val="2"/>
          </w:tcPr>
          <w:p w14:paraId="5EE58934" w14:textId="77777777" w:rsidR="00BD6386" w:rsidRPr="00891C59" w:rsidRDefault="00BD6386" w:rsidP="00BD6386">
            <w:pPr>
              <w:pStyle w:val="ListeParagraf"/>
              <w:numPr>
                <w:ilvl w:val="0"/>
                <w:numId w:val="28"/>
              </w:numPr>
              <w:rPr>
                <w:rFonts w:ascii="Times New Roman" w:hAnsi="Times New Roman" w:cs="Times New Roman"/>
                <w:bCs/>
              </w:rPr>
            </w:pPr>
            <w:r w:rsidRPr="00891C59">
              <w:rPr>
                <w:rFonts w:ascii="Times New Roman" w:hAnsi="Times New Roman" w:cs="Times New Roman"/>
                <w:b/>
              </w:rPr>
              <w:t>Hafta:</w:t>
            </w:r>
            <w:r>
              <w:rPr>
                <w:rFonts w:ascii="Times New Roman" w:hAnsi="Times New Roman" w:cs="Times New Roman"/>
                <w:b/>
              </w:rPr>
              <w:t xml:space="preserve"> </w:t>
            </w:r>
            <w:r>
              <w:rPr>
                <w:rFonts w:ascii="Times New Roman" w:hAnsi="Times New Roman" w:cs="Times New Roman"/>
                <w:bCs/>
              </w:rPr>
              <w:t xml:space="preserve">Deneylerin yapılışı ve ana tasarım deney ödevlerinin verilmesi </w:t>
            </w:r>
            <w:r w:rsidRPr="00891C59">
              <w:rPr>
                <w:rFonts w:ascii="Times New Roman" w:hAnsi="Times New Roman" w:cs="Times New Roman"/>
                <w:b/>
              </w:rPr>
              <w:t>(Uzaktan Eğitim</w:t>
            </w:r>
            <w:r>
              <w:rPr>
                <w:rFonts w:ascii="Times New Roman" w:hAnsi="Times New Roman" w:cs="Times New Roman"/>
                <w:b/>
              </w:rPr>
              <w:t>)</w:t>
            </w:r>
          </w:p>
          <w:p w14:paraId="26CD6DC7" w14:textId="77777777" w:rsidR="00BD6386" w:rsidRPr="00891C59" w:rsidRDefault="00BD6386" w:rsidP="00BD6386">
            <w:pPr>
              <w:pStyle w:val="ListeParagraf"/>
              <w:numPr>
                <w:ilvl w:val="0"/>
                <w:numId w:val="28"/>
              </w:numPr>
              <w:rPr>
                <w:rFonts w:ascii="Times New Roman" w:hAnsi="Times New Roman" w:cs="Times New Roman"/>
                <w:bCs/>
              </w:rPr>
            </w:pPr>
            <w:r w:rsidRPr="00891C59">
              <w:rPr>
                <w:rFonts w:ascii="Times New Roman" w:hAnsi="Times New Roman" w:cs="Times New Roman"/>
                <w:b/>
              </w:rPr>
              <w:t>Hafta:</w:t>
            </w:r>
            <w:r w:rsidRPr="00891C59">
              <w:rPr>
                <w:rFonts w:ascii="Times New Roman" w:hAnsi="Times New Roman" w:cs="Times New Roman"/>
                <w:bCs/>
              </w:rPr>
              <w:t xml:space="preserve"> Eğik atış, </w:t>
            </w:r>
            <w:proofErr w:type="spellStart"/>
            <w:r w:rsidRPr="00891C59">
              <w:rPr>
                <w:rFonts w:ascii="Times New Roman" w:hAnsi="Times New Roman" w:cs="Times New Roman"/>
                <w:bCs/>
              </w:rPr>
              <w:t>hooke</w:t>
            </w:r>
            <w:proofErr w:type="spellEnd"/>
            <w:r w:rsidRPr="00891C59">
              <w:rPr>
                <w:rFonts w:ascii="Times New Roman" w:hAnsi="Times New Roman" w:cs="Times New Roman"/>
                <w:bCs/>
              </w:rPr>
              <w:t xml:space="preserve"> yasası, kuvvet tablası ve çarpışma deneylerinin temel prensiplerinin konu anlatımı ve deneylerinin yapılması. </w:t>
            </w:r>
            <w:r w:rsidRPr="00891C59">
              <w:rPr>
                <w:rFonts w:ascii="Times New Roman" w:hAnsi="Times New Roman" w:cs="Times New Roman"/>
                <w:b/>
              </w:rPr>
              <w:t>(Uzaktan Eğitim</w:t>
            </w:r>
            <w:r>
              <w:rPr>
                <w:rFonts w:ascii="Times New Roman" w:hAnsi="Times New Roman" w:cs="Times New Roman"/>
                <w:b/>
              </w:rPr>
              <w:t>)</w:t>
            </w:r>
          </w:p>
          <w:p w14:paraId="31F9359F" w14:textId="77777777" w:rsidR="00BD6386" w:rsidRPr="00891C59" w:rsidRDefault="00BD6386" w:rsidP="00BD6386">
            <w:pPr>
              <w:pStyle w:val="ListeParagraf"/>
              <w:numPr>
                <w:ilvl w:val="0"/>
                <w:numId w:val="28"/>
              </w:numPr>
              <w:rPr>
                <w:rFonts w:ascii="Times New Roman" w:hAnsi="Times New Roman" w:cs="Times New Roman"/>
                <w:bCs/>
              </w:rPr>
            </w:pPr>
            <w:r>
              <w:rPr>
                <w:rFonts w:ascii="Times New Roman" w:hAnsi="Times New Roman" w:cs="Times New Roman"/>
                <w:b/>
              </w:rPr>
              <w:t xml:space="preserve">Hafta: </w:t>
            </w:r>
            <w:r w:rsidRPr="00891C59">
              <w:rPr>
                <w:rFonts w:ascii="Times New Roman" w:hAnsi="Times New Roman" w:cs="Times New Roman"/>
                <w:bCs/>
              </w:rPr>
              <w:t xml:space="preserve">Eğik atış, </w:t>
            </w:r>
            <w:proofErr w:type="spellStart"/>
            <w:r w:rsidRPr="00891C59">
              <w:rPr>
                <w:rFonts w:ascii="Times New Roman" w:hAnsi="Times New Roman" w:cs="Times New Roman"/>
                <w:bCs/>
              </w:rPr>
              <w:t>hooke</w:t>
            </w:r>
            <w:proofErr w:type="spellEnd"/>
            <w:r w:rsidRPr="00891C59">
              <w:rPr>
                <w:rFonts w:ascii="Times New Roman" w:hAnsi="Times New Roman" w:cs="Times New Roman"/>
                <w:bCs/>
              </w:rPr>
              <w:t xml:space="preserve"> yasası, kuvvet tablası ve çarpışma deneylerinin temel prensipleri</w:t>
            </w:r>
            <w:r>
              <w:rPr>
                <w:rFonts w:ascii="Times New Roman" w:hAnsi="Times New Roman" w:cs="Times New Roman"/>
                <w:bCs/>
              </w:rPr>
              <w:t xml:space="preserve"> deneylerinin raporlarının teslimi ve mülakatı </w:t>
            </w:r>
            <w:r w:rsidRPr="00891C59">
              <w:rPr>
                <w:rFonts w:ascii="Times New Roman" w:hAnsi="Times New Roman" w:cs="Times New Roman"/>
                <w:b/>
              </w:rPr>
              <w:t>(Uzaktan Eğitim</w:t>
            </w:r>
            <w:r>
              <w:rPr>
                <w:rFonts w:ascii="Times New Roman" w:hAnsi="Times New Roman" w:cs="Times New Roman"/>
                <w:b/>
              </w:rPr>
              <w:t>)</w:t>
            </w:r>
          </w:p>
          <w:p w14:paraId="408AF5CB" w14:textId="77777777" w:rsidR="00BD6386" w:rsidRPr="00891C59" w:rsidRDefault="00BD6386" w:rsidP="00BD6386">
            <w:pPr>
              <w:pStyle w:val="ListeParagraf"/>
              <w:numPr>
                <w:ilvl w:val="0"/>
                <w:numId w:val="28"/>
              </w:numPr>
              <w:rPr>
                <w:rFonts w:ascii="Times New Roman" w:hAnsi="Times New Roman" w:cs="Times New Roman"/>
                <w:bCs/>
              </w:rPr>
            </w:pPr>
            <w:r w:rsidRPr="001413EB">
              <w:rPr>
                <w:rFonts w:ascii="Times New Roman" w:hAnsi="Times New Roman" w:cs="Times New Roman"/>
                <w:b/>
              </w:rPr>
              <w:t>Hafta:</w:t>
            </w:r>
            <w:r>
              <w:rPr>
                <w:rFonts w:ascii="Times New Roman" w:hAnsi="Times New Roman" w:cs="Times New Roman"/>
                <w:b/>
              </w:rPr>
              <w:t xml:space="preserve"> </w:t>
            </w:r>
            <w:r w:rsidRPr="00891C59">
              <w:rPr>
                <w:rFonts w:ascii="Times New Roman" w:hAnsi="Times New Roman" w:cs="Times New Roman"/>
                <w:bCs/>
              </w:rPr>
              <w:t>Malzemelerin Aşınma ve yorulma davranışlarını etkileyen faktörlerin analizi ve toz metalürjisinin temelleri</w:t>
            </w:r>
            <w:r>
              <w:rPr>
                <w:rFonts w:ascii="Times New Roman" w:hAnsi="Times New Roman" w:cs="Times New Roman"/>
                <w:bCs/>
              </w:rPr>
              <w:t xml:space="preserve"> konu anlatımı ve </w:t>
            </w:r>
            <w:r w:rsidRPr="00891C59">
              <w:rPr>
                <w:rFonts w:ascii="Times New Roman" w:hAnsi="Times New Roman" w:cs="Times New Roman"/>
                <w:bCs/>
              </w:rPr>
              <w:t xml:space="preserve">deneylerinin yapılması. </w:t>
            </w:r>
            <w:r w:rsidRPr="00891C59">
              <w:rPr>
                <w:rFonts w:ascii="Times New Roman" w:hAnsi="Times New Roman" w:cs="Times New Roman"/>
                <w:b/>
              </w:rPr>
              <w:t>(Uzaktan Eğitim</w:t>
            </w:r>
            <w:r>
              <w:rPr>
                <w:rFonts w:ascii="Times New Roman" w:hAnsi="Times New Roman" w:cs="Times New Roman"/>
                <w:b/>
              </w:rPr>
              <w:t>)</w:t>
            </w:r>
          </w:p>
          <w:p w14:paraId="2E044F34" w14:textId="77777777" w:rsidR="00BD6386" w:rsidRPr="00891C59" w:rsidRDefault="00BD6386" w:rsidP="00BD6386">
            <w:pPr>
              <w:pStyle w:val="ListeParagraf"/>
              <w:numPr>
                <w:ilvl w:val="0"/>
                <w:numId w:val="28"/>
              </w:numPr>
              <w:rPr>
                <w:rFonts w:ascii="Times New Roman" w:hAnsi="Times New Roman" w:cs="Times New Roman"/>
                <w:bCs/>
              </w:rPr>
            </w:pPr>
            <w:r w:rsidRPr="00891C59">
              <w:rPr>
                <w:rFonts w:ascii="Times New Roman" w:hAnsi="Times New Roman" w:cs="Times New Roman"/>
                <w:b/>
              </w:rPr>
              <w:t>Hafta:</w:t>
            </w:r>
            <w:r w:rsidRPr="00891C59">
              <w:rPr>
                <w:rFonts w:ascii="Times New Roman" w:hAnsi="Times New Roman" w:cs="Times New Roman"/>
                <w:bCs/>
              </w:rPr>
              <w:t xml:space="preserve"> Malzemelerin Aşınma ve yorulma davranışlarını etkileyen faktörlerin analizi ve toz metalürjisinin temelleri</w:t>
            </w:r>
            <w:r>
              <w:rPr>
                <w:rFonts w:ascii="Times New Roman" w:hAnsi="Times New Roman" w:cs="Times New Roman"/>
                <w:bCs/>
              </w:rPr>
              <w:t xml:space="preserve"> deneylerinin raporlarının teslimi ve mülakatı</w:t>
            </w:r>
            <w:r w:rsidRPr="00891C59">
              <w:rPr>
                <w:rFonts w:ascii="Times New Roman" w:hAnsi="Times New Roman" w:cs="Times New Roman"/>
                <w:bCs/>
              </w:rPr>
              <w:t xml:space="preserve">. </w:t>
            </w:r>
            <w:r w:rsidRPr="00891C59">
              <w:rPr>
                <w:rFonts w:ascii="Times New Roman" w:hAnsi="Times New Roman" w:cs="Times New Roman"/>
                <w:b/>
              </w:rPr>
              <w:t>(Uzaktan Eğitim</w:t>
            </w:r>
            <w:r>
              <w:rPr>
                <w:rFonts w:ascii="Times New Roman" w:hAnsi="Times New Roman" w:cs="Times New Roman"/>
                <w:b/>
              </w:rPr>
              <w:t>)</w:t>
            </w:r>
          </w:p>
          <w:p w14:paraId="765F4B4A" w14:textId="77777777" w:rsidR="00BD6386" w:rsidRPr="00891C59" w:rsidRDefault="00BD6386" w:rsidP="00BD6386">
            <w:pPr>
              <w:pStyle w:val="ListeParagraf"/>
              <w:numPr>
                <w:ilvl w:val="0"/>
                <w:numId w:val="28"/>
              </w:numPr>
              <w:rPr>
                <w:rFonts w:ascii="Times New Roman" w:hAnsi="Times New Roman" w:cs="Times New Roman"/>
                <w:bCs/>
              </w:rPr>
            </w:pPr>
            <w:proofErr w:type="spellStart"/>
            <w:proofErr w:type="gramStart"/>
            <w:r w:rsidRPr="001413EB">
              <w:rPr>
                <w:rFonts w:ascii="Times New Roman" w:hAnsi="Times New Roman" w:cs="Times New Roman"/>
                <w:b/>
              </w:rPr>
              <w:t>Hafta:</w:t>
            </w:r>
            <w:r w:rsidRPr="001413EB">
              <w:rPr>
                <w:rFonts w:ascii="Times New Roman" w:hAnsi="Times New Roman" w:cs="Times New Roman"/>
                <w:bCs/>
              </w:rPr>
              <w:t>Takım</w:t>
            </w:r>
            <w:proofErr w:type="spellEnd"/>
            <w:proofErr w:type="gramEnd"/>
            <w:r w:rsidRPr="001413EB">
              <w:rPr>
                <w:rFonts w:ascii="Times New Roman" w:hAnsi="Times New Roman" w:cs="Times New Roman"/>
                <w:bCs/>
              </w:rPr>
              <w:t xml:space="preserve"> tezgâhları çalışma prensipleri ve kullanılan kesici takım uçları</w:t>
            </w:r>
            <w:r>
              <w:rPr>
                <w:rFonts w:ascii="Times New Roman" w:hAnsi="Times New Roman" w:cs="Times New Roman"/>
                <w:bCs/>
              </w:rPr>
              <w:t xml:space="preserve"> konu anlatımı ve </w:t>
            </w:r>
            <w:r w:rsidRPr="001413EB">
              <w:rPr>
                <w:rFonts w:ascii="Times New Roman" w:hAnsi="Times New Roman" w:cs="Times New Roman"/>
                <w:bCs/>
              </w:rPr>
              <w:t>Takım tezgahlarında tornalama, delik açma, kaynak uygulamalarının yapılmas</w:t>
            </w:r>
            <w:r>
              <w:rPr>
                <w:rFonts w:ascii="Times New Roman" w:hAnsi="Times New Roman" w:cs="Times New Roman"/>
                <w:bCs/>
              </w:rPr>
              <w:t>ı</w:t>
            </w:r>
            <w:r w:rsidRPr="001413EB">
              <w:rPr>
                <w:rFonts w:ascii="Times New Roman" w:hAnsi="Times New Roman" w:cs="Times New Roman"/>
                <w:bCs/>
              </w:rPr>
              <w:t xml:space="preserve">. </w:t>
            </w:r>
            <w:r w:rsidRPr="001413EB">
              <w:rPr>
                <w:rFonts w:ascii="Times New Roman" w:hAnsi="Times New Roman" w:cs="Times New Roman"/>
                <w:b/>
              </w:rPr>
              <w:t>(Uzaktan Eğitim)</w:t>
            </w:r>
          </w:p>
          <w:p w14:paraId="40D84813" w14:textId="77777777" w:rsidR="00BD6386" w:rsidRPr="00043F51" w:rsidRDefault="00BD6386" w:rsidP="00BD6386">
            <w:pPr>
              <w:pStyle w:val="ListeParagraf"/>
              <w:numPr>
                <w:ilvl w:val="0"/>
                <w:numId w:val="28"/>
              </w:numPr>
              <w:rPr>
                <w:rFonts w:ascii="Times New Roman" w:hAnsi="Times New Roman" w:cs="Times New Roman"/>
                <w:bCs/>
              </w:rPr>
            </w:pPr>
            <w:r w:rsidRPr="001413EB">
              <w:rPr>
                <w:rFonts w:ascii="Times New Roman" w:hAnsi="Times New Roman" w:cs="Times New Roman"/>
                <w:b/>
              </w:rPr>
              <w:t>Hafta:</w:t>
            </w:r>
            <w:r w:rsidRPr="001413EB">
              <w:rPr>
                <w:rFonts w:ascii="Times New Roman" w:hAnsi="Times New Roman" w:cs="Times New Roman"/>
                <w:bCs/>
              </w:rPr>
              <w:t xml:space="preserve"> Takım tezgâhları çalışma prensipleri ve kullanılan kesici takım uçları</w:t>
            </w:r>
            <w:r>
              <w:rPr>
                <w:rFonts w:ascii="Times New Roman" w:hAnsi="Times New Roman" w:cs="Times New Roman"/>
                <w:bCs/>
              </w:rPr>
              <w:t xml:space="preserve"> konu anlatımı ve </w:t>
            </w:r>
            <w:r w:rsidRPr="001413EB">
              <w:rPr>
                <w:rFonts w:ascii="Times New Roman" w:hAnsi="Times New Roman" w:cs="Times New Roman"/>
                <w:bCs/>
              </w:rPr>
              <w:t>Takım tezgahlarında tornalama, delik açma, kaynak uygulamalarının</w:t>
            </w:r>
            <w:r>
              <w:rPr>
                <w:rFonts w:ascii="Times New Roman" w:hAnsi="Times New Roman" w:cs="Times New Roman"/>
                <w:bCs/>
              </w:rPr>
              <w:t xml:space="preserve"> teslimi ve mülakatı</w:t>
            </w:r>
            <w:r w:rsidRPr="001413EB">
              <w:rPr>
                <w:rFonts w:ascii="Times New Roman" w:hAnsi="Times New Roman" w:cs="Times New Roman"/>
                <w:bCs/>
              </w:rPr>
              <w:t xml:space="preserve">. </w:t>
            </w:r>
            <w:r w:rsidRPr="001413EB">
              <w:rPr>
                <w:rFonts w:ascii="Times New Roman" w:hAnsi="Times New Roman" w:cs="Times New Roman"/>
                <w:b/>
              </w:rPr>
              <w:t>(Uzaktan Eğitim)</w:t>
            </w:r>
          </w:p>
          <w:p w14:paraId="4451D3D9" w14:textId="77777777" w:rsidR="00BD6386" w:rsidRPr="003805B2" w:rsidRDefault="00BD6386" w:rsidP="00BD6386">
            <w:pPr>
              <w:pStyle w:val="ListeParagraf"/>
              <w:numPr>
                <w:ilvl w:val="0"/>
                <w:numId w:val="28"/>
              </w:numPr>
              <w:rPr>
                <w:rFonts w:ascii="Times New Roman" w:hAnsi="Times New Roman" w:cs="Times New Roman"/>
                <w:bCs/>
              </w:rPr>
            </w:pPr>
            <w:proofErr w:type="spellStart"/>
            <w:proofErr w:type="gramStart"/>
            <w:r w:rsidRPr="001413EB">
              <w:rPr>
                <w:rFonts w:ascii="Times New Roman" w:hAnsi="Times New Roman" w:cs="Times New Roman"/>
                <w:b/>
              </w:rPr>
              <w:t>Hafta:</w:t>
            </w:r>
            <w:r w:rsidRPr="001413EB">
              <w:rPr>
                <w:rFonts w:ascii="Times New Roman" w:hAnsi="Times New Roman" w:cs="Times New Roman"/>
                <w:bCs/>
              </w:rPr>
              <w:t>Soğutma</w:t>
            </w:r>
            <w:proofErr w:type="spellEnd"/>
            <w:proofErr w:type="gramEnd"/>
            <w:r w:rsidRPr="001413EB">
              <w:rPr>
                <w:rFonts w:ascii="Times New Roman" w:hAnsi="Times New Roman" w:cs="Times New Roman"/>
                <w:bCs/>
              </w:rPr>
              <w:t xml:space="preserve"> sistemleri ve kullanım alanları.</w:t>
            </w:r>
            <w:r>
              <w:rPr>
                <w:rFonts w:ascii="Times New Roman" w:hAnsi="Times New Roman" w:cs="Times New Roman"/>
                <w:bCs/>
              </w:rPr>
              <w:t xml:space="preserve"> </w:t>
            </w:r>
            <w:r w:rsidRPr="001413EB">
              <w:rPr>
                <w:rFonts w:ascii="Times New Roman" w:hAnsi="Times New Roman" w:cs="Times New Roman"/>
                <w:bCs/>
              </w:rPr>
              <w:t xml:space="preserve">Farklı deney setlerinde soğutmaya ait deneylerin yapılması </w:t>
            </w:r>
            <w:r w:rsidRPr="001413EB">
              <w:rPr>
                <w:rFonts w:ascii="Times New Roman" w:hAnsi="Times New Roman" w:cs="Times New Roman"/>
                <w:b/>
              </w:rPr>
              <w:t>(Uzaktan Eğitim)</w:t>
            </w:r>
          </w:p>
          <w:p w14:paraId="12390899" w14:textId="77777777" w:rsidR="00BD6386" w:rsidRPr="003805B2" w:rsidRDefault="00BD6386" w:rsidP="00BD6386">
            <w:pPr>
              <w:pStyle w:val="ListeParagraf"/>
              <w:numPr>
                <w:ilvl w:val="0"/>
                <w:numId w:val="28"/>
              </w:numPr>
              <w:rPr>
                <w:rFonts w:ascii="Times New Roman" w:hAnsi="Times New Roman" w:cs="Times New Roman"/>
                <w:bCs/>
              </w:rPr>
            </w:pPr>
            <w:proofErr w:type="spellStart"/>
            <w:proofErr w:type="gramStart"/>
            <w:r w:rsidRPr="001413EB">
              <w:rPr>
                <w:rFonts w:ascii="Times New Roman" w:hAnsi="Times New Roman" w:cs="Times New Roman"/>
                <w:b/>
              </w:rPr>
              <w:lastRenderedPageBreak/>
              <w:t>Hafta:</w:t>
            </w:r>
            <w:r w:rsidRPr="001413EB">
              <w:rPr>
                <w:rFonts w:ascii="Times New Roman" w:hAnsi="Times New Roman" w:cs="Times New Roman"/>
                <w:bCs/>
              </w:rPr>
              <w:t>Soğutma</w:t>
            </w:r>
            <w:proofErr w:type="spellEnd"/>
            <w:proofErr w:type="gramEnd"/>
            <w:r w:rsidRPr="001413EB">
              <w:rPr>
                <w:rFonts w:ascii="Times New Roman" w:hAnsi="Times New Roman" w:cs="Times New Roman"/>
                <w:bCs/>
              </w:rPr>
              <w:t xml:space="preserve"> sistemleri ve kullanım alanları.</w:t>
            </w:r>
            <w:r>
              <w:rPr>
                <w:rFonts w:ascii="Times New Roman" w:hAnsi="Times New Roman" w:cs="Times New Roman"/>
                <w:bCs/>
              </w:rPr>
              <w:t xml:space="preserve"> </w:t>
            </w:r>
            <w:r w:rsidRPr="001413EB">
              <w:rPr>
                <w:rFonts w:ascii="Times New Roman" w:hAnsi="Times New Roman" w:cs="Times New Roman"/>
                <w:bCs/>
              </w:rPr>
              <w:t xml:space="preserve">Farklı deney setlerinde soğutmaya ait deneylerin </w:t>
            </w:r>
            <w:r>
              <w:rPr>
                <w:rFonts w:ascii="Times New Roman" w:hAnsi="Times New Roman" w:cs="Times New Roman"/>
                <w:bCs/>
              </w:rPr>
              <w:t>raporlarının teslimi ve mülakatı</w:t>
            </w:r>
            <w:r w:rsidRPr="001413EB">
              <w:rPr>
                <w:rFonts w:ascii="Times New Roman" w:hAnsi="Times New Roman" w:cs="Times New Roman"/>
                <w:b/>
              </w:rPr>
              <w:t xml:space="preserve"> (Uzaktan Eğitim)</w:t>
            </w:r>
          </w:p>
          <w:p w14:paraId="310B841D" w14:textId="77777777" w:rsidR="00BD6386" w:rsidRPr="003805B2" w:rsidRDefault="00BD6386" w:rsidP="00BD6386">
            <w:pPr>
              <w:pStyle w:val="ListeParagraf"/>
              <w:numPr>
                <w:ilvl w:val="0"/>
                <w:numId w:val="28"/>
              </w:numPr>
              <w:rPr>
                <w:rFonts w:ascii="Times New Roman" w:hAnsi="Times New Roman" w:cs="Times New Roman"/>
                <w:bCs/>
              </w:rPr>
            </w:pPr>
            <w:proofErr w:type="spellStart"/>
            <w:proofErr w:type="gramStart"/>
            <w:r w:rsidRPr="001413EB">
              <w:rPr>
                <w:rFonts w:ascii="Times New Roman" w:hAnsi="Times New Roman" w:cs="Times New Roman"/>
                <w:b/>
              </w:rPr>
              <w:t>Hafta:</w:t>
            </w:r>
            <w:r w:rsidRPr="001413EB">
              <w:rPr>
                <w:rFonts w:ascii="Times New Roman" w:hAnsi="Times New Roman" w:cs="Times New Roman"/>
                <w:bCs/>
              </w:rPr>
              <w:t>Malzemelerin</w:t>
            </w:r>
            <w:proofErr w:type="spellEnd"/>
            <w:proofErr w:type="gramEnd"/>
            <w:r w:rsidRPr="001413EB">
              <w:rPr>
                <w:rFonts w:ascii="Times New Roman" w:hAnsi="Times New Roman" w:cs="Times New Roman"/>
                <w:bCs/>
              </w:rPr>
              <w:t xml:space="preserve"> ısı iletim katsayılarının ölçüm yönteml</w:t>
            </w:r>
            <w:r>
              <w:rPr>
                <w:rFonts w:ascii="Times New Roman" w:hAnsi="Times New Roman" w:cs="Times New Roman"/>
                <w:bCs/>
              </w:rPr>
              <w:t>eri ve f</w:t>
            </w:r>
            <w:r w:rsidRPr="001413EB">
              <w:rPr>
                <w:rFonts w:ascii="Times New Roman" w:hAnsi="Times New Roman" w:cs="Times New Roman"/>
                <w:bCs/>
              </w:rPr>
              <w:t xml:space="preserve">arklı türden malzemelerin ısı iletim katsayıları ölçülmesine ait deneylerin yapılması. </w:t>
            </w:r>
            <w:r w:rsidRPr="001413EB">
              <w:rPr>
                <w:rFonts w:ascii="Times New Roman" w:hAnsi="Times New Roman" w:cs="Times New Roman"/>
                <w:b/>
              </w:rPr>
              <w:t>(Uzaktan Eğitim)</w:t>
            </w:r>
          </w:p>
          <w:p w14:paraId="21D81EA9" w14:textId="77777777" w:rsidR="00BD6386" w:rsidRDefault="00BD6386" w:rsidP="00BD6386">
            <w:pPr>
              <w:pStyle w:val="ListeParagraf"/>
              <w:numPr>
                <w:ilvl w:val="0"/>
                <w:numId w:val="28"/>
              </w:numPr>
              <w:rPr>
                <w:rFonts w:ascii="Times New Roman" w:hAnsi="Times New Roman" w:cs="Times New Roman"/>
                <w:bCs/>
              </w:rPr>
            </w:pPr>
            <w:proofErr w:type="spellStart"/>
            <w:proofErr w:type="gramStart"/>
            <w:r w:rsidRPr="001413EB">
              <w:rPr>
                <w:rFonts w:ascii="Times New Roman" w:hAnsi="Times New Roman" w:cs="Times New Roman"/>
                <w:b/>
              </w:rPr>
              <w:t>Hafta:</w:t>
            </w:r>
            <w:r w:rsidRPr="001413EB">
              <w:rPr>
                <w:rFonts w:ascii="Times New Roman" w:hAnsi="Times New Roman" w:cs="Times New Roman"/>
                <w:bCs/>
              </w:rPr>
              <w:t>Malzemelerin</w:t>
            </w:r>
            <w:proofErr w:type="spellEnd"/>
            <w:proofErr w:type="gramEnd"/>
            <w:r w:rsidRPr="001413EB">
              <w:rPr>
                <w:rFonts w:ascii="Times New Roman" w:hAnsi="Times New Roman" w:cs="Times New Roman"/>
                <w:bCs/>
              </w:rPr>
              <w:t xml:space="preserve"> ısı iletim katsayılarının ölçüm yönteml</w:t>
            </w:r>
            <w:r>
              <w:rPr>
                <w:rFonts w:ascii="Times New Roman" w:hAnsi="Times New Roman" w:cs="Times New Roman"/>
                <w:bCs/>
              </w:rPr>
              <w:t>eri ve f</w:t>
            </w:r>
            <w:r w:rsidRPr="001413EB">
              <w:rPr>
                <w:rFonts w:ascii="Times New Roman" w:hAnsi="Times New Roman" w:cs="Times New Roman"/>
                <w:bCs/>
              </w:rPr>
              <w:t xml:space="preserve">arklı türden malzemelerin ısı iletim katsayıları ölçülmesine ait deneylerin </w:t>
            </w:r>
            <w:r>
              <w:rPr>
                <w:rFonts w:ascii="Times New Roman" w:hAnsi="Times New Roman" w:cs="Times New Roman"/>
                <w:bCs/>
              </w:rPr>
              <w:t>raporlarının teslimi ve mülakatı</w:t>
            </w:r>
            <w:r w:rsidRPr="001413EB">
              <w:rPr>
                <w:rFonts w:ascii="Times New Roman" w:hAnsi="Times New Roman" w:cs="Times New Roman"/>
                <w:bCs/>
              </w:rPr>
              <w:t xml:space="preserve">. </w:t>
            </w:r>
            <w:r w:rsidRPr="001413EB">
              <w:rPr>
                <w:rFonts w:ascii="Times New Roman" w:hAnsi="Times New Roman" w:cs="Times New Roman"/>
                <w:b/>
              </w:rPr>
              <w:t>(Uzaktan Eğitim)</w:t>
            </w:r>
          </w:p>
          <w:p w14:paraId="7B1CEFDD" w14:textId="77777777" w:rsidR="00BD6386" w:rsidRPr="001413EB" w:rsidRDefault="00BD6386" w:rsidP="00BD6386">
            <w:pPr>
              <w:pStyle w:val="ListeParagraf"/>
              <w:numPr>
                <w:ilvl w:val="0"/>
                <w:numId w:val="28"/>
              </w:numPr>
              <w:rPr>
                <w:rFonts w:ascii="Times New Roman" w:hAnsi="Times New Roman" w:cs="Times New Roman"/>
                <w:bCs/>
              </w:rPr>
            </w:pPr>
            <w:r w:rsidRPr="001413EB">
              <w:rPr>
                <w:rFonts w:ascii="Times New Roman" w:hAnsi="Times New Roman" w:cs="Times New Roman"/>
                <w:bCs/>
              </w:rPr>
              <w:t>PV sistemleri ve güneş enerjisi yoğunlaştırma prensipleri</w:t>
            </w:r>
            <w:r>
              <w:rPr>
                <w:rFonts w:ascii="Times New Roman" w:hAnsi="Times New Roman" w:cs="Times New Roman"/>
                <w:bCs/>
              </w:rPr>
              <w:t xml:space="preserve"> ve </w:t>
            </w:r>
            <w:r w:rsidRPr="001413EB">
              <w:rPr>
                <w:rFonts w:ascii="Times New Roman" w:hAnsi="Times New Roman" w:cs="Times New Roman"/>
                <w:bCs/>
              </w:rPr>
              <w:t xml:space="preserve">Güneş enerjisi ile elektrik üretimi ve su ısıtma uygulamalarının yapılması. </w:t>
            </w:r>
            <w:r w:rsidRPr="001413EB">
              <w:rPr>
                <w:rFonts w:ascii="Times New Roman" w:hAnsi="Times New Roman" w:cs="Times New Roman"/>
                <w:b/>
              </w:rPr>
              <w:t>(Uzaktan Eğitim)</w:t>
            </w:r>
          </w:p>
          <w:p w14:paraId="202AF383" w14:textId="77777777" w:rsidR="00BD6386" w:rsidRPr="001413EB" w:rsidRDefault="00BD6386" w:rsidP="00BD6386">
            <w:pPr>
              <w:pStyle w:val="ListeParagraf"/>
              <w:numPr>
                <w:ilvl w:val="0"/>
                <w:numId w:val="28"/>
              </w:numPr>
              <w:rPr>
                <w:rFonts w:ascii="Times New Roman" w:hAnsi="Times New Roman" w:cs="Times New Roman"/>
                <w:bCs/>
              </w:rPr>
            </w:pPr>
            <w:r w:rsidRPr="001413EB">
              <w:rPr>
                <w:rFonts w:ascii="Times New Roman" w:hAnsi="Times New Roman" w:cs="Times New Roman"/>
                <w:bCs/>
              </w:rPr>
              <w:t>PV sistemleri ve güneş enerjisi yoğunlaştırma prensipleri</w:t>
            </w:r>
            <w:r>
              <w:rPr>
                <w:rFonts w:ascii="Times New Roman" w:hAnsi="Times New Roman" w:cs="Times New Roman"/>
                <w:bCs/>
              </w:rPr>
              <w:t xml:space="preserve"> ve </w:t>
            </w:r>
            <w:r w:rsidRPr="001413EB">
              <w:rPr>
                <w:rFonts w:ascii="Times New Roman" w:hAnsi="Times New Roman" w:cs="Times New Roman"/>
                <w:bCs/>
              </w:rPr>
              <w:t xml:space="preserve">Güneş enerjisi ile elektrik üretimi ve su ısıtma uygulamalarının </w:t>
            </w:r>
            <w:r>
              <w:rPr>
                <w:rFonts w:ascii="Times New Roman" w:hAnsi="Times New Roman" w:cs="Times New Roman"/>
                <w:bCs/>
              </w:rPr>
              <w:t>a</w:t>
            </w:r>
            <w:r w:rsidRPr="001413EB">
              <w:rPr>
                <w:rFonts w:ascii="Times New Roman" w:hAnsi="Times New Roman" w:cs="Times New Roman"/>
                <w:bCs/>
              </w:rPr>
              <w:t xml:space="preserve">it deneylerin </w:t>
            </w:r>
            <w:r>
              <w:rPr>
                <w:rFonts w:ascii="Times New Roman" w:hAnsi="Times New Roman" w:cs="Times New Roman"/>
                <w:bCs/>
              </w:rPr>
              <w:t>raporlarının teslimi ve mülakatı</w:t>
            </w:r>
            <w:r w:rsidRPr="001413EB">
              <w:rPr>
                <w:rFonts w:ascii="Times New Roman" w:hAnsi="Times New Roman" w:cs="Times New Roman"/>
                <w:bCs/>
              </w:rPr>
              <w:t xml:space="preserve">. </w:t>
            </w:r>
            <w:r w:rsidRPr="001413EB">
              <w:rPr>
                <w:rFonts w:ascii="Times New Roman" w:hAnsi="Times New Roman" w:cs="Times New Roman"/>
                <w:b/>
              </w:rPr>
              <w:t>(Uzaktan Eğitim)</w:t>
            </w:r>
          </w:p>
          <w:p w14:paraId="2ACCB6BE" w14:textId="77777777" w:rsidR="00BD6386" w:rsidRPr="003805B2" w:rsidRDefault="00BD6386" w:rsidP="00BD6386">
            <w:pPr>
              <w:pStyle w:val="ListeParagraf"/>
              <w:numPr>
                <w:ilvl w:val="0"/>
                <w:numId w:val="28"/>
              </w:numPr>
              <w:rPr>
                <w:rFonts w:ascii="Times New Roman" w:hAnsi="Times New Roman" w:cs="Times New Roman"/>
                <w:bCs/>
              </w:rPr>
            </w:pPr>
            <w:r>
              <w:rPr>
                <w:rFonts w:ascii="Times New Roman" w:hAnsi="Times New Roman" w:cs="Times New Roman"/>
                <w:bCs/>
              </w:rPr>
              <w:t xml:space="preserve">Ana tasarım deney ödevlerinin teslimi ve mülakatı </w:t>
            </w:r>
            <w:r w:rsidRPr="00891C59">
              <w:rPr>
                <w:rFonts w:ascii="Times New Roman" w:hAnsi="Times New Roman" w:cs="Times New Roman"/>
                <w:b/>
              </w:rPr>
              <w:t>(Uzaktan Eğitim</w:t>
            </w:r>
            <w:r>
              <w:rPr>
                <w:rFonts w:ascii="Times New Roman" w:hAnsi="Times New Roman" w:cs="Times New Roman"/>
                <w:b/>
              </w:rPr>
              <w:t>)</w:t>
            </w:r>
          </w:p>
        </w:tc>
      </w:tr>
      <w:tr w:rsidR="00BD6386" w:rsidRPr="008A7693" w14:paraId="242EB26D" w14:textId="77777777" w:rsidTr="005A7B5A">
        <w:tc>
          <w:tcPr>
            <w:tcW w:w="2910" w:type="dxa"/>
          </w:tcPr>
          <w:p w14:paraId="1F4DE44D" w14:textId="77777777" w:rsidR="00BD6386" w:rsidRPr="00890712" w:rsidRDefault="00BD6386" w:rsidP="005A7B5A">
            <w:pPr>
              <w:jc w:val="center"/>
              <w:rPr>
                <w:rFonts w:ascii="Times New Roman" w:hAnsi="Times New Roman" w:cs="Times New Roman"/>
                <w:b/>
              </w:rPr>
            </w:pPr>
          </w:p>
          <w:p w14:paraId="0A3C181F" w14:textId="77777777" w:rsidR="00BD6386" w:rsidRPr="00890712" w:rsidRDefault="00BD6386" w:rsidP="005A7B5A">
            <w:pPr>
              <w:rPr>
                <w:rFonts w:ascii="Times New Roman" w:hAnsi="Times New Roman" w:cs="Times New Roman"/>
                <w:b/>
              </w:rPr>
            </w:pPr>
            <w:r w:rsidRPr="00890712">
              <w:rPr>
                <w:rFonts w:ascii="Times New Roman" w:hAnsi="Times New Roman" w:cs="Times New Roman"/>
                <w:b/>
              </w:rPr>
              <w:t>Ölçme-Değerlendirme</w:t>
            </w:r>
          </w:p>
        </w:tc>
        <w:tc>
          <w:tcPr>
            <w:tcW w:w="6150" w:type="dxa"/>
            <w:gridSpan w:val="2"/>
          </w:tcPr>
          <w:p w14:paraId="3E760EF1" w14:textId="77777777" w:rsidR="00BD6386" w:rsidRPr="001413EB" w:rsidRDefault="00BD6386" w:rsidP="005A7B5A">
            <w:pPr>
              <w:rPr>
                <w:rFonts w:ascii="Times New Roman" w:hAnsi="Times New Roman" w:cs="Times New Roman"/>
                <w:b/>
                <w:sz w:val="8"/>
                <w:szCs w:val="8"/>
              </w:rPr>
            </w:pPr>
          </w:p>
          <w:p w14:paraId="5227F76F" w14:textId="77777777" w:rsidR="00BD6386" w:rsidRPr="001413EB" w:rsidRDefault="00BD6386" w:rsidP="005A7B5A">
            <w:pPr>
              <w:rPr>
                <w:rFonts w:ascii="Times New Roman" w:hAnsi="Times New Roman" w:cs="Times New Roman"/>
                <w:b/>
                <w:bCs/>
              </w:rPr>
            </w:pPr>
            <w:r w:rsidRPr="001413EB">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p w14:paraId="624C4CE4" w14:textId="77777777" w:rsidR="00BD6386" w:rsidRPr="001413EB" w:rsidRDefault="00BD6386" w:rsidP="005A7B5A">
            <w:pPr>
              <w:rPr>
                <w:rFonts w:ascii="Times New Roman" w:hAnsi="Times New Roman" w:cs="Times New Roman"/>
              </w:rPr>
            </w:pPr>
          </w:p>
        </w:tc>
      </w:tr>
      <w:tr w:rsidR="00BD6386" w:rsidRPr="008A7693" w14:paraId="02D1A9D6" w14:textId="77777777" w:rsidTr="005A7B5A">
        <w:tc>
          <w:tcPr>
            <w:tcW w:w="2910" w:type="dxa"/>
          </w:tcPr>
          <w:p w14:paraId="2E7FD325" w14:textId="77777777" w:rsidR="00BD6386" w:rsidRDefault="00BD6386" w:rsidP="005A7B5A">
            <w:pPr>
              <w:jc w:val="center"/>
              <w:rPr>
                <w:rFonts w:ascii="Times New Roman" w:hAnsi="Times New Roman" w:cs="Times New Roman"/>
                <w:b/>
              </w:rPr>
            </w:pPr>
          </w:p>
          <w:p w14:paraId="78D3FA38" w14:textId="77777777" w:rsidR="00BD6386" w:rsidRPr="008A7693" w:rsidRDefault="00BD6386" w:rsidP="005A7B5A">
            <w:pPr>
              <w:jc w:val="center"/>
              <w:rPr>
                <w:rFonts w:ascii="Times New Roman" w:hAnsi="Times New Roman" w:cs="Times New Roman"/>
                <w:b/>
              </w:rPr>
            </w:pPr>
            <w:r w:rsidRPr="008A7693">
              <w:rPr>
                <w:rFonts w:ascii="Times New Roman" w:hAnsi="Times New Roman" w:cs="Times New Roman"/>
                <w:b/>
              </w:rPr>
              <w:t>Kaynaklar</w:t>
            </w:r>
          </w:p>
        </w:tc>
        <w:tc>
          <w:tcPr>
            <w:tcW w:w="6150" w:type="dxa"/>
            <w:gridSpan w:val="2"/>
          </w:tcPr>
          <w:sdt>
            <w:sdtPr>
              <w:rPr>
                <w:sz w:val="22"/>
                <w:szCs w:val="22"/>
              </w:rPr>
              <w:id w:val="629674572"/>
              <w:bibliography/>
            </w:sdtPr>
            <w:sdtContent>
              <w:p w14:paraId="773336FE" w14:textId="77777777" w:rsidR="00BD6386" w:rsidRPr="002E3622" w:rsidRDefault="00BD6386" w:rsidP="005A7B5A">
                <w:pPr>
                  <w:pStyle w:val="Kaynaka"/>
                </w:pPr>
                <w:r w:rsidRPr="002E3622">
                  <w:rPr>
                    <w:sz w:val="22"/>
                    <w:szCs w:val="22"/>
                  </w:rPr>
                  <w:t>Harran Üniversitesi Makine Mühendisliği Öğretim Elamanları. (2017). Makine Mühendisliği Bölüm Laboratuvar notları. Şanlıurfa: Cahit Kırtasiye</w:t>
                </w:r>
              </w:p>
            </w:sdtContent>
          </w:sdt>
        </w:tc>
      </w:tr>
    </w:tbl>
    <w:p w14:paraId="6D9058E0" w14:textId="77777777" w:rsidR="002D4124" w:rsidRDefault="002D4124" w:rsidP="002D4124">
      <w:pPr>
        <w:jc w:val="center"/>
        <w:rPr>
          <w:rFonts w:ascii="Times New Roman" w:hAnsi="Times New Roman" w:cs="Times New Roman"/>
        </w:rPr>
      </w:pPr>
      <w:bookmarkStart w:id="4" w:name="_GoBack"/>
      <w:bookmarkEnd w:id="4"/>
    </w:p>
    <w:p w14:paraId="55AE7A37" w14:textId="77777777" w:rsidR="002D4124" w:rsidRDefault="002D4124" w:rsidP="002D4124"/>
    <w:p w14:paraId="21937F1A" w14:textId="77777777" w:rsidR="002D4124" w:rsidRDefault="002D4124" w:rsidP="002D4124"/>
    <w:tbl>
      <w:tblPr>
        <w:tblStyle w:val="TabloKlavuzu"/>
        <w:tblpPr w:leftFromText="141" w:rightFromText="141" w:vertAnchor="text" w:horzAnchor="margin" w:tblpY="-621"/>
        <w:tblW w:w="9664" w:type="dxa"/>
        <w:tblLayout w:type="fixed"/>
        <w:tblLook w:val="04A0" w:firstRow="1" w:lastRow="0" w:firstColumn="1" w:lastColumn="0" w:noHBand="0" w:noVBand="1"/>
      </w:tblPr>
      <w:tblGrid>
        <w:gridCol w:w="787"/>
        <w:gridCol w:w="410"/>
        <w:gridCol w:w="383"/>
        <w:gridCol w:w="793"/>
        <w:gridCol w:w="476"/>
        <w:gridCol w:w="316"/>
        <w:gridCol w:w="793"/>
        <w:gridCol w:w="793"/>
        <w:gridCol w:w="793"/>
        <w:gridCol w:w="634"/>
        <w:gridCol w:w="158"/>
        <w:gridCol w:w="800"/>
        <w:gridCol w:w="627"/>
        <w:gridCol w:w="218"/>
        <w:gridCol w:w="845"/>
        <w:gridCol w:w="838"/>
      </w:tblGrid>
      <w:tr w:rsidR="002D4124" w:rsidRPr="00D9768D" w14:paraId="61795649" w14:textId="77777777" w:rsidTr="00731D9D">
        <w:trPr>
          <w:trHeight w:val="283"/>
        </w:trPr>
        <w:tc>
          <w:tcPr>
            <w:tcW w:w="9664" w:type="dxa"/>
            <w:gridSpan w:val="16"/>
            <w:vAlign w:val="bottom"/>
          </w:tcPr>
          <w:p w14:paraId="327FCA3C" w14:textId="77777777" w:rsidR="002D4124" w:rsidRPr="00651C0E" w:rsidRDefault="002D4124" w:rsidP="00731D9D">
            <w:pPr>
              <w:autoSpaceDE w:val="0"/>
              <w:autoSpaceDN w:val="0"/>
              <w:adjustRightInd w:val="0"/>
              <w:jc w:val="center"/>
              <w:rPr>
                <w:rFonts w:ascii="Times New Roman" w:hAnsi="Times New Roman" w:cs="Times New Roman"/>
                <w:b/>
              </w:rPr>
            </w:pPr>
            <w:r w:rsidRPr="00651C0E">
              <w:rPr>
                <w:rFonts w:ascii="Times New Roman" w:hAnsi="Times New Roman" w:cs="Times New Roman"/>
                <w:b/>
              </w:rPr>
              <w:t>PROGRAM ÖĞRENME ÇIKTILARI İLE</w:t>
            </w:r>
          </w:p>
          <w:p w14:paraId="6B7E25B4" w14:textId="77777777" w:rsidR="002D4124" w:rsidRPr="00D9768D" w:rsidRDefault="002D4124" w:rsidP="00731D9D">
            <w:pPr>
              <w:jc w:val="center"/>
              <w:rPr>
                <w:rFonts w:ascii="Times New Roman" w:hAnsi="Times New Roman" w:cs="Times New Roman"/>
              </w:rPr>
            </w:pPr>
            <w:r w:rsidRPr="00651C0E">
              <w:rPr>
                <w:rFonts w:ascii="Times New Roman" w:hAnsi="Times New Roman" w:cs="Times New Roman"/>
                <w:b/>
              </w:rPr>
              <w:t>DERS ÖĞRENİM KAZANIMLARI İLİŞKİSİ TABLOSU</w:t>
            </w:r>
          </w:p>
        </w:tc>
      </w:tr>
      <w:tr w:rsidR="002D4124" w:rsidRPr="00D9768D" w14:paraId="7D54DE8A" w14:textId="77777777" w:rsidTr="00731D9D">
        <w:trPr>
          <w:trHeight w:val="283"/>
        </w:trPr>
        <w:tc>
          <w:tcPr>
            <w:tcW w:w="787" w:type="dxa"/>
            <w:vAlign w:val="bottom"/>
          </w:tcPr>
          <w:p w14:paraId="06F01DF1" w14:textId="77777777" w:rsidR="002D4124" w:rsidRPr="00D9768D" w:rsidRDefault="002D4124" w:rsidP="00731D9D">
            <w:pPr>
              <w:jc w:val="center"/>
              <w:rPr>
                <w:rFonts w:ascii="Times New Roman" w:hAnsi="Times New Roman" w:cs="Times New Roman"/>
              </w:rPr>
            </w:pPr>
          </w:p>
        </w:tc>
        <w:tc>
          <w:tcPr>
            <w:tcW w:w="793" w:type="dxa"/>
            <w:gridSpan w:val="2"/>
          </w:tcPr>
          <w:p w14:paraId="44B95DD9"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PÇ1</w:t>
            </w:r>
          </w:p>
        </w:tc>
        <w:tc>
          <w:tcPr>
            <w:tcW w:w="793" w:type="dxa"/>
          </w:tcPr>
          <w:p w14:paraId="1652299F"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PÇ2</w:t>
            </w:r>
          </w:p>
        </w:tc>
        <w:tc>
          <w:tcPr>
            <w:tcW w:w="792" w:type="dxa"/>
            <w:gridSpan w:val="2"/>
          </w:tcPr>
          <w:p w14:paraId="69137FCB"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PÇ3</w:t>
            </w:r>
          </w:p>
        </w:tc>
        <w:tc>
          <w:tcPr>
            <w:tcW w:w="793" w:type="dxa"/>
          </w:tcPr>
          <w:p w14:paraId="2C1A7014"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PÇ4</w:t>
            </w:r>
          </w:p>
        </w:tc>
        <w:tc>
          <w:tcPr>
            <w:tcW w:w="793" w:type="dxa"/>
          </w:tcPr>
          <w:p w14:paraId="0D4A873C"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PÇ5</w:t>
            </w:r>
          </w:p>
        </w:tc>
        <w:tc>
          <w:tcPr>
            <w:tcW w:w="793" w:type="dxa"/>
          </w:tcPr>
          <w:p w14:paraId="7F32C5B6"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PÇ6</w:t>
            </w:r>
          </w:p>
        </w:tc>
        <w:tc>
          <w:tcPr>
            <w:tcW w:w="792" w:type="dxa"/>
            <w:gridSpan w:val="2"/>
          </w:tcPr>
          <w:p w14:paraId="59D7CACE"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PÇ7</w:t>
            </w:r>
          </w:p>
        </w:tc>
        <w:tc>
          <w:tcPr>
            <w:tcW w:w="800" w:type="dxa"/>
          </w:tcPr>
          <w:p w14:paraId="468C2C0F"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PÇ8</w:t>
            </w:r>
          </w:p>
        </w:tc>
        <w:tc>
          <w:tcPr>
            <w:tcW w:w="845" w:type="dxa"/>
            <w:gridSpan w:val="2"/>
          </w:tcPr>
          <w:p w14:paraId="0A831285"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PÇ9</w:t>
            </w:r>
          </w:p>
        </w:tc>
        <w:tc>
          <w:tcPr>
            <w:tcW w:w="845" w:type="dxa"/>
          </w:tcPr>
          <w:p w14:paraId="616A2E57"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PÇ10</w:t>
            </w:r>
          </w:p>
        </w:tc>
        <w:tc>
          <w:tcPr>
            <w:tcW w:w="838" w:type="dxa"/>
          </w:tcPr>
          <w:p w14:paraId="41809805"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PÇ11</w:t>
            </w:r>
          </w:p>
        </w:tc>
      </w:tr>
      <w:tr w:rsidR="002D4124" w:rsidRPr="00D9768D" w14:paraId="738D6C45" w14:textId="77777777" w:rsidTr="00731D9D">
        <w:trPr>
          <w:trHeight w:val="283"/>
        </w:trPr>
        <w:tc>
          <w:tcPr>
            <w:tcW w:w="787" w:type="dxa"/>
            <w:vAlign w:val="bottom"/>
          </w:tcPr>
          <w:p w14:paraId="3BEA5576" w14:textId="77777777" w:rsidR="002D4124" w:rsidRPr="008B2C50" w:rsidRDefault="002D4124" w:rsidP="00731D9D">
            <w:pPr>
              <w:rPr>
                <w:rFonts w:ascii="Times New Roman" w:hAnsi="Times New Roman" w:cs="Times New Roman"/>
                <w:b/>
              </w:rPr>
            </w:pPr>
            <w:r>
              <w:rPr>
                <w:rFonts w:ascii="Times New Roman" w:hAnsi="Times New Roman" w:cs="Times New Roman"/>
                <w:b/>
              </w:rPr>
              <w:t>ÖÇ</w:t>
            </w:r>
            <w:r w:rsidRPr="008B2C50">
              <w:rPr>
                <w:rFonts w:ascii="Times New Roman" w:hAnsi="Times New Roman" w:cs="Times New Roman"/>
                <w:b/>
              </w:rPr>
              <w:t>1</w:t>
            </w:r>
          </w:p>
        </w:tc>
        <w:tc>
          <w:tcPr>
            <w:tcW w:w="793" w:type="dxa"/>
            <w:gridSpan w:val="2"/>
            <w:vAlign w:val="bottom"/>
          </w:tcPr>
          <w:p w14:paraId="27DD5720" w14:textId="77777777" w:rsidR="002D4124" w:rsidRPr="00D9768D" w:rsidRDefault="002D4124" w:rsidP="00731D9D">
            <w:pPr>
              <w:jc w:val="center"/>
              <w:rPr>
                <w:rFonts w:ascii="Times New Roman" w:hAnsi="Times New Roman" w:cs="Times New Roman"/>
              </w:rPr>
            </w:pPr>
          </w:p>
        </w:tc>
        <w:tc>
          <w:tcPr>
            <w:tcW w:w="793" w:type="dxa"/>
            <w:vAlign w:val="bottom"/>
          </w:tcPr>
          <w:p w14:paraId="7164367F" w14:textId="77777777" w:rsidR="002D4124" w:rsidRPr="00834D7F" w:rsidRDefault="002D4124" w:rsidP="00731D9D">
            <w:pPr>
              <w:jc w:val="center"/>
              <w:rPr>
                <w:rFonts w:ascii="Times New Roman" w:hAnsi="Times New Roman" w:cs="Times New Roman"/>
                <w:color w:val="FF0000"/>
              </w:rPr>
            </w:pPr>
          </w:p>
        </w:tc>
        <w:tc>
          <w:tcPr>
            <w:tcW w:w="792" w:type="dxa"/>
            <w:gridSpan w:val="2"/>
            <w:vAlign w:val="bottom"/>
          </w:tcPr>
          <w:p w14:paraId="2C8B981B" w14:textId="77777777" w:rsidR="002D4124" w:rsidRPr="00D9768D" w:rsidRDefault="002D4124" w:rsidP="00731D9D">
            <w:pPr>
              <w:jc w:val="center"/>
              <w:rPr>
                <w:rFonts w:ascii="Times New Roman" w:hAnsi="Times New Roman" w:cs="Times New Roman"/>
              </w:rPr>
            </w:pPr>
          </w:p>
        </w:tc>
        <w:tc>
          <w:tcPr>
            <w:tcW w:w="793" w:type="dxa"/>
            <w:vAlign w:val="bottom"/>
          </w:tcPr>
          <w:p w14:paraId="025701EE"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5EF1AAD3"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4</w:t>
            </w:r>
          </w:p>
        </w:tc>
        <w:tc>
          <w:tcPr>
            <w:tcW w:w="793" w:type="dxa"/>
            <w:vAlign w:val="bottom"/>
          </w:tcPr>
          <w:p w14:paraId="783356AA"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4</w:t>
            </w:r>
          </w:p>
        </w:tc>
        <w:tc>
          <w:tcPr>
            <w:tcW w:w="792" w:type="dxa"/>
            <w:gridSpan w:val="2"/>
            <w:vAlign w:val="bottom"/>
          </w:tcPr>
          <w:p w14:paraId="6490ABD2" w14:textId="77777777" w:rsidR="002D4124" w:rsidRPr="00D9768D" w:rsidRDefault="002D4124" w:rsidP="00731D9D">
            <w:pPr>
              <w:jc w:val="center"/>
              <w:rPr>
                <w:rFonts w:ascii="Times New Roman" w:hAnsi="Times New Roman" w:cs="Times New Roman"/>
              </w:rPr>
            </w:pPr>
          </w:p>
        </w:tc>
        <w:tc>
          <w:tcPr>
            <w:tcW w:w="800" w:type="dxa"/>
            <w:vAlign w:val="bottom"/>
          </w:tcPr>
          <w:p w14:paraId="1D1C7F11" w14:textId="77777777" w:rsidR="002D4124" w:rsidRPr="00D9768D" w:rsidRDefault="002D4124" w:rsidP="00731D9D">
            <w:pPr>
              <w:jc w:val="center"/>
              <w:rPr>
                <w:rFonts w:ascii="Times New Roman" w:hAnsi="Times New Roman" w:cs="Times New Roman"/>
              </w:rPr>
            </w:pPr>
          </w:p>
        </w:tc>
        <w:tc>
          <w:tcPr>
            <w:tcW w:w="845" w:type="dxa"/>
            <w:gridSpan w:val="2"/>
            <w:vAlign w:val="bottom"/>
          </w:tcPr>
          <w:p w14:paraId="6943789A" w14:textId="77777777" w:rsidR="002D4124" w:rsidRPr="00D9768D" w:rsidRDefault="002D4124" w:rsidP="00731D9D">
            <w:pPr>
              <w:jc w:val="center"/>
              <w:rPr>
                <w:rFonts w:ascii="Times New Roman" w:hAnsi="Times New Roman" w:cs="Times New Roman"/>
              </w:rPr>
            </w:pPr>
          </w:p>
        </w:tc>
        <w:tc>
          <w:tcPr>
            <w:tcW w:w="845" w:type="dxa"/>
            <w:vAlign w:val="bottom"/>
          </w:tcPr>
          <w:p w14:paraId="5C76AC72" w14:textId="77777777" w:rsidR="002D4124" w:rsidRPr="00D9768D" w:rsidRDefault="002D4124" w:rsidP="00731D9D">
            <w:pPr>
              <w:jc w:val="center"/>
              <w:rPr>
                <w:rFonts w:ascii="Times New Roman" w:hAnsi="Times New Roman" w:cs="Times New Roman"/>
              </w:rPr>
            </w:pPr>
          </w:p>
        </w:tc>
        <w:tc>
          <w:tcPr>
            <w:tcW w:w="838" w:type="dxa"/>
            <w:vAlign w:val="bottom"/>
          </w:tcPr>
          <w:p w14:paraId="4FC27EF5" w14:textId="77777777" w:rsidR="002D4124" w:rsidRPr="00D9768D" w:rsidRDefault="002D4124" w:rsidP="00731D9D">
            <w:pPr>
              <w:jc w:val="center"/>
              <w:rPr>
                <w:rFonts w:ascii="Times New Roman" w:hAnsi="Times New Roman" w:cs="Times New Roman"/>
              </w:rPr>
            </w:pPr>
          </w:p>
        </w:tc>
      </w:tr>
      <w:tr w:rsidR="002D4124" w:rsidRPr="00D9768D" w14:paraId="0A5B3FCB" w14:textId="77777777" w:rsidTr="00731D9D">
        <w:trPr>
          <w:trHeight w:val="283"/>
        </w:trPr>
        <w:tc>
          <w:tcPr>
            <w:tcW w:w="787" w:type="dxa"/>
          </w:tcPr>
          <w:p w14:paraId="137F8928" w14:textId="77777777" w:rsidR="002D4124" w:rsidRDefault="002D4124" w:rsidP="00731D9D">
            <w:r>
              <w:rPr>
                <w:rFonts w:ascii="Times New Roman" w:hAnsi="Times New Roman" w:cs="Times New Roman"/>
                <w:b/>
              </w:rPr>
              <w:t>ÖÇ2</w:t>
            </w:r>
          </w:p>
        </w:tc>
        <w:tc>
          <w:tcPr>
            <w:tcW w:w="793" w:type="dxa"/>
            <w:gridSpan w:val="2"/>
            <w:vAlign w:val="bottom"/>
          </w:tcPr>
          <w:p w14:paraId="1EBD8133" w14:textId="77777777" w:rsidR="002D4124" w:rsidRPr="00D9768D" w:rsidRDefault="002D4124" w:rsidP="00731D9D">
            <w:pPr>
              <w:jc w:val="center"/>
              <w:rPr>
                <w:rFonts w:ascii="Times New Roman" w:hAnsi="Times New Roman" w:cs="Times New Roman"/>
              </w:rPr>
            </w:pPr>
          </w:p>
        </w:tc>
        <w:tc>
          <w:tcPr>
            <w:tcW w:w="793" w:type="dxa"/>
            <w:vAlign w:val="bottom"/>
          </w:tcPr>
          <w:p w14:paraId="671247CF" w14:textId="77777777" w:rsidR="002D4124" w:rsidRPr="00834D7F" w:rsidRDefault="002D4124" w:rsidP="00731D9D">
            <w:pPr>
              <w:jc w:val="center"/>
              <w:rPr>
                <w:rFonts w:ascii="Times New Roman" w:hAnsi="Times New Roman" w:cs="Times New Roman"/>
                <w:color w:val="FF0000"/>
              </w:rPr>
            </w:pPr>
          </w:p>
        </w:tc>
        <w:tc>
          <w:tcPr>
            <w:tcW w:w="792" w:type="dxa"/>
            <w:gridSpan w:val="2"/>
            <w:vAlign w:val="bottom"/>
          </w:tcPr>
          <w:p w14:paraId="4359B893" w14:textId="77777777" w:rsidR="002D4124" w:rsidRPr="00D9768D" w:rsidRDefault="002D4124" w:rsidP="00731D9D">
            <w:pPr>
              <w:jc w:val="center"/>
              <w:rPr>
                <w:rFonts w:ascii="Times New Roman" w:hAnsi="Times New Roman" w:cs="Times New Roman"/>
              </w:rPr>
            </w:pPr>
          </w:p>
        </w:tc>
        <w:tc>
          <w:tcPr>
            <w:tcW w:w="793" w:type="dxa"/>
            <w:vAlign w:val="bottom"/>
          </w:tcPr>
          <w:p w14:paraId="640ABA37"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4</w:t>
            </w:r>
          </w:p>
        </w:tc>
        <w:tc>
          <w:tcPr>
            <w:tcW w:w="793" w:type="dxa"/>
            <w:vAlign w:val="bottom"/>
          </w:tcPr>
          <w:p w14:paraId="0A96AF85"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51D82522"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5</w:t>
            </w:r>
          </w:p>
        </w:tc>
        <w:tc>
          <w:tcPr>
            <w:tcW w:w="792" w:type="dxa"/>
            <w:gridSpan w:val="2"/>
            <w:vAlign w:val="bottom"/>
          </w:tcPr>
          <w:p w14:paraId="6C155C72" w14:textId="77777777" w:rsidR="002D4124" w:rsidRPr="00D9768D" w:rsidRDefault="002D4124" w:rsidP="00731D9D">
            <w:pPr>
              <w:jc w:val="center"/>
              <w:rPr>
                <w:rFonts w:ascii="Times New Roman" w:hAnsi="Times New Roman" w:cs="Times New Roman"/>
              </w:rPr>
            </w:pPr>
          </w:p>
        </w:tc>
        <w:tc>
          <w:tcPr>
            <w:tcW w:w="800" w:type="dxa"/>
            <w:vAlign w:val="bottom"/>
          </w:tcPr>
          <w:p w14:paraId="0A886C1E" w14:textId="77777777" w:rsidR="002D4124" w:rsidRPr="00D9768D" w:rsidRDefault="002D4124" w:rsidP="00731D9D">
            <w:pPr>
              <w:jc w:val="center"/>
              <w:rPr>
                <w:rFonts w:ascii="Times New Roman" w:hAnsi="Times New Roman" w:cs="Times New Roman"/>
              </w:rPr>
            </w:pPr>
          </w:p>
        </w:tc>
        <w:tc>
          <w:tcPr>
            <w:tcW w:w="845" w:type="dxa"/>
            <w:gridSpan w:val="2"/>
            <w:vAlign w:val="bottom"/>
          </w:tcPr>
          <w:p w14:paraId="2EA86130" w14:textId="77777777" w:rsidR="002D4124" w:rsidRPr="00D9768D" w:rsidRDefault="002D4124" w:rsidP="00731D9D">
            <w:pPr>
              <w:jc w:val="center"/>
              <w:rPr>
                <w:rFonts w:ascii="Times New Roman" w:hAnsi="Times New Roman" w:cs="Times New Roman"/>
              </w:rPr>
            </w:pPr>
          </w:p>
        </w:tc>
        <w:tc>
          <w:tcPr>
            <w:tcW w:w="845" w:type="dxa"/>
            <w:vAlign w:val="bottom"/>
          </w:tcPr>
          <w:p w14:paraId="0CA54150" w14:textId="77777777" w:rsidR="002D4124" w:rsidRPr="00D9768D" w:rsidRDefault="002D4124" w:rsidP="00731D9D">
            <w:pPr>
              <w:jc w:val="center"/>
              <w:rPr>
                <w:rFonts w:ascii="Times New Roman" w:hAnsi="Times New Roman" w:cs="Times New Roman"/>
              </w:rPr>
            </w:pPr>
          </w:p>
        </w:tc>
        <w:tc>
          <w:tcPr>
            <w:tcW w:w="838" w:type="dxa"/>
            <w:vAlign w:val="bottom"/>
          </w:tcPr>
          <w:p w14:paraId="3AC7497E" w14:textId="77777777" w:rsidR="002D4124" w:rsidRPr="00D9768D" w:rsidRDefault="002D4124" w:rsidP="00731D9D">
            <w:pPr>
              <w:jc w:val="center"/>
              <w:rPr>
                <w:rFonts w:ascii="Times New Roman" w:hAnsi="Times New Roman" w:cs="Times New Roman"/>
              </w:rPr>
            </w:pPr>
          </w:p>
        </w:tc>
      </w:tr>
      <w:tr w:rsidR="002D4124" w:rsidRPr="00D9768D" w14:paraId="69D18197" w14:textId="77777777" w:rsidTr="00731D9D">
        <w:trPr>
          <w:trHeight w:val="283"/>
        </w:trPr>
        <w:tc>
          <w:tcPr>
            <w:tcW w:w="787" w:type="dxa"/>
          </w:tcPr>
          <w:p w14:paraId="69AAFA21" w14:textId="77777777" w:rsidR="002D4124" w:rsidRDefault="002D4124" w:rsidP="00731D9D">
            <w:r>
              <w:rPr>
                <w:rFonts w:ascii="Times New Roman" w:hAnsi="Times New Roman" w:cs="Times New Roman"/>
                <w:b/>
              </w:rPr>
              <w:t>ÖÇ3</w:t>
            </w:r>
          </w:p>
        </w:tc>
        <w:tc>
          <w:tcPr>
            <w:tcW w:w="793" w:type="dxa"/>
            <w:gridSpan w:val="2"/>
            <w:vAlign w:val="bottom"/>
          </w:tcPr>
          <w:p w14:paraId="5F4AA458" w14:textId="77777777" w:rsidR="002D4124" w:rsidRPr="00D9768D" w:rsidRDefault="002D4124" w:rsidP="00731D9D">
            <w:pPr>
              <w:jc w:val="center"/>
              <w:rPr>
                <w:rFonts w:ascii="Times New Roman" w:hAnsi="Times New Roman" w:cs="Times New Roman"/>
              </w:rPr>
            </w:pPr>
          </w:p>
        </w:tc>
        <w:tc>
          <w:tcPr>
            <w:tcW w:w="793" w:type="dxa"/>
            <w:vAlign w:val="bottom"/>
          </w:tcPr>
          <w:p w14:paraId="4D8FB470" w14:textId="77777777" w:rsidR="002D4124" w:rsidRPr="00834D7F" w:rsidRDefault="002D4124" w:rsidP="00731D9D">
            <w:pPr>
              <w:jc w:val="center"/>
              <w:rPr>
                <w:rFonts w:ascii="Times New Roman" w:hAnsi="Times New Roman" w:cs="Times New Roman"/>
                <w:color w:val="FF0000"/>
              </w:rPr>
            </w:pPr>
          </w:p>
        </w:tc>
        <w:tc>
          <w:tcPr>
            <w:tcW w:w="792" w:type="dxa"/>
            <w:gridSpan w:val="2"/>
            <w:vAlign w:val="bottom"/>
          </w:tcPr>
          <w:p w14:paraId="1D09F8D1" w14:textId="77777777" w:rsidR="002D4124" w:rsidRPr="00D9768D" w:rsidRDefault="002D4124" w:rsidP="00731D9D">
            <w:pPr>
              <w:jc w:val="center"/>
              <w:rPr>
                <w:rFonts w:ascii="Times New Roman" w:hAnsi="Times New Roman" w:cs="Times New Roman"/>
              </w:rPr>
            </w:pPr>
          </w:p>
        </w:tc>
        <w:tc>
          <w:tcPr>
            <w:tcW w:w="793" w:type="dxa"/>
            <w:vAlign w:val="bottom"/>
          </w:tcPr>
          <w:p w14:paraId="229B3262"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36E8A5E1"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16307F22"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4</w:t>
            </w:r>
          </w:p>
        </w:tc>
        <w:tc>
          <w:tcPr>
            <w:tcW w:w="792" w:type="dxa"/>
            <w:gridSpan w:val="2"/>
            <w:vAlign w:val="bottom"/>
          </w:tcPr>
          <w:p w14:paraId="5D89FF63" w14:textId="77777777" w:rsidR="002D4124" w:rsidRPr="00D9768D" w:rsidRDefault="002D4124" w:rsidP="00731D9D">
            <w:pPr>
              <w:jc w:val="center"/>
              <w:rPr>
                <w:rFonts w:ascii="Times New Roman" w:hAnsi="Times New Roman" w:cs="Times New Roman"/>
              </w:rPr>
            </w:pPr>
          </w:p>
        </w:tc>
        <w:tc>
          <w:tcPr>
            <w:tcW w:w="800" w:type="dxa"/>
            <w:vAlign w:val="bottom"/>
          </w:tcPr>
          <w:p w14:paraId="1217501C" w14:textId="77777777" w:rsidR="002D4124" w:rsidRPr="00D9768D" w:rsidRDefault="002D4124" w:rsidP="00731D9D">
            <w:pPr>
              <w:jc w:val="center"/>
              <w:rPr>
                <w:rFonts w:ascii="Times New Roman" w:hAnsi="Times New Roman" w:cs="Times New Roman"/>
              </w:rPr>
            </w:pPr>
          </w:p>
        </w:tc>
        <w:tc>
          <w:tcPr>
            <w:tcW w:w="845" w:type="dxa"/>
            <w:gridSpan w:val="2"/>
            <w:vAlign w:val="bottom"/>
          </w:tcPr>
          <w:p w14:paraId="2368FF2A" w14:textId="77777777" w:rsidR="002D4124" w:rsidRPr="00D9768D" w:rsidRDefault="002D4124" w:rsidP="00731D9D">
            <w:pPr>
              <w:jc w:val="center"/>
              <w:rPr>
                <w:rFonts w:ascii="Times New Roman" w:hAnsi="Times New Roman" w:cs="Times New Roman"/>
              </w:rPr>
            </w:pPr>
          </w:p>
        </w:tc>
        <w:tc>
          <w:tcPr>
            <w:tcW w:w="845" w:type="dxa"/>
            <w:vAlign w:val="bottom"/>
          </w:tcPr>
          <w:p w14:paraId="0E11C28E" w14:textId="77777777" w:rsidR="002D4124" w:rsidRPr="00D9768D" w:rsidRDefault="002D4124" w:rsidP="00731D9D">
            <w:pPr>
              <w:jc w:val="center"/>
              <w:rPr>
                <w:rFonts w:ascii="Times New Roman" w:hAnsi="Times New Roman" w:cs="Times New Roman"/>
              </w:rPr>
            </w:pPr>
          </w:p>
        </w:tc>
        <w:tc>
          <w:tcPr>
            <w:tcW w:w="838" w:type="dxa"/>
            <w:vAlign w:val="bottom"/>
          </w:tcPr>
          <w:p w14:paraId="5A618253" w14:textId="77777777" w:rsidR="002D4124" w:rsidRPr="00D9768D" w:rsidRDefault="002D4124" w:rsidP="00731D9D">
            <w:pPr>
              <w:jc w:val="center"/>
              <w:rPr>
                <w:rFonts w:ascii="Times New Roman" w:hAnsi="Times New Roman" w:cs="Times New Roman"/>
              </w:rPr>
            </w:pPr>
          </w:p>
        </w:tc>
      </w:tr>
      <w:tr w:rsidR="002D4124" w:rsidRPr="00D9768D" w14:paraId="56FABF02" w14:textId="77777777" w:rsidTr="00731D9D">
        <w:trPr>
          <w:trHeight w:val="283"/>
        </w:trPr>
        <w:tc>
          <w:tcPr>
            <w:tcW w:w="787" w:type="dxa"/>
          </w:tcPr>
          <w:p w14:paraId="25657D16" w14:textId="77777777" w:rsidR="002D4124" w:rsidRDefault="002D4124" w:rsidP="00731D9D">
            <w:r>
              <w:rPr>
                <w:rFonts w:ascii="Times New Roman" w:hAnsi="Times New Roman" w:cs="Times New Roman"/>
                <w:b/>
              </w:rPr>
              <w:t>ÖÇ4</w:t>
            </w:r>
          </w:p>
        </w:tc>
        <w:tc>
          <w:tcPr>
            <w:tcW w:w="793" w:type="dxa"/>
            <w:gridSpan w:val="2"/>
            <w:vAlign w:val="bottom"/>
          </w:tcPr>
          <w:p w14:paraId="417C78CD" w14:textId="77777777" w:rsidR="002D4124" w:rsidRDefault="002D4124" w:rsidP="00731D9D">
            <w:pPr>
              <w:jc w:val="center"/>
              <w:rPr>
                <w:rFonts w:ascii="Times New Roman" w:hAnsi="Times New Roman" w:cs="Times New Roman"/>
              </w:rPr>
            </w:pPr>
          </w:p>
        </w:tc>
        <w:tc>
          <w:tcPr>
            <w:tcW w:w="793" w:type="dxa"/>
            <w:vAlign w:val="bottom"/>
          </w:tcPr>
          <w:p w14:paraId="5F333912" w14:textId="77777777" w:rsidR="002D4124" w:rsidRPr="00834D7F" w:rsidRDefault="002D4124" w:rsidP="00731D9D">
            <w:pPr>
              <w:jc w:val="center"/>
              <w:rPr>
                <w:rFonts w:ascii="Times New Roman" w:hAnsi="Times New Roman" w:cs="Times New Roman"/>
                <w:color w:val="FF0000"/>
              </w:rPr>
            </w:pPr>
          </w:p>
        </w:tc>
        <w:tc>
          <w:tcPr>
            <w:tcW w:w="792" w:type="dxa"/>
            <w:gridSpan w:val="2"/>
            <w:vAlign w:val="bottom"/>
          </w:tcPr>
          <w:p w14:paraId="4B215742" w14:textId="77777777" w:rsidR="002D4124" w:rsidRDefault="002D4124" w:rsidP="00731D9D">
            <w:pPr>
              <w:jc w:val="center"/>
              <w:rPr>
                <w:rFonts w:ascii="Times New Roman" w:hAnsi="Times New Roman" w:cs="Times New Roman"/>
              </w:rPr>
            </w:pPr>
          </w:p>
        </w:tc>
        <w:tc>
          <w:tcPr>
            <w:tcW w:w="793" w:type="dxa"/>
            <w:vAlign w:val="bottom"/>
          </w:tcPr>
          <w:p w14:paraId="591D5225"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54E5471B"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5</w:t>
            </w:r>
          </w:p>
        </w:tc>
        <w:tc>
          <w:tcPr>
            <w:tcW w:w="793" w:type="dxa"/>
            <w:vAlign w:val="bottom"/>
          </w:tcPr>
          <w:p w14:paraId="7AE5C5B3"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4</w:t>
            </w:r>
          </w:p>
        </w:tc>
        <w:tc>
          <w:tcPr>
            <w:tcW w:w="792" w:type="dxa"/>
            <w:gridSpan w:val="2"/>
            <w:vAlign w:val="bottom"/>
          </w:tcPr>
          <w:p w14:paraId="5BDE5DA2" w14:textId="77777777" w:rsidR="002D4124" w:rsidRDefault="002D4124" w:rsidP="00731D9D">
            <w:pPr>
              <w:jc w:val="center"/>
              <w:rPr>
                <w:rFonts w:ascii="Times New Roman" w:hAnsi="Times New Roman" w:cs="Times New Roman"/>
              </w:rPr>
            </w:pPr>
          </w:p>
        </w:tc>
        <w:tc>
          <w:tcPr>
            <w:tcW w:w="800" w:type="dxa"/>
            <w:vAlign w:val="bottom"/>
          </w:tcPr>
          <w:p w14:paraId="7CBB088F" w14:textId="77777777" w:rsidR="002D4124" w:rsidRDefault="002D4124" w:rsidP="00731D9D">
            <w:pPr>
              <w:jc w:val="center"/>
              <w:rPr>
                <w:rFonts w:ascii="Times New Roman" w:hAnsi="Times New Roman" w:cs="Times New Roman"/>
              </w:rPr>
            </w:pPr>
          </w:p>
        </w:tc>
        <w:tc>
          <w:tcPr>
            <w:tcW w:w="845" w:type="dxa"/>
            <w:gridSpan w:val="2"/>
            <w:vAlign w:val="bottom"/>
          </w:tcPr>
          <w:p w14:paraId="2E4447B1" w14:textId="77777777" w:rsidR="002D4124" w:rsidRDefault="002D4124" w:rsidP="00731D9D">
            <w:pPr>
              <w:jc w:val="center"/>
              <w:rPr>
                <w:rFonts w:ascii="Times New Roman" w:hAnsi="Times New Roman" w:cs="Times New Roman"/>
              </w:rPr>
            </w:pPr>
          </w:p>
        </w:tc>
        <w:tc>
          <w:tcPr>
            <w:tcW w:w="845" w:type="dxa"/>
            <w:vAlign w:val="bottom"/>
          </w:tcPr>
          <w:p w14:paraId="0C7F20F4" w14:textId="77777777" w:rsidR="002D4124" w:rsidRDefault="002D4124" w:rsidP="00731D9D">
            <w:pPr>
              <w:jc w:val="center"/>
              <w:rPr>
                <w:rFonts w:ascii="Times New Roman" w:hAnsi="Times New Roman" w:cs="Times New Roman"/>
              </w:rPr>
            </w:pPr>
          </w:p>
        </w:tc>
        <w:tc>
          <w:tcPr>
            <w:tcW w:w="838" w:type="dxa"/>
            <w:vAlign w:val="bottom"/>
          </w:tcPr>
          <w:p w14:paraId="041FE758" w14:textId="77777777" w:rsidR="002D4124" w:rsidRDefault="002D4124" w:rsidP="00731D9D">
            <w:pPr>
              <w:jc w:val="center"/>
              <w:rPr>
                <w:rFonts w:ascii="Times New Roman" w:hAnsi="Times New Roman" w:cs="Times New Roman"/>
              </w:rPr>
            </w:pPr>
          </w:p>
        </w:tc>
      </w:tr>
      <w:tr w:rsidR="002D4124" w:rsidRPr="00D9768D" w14:paraId="02D2B8AA" w14:textId="77777777" w:rsidTr="00731D9D">
        <w:trPr>
          <w:trHeight w:val="283"/>
        </w:trPr>
        <w:tc>
          <w:tcPr>
            <w:tcW w:w="787" w:type="dxa"/>
          </w:tcPr>
          <w:p w14:paraId="6C7E97BA" w14:textId="77777777" w:rsidR="002D4124" w:rsidRDefault="002D4124" w:rsidP="00731D9D">
            <w:r>
              <w:rPr>
                <w:rFonts w:ascii="Times New Roman" w:hAnsi="Times New Roman" w:cs="Times New Roman"/>
                <w:b/>
              </w:rPr>
              <w:t>ÖÇ5</w:t>
            </w:r>
          </w:p>
        </w:tc>
        <w:tc>
          <w:tcPr>
            <w:tcW w:w="793" w:type="dxa"/>
            <w:gridSpan w:val="2"/>
            <w:vAlign w:val="bottom"/>
          </w:tcPr>
          <w:p w14:paraId="4F8F98E8" w14:textId="77777777" w:rsidR="002D4124" w:rsidRDefault="002D4124" w:rsidP="00731D9D">
            <w:pPr>
              <w:jc w:val="center"/>
              <w:rPr>
                <w:rFonts w:ascii="Times New Roman" w:hAnsi="Times New Roman" w:cs="Times New Roman"/>
              </w:rPr>
            </w:pPr>
          </w:p>
        </w:tc>
        <w:tc>
          <w:tcPr>
            <w:tcW w:w="793" w:type="dxa"/>
            <w:vAlign w:val="bottom"/>
          </w:tcPr>
          <w:p w14:paraId="52E9CA22" w14:textId="77777777" w:rsidR="002D4124" w:rsidRPr="00834D7F" w:rsidRDefault="002D4124" w:rsidP="00731D9D">
            <w:pPr>
              <w:jc w:val="center"/>
              <w:rPr>
                <w:rFonts w:ascii="Times New Roman" w:hAnsi="Times New Roman" w:cs="Times New Roman"/>
                <w:color w:val="FF0000"/>
              </w:rPr>
            </w:pPr>
          </w:p>
        </w:tc>
        <w:tc>
          <w:tcPr>
            <w:tcW w:w="792" w:type="dxa"/>
            <w:gridSpan w:val="2"/>
            <w:vAlign w:val="bottom"/>
          </w:tcPr>
          <w:p w14:paraId="6DFC49A0" w14:textId="77777777" w:rsidR="002D4124" w:rsidRDefault="002D4124" w:rsidP="00731D9D">
            <w:pPr>
              <w:jc w:val="center"/>
              <w:rPr>
                <w:rFonts w:ascii="Times New Roman" w:hAnsi="Times New Roman" w:cs="Times New Roman"/>
              </w:rPr>
            </w:pPr>
          </w:p>
        </w:tc>
        <w:tc>
          <w:tcPr>
            <w:tcW w:w="793" w:type="dxa"/>
            <w:vAlign w:val="bottom"/>
          </w:tcPr>
          <w:p w14:paraId="02A15FB6"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4</w:t>
            </w:r>
          </w:p>
        </w:tc>
        <w:tc>
          <w:tcPr>
            <w:tcW w:w="793" w:type="dxa"/>
            <w:vAlign w:val="bottom"/>
          </w:tcPr>
          <w:p w14:paraId="03E181D8"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4</w:t>
            </w:r>
          </w:p>
        </w:tc>
        <w:tc>
          <w:tcPr>
            <w:tcW w:w="793" w:type="dxa"/>
            <w:vAlign w:val="bottom"/>
          </w:tcPr>
          <w:p w14:paraId="7D3EDBD6" w14:textId="77777777" w:rsidR="002D4124" w:rsidRPr="004D3B10" w:rsidRDefault="002D4124" w:rsidP="00731D9D">
            <w:pPr>
              <w:jc w:val="center"/>
              <w:rPr>
                <w:rFonts w:ascii="Times New Roman" w:hAnsi="Times New Roman" w:cs="Times New Roman"/>
              </w:rPr>
            </w:pPr>
            <w:r w:rsidRPr="004D3B10">
              <w:rPr>
                <w:rFonts w:ascii="Times New Roman" w:hAnsi="Times New Roman" w:cs="Times New Roman"/>
              </w:rPr>
              <w:t>5</w:t>
            </w:r>
          </w:p>
        </w:tc>
        <w:tc>
          <w:tcPr>
            <w:tcW w:w="792" w:type="dxa"/>
            <w:gridSpan w:val="2"/>
            <w:vAlign w:val="bottom"/>
          </w:tcPr>
          <w:p w14:paraId="6F84A38E" w14:textId="77777777" w:rsidR="002D4124" w:rsidRDefault="002D4124" w:rsidP="00731D9D">
            <w:pPr>
              <w:jc w:val="center"/>
              <w:rPr>
                <w:rFonts w:ascii="Times New Roman" w:hAnsi="Times New Roman" w:cs="Times New Roman"/>
              </w:rPr>
            </w:pPr>
          </w:p>
        </w:tc>
        <w:tc>
          <w:tcPr>
            <w:tcW w:w="800" w:type="dxa"/>
            <w:vAlign w:val="bottom"/>
          </w:tcPr>
          <w:p w14:paraId="4E837532" w14:textId="77777777" w:rsidR="002D4124" w:rsidRDefault="002D4124" w:rsidP="00731D9D">
            <w:pPr>
              <w:jc w:val="center"/>
              <w:rPr>
                <w:rFonts w:ascii="Times New Roman" w:hAnsi="Times New Roman" w:cs="Times New Roman"/>
              </w:rPr>
            </w:pPr>
          </w:p>
        </w:tc>
        <w:tc>
          <w:tcPr>
            <w:tcW w:w="845" w:type="dxa"/>
            <w:gridSpan w:val="2"/>
            <w:vAlign w:val="bottom"/>
          </w:tcPr>
          <w:p w14:paraId="2433EDAF" w14:textId="77777777" w:rsidR="002D4124" w:rsidRDefault="002D4124" w:rsidP="00731D9D">
            <w:pPr>
              <w:jc w:val="center"/>
              <w:rPr>
                <w:rFonts w:ascii="Times New Roman" w:hAnsi="Times New Roman" w:cs="Times New Roman"/>
              </w:rPr>
            </w:pPr>
          </w:p>
        </w:tc>
        <w:tc>
          <w:tcPr>
            <w:tcW w:w="845" w:type="dxa"/>
            <w:vAlign w:val="bottom"/>
          </w:tcPr>
          <w:p w14:paraId="77322957" w14:textId="77777777" w:rsidR="002D4124" w:rsidRDefault="002D4124" w:rsidP="00731D9D">
            <w:pPr>
              <w:jc w:val="center"/>
              <w:rPr>
                <w:rFonts w:ascii="Times New Roman" w:hAnsi="Times New Roman" w:cs="Times New Roman"/>
              </w:rPr>
            </w:pPr>
          </w:p>
        </w:tc>
        <w:tc>
          <w:tcPr>
            <w:tcW w:w="838" w:type="dxa"/>
            <w:vAlign w:val="bottom"/>
          </w:tcPr>
          <w:p w14:paraId="5A68D57B" w14:textId="77777777" w:rsidR="002D4124" w:rsidRDefault="002D4124" w:rsidP="00731D9D">
            <w:pPr>
              <w:jc w:val="center"/>
              <w:rPr>
                <w:rFonts w:ascii="Times New Roman" w:hAnsi="Times New Roman" w:cs="Times New Roman"/>
              </w:rPr>
            </w:pPr>
          </w:p>
        </w:tc>
      </w:tr>
      <w:tr w:rsidR="002D4124" w:rsidRPr="00D9768D" w14:paraId="30ED2301" w14:textId="77777777" w:rsidTr="00731D9D">
        <w:trPr>
          <w:trHeight w:val="283"/>
        </w:trPr>
        <w:tc>
          <w:tcPr>
            <w:tcW w:w="9664" w:type="dxa"/>
            <w:gridSpan w:val="16"/>
            <w:vAlign w:val="bottom"/>
          </w:tcPr>
          <w:p w14:paraId="6902F13A" w14:textId="77777777" w:rsidR="002D4124" w:rsidRPr="008B2C50" w:rsidRDefault="002D4124" w:rsidP="00731D9D">
            <w:pPr>
              <w:jc w:val="center"/>
              <w:rPr>
                <w:rFonts w:ascii="Times New Roman" w:hAnsi="Times New Roman" w:cs="Times New Roman"/>
                <w:b/>
              </w:rPr>
            </w:pPr>
            <w:r>
              <w:rPr>
                <w:rFonts w:ascii="Times New Roman" w:hAnsi="Times New Roman" w:cs="Times New Roman"/>
                <w:b/>
              </w:rPr>
              <w:t>ÖÇ</w:t>
            </w:r>
            <w:r w:rsidRPr="008B2C50">
              <w:rPr>
                <w:rFonts w:ascii="Times New Roman" w:hAnsi="Times New Roman" w:cs="Times New Roman"/>
                <w:b/>
              </w:rPr>
              <w:t xml:space="preserve">: Öğrenim Çıktıları  </w:t>
            </w:r>
            <w:r>
              <w:rPr>
                <w:rFonts w:ascii="Times New Roman" w:hAnsi="Times New Roman" w:cs="Times New Roman"/>
                <w:b/>
              </w:rPr>
              <w:t xml:space="preserve">     </w:t>
            </w:r>
            <w:r w:rsidRPr="008B2C50">
              <w:rPr>
                <w:rFonts w:ascii="Times New Roman" w:hAnsi="Times New Roman" w:cs="Times New Roman"/>
                <w:b/>
              </w:rPr>
              <w:t>PÇ:</w:t>
            </w:r>
            <w:r>
              <w:rPr>
                <w:rFonts w:ascii="Times New Roman" w:hAnsi="Times New Roman" w:cs="Times New Roman"/>
                <w:b/>
              </w:rPr>
              <w:t xml:space="preserve"> </w:t>
            </w:r>
            <w:r w:rsidRPr="008B2C50">
              <w:rPr>
                <w:rFonts w:ascii="Times New Roman" w:hAnsi="Times New Roman" w:cs="Times New Roman"/>
                <w:b/>
              </w:rPr>
              <w:t>Program Çıktıları</w:t>
            </w:r>
          </w:p>
        </w:tc>
      </w:tr>
      <w:tr w:rsidR="002D4124" w:rsidRPr="00D9768D" w14:paraId="4F82C2D5" w14:textId="77777777" w:rsidTr="00731D9D">
        <w:trPr>
          <w:trHeight w:val="283"/>
        </w:trPr>
        <w:tc>
          <w:tcPr>
            <w:tcW w:w="1197" w:type="dxa"/>
            <w:gridSpan w:val="2"/>
            <w:vAlign w:val="bottom"/>
          </w:tcPr>
          <w:p w14:paraId="14649B2F" w14:textId="77777777" w:rsidR="002D4124" w:rsidRPr="008B2C50" w:rsidRDefault="002D4124" w:rsidP="00731D9D">
            <w:pPr>
              <w:jc w:val="center"/>
              <w:rPr>
                <w:rFonts w:ascii="Times New Roman" w:hAnsi="Times New Roman" w:cs="Times New Roman"/>
                <w:b/>
              </w:rPr>
            </w:pPr>
            <w:r>
              <w:rPr>
                <w:rFonts w:ascii="Times New Roman" w:hAnsi="Times New Roman" w:cs="Times New Roman"/>
                <w:b/>
              </w:rPr>
              <w:t xml:space="preserve">Katkı Düzeyi  </w:t>
            </w:r>
          </w:p>
        </w:tc>
        <w:tc>
          <w:tcPr>
            <w:tcW w:w="1652" w:type="dxa"/>
            <w:gridSpan w:val="3"/>
            <w:vAlign w:val="bottom"/>
          </w:tcPr>
          <w:p w14:paraId="72A207ED" w14:textId="77777777" w:rsidR="002D4124" w:rsidRPr="008B2C50" w:rsidRDefault="002D4124" w:rsidP="00731D9D">
            <w:pPr>
              <w:rPr>
                <w:rFonts w:ascii="Times New Roman" w:hAnsi="Times New Roman" w:cs="Times New Roman"/>
                <w:b/>
              </w:rPr>
            </w:pPr>
            <w:r>
              <w:rPr>
                <w:rFonts w:ascii="Times New Roman" w:hAnsi="Times New Roman" w:cs="Times New Roman"/>
                <w:b/>
              </w:rPr>
              <w:t xml:space="preserve">1 Çok Düşük </w:t>
            </w:r>
          </w:p>
        </w:tc>
        <w:tc>
          <w:tcPr>
            <w:tcW w:w="1902" w:type="dxa"/>
            <w:gridSpan w:val="3"/>
            <w:vAlign w:val="bottom"/>
          </w:tcPr>
          <w:p w14:paraId="4D171598" w14:textId="77777777" w:rsidR="002D4124" w:rsidRPr="008B2C50" w:rsidRDefault="002D4124" w:rsidP="00731D9D">
            <w:pPr>
              <w:jc w:val="center"/>
              <w:rPr>
                <w:rFonts w:ascii="Times New Roman" w:hAnsi="Times New Roman" w:cs="Times New Roman"/>
                <w:b/>
              </w:rPr>
            </w:pPr>
            <w:r>
              <w:rPr>
                <w:rFonts w:ascii="Times New Roman" w:hAnsi="Times New Roman" w:cs="Times New Roman"/>
                <w:b/>
              </w:rPr>
              <w:t>2 Düşük</w:t>
            </w:r>
          </w:p>
        </w:tc>
        <w:tc>
          <w:tcPr>
            <w:tcW w:w="1427" w:type="dxa"/>
            <w:gridSpan w:val="2"/>
            <w:vAlign w:val="bottom"/>
          </w:tcPr>
          <w:p w14:paraId="09A443DC" w14:textId="77777777" w:rsidR="002D4124" w:rsidRPr="008B2C50" w:rsidRDefault="002D4124" w:rsidP="00731D9D">
            <w:pPr>
              <w:jc w:val="center"/>
              <w:rPr>
                <w:rFonts w:ascii="Times New Roman" w:hAnsi="Times New Roman" w:cs="Times New Roman"/>
                <w:b/>
              </w:rPr>
            </w:pPr>
            <w:r>
              <w:rPr>
                <w:rFonts w:ascii="Times New Roman" w:hAnsi="Times New Roman" w:cs="Times New Roman"/>
                <w:b/>
              </w:rPr>
              <w:t xml:space="preserve">3 Orta   </w:t>
            </w:r>
          </w:p>
        </w:tc>
        <w:tc>
          <w:tcPr>
            <w:tcW w:w="1585" w:type="dxa"/>
            <w:gridSpan w:val="3"/>
            <w:vAlign w:val="bottom"/>
          </w:tcPr>
          <w:p w14:paraId="7DCC0804" w14:textId="77777777" w:rsidR="002D4124" w:rsidRPr="008B2C50" w:rsidRDefault="002D4124" w:rsidP="00731D9D">
            <w:pPr>
              <w:jc w:val="center"/>
              <w:rPr>
                <w:rFonts w:ascii="Times New Roman" w:hAnsi="Times New Roman" w:cs="Times New Roman"/>
                <w:b/>
              </w:rPr>
            </w:pPr>
            <w:r>
              <w:rPr>
                <w:rFonts w:ascii="Times New Roman" w:hAnsi="Times New Roman" w:cs="Times New Roman"/>
                <w:b/>
              </w:rPr>
              <w:t>4 Yüksek</w:t>
            </w:r>
          </w:p>
        </w:tc>
        <w:tc>
          <w:tcPr>
            <w:tcW w:w="1901" w:type="dxa"/>
            <w:gridSpan w:val="3"/>
            <w:vAlign w:val="bottom"/>
          </w:tcPr>
          <w:p w14:paraId="175C6B08" w14:textId="77777777" w:rsidR="002D4124" w:rsidRPr="008B2C50" w:rsidRDefault="002D4124" w:rsidP="00731D9D">
            <w:pPr>
              <w:jc w:val="center"/>
              <w:rPr>
                <w:rFonts w:ascii="Times New Roman" w:hAnsi="Times New Roman" w:cs="Times New Roman"/>
                <w:b/>
              </w:rPr>
            </w:pPr>
            <w:r>
              <w:rPr>
                <w:rFonts w:ascii="Times New Roman" w:hAnsi="Times New Roman" w:cs="Times New Roman"/>
                <w:b/>
              </w:rPr>
              <w:t>5 Çok Yüksek</w:t>
            </w:r>
          </w:p>
        </w:tc>
      </w:tr>
    </w:tbl>
    <w:p w14:paraId="667956AB" w14:textId="77777777" w:rsidR="002D4124" w:rsidRDefault="002D4124" w:rsidP="002D4124">
      <w:pPr>
        <w:jc w:val="center"/>
        <w:rPr>
          <w:rFonts w:ascii="Times New Roman" w:hAnsi="Times New Roman" w:cs="Times New Roman"/>
        </w:rPr>
      </w:pPr>
    </w:p>
    <w:tbl>
      <w:tblPr>
        <w:tblStyle w:val="TabloKlavuzu"/>
        <w:tblW w:w="9781" w:type="dxa"/>
        <w:tblInd w:w="-113" w:type="dxa"/>
        <w:tblLook w:val="04A0" w:firstRow="1" w:lastRow="0" w:firstColumn="1" w:lastColumn="0" w:noHBand="0" w:noVBand="1"/>
      </w:tblPr>
      <w:tblGrid>
        <w:gridCol w:w="1457"/>
        <w:gridCol w:w="668"/>
        <w:gridCol w:w="742"/>
        <w:gridCol w:w="741"/>
        <w:gridCol w:w="742"/>
        <w:gridCol w:w="766"/>
        <w:gridCol w:w="748"/>
        <w:gridCol w:w="747"/>
        <w:gridCol w:w="736"/>
        <w:gridCol w:w="894"/>
        <w:gridCol w:w="770"/>
        <w:gridCol w:w="770"/>
      </w:tblGrid>
      <w:tr w:rsidR="002D4124" w:rsidRPr="00074763" w14:paraId="6592FF9E" w14:textId="77777777" w:rsidTr="00731D9D">
        <w:trPr>
          <w:trHeight w:val="266"/>
        </w:trPr>
        <w:tc>
          <w:tcPr>
            <w:tcW w:w="9781" w:type="dxa"/>
            <w:gridSpan w:val="12"/>
          </w:tcPr>
          <w:p w14:paraId="57FED089" w14:textId="77777777" w:rsidR="002D4124" w:rsidRPr="00074763" w:rsidRDefault="002D4124" w:rsidP="00731D9D">
            <w:pPr>
              <w:jc w:val="center"/>
              <w:rPr>
                <w:rFonts w:ascii="Times New Roman" w:hAnsi="Times New Roman" w:cs="Times New Roman"/>
                <w:b/>
              </w:rPr>
            </w:pPr>
            <w:r w:rsidRPr="00074763">
              <w:rPr>
                <w:rFonts w:ascii="Times New Roman" w:hAnsi="Times New Roman" w:cs="Times New Roman"/>
                <w:b/>
              </w:rPr>
              <w:t>Program Çıktıları ve İlgili Dersin İlişkisi</w:t>
            </w:r>
          </w:p>
        </w:tc>
      </w:tr>
      <w:tr w:rsidR="002D4124" w:rsidRPr="008B2C50" w14:paraId="39A4EE9E" w14:textId="77777777" w:rsidTr="00731D9D">
        <w:trPr>
          <w:trHeight w:val="251"/>
        </w:trPr>
        <w:tc>
          <w:tcPr>
            <w:tcW w:w="1457" w:type="dxa"/>
          </w:tcPr>
          <w:p w14:paraId="53654729" w14:textId="77777777" w:rsidR="002D4124" w:rsidRDefault="002D4124" w:rsidP="00731D9D">
            <w:pPr>
              <w:rPr>
                <w:rFonts w:ascii="Times New Roman" w:hAnsi="Times New Roman" w:cs="Times New Roman"/>
              </w:rPr>
            </w:pPr>
          </w:p>
        </w:tc>
        <w:tc>
          <w:tcPr>
            <w:tcW w:w="668" w:type="dxa"/>
          </w:tcPr>
          <w:p w14:paraId="6F67C5E9"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PÇ1</w:t>
            </w:r>
          </w:p>
        </w:tc>
        <w:tc>
          <w:tcPr>
            <w:tcW w:w="742" w:type="dxa"/>
          </w:tcPr>
          <w:p w14:paraId="7B206990"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PÇ2</w:t>
            </w:r>
          </w:p>
        </w:tc>
        <w:tc>
          <w:tcPr>
            <w:tcW w:w="741" w:type="dxa"/>
          </w:tcPr>
          <w:p w14:paraId="257EA523"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PÇ3</w:t>
            </w:r>
          </w:p>
        </w:tc>
        <w:tc>
          <w:tcPr>
            <w:tcW w:w="742" w:type="dxa"/>
          </w:tcPr>
          <w:p w14:paraId="0691F1E1"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PÇ4</w:t>
            </w:r>
          </w:p>
        </w:tc>
        <w:tc>
          <w:tcPr>
            <w:tcW w:w="766" w:type="dxa"/>
          </w:tcPr>
          <w:p w14:paraId="27F90720"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PÇ5</w:t>
            </w:r>
          </w:p>
        </w:tc>
        <w:tc>
          <w:tcPr>
            <w:tcW w:w="748" w:type="dxa"/>
          </w:tcPr>
          <w:p w14:paraId="17932DEB"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PÇ6</w:t>
            </w:r>
          </w:p>
        </w:tc>
        <w:tc>
          <w:tcPr>
            <w:tcW w:w="747" w:type="dxa"/>
          </w:tcPr>
          <w:p w14:paraId="04555B4E"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PÇ7</w:t>
            </w:r>
          </w:p>
        </w:tc>
        <w:tc>
          <w:tcPr>
            <w:tcW w:w="736" w:type="dxa"/>
          </w:tcPr>
          <w:p w14:paraId="599C6506"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PÇ8</w:t>
            </w:r>
          </w:p>
        </w:tc>
        <w:tc>
          <w:tcPr>
            <w:tcW w:w="894" w:type="dxa"/>
          </w:tcPr>
          <w:p w14:paraId="5FDC7F07"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PÇ9</w:t>
            </w:r>
          </w:p>
        </w:tc>
        <w:tc>
          <w:tcPr>
            <w:tcW w:w="770" w:type="dxa"/>
          </w:tcPr>
          <w:p w14:paraId="2902264E"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PÇ10</w:t>
            </w:r>
          </w:p>
        </w:tc>
        <w:tc>
          <w:tcPr>
            <w:tcW w:w="770" w:type="dxa"/>
          </w:tcPr>
          <w:p w14:paraId="5284545A" w14:textId="77777777" w:rsidR="002D4124" w:rsidRPr="008B2C50" w:rsidRDefault="002D4124" w:rsidP="00731D9D">
            <w:pPr>
              <w:jc w:val="center"/>
              <w:rPr>
                <w:rFonts w:ascii="Times New Roman" w:hAnsi="Times New Roman" w:cs="Times New Roman"/>
                <w:b/>
              </w:rPr>
            </w:pPr>
            <w:r w:rsidRPr="008B2C50">
              <w:rPr>
                <w:rFonts w:ascii="Times New Roman" w:hAnsi="Times New Roman" w:cs="Times New Roman"/>
                <w:b/>
              </w:rPr>
              <w:t>PÇ11</w:t>
            </w:r>
          </w:p>
        </w:tc>
      </w:tr>
      <w:tr w:rsidR="002D4124" w14:paraId="0D310B12" w14:textId="77777777" w:rsidTr="00731D9D">
        <w:trPr>
          <w:trHeight w:val="846"/>
        </w:trPr>
        <w:tc>
          <w:tcPr>
            <w:tcW w:w="1457" w:type="dxa"/>
          </w:tcPr>
          <w:p w14:paraId="0762E8C9" w14:textId="77777777" w:rsidR="002D4124" w:rsidRPr="0001787E" w:rsidRDefault="002D4124" w:rsidP="00731D9D">
            <w:pPr>
              <w:jc w:val="center"/>
              <w:rPr>
                <w:rFonts w:ascii="Times New Roman" w:hAnsi="Times New Roman" w:cs="Times New Roman"/>
              </w:rPr>
            </w:pPr>
            <w:r w:rsidRPr="0001787E">
              <w:rPr>
                <w:rFonts w:ascii="Times New Roman" w:hAnsi="Times New Roman" w:cs="Times New Roman"/>
              </w:rPr>
              <w:t>Mühendislik Laboratuvarı II</w:t>
            </w:r>
          </w:p>
        </w:tc>
        <w:tc>
          <w:tcPr>
            <w:tcW w:w="668" w:type="dxa"/>
            <w:vAlign w:val="center"/>
          </w:tcPr>
          <w:p w14:paraId="78892223" w14:textId="77777777" w:rsidR="002D4124" w:rsidRDefault="002D4124" w:rsidP="00731D9D">
            <w:pPr>
              <w:jc w:val="center"/>
              <w:rPr>
                <w:rFonts w:ascii="Calibri" w:hAnsi="Calibri"/>
                <w:color w:val="000000"/>
              </w:rPr>
            </w:pPr>
          </w:p>
        </w:tc>
        <w:tc>
          <w:tcPr>
            <w:tcW w:w="742" w:type="dxa"/>
            <w:vAlign w:val="center"/>
          </w:tcPr>
          <w:p w14:paraId="3FEF7E9E" w14:textId="77777777" w:rsidR="002D4124" w:rsidRDefault="002D4124" w:rsidP="00731D9D">
            <w:pPr>
              <w:jc w:val="center"/>
              <w:rPr>
                <w:rFonts w:ascii="Calibri" w:hAnsi="Calibri"/>
                <w:color w:val="000000"/>
              </w:rPr>
            </w:pPr>
          </w:p>
        </w:tc>
        <w:tc>
          <w:tcPr>
            <w:tcW w:w="741" w:type="dxa"/>
            <w:vAlign w:val="center"/>
          </w:tcPr>
          <w:p w14:paraId="61D94E6F" w14:textId="77777777" w:rsidR="002D4124" w:rsidRDefault="002D4124" w:rsidP="00731D9D">
            <w:pPr>
              <w:jc w:val="center"/>
              <w:rPr>
                <w:rFonts w:ascii="Calibri" w:hAnsi="Calibri"/>
                <w:color w:val="000000"/>
              </w:rPr>
            </w:pPr>
          </w:p>
        </w:tc>
        <w:tc>
          <w:tcPr>
            <w:tcW w:w="742" w:type="dxa"/>
            <w:vAlign w:val="center"/>
          </w:tcPr>
          <w:p w14:paraId="68A2ECC3" w14:textId="77777777" w:rsidR="002D4124" w:rsidRDefault="002D4124" w:rsidP="00731D9D">
            <w:pPr>
              <w:jc w:val="center"/>
              <w:rPr>
                <w:rFonts w:ascii="Calibri" w:hAnsi="Calibri"/>
                <w:color w:val="000000"/>
              </w:rPr>
            </w:pPr>
            <w:r>
              <w:rPr>
                <w:rFonts w:ascii="Calibri" w:hAnsi="Calibri"/>
                <w:color w:val="000000"/>
              </w:rPr>
              <w:t>5</w:t>
            </w:r>
          </w:p>
        </w:tc>
        <w:tc>
          <w:tcPr>
            <w:tcW w:w="766" w:type="dxa"/>
            <w:vAlign w:val="center"/>
          </w:tcPr>
          <w:p w14:paraId="4D61D905" w14:textId="77777777" w:rsidR="002D4124" w:rsidRDefault="002D4124" w:rsidP="00731D9D">
            <w:pPr>
              <w:jc w:val="center"/>
              <w:rPr>
                <w:rFonts w:ascii="Calibri" w:hAnsi="Calibri"/>
                <w:color w:val="000000"/>
              </w:rPr>
            </w:pPr>
            <w:r>
              <w:rPr>
                <w:rFonts w:ascii="Calibri" w:hAnsi="Calibri"/>
                <w:color w:val="000000"/>
              </w:rPr>
              <w:t>5</w:t>
            </w:r>
          </w:p>
        </w:tc>
        <w:tc>
          <w:tcPr>
            <w:tcW w:w="748" w:type="dxa"/>
            <w:vAlign w:val="center"/>
          </w:tcPr>
          <w:p w14:paraId="3DCF6909" w14:textId="77777777" w:rsidR="002D4124" w:rsidRDefault="002D4124" w:rsidP="00731D9D">
            <w:pPr>
              <w:jc w:val="center"/>
              <w:rPr>
                <w:rFonts w:ascii="Calibri" w:hAnsi="Calibri"/>
                <w:color w:val="000000"/>
              </w:rPr>
            </w:pPr>
            <w:r>
              <w:rPr>
                <w:rFonts w:ascii="Calibri" w:hAnsi="Calibri"/>
                <w:color w:val="000000"/>
              </w:rPr>
              <w:t>4</w:t>
            </w:r>
          </w:p>
        </w:tc>
        <w:tc>
          <w:tcPr>
            <w:tcW w:w="747" w:type="dxa"/>
            <w:vAlign w:val="center"/>
          </w:tcPr>
          <w:p w14:paraId="58FD5E67" w14:textId="77777777" w:rsidR="002D4124" w:rsidRDefault="002D4124" w:rsidP="00731D9D">
            <w:pPr>
              <w:jc w:val="center"/>
              <w:rPr>
                <w:rFonts w:ascii="Calibri" w:hAnsi="Calibri"/>
                <w:color w:val="000000"/>
              </w:rPr>
            </w:pPr>
          </w:p>
        </w:tc>
        <w:tc>
          <w:tcPr>
            <w:tcW w:w="736" w:type="dxa"/>
            <w:vAlign w:val="center"/>
          </w:tcPr>
          <w:p w14:paraId="0B1B70FC" w14:textId="77777777" w:rsidR="002D4124" w:rsidRDefault="002D4124" w:rsidP="00731D9D">
            <w:pPr>
              <w:jc w:val="center"/>
              <w:rPr>
                <w:rFonts w:ascii="Calibri" w:hAnsi="Calibri"/>
                <w:color w:val="000000"/>
              </w:rPr>
            </w:pPr>
          </w:p>
        </w:tc>
        <w:tc>
          <w:tcPr>
            <w:tcW w:w="894" w:type="dxa"/>
            <w:vAlign w:val="center"/>
          </w:tcPr>
          <w:p w14:paraId="36CA25AD" w14:textId="77777777" w:rsidR="002D4124" w:rsidRDefault="002D4124" w:rsidP="00731D9D">
            <w:pPr>
              <w:jc w:val="center"/>
              <w:rPr>
                <w:rFonts w:ascii="Calibri" w:hAnsi="Calibri"/>
                <w:color w:val="000000"/>
              </w:rPr>
            </w:pPr>
          </w:p>
        </w:tc>
        <w:tc>
          <w:tcPr>
            <w:tcW w:w="770" w:type="dxa"/>
            <w:vAlign w:val="center"/>
          </w:tcPr>
          <w:p w14:paraId="0414252F" w14:textId="77777777" w:rsidR="002D4124" w:rsidRDefault="002D4124" w:rsidP="00731D9D">
            <w:pPr>
              <w:jc w:val="center"/>
              <w:rPr>
                <w:rFonts w:ascii="Calibri" w:hAnsi="Calibri"/>
                <w:color w:val="000000"/>
              </w:rPr>
            </w:pPr>
          </w:p>
        </w:tc>
        <w:tc>
          <w:tcPr>
            <w:tcW w:w="770" w:type="dxa"/>
            <w:vAlign w:val="center"/>
          </w:tcPr>
          <w:p w14:paraId="13E32C8E" w14:textId="77777777" w:rsidR="002D4124" w:rsidRDefault="002D4124" w:rsidP="00731D9D">
            <w:pPr>
              <w:jc w:val="center"/>
              <w:rPr>
                <w:rFonts w:ascii="Calibri" w:hAnsi="Calibri"/>
                <w:color w:val="000000"/>
              </w:rPr>
            </w:pPr>
          </w:p>
        </w:tc>
      </w:tr>
    </w:tbl>
    <w:p w14:paraId="2D826FF5" w14:textId="77777777" w:rsidR="002D4124" w:rsidRPr="008A7693" w:rsidRDefault="002D4124" w:rsidP="002D4124">
      <w:pPr>
        <w:jc w:val="center"/>
        <w:rPr>
          <w:rFonts w:ascii="Times New Roman" w:hAnsi="Times New Roman" w:cs="Times New Roman"/>
        </w:rPr>
      </w:pPr>
    </w:p>
    <w:p w14:paraId="49FC9C4B" w14:textId="2C378812" w:rsidR="00731D9D" w:rsidRDefault="00731D9D">
      <w:pPr>
        <w:rPr>
          <w:rFonts w:ascii="Times New Roman" w:hAnsi="Times New Roman" w:cs="Times New Roman"/>
        </w:rPr>
      </w:pPr>
      <w:r>
        <w:rPr>
          <w:rFonts w:ascii="Times New Roman" w:hAnsi="Times New Roman" w:cs="Times New Roman"/>
        </w:rPr>
        <w:br w:type="page"/>
      </w:r>
    </w:p>
    <w:p w14:paraId="6ADEDDB0"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731D9D" w:rsidRPr="008A7693" w14:paraId="4BE47EF1" w14:textId="77777777" w:rsidTr="00731D9D">
        <w:trPr>
          <w:trHeight w:val="404"/>
        </w:trPr>
        <w:tc>
          <w:tcPr>
            <w:tcW w:w="2910" w:type="dxa"/>
          </w:tcPr>
          <w:p w14:paraId="02EB980F"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23353950" w14:textId="77777777" w:rsidR="00731D9D" w:rsidRDefault="00731D9D" w:rsidP="00731D9D">
            <w:pPr>
              <w:pStyle w:val="TableParagraph"/>
              <w:spacing w:line="231" w:lineRule="exact"/>
              <w:rPr>
                <w:lang w:eastAsia="en-US"/>
              </w:rPr>
            </w:pPr>
            <w:r>
              <w:rPr>
                <w:lang w:eastAsia="en-US"/>
              </w:rPr>
              <w:t>Bitirme Ödevi</w:t>
            </w:r>
          </w:p>
        </w:tc>
      </w:tr>
      <w:tr w:rsidR="00731D9D" w:rsidRPr="008A7693" w14:paraId="06343879" w14:textId="77777777" w:rsidTr="00731D9D">
        <w:tc>
          <w:tcPr>
            <w:tcW w:w="2910" w:type="dxa"/>
          </w:tcPr>
          <w:p w14:paraId="17E6BBF8" w14:textId="77777777" w:rsidR="00731D9D" w:rsidRPr="008A7693" w:rsidRDefault="00731D9D" w:rsidP="00731D9D">
            <w:pPr>
              <w:jc w:val="center"/>
              <w:rPr>
                <w:rFonts w:ascii="Times New Roman" w:hAnsi="Times New Roman" w:cs="Times New Roman"/>
                <w:b/>
              </w:rPr>
            </w:pPr>
            <w:r>
              <w:rPr>
                <w:rFonts w:ascii="Times New Roman" w:hAnsi="Times New Roman" w:cs="Times New Roman"/>
                <w:b/>
              </w:rPr>
              <w:t>Dersin kredisi</w:t>
            </w:r>
          </w:p>
        </w:tc>
        <w:tc>
          <w:tcPr>
            <w:tcW w:w="6150" w:type="dxa"/>
          </w:tcPr>
          <w:p w14:paraId="09C5D976" w14:textId="77777777" w:rsidR="00731D9D" w:rsidRDefault="00731D9D" w:rsidP="00731D9D">
            <w:pPr>
              <w:pStyle w:val="TableParagraph"/>
              <w:spacing w:line="231" w:lineRule="exact"/>
              <w:ind w:left="0"/>
              <w:rPr>
                <w:lang w:eastAsia="en-US"/>
              </w:rPr>
            </w:pPr>
            <w:r>
              <w:rPr>
                <w:lang w:eastAsia="en-US"/>
              </w:rPr>
              <w:t>2 (Teorik=0 uygulama=4)</w:t>
            </w:r>
          </w:p>
        </w:tc>
      </w:tr>
      <w:tr w:rsidR="00731D9D" w:rsidRPr="008A7693" w14:paraId="2F6FC35D" w14:textId="77777777" w:rsidTr="00731D9D">
        <w:tc>
          <w:tcPr>
            <w:tcW w:w="2910" w:type="dxa"/>
          </w:tcPr>
          <w:p w14:paraId="1C671AB4"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3A782D54" w14:textId="797FFD25" w:rsidR="00731D9D" w:rsidRPr="008A7693" w:rsidRDefault="00731D9D" w:rsidP="00731D9D">
            <w:pPr>
              <w:rPr>
                <w:rFonts w:ascii="Times New Roman" w:hAnsi="Times New Roman" w:cs="Times New Roman"/>
              </w:rPr>
            </w:pPr>
            <w:r>
              <w:rPr>
                <w:rFonts w:ascii="Times New Roman" w:hAnsi="Times New Roman" w:cs="Times New Roman"/>
              </w:rPr>
              <w:t>(8)-(6)</w:t>
            </w:r>
          </w:p>
        </w:tc>
      </w:tr>
      <w:tr w:rsidR="00731D9D" w:rsidRPr="008A7693" w14:paraId="4AD3323B" w14:textId="77777777" w:rsidTr="00731D9D">
        <w:tc>
          <w:tcPr>
            <w:tcW w:w="2910" w:type="dxa"/>
          </w:tcPr>
          <w:p w14:paraId="6DA68413"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2825BD12" w14:textId="77777777" w:rsidR="00731D9D" w:rsidRPr="008A7693" w:rsidRDefault="00731D9D" w:rsidP="00731D9D">
            <w:pPr>
              <w:rPr>
                <w:rFonts w:ascii="Times New Roman" w:hAnsi="Times New Roman" w:cs="Times New Roman"/>
              </w:rPr>
            </w:pPr>
          </w:p>
        </w:tc>
      </w:tr>
      <w:tr w:rsidR="00731D9D" w:rsidRPr="008A7693" w14:paraId="4E6EE5FA" w14:textId="77777777" w:rsidTr="00731D9D">
        <w:tc>
          <w:tcPr>
            <w:tcW w:w="2910" w:type="dxa"/>
          </w:tcPr>
          <w:p w14:paraId="233AE158"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4E3B3A1" w14:textId="77777777" w:rsidR="00731D9D" w:rsidRPr="008A7693" w:rsidRDefault="00731D9D" w:rsidP="00731D9D">
            <w:pPr>
              <w:rPr>
                <w:rFonts w:ascii="Times New Roman" w:hAnsi="Times New Roman" w:cs="Times New Roman"/>
              </w:rPr>
            </w:pPr>
            <w:r>
              <w:rPr>
                <w:rFonts w:ascii="Times New Roman" w:hAnsi="Times New Roman" w:cs="Times New Roman"/>
              </w:rPr>
              <w:t xml:space="preserve">Dersin günü ve </w:t>
            </w:r>
            <w:r w:rsidRPr="00091092">
              <w:rPr>
                <w:rFonts w:ascii="Times New Roman" w:hAnsi="Times New Roman" w:cs="Times New Roman"/>
              </w:rPr>
              <w:t>saati daha sonra bölüm web sayfasında ilan edilecektir</w:t>
            </w:r>
            <w:r>
              <w:rPr>
                <w:rFonts w:ascii="Times New Roman" w:hAnsi="Times New Roman" w:cs="Times New Roman"/>
              </w:rPr>
              <w:t>.</w:t>
            </w:r>
          </w:p>
        </w:tc>
      </w:tr>
      <w:tr w:rsidR="00731D9D" w:rsidRPr="008A7693" w14:paraId="6BCF883B" w14:textId="77777777" w:rsidTr="00731D9D">
        <w:tc>
          <w:tcPr>
            <w:tcW w:w="2910" w:type="dxa"/>
          </w:tcPr>
          <w:p w14:paraId="0F799465" w14:textId="77777777" w:rsidR="00731D9D" w:rsidRPr="008A7693" w:rsidRDefault="00731D9D" w:rsidP="00731D9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463EA1BC" w14:textId="77777777" w:rsidR="00731D9D" w:rsidRPr="008A7693" w:rsidRDefault="00731D9D" w:rsidP="00731D9D">
            <w:pPr>
              <w:rPr>
                <w:rFonts w:ascii="Times New Roman" w:hAnsi="Times New Roman" w:cs="Times New Roman"/>
              </w:rPr>
            </w:pPr>
          </w:p>
        </w:tc>
      </w:tr>
      <w:tr w:rsidR="00731D9D" w:rsidRPr="008A7693" w14:paraId="29D230D1" w14:textId="77777777" w:rsidTr="00731D9D">
        <w:tc>
          <w:tcPr>
            <w:tcW w:w="2910" w:type="dxa"/>
          </w:tcPr>
          <w:p w14:paraId="13AA1E98" w14:textId="77777777" w:rsidR="00731D9D" w:rsidRPr="008A7693" w:rsidRDefault="00731D9D" w:rsidP="00731D9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00647B13" w14:textId="77777777" w:rsidR="00731D9D" w:rsidRPr="008A7693" w:rsidRDefault="00731D9D" w:rsidP="00731D9D">
            <w:pPr>
              <w:rPr>
                <w:rFonts w:ascii="Times New Roman" w:hAnsi="Times New Roman" w:cs="Times New Roman"/>
              </w:rPr>
            </w:pPr>
          </w:p>
        </w:tc>
      </w:tr>
      <w:tr w:rsidR="00731D9D" w:rsidRPr="008A7693" w14:paraId="0E6F76EF" w14:textId="77777777" w:rsidTr="00731D9D">
        <w:tc>
          <w:tcPr>
            <w:tcW w:w="2910" w:type="dxa"/>
          </w:tcPr>
          <w:p w14:paraId="7FA77C25" w14:textId="77777777" w:rsidR="00731D9D" w:rsidRDefault="00731D9D" w:rsidP="00731D9D">
            <w:pPr>
              <w:jc w:val="center"/>
              <w:rPr>
                <w:rFonts w:ascii="Times New Roman" w:hAnsi="Times New Roman" w:cs="Times New Roman"/>
                <w:b/>
              </w:rPr>
            </w:pPr>
          </w:p>
          <w:p w14:paraId="575284D6" w14:textId="77777777" w:rsidR="00731D9D" w:rsidRDefault="00731D9D" w:rsidP="00731D9D">
            <w:pPr>
              <w:jc w:val="center"/>
              <w:rPr>
                <w:rFonts w:ascii="Times New Roman" w:hAnsi="Times New Roman" w:cs="Times New Roman"/>
                <w:b/>
              </w:rPr>
            </w:pPr>
          </w:p>
          <w:p w14:paraId="13BEE714"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DB39BDF" w14:textId="77777777" w:rsidR="00731D9D" w:rsidRPr="00BD27CE" w:rsidRDefault="00731D9D" w:rsidP="00731D9D">
            <w:pPr>
              <w:pStyle w:val="TableParagraph"/>
              <w:spacing w:line="240" w:lineRule="auto"/>
              <w:ind w:right="90"/>
              <w:jc w:val="both"/>
            </w:pPr>
            <w:r w:rsidRPr="00D71FDC">
              <w:rPr>
                <w:b/>
                <w:bCs/>
                <w:u w:val="single"/>
              </w:rPr>
              <w:t>Uzaktan eğitim yöntemi</w:t>
            </w:r>
            <w:r w:rsidRPr="00D71FDC">
              <w:rPr>
                <w:b/>
                <w:bCs/>
              </w:rPr>
              <w:t xml:space="preserve"> ile</w:t>
            </w:r>
            <w:r w:rsidRPr="00930C1B">
              <w:t xml:space="preserve"> </w:t>
            </w:r>
            <w:r w:rsidRPr="00BD27CE">
              <w:t>Makine Mühendisliği Bölümü öğrencilerinin lisans öğreniminde elde ettikleri bilgileri kullanarak, disiplinler arası kapsamlı bir tasarım deneyimi kazanmalarına yönelik uygun bir projenin seçimi</w:t>
            </w:r>
            <w:r>
              <w:t xml:space="preserve"> ve seçilen projenin uygulamasının yapılması ve projenin sunumu. </w:t>
            </w:r>
          </w:p>
        </w:tc>
      </w:tr>
      <w:tr w:rsidR="00731D9D" w:rsidRPr="008A7693" w14:paraId="59370BF0" w14:textId="77777777" w:rsidTr="00731D9D">
        <w:tc>
          <w:tcPr>
            <w:tcW w:w="2910" w:type="dxa"/>
          </w:tcPr>
          <w:p w14:paraId="653255C9" w14:textId="77777777" w:rsidR="00731D9D" w:rsidRDefault="00731D9D" w:rsidP="00731D9D">
            <w:pPr>
              <w:jc w:val="center"/>
              <w:rPr>
                <w:b/>
              </w:rPr>
            </w:pPr>
          </w:p>
          <w:p w14:paraId="5711EB3E" w14:textId="77777777" w:rsidR="00731D9D" w:rsidRDefault="00731D9D" w:rsidP="00731D9D">
            <w:pPr>
              <w:rPr>
                <w:b/>
              </w:rPr>
            </w:pPr>
          </w:p>
          <w:p w14:paraId="657A8097" w14:textId="77777777" w:rsidR="00731D9D" w:rsidRPr="00E44B9C" w:rsidRDefault="00731D9D" w:rsidP="00731D9D">
            <w:pPr>
              <w:jc w:val="center"/>
              <w:rPr>
                <w:b/>
              </w:rPr>
            </w:pPr>
            <w:r w:rsidRPr="00E44B9C">
              <w:rPr>
                <w:b/>
              </w:rPr>
              <w:t>Dersin Amacı</w:t>
            </w:r>
          </w:p>
        </w:tc>
        <w:tc>
          <w:tcPr>
            <w:tcW w:w="6150" w:type="dxa"/>
          </w:tcPr>
          <w:p w14:paraId="27A3FD3E" w14:textId="77777777" w:rsidR="00731D9D" w:rsidRPr="00551CB5" w:rsidRDefault="00731D9D" w:rsidP="00731D9D">
            <w:pPr>
              <w:pStyle w:val="TableParagraph"/>
              <w:spacing w:line="246" w:lineRule="exact"/>
              <w:jc w:val="both"/>
            </w:pPr>
            <w:r w:rsidRPr="00551CB5">
              <w:t>Öğrencilere bir mühendislik problemi çerçevesinde projelendirmenin</w:t>
            </w:r>
            <w:r>
              <w:t xml:space="preserve"> </w:t>
            </w:r>
            <w:r w:rsidRPr="00551CB5">
              <w:t>tüm kademelerinde deneyim sahibi olma fırsatını yaratmak.</w:t>
            </w:r>
            <w:r>
              <w:t xml:space="preserve"> </w:t>
            </w:r>
            <w:r w:rsidRPr="00551CB5">
              <w:t>Öğrencilerin yaratıcılıklarını geliştirip takım bilincini aşılamak. Mesleki ve etik açıdan gelişmelerine katkıda bulunmak. Öğrencilere sözlü ve yazılı sunum yapma deneyimi kazandırmak.</w:t>
            </w:r>
          </w:p>
        </w:tc>
      </w:tr>
      <w:tr w:rsidR="00731D9D" w:rsidRPr="008A7693" w14:paraId="7DD00FC3" w14:textId="77777777" w:rsidTr="00731D9D">
        <w:tc>
          <w:tcPr>
            <w:tcW w:w="2910" w:type="dxa"/>
          </w:tcPr>
          <w:p w14:paraId="2FD1DCEA" w14:textId="77777777" w:rsidR="00731D9D" w:rsidRDefault="00731D9D" w:rsidP="00731D9D">
            <w:pPr>
              <w:jc w:val="center"/>
              <w:rPr>
                <w:b/>
              </w:rPr>
            </w:pPr>
          </w:p>
          <w:p w14:paraId="2114D7F9" w14:textId="77777777" w:rsidR="00731D9D" w:rsidRDefault="00731D9D" w:rsidP="00731D9D">
            <w:pPr>
              <w:jc w:val="center"/>
              <w:rPr>
                <w:b/>
              </w:rPr>
            </w:pPr>
          </w:p>
          <w:p w14:paraId="37AE3291" w14:textId="77777777" w:rsidR="00731D9D" w:rsidRDefault="00731D9D" w:rsidP="00731D9D">
            <w:pPr>
              <w:jc w:val="center"/>
              <w:rPr>
                <w:b/>
              </w:rPr>
            </w:pPr>
          </w:p>
          <w:p w14:paraId="30D6A69D" w14:textId="77777777" w:rsidR="00731D9D" w:rsidRPr="00E44B9C" w:rsidRDefault="00731D9D" w:rsidP="00731D9D">
            <w:pPr>
              <w:jc w:val="center"/>
              <w:rPr>
                <w:b/>
              </w:rPr>
            </w:pPr>
            <w:r>
              <w:rPr>
                <w:b/>
              </w:rPr>
              <w:t>Dersin Öğrenme Çıktıları</w:t>
            </w:r>
          </w:p>
        </w:tc>
        <w:tc>
          <w:tcPr>
            <w:tcW w:w="6150" w:type="dxa"/>
          </w:tcPr>
          <w:p w14:paraId="35C2A8E2" w14:textId="77777777" w:rsidR="00731D9D" w:rsidRPr="00976FD2" w:rsidRDefault="00731D9D" w:rsidP="00731D9D">
            <w:pPr>
              <w:pStyle w:val="TableParagraph"/>
              <w:spacing w:line="240" w:lineRule="auto"/>
              <w:ind w:right="90"/>
              <w:jc w:val="both"/>
              <w:rPr>
                <w:b/>
              </w:rPr>
            </w:pPr>
            <w:r w:rsidRPr="00976FD2">
              <w:rPr>
                <w:b/>
              </w:rPr>
              <w:t>Bu dersin sonunda öğrenci;</w:t>
            </w:r>
          </w:p>
          <w:p w14:paraId="07D5A366" w14:textId="77777777" w:rsidR="00731D9D" w:rsidRDefault="00731D9D" w:rsidP="00731D9D">
            <w:pPr>
              <w:pStyle w:val="TableParagraph"/>
              <w:numPr>
                <w:ilvl w:val="0"/>
                <w:numId w:val="6"/>
              </w:numPr>
              <w:spacing w:line="240" w:lineRule="auto"/>
              <w:ind w:right="90"/>
              <w:jc w:val="both"/>
            </w:pPr>
            <w:r w:rsidRPr="00551CB5">
              <w:t xml:space="preserve">Projelendirme metodolojisi konusunda bilgi sahibi </w:t>
            </w:r>
            <w:r>
              <w:t>olur.</w:t>
            </w:r>
          </w:p>
          <w:p w14:paraId="29EA237F" w14:textId="77777777" w:rsidR="00731D9D" w:rsidRDefault="00731D9D" w:rsidP="00731D9D">
            <w:pPr>
              <w:pStyle w:val="TableParagraph"/>
              <w:numPr>
                <w:ilvl w:val="0"/>
                <w:numId w:val="6"/>
              </w:numPr>
              <w:spacing w:line="240" w:lineRule="auto"/>
              <w:ind w:right="90"/>
              <w:jc w:val="both"/>
            </w:pPr>
            <w:r w:rsidRPr="00551CB5">
              <w:t>2-3 kişilik gruplar halinde çalışarak takım</w:t>
            </w:r>
            <w:r>
              <w:t xml:space="preserve"> çalışması deneyimi kazanır.</w:t>
            </w:r>
          </w:p>
          <w:p w14:paraId="166095C2" w14:textId="77777777" w:rsidR="00731D9D" w:rsidRDefault="00731D9D" w:rsidP="00731D9D">
            <w:pPr>
              <w:pStyle w:val="TableParagraph"/>
              <w:numPr>
                <w:ilvl w:val="0"/>
                <w:numId w:val="6"/>
              </w:numPr>
              <w:spacing w:line="240" w:lineRule="auto"/>
              <w:ind w:right="90"/>
              <w:jc w:val="both"/>
            </w:pPr>
            <w:r w:rsidRPr="00551CB5">
              <w:t>Meslek etiği açısından bilinçlendirilmiş olmaları beklenir.</w:t>
            </w:r>
          </w:p>
          <w:p w14:paraId="125DE60E" w14:textId="77777777" w:rsidR="00731D9D" w:rsidRDefault="00731D9D" w:rsidP="00731D9D">
            <w:pPr>
              <w:pStyle w:val="TableParagraph"/>
              <w:numPr>
                <w:ilvl w:val="0"/>
                <w:numId w:val="6"/>
              </w:numPr>
              <w:spacing w:line="240" w:lineRule="auto"/>
              <w:ind w:right="90"/>
              <w:jc w:val="both"/>
            </w:pPr>
            <w:r w:rsidRPr="00551CB5">
              <w:rPr>
                <w:lang w:eastAsia="en-US"/>
              </w:rPr>
              <w:t>Sözlü ve yazılı sunum yapma deneyimi kazanır</w:t>
            </w:r>
            <w:r w:rsidRPr="00551CB5">
              <w:rPr>
                <w:sz w:val="24"/>
                <w:lang w:eastAsia="en-US"/>
              </w:rPr>
              <w:t>.</w:t>
            </w:r>
          </w:p>
          <w:p w14:paraId="374F71DD" w14:textId="77777777" w:rsidR="00731D9D" w:rsidRPr="00C43E77" w:rsidRDefault="00731D9D" w:rsidP="00731D9D">
            <w:pPr>
              <w:pStyle w:val="ListeParagraf"/>
              <w:numPr>
                <w:ilvl w:val="0"/>
                <w:numId w:val="6"/>
              </w:numPr>
              <w:rPr>
                <w:rFonts w:ascii="Times New Roman" w:hAnsi="Times New Roman" w:cs="Times New Roman"/>
              </w:rPr>
            </w:pPr>
            <w:r w:rsidRPr="00551CB5">
              <w:t xml:space="preserve">Projelendirmenin tüm kademelerinde deneyim sahibi olma fırsatını </w:t>
            </w:r>
            <w:r>
              <w:t>kazanır</w:t>
            </w:r>
            <w:r w:rsidRPr="00551CB5">
              <w:t>.</w:t>
            </w:r>
          </w:p>
        </w:tc>
      </w:tr>
      <w:tr w:rsidR="00731D9D" w:rsidRPr="008A7693" w14:paraId="684B3128" w14:textId="77777777" w:rsidTr="00731D9D">
        <w:tc>
          <w:tcPr>
            <w:tcW w:w="2910" w:type="dxa"/>
          </w:tcPr>
          <w:p w14:paraId="31F99BEF" w14:textId="77777777" w:rsidR="00731D9D" w:rsidRPr="008A7693" w:rsidRDefault="00731D9D" w:rsidP="00731D9D">
            <w:pPr>
              <w:jc w:val="center"/>
              <w:rPr>
                <w:rFonts w:ascii="Times New Roman" w:hAnsi="Times New Roman" w:cs="Times New Roman"/>
                <w:b/>
              </w:rPr>
            </w:pPr>
          </w:p>
          <w:p w14:paraId="4FDFEF79" w14:textId="77777777" w:rsidR="00731D9D" w:rsidRPr="008A7693" w:rsidRDefault="00731D9D" w:rsidP="00731D9D">
            <w:pPr>
              <w:jc w:val="center"/>
              <w:rPr>
                <w:rFonts w:ascii="Times New Roman" w:hAnsi="Times New Roman" w:cs="Times New Roman"/>
                <w:b/>
              </w:rPr>
            </w:pPr>
          </w:p>
          <w:p w14:paraId="5CF2D204" w14:textId="77777777" w:rsidR="00731D9D" w:rsidRPr="008A7693" w:rsidRDefault="00731D9D" w:rsidP="00731D9D">
            <w:pPr>
              <w:jc w:val="center"/>
              <w:rPr>
                <w:rFonts w:ascii="Times New Roman" w:hAnsi="Times New Roman" w:cs="Times New Roman"/>
                <w:b/>
              </w:rPr>
            </w:pPr>
          </w:p>
          <w:p w14:paraId="6A6FD438" w14:textId="77777777" w:rsidR="00731D9D" w:rsidRPr="008A7693" w:rsidRDefault="00731D9D" w:rsidP="00731D9D">
            <w:pPr>
              <w:jc w:val="center"/>
              <w:rPr>
                <w:rFonts w:ascii="Times New Roman" w:hAnsi="Times New Roman" w:cs="Times New Roman"/>
                <w:b/>
              </w:rPr>
            </w:pPr>
          </w:p>
          <w:p w14:paraId="5F2D5058" w14:textId="77777777" w:rsidR="00731D9D" w:rsidRPr="008A7693" w:rsidRDefault="00731D9D" w:rsidP="00731D9D">
            <w:pPr>
              <w:jc w:val="center"/>
              <w:rPr>
                <w:rFonts w:ascii="Times New Roman" w:hAnsi="Times New Roman" w:cs="Times New Roman"/>
                <w:b/>
              </w:rPr>
            </w:pPr>
          </w:p>
          <w:p w14:paraId="68701E4D" w14:textId="77777777" w:rsidR="00731D9D" w:rsidRPr="008A7693" w:rsidRDefault="00731D9D" w:rsidP="00731D9D">
            <w:pPr>
              <w:jc w:val="center"/>
              <w:rPr>
                <w:rFonts w:ascii="Times New Roman" w:hAnsi="Times New Roman" w:cs="Times New Roman"/>
                <w:b/>
              </w:rPr>
            </w:pPr>
          </w:p>
          <w:p w14:paraId="3047641D" w14:textId="77777777" w:rsidR="00731D9D" w:rsidRPr="008A7693" w:rsidRDefault="00731D9D" w:rsidP="00731D9D">
            <w:pPr>
              <w:jc w:val="center"/>
              <w:rPr>
                <w:rFonts w:ascii="Times New Roman" w:hAnsi="Times New Roman" w:cs="Times New Roman"/>
                <w:b/>
              </w:rPr>
            </w:pPr>
          </w:p>
          <w:p w14:paraId="3DD874D7" w14:textId="77777777" w:rsidR="00731D9D" w:rsidRPr="008A7693" w:rsidRDefault="00731D9D" w:rsidP="00731D9D">
            <w:pPr>
              <w:jc w:val="center"/>
              <w:rPr>
                <w:rFonts w:ascii="Times New Roman" w:hAnsi="Times New Roman" w:cs="Times New Roman"/>
                <w:b/>
              </w:rPr>
            </w:pPr>
          </w:p>
          <w:p w14:paraId="340740CF" w14:textId="77777777" w:rsidR="00731D9D" w:rsidRPr="008A7693" w:rsidRDefault="00731D9D" w:rsidP="00731D9D">
            <w:pPr>
              <w:jc w:val="center"/>
              <w:rPr>
                <w:rFonts w:ascii="Times New Roman" w:hAnsi="Times New Roman" w:cs="Times New Roman"/>
                <w:b/>
              </w:rPr>
            </w:pPr>
          </w:p>
          <w:p w14:paraId="154E23D6" w14:textId="77777777" w:rsidR="00731D9D" w:rsidRPr="008A7693" w:rsidRDefault="00731D9D" w:rsidP="00731D9D">
            <w:pPr>
              <w:jc w:val="center"/>
              <w:rPr>
                <w:rFonts w:ascii="Times New Roman" w:hAnsi="Times New Roman" w:cs="Times New Roman"/>
                <w:b/>
              </w:rPr>
            </w:pPr>
          </w:p>
          <w:p w14:paraId="71C18C06" w14:textId="77777777" w:rsidR="00731D9D" w:rsidRPr="008A7693" w:rsidRDefault="00731D9D" w:rsidP="00731D9D">
            <w:pPr>
              <w:jc w:val="center"/>
              <w:rPr>
                <w:rFonts w:ascii="Times New Roman" w:hAnsi="Times New Roman" w:cs="Times New Roman"/>
                <w:b/>
              </w:rPr>
            </w:pPr>
          </w:p>
          <w:p w14:paraId="2925C6BB"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2945B3D9" w14:textId="77777777" w:rsidR="00731D9D" w:rsidRPr="00046249" w:rsidRDefault="00731D9D" w:rsidP="00731D9D">
            <w:pPr>
              <w:rPr>
                <w:rFonts w:ascii="Times New Roman" w:hAnsi="Times New Roman" w:cs="Times New Roman"/>
              </w:rPr>
            </w:pPr>
            <w:r w:rsidRPr="002A65FE">
              <w:rPr>
                <w:rFonts w:ascii="Times New Roman" w:hAnsi="Times New Roman" w:cs="Times New Roman"/>
                <w:b/>
              </w:rPr>
              <w:t xml:space="preserve">1. </w:t>
            </w:r>
            <w:r w:rsidRPr="00046249">
              <w:rPr>
                <w:rFonts w:ascii="Times New Roman" w:hAnsi="Times New Roman" w:cs="Times New Roman"/>
                <w:b/>
              </w:rPr>
              <w:t>Hafta</w:t>
            </w:r>
            <w:r w:rsidRPr="00046249">
              <w:rPr>
                <w:rFonts w:ascii="Times New Roman" w:hAnsi="Times New Roman" w:cs="Times New Roman"/>
              </w:rPr>
              <w:t xml:space="preserve"> Çalışma konusunun belirlenmesi</w:t>
            </w:r>
            <w:r>
              <w:rPr>
                <w:rFonts w:ascii="Times New Roman" w:hAnsi="Times New Roman" w:cs="Times New Roman"/>
              </w:rPr>
              <w:t xml:space="preserve"> </w:t>
            </w:r>
            <w:r w:rsidRPr="00023EE8">
              <w:rPr>
                <w:rFonts w:ascii="Times New Roman" w:hAnsi="Times New Roman" w:cs="Times New Roman"/>
                <w:b/>
              </w:rPr>
              <w:t>(Uzaktan Eğitim)</w:t>
            </w:r>
          </w:p>
          <w:p w14:paraId="72116358" w14:textId="77777777" w:rsidR="00731D9D" w:rsidRPr="00046249" w:rsidRDefault="00731D9D" w:rsidP="00731D9D">
            <w:pPr>
              <w:rPr>
                <w:rFonts w:ascii="Times New Roman" w:hAnsi="Times New Roman" w:cs="Times New Roman"/>
                <w:sz w:val="8"/>
                <w:szCs w:val="8"/>
              </w:rPr>
            </w:pPr>
          </w:p>
          <w:p w14:paraId="201D2D2B" w14:textId="77777777" w:rsidR="00731D9D" w:rsidRPr="00046249" w:rsidRDefault="00731D9D" w:rsidP="00731D9D">
            <w:pPr>
              <w:rPr>
                <w:rFonts w:ascii="Times New Roman" w:hAnsi="Times New Roman" w:cs="Times New Roman"/>
              </w:rPr>
            </w:pPr>
            <w:r w:rsidRPr="00046249">
              <w:rPr>
                <w:rFonts w:ascii="Times New Roman" w:hAnsi="Times New Roman" w:cs="Times New Roman"/>
                <w:b/>
              </w:rPr>
              <w:t>2. Hafta</w:t>
            </w:r>
            <w:r w:rsidRPr="00046249">
              <w:rPr>
                <w:rFonts w:ascii="Times New Roman" w:hAnsi="Times New Roman" w:cs="Times New Roman"/>
              </w:rPr>
              <w:t xml:space="preserve"> Çalışma konusunun belirlenmesi</w:t>
            </w:r>
            <w:r>
              <w:rPr>
                <w:rFonts w:ascii="Times New Roman" w:hAnsi="Times New Roman" w:cs="Times New Roman"/>
              </w:rPr>
              <w:t xml:space="preserve"> </w:t>
            </w:r>
            <w:r w:rsidRPr="00023EE8">
              <w:rPr>
                <w:rFonts w:ascii="Times New Roman" w:hAnsi="Times New Roman" w:cs="Times New Roman"/>
                <w:b/>
              </w:rPr>
              <w:t>(Uzaktan Eğitim)</w:t>
            </w:r>
          </w:p>
          <w:p w14:paraId="1A5A8A63" w14:textId="77777777" w:rsidR="00731D9D" w:rsidRPr="00046249" w:rsidRDefault="00731D9D" w:rsidP="00731D9D">
            <w:pPr>
              <w:rPr>
                <w:rFonts w:ascii="Times New Roman" w:hAnsi="Times New Roman" w:cs="Times New Roman"/>
                <w:sz w:val="8"/>
                <w:szCs w:val="8"/>
              </w:rPr>
            </w:pPr>
          </w:p>
          <w:p w14:paraId="1E7BC18C" w14:textId="77777777" w:rsidR="00731D9D" w:rsidRPr="00046249" w:rsidRDefault="00731D9D" w:rsidP="00731D9D">
            <w:pPr>
              <w:rPr>
                <w:rFonts w:ascii="Times New Roman" w:hAnsi="Times New Roman" w:cs="Times New Roman"/>
              </w:rPr>
            </w:pPr>
            <w:r w:rsidRPr="00046249">
              <w:rPr>
                <w:rFonts w:ascii="Times New Roman" w:hAnsi="Times New Roman" w:cs="Times New Roman"/>
                <w:b/>
              </w:rPr>
              <w:t>3. Hafta</w:t>
            </w:r>
            <w:r w:rsidRPr="00046249">
              <w:rPr>
                <w:rFonts w:ascii="Times New Roman" w:hAnsi="Times New Roman" w:cs="Times New Roman"/>
              </w:rPr>
              <w:t xml:space="preserve"> İlgili konuda yapılmış çalışmaların </w:t>
            </w:r>
            <w:proofErr w:type="gramStart"/>
            <w:r w:rsidRPr="00046249">
              <w:rPr>
                <w:rFonts w:ascii="Times New Roman" w:hAnsi="Times New Roman" w:cs="Times New Roman"/>
              </w:rPr>
              <w:t>taranması -</w:t>
            </w:r>
            <w:proofErr w:type="gramEnd"/>
            <w:r w:rsidRPr="00046249">
              <w:rPr>
                <w:rFonts w:ascii="Times New Roman" w:hAnsi="Times New Roman" w:cs="Times New Roman"/>
              </w:rPr>
              <w:t xml:space="preserve"> ön hazırlık</w:t>
            </w:r>
            <w:r>
              <w:rPr>
                <w:rFonts w:ascii="Times New Roman" w:hAnsi="Times New Roman" w:cs="Times New Roman"/>
              </w:rPr>
              <w:t xml:space="preserve"> </w:t>
            </w:r>
            <w:r w:rsidRPr="00023EE8">
              <w:rPr>
                <w:rFonts w:ascii="Times New Roman" w:hAnsi="Times New Roman" w:cs="Times New Roman"/>
                <w:b/>
              </w:rPr>
              <w:t>(Uzaktan Eğitim)</w:t>
            </w:r>
            <w:r>
              <w:rPr>
                <w:rFonts w:ascii="Times New Roman" w:hAnsi="Times New Roman" w:cs="Times New Roman"/>
              </w:rPr>
              <w:t xml:space="preserve">  </w:t>
            </w:r>
            <w:r w:rsidRPr="00046249">
              <w:rPr>
                <w:rFonts w:ascii="Times New Roman" w:hAnsi="Times New Roman" w:cs="Times New Roman"/>
              </w:rPr>
              <w:t xml:space="preserve"> </w:t>
            </w:r>
          </w:p>
          <w:p w14:paraId="0CBCD993" w14:textId="77777777" w:rsidR="00731D9D" w:rsidRPr="00046249" w:rsidRDefault="00731D9D" w:rsidP="00731D9D">
            <w:pPr>
              <w:rPr>
                <w:rFonts w:ascii="Times New Roman" w:hAnsi="Times New Roman" w:cs="Times New Roman"/>
                <w:sz w:val="8"/>
                <w:szCs w:val="8"/>
              </w:rPr>
            </w:pPr>
          </w:p>
          <w:p w14:paraId="43F39B58" w14:textId="77777777" w:rsidR="00731D9D" w:rsidRPr="00046249" w:rsidRDefault="00731D9D" w:rsidP="00731D9D">
            <w:pPr>
              <w:rPr>
                <w:rFonts w:ascii="Times New Roman" w:hAnsi="Times New Roman" w:cs="Times New Roman"/>
              </w:rPr>
            </w:pPr>
            <w:r w:rsidRPr="00046249">
              <w:rPr>
                <w:rFonts w:ascii="Times New Roman" w:hAnsi="Times New Roman" w:cs="Times New Roman"/>
                <w:b/>
              </w:rPr>
              <w:t>4. Hafta</w:t>
            </w:r>
            <w:r w:rsidRPr="00046249">
              <w:rPr>
                <w:rFonts w:ascii="Times New Roman" w:hAnsi="Times New Roman" w:cs="Times New Roman"/>
              </w:rPr>
              <w:t xml:space="preserve"> İlgili konuda yapılmış çalışmaların </w:t>
            </w:r>
            <w:proofErr w:type="gramStart"/>
            <w:r w:rsidRPr="00046249">
              <w:rPr>
                <w:rFonts w:ascii="Times New Roman" w:hAnsi="Times New Roman" w:cs="Times New Roman"/>
              </w:rPr>
              <w:t>taranması -</w:t>
            </w:r>
            <w:proofErr w:type="gramEnd"/>
            <w:r w:rsidRPr="00046249">
              <w:rPr>
                <w:rFonts w:ascii="Times New Roman" w:hAnsi="Times New Roman" w:cs="Times New Roman"/>
              </w:rPr>
              <w:t xml:space="preserve"> ön hazırlık</w:t>
            </w:r>
            <w:r>
              <w:rPr>
                <w:rFonts w:ascii="Times New Roman" w:hAnsi="Times New Roman" w:cs="Times New Roman"/>
              </w:rPr>
              <w:t xml:space="preserve"> </w:t>
            </w:r>
            <w:r w:rsidRPr="00023EE8">
              <w:rPr>
                <w:rFonts w:ascii="Times New Roman" w:hAnsi="Times New Roman" w:cs="Times New Roman"/>
                <w:b/>
              </w:rPr>
              <w:t>(Uzaktan Eğitim)</w:t>
            </w:r>
          </w:p>
          <w:p w14:paraId="739B489F" w14:textId="77777777" w:rsidR="00731D9D" w:rsidRPr="00046249" w:rsidRDefault="00731D9D" w:rsidP="00731D9D">
            <w:pPr>
              <w:rPr>
                <w:rFonts w:ascii="Times New Roman" w:hAnsi="Times New Roman" w:cs="Times New Roman"/>
                <w:sz w:val="8"/>
                <w:szCs w:val="8"/>
              </w:rPr>
            </w:pPr>
          </w:p>
          <w:p w14:paraId="273DEACF" w14:textId="77777777" w:rsidR="00731D9D" w:rsidRPr="00046249" w:rsidRDefault="00731D9D" w:rsidP="00731D9D">
            <w:pPr>
              <w:rPr>
                <w:rFonts w:ascii="Times New Roman" w:hAnsi="Times New Roman" w:cs="Times New Roman"/>
              </w:rPr>
            </w:pPr>
            <w:r w:rsidRPr="00046249">
              <w:rPr>
                <w:rFonts w:ascii="Times New Roman" w:hAnsi="Times New Roman" w:cs="Times New Roman"/>
                <w:b/>
              </w:rPr>
              <w:t>5. Hafta</w:t>
            </w:r>
            <w:r w:rsidRPr="00046249">
              <w:rPr>
                <w:rFonts w:ascii="Times New Roman" w:hAnsi="Times New Roman" w:cs="Times New Roman"/>
              </w:rPr>
              <w:t xml:space="preserve"> Konu ile ilgili çalışmaların derlenmesi</w:t>
            </w:r>
            <w:r>
              <w:rPr>
                <w:rFonts w:ascii="Times New Roman" w:hAnsi="Times New Roman" w:cs="Times New Roman"/>
              </w:rPr>
              <w:t xml:space="preserve"> </w:t>
            </w:r>
            <w:r w:rsidRPr="00023EE8">
              <w:rPr>
                <w:rFonts w:ascii="Times New Roman" w:hAnsi="Times New Roman" w:cs="Times New Roman"/>
                <w:b/>
              </w:rPr>
              <w:t>(Uzaktan Eğitim)</w:t>
            </w:r>
          </w:p>
          <w:p w14:paraId="0D65C22C" w14:textId="77777777" w:rsidR="00731D9D" w:rsidRPr="00046249" w:rsidRDefault="00731D9D" w:rsidP="00731D9D">
            <w:pPr>
              <w:rPr>
                <w:rFonts w:ascii="Times New Roman" w:hAnsi="Times New Roman" w:cs="Times New Roman"/>
                <w:sz w:val="8"/>
                <w:szCs w:val="8"/>
              </w:rPr>
            </w:pPr>
          </w:p>
          <w:p w14:paraId="13D6C397" w14:textId="77777777" w:rsidR="00731D9D" w:rsidRPr="00046249" w:rsidRDefault="00731D9D" w:rsidP="00731D9D">
            <w:pPr>
              <w:rPr>
                <w:rFonts w:ascii="Times New Roman" w:hAnsi="Times New Roman" w:cs="Times New Roman"/>
                <w:sz w:val="8"/>
                <w:szCs w:val="8"/>
              </w:rPr>
            </w:pPr>
          </w:p>
          <w:p w14:paraId="311A34C6" w14:textId="77777777" w:rsidR="00731D9D" w:rsidRPr="00046249" w:rsidRDefault="00731D9D" w:rsidP="00731D9D">
            <w:pPr>
              <w:rPr>
                <w:rFonts w:ascii="Times New Roman" w:hAnsi="Times New Roman" w:cs="Times New Roman"/>
              </w:rPr>
            </w:pPr>
            <w:r w:rsidRPr="00046249">
              <w:rPr>
                <w:rFonts w:ascii="Times New Roman" w:hAnsi="Times New Roman" w:cs="Times New Roman"/>
                <w:b/>
              </w:rPr>
              <w:t>6. Hafta</w:t>
            </w:r>
            <w:r w:rsidRPr="00046249">
              <w:rPr>
                <w:rFonts w:ascii="Times New Roman" w:hAnsi="Times New Roman" w:cs="Times New Roman"/>
              </w:rPr>
              <w:t xml:space="preserve"> Konu ile ilgili çalışmaların derlenmesi</w:t>
            </w:r>
            <w:r>
              <w:rPr>
                <w:rFonts w:ascii="Times New Roman" w:hAnsi="Times New Roman" w:cs="Times New Roman"/>
              </w:rPr>
              <w:t xml:space="preserve"> </w:t>
            </w:r>
            <w:r w:rsidRPr="00023EE8">
              <w:rPr>
                <w:rFonts w:ascii="Times New Roman" w:hAnsi="Times New Roman" w:cs="Times New Roman"/>
                <w:b/>
              </w:rPr>
              <w:t>(Uzaktan Eğitim)</w:t>
            </w:r>
          </w:p>
          <w:p w14:paraId="55675D41" w14:textId="77777777" w:rsidR="00731D9D" w:rsidRPr="00046249" w:rsidRDefault="00731D9D" w:rsidP="00731D9D">
            <w:pPr>
              <w:rPr>
                <w:rFonts w:ascii="Times New Roman" w:hAnsi="Times New Roman" w:cs="Times New Roman"/>
                <w:sz w:val="8"/>
                <w:szCs w:val="8"/>
              </w:rPr>
            </w:pPr>
          </w:p>
          <w:p w14:paraId="797171D5" w14:textId="77777777" w:rsidR="00731D9D" w:rsidRPr="00046249" w:rsidRDefault="00731D9D" w:rsidP="00731D9D">
            <w:pPr>
              <w:rPr>
                <w:rFonts w:ascii="Times New Roman" w:hAnsi="Times New Roman" w:cs="Times New Roman"/>
              </w:rPr>
            </w:pPr>
            <w:r w:rsidRPr="00046249">
              <w:rPr>
                <w:rFonts w:ascii="Times New Roman" w:hAnsi="Times New Roman" w:cs="Times New Roman"/>
                <w:b/>
              </w:rPr>
              <w:t>7. Hafta</w:t>
            </w:r>
            <w:r w:rsidRPr="00046249">
              <w:rPr>
                <w:rFonts w:ascii="Times New Roman" w:hAnsi="Times New Roman" w:cs="Times New Roman"/>
              </w:rPr>
              <w:t xml:space="preserve"> Uygulama </w:t>
            </w:r>
            <w:proofErr w:type="gramStart"/>
            <w:r w:rsidRPr="00046249">
              <w:rPr>
                <w:rFonts w:ascii="Times New Roman" w:hAnsi="Times New Roman" w:cs="Times New Roman"/>
              </w:rPr>
              <w:t>hazırlıkları -</w:t>
            </w:r>
            <w:proofErr w:type="gramEnd"/>
            <w:r w:rsidRPr="00046249">
              <w:rPr>
                <w:rFonts w:ascii="Times New Roman" w:hAnsi="Times New Roman" w:cs="Times New Roman"/>
              </w:rPr>
              <w:t xml:space="preserve"> Verilerin Toplanması</w:t>
            </w:r>
            <w:r>
              <w:rPr>
                <w:rFonts w:ascii="Times New Roman" w:hAnsi="Times New Roman" w:cs="Times New Roman"/>
              </w:rPr>
              <w:t xml:space="preserve"> </w:t>
            </w:r>
            <w:r w:rsidRPr="00023EE8">
              <w:rPr>
                <w:rFonts w:ascii="Times New Roman" w:hAnsi="Times New Roman" w:cs="Times New Roman"/>
                <w:b/>
              </w:rPr>
              <w:t>(Uzaktan Eğitim)</w:t>
            </w:r>
          </w:p>
          <w:p w14:paraId="1028F5D0" w14:textId="77777777" w:rsidR="00731D9D" w:rsidRPr="00046249" w:rsidRDefault="00731D9D" w:rsidP="00731D9D">
            <w:pPr>
              <w:rPr>
                <w:rFonts w:ascii="Times New Roman" w:hAnsi="Times New Roman" w:cs="Times New Roman"/>
                <w:sz w:val="8"/>
                <w:szCs w:val="8"/>
              </w:rPr>
            </w:pPr>
          </w:p>
          <w:p w14:paraId="0E6AE2BD" w14:textId="77777777" w:rsidR="00731D9D" w:rsidRPr="00046249" w:rsidRDefault="00731D9D" w:rsidP="00731D9D">
            <w:pPr>
              <w:rPr>
                <w:rFonts w:ascii="Times New Roman" w:hAnsi="Times New Roman" w:cs="Times New Roman"/>
              </w:rPr>
            </w:pPr>
            <w:r w:rsidRPr="00046249">
              <w:rPr>
                <w:rFonts w:ascii="Times New Roman" w:hAnsi="Times New Roman" w:cs="Times New Roman"/>
                <w:b/>
              </w:rPr>
              <w:t>8. Hafta</w:t>
            </w:r>
            <w:r w:rsidRPr="00046249">
              <w:rPr>
                <w:rFonts w:ascii="Times New Roman" w:hAnsi="Times New Roman" w:cs="Times New Roman"/>
              </w:rPr>
              <w:t xml:space="preserve"> Uygulama </w:t>
            </w:r>
            <w:proofErr w:type="gramStart"/>
            <w:r w:rsidRPr="00046249">
              <w:rPr>
                <w:rFonts w:ascii="Times New Roman" w:hAnsi="Times New Roman" w:cs="Times New Roman"/>
              </w:rPr>
              <w:t>hazırlıkları -</w:t>
            </w:r>
            <w:proofErr w:type="gramEnd"/>
            <w:r w:rsidRPr="00046249">
              <w:rPr>
                <w:rFonts w:ascii="Times New Roman" w:hAnsi="Times New Roman" w:cs="Times New Roman"/>
              </w:rPr>
              <w:t xml:space="preserve"> Verilerin Toplanması</w:t>
            </w:r>
            <w:r>
              <w:rPr>
                <w:rFonts w:ascii="Times New Roman" w:hAnsi="Times New Roman" w:cs="Times New Roman"/>
              </w:rPr>
              <w:t xml:space="preserve"> </w:t>
            </w:r>
            <w:r w:rsidRPr="00023EE8">
              <w:rPr>
                <w:rFonts w:ascii="Times New Roman" w:hAnsi="Times New Roman" w:cs="Times New Roman"/>
                <w:b/>
              </w:rPr>
              <w:t>(Uzaktan Eğitim)</w:t>
            </w:r>
          </w:p>
          <w:p w14:paraId="35892CA6" w14:textId="77777777" w:rsidR="00731D9D" w:rsidRPr="00046249" w:rsidRDefault="00731D9D" w:rsidP="00731D9D">
            <w:pPr>
              <w:rPr>
                <w:rFonts w:ascii="Times New Roman" w:hAnsi="Times New Roman" w:cs="Times New Roman"/>
                <w:sz w:val="8"/>
                <w:szCs w:val="8"/>
              </w:rPr>
            </w:pPr>
          </w:p>
          <w:p w14:paraId="6A82BAC9" w14:textId="77777777" w:rsidR="00731D9D" w:rsidRPr="00046249" w:rsidRDefault="00731D9D" w:rsidP="00731D9D">
            <w:pPr>
              <w:rPr>
                <w:rFonts w:ascii="Times New Roman" w:hAnsi="Times New Roman" w:cs="Times New Roman"/>
                <w:sz w:val="8"/>
                <w:szCs w:val="8"/>
              </w:rPr>
            </w:pPr>
            <w:r w:rsidRPr="00046249">
              <w:rPr>
                <w:rFonts w:ascii="Times New Roman" w:hAnsi="Times New Roman" w:cs="Times New Roman"/>
                <w:b/>
              </w:rPr>
              <w:t>9. Hafta</w:t>
            </w:r>
            <w:r w:rsidRPr="00046249">
              <w:rPr>
                <w:rFonts w:ascii="Times New Roman" w:hAnsi="Times New Roman" w:cs="Times New Roman"/>
              </w:rPr>
              <w:t xml:space="preserve"> Uygulama </w:t>
            </w:r>
            <w:proofErr w:type="gramStart"/>
            <w:r w:rsidRPr="00046249">
              <w:rPr>
                <w:rFonts w:ascii="Times New Roman" w:hAnsi="Times New Roman" w:cs="Times New Roman"/>
              </w:rPr>
              <w:t>hazırlıkları -</w:t>
            </w:r>
            <w:proofErr w:type="gramEnd"/>
            <w:r w:rsidRPr="00046249">
              <w:rPr>
                <w:rFonts w:ascii="Times New Roman" w:hAnsi="Times New Roman" w:cs="Times New Roman"/>
              </w:rPr>
              <w:t xml:space="preserve"> Verilerin Toplanması</w:t>
            </w:r>
            <w:r>
              <w:rPr>
                <w:rFonts w:ascii="Times New Roman" w:hAnsi="Times New Roman" w:cs="Times New Roman"/>
              </w:rPr>
              <w:t xml:space="preserve"> </w:t>
            </w:r>
            <w:r w:rsidRPr="00023EE8">
              <w:rPr>
                <w:rFonts w:ascii="Times New Roman" w:hAnsi="Times New Roman" w:cs="Times New Roman"/>
                <w:b/>
              </w:rPr>
              <w:t>(Uzaktan Eğitim)</w:t>
            </w:r>
          </w:p>
          <w:p w14:paraId="3444B319" w14:textId="77777777" w:rsidR="00731D9D" w:rsidRPr="00046249" w:rsidRDefault="00731D9D" w:rsidP="00731D9D">
            <w:pPr>
              <w:rPr>
                <w:rFonts w:ascii="Times New Roman" w:hAnsi="Times New Roman" w:cs="Times New Roman"/>
              </w:rPr>
            </w:pPr>
            <w:r w:rsidRPr="00046249">
              <w:rPr>
                <w:rFonts w:ascii="Times New Roman" w:hAnsi="Times New Roman" w:cs="Times New Roman"/>
                <w:b/>
              </w:rPr>
              <w:t>10. Hafta</w:t>
            </w:r>
            <w:r w:rsidRPr="00046249">
              <w:rPr>
                <w:rFonts w:ascii="Times New Roman" w:hAnsi="Times New Roman" w:cs="Times New Roman"/>
              </w:rPr>
              <w:t xml:space="preserve"> Uygulama </w:t>
            </w:r>
            <w:proofErr w:type="gramStart"/>
            <w:r w:rsidRPr="00046249">
              <w:rPr>
                <w:rFonts w:ascii="Times New Roman" w:hAnsi="Times New Roman" w:cs="Times New Roman"/>
              </w:rPr>
              <w:t>hazırlıkları -</w:t>
            </w:r>
            <w:proofErr w:type="gramEnd"/>
            <w:r w:rsidRPr="00046249">
              <w:rPr>
                <w:rFonts w:ascii="Times New Roman" w:hAnsi="Times New Roman" w:cs="Times New Roman"/>
              </w:rPr>
              <w:t xml:space="preserve"> Verilerin Toplanması</w:t>
            </w:r>
            <w:r>
              <w:rPr>
                <w:rFonts w:ascii="Times New Roman" w:hAnsi="Times New Roman" w:cs="Times New Roman"/>
              </w:rPr>
              <w:t xml:space="preserve"> </w:t>
            </w:r>
            <w:r w:rsidRPr="00023EE8">
              <w:rPr>
                <w:rFonts w:ascii="Times New Roman" w:hAnsi="Times New Roman" w:cs="Times New Roman"/>
                <w:b/>
              </w:rPr>
              <w:t>(Uzaktan Eğitim)</w:t>
            </w:r>
          </w:p>
          <w:p w14:paraId="4A978625" w14:textId="77777777" w:rsidR="00731D9D" w:rsidRPr="00046249" w:rsidRDefault="00731D9D" w:rsidP="00731D9D">
            <w:pPr>
              <w:rPr>
                <w:rFonts w:ascii="Times New Roman" w:hAnsi="Times New Roman" w:cs="Times New Roman"/>
                <w:sz w:val="8"/>
                <w:szCs w:val="8"/>
              </w:rPr>
            </w:pPr>
          </w:p>
          <w:p w14:paraId="32021EE5" w14:textId="77777777" w:rsidR="00731D9D" w:rsidRPr="00046249" w:rsidRDefault="00731D9D" w:rsidP="00731D9D">
            <w:pPr>
              <w:rPr>
                <w:rFonts w:ascii="Times New Roman" w:hAnsi="Times New Roman" w:cs="Times New Roman"/>
                <w:sz w:val="8"/>
                <w:szCs w:val="8"/>
              </w:rPr>
            </w:pPr>
            <w:r w:rsidRPr="00046249">
              <w:rPr>
                <w:rFonts w:ascii="Times New Roman" w:hAnsi="Times New Roman" w:cs="Times New Roman"/>
                <w:b/>
              </w:rPr>
              <w:t>11. Hafta</w:t>
            </w:r>
            <w:r w:rsidRPr="00046249">
              <w:rPr>
                <w:rFonts w:ascii="Times New Roman" w:hAnsi="Times New Roman" w:cs="Times New Roman"/>
              </w:rPr>
              <w:t xml:space="preserve"> Ara rapor sunumu </w:t>
            </w:r>
            <w:r w:rsidRPr="00023EE8">
              <w:rPr>
                <w:rFonts w:ascii="Times New Roman" w:hAnsi="Times New Roman" w:cs="Times New Roman"/>
                <w:b/>
              </w:rPr>
              <w:t>(Uzaktan Eğitim)</w:t>
            </w:r>
          </w:p>
          <w:p w14:paraId="16680EC9" w14:textId="77777777" w:rsidR="00731D9D" w:rsidRPr="00046249" w:rsidRDefault="00731D9D" w:rsidP="00731D9D">
            <w:pPr>
              <w:rPr>
                <w:rFonts w:ascii="Times New Roman" w:hAnsi="Times New Roman" w:cs="Times New Roman"/>
              </w:rPr>
            </w:pPr>
            <w:r w:rsidRPr="00046249">
              <w:rPr>
                <w:rFonts w:ascii="Times New Roman" w:hAnsi="Times New Roman" w:cs="Times New Roman"/>
                <w:b/>
              </w:rPr>
              <w:t>12. Hafta</w:t>
            </w:r>
            <w:r w:rsidRPr="00046249">
              <w:rPr>
                <w:rFonts w:ascii="Times New Roman" w:hAnsi="Times New Roman" w:cs="Times New Roman"/>
              </w:rPr>
              <w:t xml:space="preserve"> Tüm verilerin toplanıp derlenmesi</w:t>
            </w:r>
            <w:r>
              <w:rPr>
                <w:rFonts w:ascii="Times New Roman" w:hAnsi="Times New Roman" w:cs="Times New Roman"/>
              </w:rPr>
              <w:t xml:space="preserve"> </w:t>
            </w:r>
            <w:r w:rsidRPr="00023EE8">
              <w:rPr>
                <w:rFonts w:ascii="Times New Roman" w:hAnsi="Times New Roman" w:cs="Times New Roman"/>
                <w:b/>
              </w:rPr>
              <w:t>(Uzaktan Eğitim)</w:t>
            </w:r>
          </w:p>
          <w:p w14:paraId="310BF576" w14:textId="77777777" w:rsidR="00731D9D" w:rsidRPr="00046249" w:rsidRDefault="00731D9D" w:rsidP="00731D9D">
            <w:pPr>
              <w:rPr>
                <w:rFonts w:ascii="Times New Roman" w:hAnsi="Times New Roman" w:cs="Times New Roman"/>
                <w:sz w:val="8"/>
                <w:szCs w:val="8"/>
              </w:rPr>
            </w:pPr>
          </w:p>
          <w:p w14:paraId="32D46B70" w14:textId="77777777" w:rsidR="00731D9D" w:rsidRDefault="00731D9D" w:rsidP="00731D9D">
            <w:pPr>
              <w:rPr>
                <w:rFonts w:ascii="Times New Roman" w:hAnsi="Times New Roman" w:cs="Times New Roman"/>
              </w:rPr>
            </w:pPr>
            <w:r w:rsidRPr="00046249">
              <w:rPr>
                <w:rFonts w:ascii="Times New Roman" w:hAnsi="Times New Roman" w:cs="Times New Roman"/>
                <w:b/>
              </w:rPr>
              <w:t>1</w:t>
            </w:r>
            <w:r>
              <w:rPr>
                <w:rFonts w:ascii="Times New Roman" w:hAnsi="Times New Roman" w:cs="Times New Roman"/>
                <w:b/>
              </w:rPr>
              <w:t>3</w:t>
            </w:r>
            <w:r w:rsidRPr="00046249">
              <w:rPr>
                <w:rFonts w:ascii="Times New Roman" w:hAnsi="Times New Roman" w:cs="Times New Roman"/>
                <w:b/>
              </w:rPr>
              <w:t>. Hafta</w:t>
            </w:r>
            <w:r w:rsidRPr="00046249">
              <w:rPr>
                <w:rFonts w:ascii="Times New Roman" w:hAnsi="Times New Roman" w:cs="Times New Roman"/>
              </w:rPr>
              <w:t xml:space="preserve"> Yapılan çalışmaların ilgili öğretim üyesi </w:t>
            </w:r>
            <w:proofErr w:type="gramStart"/>
            <w:r w:rsidRPr="00046249">
              <w:rPr>
                <w:rFonts w:ascii="Times New Roman" w:hAnsi="Times New Roman" w:cs="Times New Roman"/>
              </w:rPr>
              <w:t>ile birlikte</w:t>
            </w:r>
            <w:proofErr w:type="gramEnd"/>
            <w:r w:rsidRPr="00046249">
              <w:rPr>
                <w:rFonts w:ascii="Times New Roman" w:hAnsi="Times New Roman" w:cs="Times New Roman"/>
              </w:rPr>
              <w:t xml:space="preserve"> değerlendirilmesi ve sonuçlandırılması</w:t>
            </w:r>
            <w:r>
              <w:rPr>
                <w:rFonts w:ascii="Times New Roman" w:hAnsi="Times New Roman" w:cs="Times New Roman"/>
              </w:rPr>
              <w:t xml:space="preserve">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 xml:space="preserve"> Eğitim)</w:t>
            </w:r>
          </w:p>
          <w:p w14:paraId="1A2A6AAD" w14:textId="77777777" w:rsidR="00731D9D" w:rsidRPr="008D5833" w:rsidRDefault="00731D9D" w:rsidP="00731D9D">
            <w:pPr>
              <w:rPr>
                <w:rFonts w:ascii="Times New Roman" w:hAnsi="Times New Roman" w:cs="Times New Roman"/>
              </w:rPr>
            </w:pPr>
            <w:r w:rsidRPr="00B805B7">
              <w:rPr>
                <w:rFonts w:ascii="Times New Roman" w:hAnsi="Times New Roman" w:cs="Times New Roman"/>
                <w:b/>
                <w:bCs/>
              </w:rPr>
              <w:t>1</w:t>
            </w:r>
            <w:r>
              <w:rPr>
                <w:rFonts w:ascii="Times New Roman" w:hAnsi="Times New Roman" w:cs="Times New Roman"/>
                <w:b/>
                <w:bCs/>
              </w:rPr>
              <w:t>4</w:t>
            </w:r>
            <w:r w:rsidRPr="00B805B7">
              <w:rPr>
                <w:rFonts w:ascii="Times New Roman" w:hAnsi="Times New Roman" w:cs="Times New Roman"/>
                <w:b/>
                <w:bCs/>
              </w:rPr>
              <w:t>. Hafta</w:t>
            </w:r>
            <w:r>
              <w:rPr>
                <w:rFonts w:ascii="Times New Roman" w:hAnsi="Times New Roman" w:cs="Times New Roman"/>
              </w:rPr>
              <w:t xml:space="preserve"> Verilerin yazılı dokümanlarının belirtilen formatta sunumu </w:t>
            </w:r>
            <w:r w:rsidRPr="00023EE8">
              <w:rPr>
                <w:rFonts w:ascii="Times New Roman" w:hAnsi="Times New Roman" w:cs="Times New Roman"/>
                <w:b/>
              </w:rPr>
              <w:t>(</w:t>
            </w:r>
            <w:r>
              <w:rPr>
                <w:rFonts w:ascii="Times New Roman" w:hAnsi="Times New Roman" w:cs="Times New Roman"/>
                <w:b/>
              </w:rPr>
              <w:t>Yüz Yüze</w:t>
            </w:r>
            <w:r w:rsidRPr="00023EE8">
              <w:rPr>
                <w:rFonts w:ascii="Times New Roman" w:hAnsi="Times New Roman" w:cs="Times New Roman"/>
                <w:b/>
              </w:rPr>
              <w:t xml:space="preserve"> Eğitim)</w:t>
            </w:r>
          </w:p>
        </w:tc>
      </w:tr>
      <w:tr w:rsidR="00731D9D" w:rsidRPr="008A7693" w14:paraId="1A515A11" w14:textId="77777777" w:rsidTr="00731D9D">
        <w:trPr>
          <w:trHeight w:val="774"/>
        </w:trPr>
        <w:tc>
          <w:tcPr>
            <w:tcW w:w="2910" w:type="dxa"/>
          </w:tcPr>
          <w:p w14:paraId="27A9C238" w14:textId="77777777" w:rsidR="00731D9D" w:rsidRPr="008A7693" w:rsidRDefault="00731D9D" w:rsidP="00731D9D">
            <w:pPr>
              <w:rPr>
                <w:rFonts w:ascii="Times New Roman" w:hAnsi="Times New Roman" w:cs="Times New Roman"/>
                <w:b/>
              </w:rPr>
            </w:pPr>
          </w:p>
          <w:p w14:paraId="368CAD65"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4DE4C75E" w14:textId="77777777" w:rsidR="00731D9D" w:rsidRPr="00154961" w:rsidRDefault="00731D9D" w:rsidP="00731D9D">
            <w:pPr>
              <w:rPr>
                <w:rFonts w:ascii="Times New Roman" w:hAnsi="Times New Roman" w:cs="Times New Roman"/>
                <w:b/>
                <w:sz w:val="8"/>
                <w:szCs w:val="8"/>
              </w:rPr>
            </w:pPr>
          </w:p>
          <w:p w14:paraId="5CC14C85" w14:textId="77777777" w:rsidR="00731D9D" w:rsidRPr="008D5833" w:rsidRDefault="00731D9D" w:rsidP="00731D9D">
            <w:pPr>
              <w:rPr>
                <w:rFonts w:ascii="Times New Roman" w:hAnsi="Times New Roman" w:cs="Times New Roman"/>
              </w:rPr>
            </w:pPr>
            <w:r w:rsidRPr="008D5833">
              <w:rPr>
                <w:rFonts w:ascii="Times New Roman" w:hAnsi="Times New Roman" w:cs="Times New Roman"/>
              </w:rPr>
              <w:t>Bu ders kapsamında</w:t>
            </w:r>
            <w:r>
              <w:rPr>
                <w:rFonts w:ascii="Times New Roman" w:hAnsi="Times New Roman" w:cs="Times New Roman"/>
              </w:rPr>
              <w:t xml:space="preserve"> haftalık proje takip raporları sunulacaktır. İlgili proje ön çalışmalarından sonra yapılacak sunum ayrıca değerlendirilecektir. Projelerin sonunda yapılacak sunumlar final notlarını belirleyecektir.    </w:t>
            </w:r>
            <w:r w:rsidRPr="008D5833">
              <w:rPr>
                <w:rFonts w:ascii="Times New Roman" w:hAnsi="Times New Roman" w:cs="Times New Roman"/>
              </w:rPr>
              <w:t xml:space="preserve"> </w:t>
            </w:r>
          </w:p>
          <w:p w14:paraId="7EA16F51" w14:textId="77777777" w:rsidR="00731D9D" w:rsidRPr="00154961" w:rsidRDefault="00731D9D" w:rsidP="00731D9D">
            <w:pPr>
              <w:rPr>
                <w:rFonts w:ascii="Times New Roman" w:hAnsi="Times New Roman" w:cs="Times New Roman"/>
                <w:b/>
                <w:sz w:val="8"/>
                <w:szCs w:val="8"/>
              </w:rPr>
            </w:pPr>
          </w:p>
          <w:p w14:paraId="123870F0" w14:textId="77777777" w:rsidR="00731D9D" w:rsidRPr="00023EE8" w:rsidRDefault="00731D9D" w:rsidP="00731D9D">
            <w:pPr>
              <w:rPr>
                <w:rFonts w:ascii="Times New Roman" w:hAnsi="Times New Roman" w:cs="Times New Roman"/>
                <w:b/>
                <w:bCs/>
              </w:rPr>
            </w:pPr>
            <w:r w:rsidRPr="00023EE8">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731D9D" w:rsidRPr="008A7693" w14:paraId="00544F4D" w14:textId="77777777" w:rsidTr="00731D9D">
        <w:tc>
          <w:tcPr>
            <w:tcW w:w="2910" w:type="dxa"/>
          </w:tcPr>
          <w:p w14:paraId="3DF8FE77"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Kaynaklar</w:t>
            </w:r>
          </w:p>
        </w:tc>
        <w:tc>
          <w:tcPr>
            <w:tcW w:w="6150" w:type="dxa"/>
          </w:tcPr>
          <w:p w14:paraId="1446EF3A" w14:textId="77777777" w:rsidR="00731D9D" w:rsidRDefault="00731D9D" w:rsidP="00731D9D">
            <w:pPr>
              <w:pStyle w:val="TableParagraph"/>
              <w:ind w:left="0"/>
            </w:pPr>
            <w:r>
              <w:rPr>
                <w:lang w:eastAsia="en-US"/>
              </w:rPr>
              <w:t>Herhangi bir ders kitabi önerilmemekle birlikte Makine Mühendisliği El kitaplarından yararlanılması tavsiye edilir.</w:t>
            </w:r>
          </w:p>
        </w:tc>
      </w:tr>
    </w:tbl>
    <w:p w14:paraId="3D72FE89" w14:textId="77777777" w:rsidR="00731D9D" w:rsidRDefault="00731D9D" w:rsidP="00731D9D">
      <w:pPr>
        <w:jc w:val="center"/>
        <w:rPr>
          <w:rFonts w:ascii="Times New Roman" w:hAnsi="Times New Roman" w:cs="Times New Roman"/>
        </w:rPr>
      </w:pPr>
    </w:p>
    <w:p w14:paraId="7F9BA522" w14:textId="77777777" w:rsidR="00731D9D" w:rsidRDefault="00731D9D" w:rsidP="00731D9D"/>
    <w:p w14:paraId="111B1000" w14:textId="77777777" w:rsidR="00731D9D" w:rsidRDefault="00731D9D" w:rsidP="00731D9D"/>
    <w:tbl>
      <w:tblPr>
        <w:tblStyle w:val="TabloKlavuzu"/>
        <w:tblpPr w:leftFromText="141" w:rightFromText="141" w:vertAnchor="text" w:horzAnchor="margin" w:tblpY="-621"/>
        <w:tblW w:w="5000" w:type="pct"/>
        <w:tblLook w:val="04A0" w:firstRow="1" w:lastRow="0" w:firstColumn="1" w:lastColumn="0" w:noHBand="0" w:noVBand="1"/>
      </w:tblPr>
      <w:tblGrid>
        <w:gridCol w:w="739"/>
        <w:gridCol w:w="384"/>
        <w:gridCol w:w="359"/>
        <w:gridCol w:w="743"/>
        <w:gridCol w:w="448"/>
        <w:gridCol w:w="296"/>
        <w:gridCol w:w="743"/>
        <w:gridCol w:w="745"/>
        <w:gridCol w:w="743"/>
        <w:gridCol w:w="595"/>
        <w:gridCol w:w="149"/>
        <w:gridCol w:w="751"/>
        <w:gridCol w:w="588"/>
        <w:gridCol w:w="207"/>
        <w:gridCol w:w="794"/>
        <w:gridCol w:w="783"/>
      </w:tblGrid>
      <w:tr w:rsidR="00731D9D" w:rsidRPr="00BB2872" w14:paraId="5D1EB6B3" w14:textId="77777777" w:rsidTr="00731D9D">
        <w:trPr>
          <w:trHeight w:val="272"/>
        </w:trPr>
        <w:tc>
          <w:tcPr>
            <w:tcW w:w="5000" w:type="pct"/>
            <w:gridSpan w:val="16"/>
            <w:vAlign w:val="bottom"/>
          </w:tcPr>
          <w:p w14:paraId="56419336" w14:textId="77777777" w:rsidR="00731D9D" w:rsidRPr="00BB2872" w:rsidRDefault="00731D9D" w:rsidP="00731D9D">
            <w:pPr>
              <w:autoSpaceDE w:val="0"/>
              <w:autoSpaceDN w:val="0"/>
              <w:adjustRightInd w:val="0"/>
              <w:jc w:val="center"/>
              <w:rPr>
                <w:rFonts w:ascii="Times New Roman" w:hAnsi="Times New Roman" w:cs="Times New Roman"/>
                <w:b/>
              </w:rPr>
            </w:pPr>
            <w:r w:rsidRPr="00BB2872">
              <w:rPr>
                <w:rFonts w:ascii="Times New Roman" w:hAnsi="Times New Roman" w:cs="Times New Roman"/>
                <w:b/>
              </w:rPr>
              <w:t>PROGRAM ÖĞRENME ÇIKTILARI İLE</w:t>
            </w:r>
          </w:p>
          <w:p w14:paraId="2CB955D6" w14:textId="77777777" w:rsidR="00731D9D" w:rsidRPr="00BB2872" w:rsidRDefault="00731D9D" w:rsidP="00731D9D">
            <w:pPr>
              <w:jc w:val="center"/>
              <w:rPr>
                <w:rFonts w:ascii="Times New Roman" w:hAnsi="Times New Roman" w:cs="Times New Roman"/>
              </w:rPr>
            </w:pPr>
            <w:r w:rsidRPr="00BB2872">
              <w:rPr>
                <w:rFonts w:ascii="Times New Roman" w:hAnsi="Times New Roman" w:cs="Times New Roman"/>
                <w:b/>
              </w:rPr>
              <w:t>DERS ÖĞRENİM KAZANIMLARI İLİŞKİSİ TABLOSU</w:t>
            </w:r>
          </w:p>
        </w:tc>
      </w:tr>
      <w:tr w:rsidR="00731D9D" w:rsidRPr="00BB2872" w14:paraId="48BD6084" w14:textId="77777777" w:rsidTr="00731D9D">
        <w:trPr>
          <w:trHeight w:val="272"/>
        </w:trPr>
        <w:tc>
          <w:tcPr>
            <w:tcW w:w="407" w:type="pct"/>
            <w:vAlign w:val="bottom"/>
          </w:tcPr>
          <w:p w14:paraId="7E53E78F" w14:textId="77777777" w:rsidR="00731D9D" w:rsidRPr="00BB2872" w:rsidRDefault="00731D9D" w:rsidP="00731D9D">
            <w:pPr>
              <w:jc w:val="center"/>
              <w:rPr>
                <w:rFonts w:ascii="Times New Roman" w:hAnsi="Times New Roman" w:cs="Times New Roman"/>
              </w:rPr>
            </w:pPr>
          </w:p>
        </w:tc>
        <w:tc>
          <w:tcPr>
            <w:tcW w:w="410" w:type="pct"/>
            <w:gridSpan w:val="2"/>
          </w:tcPr>
          <w:p w14:paraId="73E766C9"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PÇ1</w:t>
            </w:r>
          </w:p>
        </w:tc>
        <w:tc>
          <w:tcPr>
            <w:tcW w:w="410" w:type="pct"/>
          </w:tcPr>
          <w:p w14:paraId="0F5F2761"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PÇ2</w:t>
            </w:r>
          </w:p>
        </w:tc>
        <w:tc>
          <w:tcPr>
            <w:tcW w:w="410" w:type="pct"/>
            <w:gridSpan w:val="2"/>
          </w:tcPr>
          <w:p w14:paraId="50767F8A"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PÇ3</w:t>
            </w:r>
          </w:p>
        </w:tc>
        <w:tc>
          <w:tcPr>
            <w:tcW w:w="410" w:type="pct"/>
          </w:tcPr>
          <w:p w14:paraId="6D07C006"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PÇ4</w:t>
            </w:r>
          </w:p>
        </w:tc>
        <w:tc>
          <w:tcPr>
            <w:tcW w:w="411" w:type="pct"/>
          </w:tcPr>
          <w:p w14:paraId="5D5E9FC9"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PÇ5</w:t>
            </w:r>
          </w:p>
        </w:tc>
        <w:tc>
          <w:tcPr>
            <w:tcW w:w="410" w:type="pct"/>
          </w:tcPr>
          <w:p w14:paraId="1224DABB"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PÇ6</w:t>
            </w:r>
          </w:p>
        </w:tc>
        <w:tc>
          <w:tcPr>
            <w:tcW w:w="410" w:type="pct"/>
            <w:gridSpan w:val="2"/>
          </w:tcPr>
          <w:p w14:paraId="2AE80350"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PÇ7</w:t>
            </w:r>
          </w:p>
        </w:tc>
        <w:tc>
          <w:tcPr>
            <w:tcW w:w="414" w:type="pct"/>
          </w:tcPr>
          <w:p w14:paraId="21D3E390"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PÇ8</w:t>
            </w:r>
          </w:p>
        </w:tc>
        <w:tc>
          <w:tcPr>
            <w:tcW w:w="438" w:type="pct"/>
            <w:gridSpan w:val="2"/>
          </w:tcPr>
          <w:p w14:paraId="58CDDA70"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PÇ9</w:t>
            </w:r>
          </w:p>
        </w:tc>
        <w:tc>
          <w:tcPr>
            <w:tcW w:w="438" w:type="pct"/>
          </w:tcPr>
          <w:p w14:paraId="6C41CD55"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PÇ10</w:t>
            </w:r>
          </w:p>
        </w:tc>
        <w:tc>
          <w:tcPr>
            <w:tcW w:w="432" w:type="pct"/>
          </w:tcPr>
          <w:p w14:paraId="336F1D22"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PÇ11</w:t>
            </w:r>
          </w:p>
        </w:tc>
      </w:tr>
      <w:tr w:rsidR="00731D9D" w:rsidRPr="00BB2872" w14:paraId="268E1FFC" w14:textId="77777777" w:rsidTr="00731D9D">
        <w:trPr>
          <w:trHeight w:val="272"/>
        </w:trPr>
        <w:tc>
          <w:tcPr>
            <w:tcW w:w="407" w:type="pct"/>
            <w:vAlign w:val="bottom"/>
          </w:tcPr>
          <w:p w14:paraId="242C8684" w14:textId="77777777" w:rsidR="00731D9D" w:rsidRPr="00BB2872" w:rsidRDefault="00731D9D" w:rsidP="00731D9D">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1</w:t>
            </w:r>
          </w:p>
        </w:tc>
        <w:tc>
          <w:tcPr>
            <w:tcW w:w="410" w:type="pct"/>
            <w:gridSpan w:val="2"/>
            <w:vAlign w:val="bottom"/>
          </w:tcPr>
          <w:p w14:paraId="5B313245" w14:textId="77777777" w:rsidR="00731D9D" w:rsidRPr="00BB2872" w:rsidRDefault="00731D9D" w:rsidP="00731D9D">
            <w:pPr>
              <w:jc w:val="center"/>
              <w:rPr>
                <w:rFonts w:ascii="Times New Roman" w:hAnsi="Times New Roman" w:cs="Times New Roman"/>
              </w:rPr>
            </w:pPr>
          </w:p>
        </w:tc>
        <w:tc>
          <w:tcPr>
            <w:tcW w:w="410" w:type="pct"/>
            <w:vAlign w:val="bottom"/>
          </w:tcPr>
          <w:p w14:paraId="09626360" w14:textId="77777777" w:rsidR="00731D9D" w:rsidRPr="00BB2872" w:rsidRDefault="00731D9D" w:rsidP="00731D9D">
            <w:pPr>
              <w:jc w:val="center"/>
              <w:rPr>
                <w:rFonts w:ascii="Times New Roman" w:hAnsi="Times New Roman" w:cs="Times New Roman"/>
              </w:rPr>
            </w:pPr>
          </w:p>
        </w:tc>
        <w:tc>
          <w:tcPr>
            <w:tcW w:w="410" w:type="pct"/>
            <w:gridSpan w:val="2"/>
            <w:vAlign w:val="bottom"/>
          </w:tcPr>
          <w:p w14:paraId="1E8B1957" w14:textId="77777777" w:rsidR="00731D9D" w:rsidRPr="00BB2872" w:rsidRDefault="00731D9D" w:rsidP="00731D9D">
            <w:pPr>
              <w:jc w:val="center"/>
              <w:rPr>
                <w:rFonts w:ascii="Times New Roman" w:hAnsi="Times New Roman" w:cs="Times New Roman"/>
              </w:rPr>
            </w:pPr>
          </w:p>
        </w:tc>
        <w:tc>
          <w:tcPr>
            <w:tcW w:w="410" w:type="pct"/>
            <w:vAlign w:val="bottom"/>
          </w:tcPr>
          <w:p w14:paraId="5957F2AC"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4</w:t>
            </w:r>
          </w:p>
        </w:tc>
        <w:tc>
          <w:tcPr>
            <w:tcW w:w="411" w:type="pct"/>
            <w:vAlign w:val="bottom"/>
          </w:tcPr>
          <w:p w14:paraId="1E05A90C" w14:textId="77777777" w:rsidR="00731D9D" w:rsidRPr="00575E09" w:rsidRDefault="00731D9D" w:rsidP="00731D9D">
            <w:pPr>
              <w:jc w:val="center"/>
              <w:rPr>
                <w:rFonts w:ascii="Times New Roman" w:hAnsi="Times New Roman" w:cs="Times New Roman"/>
              </w:rPr>
            </w:pPr>
          </w:p>
        </w:tc>
        <w:tc>
          <w:tcPr>
            <w:tcW w:w="410" w:type="pct"/>
            <w:vAlign w:val="bottom"/>
          </w:tcPr>
          <w:p w14:paraId="5A32EECD"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4</w:t>
            </w:r>
          </w:p>
        </w:tc>
        <w:tc>
          <w:tcPr>
            <w:tcW w:w="410" w:type="pct"/>
            <w:gridSpan w:val="2"/>
            <w:vAlign w:val="bottom"/>
          </w:tcPr>
          <w:p w14:paraId="6F000636" w14:textId="77777777" w:rsidR="00731D9D" w:rsidRPr="00575E09" w:rsidRDefault="00731D9D" w:rsidP="00731D9D">
            <w:pPr>
              <w:jc w:val="center"/>
              <w:rPr>
                <w:rFonts w:ascii="Times New Roman" w:hAnsi="Times New Roman" w:cs="Times New Roman"/>
              </w:rPr>
            </w:pPr>
          </w:p>
        </w:tc>
        <w:tc>
          <w:tcPr>
            <w:tcW w:w="414" w:type="pct"/>
            <w:vAlign w:val="bottom"/>
          </w:tcPr>
          <w:p w14:paraId="6EFB3A5A" w14:textId="77777777" w:rsidR="00731D9D" w:rsidRPr="00575E09" w:rsidRDefault="00731D9D" w:rsidP="00731D9D">
            <w:pPr>
              <w:jc w:val="center"/>
              <w:rPr>
                <w:rFonts w:ascii="Times New Roman" w:hAnsi="Times New Roman" w:cs="Times New Roman"/>
              </w:rPr>
            </w:pPr>
          </w:p>
        </w:tc>
        <w:tc>
          <w:tcPr>
            <w:tcW w:w="438" w:type="pct"/>
            <w:gridSpan w:val="2"/>
            <w:vAlign w:val="bottom"/>
          </w:tcPr>
          <w:p w14:paraId="36FA8EE6"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3</w:t>
            </w:r>
          </w:p>
        </w:tc>
        <w:tc>
          <w:tcPr>
            <w:tcW w:w="438" w:type="pct"/>
            <w:vAlign w:val="bottom"/>
          </w:tcPr>
          <w:p w14:paraId="4548DF4D" w14:textId="77777777" w:rsidR="00731D9D" w:rsidRPr="00BB2872" w:rsidRDefault="00731D9D" w:rsidP="00731D9D">
            <w:pPr>
              <w:jc w:val="center"/>
              <w:rPr>
                <w:rFonts w:ascii="Times New Roman" w:hAnsi="Times New Roman" w:cs="Times New Roman"/>
              </w:rPr>
            </w:pPr>
          </w:p>
        </w:tc>
        <w:tc>
          <w:tcPr>
            <w:tcW w:w="432" w:type="pct"/>
            <w:vAlign w:val="bottom"/>
          </w:tcPr>
          <w:p w14:paraId="17AB6D55" w14:textId="77777777" w:rsidR="00731D9D" w:rsidRPr="00BB2872" w:rsidRDefault="00731D9D" w:rsidP="00731D9D">
            <w:pPr>
              <w:jc w:val="center"/>
              <w:rPr>
                <w:rFonts w:ascii="Times New Roman" w:hAnsi="Times New Roman" w:cs="Times New Roman"/>
              </w:rPr>
            </w:pPr>
          </w:p>
        </w:tc>
      </w:tr>
      <w:tr w:rsidR="00731D9D" w:rsidRPr="00BB2872" w14:paraId="6060CE4F" w14:textId="77777777" w:rsidTr="00731D9D">
        <w:trPr>
          <w:trHeight w:val="272"/>
        </w:trPr>
        <w:tc>
          <w:tcPr>
            <w:tcW w:w="407" w:type="pct"/>
            <w:vAlign w:val="bottom"/>
          </w:tcPr>
          <w:p w14:paraId="356DD2AD" w14:textId="77777777" w:rsidR="00731D9D" w:rsidRPr="00BB2872" w:rsidRDefault="00731D9D" w:rsidP="00731D9D">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2</w:t>
            </w:r>
          </w:p>
        </w:tc>
        <w:tc>
          <w:tcPr>
            <w:tcW w:w="410" w:type="pct"/>
            <w:gridSpan w:val="2"/>
            <w:vAlign w:val="bottom"/>
          </w:tcPr>
          <w:p w14:paraId="5137FF4D" w14:textId="77777777" w:rsidR="00731D9D" w:rsidRPr="00BB2872" w:rsidRDefault="00731D9D" w:rsidP="00731D9D">
            <w:pPr>
              <w:jc w:val="center"/>
              <w:rPr>
                <w:rFonts w:ascii="Times New Roman" w:hAnsi="Times New Roman" w:cs="Times New Roman"/>
              </w:rPr>
            </w:pPr>
          </w:p>
        </w:tc>
        <w:tc>
          <w:tcPr>
            <w:tcW w:w="410" w:type="pct"/>
            <w:vAlign w:val="bottom"/>
          </w:tcPr>
          <w:p w14:paraId="6C4A1F9C" w14:textId="77777777" w:rsidR="00731D9D" w:rsidRPr="00BB2872" w:rsidRDefault="00731D9D" w:rsidP="00731D9D">
            <w:pPr>
              <w:jc w:val="center"/>
              <w:rPr>
                <w:rFonts w:ascii="Times New Roman" w:hAnsi="Times New Roman" w:cs="Times New Roman"/>
              </w:rPr>
            </w:pPr>
          </w:p>
        </w:tc>
        <w:tc>
          <w:tcPr>
            <w:tcW w:w="410" w:type="pct"/>
            <w:gridSpan w:val="2"/>
            <w:vAlign w:val="bottom"/>
          </w:tcPr>
          <w:p w14:paraId="72ABA06D" w14:textId="77777777" w:rsidR="00731D9D" w:rsidRPr="00BB2872" w:rsidRDefault="00731D9D" w:rsidP="00731D9D">
            <w:pPr>
              <w:jc w:val="center"/>
              <w:rPr>
                <w:rFonts w:ascii="Times New Roman" w:hAnsi="Times New Roman" w:cs="Times New Roman"/>
              </w:rPr>
            </w:pPr>
          </w:p>
        </w:tc>
        <w:tc>
          <w:tcPr>
            <w:tcW w:w="410" w:type="pct"/>
            <w:vAlign w:val="bottom"/>
          </w:tcPr>
          <w:p w14:paraId="3D366012"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4</w:t>
            </w:r>
          </w:p>
        </w:tc>
        <w:tc>
          <w:tcPr>
            <w:tcW w:w="411" w:type="pct"/>
            <w:vAlign w:val="bottom"/>
          </w:tcPr>
          <w:p w14:paraId="6A1070B9" w14:textId="77777777" w:rsidR="00731D9D" w:rsidRPr="00575E09" w:rsidRDefault="00731D9D" w:rsidP="00731D9D">
            <w:pPr>
              <w:jc w:val="center"/>
              <w:rPr>
                <w:rFonts w:ascii="Times New Roman" w:hAnsi="Times New Roman" w:cs="Times New Roman"/>
              </w:rPr>
            </w:pPr>
          </w:p>
        </w:tc>
        <w:tc>
          <w:tcPr>
            <w:tcW w:w="410" w:type="pct"/>
            <w:vAlign w:val="bottom"/>
          </w:tcPr>
          <w:p w14:paraId="13C14F6A"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5</w:t>
            </w:r>
          </w:p>
        </w:tc>
        <w:tc>
          <w:tcPr>
            <w:tcW w:w="410" w:type="pct"/>
            <w:gridSpan w:val="2"/>
            <w:vAlign w:val="bottom"/>
          </w:tcPr>
          <w:p w14:paraId="7A103FB0" w14:textId="77777777" w:rsidR="00731D9D" w:rsidRPr="00575E09" w:rsidRDefault="00731D9D" w:rsidP="00731D9D">
            <w:pPr>
              <w:jc w:val="center"/>
              <w:rPr>
                <w:rFonts w:ascii="Times New Roman" w:hAnsi="Times New Roman" w:cs="Times New Roman"/>
              </w:rPr>
            </w:pPr>
          </w:p>
        </w:tc>
        <w:tc>
          <w:tcPr>
            <w:tcW w:w="414" w:type="pct"/>
            <w:vAlign w:val="bottom"/>
          </w:tcPr>
          <w:p w14:paraId="5C684D41" w14:textId="77777777" w:rsidR="00731D9D" w:rsidRPr="00575E09" w:rsidRDefault="00731D9D" w:rsidP="00731D9D">
            <w:pPr>
              <w:jc w:val="center"/>
              <w:rPr>
                <w:rFonts w:ascii="Times New Roman" w:hAnsi="Times New Roman" w:cs="Times New Roman"/>
              </w:rPr>
            </w:pPr>
          </w:p>
        </w:tc>
        <w:tc>
          <w:tcPr>
            <w:tcW w:w="438" w:type="pct"/>
            <w:gridSpan w:val="2"/>
            <w:vAlign w:val="bottom"/>
          </w:tcPr>
          <w:p w14:paraId="28689C71"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3</w:t>
            </w:r>
          </w:p>
        </w:tc>
        <w:tc>
          <w:tcPr>
            <w:tcW w:w="438" w:type="pct"/>
            <w:vAlign w:val="bottom"/>
          </w:tcPr>
          <w:p w14:paraId="50466F1F" w14:textId="77777777" w:rsidR="00731D9D" w:rsidRPr="00BB2872" w:rsidRDefault="00731D9D" w:rsidP="00731D9D">
            <w:pPr>
              <w:jc w:val="center"/>
              <w:rPr>
                <w:rFonts w:ascii="Times New Roman" w:hAnsi="Times New Roman" w:cs="Times New Roman"/>
              </w:rPr>
            </w:pPr>
          </w:p>
        </w:tc>
        <w:tc>
          <w:tcPr>
            <w:tcW w:w="432" w:type="pct"/>
            <w:vAlign w:val="bottom"/>
          </w:tcPr>
          <w:p w14:paraId="3921CA75" w14:textId="77777777" w:rsidR="00731D9D" w:rsidRPr="00BB2872" w:rsidRDefault="00731D9D" w:rsidP="00731D9D">
            <w:pPr>
              <w:jc w:val="center"/>
              <w:rPr>
                <w:rFonts w:ascii="Times New Roman" w:hAnsi="Times New Roman" w:cs="Times New Roman"/>
              </w:rPr>
            </w:pPr>
          </w:p>
        </w:tc>
      </w:tr>
      <w:tr w:rsidR="00731D9D" w:rsidRPr="00BB2872" w14:paraId="4FB4B73A" w14:textId="77777777" w:rsidTr="00731D9D">
        <w:trPr>
          <w:trHeight w:val="272"/>
        </w:trPr>
        <w:tc>
          <w:tcPr>
            <w:tcW w:w="407" w:type="pct"/>
            <w:vAlign w:val="bottom"/>
          </w:tcPr>
          <w:p w14:paraId="7CD78470" w14:textId="77777777" w:rsidR="00731D9D" w:rsidRPr="00BB2872" w:rsidRDefault="00731D9D" w:rsidP="00731D9D">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3</w:t>
            </w:r>
          </w:p>
        </w:tc>
        <w:tc>
          <w:tcPr>
            <w:tcW w:w="410" w:type="pct"/>
            <w:gridSpan w:val="2"/>
            <w:vAlign w:val="bottom"/>
          </w:tcPr>
          <w:p w14:paraId="7300B16C" w14:textId="77777777" w:rsidR="00731D9D" w:rsidRPr="00BB2872" w:rsidRDefault="00731D9D" w:rsidP="00731D9D">
            <w:pPr>
              <w:jc w:val="center"/>
              <w:rPr>
                <w:rFonts w:ascii="Times New Roman" w:hAnsi="Times New Roman" w:cs="Times New Roman"/>
              </w:rPr>
            </w:pPr>
          </w:p>
        </w:tc>
        <w:tc>
          <w:tcPr>
            <w:tcW w:w="410" w:type="pct"/>
            <w:vAlign w:val="bottom"/>
          </w:tcPr>
          <w:p w14:paraId="7CA37C6F" w14:textId="77777777" w:rsidR="00731D9D" w:rsidRPr="00BB2872" w:rsidRDefault="00731D9D" w:rsidP="00731D9D">
            <w:pPr>
              <w:jc w:val="center"/>
              <w:rPr>
                <w:rFonts w:ascii="Times New Roman" w:hAnsi="Times New Roman" w:cs="Times New Roman"/>
              </w:rPr>
            </w:pPr>
          </w:p>
        </w:tc>
        <w:tc>
          <w:tcPr>
            <w:tcW w:w="410" w:type="pct"/>
            <w:gridSpan w:val="2"/>
            <w:vAlign w:val="bottom"/>
          </w:tcPr>
          <w:p w14:paraId="26E9A670" w14:textId="77777777" w:rsidR="00731D9D" w:rsidRPr="00BB2872" w:rsidRDefault="00731D9D" w:rsidP="00731D9D">
            <w:pPr>
              <w:jc w:val="center"/>
              <w:rPr>
                <w:rFonts w:ascii="Times New Roman" w:hAnsi="Times New Roman" w:cs="Times New Roman"/>
              </w:rPr>
            </w:pPr>
          </w:p>
        </w:tc>
        <w:tc>
          <w:tcPr>
            <w:tcW w:w="410" w:type="pct"/>
            <w:vAlign w:val="bottom"/>
          </w:tcPr>
          <w:p w14:paraId="6CA2D0C1"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3</w:t>
            </w:r>
          </w:p>
        </w:tc>
        <w:tc>
          <w:tcPr>
            <w:tcW w:w="411" w:type="pct"/>
            <w:vAlign w:val="bottom"/>
          </w:tcPr>
          <w:p w14:paraId="3D2F738D" w14:textId="77777777" w:rsidR="00731D9D" w:rsidRPr="00575E09" w:rsidRDefault="00731D9D" w:rsidP="00731D9D">
            <w:pPr>
              <w:jc w:val="center"/>
              <w:rPr>
                <w:rFonts w:ascii="Times New Roman" w:hAnsi="Times New Roman" w:cs="Times New Roman"/>
              </w:rPr>
            </w:pPr>
          </w:p>
        </w:tc>
        <w:tc>
          <w:tcPr>
            <w:tcW w:w="410" w:type="pct"/>
            <w:vAlign w:val="bottom"/>
          </w:tcPr>
          <w:p w14:paraId="6070B060"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4</w:t>
            </w:r>
          </w:p>
        </w:tc>
        <w:tc>
          <w:tcPr>
            <w:tcW w:w="410" w:type="pct"/>
            <w:gridSpan w:val="2"/>
            <w:vAlign w:val="bottom"/>
          </w:tcPr>
          <w:p w14:paraId="5E2B5001" w14:textId="77777777" w:rsidR="00731D9D" w:rsidRPr="00575E09" w:rsidRDefault="00731D9D" w:rsidP="00731D9D">
            <w:pPr>
              <w:jc w:val="center"/>
              <w:rPr>
                <w:rFonts w:ascii="Times New Roman" w:hAnsi="Times New Roman" w:cs="Times New Roman"/>
              </w:rPr>
            </w:pPr>
          </w:p>
        </w:tc>
        <w:tc>
          <w:tcPr>
            <w:tcW w:w="414" w:type="pct"/>
            <w:vAlign w:val="bottom"/>
          </w:tcPr>
          <w:p w14:paraId="3EA91D3D" w14:textId="77777777" w:rsidR="00731D9D" w:rsidRPr="00575E09" w:rsidRDefault="00731D9D" w:rsidP="00731D9D">
            <w:pPr>
              <w:jc w:val="center"/>
              <w:rPr>
                <w:rFonts w:ascii="Times New Roman" w:hAnsi="Times New Roman" w:cs="Times New Roman"/>
              </w:rPr>
            </w:pPr>
          </w:p>
        </w:tc>
        <w:tc>
          <w:tcPr>
            <w:tcW w:w="438" w:type="pct"/>
            <w:gridSpan w:val="2"/>
            <w:vAlign w:val="bottom"/>
          </w:tcPr>
          <w:p w14:paraId="78D3960E"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5</w:t>
            </w:r>
          </w:p>
        </w:tc>
        <w:tc>
          <w:tcPr>
            <w:tcW w:w="438" w:type="pct"/>
            <w:vAlign w:val="bottom"/>
          </w:tcPr>
          <w:p w14:paraId="6830A2AD" w14:textId="77777777" w:rsidR="00731D9D" w:rsidRPr="00BB2872" w:rsidRDefault="00731D9D" w:rsidP="00731D9D">
            <w:pPr>
              <w:jc w:val="center"/>
              <w:rPr>
                <w:rFonts w:ascii="Times New Roman" w:hAnsi="Times New Roman" w:cs="Times New Roman"/>
              </w:rPr>
            </w:pPr>
          </w:p>
        </w:tc>
        <w:tc>
          <w:tcPr>
            <w:tcW w:w="432" w:type="pct"/>
            <w:vAlign w:val="bottom"/>
          </w:tcPr>
          <w:p w14:paraId="2CDDAFF9" w14:textId="77777777" w:rsidR="00731D9D" w:rsidRPr="00BB2872" w:rsidRDefault="00731D9D" w:rsidP="00731D9D">
            <w:pPr>
              <w:jc w:val="center"/>
              <w:rPr>
                <w:rFonts w:ascii="Times New Roman" w:hAnsi="Times New Roman" w:cs="Times New Roman"/>
              </w:rPr>
            </w:pPr>
          </w:p>
        </w:tc>
      </w:tr>
      <w:tr w:rsidR="00731D9D" w:rsidRPr="00BB2872" w14:paraId="1BA0147C" w14:textId="77777777" w:rsidTr="00731D9D">
        <w:trPr>
          <w:trHeight w:val="272"/>
        </w:trPr>
        <w:tc>
          <w:tcPr>
            <w:tcW w:w="407" w:type="pct"/>
            <w:vAlign w:val="bottom"/>
          </w:tcPr>
          <w:p w14:paraId="62E608C1" w14:textId="77777777" w:rsidR="00731D9D" w:rsidRPr="00BB2872" w:rsidRDefault="00731D9D" w:rsidP="00731D9D">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4</w:t>
            </w:r>
          </w:p>
        </w:tc>
        <w:tc>
          <w:tcPr>
            <w:tcW w:w="410" w:type="pct"/>
            <w:gridSpan w:val="2"/>
            <w:vAlign w:val="bottom"/>
          </w:tcPr>
          <w:p w14:paraId="2DEAC867" w14:textId="77777777" w:rsidR="00731D9D" w:rsidRPr="00BB2872" w:rsidRDefault="00731D9D" w:rsidP="00731D9D">
            <w:pPr>
              <w:jc w:val="center"/>
              <w:rPr>
                <w:rFonts w:ascii="Times New Roman" w:hAnsi="Times New Roman" w:cs="Times New Roman"/>
              </w:rPr>
            </w:pPr>
          </w:p>
        </w:tc>
        <w:tc>
          <w:tcPr>
            <w:tcW w:w="410" w:type="pct"/>
            <w:vAlign w:val="bottom"/>
          </w:tcPr>
          <w:p w14:paraId="2316EDAA" w14:textId="77777777" w:rsidR="00731D9D" w:rsidRPr="00BB2872" w:rsidRDefault="00731D9D" w:rsidP="00731D9D">
            <w:pPr>
              <w:jc w:val="center"/>
              <w:rPr>
                <w:rFonts w:ascii="Times New Roman" w:hAnsi="Times New Roman" w:cs="Times New Roman"/>
              </w:rPr>
            </w:pPr>
          </w:p>
        </w:tc>
        <w:tc>
          <w:tcPr>
            <w:tcW w:w="410" w:type="pct"/>
            <w:gridSpan w:val="2"/>
            <w:vAlign w:val="bottom"/>
          </w:tcPr>
          <w:p w14:paraId="41A848DB" w14:textId="77777777" w:rsidR="00731D9D" w:rsidRPr="00BB2872" w:rsidRDefault="00731D9D" w:rsidP="00731D9D">
            <w:pPr>
              <w:jc w:val="center"/>
              <w:rPr>
                <w:rFonts w:ascii="Times New Roman" w:hAnsi="Times New Roman" w:cs="Times New Roman"/>
              </w:rPr>
            </w:pPr>
          </w:p>
        </w:tc>
        <w:tc>
          <w:tcPr>
            <w:tcW w:w="410" w:type="pct"/>
            <w:vAlign w:val="bottom"/>
          </w:tcPr>
          <w:p w14:paraId="6FFFD8F1"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4</w:t>
            </w:r>
          </w:p>
        </w:tc>
        <w:tc>
          <w:tcPr>
            <w:tcW w:w="411" w:type="pct"/>
            <w:vAlign w:val="bottom"/>
          </w:tcPr>
          <w:p w14:paraId="45327828" w14:textId="77777777" w:rsidR="00731D9D" w:rsidRPr="00575E09" w:rsidRDefault="00731D9D" w:rsidP="00731D9D">
            <w:pPr>
              <w:jc w:val="center"/>
              <w:rPr>
                <w:rFonts w:ascii="Times New Roman" w:hAnsi="Times New Roman" w:cs="Times New Roman"/>
              </w:rPr>
            </w:pPr>
          </w:p>
        </w:tc>
        <w:tc>
          <w:tcPr>
            <w:tcW w:w="410" w:type="pct"/>
            <w:vAlign w:val="bottom"/>
          </w:tcPr>
          <w:p w14:paraId="3C3871DF"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4</w:t>
            </w:r>
          </w:p>
        </w:tc>
        <w:tc>
          <w:tcPr>
            <w:tcW w:w="410" w:type="pct"/>
            <w:gridSpan w:val="2"/>
            <w:vAlign w:val="bottom"/>
          </w:tcPr>
          <w:p w14:paraId="5C753B98" w14:textId="77777777" w:rsidR="00731D9D" w:rsidRPr="00575E09" w:rsidRDefault="00731D9D" w:rsidP="00731D9D">
            <w:pPr>
              <w:jc w:val="center"/>
              <w:rPr>
                <w:rFonts w:ascii="Times New Roman" w:hAnsi="Times New Roman" w:cs="Times New Roman"/>
              </w:rPr>
            </w:pPr>
          </w:p>
        </w:tc>
        <w:tc>
          <w:tcPr>
            <w:tcW w:w="414" w:type="pct"/>
            <w:vAlign w:val="bottom"/>
          </w:tcPr>
          <w:p w14:paraId="187C3048" w14:textId="77777777" w:rsidR="00731D9D" w:rsidRPr="00575E09" w:rsidRDefault="00731D9D" w:rsidP="00731D9D">
            <w:pPr>
              <w:jc w:val="center"/>
              <w:rPr>
                <w:rFonts w:ascii="Times New Roman" w:hAnsi="Times New Roman" w:cs="Times New Roman"/>
              </w:rPr>
            </w:pPr>
          </w:p>
        </w:tc>
        <w:tc>
          <w:tcPr>
            <w:tcW w:w="438" w:type="pct"/>
            <w:gridSpan w:val="2"/>
            <w:vAlign w:val="bottom"/>
          </w:tcPr>
          <w:p w14:paraId="6F54E982"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3</w:t>
            </w:r>
          </w:p>
        </w:tc>
        <w:tc>
          <w:tcPr>
            <w:tcW w:w="438" w:type="pct"/>
            <w:vAlign w:val="bottom"/>
          </w:tcPr>
          <w:p w14:paraId="278F18A3" w14:textId="77777777" w:rsidR="00731D9D" w:rsidRPr="00BB2872" w:rsidRDefault="00731D9D" w:rsidP="00731D9D">
            <w:pPr>
              <w:jc w:val="center"/>
              <w:rPr>
                <w:rFonts w:ascii="Times New Roman" w:hAnsi="Times New Roman" w:cs="Times New Roman"/>
              </w:rPr>
            </w:pPr>
          </w:p>
        </w:tc>
        <w:tc>
          <w:tcPr>
            <w:tcW w:w="432" w:type="pct"/>
            <w:vAlign w:val="bottom"/>
          </w:tcPr>
          <w:p w14:paraId="37B0FB29" w14:textId="77777777" w:rsidR="00731D9D" w:rsidRPr="00BB2872" w:rsidRDefault="00731D9D" w:rsidP="00731D9D">
            <w:pPr>
              <w:jc w:val="center"/>
              <w:rPr>
                <w:rFonts w:ascii="Times New Roman" w:hAnsi="Times New Roman" w:cs="Times New Roman"/>
              </w:rPr>
            </w:pPr>
          </w:p>
        </w:tc>
      </w:tr>
      <w:tr w:rsidR="00731D9D" w:rsidRPr="00BB2872" w14:paraId="2B92DE71" w14:textId="77777777" w:rsidTr="00731D9D">
        <w:trPr>
          <w:trHeight w:val="272"/>
        </w:trPr>
        <w:tc>
          <w:tcPr>
            <w:tcW w:w="407" w:type="pct"/>
            <w:vAlign w:val="bottom"/>
          </w:tcPr>
          <w:p w14:paraId="673EA28D" w14:textId="77777777" w:rsidR="00731D9D" w:rsidRPr="00BB2872" w:rsidRDefault="00731D9D" w:rsidP="00731D9D">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5</w:t>
            </w:r>
          </w:p>
        </w:tc>
        <w:tc>
          <w:tcPr>
            <w:tcW w:w="410" w:type="pct"/>
            <w:gridSpan w:val="2"/>
          </w:tcPr>
          <w:p w14:paraId="68EEDC54" w14:textId="77777777" w:rsidR="00731D9D" w:rsidRPr="00BB2872" w:rsidRDefault="00731D9D" w:rsidP="00731D9D">
            <w:pPr>
              <w:jc w:val="center"/>
              <w:rPr>
                <w:rFonts w:ascii="Times New Roman" w:hAnsi="Times New Roman" w:cs="Times New Roman"/>
              </w:rPr>
            </w:pPr>
          </w:p>
        </w:tc>
        <w:tc>
          <w:tcPr>
            <w:tcW w:w="410" w:type="pct"/>
          </w:tcPr>
          <w:p w14:paraId="2E876BF1" w14:textId="77777777" w:rsidR="00731D9D" w:rsidRPr="00BB2872" w:rsidRDefault="00731D9D" w:rsidP="00731D9D">
            <w:pPr>
              <w:jc w:val="center"/>
              <w:rPr>
                <w:rFonts w:ascii="Times New Roman" w:hAnsi="Times New Roman" w:cs="Times New Roman"/>
              </w:rPr>
            </w:pPr>
          </w:p>
        </w:tc>
        <w:tc>
          <w:tcPr>
            <w:tcW w:w="410" w:type="pct"/>
            <w:gridSpan w:val="2"/>
          </w:tcPr>
          <w:p w14:paraId="1C44C5D5" w14:textId="77777777" w:rsidR="00731D9D" w:rsidRPr="00BB2872" w:rsidRDefault="00731D9D" w:rsidP="00731D9D">
            <w:pPr>
              <w:jc w:val="center"/>
              <w:rPr>
                <w:rFonts w:ascii="Times New Roman" w:hAnsi="Times New Roman" w:cs="Times New Roman"/>
              </w:rPr>
            </w:pPr>
          </w:p>
        </w:tc>
        <w:tc>
          <w:tcPr>
            <w:tcW w:w="410" w:type="pct"/>
          </w:tcPr>
          <w:p w14:paraId="15664895"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3</w:t>
            </w:r>
          </w:p>
        </w:tc>
        <w:tc>
          <w:tcPr>
            <w:tcW w:w="411" w:type="pct"/>
          </w:tcPr>
          <w:p w14:paraId="0FFB4B8E" w14:textId="77777777" w:rsidR="00731D9D" w:rsidRPr="00575E09" w:rsidRDefault="00731D9D" w:rsidP="00731D9D">
            <w:pPr>
              <w:jc w:val="center"/>
              <w:rPr>
                <w:rFonts w:ascii="Times New Roman" w:hAnsi="Times New Roman" w:cs="Times New Roman"/>
              </w:rPr>
            </w:pPr>
          </w:p>
        </w:tc>
        <w:tc>
          <w:tcPr>
            <w:tcW w:w="410" w:type="pct"/>
          </w:tcPr>
          <w:p w14:paraId="368E4EBE"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4</w:t>
            </w:r>
          </w:p>
        </w:tc>
        <w:tc>
          <w:tcPr>
            <w:tcW w:w="410" w:type="pct"/>
            <w:gridSpan w:val="2"/>
          </w:tcPr>
          <w:p w14:paraId="0C6FA5CB" w14:textId="77777777" w:rsidR="00731D9D" w:rsidRPr="00575E09" w:rsidRDefault="00731D9D" w:rsidP="00731D9D">
            <w:pPr>
              <w:jc w:val="center"/>
              <w:rPr>
                <w:rFonts w:ascii="Times New Roman" w:hAnsi="Times New Roman" w:cs="Times New Roman"/>
              </w:rPr>
            </w:pPr>
          </w:p>
        </w:tc>
        <w:tc>
          <w:tcPr>
            <w:tcW w:w="414" w:type="pct"/>
          </w:tcPr>
          <w:p w14:paraId="32381D43" w14:textId="77777777" w:rsidR="00731D9D" w:rsidRPr="00575E09" w:rsidRDefault="00731D9D" w:rsidP="00731D9D">
            <w:pPr>
              <w:jc w:val="center"/>
              <w:rPr>
                <w:rFonts w:ascii="Times New Roman" w:hAnsi="Times New Roman" w:cs="Times New Roman"/>
              </w:rPr>
            </w:pPr>
          </w:p>
        </w:tc>
        <w:tc>
          <w:tcPr>
            <w:tcW w:w="438" w:type="pct"/>
            <w:gridSpan w:val="2"/>
          </w:tcPr>
          <w:p w14:paraId="2DC755E1" w14:textId="77777777" w:rsidR="00731D9D" w:rsidRPr="00575E09" w:rsidRDefault="00731D9D" w:rsidP="00731D9D">
            <w:pPr>
              <w:jc w:val="center"/>
              <w:rPr>
                <w:rFonts w:ascii="Times New Roman" w:hAnsi="Times New Roman" w:cs="Times New Roman"/>
              </w:rPr>
            </w:pPr>
            <w:r w:rsidRPr="00575E09">
              <w:rPr>
                <w:rFonts w:ascii="Times New Roman" w:hAnsi="Times New Roman" w:cs="Times New Roman"/>
              </w:rPr>
              <w:t>3</w:t>
            </w:r>
          </w:p>
        </w:tc>
        <w:tc>
          <w:tcPr>
            <w:tcW w:w="438" w:type="pct"/>
          </w:tcPr>
          <w:p w14:paraId="5336579A" w14:textId="77777777" w:rsidR="00731D9D" w:rsidRPr="00BB2872" w:rsidRDefault="00731D9D" w:rsidP="00731D9D">
            <w:pPr>
              <w:jc w:val="center"/>
              <w:rPr>
                <w:rFonts w:ascii="Times New Roman" w:hAnsi="Times New Roman" w:cs="Times New Roman"/>
              </w:rPr>
            </w:pPr>
          </w:p>
        </w:tc>
        <w:tc>
          <w:tcPr>
            <w:tcW w:w="432" w:type="pct"/>
          </w:tcPr>
          <w:p w14:paraId="66CB97FE" w14:textId="77777777" w:rsidR="00731D9D" w:rsidRPr="00BB2872" w:rsidRDefault="00731D9D" w:rsidP="00731D9D">
            <w:pPr>
              <w:jc w:val="center"/>
              <w:rPr>
                <w:rFonts w:ascii="Times New Roman" w:hAnsi="Times New Roman" w:cs="Times New Roman"/>
              </w:rPr>
            </w:pPr>
          </w:p>
        </w:tc>
      </w:tr>
      <w:tr w:rsidR="00731D9D" w:rsidRPr="00BB2872" w14:paraId="223288B1" w14:textId="77777777" w:rsidTr="00731D9D">
        <w:trPr>
          <w:trHeight w:val="272"/>
        </w:trPr>
        <w:tc>
          <w:tcPr>
            <w:tcW w:w="5000" w:type="pct"/>
            <w:gridSpan w:val="16"/>
            <w:vAlign w:val="bottom"/>
          </w:tcPr>
          <w:p w14:paraId="3C6C4F7F" w14:textId="77777777" w:rsidR="00731D9D" w:rsidRPr="00BB2872" w:rsidRDefault="00731D9D" w:rsidP="00731D9D">
            <w:pPr>
              <w:jc w:val="center"/>
              <w:rPr>
                <w:rFonts w:ascii="Times New Roman" w:hAnsi="Times New Roman" w:cs="Times New Roman"/>
                <w:b/>
              </w:rPr>
            </w:pPr>
            <w:r>
              <w:rPr>
                <w:rFonts w:ascii="Times New Roman" w:hAnsi="Times New Roman" w:cs="Times New Roman"/>
                <w:b/>
              </w:rPr>
              <w:t>ÖÇ</w:t>
            </w:r>
            <w:r w:rsidRPr="00BB2872">
              <w:rPr>
                <w:rFonts w:ascii="Times New Roman" w:hAnsi="Times New Roman" w:cs="Times New Roman"/>
                <w:b/>
              </w:rPr>
              <w:t>: Öğrenme Çıktıları    PÇ: Program Çıktıları</w:t>
            </w:r>
          </w:p>
        </w:tc>
      </w:tr>
      <w:tr w:rsidR="00731D9D" w:rsidRPr="00BB2872" w14:paraId="3504C487" w14:textId="77777777" w:rsidTr="00731D9D">
        <w:trPr>
          <w:trHeight w:val="272"/>
        </w:trPr>
        <w:tc>
          <w:tcPr>
            <w:tcW w:w="619" w:type="pct"/>
            <w:gridSpan w:val="2"/>
            <w:vAlign w:val="bottom"/>
          </w:tcPr>
          <w:p w14:paraId="07B2A1B5"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 xml:space="preserve">Katkı Düzeyi  </w:t>
            </w:r>
          </w:p>
        </w:tc>
        <w:tc>
          <w:tcPr>
            <w:tcW w:w="855" w:type="pct"/>
            <w:gridSpan w:val="3"/>
            <w:vAlign w:val="bottom"/>
          </w:tcPr>
          <w:p w14:paraId="6AF24118" w14:textId="77777777" w:rsidR="00731D9D" w:rsidRPr="00BB2872" w:rsidRDefault="00731D9D" w:rsidP="00731D9D">
            <w:pPr>
              <w:rPr>
                <w:rFonts w:ascii="Times New Roman" w:hAnsi="Times New Roman" w:cs="Times New Roman"/>
                <w:b/>
              </w:rPr>
            </w:pPr>
            <w:r w:rsidRPr="00BB2872">
              <w:rPr>
                <w:rFonts w:ascii="Times New Roman" w:hAnsi="Times New Roman" w:cs="Times New Roman"/>
                <w:b/>
              </w:rPr>
              <w:t xml:space="preserve">1 Çok Düşük </w:t>
            </w:r>
          </w:p>
        </w:tc>
        <w:tc>
          <w:tcPr>
            <w:tcW w:w="984" w:type="pct"/>
            <w:gridSpan w:val="3"/>
            <w:vAlign w:val="bottom"/>
          </w:tcPr>
          <w:p w14:paraId="6AB8133A"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2 Düşük</w:t>
            </w:r>
          </w:p>
        </w:tc>
        <w:tc>
          <w:tcPr>
            <w:tcW w:w="738" w:type="pct"/>
            <w:gridSpan w:val="2"/>
            <w:vAlign w:val="bottom"/>
          </w:tcPr>
          <w:p w14:paraId="32C68C49"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 xml:space="preserve">3 Orta   </w:t>
            </w:r>
          </w:p>
        </w:tc>
        <w:tc>
          <w:tcPr>
            <w:tcW w:w="820" w:type="pct"/>
            <w:gridSpan w:val="3"/>
            <w:vAlign w:val="bottom"/>
          </w:tcPr>
          <w:p w14:paraId="06009BCC"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4 Yüksek</w:t>
            </w:r>
          </w:p>
        </w:tc>
        <w:tc>
          <w:tcPr>
            <w:tcW w:w="984" w:type="pct"/>
            <w:gridSpan w:val="3"/>
            <w:vAlign w:val="bottom"/>
          </w:tcPr>
          <w:p w14:paraId="60659B54"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5 Çok Yüksek</w:t>
            </w:r>
          </w:p>
        </w:tc>
      </w:tr>
    </w:tbl>
    <w:tbl>
      <w:tblPr>
        <w:tblStyle w:val="TabloKlavuzu"/>
        <w:tblW w:w="5157" w:type="pct"/>
        <w:tblLook w:val="04A0" w:firstRow="1" w:lastRow="0" w:firstColumn="1" w:lastColumn="0" w:noHBand="0" w:noVBand="1"/>
      </w:tblPr>
      <w:tblGrid>
        <w:gridCol w:w="1862"/>
        <w:gridCol w:w="621"/>
        <w:gridCol w:w="632"/>
        <w:gridCol w:w="642"/>
        <w:gridCol w:w="642"/>
        <w:gridCol w:w="666"/>
        <w:gridCol w:w="649"/>
        <w:gridCol w:w="649"/>
        <w:gridCol w:w="640"/>
        <w:gridCol w:w="774"/>
        <w:gridCol w:w="731"/>
        <w:gridCol w:w="844"/>
      </w:tblGrid>
      <w:tr w:rsidR="00731D9D" w:rsidRPr="00BB2872" w14:paraId="3CB484C8" w14:textId="77777777" w:rsidTr="00731D9D">
        <w:trPr>
          <w:trHeight w:val="265"/>
        </w:trPr>
        <w:tc>
          <w:tcPr>
            <w:tcW w:w="5000" w:type="pct"/>
            <w:gridSpan w:val="12"/>
          </w:tcPr>
          <w:p w14:paraId="12F42ECF"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Program Çıktıları ve İlgili Dersin İlişkisi</w:t>
            </w:r>
          </w:p>
        </w:tc>
      </w:tr>
      <w:tr w:rsidR="00731D9D" w:rsidRPr="00BB2872" w14:paraId="37E42176" w14:textId="77777777" w:rsidTr="00731D9D">
        <w:trPr>
          <w:trHeight w:val="265"/>
        </w:trPr>
        <w:tc>
          <w:tcPr>
            <w:tcW w:w="996" w:type="pct"/>
          </w:tcPr>
          <w:p w14:paraId="7456AE5E" w14:textId="77777777" w:rsidR="00731D9D" w:rsidRPr="00BB2872" w:rsidRDefault="00731D9D" w:rsidP="00731D9D">
            <w:pPr>
              <w:rPr>
                <w:rFonts w:ascii="Times New Roman" w:hAnsi="Times New Roman" w:cs="Times New Roman"/>
              </w:rPr>
            </w:pPr>
          </w:p>
        </w:tc>
        <w:tc>
          <w:tcPr>
            <w:tcW w:w="332" w:type="pct"/>
          </w:tcPr>
          <w:p w14:paraId="3C6C3174"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PÇ1</w:t>
            </w:r>
          </w:p>
        </w:tc>
        <w:tc>
          <w:tcPr>
            <w:tcW w:w="338" w:type="pct"/>
          </w:tcPr>
          <w:p w14:paraId="1DB1F8CC"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PÇ2</w:t>
            </w:r>
          </w:p>
        </w:tc>
        <w:tc>
          <w:tcPr>
            <w:tcW w:w="343" w:type="pct"/>
          </w:tcPr>
          <w:p w14:paraId="4FA272CA"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PÇ3</w:t>
            </w:r>
          </w:p>
        </w:tc>
        <w:tc>
          <w:tcPr>
            <w:tcW w:w="343" w:type="pct"/>
          </w:tcPr>
          <w:p w14:paraId="261A9091"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PÇ4</w:t>
            </w:r>
          </w:p>
        </w:tc>
        <w:tc>
          <w:tcPr>
            <w:tcW w:w="356" w:type="pct"/>
          </w:tcPr>
          <w:p w14:paraId="6428D4B4"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PÇ5</w:t>
            </w:r>
          </w:p>
        </w:tc>
        <w:tc>
          <w:tcPr>
            <w:tcW w:w="347" w:type="pct"/>
          </w:tcPr>
          <w:p w14:paraId="0D74E8EB"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PÇ6</w:t>
            </w:r>
          </w:p>
        </w:tc>
        <w:tc>
          <w:tcPr>
            <w:tcW w:w="347" w:type="pct"/>
          </w:tcPr>
          <w:p w14:paraId="59182595"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PÇ7</w:t>
            </w:r>
          </w:p>
        </w:tc>
        <w:tc>
          <w:tcPr>
            <w:tcW w:w="342" w:type="pct"/>
          </w:tcPr>
          <w:p w14:paraId="0E66B766"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PÇ8</w:t>
            </w:r>
          </w:p>
        </w:tc>
        <w:tc>
          <w:tcPr>
            <w:tcW w:w="414" w:type="pct"/>
          </w:tcPr>
          <w:p w14:paraId="1596779C"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PÇ9</w:t>
            </w:r>
          </w:p>
        </w:tc>
        <w:tc>
          <w:tcPr>
            <w:tcW w:w="391" w:type="pct"/>
          </w:tcPr>
          <w:p w14:paraId="48774DF3"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PÇ10</w:t>
            </w:r>
          </w:p>
        </w:tc>
        <w:tc>
          <w:tcPr>
            <w:tcW w:w="451" w:type="pct"/>
          </w:tcPr>
          <w:p w14:paraId="23F6388C" w14:textId="77777777" w:rsidR="00731D9D" w:rsidRPr="00BB2872" w:rsidRDefault="00731D9D" w:rsidP="00731D9D">
            <w:pPr>
              <w:jc w:val="center"/>
              <w:rPr>
                <w:rFonts w:ascii="Times New Roman" w:hAnsi="Times New Roman" w:cs="Times New Roman"/>
                <w:b/>
              </w:rPr>
            </w:pPr>
            <w:r w:rsidRPr="00BB2872">
              <w:rPr>
                <w:rFonts w:ascii="Times New Roman" w:hAnsi="Times New Roman" w:cs="Times New Roman"/>
                <w:b/>
              </w:rPr>
              <w:t>PÇ11</w:t>
            </w:r>
          </w:p>
        </w:tc>
      </w:tr>
      <w:tr w:rsidR="00731D9D" w:rsidRPr="00BB2872" w14:paraId="3F614FC2" w14:textId="77777777" w:rsidTr="00731D9D">
        <w:trPr>
          <w:trHeight w:val="265"/>
        </w:trPr>
        <w:tc>
          <w:tcPr>
            <w:tcW w:w="996" w:type="pct"/>
          </w:tcPr>
          <w:p w14:paraId="45E47419" w14:textId="77777777" w:rsidR="00731D9D" w:rsidRPr="00BB2872" w:rsidRDefault="00731D9D" w:rsidP="00731D9D">
            <w:pPr>
              <w:pStyle w:val="TableParagraph"/>
              <w:spacing w:line="231" w:lineRule="exact"/>
              <w:rPr>
                <w:lang w:eastAsia="en-US"/>
              </w:rPr>
            </w:pPr>
            <w:r w:rsidRPr="00BB2872">
              <w:rPr>
                <w:lang w:eastAsia="en-US"/>
              </w:rPr>
              <w:t>Bitirme Ödevi</w:t>
            </w:r>
          </w:p>
        </w:tc>
        <w:tc>
          <w:tcPr>
            <w:tcW w:w="332" w:type="pct"/>
          </w:tcPr>
          <w:p w14:paraId="6846C0D1" w14:textId="77777777" w:rsidR="00731D9D" w:rsidRPr="00BB2872" w:rsidRDefault="00731D9D" w:rsidP="00731D9D">
            <w:pPr>
              <w:jc w:val="center"/>
              <w:rPr>
                <w:rFonts w:ascii="Times New Roman" w:hAnsi="Times New Roman" w:cs="Times New Roman"/>
              </w:rPr>
            </w:pPr>
          </w:p>
        </w:tc>
        <w:tc>
          <w:tcPr>
            <w:tcW w:w="338" w:type="pct"/>
          </w:tcPr>
          <w:p w14:paraId="7D5FF4AE" w14:textId="77777777" w:rsidR="00731D9D" w:rsidRPr="00BB2872" w:rsidRDefault="00731D9D" w:rsidP="00731D9D">
            <w:pPr>
              <w:jc w:val="center"/>
              <w:rPr>
                <w:rFonts w:ascii="Times New Roman" w:hAnsi="Times New Roman" w:cs="Times New Roman"/>
              </w:rPr>
            </w:pPr>
          </w:p>
        </w:tc>
        <w:tc>
          <w:tcPr>
            <w:tcW w:w="343" w:type="pct"/>
          </w:tcPr>
          <w:p w14:paraId="653AA07C" w14:textId="77777777" w:rsidR="00731D9D" w:rsidRPr="00BB2872" w:rsidRDefault="00731D9D" w:rsidP="00731D9D">
            <w:pPr>
              <w:jc w:val="center"/>
              <w:rPr>
                <w:rFonts w:ascii="Times New Roman" w:hAnsi="Times New Roman" w:cs="Times New Roman"/>
              </w:rPr>
            </w:pPr>
          </w:p>
        </w:tc>
        <w:tc>
          <w:tcPr>
            <w:tcW w:w="343" w:type="pct"/>
          </w:tcPr>
          <w:p w14:paraId="152B96D5" w14:textId="77777777" w:rsidR="00731D9D" w:rsidRPr="00BB2872" w:rsidRDefault="00731D9D" w:rsidP="00731D9D">
            <w:pPr>
              <w:jc w:val="center"/>
              <w:rPr>
                <w:rFonts w:ascii="Times New Roman" w:hAnsi="Times New Roman" w:cs="Times New Roman"/>
              </w:rPr>
            </w:pPr>
            <w:r w:rsidRPr="00BB2872">
              <w:rPr>
                <w:rFonts w:ascii="Times New Roman" w:hAnsi="Times New Roman" w:cs="Times New Roman"/>
              </w:rPr>
              <w:t>4</w:t>
            </w:r>
          </w:p>
        </w:tc>
        <w:tc>
          <w:tcPr>
            <w:tcW w:w="356" w:type="pct"/>
          </w:tcPr>
          <w:p w14:paraId="44461E6E" w14:textId="77777777" w:rsidR="00731D9D" w:rsidRPr="00BB2872" w:rsidRDefault="00731D9D" w:rsidP="00731D9D">
            <w:pPr>
              <w:jc w:val="center"/>
              <w:rPr>
                <w:rFonts w:ascii="Times New Roman" w:hAnsi="Times New Roman" w:cs="Times New Roman"/>
              </w:rPr>
            </w:pPr>
          </w:p>
        </w:tc>
        <w:tc>
          <w:tcPr>
            <w:tcW w:w="347" w:type="pct"/>
          </w:tcPr>
          <w:p w14:paraId="510A2C84" w14:textId="77777777" w:rsidR="00731D9D" w:rsidRPr="00BB2872" w:rsidRDefault="00731D9D" w:rsidP="00731D9D">
            <w:pPr>
              <w:jc w:val="center"/>
              <w:rPr>
                <w:rFonts w:ascii="Times New Roman" w:hAnsi="Times New Roman" w:cs="Times New Roman"/>
              </w:rPr>
            </w:pPr>
            <w:r w:rsidRPr="00BB2872">
              <w:rPr>
                <w:rFonts w:ascii="Times New Roman" w:hAnsi="Times New Roman" w:cs="Times New Roman"/>
              </w:rPr>
              <w:t>4</w:t>
            </w:r>
          </w:p>
        </w:tc>
        <w:tc>
          <w:tcPr>
            <w:tcW w:w="347" w:type="pct"/>
          </w:tcPr>
          <w:p w14:paraId="0E5A9388" w14:textId="77777777" w:rsidR="00731D9D" w:rsidRPr="00BB2872" w:rsidRDefault="00731D9D" w:rsidP="00731D9D">
            <w:pPr>
              <w:jc w:val="center"/>
              <w:rPr>
                <w:rFonts w:ascii="Times New Roman" w:hAnsi="Times New Roman" w:cs="Times New Roman"/>
              </w:rPr>
            </w:pPr>
          </w:p>
        </w:tc>
        <w:tc>
          <w:tcPr>
            <w:tcW w:w="342" w:type="pct"/>
          </w:tcPr>
          <w:p w14:paraId="43DA7823" w14:textId="77777777" w:rsidR="00731D9D" w:rsidRPr="00BB2872" w:rsidRDefault="00731D9D" w:rsidP="00731D9D">
            <w:pPr>
              <w:jc w:val="center"/>
              <w:rPr>
                <w:rFonts w:ascii="Times New Roman" w:hAnsi="Times New Roman" w:cs="Times New Roman"/>
              </w:rPr>
            </w:pPr>
          </w:p>
        </w:tc>
        <w:tc>
          <w:tcPr>
            <w:tcW w:w="414" w:type="pct"/>
          </w:tcPr>
          <w:p w14:paraId="2F3FA53E" w14:textId="77777777" w:rsidR="00731D9D" w:rsidRPr="00BB2872" w:rsidRDefault="00731D9D" w:rsidP="00731D9D">
            <w:pPr>
              <w:jc w:val="center"/>
              <w:rPr>
                <w:rFonts w:ascii="Times New Roman" w:hAnsi="Times New Roman" w:cs="Times New Roman"/>
              </w:rPr>
            </w:pPr>
            <w:r>
              <w:rPr>
                <w:rFonts w:ascii="Times New Roman" w:hAnsi="Times New Roman" w:cs="Times New Roman"/>
              </w:rPr>
              <w:t>3</w:t>
            </w:r>
          </w:p>
        </w:tc>
        <w:tc>
          <w:tcPr>
            <w:tcW w:w="391" w:type="pct"/>
          </w:tcPr>
          <w:p w14:paraId="37B2FCC9" w14:textId="77777777" w:rsidR="00731D9D" w:rsidRPr="00BB2872" w:rsidRDefault="00731D9D" w:rsidP="00731D9D">
            <w:pPr>
              <w:jc w:val="center"/>
              <w:rPr>
                <w:rFonts w:ascii="Times New Roman" w:hAnsi="Times New Roman" w:cs="Times New Roman"/>
              </w:rPr>
            </w:pPr>
          </w:p>
        </w:tc>
        <w:tc>
          <w:tcPr>
            <w:tcW w:w="451" w:type="pct"/>
          </w:tcPr>
          <w:p w14:paraId="68988CE0" w14:textId="77777777" w:rsidR="00731D9D" w:rsidRPr="00BB2872" w:rsidRDefault="00731D9D" w:rsidP="00731D9D">
            <w:pPr>
              <w:jc w:val="center"/>
              <w:rPr>
                <w:rFonts w:ascii="Times New Roman" w:hAnsi="Times New Roman" w:cs="Times New Roman"/>
              </w:rPr>
            </w:pPr>
          </w:p>
        </w:tc>
      </w:tr>
    </w:tbl>
    <w:p w14:paraId="133D8BEA" w14:textId="77777777" w:rsidR="00731D9D" w:rsidRDefault="00731D9D" w:rsidP="00731D9D">
      <w:pPr>
        <w:spacing w:line="0" w:lineRule="atLeast"/>
        <w:jc w:val="center"/>
        <w:rPr>
          <w:b/>
        </w:rPr>
      </w:pPr>
    </w:p>
    <w:p w14:paraId="3B2D3998" w14:textId="77777777" w:rsidR="00731D9D" w:rsidRDefault="00731D9D" w:rsidP="00731D9D"/>
    <w:p w14:paraId="51074ECA" w14:textId="585C1D73" w:rsidR="00731D9D" w:rsidRDefault="00731D9D">
      <w:pPr>
        <w:rPr>
          <w:rFonts w:ascii="Times New Roman" w:hAnsi="Times New Roman" w:cs="Times New Roman"/>
        </w:rPr>
      </w:pPr>
      <w:r>
        <w:rPr>
          <w:rFonts w:ascii="Times New Roman" w:hAnsi="Times New Roman" w:cs="Times New Roman"/>
        </w:rPr>
        <w:br w:type="page"/>
      </w:r>
    </w:p>
    <w:p w14:paraId="1134AD93"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731D9D" w:rsidRPr="008A7693" w14:paraId="4630B084" w14:textId="77777777" w:rsidTr="00731D9D">
        <w:tc>
          <w:tcPr>
            <w:tcW w:w="2910" w:type="dxa"/>
          </w:tcPr>
          <w:p w14:paraId="2CF3AA82"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1AE1095B" w14:textId="77777777" w:rsidR="00731D9D" w:rsidRPr="008A7693" w:rsidRDefault="00731D9D" w:rsidP="00731D9D">
            <w:pPr>
              <w:rPr>
                <w:rFonts w:ascii="Times New Roman" w:hAnsi="Times New Roman" w:cs="Times New Roman"/>
              </w:rPr>
            </w:pPr>
            <w:r>
              <w:rPr>
                <w:rFonts w:ascii="Times New Roman" w:hAnsi="Times New Roman" w:cs="Times New Roman"/>
              </w:rPr>
              <w:t>Üretim Planlama</w:t>
            </w:r>
          </w:p>
        </w:tc>
      </w:tr>
      <w:tr w:rsidR="00731D9D" w:rsidRPr="008A7693" w14:paraId="6806060C" w14:textId="77777777" w:rsidTr="00731D9D">
        <w:tc>
          <w:tcPr>
            <w:tcW w:w="2910" w:type="dxa"/>
          </w:tcPr>
          <w:p w14:paraId="54F0843B"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Kredi</w:t>
            </w:r>
            <w:r w:rsidRPr="008A7693">
              <w:rPr>
                <w:rFonts w:ascii="Times New Roman" w:hAnsi="Times New Roman" w:cs="Times New Roman"/>
                <w:b/>
              </w:rPr>
              <w:t>si</w:t>
            </w:r>
          </w:p>
        </w:tc>
        <w:tc>
          <w:tcPr>
            <w:tcW w:w="6150" w:type="dxa"/>
          </w:tcPr>
          <w:p w14:paraId="2A0DA1D4" w14:textId="77777777" w:rsidR="00731D9D" w:rsidRDefault="00731D9D" w:rsidP="00731D9D">
            <w:pPr>
              <w:rPr>
                <w:rFonts w:ascii="Times New Roman" w:hAnsi="Times New Roman" w:cs="Times New Roman"/>
              </w:rPr>
            </w:pPr>
            <w:r>
              <w:rPr>
                <w:rFonts w:ascii="TimesNewRomanPSMT" w:hAnsi="TimesNewRomanPSMT" w:cs="TimesNewRomanPSMT"/>
                <w:sz w:val="20"/>
                <w:szCs w:val="20"/>
              </w:rPr>
              <w:t>2 (2 Saat Teorik, 0 Saat Uygulama)</w:t>
            </w:r>
          </w:p>
        </w:tc>
      </w:tr>
      <w:tr w:rsidR="00731D9D" w:rsidRPr="008A7693" w14:paraId="1DD0B3E0" w14:textId="77777777" w:rsidTr="00731D9D">
        <w:tc>
          <w:tcPr>
            <w:tcW w:w="2910" w:type="dxa"/>
          </w:tcPr>
          <w:p w14:paraId="4A22F7DD"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 xml:space="preserve">Dersin Yürütücüsü </w:t>
            </w:r>
          </w:p>
        </w:tc>
        <w:tc>
          <w:tcPr>
            <w:tcW w:w="6150" w:type="dxa"/>
          </w:tcPr>
          <w:p w14:paraId="3A8BBCA4" w14:textId="77777777" w:rsidR="00731D9D" w:rsidRPr="008A7693" w:rsidRDefault="00731D9D" w:rsidP="00731D9D">
            <w:pPr>
              <w:rPr>
                <w:rFonts w:ascii="Times New Roman" w:hAnsi="Times New Roman" w:cs="Times New Roman"/>
              </w:rPr>
            </w:pPr>
            <w:r>
              <w:rPr>
                <w:rFonts w:ascii="Times New Roman" w:hAnsi="Times New Roman" w:cs="Times New Roman"/>
              </w:rPr>
              <w:t>Dr. Öğr. Üyesi Serkan KAYA</w:t>
            </w:r>
          </w:p>
        </w:tc>
      </w:tr>
      <w:tr w:rsidR="00731D9D" w:rsidRPr="008A7693" w14:paraId="5F3E43AF" w14:textId="77777777" w:rsidTr="00731D9D">
        <w:tc>
          <w:tcPr>
            <w:tcW w:w="2910" w:type="dxa"/>
          </w:tcPr>
          <w:p w14:paraId="6A91591C"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651484F9" w14:textId="77777777" w:rsidR="00731D9D" w:rsidRPr="008A7693" w:rsidRDefault="00731D9D" w:rsidP="00731D9D">
            <w:pPr>
              <w:rPr>
                <w:rFonts w:ascii="Times New Roman" w:hAnsi="Times New Roman" w:cs="Times New Roman"/>
              </w:rPr>
            </w:pPr>
            <w:r>
              <w:rPr>
                <w:rFonts w:ascii="Times New Roman" w:hAnsi="Times New Roman" w:cs="Times New Roman"/>
              </w:rPr>
              <w:t>2</w:t>
            </w:r>
          </w:p>
        </w:tc>
      </w:tr>
      <w:tr w:rsidR="00731D9D" w:rsidRPr="008A7693" w14:paraId="30738844" w14:textId="77777777" w:rsidTr="00731D9D">
        <w:tc>
          <w:tcPr>
            <w:tcW w:w="2910" w:type="dxa"/>
          </w:tcPr>
          <w:p w14:paraId="72B77ABF"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03ECD9FE" w14:textId="77777777" w:rsidR="00731D9D" w:rsidRPr="008A7693" w:rsidRDefault="00731D9D" w:rsidP="00731D9D">
            <w:pPr>
              <w:rPr>
                <w:rFonts w:ascii="Times New Roman" w:hAnsi="Times New Roman" w:cs="Times New Roman"/>
              </w:rPr>
            </w:pPr>
            <w:r w:rsidRPr="00E5723F">
              <w:rPr>
                <w:rFonts w:ascii="Times New Roman" w:hAnsi="Times New Roman" w:cs="Times New Roman"/>
              </w:rPr>
              <w:t>Bölüm web sayfasında ilan edilecektir.</w:t>
            </w:r>
          </w:p>
        </w:tc>
      </w:tr>
      <w:tr w:rsidR="00731D9D" w:rsidRPr="008A7693" w14:paraId="28704ABE" w14:textId="77777777" w:rsidTr="00731D9D">
        <w:tc>
          <w:tcPr>
            <w:tcW w:w="2910" w:type="dxa"/>
          </w:tcPr>
          <w:p w14:paraId="5B3F6BDF" w14:textId="77777777" w:rsidR="00731D9D" w:rsidRPr="008A7693" w:rsidRDefault="00731D9D" w:rsidP="00731D9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2B1A3BAE" w14:textId="77777777" w:rsidR="00731D9D" w:rsidRPr="008A7693" w:rsidRDefault="00731D9D" w:rsidP="00731D9D">
            <w:pPr>
              <w:rPr>
                <w:rFonts w:ascii="Times New Roman" w:hAnsi="Times New Roman" w:cs="Times New Roman"/>
              </w:rPr>
            </w:pPr>
            <w:r>
              <w:rPr>
                <w:rFonts w:ascii="Times New Roman" w:hAnsi="Times New Roman" w:cs="Times New Roman"/>
              </w:rPr>
              <w:t>Cuma 14:00-15:00</w:t>
            </w:r>
          </w:p>
        </w:tc>
      </w:tr>
      <w:tr w:rsidR="00731D9D" w:rsidRPr="008A7693" w14:paraId="6923D12A" w14:textId="77777777" w:rsidTr="00731D9D">
        <w:tc>
          <w:tcPr>
            <w:tcW w:w="2910" w:type="dxa"/>
          </w:tcPr>
          <w:p w14:paraId="76F02E44" w14:textId="77777777" w:rsidR="00731D9D" w:rsidRPr="008A7693" w:rsidRDefault="00731D9D" w:rsidP="00731D9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772BDF56" w14:textId="77777777" w:rsidR="00731D9D" w:rsidRPr="008A7693" w:rsidRDefault="002544BC" w:rsidP="00731D9D">
            <w:pPr>
              <w:rPr>
                <w:rFonts w:ascii="Times New Roman" w:hAnsi="Times New Roman" w:cs="Times New Roman"/>
              </w:rPr>
            </w:pPr>
            <w:hyperlink r:id="rId35" w:history="1">
              <w:r w:rsidR="00731D9D" w:rsidRPr="001B1584">
                <w:rPr>
                  <w:rStyle w:val="Kpr"/>
                  <w:rFonts w:ascii="Times New Roman" w:hAnsi="Times New Roman" w:cs="Times New Roman"/>
                </w:rPr>
                <w:t>s</w:t>
              </w:r>
              <w:r w:rsidR="00731D9D" w:rsidRPr="001B1584">
                <w:rPr>
                  <w:rStyle w:val="Kpr"/>
                </w:rPr>
                <w:t>erkankaya</w:t>
              </w:r>
              <w:r w:rsidR="00731D9D" w:rsidRPr="001B1584">
                <w:rPr>
                  <w:rStyle w:val="Kpr"/>
                  <w:rFonts w:ascii="Times New Roman" w:hAnsi="Times New Roman" w:cs="Times New Roman"/>
                </w:rPr>
                <w:t>@harran.edu.tr</w:t>
              </w:r>
            </w:hyperlink>
            <w:r w:rsidR="00731D9D">
              <w:rPr>
                <w:rFonts w:ascii="Times New Roman" w:hAnsi="Times New Roman" w:cs="Times New Roman"/>
              </w:rPr>
              <w:t xml:space="preserve">       414.3183000-1042</w:t>
            </w:r>
          </w:p>
        </w:tc>
      </w:tr>
      <w:tr w:rsidR="00731D9D" w:rsidRPr="008A7693" w14:paraId="597EA27B" w14:textId="77777777" w:rsidTr="00731D9D">
        <w:tc>
          <w:tcPr>
            <w:tcW w:w="2910" w:type="dxa"/>
          </w:tcPr>
          <w:p w14:paraId="1E1C19E4"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71A0D4E" w14:textId="77777777" w:rsidR="00731D9D" w:rsidRPr="008A7693" w:rsidRDefault="00731D9D" w:rsidP="00731D9D">
            <w:pPr>
              <w:rPr>
                <w:rFonts w:ascii="Times New Roman" w:hAnsi="Times New Roman" w:cs="Times New Roman"/>
              </w:rPr>
            </w:pPr>
            <w:r>
              <w:rPr>
                <w:rFonts w:ascii="Times New Roman" w:hAnsi="Times New Roman" w:cs="Times New Roman"/>
              </w:rPr>
              <w:t>Uzaktan</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7D7D3C21" w14:textId="77777777" w:rsidR="00731D9D" w:rsidRPr="00F27E60" w:rsidRDefault="00731D9D" w:rsidP="00731D9D">
            <w:pPr>
              <w:rPr>
                <w:rFonts w:ascii="Times New Roman" w:hAnsi="Times New Roman" w:cs="Times New Roman"/>
                <w:sz w:val="8"/>
                <w:szCs w:val="8"/>
              </w:rPr>
            </w:pPr>
          </w:p>
          <w:p w14:paraId="4878B32D" w14:textId="77777777" w:rsidR="00731D9D" w:rsidRPr="008A7693" w:rsidRDefault="00731D9D" w:rsidP="00731D9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731D9D" w:rsidRPr="008A7693" w14:paraId="07B1A077" w14:textId="77777777" w:rsidTr="00731D9D">
        <w:tc>
          <w:tcPr>
            <w:tcW w:w="2910" w:type="dxa"/>
          </w:tcPr>
          <w:p w14:paraId="6A2C406B" w14:textId="77777777" w:rsidR="00731D9D" w:rsidRPr="00E44B9C" w:rsidRDefault="00731D9D" w:rsidP="00731D9D">
            <w:pPr>
              <w:jc w:val="center"/>
              <w:rPr>
                <w:b/>
              </w:rPr>
            </w:pPr>
            <w:r w:rsidRPr="00E44B9C">
              <w:rPr>
                <w:b/>
              </w:rPr>
              <w:t>Dersin Amacı</w:t>
            </w:r>
          </w:p>
        </w:tc>
        <w:tc>
          <w:tcPr>
            <w:tcW w:w="6150" w:type="dxa"/>
          </w:tcPr>
          <w:p w14:paraId="3EB02CC0" w14:textId="77777777" w:rsidR="00731D9D" w:rsidRDefault="00731D9D" w:rsidP="00731D9D">
            <w:pPr>
              <w:rPr>
                <w:rFonts w:ascii="Times New Roman" w:hAnsi="Times New Roman" w:cs="Times New Roman"/>
                <w:b/>
              </w:rPr>
            </w:pPr>
            <w:r>
              <w:rPr>
                <w:rStyle w:val="fontstyle01"/>
              </w:rPr>
              <w:t xml:space="preserve">Makine mühendisleri için Üretim Planlama ve Kontrolü faaliyetlerinin gerçekleştirilmesine ilişkin işlemler ve mantığı öğretmek ve kavratmak </w:t>
            </w:r>
            <w:r w:rsidRPr="00864D58">
              <w:rPr>
                <w:rFonts w:ascii="Times New Roman" w:hAnsi="Times New Roman" w:cs="Times New Roman"/>
                <w:shd w:val="clear" w:color="auto" w:fill="FFFFFF"/>
              </w:rPr>
              <w:t>amaçlanmaktadır</w:t>
            </w:r>
            <w:r w:rsidRPr="00E44B9C">
              <w:rPr>
                <w:shd w:val="clear" w:color="auto" w:fill="FFFFFF"/>
              </w:rPr>
              <w:t>.</w:t>
            </w:r>
          </w:p>
        </w:tc>
      </w:tr>
      <w:tr w:rsidR="00731D9D" w:rsidRPr="008A7693" w14:paraId="1E60C924" w14:textId="77777777" w:rsidTr="00731D9D">
        <w:tc>
          <w:tcPr>
            <w:tcW w:w="2910" w:type="dxa"/>
          </w:tcPr>
          <w:p w14:paraId="4465991F" w14:textId="77777777" w:rsidR="00731D9D" w:rsidRPr="00E44B9C" w:rsidRDefault="00731D9D" w:rsidP="00731D9D">
            <w:pPr>
              <w:jc w:val="center"/>
              <w:rPr>
                <w:b/>
              </w:rPr>
            </w:pPr>
            <w:r>
              <w:rPr>
                <w:b/>
              </w:rPr>
              <w:t>Dersin Öğrenme Çıktıları</w:t>
            </w:r>
          </w:p>
        </w:tc>
        <w:tc>
          <w:tcPr>
            <w:tcW w:w="6150" w:type="dxa"/>
          </w:tcPr>
          <w:p w14:paraId="08B01454" w14:textId="77777777" w:rsidR="00731D9D" w:rsidRPr="00AB671F" w:rsidRDefault="00731D9D" w:rsidP="00731D9D">
            <w:pPr>
              <w:rPr>
                <w:rStyle w:val="fontstyle01"/>
                <w:b/>
              </w:rPr>
            </w:pPr>
            <w:r w:rsidRPr="00AB671F">
              <w:rPr>
                <w:rStyle w:val="fontstyle01"/>
                <w:b/>
              </w:rPr>
              <w:t>Bu dersin sonunda öğrenci;</w:t>
            </w:r>
          </w:p>
          <w:p w14:paraId="66089ABA" w14:textId="77777777" w:rsidR="00731D9D" w:rsidRDefault="00731D9D" w:rsidP="00731D9D">
            <w:pPr>
              <w:pStyle w:val="ListeParagraf"/>
              <w:numPr>
                <w:ilvl w:val="0"/>
                <w:numId w:val="29"/>
              </w:numPr>
              <w:ind w:left="373"/>
              <w:rPr>
                <w:rStyle w:val="fontstyle21"/>
              </w:rPr>
            </w:pPr>
            <w:r>
              <w:rPr>
                <w:rStyle w:val="fontstyle21"/>
              </w:rPr>
              <w:t>Üretim Planlamaya Giriş konularını bilir.</w:t>
            </w:r>
          </w:p>
          <w:p w14:paraId="7324C4F5" w14:textId="77777777" w:rsidR="00731D9D" w:rsidRDefault="00731D9D" w:rsidP="00731D9D">
            <w:pPr>
              <w:pStyle w:val="ListeParagraf"/>
              <w:numPr>
                <w:ilvl w:val="0"/>
                <w:numId w:val="29"/>
              </w:numPr>
              <w:ind w:left="373"/>
              <w:rPr>
                <w:rStyle w:val="fontstyle21"/>
              </w:rPr>
            </w:pPr>
            <w:r>
              <w:rPr>
                <w:rStyle w:val="fontstyle21"/>
              </w:rPr>
              <w:t>Üretim sistemleri, Üretim planlama ve kontrolü temel kavramlarını bilir.</w:t>
            </w:r>
          </w:p>
          <w:p w14:paraId="64A4E0B7" w14:textId="77777777" w:rsidR="00731D9D" w:rsidRDefault="00731D9D" w:rsidP="00731D9D">
            <w:pPr>
              <w:pStyle w:val="ListeParagraf"/>
              <w:numPr>
                <w:ilvl w:val="0"/>
                <w:numId w:val="29"/>
              </w:numPr>
              <w:ind w:left="373"/>
              <w:rPr>
                <w:rStyle w:val="fontstyle21"/>
              </w:rPr>
            </w:pPr>
            <w:r>
              <w:rPr>
                <w:rStyle w:val="fontstyle21"/>
              </w:rPr>
              <w:t>Talep tahminleri ve ana üretim çizelgesi ile ilgili temel kavramları ve metotlarını bilir.</w:t>
            </w:r>
          </w:p>
          <w:p w14:paraId="244DB41C" w14:textId="77777777" w:rsidR="00731D9D" w:rsidRDefault="00731D9D" w:rsidP="00731D9D">
            <w:pPr>
              <w:pStyle w:val="ListeParagraf"/>
              <w:numPr>
                <w:ilvl w:val="0"/>
                <w:numId w:val="29"/>
              </w:numPr>
              <w:ind w:left="373"/>
              <w:rPr>
                <w:rStyle w:val="fontstyle21"/>
              </w:rPr>
            </w:pPr>
            <w:r>
              <w:rPr>
                <w:rStyle w:val="fontstyle21"/>
              </w:rPr>
              <w:t xml:space="preserve">Malzeme ihtiyaç planlama ve malzeme kaynak planlama ile ilgili temel kavramları ve uygulamalarını bilir. </w:t>
            </w:r>
          </w:p>
          <w:p w14:paraId="540351AA" w14:textId="77777777" w:rsidR="00731D9D" w:rsidRPr="0017328F" w:rsidRDefault="00731D9D" w:rsidP="00731D9D">
            <w:pPr>
              <w:pStyle w:val="ListeParagraf"/>
              <w:numPr>
                <w:ilvl w:val="0"/>
                <w:numId w:val="29"/>
              </w:numPr>
              <w:ind w:left="373"/>
              <w:rPr>
                <w:rFonts w:ascii="TimesNewRomanPSMT" w:hAnsi="TimesNewRomanPSMT"/>
                <w:color w:val="000000"/>
              </w:rPr>
            </w:pPr>
            <w:r>
              <w:rPr>
                <w:rStyle w:val="fontstyle21"/>
              </w:rPr>
              <w:t xml:space="preserve">Üretim Planlama ve Kontrol için Şebeke Analizi Tekniklerini bilir. </w:t>
            </w:r>
          </w:p>
        </w:tc>
      </w:tr>
      <w:tr w:rsidR="00731D9D" w:rsidRPr="008A7693" w14:paraId="7602CA73" w14:textId="77777777" w:rsidTr="00731D9D">
        <w:tc>
          <w:tcPr>
            <w:tcW w:w="2910" w:type="dxa"/>
          </w:tcPr>
          <w:p w14:paraId="02113084" w14:textId="77777777" w:rsidR="00731D9D" w:rsidRPr="008A7693" w:rsidRDefault="00731D9D" w:rsidP="00731D9D">
            <w:pPr>
              <w:jc w:val="center"/>
              <w:rPr>
                <w:rFonts w:ascii="Times New Roman" w:hAnsi="Times New Roman" w:cs="Times New Roman"/>
                <w:b/>
              </w:rPr>
            </w:pPr>
          </w:p>
          <w:p w14:paraId="687EE189" w14:textId="77777777" w:rsidR="00731D9D" w:rsidRPr="008A7693" w:rsidRDefault="00731D9D" w:rsidP="00731D9D">
            <w:pPr>
              <w:jc w:val="center"/>
              <w:rPr>
                <w:rFonts w:ascii="Times New Roman" w:hAnsi="Times New Roman" w:cs="Times New Roman"/>
                <w:b/>
              </w:rPr>
            </w:pPr>
          </w:p>
          <w:p w14:paraId="669F3DB4" w14:textId="77777777" w:rsidR="00731D9D" w:rsidRPr="008A7693" w:rsidRDefault="00731D9D" w:rsidP="00731D9D">
            <w:pPr>
              <w:jc w:val="center"/>
              <w:rPr>
                <w:rFonts w:ascii="Times New Roman" w:hAnsi="Times New Roman" w:cs="Times New Roman"/>
                <w:b/>
              </w:rPr>
            </w:pPr>
          </w:p>
          <w:p w14:paraId="060F19AE" w14:textId="77777777" w:rsidR="00731D9D" w:rsidRPr="008A7693" w:rsidRDefault="00731D9D" w:rsidP="00731D9D">
            <w:pPr>
              <w:jc w:val="center"/>
              <w:rPr>
                <w:rFonts w:ascii="Times New Roman" w:hAnsi="Times New Roman" w:cs="Times New Roman"/>
                <w:b/>
              </w:rPr>
            </w:pPr>
          </w:p>
          <w:p w14:paraId="0C58E249" w14:textId="77777777" w:rsidR="00731D9D" w:rsidRPr="008A7693" w:rsidRDefault="00731D9D" w:rsidP="00731D9D">
            <w:pPr>
              <w:jc w:val="center"/>
              <w:rPr>
                <w:rFonts w:ascii="Times New Roman" w:hAnsi="Times New Roman" w:cs="Times New Roman"/>
                <w:b/>
              </w:rPr>
            </w:pPr>
          </w:p>
          <w:p w14:paraId="48EDB53A" w14:textId="77777777" w:rsidR="00731D9D" w:rsidRPr="008A7693" w:rsidRDefault="00731D9D" w:rsidP="00731D9D">
            <w:pPr>
              <w:jc w:val="center"/>
              <w:rPr>
                <w:rFonts w:ascii="Times New Roman" w:hAnsi="Times New Roman" w:cs="Times New Roman"/>
                <w:b/>
              </w:rPr>
            </w:pPr>
          </w:p>
          <w:p w14:paraId="624E6070" w14:textId="77777777" w:rsidR="00731D9D" w:rsidRPr="008A7693" w:rsidRDefault="00731D9D" w:rsidP="00731D9D">
            <w:pPr>
              <w:jc w:val="center"/>
              <w:rPr>
                <w:rFonts w:ascii="Times New Roman" w:hAnsi="Times New Roman" w:cs="Times New Roman"/>
                <w:b/>
              </w:rPr>
            </w:pPr>
          </w:p>
          <w:p w14:paraId="73D697E1" w14:textId="77777777" w:rsidR="00731D9D" w:rsidRPr="008A7693" w:rsidRDefault="00731D9D" w:rsidP="00731D9D">
            <w:pPr>
              <w:jc w:val="center"/>
              <w:rPr>
                <w:rFonts w:ascii="Times New Roman" w:hAnsi="Times New Roman" w:cs="Times New Roman"/>
                <w:b/>
              </w:rPr>
            </w:pPr>
          </w:p>
          <w:p w14:paraId="0A8D81DC" w14:textId="77777777" w:rsidR="00731D9D" w:rsidRPr="008A7693" w:rsidRDefault="00731D9D" w:rsidP="00731D9D">
            <w:pPr>
              <w:jc w:val="center"/>
              <w:rPr>
                <w:rFonts w:ascii="Times New Roman" w:hAnsi="Times New Roman" w:cs="Times New Roman"/>
                <w:b/>
              </w:rPr>
            </w:pPr>
          </w:p>
          <w:p w14:paraId="71BB96C8" w14:textId="77777777" w:rsidR="00731D9D" w:rsidRPr="008A7693" w:rsidRDefault="00731D9D" w:rsidP="00731D9D">
            <w:pPr>
              <w:jc w:val="center"/>
              <w:rPr>
                <w:rFonts w:ascii="Times New Roman" w:hAnsi="Times New Roman" w:cs="Times New Roman"/>
                <w:b/>
              </w:rPr>
            </w:pPr>
          </w:p>
          <w:p w14:paraId="449469E5" w14:textId="77777777" w:rsidR="00731D9D" w:rsidRPr="008A7693" w:rsidRDefault="00731D9D" w:rsidP="00731D9D">
            <w:pPr>
              <w:jc w:val="center"/>
              <w:rPr>
                <w:rFonts w:ascii="Times New Roman" w:hAnsi="Times New Roman" w:cs="Times New Roman"/>
                <w:b/>
              </w:rPr>
            </w:pPr>
          </w:p>
          <w:p w14:paraId="0CAF5E1F"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3EBA7C44"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1. Hafta</w:t>
            </w:r>
            <w:r w:rsidRPr="008D5833">
              <w:rPr>
                <w:rFonts w:ascii="Times New Roman" w:hAnsi="Times New Roman" w:cs="Times New Roman"/>
              </w:rPr>
              <w:t xml:space="preserve"> </w:t>
            </w:r>
            <w:r w:rsidRPr="00225B22">
              <w:rPr>
                <w:rFonts w:ascii="Times New Roman" w:hAnsi="Times New Roman" w:cs="Times New Roman"/>
              </w:rPr>
              <w:t>Üretim sistemleri, Üretim planlama ve kontrol, Üretim sistemlerinde kararlar</w:t>
            </w:r>
            <w:r>
              <w:rPr>
                <w:rFonts w:ascii="Times New Roman" w:hAnsi="Times New Roman" w:cs="Times New Roman"/>
              </w:rPr>
              <w:t xml:space="preserve"> </w:t>
            </w:r>
            <w:r w:rsidRPr="00AB671F">
              <w:rPr>
                <w:rStyle w:val="fontstyle01"/>
              </w:rPr>
              <w:t>(Uzaktan Eğitim)</w:t>
            </w:r>
          </w:p>
          <w:p w14:paraId="133E0E9A"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2. Hafta</w:t>
            </w:r>
            <w:r w:rsidRPr="008D5833">
              <w:rPr>
                <w:rFonts w:ascii="Times New Roman" w:hAnsi="Times New Roman" w:cs="Times New Roman"/>
              </w:rPr>
              <w:t xml:space="preserve"> </w:t>
            </w:r>
            <w:r w:rsidRPr="00225B22">
              <w:rPr>
                <w:rFonts w:ascii="Times New Roman" w:hAnsi="Times New Roman" w:cs="Times New Roman"/>
              </w:rPr>
              <w:t>Ürün ve servis seçimi, Ürün geliştirme, Ürün tasarımı, Servis tasarımı</w:t>
            </w:r>
            <w:r>
              <w:rPr>
                <w:rFonts w:ascii="Times New Roman" w:hAnsi="Times New Roman" w:cs="Times New Roman"/>
              </w:rPr>
              <w:t xml:space="preserve"> </w:t>
            </w:r>
            <w:r w:rsidRPr="00AB671F">
              <w:rPr>
                <w:rStyle w:val="fontstyle01"/>
              </w:rPr>
              <w:t>(Uzaktan Eğitim)</w:t>
            </w:r>
          </w:p>
          <w:p w14:paraId="4EC2F1E0" w14:textId="77777777" w:rsidR="00731D9D" w:rsidRPr="008D5833" w:rsidRDefault="00731D9D" w:rsidP="00731D9D">
            <w:pPr>
              <w:rPr>
                <w:rFonts w:ascii="Times New Roman" w:hAnsi="Times New Roman" w:cs="Times New Roman"/>
                <w:sz w:val="8"/>
                <w:szCs w:val="8"/>
              </w:rPr>
            </w:pPr>
            <w:r w:rsidRPr="008D5833">
              <w:rPr>
                <w:rFonts w:ascii="Times New Roman" w:hAnsi="Times New Roman" w:cs="Times New Roman"/>
                <w:b/>
              </w:rPr>
              <w:t>3. Hafta</w:t>
            </w:r>
            <w:r w:rsidRPr="008D5833">
              <w:rPr>
                <w:rFonts w:ascii="Times New Roman" w:hAnsi="Times New Roman" w:cs="Times New Roman"/>
              </w:rPr>
              <w:t xml:space="preserve"> </w:t>
            </w:r>
            <w:r>
              <w:rPr>
                <w:rFonts w:ascii="Times New Roman" w:hAnsi="Times New Roman" w:cs="Times New Roman"/>
              </w:rPr>
              <w:t>Kapasite Planlama</w:t>
            </w:r>
            <w:r>
              <w:rPr>
                <w:rFonts w:ascii="Tahoma" w:hAnsi="Tahoma" w:cs="Tahoma"/>
                <w:color w:val="000000"/>
                <w:sz w:val="16"/>
                <w:szCs w:val="16"/>
                <w:shd w:val="clear" w:color="auto" w:fill="FFFFFF"/>
              </w:rPr>
              <w:t xml:space="preserve"> </w:t>
            </w:r>
            <w:r w:rsidRPr="00AB671F">
              <w:rPr>
                <w:rStyle w:val="fontstyle01"/>
              </w:rPr>
              <w:t>(Uzaktan Eğitim)</w:t>
            </w:r>
          </w:p>
          <w:p w14:paraId="27C6069A" w14:textId="77777777" w:rsidR="00731D9D" w:rsidRDefault="00731D9D" w:rsidP="00731D9D">
            <w:pPr>
              <w:rPr>
                <w:rFonts w:ascii="Times New Roman" w:hAnsi="Times New Roman" w:cs="Times New Roman"/>
              </w:rPr>
            </w:pPr>
            <w:r w:rsidRPr="008D5833">
              <w:rPr>
                <w:rFonts w:ascii="Times New Roman" w:hAnsi="Times New Roman" w:cs="Times New Roman"/>
                <w:b/>
              </w:rPr>
              <w:t>4. Hafta</w:t>
            </w:r>
            <w:r w:rsidRPr="008D5833">
              <w:rPr>
                <w:rFonts w:ascii="Times New Roman" w:hAnsi="Times New Roman" w:cs="Times New Roman"/>
              </w:rPr>
              <w:t xml:space="preserve"> </w:t>
            </w:r>
            <w:r w:rsidRPr="00225B22">
              <w:rPr>
                <w:rFonts w:ascii="Times New Roman" w:hAnsi="Times New Roman" w:cs="Times New Roman"/>
              </w:rPr>
              <w:t>Süreç stratejil</w:t>
            </w:r>
            <w:r>
              <w:rPr>
                <w:rFonts w:ascii="Times New Roman" w:hAnsi="Times New Roman" w:cs="Times New Roman"/>
              </w:rPr>
              <w:t xml:space="preserve">eri, Süreç analizi ve tasarımı </w:t>
            </w:r>
            <w:r w:rsidRPr="00AB671F">
              <w:rPr>
                <w:rStyle w:val="fontstyle01"/>
              </w:rPr>
              <w:t>(Uzaktan Eğitim)</w:t>
            </w:r>
          </w:p>
          <w:p w14:paraId="72F80ED2"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5. Hafta</w:t>
            </w:r>
            <w:r>
              <w:rPr>
                <w:rFonts w:ascii="Times New Roman" w:hAnsi="Times New Roman" w:cs="Times New Roman"/>
                <w:b/>
              </w:rPr>
              <w:t xml:space="preserve"> </w:t>
            </w:r>
            <w:r w:rsidRPr="00225B22">
              <w:rPr>
                <w:rFonts w:ascii="Times New Roman" w:hAnsi="Times New Roman" w:cs="Times New Roman"/>
              </w:rPr>
              <w:t>Bütünleşik planlama yöntemleri, Bütünleşik planlama ve stratejileri</w:t>
            </w:r>
            <w:r>
              <w:rPr>
                <w:rFonts w:ascii="Times New Roman" w:hAnsi="Times New Roman" w:cs="Times New Roman"/>
              </w:rPr>
              <w:t xml:space="preserve"> </w:t>
            </w:r>
            <w:r w:rsidRPr="00AB671F">
              <w:rPr>
                <w:rStyle w:val="fontstyle01"/>
              </w:rPr>
              <w:t>(Uzaktan Eğitim)</w:t>
            </w:r>
          </w:p>
          <w:p w14:paraId="315D7611"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6. Hafta</w:t>
            </w:r>
            <w:r w:rsidRPr="008D5833">
              <w:rPr>
                <w:rFonts w:ascii="Times New Roman" w:hAnsi="Times New Roman" w:cs="Times New Roman"/>
              </w:rPr>
              <w:t xml:space="preserve"> </w:t>
            </w:r>
            <w:r w:rsidRPr="00225B22">
              <w:rPr>
                <w:rFonts w:ascii="Times New Roman" w:hAnsi="Times New Roman" w:cs="Times New Roman"/>
              </w:rPr>
              <w:t>Bütünleşik planlama yöntemleri, Bütünleşik planlama ve stratejileri</w:t>
            </w:r>
            <w:r>
              <w:rPr>
                <w:rFonts w:ascii="Times New Roman" w:hAnsi="Times New Roman" w:cs="Times New Roman"/>
              </w:rPr>
              <w:t xml:space="preserve"> </w:t>
            </w:r>
            <w:r w:rsidRPr="00AB671F">
              <w:rPr>
                <w:rStyle w:val="fontstyle01"/>
              </w:rPr>
              <w:t>(Uzaktan Eğitim)</w:t>
            </w:r>
          </w:p>
          <w:p w14:paraId="698733AE" w14:textId="77777777" w:rsidR="00731D9D" w:rsidRDefault="00731D9D" w:rsidP="00731D9D">
            <w:pPr>
              <w:rPr>
                <w:rFonts w:ascii="Times New Roman" w:hAnsi="Times New Roman" w:cs="Times New Roman"/>
              </w:rPr>
            </w:pPr>
            <w:r w:rsidRPr="008D5833">
              <w:rPr>
                <w:rFonts w:ascii="Times New Roman" w:hAnsi="Times New Roman" w:cs="Times New Roman"/>
                <w:b/>
              </w:rPr>
              <w:t>7. Hafta</w:t>
            </w:r>
            <w:r w:rsidRPr="008D5833">
              <w:rPr>
                <w:rFonts w:ascii="Times New Roman" w:hAnsi="Times New Roman" w:cs="Times New Roman"/>
              </w:rPr>
              <w:t xml:space="preserve"> </w:t>
            </w:r>
            <w:r w:rsidRPr="00225B22">
              <w:rPr>
                <w:rFonts w:ascii="Times New Roman" w:hAnsi="Times New Roman" w:cs="Times New Roman"/>
              </w:rPr>
              <w:t>Stok yönetimi</w:t>
            </w:r>
            <w:r>
              <w:rPr>
                <w:rFonts w:ascii="Times New Roman" w:hAnsi="Times New Roman" w:cs="Times New Roman"/>
              </w:rPr>
              <w:t xml:space="preserve"> </w:t>
            </w:r>
            <w:r w:rsidRPr="00AB671F">
              <w:rPr>
                <w:rStyle w:val="fontstyle01"/>
              </w:rPr>
              <w:t>(Uzaktan Eğitim)</w:t>
            </w:r>
          </w:p>
          <w:p w14:paraId="02D67B52" w14:textId="77777777" w:rsidR="00731D9D" w:rsidRPr="008D5833" w:rsidRDefault="00731D9D" w:rsidP="00731D9D">
            <w:pPr>
              <w:rPr>
                <w:rFonts w:ascii="Times New Roman" w:hAnsi="Times New Roman" w:cs="Times New Roman"/>
                <w:sz w:val="8"/>
                <w:szCs w:val="8"/>
              </w:rPr>
            </w:pPr>
            <w:r w:rsidRPr="008D5833">
              <w:rPr>
                <w:rFonts w:ascii="Times New Roman" w:hAnsi="Times New Roman" w:cs="Times New Roman"/>
                <w:b/>
              </w:rPr>
              <w:t>8. Hafta</w:t>
            </w:r>
            <w:r w:rsidRPr="008D5833">
              <w:rPr>
                <w:rFonts w:ascii="Times New Roman" w:hAnsi="Times New Roman" w:cs="Times New Roman"/>
              </w:rPr>
              <w:t xml:space="preserve"> </w:t>
            </w:r>
            <w:r w:rsidRPr="00225B22">
              <w:rPr>
                <w:rFonts w:ascii="Times New Roman" w:hAnsi="Times New Roman" w:cs="Times New Roman"/>
              </w:rPr>
              <w:t>Ana üretim çizelgesi</w:t>
            </w:r>
            <w:r>
              <w:rPr>
                <w:rFonts w:ascii="Times New Roman" w:hAnsi="Times New Roman" w:cs="Times New Roman"/>
              </w:rPr>
              <w:t xml:space="preserve"> </w:t>
            </w:r>
            <w:r w:rsidRPr="00AB671F">
              <w:rPr>
                <w:rStyle w:val="fontstyle01"/>
              </w:rPr>
              <w:t>(Uzaktan Eğitim)</w:t>
            </w:r>
          </w:p>
          <w:p w14:paraId="7945BBD9"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9. Hafta</w:t>
            </w:r>
            <w:r w:rsidRPr="008D5833">
              <w:rPr>
                <w:rFonts w:ascii="Times New Roman" w:hAnsi="Times New Roman" w:cs="Times New Roman"/>
              </w:rPr>
              <w:t xml:space="preserve"> </w:t>
            </w:r>
            <w:r w:rsidRPr="00225B22">
              <w:rPr>
                <w:rFonts w:ascii="Times New Roman" w:hAnsi="Times New Roman" w:cs="Times New Roman"/>
              </w:rPr>
              <w:t>Ana üretim çizelgesi</w:t>
            </w:r>
            <w:r>
              <w:rPr>
                <w:rFonts w:ascii="Times New Roman" w:hAnsi="Times New Roman" w:cs="Times New Roman"/>
              </w:rPr>
              <w:t xml:space="preserve"> </w:t>
            </w:r>
            <w:r w:rsidRPr="00AB671F">
              <w:rPr>
                <w:rStyle w:val="fontstyle01"/>
              </w:rPr>
              <w:t>(Uzaktan Eğitim)</w:t>
            </w:r>
          </w:p>
          <w:p w14:paraId="0344637B" w14:textId="77777777" w:rsidR="00731D9D" w:rsidRPr="008D5833" w:rsidRDefault="00731D9D" w:rsidP="00731D9D">
            <w:pPr>
              <w:rPr>
                <w:rFonts w:ascii="Times New Roman" w:hAnsi="Times New Roman" w:cs="Times New Roman"/>
                <w:sz w:val="8"/>
                <w:szCs w:val="8"/>
              </w:rPr>
            </w:pPr>
            <w:r w:rsidRPr="008D5833">
              <w:rPr>
                <w:rFonts w:ascii="Times New Roman" w:hAnsi="Times New Roman" w:cs="Times New Roman"/>
                <w:b/>
              </w:rPr>
              <w:t>10. Hafta</w:t>
            </w:r>
            <w:r w:rsidRPr="008D5833">
              <w:rPr>
                <w:rFonts w:ascii="Times New Roman" w:hAnsi="Times New Roman" w:cs="Times New Roman"/>
              </w:rPr>
              <w:t xml:space="preserve"> </w:t>
            </w:r>
            <w:r w:rsidRPr="00225B22">
              <w:rPr>
                <w:rFonts w:ascii="Times New Roman" w:hAnsi="Times New Roman" w:cs="Times New Roman"/>
              </w:rPr>
              <w:t>Malzeme İhtiyaç Planlaması</w:t>
            </w:r>
            <w:r>
              <w:rPr>
                <w:rFonts w:ascii="Times New Roman" w:hAnsi="Times New Roman" w:cs="Times New Roman"/>
              </w:rPr>
              <w:t xml:space="preserve"> </w:t>
            </w:r>
            <w:r w:rsidRPr="00AB671F">
              <w:rPr>
                <w:rStyle w:val="fontstyle01"/>
              </w:rPr>
              <w:t>(Uzaktan Eğitim)</w:t>
            </w:r>
          </w:p>
          <w:p w14:paraId="71A92299"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11. Hafta</w:t>
            </w:r>
            <w:r w:rsidRPr="008D5833">
              <w:rPr>
                <w:rFonts w:ascii="Times New Roman" w:hAnsi="Times New Roman" w:cs="Times New Roman"/>
              </w:rPr>
              <w:t xml:space="preserve"> </w:t>
            </w:r>
            <w:r w:rsidRPr="00225B22">
              <w:rPr>
                <w:rFonts w:ascii="Times New Roman" w:hAnsi="Times New Roman" w:cs="Times New Roman"/>
              </w:rPr>
              <w:t>Malzeme İhtiyaç Planlaması</w:t>
            </w:r>
            <w:r>
              <w:rPr>
                <w:rFonts w:ascii="Times New Roman" w:hAnsi="Times New Roman" w:cs="Times New Roman"/>
              </w:rPr>
              <w:t xml:space="preserve"> </w:t>
            </w:r>
            <w:r w:rsidRPr="00AB671F">
              <w:rPr>
                <w:rStyle w:val="fontstyle01"/>
              </w:rPr>
              <w:t>(Uzaktan Eğitim)</w:t>
            </w:r>
          </w:p>
          <w:p w14:paraId="00A13B47"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12. Hafta</w:t>
            </w:r>
            <w:r w:rsidRPr="008D5833">
              <w:rPr>
                <w:rFonts w:ascii="Times New Roman" w:hAnsi="Times New Roman" w:cs="Times New Roman"/>
              </w:rPr>
              <w:t xml:space="preserve"> </w:t>
            </w:r>
            <w:r w:rsidRPr="00225B22">
              <w:rPr>
                <w:rFonts w:ascii="Times New Roman" w:hAnsi="Times New Roman" w:cs="Times New Roman"/>
              </w:rPr>
              <w:t>Çizelgeleme</w:t>
            </w:r>
            <w:r>
              <w:rPr>
                <w:rFonts w:ascii="Times New Roman" w:hAnsi="Times New Roman" w:cs="Times New Roman"/>
              </w:rPr>
              <w:t xml:space="preserve"> </w:t>
            </w:r>
            <w:r w:rsidRPr="00AB671F">
              <w:rPr>
                <w:rStyle w:val="fontstyle01"/>
              </w:rPr>
              <w:t>(Uzaktan Eğitim)</w:t>
            </w:r>
          </w:p>
          <w:p w14:paraId="446BC85E" w14:textId="77777777" w:rsidR="00731D9D" w:rsidRDefault="00731D9D" w:rsidP="00731D9D">
            <w:pPr>
              <w:rPr>
                <w:rFonts w:ascii="Times New Roman" w:hAnsi="Times New Roman" w:cs="Times New Roman"/>
              </w:rPr>
            </w:pPr>
            <w:r w:rsidRPr="008D5833">
              <w:rPr>
                <w:rFonts w:ascii="Times New Roman" w:hAnsi="Times New Roman" w:cs="Times New Roman"/>
                <w:b/>
              </w:rPr>
              <w:t>13. Hafta</w:t>
            </w:r>
            <w:r w:rsidRPr="008D5833">
              <w:rPr>
                <w:rFonts w:ascii="Times New Roman" w:hAnsi="Times New Roman" w:cs="Times New Roman"/>
              </w:rPr>
              <w:t xml:space="preserve"> </w:t>
            </w:r>
            <w:r w:rsidRPr="00225B22">
              <w:rPr>
                <w:rFonts w:ascii="Times New Roman" w:hAnsi="Times New Roman" w:cs="Times New Roman"/>
              </w:rPr>
              <w:t>Çizelgeleme</w:t>
            </w:r>
            <w:r>
              <w:rPr>
                <w:rFonts w:ascii="Times New Roman" w:hAnsi="Times New Roman" w:cs="Times New Roman"/>
              </w:rPr>
              <w:t xml:space="preserve"> </w:t>
            </w:r>
            <w:r w:rsidRPr="00AB671F">
              <w:rPr>
                <w:rStyle w:val="fontstyle01"/>
              </w:rPr>
              <w:t>(Uzaktan Eğitim)</w:t>
            </w:r>
          </w:p>
          <w:p w14:paraId="75F2931E"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1</w:t>
            </w:r>
            <w:r>
              <w:rPr>
                <w:rFonts w:ascii="Times New Roman" w:hAnsi="Times New Roman" w:cs="Times New Roman"/>
                <w:b/>
              </w:rPr>
              <w:t>4</w:t>
            </w:r>
            <w:r w:rsidRPr="008D5833">
              <w:rPr>
                <w:rFonts w:ascii="Times New Roman" w:hAnsi="Times New Roman" w:cs="Times New Roman"/>
                <w:b/>
              </w:rPr>
              <w:t>. Hafta</w:t>
            </w:r>
            <w:r w:rsidRPr="008D5833">
              <w:rPr>
                <w:rFonts w:ascii="Times New Roman" w:hAnsi="Times New Roman" w:cs="Times New Roman"/>
              </w:rPr>
              <w:t xml:space="preserve"> </w:t>
            </w:r>
            <w:r w:rsidRPr="00225B22">
              <w:rPr>
                <w:rFonts w:ascii="Times New Roman" w:hAnsi="Times New Roman" w:cs="Times New Roman"/>
              </w:rPr>
              <w:t>Şebeke Analizi</w:t>
            </w:r>
            <w:r>
              <w:rPr>
                <w:rFonts w:ascii="Times New Roman" w:hAnsi="Times New Roman" w:cs="Times New Roman"/>
              </w:rPr>
              <w:t xml:space="preserve"> </w:t>
            </w:r>
            <w:r w:rsidRPr="00AB671F">
              <w:rPr>
                <w:rStyle w:val="fontstyle01"/>
              </w:rPr>
              <w:t>(Uzaktan Eğitim)</w:t>
            </w:r>
          </w:p>
        </w:tc>
      </w:tr>
      <w:tr w:rsidR="00731D9D" w:rsidRPr="008A7693" w14:paraId="62FE22F0" w14:textId="77777777" w:rsidTr="00731D9D">
        <w:tc>
          <w:tcPr>
            <w:tcW w:w="2910" w:type="dxa"/>
          </w:tcPr>
          <w:p w14:paraId="641D94FD"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DE98773" w14:textId="77777777" w:rsidR="00731D9D" w:rsidRPr="008D5833" w:rsidRDefault="00731D9D" w:rsidP="00731D9D">
            <w:pPr>
              <w:rPr>
                <w:rFonts w:ascii="Times New Roman" w:hAnsi="Times New Roman" w:cs="Times New Roman"/>
              </w:rPr>
            </w:pPr>
            <w:r w:rsidRPr="00BF1F05">
              <w:rPr>
                <w:rFonts w:ascii="Times New Roman" w:hAnsi="Times New Roman" w:cs="Times New Roman"/>
              </w:rPr>
              <w:t>Uygulanacak sınav sayısı, sınav türü (uzaktan/yüz yüze) ve sınavların başarı puanına etkileri üniversitemiz senatosu tarafından alınacak karar doğrultusunda dönemin ilk haftasında ilan edilecektir.</w:t>
            </w:r>
          </w:p>
        </w:tc>
      </w:tr>
      <w:tr w:rsidR="00731D9D" w:rsidRPr="008A7693" w14:paraId="305D2953" w14:textId="77777777" w:rsidTr="00731D9D">
        <w:tc>
          <w:tcPr>
            <w:tcW w:w="2910" w:type="dxa"/>
          </w:tcPr>
          <w:p w14:paraId="4A8F3B10"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Kaynaklar</w:t>
            </w:r>
          </w:p>
        </w:tc>
        <w:tc>
          <w:tcPr>
            <w:tcW w:w="6150" w:type="dxa"/>
          </w:tcPr>
          <w:p w14:paraId="73D9A189" w14:textId="77777777" w:rsidR="00731D9D" w:rsidRDefault="00731D9D" w:rsidP="00731D9D">
            <w:pPr>
              <w:pStyle w:val="Kaynaka"/>
              <w:rPr>
                <w:noProof/>
                <w:sz w:val="22"/>
                <w:szCs w:val="22"/>
              </w:rPr>
            </w:pPr>
            <w:r>
              <w:rPr>
                <w:noProof/>
                <w:sz w:val="22"/>
                <w:szCs w:val="22"/>
              </w:rPr>
              <w:t xml:space="preserve">Acar, N. (1998). </w:t>
            </w:r>
            <w:r w:rsidRPr="002B4EE4">
              <w:rPr>
                <w:i/>
                <w:iCs/>
                <w:noProof/>
                <w:sz w:val="22"/>
                <w:szCs w:val="22"/>
              </w:rPr>
              <w:t>Üretim Planlaması Yöntem ve Uygulamaları</w:t>
            </w:r>
            <w:r w:rsidRPr="002B4EE4">
              <w:rPr>
                <w:noProof/>
                <w:sz w:val="22"/>
                <w:szCs w:val="22"/>
              </w:rPr>
              <w:t>, MPM Yayınları, ANKARA</w:t>
            </w:r>
            <w:r>
              <w:rPr>
                <w:noProof/>
                <w:sz w:val="22"/>
                <w:szCs w:val="22"/>
              </w:rPr>
              <w:t>.</w:t>
            </w:r>
          </w:p>
          <w:p w14:paraId="7F1704F8" w14:textId="77777777" w:rsidR="00731D9D" w:rsidRDefault="00731D9D" w:rsidP="00731D9D">
            <w:pPr>
              <w:pStyle w:val="Kaynaka"/>
              <w:rPr>
                <w:noProof/>
                <w:sz w:val="22"/>
                <w:szCs w:val="22"/>
              </w:rPr>
            </w:pPr>
            <w:r>
              <w:rPr>
                <w:noProof/>
                <w:sz w:val="22"/>
                <w:szCs w:val="22"/>
              </w:rPr>
              <w:t xml:space="preserve">Gündoğar, E. (2017). </w:t>
            </w:r>
            <w:r w:rsidRPr="00974A6E">
              <w:rPr>
                <w:i/>
                <w:iCs/>
                <w:noProof/>
                <w:sz w:val="22"/>
                <w:szCs w:val="22"/>
              </w:rPr>
              <w:t>Endüstriyel Üretim Planlama ve Kontrol</w:t>
            </w:r>
            <w:r>
              <w:rPr>
                <w:noProof/>
                <w:sz w:val="22"/>
                <w:szCs w:val="22"/>
              </w:rPr>
              <w:t xml:space="preserve">, Ankara: Nobel Yayıncılık. </w:t>
            </w:r>
          </w:p>
          <w:p w14:paraId="31269634" w14:textId="77777777" w:rsidR="00731D9D" w:rsidRPr="002B4EE4" w:rsidRDefault="00731D9D" w:rsidP="00731D9D">
            <w:pPr>
              <w:pStyle w:val="Kaynaka"/>
              <w:rPr>
                <w:sz w:val="22"/>
                <w:szCs w:val="22"/>
              </w:rPr>
            </w:pPr>
            <w:r w:rsidRPr="00974A6E">
              <w:rPr>
                <w:noProof/>
                <w:sz w:val="22"/>
                <w:szCs w:val="22"/>
              </w:rPr>
              <w:lastRenderedPageBreak/>
              <w:t xml:space="preserve">Yenersoy, G. (2015). </w:t>
            </w:r>
            <w:r w:rsidRPr="00974A6E">
              <w:rPr>
                <w:i/>
                <w:iCs/>
                <w:noProof/>
                <w:sz w:val="22"/>
                <w:szCs w:val="22"/>
              </w:rPr>
              <w:t>Üretim Planlama ve Kontrol</w:t>
            </w:r>
            <w:r w:rsidRPr="00974A6E">
              <w:rPr>
                <w:noProof/>
                <w:sz w:val="22"/>
                <w:szCs w:val="22"/>
              </w:rPr>
              <w:t>, İstanbul: Papatya Yayıncılık Eğitim.</w:t>
            </w:r>
          </w:p>
        </w:tc>
      </w:tr>
    </w:tbl>
    <w:p w14:paraId="0107263B" w14:textId="77777777" w:rsidR="00731D9D" w:rsidRDefault="00731D9D" w:rsidP="00731D9D">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648"/>
        <w:gridCol w:w="648"/>
        <w:gridCol w:w="129"/>
        <w:gridCol w:w="519"/>
        <w:gridCol w:w="648"/>
        <w:gridCol w:w="259"/>
        <w:gridCol w:w="389"/>
        <w:gridCol w:w="648"/>
        <w:gridCol w:w="389"/>
        <w:gridCol w:w="259"/>
        <w:gridCol w:w="648"/>
        <w:gridCol w:w="519"/>
        <w:gridCol w:w="129"/>
        <w:gridCol w:w="648"/>
        <w:gridCol w:w="649"/>
      </w:tblGrid>
      <w:tr w:rsidR="00731D9D" w:rsidRPr="00E44B9C" w14:paraId="0410AC0C" w14:textId="77777777" w:rsidTr="00731D9D">
        <w:trPr>
          <w:trHeight w:val="629"/>
          <w:jc w:val="center"/>
        </w:trPr>
        <w:tc>
          <w:tcPr>
            <w:tcW w:w="0" w:type="auto"/>
            <w:vAlign w:val="center"/>
          </w:tcPr>
          <w:p w14:paraId="0A524714" w14:textId="77777777" w:rsidR="00731D9D" w:rsidRPr="00E44B9C" w:rsidRDefault="00731D9D" w:rsidP="00731D9D">
            <w:pPr>
              <w:jc w:val="center"/>
              <w:rPr>
                <w:b/>
                <w:sz w:val="18"/>
                <w:szCs w:val="18"/>
              </w:rPr>
            </w:pPr>
          </w:p>
        </w:tc>
        <w:tc>
          <w:tcPr>
            <w:tcW w:w="0" w:type="auto"/>
            <w:gridSpan w:val="15"/>
            <w:vAlign w:val="center"/>
          </w:tcPr>
          <w:p w14:paraId="117D931A" w14:textId="77777777" w:rsidR="00731D9D" w:rsidRPr="00E44B9C" w:rsidRDefault="00731D9D" w:rsidP="00731D9D">
            <w:pPr>
              <w:spacing w:before="40"/>
              <w:jc w:val="center"/>
              <w:rPr>
                <w:b/>
                <w:sz w:val="18"/>
                <w:szCs w:val="18"/>
              </w:rPr>
            </w:pPr>
            <w:r w:rsidRPr="00E44B9C">
              <w:rPr>
                <w:b/>
                <w:sz w:val="18"/>
                <w:szCs w:val="18"/>
              </w:rPr>
              <w:t>PROGRAM ÖĞRENME ÇIKTILARI İLE</w:t>
            </w:r>
          </w:p>
          <w:p w14:paraId="1980FA57" w14:textId="77777777" w:rsidR="00731D9D" w:rsidRPr="00E44B9C" w:rsidRDefault="00731D9D" w:rsidP="00731D9D">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731D9D" w:rsidRPr="00E44B9C" w14:paraId="4D5BE312" w14:textId="77777777" w:rsidTr="00731D9D">
        <w:trPr>
          <w:trHeight w:val="356"/>
          <w:jc w:val="center"/>
        </w:trPr>
        <w:tc>
          <w:tcPr>
            <w:tcW w:w="0" w:type="auto"/>
            <w:vAlign w:val="center"/>
          </w:tcPr>
          <w:p w14:paraId="0EA4E852" w14:textId="77777777" w:rsidR="00731D9D" w:rsidRPr="00E44B9C" w:rsidRDefault="00731D9D" w:rsidP="00731D9D">
            <w:pPr>
              <w:jc w:val="center"/>
              <w:rPr>
                <w:b/>
                <w:sz w:val="18"/>
                <w:szCs w:val="18"/>
              </w:rPr>
            </w:pPr>
          </w:p>
          <w:p w14:paraId="6771441A" w14:textId="77777777" w:rsidR="00731D9D" w:rsidRPr="00E44B9C" w:rsidRDefault="00731D9D" w:rsidP="00731D9D">
            <w:pPr>
              <w:jc w:val="center"/>
              <w:rPr>
                <w:b/>
                <w:sz w:val="18"/>
                <w:szCs w:val="18"/>
              </w:rPr>
            </w:pPr>
          </w:p>
        </w:tc>
        <w:tc>
          <w:tcPr>
            <w:tcW w:w="648" w:type="dxa"/>
            <w:vAlign w:val="center"/>
          </w:tcPr>
          <w:p w14:paraId="7F4E8560" w14:textId="77777777" w:rsidR="00731D9D" w:rsidRDefault="00731D9D" w:rsidP="00731D9D">
            <w:pPr>
              <w:spacing w:before="100"/>
              <w:jc w:val="center"/>
              <w:rPr>
                <w:b/>
                <w:sz w:val="18"/>
                <w:szCs w:val="18"/>
              </w:rPr>
            </w:pPr>
            <w:r>
              <w:rPr>
                <w:b/>
                <w:sz w:val="18"/>
                <w:szCs w:val="18"/>
              </w:rPr>
              <w:t>PÇ1</w:t>
            </w:r>
          </w:p>
        </w:tc>
        <w:tc>
          <w:tcPr>
            <w:tcW w:w="648" w:type="dxa"/>
            <w:vAlign w:val="center"/>
          </w:tcPr>
          <w:p w14:paraId="025FBA00" w14:textId="77777777" w:rsidR="00731D9D" w:rsidRDefault="00731D9D" w:rsidP="00731D9D">
            <w:pPr>
              <w:spacing w:before="100"/>
              <w:jc w:val="center"/>
              <w:rPr>
                <w:b/>
                <w:sz w:val="18"/>
                <w:szCs w:val="18"/>
              </w:rPr>
            </w:pPr>
            <w:r>
              <w:rPr>
                <w:b/>
                <w:sz w:val="18"/>
                <w:szCs w:val="18"/>
              </w:rPr>
              <w:t>PÇ2</w:t>
            </w:r>
          </w:p>
        </w:tc>
        <w:tc>
          <w:tcPr>
            <w:tcW w:w="648" w:type="dxa"/>
            <w:gridSpan w:val="2"/>
            <w:vAlign w:val="center"/>
          </w:tcPr>
          <w:p w14:paraId="2D6F4ADF" w14:textId="77777777" w:rsidR="00731D9D" w:rsidRDefault="00731D9D" w:rsidP="00731D9D">
            <w:pPr>
              <w:spacing w:before="100"/>
              <w:jc w:val="center"/>
              <w:rPr>
                <w:b/>
                <w:sz w:val="18"/>
                <w:szCs w:val="18"/>
              </w:rPr>
            </w:pPr>
            <w:r>
              <w:rPr>
                <w:b/>
                <w:sz w:val="18"/>
                <w:szCs w:val="18"/>
              </w:rPr>
              <w:t>PÇ3</w:t>
            </w:r>
          </w:p>
        </w:tc>
        <w:tc>
          <w:tcPr>
            <w:tcW w:w="648" w:type="dxa"/>
            <w:vAlign w:val="center"/>
          </w:tcPr>
          <w:p w14:paraId="219821AF" w14:textId="77777777" w:rsidR="00731D9D" w:rsidRDefault="00731D9D" w:rsidP="00731D9D">
            <w:pPr>
              <w:spacing w:before="100"/>
              <w:jc w:val="center"/>
              <w:rPr>
                <w:b/>
                <w:sz w:val="18"/>
                <w:szCs w:val="18"/>
              </w:rPr>
            </w:pPr>
            <w:r>
              <w:rPr>
                <w:b/>
                <w:sz w:val="18"/>
                <w:szCs w:val="18"/>
              </w:rPr>
              <w:t>PÇ4</w:t>
            </w:r>
          </w:p>
        </w:tc>
        <w:tc>
          <w:tcPr>
            <w:tcW w:w="648" w:type="dxa"/>
            <w:gridSpan w:val="2"/>
            <w:vAlign w:val="center"/>
          </w:tcPr>
          <w:p w14:paraId="64510ACB" w14:textId="77777777" w:rsidR="00731D9D" w:rsidRDefault="00731D9D" w:rsidP="00731D9D">
            <w:pPr>
              <w:spacing w:before="100"/>
              <w:jc w:val="center"/>
              <w:rPr>
                <w:b/>
                <w:sz w:val="18"/>
                <w:szCs w:val="18"/>
              </w:rPr>
            </w:pPr>
            <w:r>
              <w:rPr>
                <w:b/>
                <w:sz w:val="18"/>
                <w:szCs w:val="18"/>
              </w:rPr>
              <w:t>PÇ5</w:t>
            </w:r>
          </w:p>
        </w:tc>
        <w:tc>
          <w:tcPr>
            <w:tcW w:w="648" w:type="dxa"/>
            <w:vAlign w:val="center"/>
          </w:tcPr>
          <w:p w14:paraId="1417EDE2" w14:textId="77777777" w:rsidR="00731D9D" w:rsidRDefault="00731D9D" w:rsidP="00731D9D">
            <w:pPr>
              <w:spacing w:before="100"/>
              <w:jc w:val="center"/>
              <w:rPr>
                <w:b/>
                <w:sz w:val="18"/>
                <w:szCs w:val="18"/>
              </w:rPr>
            </w:pPr>
            <w:r>
              <w:rPr>
                <w:b/>
                <w:sz w:val="18"/>
                <w:szCs w:val="18"/>
              </w:rPr>
              <w:t>PÇ6</w:t>
            </w:r>
          </w:p>
        </w:tc>
        <w:tc>
          <w:tcPr>
            <w:tcW w:w="648" w:type="dxa"/>
            <w:gridSpan w:val="2"/>
            <w:vAlign w:val="center"/>
          </w:tcPr>
          <w:p w14:paraId="750DAC4C" w14:textId="77777777" w:rsidR="00731D9D" w:rsidRDefault="00731D9D" w:rsidP="00731D9D">
            <w:pPr>
              <w:spacing w:before="100"/>
              <w:jc w:val="center"/>
              <w:rPr>
                <w:b/>
                <w:sz w:val="18"/>
                <w:szCs w:val="18"/>
              </w:rPr>
            </w:pPr>
            <w:r>
              <w:rPr>
                <w:b/>
                <w:sz w:val="18"/>
                <w:szCs w:val="18"/>
              </w:rPr>
              <w:t>PÇ7</w:t>
            </w:r>
          </w:p>
        </w:tc>
        <w:tc>
          <w:tcPr>
            <w:tcW w:w="648" w:type="dxa"/>
            <w:vAlign w:val="center"/>
          </w:tcPr>
          <w:p w14:paraId="2897DE77" w14:textId="77777777" w:rsidR="00731D9D" w:rsidRDefault="00731D9D" w:rsidP="00731D9D">
            <w:pPr>
              <w:spacing w:before="100"/>
              <w:jc w:val="center"/>
              <w:rPr>
                <w:b/>
                <w:sz w:val="18"/>
                <w:szCs w:val="18"/>
              </w:rPr>
            </w:pPr>
            <w:r>
              <w:rPr>
                <w:b/>
                <w:sz w:val="18"/>
                <w:szCs w:val="18"/>
              </w:rPr>
              <w:t>PÇ8</w:t>
            </w:r>
          </w:p>
        </w:tc>
        <w:tc>
          <w:tcPr>
            <w:tcW w:w="648" w:type="dxa"/>
            <w:gridSpan w:val="2"/>
            <w:vAlign w:val="center"/>
          </w:tcPr>
          <w:p w14:paraId="653E42A3" w14:textId="77777777" w:rsidR="00731D9D" w:rsidRDefault="00731D9D" w:rsidP="00731D9D">
            <w:pPr>
              <w:spacing w:before="100"/>
              <w:jc w:val="center"/>
              <w:rPr>
                <w:b/>
                <w:sz w:val="18"/>
                <w:szCs w:val="18"/>
              </w:rPr>
            </w:pPr>
            <w:r>
              <w:rPr>
                <w:b/>
                <w:sz w:val="18"/>
                <w:szCs w:val="18"/>
              </w:rPr>
              <w:t>PÇ9</w:t>
            </w:r>
          </w:p>
        </w:tc>
        <w:tc>
          <w:tcPr>
            <w:tcW w:w="648" w:type="dxa"/>
            <w:vAlign w:val="center"/>
          </w:tcPr>
          <w:p w14:paraId="208F4507" w14:textId="77777777" w:rsidR="00731D9D" w:rsidRDefault="00731D9D" w:rsidP="00731D9D">
            <w:pPr>
              <w:spacing w:before="100"/>
              <w:jc w:val="center"/>
              <w:rPr>
                <w:b/>
                <w:sz w:val="18"/>
                <w:szCs w:val="18"/>
              </w:rPr>
            </w:pPr>
            <w:r>
              <w:rPr>
                <w:b/>
                <w:sz w:val="18"/>
                <w:szCs w:val="18"/>
              </w:rPr>
              <w:t>PÇ10</w:t>
            </w:r>
          </w:p>
        </w:tc>
        <w:tc>
          <w:tcPr>
            <w:tcW w:w="649" w:type="dxa"/>
            <w:vAlign w:val="center"/>
          </w:tcPr>
          <w:p w14:paraId="3357E0E8" w14:textId="77777777" w:rsidR="00731D9D" w:rsidRDefault="00731D9D" w:rsidP="00731D9D">
            <w:pPr>
              <w:spacing w:before="100"/>
              <w:jc w:val="center"/>
              <w:rPr>
                <w:b/>
                <w:sz w:val="18"/>
                <w:szCs w:val="18"/>
              </w:rPr>
            </w:pPr>
            <w:r>
              <w:rPr>
                <w:b/>
                <w:sz w:val="18"/>
                <w:szCs w:val="18"/>
              </w:rPr>
              <w:t>PÇ11</w:t>
            </w:r>
          </w:p>
        </w:tc>
      </w:tr>
      <w:tr w:rsidR="00731D9D" w:rsidRPr="00E44B9C" w14:paraId="5DA08C8B" w14:textId="77777777" w:rsidTr="00731D9D">
        <w:trPr>
          <w:trHeight w:val="356"/>
          <w:jc w:val="center"/>
        </w:trPr>
        <w:tc>
          <w:tcPr>
            <w:tcW w:w="0" w:type="auto"/>
            <w:vAlign w:val="center"/>
          </w:tcPr>
          <w:p w14:paraId="59230B9E" w14:textId="77777777" w:rsidR="00731D9D" w:rsidRPr="00E44B9C" w:rsidRDefault="00731D9D" w:rsidP="00731D9D">
            <w:pPr>
              <w:spacing w:before="100"/>
              <w:jc w:val="center"/>
              <w:rPr>
                <w:b/>
                <w:sz w:val="18"/>
                <w:szCs w:val="18"/>
              </w:rPr>
            </w:pPr>
            <w:r>
              <w:rPr>
                <w:b/>
                <w:sz w:val="18"/>
                <w:szCs w:val="18"/>
              </w:rPr>
              <w:t>ÖÇ</w:t>
            </w:r>
            <w:r w:rsidRPr="00E44B9C">
              <w:rPr>
                <w:b/>
                <w:sz w:val="18"/>
                <w:szCs w:val="18"/>
              </w:rPr>
              <w:t>1</w:t>
            </w:r>
          </w:p>
        </w:tc>
        <w:tc>
          <w:tcPr>
            <w:tcW w:w="648" w:type="dxa"/>
            <w:vAlign w:val="center"/>
          </w:tcPr>
          <w:p w14:paraId="3081A3AF" w14:textId="77777777" w:rsidR="00731D9D" w:rsidRPr="00E44B9C" w:rsidRDefault="00731D9D" w:rsidP="00731D9D">
            <w:pPr>
              <w:jc w:val="center"/>
              <w:rPr>
                <w:sz w:val="18"/>
                <w:szCs w:val="18"/>
              </w:rPr>
            </w:pPr>
          </w:p>
        </w:tc>
        <w:tc>
          <w:tcPr>
            <w:tcW w:w="648" w:type="dxa"/>
            <w:vAlign w:val="center"/>
          </w:tcPr>
          <w:p w14:paraId="78715101" w14:textId="77777777" w:rsidR="00731D9D" w:rsidRPr="00E44B9C" w:rsidRDefault="00731D9D" w:rsidP="00731D9D">
            <w:pPr>
              <w:jc w:val="center"/>
              <w:rPr>
                <w:sz w:val="18"/>
                <w:szCs w:val="18"/>
              </w:rPr>
            </w:pPr>
          </w:p>
        </w:tc>
        <w:tc>
          <w:tcPr>
            <w:tcW w:w="648" w:type="dxa"/>
            <w:gridSpan w:val="2"/>
            <w:vAlign w:val="center"/>
          </w:tcPr>
          <w:p w14:paraId="2E3D8ACD" w14:textId="77777777" w:rsidR="00731D9D" w:rsidRPr="00E44B9C" w:rsidRDefault="00731D9D" w:rsidP="00731D9D">
            <w:pPr>
              <w:jc w:val="center"/>
              <w:rPr>
                <w:sz w:val="18"/>
                <w:szCs w:val="18"/>
              </w:rPr>
            </w:pPr>
            <w:r>
              <w:rPr>
                <w:sz w:val="18"/>
                <w:szCs w:val="18"/>
              </w:rPr>
              <w:t>3</w:t>
            </w:r>
          </w:p>
        </w:tc>
        <w:tc>
          <w:tcPr>
            <w:tcW w:w="648" w:type="dxa"/>
            <w:vAlign w:val="center"/>
          </w:tcPr>
          <w:p w14:paraId="0A02A2A2" w14:textId="77777777" w:rsidR="00731D9D" w:rsidRPr="00E44B9C" w:rsidRDefault="00731D9D" w:rsidP="00731D9D">
            <w:pPr>
              <w:jc w:val="center"/>
              <w:rPr>
                <w:sz w:val="18"/>
                <w:szCs w:val="18"/>
              </w:rPr>
            </w:pPr>
            <w:r>
              <w:rPr>
                <w:sz w:val="18"/>
                <w:szCs w:val="18"/>
              </w:rPr>
              <w:t>2</w:t>
            </w:r>
          </w:p>
        </w:tc>
        <w:tc>
          <w:tcPr>
            <w:tcW w:w="648" w:type="dxa"/>
            <w:gridSpan w:val="2"/>
            <w:vAlign w:val="center"/>
          </w:tcPr>
          <w:p w14:paraId="2225D142" w14:textId="77777777" w:rsidR="00731D9D" w:rsidRPr="00E44B9C" w:rsidRDefault="00731D9D" w:rsidP="00731D9D">
            <w:pPr>
              <w:jc w:val="center"/>
              <w:rPr>
                <w:sz w:val="18"/>
                <w:szCs w:val="18"/>
              </w:rPr>
            </w:pPr>
          </w:p>
        </w:tc>
        <w:tc>
          <w:tcPr>
            <w:tcW w:w="648" w:type="dxa"/>
            <w:vAlign w:val="center"/>
          </w:tcPr>
          <w:p w14:paraId="1FD9917E" w14:textId="77777777" w:rsidR="00731D9D" w:rsidRPr="00E44B9C" w:rsidRDefault="00731D9D" w:rsidP="00731D9D">
            <w:pPr>
              <w:jc w:val="center"/>
              <w:rPr>
                <w:sz w:val="18"/>
                <w:szCs w:val="18"/>
              </w:rPr>
            </w:pPr>
          </w:p>
        </w:tc>
        <w:tc>
          <w:tcPr>
            <w:tcW w:w="648" w:type="dxa"/>
            <w:gridSpan w:val="2"/>
            <w:vAlign w:val="center"/>
          </w:tcPr>
          <w:p w14:paraId="78AF514E" w14:textId="77777777" w:rsidR="00731D9D" w:rsidRPr="00E44B9C" w:rsidRDefault="00731D9D" w:rsidP="00731D9D">
            <w:pPr>
              <w:jc w:val="center"/>
              <w:rPr>
                <w:sz w:val="18"/>
                <w:szCs w:val="18"/>
              </w:rPr>
            </w:pPr>
          </w:p>
        </w:tc>
        <w:tc>
          <w:tcPr>
            <w:tcW w:w="648" w:type="dxa"/>
            <w:vAlign w:val="center"/>
          </w:tcPr>
          <w:p w14:paraId="78CF28ED" w14:textId="77777777" w:rsidR="00731D9D" w:rsidRPr="00E44B9C" w:rsidRDefault="00731D9D" w:rsidP="00731D9D">
            <w:pPr>
              <w:jc w:val="center"/>
              <w:rPr>
                <w:sz w:val="18"/>
                <w:szCs w:val="18"/>
              </w:rPr>
            </w:pPr>
          </w:p>
        </w:tc>
        <w:tc>
          <w:tcPr>
            <w:tcW w:w="648" w:type="dxa"/>
            <w:gridSpan w:val="2"/>
            <w:vAlign w:val="center"/>
          </w:tcPr>
          <w:p w14:paraId="3E61F539" w14:textId="77777777" w:rsidR="00731D9D" w:rsidRPr="00E44B9C" w:rsidRDefault="00731D9D" w:rsidP="00731D9D">
            <w:pPr>
              <w:jc w:val="center"/>
              <w:rPr>
                <w:sz w:val="18"/>
                <w:szCs w:val="18"/>
              </w:rPr>
            </w:pPr>
          </w:p>
        </w:tc>
        <w:tc>
          <w:tcPr>
            <w:tcW w:w="648" w:type="dxa"/>
            <w:vAlign w:val="center"/>
          </w:tcPr>
          <w:p w14:paraId="4F095F8D" w14:textId="77777777" w:rsidR="00731D9D" w:rsidRPr="00E44B9C" w:rsidRDefault="00731D9D" w:rsidP="00731D9D">
            <w:pPr>
              <w:jc w:val="center"/>
              <w:rPr>
                <w:sz w:val="18"/>
                <w:szCs w:val="18"/>
              </w:rPr>
            </w:pPr>
            <w:r>
              <w:rPr>
                <w:sz w:val="18"/>
                <w:szCs w:val="18"/>
              </w:rPr>
              <w:t>4</w:t>
            </w:r>
          </w:p>
        </w:tc>
        <w:tc>
          <w:tcPr>
            <w:tcW w:w="649" w:type="dxa"/>
            <w:vAlign w:val="center"/>
          </w:tcPr>
          <w:p w14:paraId="35A387E1" w14:textId="77777777" w:rsidR="00731D9D" w:rsidRPr="00E44B9C" w:rsidRDefault="00731D9D" w:rsidP="00731D9D">
            <w:pPr>
              <w:jc w:val="center"/>
              <w:rPr>
                <w:sz w:val="18"/>
                <w:szCs w:val="18"/>
              </w:rPr>
            </w:pPr>
          </w:p>
        </w:tc>
      </w:tr>
      <w:tr w:rsidR="00731D9D" w:rsidRPr="00E44B9C" w14:paraId="6D2027E6" w14:textId="77777777" w:rsidTr="00731D9D">
        <w:trPr>
          <w:trHeight w:val="356"/>
          <w:jc w:val="center"/>
        </w:trPr>
        <w:tc>
          <w:tcPr>
            <w:tcW w:w="0" w:type="auto"/>
            <w:vAlign w:val="center"/>
          </w:tcPr>
          <w:p w14:paraId="733C871C" w14:textId="77777777" w:rsidR="00731D9D" w:rsidRPr="00E44B9C" w:rsidRDefault="00731D9D" w:rsidP="00731D9D">
            <w:pPr>
              <w:spacing w:before="100"/>
              <w:jc w:val="center"/>
              <w:rPr>
                <w:b/>
                <w:sz w:val="18"/>
                <w:szCs w:val="18"/>
              </w:rPr>
            </w:pPr>
            <w:r>
              <w:rPr>
                <w:b/>
                <w:sz w:val="18"/>
                <w:szCs w:val="18"/>
              </w:rPr>
              <w:t>ÖÇ</w:t>
            </w:r>
            <w:r w:rsidRPr="00E44B9C">
              <w:rPr>
                <w:b/>
                <w:sz w:val="18"/>
                <w:szCs w:val="18"/>
              </w:rPr>
              <w:t>2</w:t>
            </w:r>
          </w:p>
        </w:tc>
        <w:tc>
          <w:tcPr>
            <w:tcW w:w="648" w:type="dxa"/>
            <w:vAlign w:val="center"/>
          </w:tcPr>
          <w:p w14:paraId="74183C79" w14:textId="77777777" w:rsidR="00731D9D" w:rsidRPr="00E44B9C" w:rsidRDefault="00731D9D" w:rsidP="00731D9D">
            <w:pPr>
              <w:jc w:val="center"/>
              <w:rPr>
                <w:sz w:val="18"/>
                <w:szCs w:val="18"/>
              </w:rPr>
            </w:pPr>
          </w:p>
        </w:tc>
        <w:tc>
          <w:tcPr>
            <w:tcW w:w="648" w:type="dxa"/>
            <w:vAlign w:val="center"/>
          </w:tcPr>
          <w:p w14:paraId="60D4DF2C" w14:textId="77777777" w:rsidR="00731D9D" w:rsidRPr="00E44B9C" w:rsidRDefault="00731D9D" w:rsidP="00731D9D">
            <w:pPr>
              <w:jc w:val="center"/>
              <w:rPr>
                <w:sz w:val="18"/>
                <w:szCs w:val="18"/>
              </w:rPr>
            </w:pPr>
          </w:p>
        </w:tc>
        <w:tc>
          <w:tcPr>
            <w:tcW w:w="648" w:type="dxa"/>
            <w:gridSpan w:val="2"/>
            <w:vAlign w:val="center"/>
          </w:tcPr>
          <w:p w14:paraId="61828681" w14:textId="77777777" w:rsidR="00731D9D" w:rsidRPr="00E44B9C" w:rsidRDefault="00731D9D" w:rsidP="00731D9D">
            <w:pPr>
              <w:jc w:val="center"/>
              <w:rPr>
                <w:sz w:val="18"/>
                <w:szCs w:val="18"/>
              </w:rPr>
            </w:pPr>
            <w:r>
              <w:rPr>
                <w:sz w:val="18"/>
                <w:szCs w:val="18"/>
              </w:rPr>
              <w:t>2</w:t>
            </w:r>
          </w:p>
        </w:tc>
        <w:tc>
          <w:tcPr>
            <w:tcW w:w="648" w:type="dxa"/>
            <w:vAlign w:val="center"/>
          </w:tcPr>
          <w:p w14:paraId="676EF5CD" w14:textId="77777777" w:rsidR="00731D9D" w:rsidRPr="00E44B9C" w:rsidRDefault="00731D9D" w:rsidP="00731D9D">
            <w:pPr>
              <w:jc w:val="center"/>
              <w:rPr>
                <w:sz w:val="18"/>
                <w:szCs w:val="18"/>
              </w:rPr>
            </w:pPr>
            <w:r>
              <w:rPr>
                <w:sz w:val="18"/>
                <w:szCs w:val="18"/>
              </w:rPr>
              <w:t>2</w:t>
            </w:r>
          </w:p>
        </w:tc>
        <w:tc>
          <w:tcPr>
            <w:tcW w:w="648" w:type="dxa"/>
            <w:gridSpan w:val="2"/>
            <w:vAlign w:val="center"/>
          </w:tcPr>
          <w:p w14:paraId="26D8ABBD" w14:textId="77777777" w:rsidR="00731D9D" w:rsidRPr="00E44B9C" w:rsidRDefault="00731D9D" w:rsidP="00731D9D">
            <w:pPr>
              <w:jc w:val="center"/>
              <w:rPr>
                <w:sz w:val="18"/>
                <w:szCs w:val="18"/>
              </w:rPr>
            </w:pPr>
          </w:p>
        </w:tc>
        <w:tc>
          <w:tcPr>
            <w:tcW w:w="648" w:type="dxa"/>
            <w:vAlign w:val="center"/>
          </w:tcPr>
          <w:p w14:paraId="61414B93" w14:textId="77777777" w:rsidR="00731D9D" w:rsidRPr="00E44B9C" w:rsidRDefault="00731D9D" w:rsidP="00731D9D">
            <w:pPr>
              <w:jc w:val="center"/>
              <w:rPr>
                <w:sz w:val="18"/>
                <w:szCs w:val="18"/>
              </w:rPr>
            </w:pPr>
          </w:p>
        </w:tc>
        <w:tc>
          <w:tcPr>
            <w:tcW w:w="648" w:type="dxa"/>
            <w:gridSpan w:val="2"/>
            <w:vAlign w:val="center"/>
          </w:tcPr>
          <w:p w14:paraId="20FD1F0B" w14:textId="77777777" w:rsidR="00731D9D" w:rsidRPr="00E44B9C" w:rsidRDefault="00731D9D" w:rsidP="00731D9D">
            <w:pPr>
              <w:jc w:val="center"/>
              <w:rPr>
                <w:sz w:val="18"/>
                <w:szCs w:val="18"/>
              </w:rPr>
            </w:pPr>
          </w:p>
        </w:tc>
        <w:tc>
          <w:tcPr>
            <w:tcW w:w="648" w:type="dxa"/>
            <w:vAlign w:val="center"/>
          </w:tcPr>
          <w:p w14:paraId="299CBE44" w14:textId="77777777" w:rsidR="00731D9D" w:rsidRPr="00E44B9C" w:rsidRDefault="00731D9D" w:rsidP="00731D9D">
            <w:pPr>
              <w:jc w:val="center"/>
              <w:rPr>
                <w:sz w:val="18"/>
                <w:szCs w:val="18"/>
              </w:rPr>
            </w:pPr>
          </w:p>
        </w:tc>
        <w:tc>
          <w:tcPr>
            <w:tcW w:w="648" w:type="dxa"/>
            <w:gridSpan w:val="2"/>
            <w:vAlign w:val="center"/>
          </w:tcPr>
          <w:p w14:paraId="7D3C054D" w14:textId="77777777" w:rsidR="00731D9D" w:rsidRPr="00E44B9C" w:rsidRDefault="00731D9D" w:rsidP="00731D9D">
            <w:pPr>
              <w:jc w:val="center"/>
              <w:rPr>
                <w:sz w:val="18"/>
                <w:szCs w:val="18"/>
              </w:rPr>
            </w:pPr>
          </w:p>
        </w:tc>
        <w:tc>
          <w:tcPr>
            <w:tcW w:w="648" w:type="dxa"/>
            <w:vAlign w:val="center"/>
          </w:tcPr>
          <w:p w14:paraId="02A44992" w14:textId="77777777" w:rsidR="00731D9D" w:rsidRPr="00E44B9C" w:rsidRDefault="00731D9D" w:rsidP="00731D9D">
            <w:pPr>
              <w:jc w:val="center"/>
              <w:rPr>
                <w:sz w:val="18"/>
                <w:szCs w:val="18"/>
              </w:rPr>
            </w:pPr>
            <w:r>
              <w:rPr>
                <w:sz w:val="18"/>
                <w:szCs w:val="18"/>
              </w:rPr>
              <w:t>4</w:t>
            </w:r>
          </w:p>
        </w:tc>
        <w:tc>
          <w:tcPr>
            <w:tcW w:w="649" w:type="dxa"/>
            <w:vAlign w:val="center"/>
          </w:tcPr>
          <w:p w14:paraId="73A71D69" w14:textId="77777777" w:rsidR="00731D9D" w:rsidRPr="00E44B9C" w:rsidRDefault="00731D9D" w:rsidP="00731D9D">
            <w:pPr>
              <w:jc w:val="center"/>
              <w:rPr>
                <w:sz w:val="18"/>
                <w:szCs w:val="18"/>
              </w:rPr>
            </w:pPr>
          </w:p>
        </w:tc>
      </w:tr>
      <w:tr w:rsidR="00731D9D" w:rsidRPr="00E44B9C" w14:paraId="19103D79" w14:textId="77777777" w:rsidTr="00731D9D">
        <w:trPr>
          <w:trHeight w:val="356"/>
          <w:jc w:val="center"/>
        </w:trPr>
        <w:tc>
          <w:tcPr>
            <w:tcW w:w="0" w:type="auto"/>
            <w:vAlign w:val="center"/>
          </w:tcPr>
          <w:p w14:paraId="05A7A2E9" w14:textId="77777777" w:rsidR="00731D9D" w:rsidRPr="00E44B9C" w:rsidRDefault="00731D9D" w:rsidP="00731D9D">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648" w:type="dxa"/>
            <w:vAlign w:val="center"/>
          </w:tcPr>
          <w:p w14:paraId="0B217DF8" w14:textId="77777777" w:rsidR="00731D9D" w:rsidRPr="00E44B9C" w:rsidRDefault="00731D9D" w:rsidP="00731D9D">
            <w:pPr>
              <w:jc w:val="center"/>
              <w:rPr>
                <w:sz w:val="18"/>
                <w:szCs w:val="18"/>
              </w:rPr>
            </w:pPr>
          </w:p>
        </w:tc>
        <w:tc>
          <w:tcPr>
            <w:tcW w:w="648" w:type="dxa"/>
            <w:vAlign w:val="center"/>
          </w:tcPr>
          <w:p w14:paraId="1EEA44D9" w14:textId="77777777" w:rsidR="00731D9D" w:rsidRPr="00E44B9C" w:rsidRDefault="00731D9D" w:rsidP="00731D9D">
            <w:pPr>
              <w:jc w:val="center"/>
              <w:rPr>
                <w:sz w:val="18"/>
                <w:szCs w:val="18"/>
              </w:rPr>
            </w:pPr>
          </w:p>
        </w:tc>
        <w:tc>
          <w:tcPr>
            <w:tcW w:w="648" w:type="dxa"/>
            <w:gridSpan w:val="2"/>
            <w:vAlign w:val="center"/>
          </w:tcPr>
          <w:p w14:paraId="1C6003B0" w14:textId="77777777" w:rsidR="00731D9D" w:rsidRPr="00E44B9C" w:rsidRDefault="00731D9D" w:rsidP="00731D9D">
            <w:pPr>
              <w:jc w:val="center"/>
              <w:rPr>
                <w:sz w:val="18"/>
                <w:szCs w:val="18"/>
              </w:rPr>
            </w:pPr>
            <w:r>
              <w:rPr>
                <w:sz w:val="18"/>
                <w:szCs w:val="18"/>
              </w:rPr>
              <w:t>2</w:t>
            </w:r>
          </w:p>
        </w:tc>
        <w:tc>
          <w:tcPr>
            <w:tcW w:w="648" w:type="dxa"/>
            <w:vAlign w:val="center"/>
          </w:tcPr>
          <w:p w14:paraId="2A7A3C06" w14:textId="77777777" w:rsidR="00731D9D" w:rsidRPr="00E44B9C" w:rsidRDefault="00731D9D" w:rsidP="00731D9D">
            <w:pPr>
              <w:jc w:val="center"/>
              <w:rPr>
                <w:sz w:val="18"/>
                <w:szCs w:val="18"/>
              </w:rPr>
            </w:pPr>
            <w:r>
              <w:rPr>
                <w:sz w:val="18"/>
                <w:szCs w:val="18"/>
              </w:rPr>
              <w:t>3</w:t>
            </w:r>
          </w:p>
        </w:tc>
        <w:tc>
          <w:tcPr>
            <w:tcW w:w="648" w:type="dxa"/>
            <w:gridSpan w:val="2"/>
            <w:vAlign w:val="center"/>
          </w:tcPr>
          <w:p w14:paraId="2E5D77CA" w14:textId="77777777" w:rsidR="00731D9D" w:rsidRPr="00E44B9C" w:rsidRDefault="00731D9D" w:rsidP="00731D9D">
            <w:pPr>
              <w:jc w:val="center"/>
              <w:rPr>
                <w:sz w:val="18"/>
                <w:szCs w:val="18"/>
              </w:rPr>
            </w:pPr>
          </w:p>
        </w:tc>
        <w:tc>
          <w:tcPr>
            <w:tcW w:w="648" w:type="dxa"/>
            <w:vAlign w:val="center"/>
          </w:tcPr>
          <w:p w14:paraId="52C95068" w14:textId="77777777" w:rsidR="00731D9D" w:rsidRPr="00E44B9C" w:rsidRDefault="00731D9D" w:rsidP="00731D9D">
            <w:pPr>
              <w:jc w:val="center"/>
              <w:rPr>
                <w:sz w:val="18"/>
                <w:szCs w:val="18"/>
              </w:rPr>
            </w:pPr>
          </w:p>
        </w:tc>
        <w:tc>
          <w:tcPr>
            <w:tcW w:w="648" w:type="dxa"/>
            <w:gridSpan w:val="2"/>
            <w:vAlign w:val="center"/>
          </w:tcPr>
          <w:p w14:paraId="101E7F53" w14:textId="77777777" w:rsidR="00731D9D" w:rsidRPr="00E44B9C" w:rsidRDefault="00731D9D" w:rsidP="00731D9D">
            <w:pPr>
              <w:jc w:val="center"/>
              <w:rPr>
                <w:sz w:val="18"/>
                <w:szCs w:val="18"/>
              </w:rPr>
            </w:pPr>
          </w:p>
        </w:tc>
        <w:tc>
          <w:tcPr>
            <w:tcW w:w="648" w:type="dxa"/>
            <w:vAlign w:val="center"/>
          </w:tcPr>
          <w:p w14:paraId="7D0748F3" w14:textId="77777777" w:rsidR="00731D9D" w:rsidRPr="00E44B9C" w:rsidRDefault="00731D9D" w:rsidP="00731D9D">
            <w:pPr>
              <w:jc w:val="center"/>
              <w:rPr>
                <w:sz w:val="18"/>
                <w:szCs w:val="18"/>
              </w:rPr>
            </w:pPr>
          </w:p>
        </w:tc>
        <w:tc>
          <w:tcPr>
            <w:tcW w:w="648" w:type="dxa"/>
            <w:gridSpan w:val="2"/>
            <w:vAlign w:val="center"/>
          </w:tcPr>
          <w:p w14:paraId="1B867C27" w14:textId="77777777" w:rsidR="00731D9D" w:rsidRPr="00E44B9C" w:rsidRDefault="00731D9D" w:rsidP="00731D9D">
            <w:pPr>
              <w:jc w:val="center"/>
              <w:rPr>
                <w:sz w:val="18"/>
                <w:szCs w:val="18"/>
              </w:rPr>
            </w:pPr>
          </w:p>
        </w:tc>
        <w:tc>
          <w:tcPr>
            <w:tcW w:w="648" w:type="dxa"/>
            <w:vAlign w:val="center"/>
          </w:tcPr>
          <w:p w14:paraId="1155B0F9" w14:textId="77777777" w:rsidR="00731D9D" w:rsidRPr="00E44B9C" w:rsidRDefault="00731D9D" w:rsidP="00731D9D">
            <w:pPr>
              <w:jc w:val="center"/>
              <w:rPr>
                <w:sz w:val="18"/>
                <w:szCs w:val="18"/>
              </w:rPr>
            </w:pPr>
            <w:r>
              <w:rPr>
                <w:sz w:val="18"/>
                <w:szCs w:val="18"/>
              </w:rPr>
              <w:t>4</w:t>
            </w:r>
          </w:p>
        </w:tc>
        <w:tc>
          <w:tcPr>
            <w:tcW w:w="649" w:type="dxa"/>
            <w:vAlign w:val="center"/>
          </w:tcPr>
          <w:p w14:paraId="1F72FAE7" w14:textId="77777777" w:rsidR="00731D9D" w:rsidRPr="00E44B9C" w:rsidRDefault="00731D9D" w:rsidP="00731D9D">
            <w:pPr>
              <w:jc w:val="center"/>
              <w:rPr>
                <w:sz w:val="18"/>
                <w:szCs w:val="18"/>
              </w:rPr>
            </w:pPr>
          </w:p>
        </w:tc>
      </w:tr>
      <w:tr w:rsidR="00731D9D" w:rsidRPr="00E44B9C" w14:paraId="28BC0918" w14:textId="77777777" w:rsidTr="00731D9D">
        <w:trPr>
          <w:trHeight w:val="356"/>
          <w:jc w:val="center"/>
        </w:trPr>
        <w:tc>
          <w:tcPr>
            <w:tcW w:w="0" w:type="auto"/>
            <w:vAlign w:val="center"/>
          </w:tcPr>
          <w:p w14:paraId="1F12FE5C" w14:textId="77777777" w:rsidR="00731D9D" w:rsidRPr="00E44B9C" w:rsidRDefault="00731D9D" w:rsidP="00731D9D">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648" w:type="dxa"/>
            <w:vAlign w:val="center"/>
          </w:tcPr>
          <w:p w14:paraId="36B4DA20" w14:textId="77777777" w:rsidR="00731D9D" w:rsidRPr="00E44B9C" w:rsidRDefault="00731D9D" w:rsidP="00731D9D">
            <w:pPr>
              <w:jc w:val="center"/>
              <w:rPr>
                <w:sz w:val="18"/>
                <w:szCs w:val="18"/>
              </w:rPr>
            </w:pPr>
          </w:p>
        </w:tc>
        <w:tc>
          <w:tcPr>
            <w:tcW w:w="648" w:type="dxa"/>
            <w:vAlign w:val="center"/>
          </w:tcPr>
          <w:p w14:paraId="5320DB22" w14:textId="77777777" w:rsidR="00731D9D" w:rsidRPr="00E44B9C" w:rsidRDefault="00731D9D" w:rsidP="00731D9D">
            <w:pPr>
              <w:jc w:val="center"/>
              <w:rPr>
                <w:sz w:val="18"/>
                <w:szCs w:val="18"/>
              </w:rPr>
            </w:pPr>
          </w:p>
        </w:tc>
        <w:tc>
          <w:tcPr>
            <w:tcW w:w="648" w:type="dxa"/>
            <w:gridSpan w:val="2"/>
            <w:vAlign w:val="center"/>
          </w:tcPr>
          <w:p w14:paraId="2E839B91" w14:textId="77777777" w:rsidR="00731D9D" w:rsidRPr="00E44B9C" w:rsidRDefault="00731D9D" w:rsidP="00731D9D">
            <w:pPr>
              <w:jc w:val="center"/>
              <w:rPr>
                <w:sz w:val="18"/>
                <w:szCs w:val="18"/>
              </w:rPr>
            </w:pPr>
            <w:r>
              <w:rPr>
                <w:sz w:val="18"/>
                <w:szCs w:val="18"/>
              </w:rPr>
              <w:t>2</w:t>
            </w:r>
          </w:p>
        </w:tc>
        <w:tc>
          <w:tcPr>
            <w:tcW w:w="648" w:type="dxa"/>
            <w:vAlign w:val="center"/>
          </w:tcPr>
          <w:p w14:paraId="09F3D8F4" w14:textId="77777777" w:rsidR="00731D9D" w:rsidRPr="00E44B9C" w:rsidRDefault="00731D9D" w:rsidP="00731D9D">
            <w:pPr>
              <w:jc w:val="center"/>
              <w:rPr>
                <w:sz w:val="18"/>
                <w:szCs w:val="18"/>
              </w:rPr>
            </w:pPr>
            <w:r>
              <w:rPr>
                <w:sz w:val="18"/>
                <w:szCs w:val="18"/>
              </w:rPr>
              <w:t>2</w:t>
            </w:r>
          </w:p>
        </w:tc>
        <w:tc>
          <w:tcPr>
            <w:tcW w:w="648" w:type="dxa"/>
            <w:gridSpan w:val="2"/>
            <w:vAlign w:val="center"/>
          </w:tcPr>
          <w:p w14:paraId="6AD6C2DC" w14:textId="77777777" w:rsidR="00731D9D" w:rsidRPr="00E44B9C" w:rsidRDefault="00731D9D" w:rsidP="00731D9D">
            <w:pPr>
              <w:jc w:val="center"/>
              <w:rPr>
                <w:sz w:val="18"/>
                <w:szCs w:val="18"/>
              </w:rPr>
            </w:pPr>
          </w:p>
        </w:tc>
        <w:tc>
          <w:tcPr>
            <w:tcW w:w="648" w:type="dxa"/>
            <w:vAlign w:val="center"/>
          </w:tcPr>
          <w:p w14:paraId="4BFE50EE" w14:textId="77777777" w:rsidR="00731D9D" w:rsidRPr="00E44B9C" w:rsidRDefault="00731D9D" w:rsidP="00731D9D">
            <w:pPr>
              <w:jc w:val="center"/>
              <w:rPr>
                <w:sz w:val="18"/>
                <w:szCs w:val="18"/>
              </w:rPr>
            </w:pPr>
          </w:p>
        </w:tc>
        <w:tc>
          <w:tcPr>
            <w:tcW w:w="648" w:type="dxa"/>
            <w:gridSpan w:val="2"/>
            <w:vAlign w:val="center"/>
          </w:tcPr>
          <w:p w14:paraId="7673A096" w14:textId="77777777" w:rsidR="00731D9D" w:rsidRPr="00E44B9C" w:rsidRDefault="00731D9D" w:rsidP="00731D9D">
            <w:pPr>
              <w:jc w:val="center"/>
              <w:rPr>
                <w:sz w:val="18"/>
                <w:szCs w:val="18"/>
              </w:rPr>
            </w:pPr>
          </w:p>
        </w:tc>
        <w:tc>
          <w:tcPr>
            <w:tcW w:w="648" w:type="dxa"/>
            <w:vAlign w:val="center"/>
          </w:tcPr>
          <w:p w14:paraId="4CE48A6F" w14:textId="77777777" w:rsidR="00731D9D" w:rsidRPr="00E44B9C" w:rsidRDefault="00731D9D" w:rsidP="00731D9D">
            <w:pPr>
              <w:jc w:val="center"/>
              <w:rPr>
                <w:sz w:val="18"/>
                <w:szCs w:val="18"/>
              </w:rPr>
            </w:pPr>
          </w:p>
        </w:tc>
        <w:tc>
          <w:tcPr>
            <w:tcW w:w="648" w:type="dxa"/>
            <w:gridSpan w:val="2"/>
            <w:vAlign w:val="center"/>
          </w:tcPr>
          <w:p w14:paraId="769FAC8C" w14:textId="77777777" w:rsidR="00731D9D" w:rsidRPr="00E44B9C" w:rsidRDefault="00731D9D" w:rsidP="00731D9D">
            <w:pPr>
              <w:jc w:val="center"/>
              <w:rPr>
                <w:sz w:val="18"/>
                <w:szCs w:val="18"/>
              </w:rPr>
            </w:pPr>
          </w:p>
        </w:tc>
        <w:tc>
          <w:tcPr>
            <w:tcW w:w="648" w:type="dxa"/>
            <w:vAlign w:val="center"/>
          </w:tcPr>
          <w:p w14:paraId="66AB6A19" w14:textId="77777777" w:rsidR="00731D9D" w:rsidRPr="00E44B9C" w:rsidRDefault="00731D9D" w:rsidP="00731D9D">
            <w:pPr>
              <w:jc w:val="center"/>
              <w:rPr>
                <w:sz w:val="18"/>
                <w:szCs w:val="18"/>
              </w:rPr>
            </w:pPr>
            <w:r>
              <w:rPr>
                <w:sz w:val="18"/>
                <w:szCs w:val="18"/>
              </w:rPr>
              <w:t>4</w:t>
            </w:r>
          </w:p>
        </w:tc>
        <w:tc>
          <w:tcPr>
            <w:tcW w:w="649" w:type="dxa"/>
            <w:vAlign w:val="center"/>
          </w:tcPr>
          <w:p w14:paraId="59122902" w14:textId="77777777" w:rsidR="00731D9D" w:rsidRPr="00E44B9C" w:rsidRDefault="00731D9D" w:rsidP="00731D9D">
            <w:pPr>
              <w:jc w:val="center"/>
              <w:rPr>
                <w:sz w:val="18"/>
                <w:szCs w:val="18"/>
              </w:rPr>
            </w:pPr>
          </w:p>
        </w:tc>
      </w:tr>
      <w:tr w:rsidR="00731D9D" w:rsidRPr="00E44B9C" w14:paraId="74CDAA03" w14:textId="77777777" w:rsidTr="00731D9D">
        <w:trPr>
          <w:trHeight w:val="356"/>
          <w:jc w:val="center"/>
        </w:trPr>
        <w:tc>
          <w:tcPr>
            <w:tcW w:w="0" w:type="auto"/>
            <w:vAlign w:val="center"/>
          </w:tcPr>
          <w:p w14:paraId="50B5AF9D" w14:textId="77777777" w:rsidR="00731D9D" w:rsidRPr="00E44B9C" w:rsidRDefault="00731D9D" w:rsidP="00731D9D">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648" w:type="dxa"/>
            <w:vAlign w:val="center"/>
          </w:tcPr>
          <w:p w14:paraId="651F0854" w14:textId="77777777" w:rsidR="00731D9D" w:rsidRPr="00E44B9C" w:rsidRDefault="00731D9D" w:rsidP="00731D9D">
            <w:pPr>
              <w:jc w:val="center"/>
              <w:rPr>
                <w:sz w:val="18"/>
                <w:szCs w:val="18"/>
              </w:rPr>
            </w:pPr>
          </w:p>
        </w:tc>
        <w:tc>
          <w:tcPr>
            <w:tcW w:w="648" w:type="dxa"/>
            <w:vAlign w:val="center"/>
          </w:tcPr>
          <w:p w14:paraId="728F66BD" w14:textId="77777777" w:rsidR="00731D9D" w:rsidRPr="00E44B9C" w:rsidRDefault="00731D9D" w:rsidP="00731D9D">
            <w:pPr>
              <w:jc w:val="center"/>
              <w:rPr>
                <w:sz w:val="18"/>
                <w:szCs w:val="18"/>
              </w:rPr>
            </w:pPr>
          </w:p>
        </w:tc>
        <w:tc>
          <w:tcPr>
            <w:tcW w:w="648" w:type="dxa"/>
            <w:gridSpan w:val="2"/>
            <w:vAlign w:val="center"/>
          </w:tcPr>
          <w:p w14:paraId="026553E7" w14:textId="77777777" w:rsidR="00731D9D" w:rsidRPr="00E44B9C" w:rsidRDefault="00731D9D" w:rsidP="00731D9D">
            <w:pPr>
              <w:jc w:val="center"/>
              <w:rPr>
                <w:sz w:val="18"/>
                <w:szCs w:val="18"/>
              </w:rPr>
            </w:pPr>
            <w:r>
              <w:rPr>
                <w:sz w:val="18"/>
                <w:szCs w:val="18"/>
              </w:rPr>
              <w:t>2</w:t>
            </w:r>
          </w:p>
        </w:tc>
        <w:tc>
          <w:tcPr>
            <w:tcW w:w="648" w:type="dxa"/>
            <w:vAlign w:val="center"/>
          </w:tcPr>
          <w:p w14:paraId="0450867C" w14:textId="77777777" w:rsidR="00731D9D" w:rsidRPr="00E44B9C" w:rsidRDefault="00731D9D" w:rsidP="00731D9D">
            <w:pPr>
              <w:jc w:val="center"/>
              <w:rPr>
                <w:sz w:val="18"/>
                <w:szCs w:val="18"/>
              </w:rPr>
            </w:pPr>
            <w:r>
              <w:rPr>
                <w:sz w:val="18"/>
                <w:szCs w:val="18"/>
              </w:rPr>
              <w:t>3</w:t>
            </w:r>
          </w:p>
        </w:tc>
        <w:tc>
          <w:tcPr>
            <w:tcW w:w="648" w:type="dxa"/>
            <w:gridSpan w:val="2"/>
            <w:vAlign w:val="center"/>
          </w:tcPr>
          <w:p w14:paraId="2043F40E" w14:textId="77777777" w:rsidR="00731D9D" w:rsidRPr="00E44B9C" w:rsidRDefault="00731D9D" w:rsidP="00731D9D">
            <w:pPr>
              <w:jc w:val="center"/>
              <w:rPr>
                <w:sz w:val="18"/>
                <w:szCs w:val="18"/>
              </w:rPr>
            </w:pPr>
          </w:p>
        </w:tc>
        <w:tc>
          <w:tcPr>
            <w:tcW w:w="648" w:type="dxa"/>
            <w:vAlign w:val="center"/>
          </w:tcPr>
          <w:p w14:paraId="69F67F9C" w14:textId="77777777" w:rsidR="00731D9D" w:rsidRPr="00E44B9C" w:rsidRDefault="00731D9D" w:rsidP="00731D9D">
            <w:pPr>
              <w:jc w:val="center"/>
              <w:rPr>
                <w:sz w:val="18"/>
                <w:szCs w:val="18"/>
              </w:rPr>
            </w:pPr>
          </w:p>
        </w:tc>
        <w:tc>
          <w:tcPr>
            <w:tcW w:w="648" w:type="dxa"/>
            <w:gridSpan w:val="2"/>
            <w:vAlign w:val="center"/>
          </w:tcPr>
          <w:p w14:paraId="308A8004" w14:textId="77777777" w:rsidR="00731D9D" w:rsidRPr="00E44B9C" w:rsidRDefault="00731D9D" w:rsidP="00731D9D">
            <w:pPr>
              <w:jc w:val="center"/>
              <w:rPr>
                <w:sz w:val="18"/>
                <w:szCs w:val="18"/>
              </w:rPr>
            </w:pPr>
          </w:p>
        </w:tc>
        <w:tc>
          <w:tcPr>
            <w:tcW w:w="648" w:type="dxa"/>
            <w:vAlign w:val="center"/>
          </w:tcPr>
          <w:p w14:paraId="4C5DF0AB" w14:textId="77777777" w:rsidR="00731D9D" w:rsidRPr="00E44B9C" w:rsidRDefault="00731D9D" w:rsidP="00731D9D">
            <w:pPr>
              <w:jc w:val="center"/>
              <w:rPr>
                <w:sz w:val="18"/>
                <w:szCs w:val="18"/>
              </w:rPr>
            </w:pPr>
          </w:p>
        </w:tc>
        <w:tc>
          <w:tcPr>
            <w:tcW w:w="648" w:type="dxa"/>
            <w:gridSpan w:val="2"/>
            <w:vAlign w:val="center"/>
          </w:tcPr>
          <w:p w14:paraId="4AE6BA72" w14:textId="77777777" w:rsidR="00731D9D" w:rsidRPr="00E44B9C" w:rsidRDefault="00731D9D" w:rsidP="00731D9D">
            <w:pPr>
              <w:jc w:val="center"/>
              <w:rPr>
                <w:sz w:val="18"/>
                <w:szCs w:val="18"/>
              </w:rPr>
            </w:pPr>
          </w:p>
        </w:tc>
        <w:tc>
          <w:tcPr>
            <w:tcW w:w="648" w:type="dxa"/>
            <w:vAlign w:val="center"/>
          </w:tcPr>
          <w:p w14:paraId="108B7797" w14:textId="77777777" w:rsidR="00731D9D" w:rsidRPr="00E44B9C" w:rsidRDefault="00731D9D" w:rsidP="00731D9D">
            <w:pPr>
              <w:jc w:val="center"/>
              <w:rPr>
                <w:sz w:val="18"/>
                <w:szCs w:val="18"/>
              </w:rPr>
            </w:pPr>
            <w:r>
              <w:rPr>
                <w:sz w:val="18"/>
                <w:szCs w:val="18"/>
              </w:rPr>
              <w:t>4</w:t>
            </w:r>
          </w:p>
        </w:tc>
        <w:tc>
          <w:tcPr>
            <w:tcW w:w="649" w:type="dxa"/>
            <w:vAlign w:val="center"/>
          </w:tcPr>
          <w:p w14:paraId="51779CF8" w14:textId="77777777" w:rsidR="00731D9D" w:rsidRPr="00E44B9C" w:rsidRDefault="00731D9D" w:rsidP="00731D9D">
            <w:pPr>
              <w:jc w:val="center"/>
              <w:rPr>
                <w:sz w:val="18"/>
                <w:szCs w:val="18"/>
              </w:rPr>
            </w:pPr>
          </w:p>
        </w:tc>
      </w:tr>
      <w:tr w:rsidR="00731D9D" w:rsidRPr="00E44B9C" w14:paraId="4CCD753D" w14:textId="77777777" w:rsidTr="00731D9D">
        <w:trPr>
          <w:trHeight w:val="356"/>
          <w:jc w:val="center"/>
        </w:trPr>
        <w:tc>
          <w:tcPr>
            <w:tcW w:w="0" w:type="auto"/>
            <w:gridSpan w:val="16"/>
            <w:vAlign w:val="center"/>
          </w:tcPr>
          <w:p w14:paraId="11001FB7" w14:textId="77777777" w:rsidR="00731D9D" w:rsidRPr="00E44B9C" w:rsidRDefault="00731D9D" w:rsidP="00731D9D">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731D9D" w:rsidRPr="00E44B9C" w14:paraId="517A9E34" w14:textId="77777777" w:rsidTr="00731D9D">
        <w:trPr>
          <w:trHeight w:val="356"/>
          <w:jc w:val="center"/>
        </w:trPr>
        <w:tc>
          <w:tcPr>
            <w:tcW w:w="0" w:type="auto"/>
            <w:vAlign w:val="center"/>
          </w:tcPr>
          <w:p w14:paraId="01178320" w14:textId="77777777" w:rsidR="00731D9D" w:rsidRPr="00E44B9C" w:rsidRDefault="00731D9D" w:rsidP="00731D9D">
            <w:pPr>
              <w:spacing w:after="100" w:line="176" w:lineRule="exact"/>
              <w:jc w:val="center"/>
              <w:rPr>
                <w:b/>
                <w:sz w:val="18"/>
                <w:szCs w:val="18"/>
              </w:rPr>
            </w:pPr>
            <w:r w:rsidRPr="00E44B9C">
              <w:rPr>
                <w:b/>
                <w:sz w:val="18"/>
                <w:szCs w:val="18"/>
              </w:rPr>
              <w:t>Katkı</w:t>
            </w:r>
          </w:p>
          <w:p w14:paraId="7E0E0D8E" w14:textId="77777777" w:rsidR="00731D9D" w:rsidRPr="00E44B9C" w:rsidRDefault="00731D9D" w:rsidP="00731D9D">
            <w:pPr>
              <w:spacing w:before="100"/>
              <w:jc w:val="center"/>
              <w:rPr>
                <w:b/>
                <w:sz w:val="18"/>
                <w:szCs w:val="18"/>
              </w:rPr>
            </w:pPr>
            <w:r w:rsidRPr="00E44B9C">
              <w:rPr>
                <w:b/>
                <w:sz w:val="18"/>
                <w:szCs w:val="18"/>
              </w:rPr>
              <w:t>Düzeyi</w:t>
            </w:r>
          </w:p>
        </w:tc>
        <w:tc>
          <w:tcPr>
            <w:tcW w:w="1425" w:type="dxa"/>
            <w:gridSpan w:val="3"/>
            <w:vAlign w:val="center"/>
          </w:tcPr>
          <w:p w14:paraId="7C2B03DC" w14:textId="77777777" w:rsidR="00731D9D" w:rsidRPr="00E44B9C" w:rsidRDefault="00731D9D" w:rsidP="00731D9D">
            <w:pPr>
              <w:spacing w:before="100"/>
              <w:jc w:val="center"/>
              <w:rPr>
                <w:b/>
                <w:sz w:val="18"/>
                <w:szCs w:val="18"/>
              </w:rPr>
            </w:pPr>
            <w:r w:rsidRPr="00E44B9C">
              <w:rPr>
                <w:b/>
                <w:sz w:val="18"/>
                <w:szCs w:val="18"/>
              </w:rPr>
              <w:t>1 Çok Düşük</w:t>
            </w:r>
          </w:p>
        </w:tc>
        <w:tc>
          <w:tcPr>
            <w:tcW w:w="1426" w:type="dxa"/>
            <w:gridSpan w:val="3"/>
            <w:vAlign w:val="center"/>
          </w:tcPr>
          <w:p w14:paraId="193FFD4B" w14:textId="77777777" w:rsidR="00731D9D" w:rsidRPr="00E44B9C" w:rsidRDefault="00731D9D" w:rsidP="00731D9D">
            <w:pPr>
              <w:spacing w:before="100"/>
              <w:jc w:val="center"/>
              <w:rPr>
                <w:b/>
                <w:sz w:val="18"/>
                <w:szCs w:val="18"/>
              </w:rPr>
            </w:pPr>
            <w:r w:rsidRPr="00E44B9C">
              <w:rPr>
                <w:b/>
                <w:sz w:val="18"/>
                <w:szCs w:val="18"/>
              </w:rPr>
              <w:t>2 Düşük</w:t>
            </w:r>
          </w:p>
        </w:tc>
        <w:tc>
          <w:tcPr>
            <w:tcW w:w="1426" w:type="dxa"/>
            <w:gridSpan w:val="3"/>
            <w:vAlign w:val="center"/>
          </w:tcPr>
          <w:p w14:paraId="46E4EF27" w14:textId="77777777" w:rsidR="00731D9D" w:rsidRPr="00E44B9C" w:rsidRDefault="00731D9D" w:rsidP="00731D9D">
            <w:pPr>
              <w:spacing w:before="100"/>
              <w:jc w:val="center"/>
              <w:rPr>
                <w:b/>
                <w:sz w:val="18"/>
                <w:szCs w:val="18"/>
              </w:rPr>
            </w:pPr>
            <w:r w:rsidRPr="00E44B9C">
              <w:rPr>
                <w:b/>
                <w:sz w:val="18"/>
                <w:szCs w:val="18"/>
              </w:rPr>
              <w:t>3 Orta</w:t>
            </w:r>
          </w:p>
        </w:tc>
        <w:tc>
          <w:tcPr>
            <w:tcW w:w="1426" w:type="dxa"/>
            <w:gridSpan w:val="3"/>
            <w:vAlign w:val="center"/>
          </w:tcPr>
          <w:p w14:paraId="57B77AE4" w14:textId="77777777" w:rsidR="00731D9D" w:rsidRPr="00E44B9C" w:rsidRDefault="00731D9D" w:rsidP="00731D9D">
            <w:pPr>
              <w:spacing w:before="100"/>
              <w:jc w:val="center"/>
              <w:rPr>
                <w:b/>
                <w:sz w:val="18"/>
                <w:szCs w:val="18"/>
              </w:rPr>
            </w:pPr>
            <w:r w:rsidRPr="00E44B9C">
              <w:rPr>
                <w:b/>
                <w:sz w:val="18"/>
                <w:szCs w:val="18"/>
              </w:rPr>
              <w:t>4 Yüksek</w:t>
            </w:r>
          </w:p>
        </w:tc>
        <w:tc>
          <w:tcPr>
            <w:tcW w:w="1426" w:type="dxa"/>
            <w:gridSpan w:val="3"/>
            <w:vAlign w:val="center"/>
          </w:tcPr>
          <w:p w14:paraId="34F260DC" w14:textId="77777777" w:rsidR="00731D9D" w:rsidRPr="00E44B9C" w:rsidRDefault="00731D9D" w:rsidP="00731D9D">
            <w:pPr>
              <w:spacing w:before="100"/>
              <w:jc w:val="center"/>
              <w:rPr>
                <w:b/>
                <w:sz w:val="18"/>
                <w:szCs w:val="18"/>
              </w:rPr>
            </w:pPr>
            <w:r w:rsidRPr="00E44B9C">
              <w:rPr>
                <w:b/>
                <w:sz w:val="18"/>
                <w:szCs w:val="18"/>
              </w:rPr>
              <w:t>5 Çok Yüksek</w:t>
            </w:r>
          </w:p>
        </w:tc>
      </w:tr>
    </w:tbl>
    <w:p w14:paraId="68141943" w14:textId="77777777" w:rsidR="00731D9D" w:rsidRDefault="00731D9D" w:rsidP="00731D9D"/>
    <w:p w14:paraId="661A2084" w14:textId="77777777" w:rsidR="00731D9D" w:rsidRDefault="00731D9D" w:rsidP="00731D9D"/>
    <w:p w14:paraId="135E477D" w14:textId="77777777" w:rsidR="00731D9D" w:rsidRDefault="00731D9D" w:rsidP="00731D9D">
      <w:pPr>
        <w:spacing w:line="0" w:lineRule="atLeast"/>
        <w:jc w:val="center"/>
        <w:rPr>
          <w:b/>
        </w:rPr>
      </w:pPr>
      <w:r>
        <w:rPr>
          <w:b/>
        </w:rPr>
        <w:t>Program Çıktıları ve İlgili Dersin İlişkisi</w:t>
      </w:r>
    </w:p>
    <w:p w14:paraId="22E95097" w14:textId="77777777" w:rsidR="00731D9D" w:rsidRDefault="00731D9D" w:rsidP="00731D9D">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9"/>
        <w:gridCol w:w="499"/>
        <w:gridCol w:w="499"/>
        <w:gridCol w:w="499"/>
        <w:gridCol w:w="499"/>
        <w:gridCol w:w="499"/>
        <w:gridCol w:w="499"/>
        <w:gridCol w:w="499"/>
        <w:gridCol w:w="499"/>
        <w:gridCol w:w="590"/>
        <w:gridCol w:w="590"/>
      </w:tblGrid>
      <w:tr w:rsidR="00731D9D" w:rsidRPr="00E44B9C" w14:paraId="5F68E2E3" w14:textId="77777777" w:rsidTr="00731D9D">
        <w:trPr>
          <w:trHeight w:val="356"/>
          <w:jc w:val="center"/>
        </w:trPr>
        <w:tc>
          <w:tcPr>
            <w:tcW w:w="0" w:type="auto"/>
            <w:vAlign w:val="center"/>
          </w:tcPr>
          <w:p w14:paraId="6BC583F3" w14:textId="77777777" w:rsidR="00731D9D" w:rsidRPr="00E44B9C" w:rsidRDefault="00731D9D" w:rsidP="00731D9D">
            <w:pPr>
              <w:jc w:val="center"/>
              <w:rPr>
                <w:b/>
                <w:sz w:val="18"/>
                <w:szCs w:val="18"/>
              </w:rPr>
            </w:pPr>
          </w:p>
          <w:p w14:paraId="1363EBFA" w14:textId="77777777" w:rsidR="00731D9D" w:rsidRPr="00E44B9C" w:rsidRDefault="00731D9D" w:rsidP="00731D9D">
            <w:pPr>
              <w:jc w:val="center"/>
              <w:rPr>
                <w:b/>
                <w:sz w:val="18"/>
                <w:szCs w:val="18"/>
              </w:rPr>
            </w:pPr>
          </w:p>
        </w:tc>
        <w:tc>
          <w:tcPr>
            <w:tcW w:w="0" w:type="auto"/>
            <w:vAlign w:val="center"/>
          </w:tcPr>
          <w:p w14:paraId="7B60A278" w14:textId="77777777" w:rsidR="00731D9D" w:rsidRDefault="00731D9D" w:rsidP="00731D9D">
            <w:pPr>
              <w:spacing w:before="100"/>
              <w:jc w:val="center"/>
              <w:rPr>
                <w:b/>
                <w:sz w:val="18"/>
                <w:szCs w:val="18"/>
              </w:rPr>
            </w:pPr>
            <w:r>
              <w:rPr>
                <w:b/>
                <w:sz w:val="18"/>
                <w:szCs w:val="18"/>
              </w:rPr>
              <w:t>PÇ1</w:t>
            </w:r>
          </w:p>
        </w:tc>
        <w:tc>
          <w:tcPr>
            <w:tcW w:w="0" w:type="auto"/>
            <w:vAlign w:val="center"/>
          </w:tcPr>
          <w:p w14:paraId="4545CED4" w14:textId="77777777" w:rsidR="00731D9D" w:rsidRDefault="00731D9D" w:rsidP="00731D9D">
            <w:pPr>
              <w:spacing w:before="100"/>
              <w:jc w:val="center"/>
              <w:rPr>
                <w:b/>
                <w:sz w:val="18"/>
                <w:szCs w:val="18"/>
              </w:rPr>
            </w:pPr>
            <w:r>
              <w:rPr>
                <w:b/>
                <w:sz w:val="18"/>
                <w:szCs w:val="18"/>
              </w:rPr>
              <w:t>PÇ2</w:t>
            </w:r>
          </w:p>
        </w:tc>
        <w:tc>
          <w:tcPr>
            <w:tcW w:w="0" w:type="auto"/>
            <w:vAlign w:val="center"/>
          </w:tcPr>
          <w:p w14:paraId="221C70F6" w14:textId="77777777" w:rsidR="00731D9D" w:rsidRDefault="00731D9D" w:rsidP="00731D9D">
            <w:pPr>
              <w:spacing w:before="100"/>
              <w:jc w:val="center"/>
              <w:rPr>
                <w:b/>
                <w:sz w:val="18"/>
                <w:szCs w:val="18"/>
              </w:rPr>
            </w:pPr>
            <w:r>
              <w:rPr>
                <w:b/>
                <w:sz w:val="18"/>
                <w:szCs w:val="18"/>
              </w:rPr>
              <w:t>PÇ3</w:t>
            </w:r>
          </w:p>
        </w:tc>
        <w:tc>
          <w:tcPr>
            <w:tcW w:w="0" w:type="auto"/>
            <w:vAlign w:val="center"/>
          </w:tcPr>
          <w:p w14:paraId="38264DF5" w14:textId="77777777" w:rsidR="00731D9D" w:rsidRDefault="00731D9D" w:rsidP="00731D9D">
            <w:pPr>
              <w:spacing w:before="100"/>
              <w:jc w:val="center"/>
              <w:rPr>
                <w:b/>
                <w:sz w:val="18"/>
                <w:szCs w:val="18"/>
              </w:rPr>
            </w:pPr>
            <w:r>
              <w:rPr>
                <w:b/>
                <w:sz w:val="18"/>
                <w:szCs w:val="18"/>
              </w:rPr>
              <w:t>PÇ4</w:t>
            </w:r>
          </w:p>
        </w:tc>
        <w:tc>
          <w:tcPr>
            <w:tcW w:w="0" w:type="auto"/>
            <w:vAlign w:val="center"/>
          </w:tcPr>
          <w:p w14:paraId="30897983" w14:textId="77777777" w:rsidR="00731D9D" w:rsidRDefault="00731D9D" w:rsidP="00731D9D">
            <w:pPr>
              <w:spacing w:before="100"/>
              <w:jc w:val="center"/>
              <w:rPr>
                <w:b/>
                <w:sz w:val="18"/>
                <w:szCs w:val="18"/>
              </w:rPr>
            </w:pPr>
            <w:r>
              <w:rPr>
                <w:b/>
                <w:sz w:val="18"/>
                <w:szCs w:val="18"/>
              </w:rPr>
              <w:t>PÇ5</w:t>
            </w:r>
          </w:p>
        </w:tc>
        <w:tc>
          <w:tcPr>
            <w:tcW w:w="0" w:type="auto"/>
            <w:vAlign w:val="center"/>
          </w:tcPr>
          <w:p w14:paraId="25075156" w14:textId="77777777" w:rsidR="00731D9D" w:rsidRDefault="00731D9D" w:rsidP="00731D9D">
            <w:pPr>
              <w:spacing w:before="100"/>
              <w:jc w:val="center"/>
              <w:rPr>
                <w:b/>
                <w:sz w:val="18"/>
                <w:szCs w:val="18"/>
              </w:rPr>
            </w:pPr>
            <w:r>
              <w:rPr>
                <w:b/>
                <w:sz w:val="18"/>
                <w:szCs w:val="18"/>
              </w:rPr>
              <w:t>PÇ6</w:t>
            </w:r>
          </w:p>
        </w:tc>
        <w:tc>
          <w:tcPr>
            <w:tcW w:w="0" w:type="auto"/>
            <w:vAlign w:val="center"/>
          </w:tcPr>
          <w:p w14:paraId="24C8134E" w14:textId="77777777" w:rsidR="00731D9D" w:rsidRDefault="00731D9D" w:rsidP="00731D9D">
            <w:pPr>
              <w:spacing w:before="100"/>
              <w:jc w:val="center"/>
              <w:rPr>
                <w:b/>
                <w:sz w:val="18"/>
                <w:szCs w:val="18"/>
              </w:rPr>
            </w:pPr>
            <w:r>
              <w:rPr>
                <w:b/>
                <w:sz w:val="18"/>
                <w:szCs w:val="18"/>
              </w:rPr>
              <w:t>PÇ7</w:t>
            </w:r>
          </w:p>
        </w:tc>
        <w:tc>
          <w:tcPr>
            <w:tcW w:w="0" w:type="auto"/>
            <w:vAlign w:val="center"/>
          </w:tcPr>
          <w:p w14:paraId="2A99609E" w14:textId="77777777" w:rsidR="00731D9D" w:rsidRDefault="00731D9D" w:rsidP="00731D9D">
            <w:pPr>
              <w:spacing w:before="100"/>
              <w:jc w:val="center"/>
              <w:rPr>
                <w:b/>
                <w:sz w:val="18"/>
                <w:szCs w:val="18"/>
              </w:rPr>
            </w:pPr>
            <w:r>
              <w:rPr>
                <w:b/>
                <w:sz w:val="18"/>
                <w:szCs w:val="18"/>
              </w:rPr>
              <w:t>PÇ8</w:t>
            </w:r>
          </w:p>
        </w:tc>
        <w:tc>
          <w:tcPr>
            <w:tcW w:w="0" w:type="auto"/>
            <w:vAlign w:val="center"/>
          </w:tcPr>
          <w:p w14:paraId="591C5999" w14:textId="77777777" w:rsidR="00731D9D" w:rsidRDefault="00731D9D" w:rsidP="00731D9D">
            <w:pPr>
              <w:spacing w:before="100"/>
              <w:jc w:val="center"/>
              <w:rPr>
                <w:b/>
                <w:sz w:val="18"/>
                <w:szCs w:val="18"/>
              </w:rPr>
            </w:pPr>
            <w:r>
              <w:rPr>
                <w:b/>
                <w:sz w:val="18"/>
                <w:szCs w:val="18"/>
              </w:rPr>
              <w:t>PÇ9</w:t>
            </w:r>
          </w:p>
        </w:tc>
        <w:tc>
          <w:tcPr>
            <w:tcW w:w="0" w:type="auto"/>
            <w:vAlign w:val="center"/>
          </w:tcPr>
          <w:p w14:paraId="2FA6385F" w14:textId="77777777" w:rsidR="00731D9D" w:rsidRDefault="00731D9D" w:rsidP="00731D9D">
            <w:pPr>
              <w:spacing w:before="100"/>
              <w:jc w:val="center"/>
              <w:rPr>
                <w:b/>
                <w:sz w:val="18"/>
                <w:szCs w:val="18"/>
              </w:rPr>
            </w:pPr>
            <w:r>
              <w:rPr>
                <w:b/>
                <w:sz w:val="18"/>
                <w:szCs w:val="18"/>
              </w:rPr>
              <w:t>PÇ10</w:t>
            </w:r>
          </w:p>
        </w:tc>
        <w:tc>
          <w:tcPr>
            <w:tcW w:w="0" w:type="auto"/>
            <w:vAlign w:val="center"/>
          </w:tcPr>
          <w:p w14:paraId="16CD5CAC" w14:textId="77777777" w:rsidR="00731D9D" w:rsidRDefault="00731D9D" w:rsidP="00731D9D">
            <w:pPr>
              <w:spacing w:before="100"/>
              <w:jc w:val="center"/>
              <w:rPr>
                <w:b/>
                <w:sz w:val="18"/>
                <w:szCs w:val="18"/>
              </w:rPr>
            </w:pPr>
            <w:r>
              <w:rPr>
                <w:b/>
                <w:sz w:val="18"/>
                <w:szCs w:val="18"/>
              </w:rPr>
              <w:t>PÇ11</w:t>
            </w:r>
          </w:p>
        </w:tc>
      </w:tr>
      <w:tr w:rsidR="00731D9D" w:rsidRPr="00E44B9C" w14:paraId="4B4149CD" w14:textId="77777777" w:rsidTr="00731D9D">
        <w:trPr>
          <w:trHeight w:val="356"/>
          <w:jc w:val="center"/>
        </w:trPr>
        <w:tc>
          <w:tcPr>
            <w:tcW w:w="0" w:type="auto"/>
            <w:vAlign w:val="center"/>
          </w:tcPr>
          <w:p w14:paraId="55D50557" w14:textId="77777777" w:rsidR="00731D9D" w:rsidRPr="00E44B9C" w:rsidRDefault="00731D9D" w:rsidP="00731D9D">
            <w:pPr>
              <w:spacing w:before="100"/>
              <w:jc w:val="center"/>
              <w:rPr>
                <w:sz w:val="18"/>
                <w:szCs w:val="18"/>
              </w:rPr>
            </w:pPr>
            <w:r w:rsidRPr="002E0447">
              <w:rPr>
                <w:sz w:val="18"/>
                <w:szCs w:val="18"/>
              </w:rPr>
              <w:t>Üretim Planlama</w:t>
            </w:r>
          </w:p>
        </w:tc>
        <w:tc>
          <w:tcPr>
            <w:tcW w:w="0" w:type="auto"/>
            <w:vAlign w:val="center"/>
          </w:tcPr>
          <w:p w14:paraId="683AC381" w14:textId="77777777" w:rsidR="00731D9D" w:rsidRPr="00E44B9C" w:rsidRDefault="00731D9D" w:rsidP="00731D9D">
            <w:pPr>
              <w:jc w:val="center"/>
              <w:rPr>
                <w:sz w:val="18"/>
                <w:szCs w:val="18"/>
              </w:rPr>
            </w:pPr>
            <w:r>
              <w:rPr>
                <w:sz w:val="18"/>
                <w:szCs w:val="18"/>
              </w:rPr>
              <w:t>3</w:t>
            </w:r>
          </w:p>
        </w:tc>
        <w:tc>
          <w:tcPr>
            <w:tcW w:w="0" w:type="auto"/>
            <w:vAlign w:val="center"/>
          </w:tcPr>
          <w:p w14:paraId="316B1118" w14:textId="77777777" w:rsidR="00731D9D" w:rsidRPr="00E44B9C" w:rsidRDefault="00731D9D" w:rsidP="00731D9D">
            <w:pPr>
              <w:jc w:val="center"/>
              <w:rPr>
                <w:sz w:val="18"/>
                <w:szCs w:val="18"/>
              </w:rPr>
            </w:pPr>
            <w:r>
              <w:rPr>
                <w:sz w:val="18"/>
                <w:szCs w:val="18"/>
              </w:rPr>
              <w:t>2</w:t>
            </w:r>
          </w:p>
        </w:tc>
        <w:tc>
          <w:tcPr>
            <w:tcW w:w="0" w:type="auto"/>
            <w:vAlign w:val="center"/>
          </w:tcPr>
          <w:p w14:paraId="737B8867" w14:textId="77777777" w:rsidR="00731D9D" w:rsidRPr="00E44B9C" w:rsidRDefault="00731D9D" w:rsidP="00731D9D">
            <w:pPr>
              <w:jc w:val="center"/>
              <w:rPr>
                <w:sz w:val="18"/>
                <w:szCs w:val="18"/>
              </w:rPr>
            </w:pPr>
            <w:r>
              <w:rPr>
                <w:sz w:val="18"/>
                <w:szCs w:val="18"/>
              </w:rPr>
              <w:t>2</w:t>
            </w:r>
          </w:p>
        </w:tc>
        <w:tc>
          <w:tcPr>
            <w:tcW w:w="0" w:type="auto"/>
            <w:vAlign w:val="center"/>
          </w:tcPr>
          <w:p w14:paraId="652CCA95" w14:textId="77777777" w:rsidR="00731D9D" w:rsidRPr="00E44B9C" w:rsidRDefault="00731D9D" w:rsidP="00731D9D">
            <w:pPr>
              <w:jc w:val="center"/>
              <w:rPr>
                <w:sz w:val="18"/>
                <w:szCs w:val="18"/>
              </w:rPr>
            </w:pPr>
            <w:r>
              <w:rPr>
                <w:sz w:val="18"/>
                <w:szCs w:val="18"/>
              </w:rPr>
              <w:t>2</w:t>
            </w:r>
          </w:p>
        </w:tc>
        <w:tc>
          <w:tcPr>
            <w:tcW w:w="0" w:type="auto"/>
            <w:vAlign w:val="center"/>
          </w:tcPr>
          <w:p w14:paraId="02649704" w14:textId="77777777" w:rsidR="00731D9D" w:rsidRPr="00E44B9C" w:rsidRDefault="00731D9D" w:rsidP="00731D9D">
            <w:pPr>
              <w:jc w:val="center"/>
              <w:rPr>
                <w:sz w:val="18"/>
                <w:szCs w:val="18"/>
              </w:rPr>
            </w:pPr>
            <w:r>
              <w:rPr>
                <w:sz w:val="18"/>
                <w:szCs w:val="18"/>
              </w:rPr>
              <w:t>1</w:t>
            </w:r>
          </w:p>
        </w:tc>
        <w:tc>
          <w:tcPr>
            <w:tcW w:w="0" w:type="auto"/>
            <w:vAlign w:val="center"/>
          </w:tcPr>
          <w:p w14:paraId="6802229B" w14:textId="77777777" w:rsidR="00731D9D" w:rsidRPr="00E44B9C" w:rsidRDefault="00731D9D" w:rsidP="00731D9D">
            <w:pPr>
              <w:jc w:val="center"/>
              <w:rPr>
                <w:sz w:val="18"/>
                <w:szCs w:val="18"/>
              </w:rPr>
            </w:pPr>
            <w:r>
              <w:rPr>
                <w:sz w:val="18"/>
                <w:szCs w:val="18"/>
              </w:rPr>
              <w:t>4</w:t>
            </w:r>
          </w:p>
        </w:tc>
        <w:tc>
          <w:tcPr>
            <w:tcW w:w="0" w:type="auto"/>
            <w:vAlign w:val="center"/>
          </w:tcPr>
          <w:p w14:paraId="34F69051" w14:textId="77777777" w:rsidR="00731D9D" w:rsidRPr="00E44B9C" w:rsidRDefault="00731D9D" w:rsidP="00731D9D">
            <w:pPr>
              <w:jc w:val="center"/>
              <w:rPr>
                <w:sz w:val="18"/>
                <w:szCs w:val="18"/>
              </w:rPr>
            </w:pPr>
            <w:r>
              <w:rPr>
                <w:sz w:val="18"/>
                <w:szCs w:val="18"/>
              </w:rPr>
              <w:t>3</w:t>
            </w:r>
          </w:p>
        </w:tc>
        <w:tc>
          <w:tcPr>
            <w:tcW w:w="0" w:type="auto"/>
            <w:vAlign w:val="center"/>
          </w:tcPr>
          <w:p w14:paraId="720B5581" w14:textId="77777777" w:rsidR="00731D9D" w:rsidRPr="00E44B9C" w:rsidRDefault="00731D9D" w:rsidP="00731D9D">
            <w:pPr>
              <w:jc w:val="center"/>
              <w:rPr>
                <w:sz w:val="18"/>
                <w:szCs w:val="18"/>
              </w:rPr>
            </w:pPr>
            <w:r>
              <w:rPr>
                <w:sz w:val="18"/>
                <w:szCs w:val="18"/>
              </w:rPr>
              <w:t>4</w:t>
            </w:r>
          </w:p>
        </w:tc>
        <w:tc>
          <w:tcPr>
            <w:tcW w:w="0" w:type="auto"/>
            <w:vAlign w:val="center"/>
          </w:tcPr>
          <w:p w14:paraId="37DC2D26" w14:textId="77777777" w:rsidR="00731D9D" w:rsidRPr="00E44B9C" w:rsidRDefault="00731D9D" w:rsidP="00731D9D">
            <w:pPr>
              <w:jc w:val="center"/>
              <w:rPr>
                <w:sz w:val="18"/>
                <w:szCs w:val="18"/>
              </w:rPr>
            </w:pPr>
            <w:r>
              <w:rPr>
                <w:sz w:val="18"/>
                <w:szCs w:val="18"/>
              </w:rPr>
              <w:t>4</w:t>
            </w:r>
          </w:p>
        </w:tc>
        <w:tc>
          <w:tcPr>
            <w:tcW w:w="0" w:type="auto"/>
            <w:vAlign w:val="center"/>
          </w:tcPr>
          <w:p w14:paraId="14BCEB3E" w14:textId="77777777" w:rsidR="00731D9D" w:rsidRPr="00E44B9C" w:rsidRDefault="00731D9D" w:rsidP="00731D9D">
            <w:pPr>
              <w:jc w:val="center"/>
              <w:rPr>
                <w:sz w:val="18"/>
                <w:szCs w:val="18"/>
              </w:rPr>
            </w:pPr>
            <w:r>
              <w:rPr>
                <w:sz w:val="18"/>
                <w:szCs w:val="18"/>
              </w:rPr>
              <w:t>4</w:t>
            </w:r>
          </w:p>
        </w:tc>
        <w:tc>
          <w:tcPr>
            <w:tcW w:w="0" w:type="auto"/>
            <w:vAlign w:val="center"/>
          </w:tcPr>
          <w:p w14:paraId="2E99543C" w14:textId="77777777" w:rsidR="00731D9D" w:rsidRPr="00E44B9C" w:rsidRDefault="00731D9D" w:rsidP="00731D9D">
            <w:pPr>
              <w:jc w:val="center"/>
              <w:rPr>
                <w:sz w:val="18"/>
                <w:szCs w:val="18"/>
              </w:rPr>
            </w:pPr>
            <w:r>
              <w:rPr>
                <w:sz w:val="18"/>
                <w:szCs w:val="18"/>
              </w:rPr>
              <w:t>3</w:t>
            </w:r>
          </w:p>
        </w:tc>
      </w:tr>
    </w:tbl>
    <w:p w14:paraId="22B92CAB" w14:textId="77777777" w:rsidR="00731D9D" w:rsidRDefault="00731D9D" w:rsidP="00731D9D"/>
    <w:p w14:paraId="34F364E1" w14:textId="77777777" w:rsidR="00731D9D" w:rsidRPr="008A7693" w:rsidRDefault="00731D9D" w:rsidP="00731D9D">
      <w:pPr>
        <w:jc w:val="center"/>
        <w:rPr>
          <w:rFonts w:ascii="Times New Roman" w:hAnsi="Times New Roman" w:cs="Times New Roman"/>
        </w:rPr>
      </w:pPr>
    </w:p>
    <w:p w14:paraId="60E2B35F" w14:textId="1FBBA079" w:rsidR="00731D9D" w:rsidRDefault="00731D9D">
      <w:pPr>
        <w:rPr>
          <w:rFonts w:ascii="Times New Roman" w:hAnsi="Times New Roman" w:cs="Times New Roman"/>
        </w:rPr>
      </w:pPr>
      <w:r>
        <w:rPr>
          <w:rFonts w:ascii="Times New Roman" w:hAnsi="Times New Roman" w:cs="Times New Roman"/>
        </w:rPr>
        <w:br w:type="page"/>
      </w:r>
    </w:p>
    <w:p w14:paraId="1C0DFA93" w14:textId="77777777" w:rsidR="00731D9D" w:rsidRPr="008905DA" w:rsidRDefault="00731D9D" w:rsidP="00731D9D">
      <w:pPr>
        <w:jc w:val="center"/>
        <w:rPr>
          <w:rFonts w:ascii="Times New Roman" w:hAnsi="Times New Roman" w:cs="Times New Roman"/>
          <w:b/>
        </w:rPr>
      </w:pPr>
      <w:r w:rsidRPr="008905DA">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731D9D" w:rsidRPr="008905DA" w14:paraId="183007A4" w14:textId="77777777" w:rsidTr="00731D9D">
        <w:tc>
          <w:tcPr>
            <w:tcW w:w="2910" w:type="dxa"/>
          </w:tcPr>
          <w:p w14:paraId="5F529F4F"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Dersin Adı</w:t>
            </w:r>
          </w:p>
        </w:tc>
        <w:tc>
          <w:tcPr>
            <w:tcW w:w="6150" w:type="dxa"/>
          </w:tcPr>
          <w:p w14:paraId="7FB68598" w14:textId="77777777" w:rsidR="00731D9D" w:rsidRPr="008905DA" w:rsidRDefault="00731D9D" w:rsidP="00731D9D">
            <w:pPr>
              <w:rPr>
                <w:rFonts w:ascii="Times New Roman" w:hAnsi="Times New Roman" w:cs="Times New Roman"/>
                <w:sz w:val="24"/>
                <w:szCs w:val="24"/>
              </w:rPr>
            </w:pPr>
            <w:r w:rsidRPr="008905DA">
              <w:rPr>
                <w:rFonts w:ascii="Times New Roman" w:hAnsi="Times New Roman" w:cs="Times New Roman"/>
                <w:sz w:val="24"/>
                <w:szCs w:val="24"/>
              </w:rPr>
              <w:t>İşçi Sağlığı-İş Güvenliği</w:t>
            </w:r>
          </w:p>
        </w:tc>
      </w:tr>
      <w:tr w:rsidR="00731D9D" w:rsidRPr="008905DA" w14:paraId="1EB6522F" w14:textId="77777777" w:rsidTr="00731D9D">
        <w:tc>
          <w:tcPr>
            <w:tcW w:w="2910" w:type="dxa"/>
          </w:tcPr>
          <w:p w14:paraId="05A1D5F4"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 xml:space="preserve">Dersin </w:t>
            </w:r>
            <w:proofErr w:type="spellStart"/>
            <w:r w:rsidRPr="008905DA">
              <w:rPr>
                <w:rFonts w:ascii="Times New Roman" w:hAnsi="Times New Roman" w:cs="Times New Roman"/>
                <w:b/>
                <w:sz w:val="24"/>
                <w:szCs w:val="24"/>
              </w:rPr>
              <w:t>AKTS'si</w:t>
            </w:r>
            <w:proofErr w:type="spellEnd"/>
          </w:p>
        </w:tc>
        <w:tc>
          <w:tcPr>
            <w:tcW w:w="6150" w:type="dxa"/>
          </w:tcPr>
          <w:p w14:paraId="2C99AE09" w14:textId="77777777" w:rsidR="00731D9D" w:rsidRPr="008905DA" w:rsidRDefault="00731D9D" w:rsidP="00731D9D">
            <w:pPr>
              <w:rPr>
                <w:rFonts w:ascii="Times New Roman" w:hAnsi="Times New Roman" w:cs="Times New Roman"/>
                <w:sz w:val="24"/>
                <w:szCs w:val="24"/>
              </w:rPr>
            </w:pPr>
            <w:r w:rsidRPr="008905DA">
              <w:rPr>
                <w:rFonts w:ascii="Times New Roman" w:hAnsi="Times New Roman" w:cs="Times New Roman"/>
                <w:sz w:val="24"/>
                <w:szCs w:val="24"/>
              </w:rPr>
              <w:t>2</w:t>
            </w:r>
          </w:p>
        </w:tc>
      </w:tr>
      <w:tr w:rsidR="00731D9D" w:rsidRPr="008905DA" w14:paraId="72B74B19" w14:textId="77777777" w:rsidTr="00731D9D">
        <w:tc>
          <w:tcPr>
            <w:tcW w:w="2910" w:type="dxa"/>
          </w:tcPr>
          <w:p w14:paraId="537B906B"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Dersin Yürütücüsü</w:t>
            </w:r>
          </w:p>
        </w:tc>
        <w:tc>
          <w:tcPr>
            <w:tcW w:w="6150" w:type="dxa"/>
          </w:tcPr>
          <w:p w14:paraId="46602D51" w14:textId="77777777" w:rsidR="00731D9D" w:rsidRPr="008905DA" w:rsidRDefault="00731D9D" w:rsidP="00731D9D">
            <w:pPr>
              <w:rPr>
                <w:rFonts w:ascii="Times New Roman" w:hAnsi="Times New Roman" w:cs="Times New Roman"/>
                <w:sz w:val="24"/>
                <w:szCs w:val="24"/>
              </w:rPr>
            </w:pPr>
            <w:r w:rsidRPr="008905DA">
              <w:rPr>
                <w:rFonts w:ascii="Times New Roman" w:hAnsi="Times New Roman" w:cs="Times New Roman"/>
                <w:sz w:val="24"/>
                <w:szCs w:val="24"/>
              </w:rPr>
              <w:t>Prof. Dr. M. Azmi AKTACİR</w:t>
            </w:r>
          </w:p>
        </w:tc>
      </w:tr>
      <w:tr w:rsidR="00731D9D" w:rsidRPr="008905DA" w14:paraId="2DCB3CAA" w14:textId="77777777" w:rsidTr="00731D9D">
        <w:tc>
          <w:tcPr>
            <w:tcW w:w="2910" w:type="dxa"/>
          </w:tcPr>
          <w:p w14:paraId="7CC8F3A4"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Dersin Gün ve Saati</w:t>
            </w:r>
          </w:p>
        </w:tc>
        <w:tc>
          <w:tcPr>
            <w:tcW w:w="6150" w:type="dxa"/>
          </w:tcPr>
          <w:p w14:paraId="4437DAA1" w14:textId="77777777" w:rsidR="00731D9D" w:rsidRPr="0030349E" w:rsidRDefault="00731D9D" w:rsidP="00731D9D">
            <w:pPr>
              <w:rPr>
                <w:rFonts w:ascii="Times New Roman" w:hAnsi="Times New Roman" w:cs="Times New Roman"/>
              </w:rPr>
            </w:pPr>
            <w:r>
              <w:rPr>
                <w:rFonts w:ascii="Times New Roman" w:hAnsi="Times New Roman" w:cs="Times New Roman"/>
                <w:sz w:val="20"/>
                <w:szCs w:val="20"/>
              </w:rPr>
              <w:t>Bölüm web sayfasında ilan edilecektir.</w:t>
            </w:r>
          </w:p>
        </w:tc>
      </w:tr>
      <w:tr w:rsidR="00731D9D" w:rsidRPr="008905DA" w14:paraId="3DFF0572" w14:textId="77777777" w:rsidTr="00731D9D">
        <w:tc>
          <w:tcPr>
            <w:tcW w:w="2910" w:type="dxa"/>
          </w:tcPr>
          <w:p w14:paraId="68E307FE"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Ders Görüşme Gün ve Saatleri</w:t>
            </w:r>
          </w:p>
        </w:tc>
        <w:tc>
          <w:tcPr>
            <w:tcW w:w="6150" w:type="dxa"/>
          </w:tcPr>
          <w:p w14:paraId="68B68AFD" w14:textId="77777777" w:rsidR="00731D9D" w:rsidRPr="0030349E" w:rsidRDefault="00731D9D" w:rsidP="00731D9D">
            <w:pPr>
              <w:rPr>
                <w:rFonts w:ascii="Times New Roman" w:hAnsi="Times New Roman" w:cs="Times New Roman"/>
              </w:rPr>
            </w:pPr>
            <w:r>
              <w:rPr>
                <w:rFonts w:ascii="Times New Roman" w:hAnsi="Times New Roman" w:cs="Times New Roman"/>
              </w:rPr>
              <w:t>Çarşamba 14:00-15:00</w:t>
            </w:r>
          </w:p>
        </w:tc>
      </w:tr>
      <w:tr w:rsidR="00731D9D" w:rsidRPr="008905DA" w14:paraId="7FFE3E1E" w14:textId="77777777" w:rsidTr="00731D9D">
        <w:tc>
          <w:tcPr>
            <w:tcW w:w="2910" w:type="dxa"/>
          </w:tcPr>
          <w:p w14:paraId="7B80B1B7"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İletişim Bilgileri</w:t>
            </w:r>
          </w:p>
        </w:tc>
        <w:tc>
          <w:tcPr>
            <w:tcW w:w="6150" w:type="dxa"/>
          </w:tcPr>
          <w:p w14:paraId="132EA861" w14:textId="77777777" w:rsidR="00731D9D" w:rsidRPr="008905DA" w:rsidRDefault="00731D9D" w:rsidP="00731D9D">
            <w:pPr>
              <w:rPr>
                <w:rFonts w:ascii="Times New Roman" w:hAnsi="Times New Roman" w:cs="Times New Roman"/>
                <w:sz w:val="24"/>
                <w:szCs w:val="24"/>
              </w:rPr>
            </w:pPr>
            <w:r w:rsidRPr="008905DA">
              <w:rPr>
                <w:rStyle w:val="Kpr"/>
                <w:rFonts w:ascii="Times New Roman" w:hAnsi="Times New Roman" w:cs="Times New Roman"/>
                <w:sz w:val="24"/>
                <w:szCs w:val="24"/>
              </w:rPr>
              <w:t>aktacir@harran.edu.tr</w:t>
            </w:r>
            <w:r w:rsidRPr="008905DA">
              <w:rPr>
                <w:rFonts w:ascii="Times New Roman" w:hAnsi="Times New Roman" w:cs="Times New Roman"/>
                <w:sz w:val="24"/>
                <w:szCs w:val="24"/>
              </w:rPr>
              <w:t xml:space="preserve"> 414.3183000-3802</w:t>
            </w:r>
          </w:p>
        </w:tc>
      </w:tr>
      <w:tr w:rsidR="00731D9D" w:rsidRPr="008905DA" w14:paraId="1C32D490" w14:textId="77777777" w:rsidTr="00731D9D">
        <w:tc>
          <w:tcPr>
            <w:tcW w:w="2910" w:type="dxa"/>
          </w:tcPr>
          <w:p w14:paraId="57A1FD88"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Öğretim Yöntemi ve Ders Hazırlık</w:t>
            </w:r>
          </w:p>
        </w:tc>
        <w:tc>
          <w:tcPr>
            <w:tcW w:w="6150" w:type="dxa"/>
          </w:tcPr>
          <w:p w14:paraId="7C883553" w14:textId="77777777" w:rsidR="00731D9D" w:rsidRPr="008905DA" w:rsidRDefault="00731D9D" w:rsidP="00731D9D">
            <w:pPr>
              <w:rPr>
                <w:rFonts w:ascii="Times New Roman" w:hAnsi="Times New Roman" w:cs="Times New Roman"/>
                <w:sz w:val="24"/>
                <w:szCs w:val="24"/>
              </w:rPr>
            </w:pPr>
            <w:r w:rsidRPr="008905DA">
              <w:rPr>
                <w:rFonts w:ascii="Times New Roman" w:hAnsi="Times New Roman" w:cs="Times New Roman"/>
                <w:sz w:val="24"/>
                <w:szCs w:val="24"/>
              </w:rPr>
              <w:t>Yüz yüze. Konu anlatım, Soru-yanıt, örnek çözümler, doküman incelemesi</w:t>
            </w:r>
          </w:p>
          <w:p w14:paraId="1072B913" w14:textId="77777777" w:rsidR="00731D9D" w:rsidRPr="008905DA" w:rsidRDefault="00731D9D" w:rsidP="00731D9D">
            <w:pPr>
              <w:rPr>
                <w:rFonts w:ascii="Times New Roman" w:hAnsi="Times New Roman" w:cs="Times New Roman"/>
                <w:sz w:val="24"/>
                <w:szCs w:val="24"/>
              </w:rPr>
            </w:pPr>
            <w:r w:rsidRPr="008905DA">
              <w:rPr>
                <w:rFonts w:ascii="Times New Roman" w:hAnsi="Times New Roman" w:cs="Times New Roman"/>
                <w:sz w:val="24"/>
                <w:szCs w:val="24"/>
              </w:rPr>
              <w:t>Derse hazırlık aşamasında, öğrenciler ders kaynaklarından her haftanın konusunu derse gelmeden önce inceleyerek gelecekler. Haftalık ders konuları ile ilgili tarama yapılacak.</w:t>
            </w:r>
          </w:p>
        </w:tc>
      </w:tr>
      <w:tr w:rsidR="00731D9D" w:rsidRPr="008905DA" w14:paraId="4581FE67" w14:textId="77777777" w:rsidTr="00731D9D">
        <w:tc>
          <w:tcPr>
            <w:tcW w:w="2910" w:type="dxa"/>
          </w:tcPr>
          <w:p w14:paraId="651156CD"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Dersin Amacı</w:t>
            </w:r>
          </w:p>
        </w:tc>
        <w:tc>
          <w:tcPr>
            <w:tcW w:w="6150" w:type="dxa"/>
          </w:tcPr>
          <w:p w14:paraId="653BE30B" w14:textId="77777777" w:rsidR="00731D9D" w:rsidRPr="008905DA" w:rsidRDefault="00731D9D" w:rsidP="00731D9D">
            <w:pPr>
              <w:rPr>
                <w:rFonts w:ascii="Times New Roman" w:hAnsi="Times New Roman" w:cs="Times New Roman"/>
                <w:b/>
                <w:sz w:val="24"/>
                <w:szCs w:val="24"/>
              </w:rPr>
            </w:pPr>
            <w:r w:rsidRPr="008905DA">
              <w:rPr>
                <w:rFonts w:ascii="Times New Roman" w:hAnsi="Times New Roman" w:cs="Times New Roman"/>
                <w:sz w:val="24"/>
                <w:szCs w:val="24"/>
              </w:rPr>
              <w:t>Günümüzde çalışma yaşamını etkileyen pek çok risk vardır ve bu riskler hem çalışanı hem işvereni hem de ekonomiyi olumsuz yönde etkilemektedir. Bu dersin amacı, bu riskleri tamamen ortadan kaldırabilmek ya da zararlarını en aza indirebilmek için iş yerlerinde uygulanması gereken is sağlığı ve güvenliği ile ilgili mevcut bilgileri ve son gelişmeleri öğrencilere kazandırmaktır.</w:t>
            </w:r>
          </w:p>
        </w:tc>
      </w:tr>
      <w:tr w:rsidR="00731D9D" w:rsidRPr="008905DA" w14:paraId="626FE9BF" w14:textId="77777777" w:rsidTr="00731D9D">
        <w:tc>
          <w:tcPr>
            <w:tcW w:w="2910" w:type="dxa"/>
          </w:tcPr>
          <w:p w14:paraId="2709945B"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Dersin Öğrenme Çıktıları</w:t>
            </w:r>
          </w:p>
        </w:tc>
        <w:tc>
          <w:tcPr>
            <w:tcW w:w="6150" w:type="dxa"/>
          </w:tcPr>
          <w:p w14:paraId="358D1FDB" w14:textId="77777777" w:rsidR="00731D9D" w:rsidRPr="008905DA" w:rsidRDefault="00731D9D" w:rsidP="00731D9D">
            <w:pPr>
              <w:pStyle w:val="ListeParagraf"/>
              <w:numPr>
                <w:ilvl w:val="0"/>
                <w:numId w:val="30"/>
              </w:numPr>
              <w:rPr>
                <w:rFonts w:ascii="Times New Roman" w:hAnsi="Times New Roman" w:cs="Times New Roman"/>
                <w:sz w:val="24"/>
                <w:szCs w:val="24"/>
              </w:rPr>
            </w:pPr>
            <w:r w:rsidRPr="008905DA">
              <w:rPr>
                <w:rFonts w:ascii="Times New Roman" w:hAnsi="Times New Roman" w:cs="Times New Roman"/>
                <w:sz w:val="24"/>
                <w:szCs w:val="24"/>
              </w:rPr>
              <w:t xml:space="preserve">İş güvenliği ve işçi sağlığı ile ilgili temel kavramları bilir. </w:t>
            </w:r>
          </w:p>
          <w:p w14:paraId="020BE243" w14:textId="77777777" w:rsidR="00731D9D" w:rsidRPr="008905DA" w:rsidRDefault="00731D9D" w:rsidP="00731D9D">
            <w:pPr>
              <w:pStyle w:val="ListeParagraf"/>
              <w:numPr>
                <w:ilvl w:val="0"/>
                <w:numId w:val="30"/>
              </w:numPr>
              <w:rPr>
                <w:rFonts w:ascii="Times New Roman" w:hAnsi="Times New Roman" w:cs="Times New Roman"/>
                <w:sz w:val="24"/>
                <w:szCs w:val="24"/>
              </w:rPr>
            </w:pPr>
            <w:r w:rsidRPr="008905DA">
              <w:rPr>
                <w:rFonts w:ascii="Times New Roman" w:hAnsi="Times New Roman" w:cs="Times New Roman"/>
                <w:sz w:val="24"/>
                <w:szCs w:val="24"/>
              </w:rPr>
              <w:t xml:space="preserve">İş kazaları ve meslek hastalıklarının sebeplerini ve alınacak önlemleri bilir. </w:t>
            </w:r>
          </w:p>
          <w:p w14:paraId="1CF3E5AE" w14:textId="77777777" w:rsidR="00731D9D" w:rsidRPr="008905DA" w:rsidRDefault="00731D9D" w:rsidP="00731D9D">
            <w:pPr>
              <w:pStyle w:val="ListeParagraf"/>
              <w:numPr>
                <w:ilvl w:val="0"/>
                <w:numId w:val="30"/>
              </w:numPr>
              <w:rPr>
                <w:rFonts w:ascii="Times New Roman" w:hAnsi="Times New Roman" w:cs="Times New Roman"/>
                <w:sz w:val="24"/>
                <w:szCs w:val="24"/>
              </w:rPr>
            </w:pPr>
            <w:r w:rsidRPr="008905DA">
              <w:rPr>
                <w:rFonts w:ascii="Times New Roman" w:hAnsi="Times New Roman" w:cs="Times New Roman"/>
                <w:sz w:val="24"/>
                <w:szCs w:val="24"/>
              </w:rPr>
              <w:t>Konu ile ilgili mevzuat ve standartları bilir.</w:t>
            </w:r>
          </w:p>
          <w:p w14:paraId="53BF06AC" w14:textId="77777777" w:rsidR="00731D9D" w:rsidRPr="008905DA" w:rsidRDefault="00731D9D" w:rsidP="00731D9D">
            <w:pPr>
              <w:pStyle w:val="ListeParagraf"/>
              <w:numPr>
                <w:ilvl w:val="0"/>
                <w:numId w:val="30"/>
              </w:numPr>
              <w:rPr>
                <w:rFonts w:ascii="Times New Roman" w:hAnsi="Times New Roman" w:cs="Times New Roman"/>
                <w:sz w:val="24"/>
                <w:szCs w:val="24"/>
              </w:rPr>
            </w:pPr>
            <w:r w:rsidRPr="008905DA">
              <w:rPr>
                <w:rFonts w:ascii="Times New Roman" w:hAnsi="Times New Roman" w:cs="Times New Roman"/>
                <w:sz w:val="24"/>
                <w:szCs w:val="24"/>
              </w:rPr>
              <w:t>İşletme içinde İşçi Sağlığı ve İş Güvenliği organizasyonlarını kurma/yer alma /yönetme becerisi kazanır.</w:t>
            </w:r>
          </w:p>
        </w:tc>
      </w:tr>
      <w:tr w:rsidR="00731D9D" w:rsidRPr="008905DA" w14:paraId="50A16065" w14:textId="77777777" w:rsidTr="00731D9D">
        <w:tc>
          <w:tcPr>
            <w:tcW w:w="2910" w:type="dxa"/>
          </w:tcPr>
          <w:p w14:paraId="7A67287D" w14:textId="77777777" w:rsidR="00731D9D" w:rsidRPr="008905DA" w:rsidRDefault="00731D9D" w:rsidP="00731D9D">
            <w:pPr>
              <w:jc w:val="center"/>
              <w:rPr>
                <w:rFonts w:ascii="Times New Roman" w:hAnsi="Times New Roman" w:cs="Times New Roman"/>
                <w:b/>
                <w:sz w:val="24"/>
                <w:szCs w:val="24"/>
              </w:rPr>
            </w:pPr>
          </w:p>
          <w:p w14:paraId="62893706" w14:textId="77777777" w:rsidR="00731D9D" w:rsidRPr="008905DA" w:rsidRDefault="00731D9D" w:rsidP="00731D9D">
            <w:pPr>
              <w:jc w:val="center"/>
              <w:rPr>
                <w:rFonts w:ascii="Times New Roman" w:hAnsi="Times New Roman" w:cs="Times New Roman"/>
                <w:b/>
                <w:sz w:val="24"/>
                <w:szCs w:val="24"/>
              </w:rPr>
            </w:pPr>
          </w:p>
          <w:p w14:paraId="4510C582" w14:textId="77777777" w:rsidR="00731D9D" w:rsidRPr="008905DA" w:rsidRDefault="00731D9D" w:rsidP="00731D9D">
            <w:pPr>
              <w:jc w:val="center"/>
              <w:rPr>
                <w:rFonts w:ascii="Times New Roman" w:hAnsi="Times New Roman" w:cs="Times New Roman"/>
                <w:b/>
                <w:sz w:val="24"/>
                <w:szCs w:val="24"/>
              </w:rPr>
            </w:pPr>
          </w:p>
          <w:p w14:paraId="2F75EE62" w14:textId="77777777" w:rsidR="00731D9D" w:rsidRPr="008905DA" w:rsidRDefault="00731D9D" w:rsidP="00731D9D">
            <w:pPr>
              <w:jc w:val="center"/>
              <w:rPr>
                <w:rFonts w:ascii="Times New Roman" w:hAnsi="Times New Roman" w:cs="Times New Roman"/>
                <w:b/>
                <w:sz w:val="24"/>
                <w:szCs w:val="24"/>
              </w:rPr>
            </w:pPr>
          </w:p>
          <w:p w14:paraId="5A46FD7E" w14:textId="77777777" w:rsidR="00731D9D" w:rsidRPr="008905DA" w:rsidRDefault="00731D9D" w:rsidP="00731D9D">
            <w:pPr>
              <w:jc w:val="center"/>
              <w:rPr>
                <w:rFonts w:ascii="Times New Roman" w:hAnsi="Times New Roman" w:cs="Times New Roman"/>
                <w:b/>
                <w:sz w:val="24"/>
                <w:szCs w:val="24"/>
              </w:rPr>
            </w:pPr>
          </w:p>
          <w:p w14:paraId="7077A715" w14:textId="77777777" w:rsidR="00731D9D" w:rsidRPr="008905DA" w:rsidRDefault="00731D9D" w:rsidP="00731D9D">
            <w:pPr>
              <w:jc w:val="center"/>
              <w:rPr>
                <w:rFonts w:ascii="Times New Roman" w:hAnsi="Times New Roman" w:cs="Times New Roman"/>
                <w:b/>
                <w:sz w:val="24"/>
                <w:szCs w:val="24"/>
              </w:rPr>
            </w:pPr>
          </w:p>
          <w:p w14:paraId="3951C871" w14:textId="77777777" w:rsidR="00731D9D" w:rsidRPr="008905DA" w:rsidRDefault="00731D9D" w:rsidP="00731D9D">
            <w:pPr>
              <w:jc w:val="center"/>
              <w:rPr>
                <w:rFonts w:ascii="Times New Roman" w:hAnsi="Times New Roman" w:cs="Times New Roman"/>
                <w:b/>
                <w:sz w:val="24"/>
                <w:szCs w:val="24"/>
              </w:rPr>
            </w:pPr>
          </w:p>
          <w:p w14:paraId="11835B9D" w14:textId="77777777" w:rsidR="00731D9D" w:rsidRPr="008905DA" w:rsidRDefault="00731D9D" w:rsidP="00731D9D">
            <w:pPr>
              <w:jc w:val="center"/>
              <w:rPr>
                <w:rFonts w:ascii="Times New Roman" w:hAnsi="Times New Roman" w:cs="Times New Roman"/>
                <w:b/>
                <w:sz w:val="24"/>
                <w:szCs w:val="24"/>
              </w:rPr>
            </w:pPr>
          </w:p>
          <w:p w14:paraId="775E513A" w14:textId="77777777" w:rsidR="00731D9D" w:rsidRPr="008905DA" w:rsidRDefault="00731D9D" w:rsidP="00731D9D">
            <w:pPr>
              <w:jc w:val="center"/>
              <w:rPr>
                <w:rFonts w:ascii="Times New Roman" w:hAnsi="Times New Roman" w:cs="Times New Roman"/>
                <w:b/>
                <w:sz w:val="24"/>
                <w:szCs w:val="24"/>
              </w:rPr>
            </w:pPr>
          </w:p>
          <w:p w14:paraId="785F0AF0" w14:textId="77777777" w:rsidR="00731D9D" w:rsidRPr="008905DA" w:rsidRDefault="00731D9D" w:rsidP="00731D9D">
            <w:pPr>
              <w:jc w:val="center"/>
              <w:rPr>
                <w:rFonts w:ascii="Times New Roman" w:hAnsi="Times New Roman" w:cs="Times New Roman"/>
                <w:b/>
                <w:sz w:val="24"/>
                <w:szCs w:val="24"/>
              </w:rPr>
            </w:pPr>
          </w:p>
          <w:p w14:paraId="7133968A" w14:textId="77777777" w:rsidR="00731D9D" w:rsidRPr="008905DA" w:rsidRDefault="00731D9D" w:rsidP="00731D9D">
            <w:pPr>
              <w:jc w:val="center"/>
              <w:rPr>
                <w:rFonts w:ascii="Times New Roman" w:hAnsi="Times New Roman" w:cs="Times New Roman"/>
                <w:b/>
                <w:sz w:val="24"/>
                <w:szCs w:val="24"/>
              </w:rPr>
            </w:pPr>
          </w:p>
          <w:p w14:paraId="632327FD"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Haftalık Ders Konuları</w:t>
            </w:r>
          </w:p>
        </w:tc>
        <w:tc>
          <w:tcPr>
            <w:tcW w:w="6150" w:type="dxa"/>
          </w:tcPr>
          <w:p w14:paraId="56C1F87D" w14:textId="77777777" w:rsidR="00731D9D" w:rsidRPr="008905DA" w:rsidRDefault="00731D9D" w:rsidP="00731D9D">
            <w:pPr>
              <w:rPr>
                <w:rFonts w:ascii="Times New Roman" w:hAnsi="Times New Roman" w:cs="Times New Roman"/>
                <w:sz w:val="24"/>
                <w:szCs w:val="24"/>
              </w:rPr>
            </w:pPr>
            <w:r w:rsidRPr="008905DA">
              <w:rPr>
                <w:rFonts w:ascii="Times New Roman" w:hAnsi="Times New Roman" w:cs="Times New Roman"/>
                <w:b/>
                <w:sz w:val="24"/>
                <w:szCs w:val="24"/>
              </w:rPr>
              <w:t>1. Hafta:</w:t>
            </w:r>
            <w:r w:rsidRPr="008905DA">
              <w:rPr>
                <w:rFonts w:ascii="Times New Roman" w:hAnsi="Times New Roman" w:cs="Times New Roman"/>
                <w:sz w:val="24"/>
                <w:szCs w:val="24"/>
              </w:rPr>
              <w:t xml:space="preserve"> Ülkemizde iş sağlığı ve güvenliği mevzuatı ve hizmetleri. </w:t>
            </w:r>
            <w:r w:rsidRPr="002D58AF">
              <w:rPr>
                <w:rFonts w:ascii="Times New Roman" w:hAnsi="Times New Roman" w:cs="Times New Roman"/>
                <w:b/>
              </w:rPr>
              <w:t>(Uzaktan Eğitim)</w:t>
            </w:r>
          </w:p>
          <w:p w14:paraId="6A66BC9B" w14:textId="77777777" w:rsidR="00731D9D" w:rsidRPr="008905DA" w:rsidRDefault="00731D9D" w:rsidP="00731D9D">
            <w:pPr>
              <w:rPr>
                <w:rFonts w:ascii="Times New Roman" w:hAnsi="Times New Roman" w:cs="Times New Roman"/>
                <w:sz w:val="24"/>
                <w:szCs w:val="24"/>
              </w:rPr>
            </w:pPr>
            <w:r w:rsidRPr="008905DA">
              <w:rPr>
                <w:rFonts w:ascii="Times New Roman" w:hAnsi="Times New Roman" w:cs="Times New Roman"/>
                <w:b/>
                <w:sz w:val="24"/>
                <w:szCs w:val="24"/>
              </w:rPr>
              <w:t>2. Hafta:</w:t>
            </w:r>
            <w:r w:rsidRPr="008905DA">
              <w:rPr>
                <w:rFonts w:ascii="Times New Roman" w:hAnsi="Times New Roman" w:cs="Times New Roman"/>
                <w:sz w:val="24"/>
                <w:szCs w:val="24"/>
              </w:rPr>
              <w:t xml:space="preserve"> </w:t>
            </w:r>
            <w:proofErr w:type="spellStart"/>
            <w:r w:rsidRPr="008905DA">
              <w:rPr>
                <w:rFonts w:ascii="Times New Roman" w:hAnsi="Times New Roman" w:cs="Times New Roman"/>
                <w:sz w:val="24"/>
                <w:szCs w:val="24"/>
              </w:rPr>
              <w:t>İSG’de</w:t>
            </w:r>
            <w:proofErr w:type="spellEnd"/>
            <w:r w:rsidRPr="008905DA">
              <w:rPr>
                <w:rFonts w:ascii="Times New Roman" w:hAnsi="Times New Roman" w:cs="Times New Roman"/>
                <w:sz w:val="24"/>
                <w:szCs w:val="24"/>
              </w:rPr>
              <w:t xml:space="preserve"> ulusal ve uluslararası kuruluşlar. </w:t>
            </w:r>
            <w:r w:rsidRPr="002D58AF">
              <w:rPr>
                <w:rFonts w:ascii="Times New Roman" w:hAnsi="Times New Roman" w:cs="Times New Roman"/>
                <w:b/>
              </w:rPr>
              <w:t>(Uzaktan Eğitim)</w:t>
            </w:r>
          </w:p>
          <w:p w14:paraId="025E876A" w14:textId="77777777" w:rsidR="00731D9D" w:rsidRPr="008905DA" w:rsidRDefault="00731D9D" w:rsidP="00731D9D">
            <w:pPr>
              <w:rPr>
                <w:rFonts w:ascii="Times New Roman" w:hAnsi="Times New Roman" w:cs="Times New Roman"/>
                <w:sz w:val="24"/>
                <w:szCs w:val="24"/>
              </w:rPr>
            </w:pPr>
            <w:r>
              <w:rPr>
                <w:rFonts w:ascii="Times New Roman" w:hAnsi="Times New Roman" w:cs="Times New Roman"/>
                <w:b/>
                <w:sz w:val="24"/>
                <w:szCs w:val="24"/>
              </w:rPr>
              <w:t>3</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İş sağlığı ve güvenliği açısından tehlikeler. </w:t>
            </w:r>
            <w:r w:rsidRPr="002D58AF">
              <w:rPr>
                <w:rFonts w:ascii="Times New Roman" w:hAnsi="Times New Roman" w:cs="Times New Roman"/>
                <w:b/>
              </w:rPr>
              <w:t>(Uzaktan Eğitim)</w:t>
            </w:r>
          </w:p>
          <w:p w14:paraId="7F7D9FB5" w14:textId="77777777" w:rsidR="00731D9D" w:rsidRPr="008905DA" w:rsidRDefault="00731D9D" w:rsidP="00731D9D">
            <w:pPr>
              <w:rPr>
                <w:rFonts w:ascii="Times New Roman" w:hAnsi="Times New Roman" w:cs="Times New Roman"/>
                <w:sz w:val="24"/>
                <w:szCs w:val="24"/>
              </w:rPr>
            </w:pPr>
            <w:r>
              <w:rPr>
                <w:rFonts w:ascii="Times New Roman" w:hAnsi="Times New Roman" w:cs="Times New Roman"/>
                <w:b/>
                <w:sz w:val="24"/>
                <w:szCs w:val="24"/>
              </w:rPr>
              <w:t>4</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Risk değerlendirme yöntemleri.</w:t>
            </w:r>
            <w:r w:rsidRPr="002D58AF">
              <w:rPr>
                <w:rFonts w:ascii="Times New Roman" w:hAnsi="Times New Roman" w:cs="Times New Roman"/>
                <w:b/>
              </w:rPr>
              <w:t xml:space="preserve"> (Uzaktan Eğitim)</w:t>
            </w:r>
          </w:p>
          <w:p w14:paraId="1164D76C" w14:textId="77777777" w:rsidR="00731D9D" w:rsidRPr="008905DA" w:rsidRDefault="00731D9D" w:rsidP="00731D9D">
            <w:pPr>
              <w:rPr>
                <w:rFonts w:ascii="Times New Roman" w:hAnsi="Times New Roman" w:cs="Times New Roman"/>
                <w:sz w:val="24"/>
                <w:szCs w:val="24"/>
              </w:rPr>
            </w:pPr>
            <w:r>
              <w:rPr>
                <w:rFonts w:ascii="Times New Roman" w:hAnsi="Times New Roman" w:cs="Times New Roman"/>
                <w:b/>
                <w:sz w:val="24"/>
                <w:szCs w:val="24"/>
              </w:rPr>
              <w:t>5</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İş sağlığı ve güvenliği korunma politikaları. </w:t>
            </w:r>
            <w:r w:rsidRPr="002D58AF">
              <w:rPr>
                <w:rFonts w:ascii="Times New Roman" w:hAnsi="Times New Roman" w:cs="Times New Roman"/>
                <w:b/>
              </w:rPr>
              <w:t>(Uzaktan Eğitim)</w:t>
            </w:r>
          </w:p>
          <w:p w14:paraId="64A90D98" w14:textId="77777777" w:rsidR="00731D9D" w:rsidRPr="008905DA" w:rsidRDefault="00731D9D" w:rsidP="00731D9D">
            <w:pPr>
              <w:rPr>
                <w:rFonts w:ascii="Times New Roman" w:hAnsi="Times New Roman" w:cs="Times New Roman"/>
                <w:sz w:val="24"/>
                <w:szCs w:val="24"/>
              </w:rPr>
            </w:pPr>
            <w:r>
              <w:rPr>
                <w:rFonts w:ascii="Times New Roman" w:hAnsi="Times New Roman" w:cs="Times New Roman"/>
                <w:b/>
                <w:sz w:val="24"/>
                <w:szCs w:val="24"/>
              </w:rPr>
              <w:t>6</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Çalışma ortam gözetimi. </w:t>
            </w:r>
            <w:r w:rsidRPr="002D58AF">
              <w:rPr>
                <w:rFonts w:ascii="Times New Roman" w:hAnsi="Times New Roman" w:cs="Times New Roman"/>
                <w:b/>
              </w:rPr>
              <w:t>(Uzaktan Eğitim)</w:t>
            </w:r>
          </w:p>
          <w:p w14:paraId="447B655F" w14:textId="77777777" w:rsidR="00731D9D" w:rsidRDefault="00731D9D" w:rsidP="00731D9D">
            <w:pPr>
              <w:rPr>
                <w:rFonts w:ascii="Times New Roman" w:hAnsi="Times New Roman" w:cs="Times New Roman"/>
                <w:sz w:val="24"/>
                <w:szCs w:val="24"/>
              </w:rPr>
            </w:pPr>
            <w:r>
              <w:rPr>
                <w:rFonts w:ascii="Times New Roman" w:hAnsi="Times New Roman" w:cs="Times New Roman"/>
                <w:b/>
                <w:sz w:val="24"/>
                <w:szCs w:val="24"/>
              </w:rPr>
              <w:t>7</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İş ekipmanlarında iş sağlığı ve güvenliği (Kaldırma Makinaları-Motorlu araçlar)</w:t>
            </w:r>
            <w:r w:rsidRPr="002D58AF">
              <w:rPr>
                <w:rFonts w:ascii="Times New Roman" w:hAnsi="Times New Roman" w:cs="Times New Roman"/>
                <w:b/>
              </w:rPr>
              <w:t xml:space="preserve"> (Uzaktan Eğitim)</w:t>
            </w:r>
          </w:p>
          <w:p w14:paraId="4CECCF98" w14:textId="77777777" w:rsidR="00731D9D" w:rsidRPr="008905DA" w:rsidRDefault="00731D9D" w:rsidP="00731D9D">
            <w:pPr>
              <w:rPr>
                <w:rFonts w:ascii="Times New Roman" w:hAnsi="Times New Roman" w:cs="Times New Roman"/>
                <w:sz w:val="24"/>
                <w:szCs w:val="24"/>
              </w:rPr>
            </w:pPr>
            <w:r>
              <w:rPr>
                <w:rFonts w:ascii="Times New Roman" w:hAnsi="Times New Roman" w:cs="Times New Roman"/>
                <w:b/>
                <w:sz w:val="24"/>
                <w:szCs w:val="24"/>
              </w:rPr>
              <w:t>8</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Genel tekrar</w:t>
            </w:r>
            <w:r>
              <w:rPr>
                <w:rFonts w:ascii="Times New Roman" w:hAnsi="Times New Roman" w:cs="Times New Roman"/>
                <w:sz w:val="24"/>
                <w:szCs w:val="24"/>
              </w:rPr>
              <w:t xml:space="preserve"> </w:t>
            </w:r>
            <w:r w:rsidRPr="002D58AF">
              <w:rPr>
                <w:rFonts w:ascii="Times New Roman" w:hAnsi="Times New Roman" w:cs="Times New Roman"/>
                <w:b/>
              </w:rPr>
              <w:t>(Uzaktan Eğitim)</w:t>
            </w:r>
          </w:p>
          <w:p w14:paraId="33E4CB24" w14:textId="77777777" w:rsidR="00731D9D" w:rsidRPr="008905DA" w:rsidRDefault="00731D9D" w:rsidP="00731D9D">
            <w:pPr>
              <w:rPr>
                <w:rFonts w:ascii="Times New Roman" w:hAnsi="Times New Roman" w:cs="Times New Roman"/>
                <w:sz w:val="24"/>
                <w:szCs w:val="24"/>
              </w:rPr>
            </w:pPr>
            <w:r>
              <w:rPr>
                <w:rFonts w:ascii="Times New Roman" w:hAnsi="Times New Roman" w:cs="Times New Roman"/>
                <w:b/>
                <w:sz w:val="24"/>
                <w:szCs w:val="24"/>
              </w:rPr>
              <w:t>9</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İş ekipmanlarında iş sağlığı ve güvenliği (Basınçlı kaplar).</w:t>
            </w:r>
            <w:r w:rsidRPr="002D58AF">
              <w:rPr>
                <w:rFonts w:ascii="Times New Roman" w:hAnsi="Times New Roman" w:cs="Times New Roman"/>
                <w:b/>
              </w:rPr>
              <w:t xml:space="preserve"> (Uzaktan Eğitim)</w:t>
            </w:r>
          </w:p>
          <w:p w14:paraId="6B520482" w14:textId="77777777" w:rsidR="00731D9D" w:rsidRPr="008905DA" w:rsidRDefault="00731D9D" w:rsidP="00731D9D">
            <w:pPr>
              <w:rPr>
                <w:rFonts w:ascii="Times New Roman" w:hAnsi="Times New Roman" w:cs="Times New Roman"/>
                <w:sz w:val="24"/>
                <w:szCs w:val="24"/>
              </w:rPr>
            </w:pPr>
            <w:r>
              <w:rPr>
                <w:rFonts w:ascii="Times New Roman" w:hAnsi="Times New Roman" w:cs="Times New Roman"/>
                <w:b/>
                <w:sz w:val="24"/>
                <w:szCs w:val="24"/>
              </w:rPr>
              <w:t>10</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İş ekipmanlarında iş sağlığı ve güvenliği (Havalandırma sistemleri)</w:t>
            </w:r>
            <w:r w:rsidRPr="002D58AF">
              <w:rPr>
                <w:rFonts w:ascii="Times New Roman" w:hAnsi="Times New Roman" w:cs="Times New Roman"/>
                <w:b/>
              </w:rPr>
              <w:t xml:space="preserve"> (Uzaktan Eğitim)</w:t>
            </w:r>
          </w:p>
          <w:p w14:paraId="4483E6AA" w14:textId="77777777" w:rsidR="00731D9D" w:rsidRPr="008905DA" w:rsidRDefault="00731D9D" w:rsidP="00731D9D">
            <w:pPr>
              <w:rPr>
                <w:rFonts w:ascii="Times New Roman" w:hAnsi="Times New Roman" w:cs="Times New Roman"/>
                <w:sz w:val="24"/>
                <w:szCs w:val="24"/>
              </w:rPr>
            </w:pPr>
            <w:r>
              <w:rPr>
                <w:rFonts w:ascii="Times New Roman" w:hAnsi="Times New Roman" w:cs="Times New Roman"/>
                <w:b/>
                <w:sz w:val="24"/>
                <w:szCs w:val="24"/>
              </w:rPr>
              <w:t>11</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İSG yönetim sistemleri</w:t>
            </w:r>
            <w:r w:rsidRPr="002D58AF">
              <w:rPr>
                <w:rFonts w:ascii="Times New Roman" w:hAnsi="Times New Roman" w:cs="Times New Roman"/>
                <w:b/>
              </w:rPr>
              <w:t xml:space="preserve"> (Uzaktan Eğitim)</w:t>
            </w:r>
          </w:p>
          <w:p w14:paraId="1334CFEB" w14:textId="77777777" w:rsidR="00731D9D" w:rsidRPr="008905DA" w:rsidRDefault="00731D9D" w:rsidP="00731D9D">
            <w:pPr>
              <w:rPr>
                <w:rFonts w:ascii="Times New Roman" w:hAnsi="Times New Roman" w:cs="Times New Roman"/>
                <w:sz w:val="24"/>
                <w:szCs w:val="24"/>
              </w:rPr>
            </w:pPr>
            <w:r>
              <w:rPr>
                <w:rFonts w:ascii="Times New Roman" w:hAnsi="Times New Roman" w:cs="Times New Roman"/>
                <w:b/>
                <w:sz w:val="24"/>
                <w:szCs w:val="24"/>
              </w:rPr>
              <w:t>12</w:t>
            </w:r>
            <w:r w:rsidRPr="008905DA">
              <w:rPr>
                <w:rFonts w:ascii="Times New Roman" w:hAnsi="Times New Roman" w:cs="Times New Roman"/>
                <w:b/>
                <w:sz w:val="24"/>
                <w:szCs w:val="24"/>
              </w:rPr>
              <w:t>. Hafta:</w:t>
            </w:r>
            <w:r>
              <w:rPr>
                <w:rFonts w:ascii="Times New Roman" w:hAnsi="Times New Roman" w:cs="Times New Roman"/>
                <w:sz w:val="24"/>
                <w:szCs w:val="24"/>
              </w:rPr>
              <w:t xml:space="preserve"> Acil durum planları</w:t>
            </w:r>
            <w:r w:rsidRPr="008905DA">
              <w:rPr>
                <w:rFonts w:ascii="Times New Roman" w:hAnsi="Times New Roman" w:cs="Times New Roman"/>
                <w:sz w:val="24"/>
                <w:szCs w:val="24"/>
              </w:rPr>
              <w:t xml:space="preserve"> </w:t>
            </w:r>
            <w:r w:rsidRPr="002D58AF">
              <w:rPr>
                <w:rFonts w:ascii="Times New Roman" w:hAnsi="Times New Roman" w:cs="Times New Roman"/>
                <w:b/>
              </w:rPr>
              <w:t>(Uzaktan Eğitim)</w:t>
            </w:r>
          </w:p>
          <w:p w14:paraId="6C191AC6" w14:textId="77777777" w:rsidR="00731D9D" w:rsidRPr="008905DA" w:rsidRDefault="00731D9D" w:rsidP="00731D9D">
            <w:pPr>
              <w:rPr>
                <w:rFonts w:ascii="Times New Roman" w:hAnsi="Times New Roman" w:cs="Times New Roman"/>
                <w:sz w:val="24"/>
                <w:szCs w:val="24"/>
              </w:rPr>
            </w:pPr>
            <w:r w:rsidRPr="008905DA">
              <w:rPr>
                <w:rFonts w:ascii="Times New Roman" w:hAnsi="Times New Roman" w:cs="Times New Roman"/>
                <w:b/>
                <w:sz w:val="24"/>
                <w:szCs w:val="24"/>
              </w:rPr>
              <w:t>1</w:t>
            </w:r>
            <w:r>
              <w:rPr>
                <w:rFonts w:ascii="Times New Roman" w:hAnsi="Times New Roman" w:cs="Times New Roman"/>
                <w:b/>
                <w:sz w:val="24"/>
                <w:szCs w:val="24"/>
              </w:rPr>
              <w:t>3</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Çalışma hayatında etik</w:t>
            </w:r>
            <w:r w:rsidRPr="002D58AF">
              <w:rPr>
                <w:rFonts w:ascii="Times New Roman" w:hAnsi="Times New Roman" w:cs="Times New Roman"/>
                <w:b/>
              </w:rPr>
              <w:t xml:space="preserve"> (Uzaktan Eğitim)</w:t>
            </w:r>
          </w:p>
          <w:p w14:paraId="1A2504CF" w14:textId="77777777" w:rsidR="00731D9D" w:rsidRDefault="00731D9D" w:rsidP="00731D9D">
            <w:pPr>
              <w:rPr>
                <w:rFonts w:ascii="Times New Roman" w:hAnsi="Times New Roman" w:cs="Times New Roman"/>
                <w:sz w:val="24"/>
                <w:szCs w:val="24"/>
              </w:rPr>
            </w:pPr>
            <w:r w:rsidRPr="008905DA">
              <w:rPr>
                <w:rFonts w:ascii="Times New Roman" w:hAnsi="Times New Roman" w:cs="Times New Roman"/>
                <w:b/>
                <w:sz w:val="24"/>
                <w:szCs w:val="24"/>
              </w:rPr>
              <w:t>1</w:t>
            </w:r>
            <w:r>
              <w:rPr>
                <w:rFonts w:ascii="Times New Roman" w:hAnsi="Times New Roman" w:cs="Times New Roman"/>
                <w:b/>
                <w:sz w:val="24"/>
                <w:szCs w:val="24"/>
              </w:rPr>
              <w:t>4</w:t>
            </w:r>
            <w:r w:rsidRPr="008905DA">
              <w:rPr>
                <w:rFonts w:ascii="Times New Roman" w:hAnsi="Times New Roman" w:cs="Times New Roman"/>
                <w:b/>
                <w:sz w:val="24"/>
                <w:szCs w:val="24"/>
              </w:rPr>
              <w:t>. Hafta:</w:t>
            </w:r>
            <w:r w:rsidRPr="008905DA">
              <w:rPr>
                <w:rFonts w:ascii="Times New Roman" w:hAnsi="Times New Roman" w:cs="Times New Roman"/>
                <w:sz w:val="24"/>
                <w:szCs w:val="24"/>
              </w:rPr>
              <w:t xml:space="preserve"> Genel tekrar</w:t>
            </w:r>
            <w:r>
              <w:rPr>
                <w:rFonts w:ascii="Times New Roman" w:hAnsi="Times New Roman" w:cs="Times New Roman"/>
                <w:sz w:val="24"/>
                <w:szCs w:val="24"/>
              </w:rPr>
              <w:t xml:space="preserve"> </w:t>
            </w:r>
            <w:r w:rsidRPr="002D58AF">
              <w:rPr>
                <w:rFonts w:ascii="Times New Roman" w:hAnsi="Times New Roman" w:cs="Times New Roman"/>
                <w:b/>
              </w:rPr>
              <w:t>(Uzaktan Eğitim)</w:t>
            </w:r>
          </w:p>
          <w:p w14:paraId="19363BD0" w14:textId="77777777" w:rsidR="00731D9D" w:rsidRPr="008905DA" w:rsidRDefault="00731D9D" w:rsidP="00731D9D">
            <w:pPr>
              <w:rPr>
                <w:rFonts w:ascii="Times New Roman" w:hAnsi="Times New Roman" w:cs="Times New Roman"/>
                <w:sz w:val="24"/>
                <w:szCs w:val="24"/>
              </w:rPr>
            </w:pPr>
          </w:p>
        </w:tc>
      </w:tr>
      <w:tr w:rsidR="00731D9D" w:rsidRPr="008905DA" w14:paraId="60925379" w14:textId="77777777" w:rsidTr="00731D9D">
        <w:tc>
          <w:tcPr>
            <w:tcW w:w="2910" w:type="dxa"/>
          </w:tcPr>
          <w:p w14:paraId="59FBE79E"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lastRenderedPageBreak/>
              <w:t>Ölçme-Değerlendirme</w:t>
            </w:r>
          </w:p>
        </w:tc>
        <w:tc>
          <w:tcPr>
            <w:tcW w:w="6150" w:type="dxa"/>
          </w:tcPr>
          <w:p w14:paraId="2FF18BF0" w14:textId="77777777" w:rsidR="00731D9D" w:rsidRPr="008905DA" w:rsidRDefault="00731D9D" w:rsidP="00731D9D">
            <w:pPr>
              <w:rPr>
                <w:rFonts w:ascii="Times New Roman" w:hAnsi="Times New Roman" w:cs="Times New Roman"/>
                <w:sz w:val="24"/>
                <w:szCs w:val="24"/>
              </w:rPr>
            </w:pPr>
            <w:r w:rsidRPr="00537537">
              <w:rPr>
                <w:rFonts w:ascii="Times New Roman" w:hAnsi="Times New Roman" w:cs="Times New Roman"/>
                <w:sz w:val="20"/>
                <w:szCs w:val="20"/>
              </w:rPr>
              <w:t xml:space="preserve">Ara </w:t>
            </w:r>
            <w:proofErr w:type="gramStart"/>
            <w:r w:rsidRPr="00537537">
              <w:rPr>
                <w:rFonts w:ascii="Times New Roman" w:hAnsi="Times New Roman" w:cs="Times New Roman"/>
                <w:sz w:val="20"/>
                <w:szCs w:val="20"/>
              </w:rPr>
              <w:t>Sınav,  Kısa</w:t>
            </w:r>
            <w:proofErr w:type="gramEnd"/>
            <w:r w:rsidRPr="00537537">
              <w:rPr>
                <w:rFonts w:ascii="Times New Roman" w:hAnsi="Times New Roman" w:cs="Times New Roman"/>
                <w:sz w:val="20"/>
                <w:szCs w:val="20"/>
              </w:rPr>
              <w:t xml:space="preserve"> Sınav,  Yarıyıl Sonu Sınavı ve Değerlendirmelerin yapılacağı tarih, gün ve saatler daha sonra Fakülte Yönetim Kurulunun alacağı karara göre açıklanacaktır.</w:t>
            </w:r>
          </w:p>
        </w:tc>
      </w:tr>
      <w:tr w:rsidR="00731D9D" w:rsidRPr="008905DA" w14:paraId="0BF3F972" w14:textId="77777777" w:rsidTr="00731D9D">
        <w:tc>
          <w:tcPr>
            <w:tcW w:w="2910" w:type="dxa"/>
          </w:tcPr>
          <w:p w14:paraId="68992843" w14:textId="77777777" w:rsidR="00731D9D" w:rsidRPr="008905DA" w:rsidRDefault="00731D9D" w:rsidP="00731D9D">
            <w:pPr>
              <w:jc w:val="center"/>
              <w:rPr>
                <w:rFonts w:ascii="Times New Roman" w:hAnsi="Times New Roman" w:cs="Times New Roman"/>
                <w:b/>
                <w:sz w:val="24"/>
                <w:szCs w:val="24"/>
              </w:rPr>
            </w:pPr>
            <w:r w:rsidRPr="008905DA">
              <w:rPr>
                <w:rFonts w:ascii="Times New Roman" w:hAnsi="Times New Roman" w:cs="Times New Roman"/>
                <w:b/>
                <w:sz w:val="24"/>
                <w:szCs w:val="24"/>
              </w:rPr>
              <w:t>Kaynaklar</w:t>
            </w:r>
          </w:p>
        </w:tc>
        <w:tc>
          <w:tcPr>
            <w:tcW w:w="6150" w:type="dxa"/>
          </w:tcPr>
          <w:sdt>
            <w:sdtPr>
              <w:rPr>
                <w:rFonts w:asciiTheme="minorHAnsi" w:eastAsiaTheme="minorHAnsi" w:hAnsiTheme="minorHAnsi" w:cstheme="minorBidi"/>
                <w:sz w:val="22"/>
                <w:szCs w:val="22"/>
                <w:lang w:eastAsia="en-US"/>
              </w:rPr>
              <w:id w:val="2144069982"/>
              <w:bibliography/>
            </w:sdtPr>
            <w:sdtEndPr/>
            <w:sdtContent>
              <w:p w14:paraId="56AA9457" w14:textId="77777777" w:rsidR="00731D9D" w:rsidRPr="008905DA" w:rsidRDefault="00731D9D" w:rsidP="00731D9D">
                <w:pPr>
                  <w:pStyle w:val="Kaynaka"/>
                  <w:numPr>
                    <w:ilvl w:val="0"/>
                    <w:numId w:val="10"/>
                  </w:numPr>
                </w:pPr>
                <w:r w:rsidRPr="008905DA">
                  <w:rPr>
                    <w:rFonts w:eastAsiaTheme="minorHAnsi"/>
                    <w:lang w:eastAsia="en-US"/>
                  </w:rPr>
                  <w:t>6331-</w:t>
                </w:r>
                <w:r w:rsidRPr="008905DA">
                  <w:t>İş sağlığı ve güvenliği Yasası ve ilgili yönetmelikler</w:t>
                </w:r>
              </w:p>
              <w:p w14:paraId="6909AD10" w14:textId="77777777" w:rsidR="00731D9D" w:rsidRPr="008905DA" w:rsidRDefault="002544BC" w:rsidP="00731D9D">
                <w:pPr>
                  <w:pStyle w:val="ListeParagraf"/>
                  <w:numPr>
                    <w:ilvl w:val="0"/>
                    <w:numId w:val="10"/>
                  </w:numPr>
                  <w:rPr>
                    <w:rFonts w:ascii="Times New Roman" w:hAnsi="Times New Roman" w:cs="Times New Roman"/>
                    <w:sz w:val="24"/>
                    <w:szCs w:val="24"/>
                  </w:rPr>
                </w:pPr>
                <w:hyperlink r:id="rId36" w:history="1">
                  <w:r w:rsidR="00731D9D" w:rsidRPr="008905DA">
                    <w:rPr>
                      <w:rStyle w:val="Kpr"/>
                      <w:rFonts w:ascii="Times New Roman" w:hAnsi="Times New Roman" w:cs="Times New Roman"/>
                      <w:sz w:val="24"/>
                      <w:szCs w:val="24"/>
                    </w:rPr>
                    <w:t>http://www.casgem.gov.tr/tr</w:t>
                  </w:r>
                </w:hyperlink>
                <w:r w:rsidR="00731D9D" w:rsidRPr="008905DA">
                  <w:rPr>
                    <w:rFonts w:ascii="Times New Roman" w:hAnsi="Times New Roman" w:cs="Times New Roman"/>
                    <w:sz w:val="24"/>
                    <w:szCs w:val="24"/>
                  </w:rPr>
                  <w:t xml:space="preserve"> </w:t>
                </w:r>
              </w:p>
              <w:p w14:paraId="33412863" w14:textId="77777777" w:rsidR="00731D9D" w:rsidRPr="008905DA" w:rsidRDefault="002544BC" w:rsidP="00731D9D">
                <w:pPr>
                  <w:pStyle w:val="ListeParagraf"/>
                  <w:numPr>
                    <w:ilvl w:val="0"/>
                    <w:numId w:val="10"/>
                  </w:numPr>
                  <w:rPr>
                    <w:rFonts w:ascii="Times New Roman" w:hAnsi="Times New Roman" w:cs="Times New Roman"/>
                    <w:sz w:val="24"/>
                    <w:szCs w:val="24"/>
                  </w:rPr>
                </w:pPr>
                <w:hyperlink r:id="rId37" w:history="1">
                  <w:r w:rsidR="00731D9D" w:rsidRPr="008905DA">
                    <w:rPr>
                      <w:rStyle w:val="Kpr"/>
                      <w:rFonts w:ascii="Times New Roman" w:hAnsi="Times New Roman" w:cs="Times New Roman"/>
                      <w:sz w:val="24"/>
                      <w:szCs w:val="24"/>
                    </w:rPr>
                    <w:t>https://www.ailevecalisma.gov.tr/isggm</w:t>
                  </w:r>
                </w:hyperlink>
              </w:p>
              <w:p w14:paraId="65B7352E" w14:textId="77777777" w:rsidR="00731D9D" w:rsidRDefault="00731D9D" w:rsidP="00731D9D">
                <w:pPr>
                  <w:pStyle w:val="ListeParagraf"/>
                  <w:numPr>
                    <w:ilvl w:val="0"/>
                    <w:numId w:val="10"/>
                  </w:numPr>
                  <w:rPr>
                    <w:rFonts w:ascii="Times New Roman" w:hAnsi="Times New Roman" w:cs="Times New Roman"/>
                    <w:sz w:val="24"/>
                    <w:szCs w:val="24"/>
                    <w:lang w:eastAsia="tr-TR"/>
                  </w:rPr>
                </w:pPr>
                <w:r w:rsidRPr="008905DA">
                  <w:rPr>
                    <w:rFonts w:ascii="Times New Roman" w:hAnsi="Times New Roman" w:cs="Times New Roman"/>
                    <w:sz w:val="24"/>
                    <w:szCs w:val="24"/>
                    <w:lang w:eastAsia="tr-TR"/>
                  </w:rPr>
                  <w:t>Ders notları</w:t>
                </w:r>
              </w:p>
              <w:p w14:paraId="40801009" w14:textId="77777777" w:rsidR="00731D9D" w:rsidRPr="008905DA" w:rsidRDefault="002544BC" w:rsidP="00731D9D">
                <w:pPr>
                  <w:pStyle w:val="ListeParagraf"/>
                  <w:rPr>
                    <w:rFonts w:ascii="Times New Roman" w:hAnsi="Times New Roman" w:cs="Times New Roman"/>
                    <w:sz w:val="24"/>
                    <w:szCs w:val="24"/>
                    <w:lang w:eastAsia="tr-TR"/>
                  </w:rPr>
                </w:pPr>
              </w:p>
            </w:sdtContent>
          </w:sdt>
        </w:tc>
      </w:tr>
    </w:tbl>
    <w:p w14:paraId="29B54B87" w14:textId="77777777" w:rsidR="00731D9D" w:rsidRPr="008905DA" w:rsidRDefault="00731D9D" w:rsidP="00731D9D">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676"/>
        <w:gridCol w:w="675"/>
        <w:gridCol w:w="675"/>
        <w:gridCol w:w="674"/>
        <w:gridCol w:w="674"/>
        <w:gridCol w:w="674"/>
        <w:gridCol w:w="674"/>
        <w:gridCol w:w="674"/>
        <w:gridCol w:w="674"/>
        <w:gridCol w:w="318"/>
        <w:gridCol w:w="318"/>
        <w:gridCol w:w="786"/>
      </w:tblGrid>
      <w:tr w:rsidR="00731D9D" w:rsidRPr="008905DA" w14:paraId="5E0BAF25" w14:textId="77777777" w:rsidTr="00731D9D">
        <w:trPr>
          <w:trHeight w:val="629"/>
          <w:jc w:val="center"/>
        </w:trPr>
        <w:tc>
          <w:tcPr>
            <w:tcW w:w="1574" w:type="dxa"/>
            <w:vAlign w:val="center"/>
          </w:tcPr>
          <w:p w14:paraId="2B1F4DF7" w14:textId="77777777" w:rsidR="00731D9D" w:rsidRPr="008905DA" w:rsidRDefault="00731D9D" w:rsidP="00731D9D">
            <w:pPr>
              <w:jc w:val="center"/>
              <w:rPr>
                <w:rFonts w:ascii="Times New Roman" w:hAnsi="Times New Roman" w:cs="Times New Roman"/>
                <w:b/>
                <w:sz w:val="18"/>
                <w:szCs w:val="18"/>
              </w:rPr>
            </w:pPr>
          </w:p>
        </w:tc>
        <w:tc>
          <w:tcPr>
            <w:tcW w:w="7475" w:type="dxa"/>
            <w:gridSpan w:val="12"/>
            <w:vAlign w:val="center"/>
          </w:tcPr>
          <w:p w14:paraId="6AFEC0FD" w14:textId="77777777" w:rsidR="00731D9D" w:rsidRPr="008905DA" w:rsidRDefault="00731D9D" w:rsidP="00731D9D">
            <w:pPr>
              <w:spacing w:before="40"/>
              <w:jc w:val="center"/>
              <w:rPr>
                <w:rFonts w:ascii="Times New Roman" w:hAnsi="Times New Roman" w:cs="Times New Roman"/>
                <w:b/>
                <w:sz w:val="18"/>
                <w:szCs w:val="18"/>
              </w:rPr>
            </w:pPr>
            <w:r w:rsidRPr="008905DA">
              <w:rPr>
                <w:rFonts w:ascii="Times New Roman" w:hAnsi="Times New Roman" w:cs="Times New Roman"/>
                <w:b/>
                <w:sz w:val="18"/>
                <w:szCs w:val="18"/>
              </w:rPr>
              <w:t>PROGRAM ÖĞRENME ÇIKTILARI İLE</w:t>
            </w:r>
          </w:p>
          <w:p w14:paraId="4A3E95F5" w14:textId="77777777" w:rsidR="00731D9D" w:rsidRPr="008905DA" w:rsidRDefault="00731D9D" w:rsidP="00731D9D">
            <w:pPr>
              <w:spacing w:before="40"/>
              <w:jc w:val="center"/>
              <w:rPr>
                <w:rFonts w:ascii="Times New Roman" w:hAnsi="Times New Roman" w:cs="Times New Roman"/>
                <w:b/>
                <w:sz w:val="18"/>
                <w:szCs w:val="18"/>
              </w:rPr>
            </w:pPr>
            <w:r w:rsidRPr="008905DA">
              <w:rPr>
                <w:rFonts w:ascii="Times New Roman" w:hAnsi="Times New Roman" w:cs="Times New Roman"/>
                <w:b/>
                <w:sz w:val="18"/>
                <w:szCs w:val="18"/>
              </w:rPr>
              <w:t>DERS ÖĞRENİM ÇIKTILARI İLİŞKİSİ TABLOSU</w:t>
            </w:r>
          </w:p>
        </w:tc>
      </w:tr>
      <w:tr w:rsidR="00731D9D" w:rsidRPr="008905DA" w14:paraId="3F93AE24" w14:textId="77777777" w:rsidTr="00731D9D">
        <w:trPr>
          <w:trHeight w:val="356"/>
          <w:jc w:val="center"/>
        </w:trPr>
        <w:tc>
          <w:tcPr>
            <w:tcW w:w="1574" w:type="dxa"/>
            <w:vAlign w:val="center"/>
          </w:tcPr>
          <w:p w14:paraId="014B01CD" w14:textId="77777777" w:rsidR="00731D9D" w:rsidRPr="008905DA" w:rsidRDefault="00731D9D" w:rsidP="00731D9D">
            <w:pPr>
              <w:jc w:val="center"/>
              <w:rPr>
                <w:rFonts w:ascii="Times New Roman" w:hAnsi="Times New Roman" w:cs="Times New Roman"/>
                <w:b/>
                <w:sz w:val="18"/>
                <w:szCs w:val="18"/>
              </w:rPr>
            </w:pPr>
          </w:p>
          <w:p w14:paraId="3590C368" w14:textId="77777777" w:rsidR="00731D9D" w:rsidRPr="008905DA" w:rsidRDefault="00731D9D" w:rsidP="00731D9D">
            <w:pPr>
              <w:jc w:val="center"/>
              <w:rPr>
                <w:rFonts w:ascii="Times New Roman" w:hAnsi="Times New Roman" w:cs="Times New Roman"/>
                <w:b/>
                <w:sz w:val="18"/>
                <w:szCs w:val="18"/>
              </w:rPr>
            </w:pPr>
          </w:p>
        </w:tc>
        <w:tc>
          <w:tcPr>
            <w:tcW w:w="0" w:type="auto"/>
            <w:vAlign w:val="center"/>
          </w:tcPr>
          <w:p w14:paraId="0DA52D86"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w:t>
            </w:r>
          </w:p>
        </w:tc>
        <w:tc>
          <w:tcPr>
            <w:tcW w:w="0" w:type="auto"/>
            <w:vAlign w:val="center"/>
          </w:tcPr>
          <w:p w14:paraId="14D02A3A"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PÇ2</w:t>
            </w:r>
          </w:p>
        </w:tc>
        <w:tc>
          <w:tcPr>
            <w:tcW w:w="0" w:type="auto"/>
            <w:vAlign w:val="center"/>
          </w:tcPr>
          <w:p w14:paraId="10F09D8F"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PÇ3</w:t>
            </w:r>
          </w:p>
        </w:tc>
        <w:tc>
          <w:tcPr>
            <w:tcW w:w="0" w:type="auto"/>
            <w:vAlign w:val="center"/>
          </w:tcPr>
          <w:p w14:paraId="79D92A0C"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PÇ4</w:t>
            </w:r>
          </w:p>
        </w:tc>
        <w:tc>
          <w:tcPr>
            <w:tcW w:w="0" w:type="auto"/>
            <w:vAlign w:val="center"/>
          </w:tcPr>
          <w:p w14:paraId="1B2F09EB"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PÇ5</w:t>
            </w:r>
          </w:p>
        </w:tc>
        <w:tc>
          <w:tcPr>
            <w:tcW w:w="0" w:type="auto"/>
            <w:vAlign w:val="center"/>
          </w:tcPr>
          <w:p w14:paraId="769C4413"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PÇ6</w:t>
            </w:r>
          </w:p>
        </w:tc>
        <w:tc>
          <w:tcPr>
            <w:tcW w:w="0" w:type="auto"/>
            <w:vAlign w:val="center"/>
          </w:tcPr>
          <w:p w14:paraId="63EC8696"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PÇ7</w:t>
            </w:r>
          </w:p>
        </w:tc>
        <w:tc>
          <w:tcPr>
            <w:tcW w:w="0" w:type="auto"/>
            <w:vAlign w:val="center"/>
          </w:tcPr>
          <w:p w14:paraId="03F401BC"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PÇ8</w:t>
            </w:r>
          </w:p>
        </w:tc>
        <w:tc>
          <w:tcPr>
            <w:tcW w:w="0" w:type="auto"/>
            <w:vAlign w:val="center"/>
          </w:tcPr>
          <w:p w14:paraId="42F34996"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PÇ9</w:t>
            </w:r>
          </w:p>
        </w:tc>
        <w:tc>
          <w:tcPr>
            <w:tcW w:w="0" w:type="auto"/>
            <w:gridSpan w:val="2"/>
            <w:vAlign w:val="center"/>
          </w:tcPr>
          <w:p w14:paraId="0A5AD37E"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PÇ10</w:t>
            </w:r>
          </w:p>
        </w:tc>
        <w:tc>
          <w:tcPr>
            <w:tcW w:w="0" w:type="auto"/>
            <w:vAlign w:val="center"/>
          </w:tcPr>
          <w:p w14:paraId="59702DA3"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PÇ11</w:t>
            </w:r>
          </w:p>
        </w:tc>
      </w:tr>
      <w:tr w:rsidR="00731D9D" w:rsidRPr="008905DA" w14:paraId="03325132" w14:textId="77777777" w:rsidTr="00731D9D">
        <w:trPr>
          <w:trHeight w:val="356"/>
          <w:jc w:val="center"/>
        </w:trPr>
        <w:tc>
          <w:tcPr>
            <w:tcW w:w="1574" w:type="dxa"/>
            <w:vAlign w:val="center"/>
          </w:tcPr>
          <w:p w14:paraId="1F8C7272"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ÖÇ1</w:t>
            </w:r>
          </w:p>
        </w:tc>
        <w:tc>
          <w:tcPr>
            <w:tcW w:w="0" w:type="auto"/>
            <w:vAlign w:val="center"/>
          </w:tcPr>
          <w:p w14:paraId="6A0F514F"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68AF31FE"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241DC580"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vAlign w:val="center"/>
          </w:tcPr>
          <w:p w14:paraId="252E8C61"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05CC26A8"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03F39E1A"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3404FF39"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3EBFF4E4"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652297BB"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gridSpan w:val="2"/>
            <w:vAlign w:val="center"/>
          </w:tcPr>
          <w:p w14:paraId="7B23D704"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4</w:t>
            </w:r>
          </w:p>
        </w:tc>
        <w:tc>
          <w:tcPr>
            <w:tcW w:w="0" w:type="auto"/>
            <w:vAlign w:val="center"/>
          </w:tcPr>
          <w:p w14:paraId="28FCBED9"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4</w:t>
            </w:r>
          </w:p>
        </w:tc>
      </w:tr>
      <w:tr w:rsidR="00731D9D" w:rsidRPr="008905DA" w14:paraId="76ADB666" w14:textId="77777777" w:rsidTr="00731D9D">
        <w:trPr>
          <w:trHeight w:val="356"/>
          <w:jc w:val="center"/>
        </w:trPr>
        <w:tc>
          <w:tcPr>
            <w:tcW w:w="1574" w:type="dxa"/>
            <w:vAlign w:val="center"/>
          </w:tcPr>
          <w:p w14:paraId="3C618DC8"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ÖÇ2</w:t>
            </w:r>
          </w:p>
        </w:tc>
        <w:tc>
          <w:tcPr>
            <w:tcW w:w="0" w:type="auto"/>
            <w:vAlign w:val="center"/>
          </w:tcPr>
          <w:p w14:paraId="0589085B"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7512353E"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56916F7A"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vAlign w:val="center"/>
          </w:tcPr>
          <w:p w14:paraId="246E8126"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3E5D62E0"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1FA6FD93"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645AADD7"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05CC0F37"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007058FF"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gridSpan w:val="2"/>
            <w:vAlign w:val="center"/>
          </w:tcPr>
          <w:p w14:paraId="7112E1F6"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4</w:t>
            </w:r>
          </w:p>
        </w:tc>
        <w:tc>
          <w:tcPr>
            <w:tcW w:w="0" w:type="auto"/>
            <w:vAlign w:val="center"/>
          </w:tcPr>
          <w:p w14:paraId="7C738477"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r>
      <w:tr w:rsidR="00731D9D" w:rsidRPr="008905DA" w14:paraId="35954423" w14:textId="77777777" w:rsidTr="00731D9D">
        <w:trPr>
          <w:trHeight w:val="356"/>
          <w:jc w:val="center"/>
        </w:trPr>
        <w:tc>
          <w:tcPr>
            <w:tcW w:w="1574" w:type="dxa"/>
            <w:vAlign w:val="center"/>
          </w:tcPr>
          <w:p w14:paraId="013B59ED"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ÖÇ3</w:t>
            </w:r>
          </w:p>
        </w:tc>
        <w:tc>
          <w:tcPr>
            <w:tcW w:w="0" w:type="auto"/>
            <w:vAlign w:val="center"/>
          </w:tcPr>
          <w:p w14:paraId="5CF577BE"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4FFF9907"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1B9E8127"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vAlign w:val="center"/>
          </w:tcPr>
          <w:p w14:paraId="2ACD8651"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29A6A067"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78645420"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3BFC3F1E"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570E4687"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59B480B5"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gridSpan w:val="2"/>
            <w:vAlign w:val="center"/>
          </w:tcPr>
          <w:p w14:paraId="7CBA8D85"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vAlign w:val="center"/>
          </w:tcPr>
          <w:p w14:paraId="1BD42B7E"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r>
      <w:tr w:rsidR="00731D9D" w:rsidRPr="008905DA" w14:paraId="420D4144" w14:textId="77777777" w:rsidTr="00731D9D">
        <w:trPr>
          <w:trHeight w:val="356"/>
          <w:jc w:val="center"/>
        </w:trPr>
        <w:tc>
          <w:tcPr>
            <w:tcW w:w="1574" w:type="dxa"/>
            <w:vAlign w:val="center"/>
          </w:tcPr>
          <w:p w14:paraId="3A63B181"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ÖÇ4</w:t>
            </w:r>
          </w:p>
        </w:tc>
        <w:tc>
          <w:tcPr>
            <w:tcW w:w="0" w:type="auto"/>
            <w:vAlign w:val="center"/>
          </w:tcPr>
          <w:p w14:paraId="1D9D83F2"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3EDBABD6"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0C5C112E"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vAlign w:val="center"/>
          </w:tcPr>
          <w:p w14:paraId="430BBC6C"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3448433E"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53486A5A"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1C24EDD1"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4FC42CB6" w14:textId="77777777" w:rsidR="00731D9D" w:rsidRPr="008905DA" w:rsidRDefault="00731D9D" w:rsidP="00731D9D">
            <w:pPr>
              <w:jc w:val="center"/>
              <w:rPr>
                <w:rFonts w:ascii="Times New Roman" w:hAnsi="Times New Roman" w:cs="Times New Roman"/>
                <w:sz w:val="18"/>
                <w:szCs w:val="18"/>
              </w:rPr>
            </w:pPr>
          </w:p>
        </w:tc>
        <w:tc>
          <w:tcPr>
            <w:tcW w:w="0" w:type="auto"/>
            <w:vAlign w:val="center"/>
          </w:tcPr>
          <w:p w14:paraId="33F42E64"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0" w:type="auto"/>
            <w:gridSpan w:val="2"/>
            <w:vAlign w:val="center"/>
          </w:tcPr>
          <w:p w14:paraId="39A477DD"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4</w:t>
            </w:r>
          </w:p>
        </w:tc>
        <w:tc>
          <w:tcPr>
            <w:tcW w:w="0" w:type="auto"/>
            <w:vAlign w:val="center"/>
          </w:tcPr>
          <w:p w14:paraId="75972256"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r>
      <w:tr w:rsidR="00731D9D" w:rsidRPr="008905DA" w14:paraId="02B1CD8D" w14:textId="77777777" w:rsidTr="00731D9D">
        <w:trPr>
          <w:trHeight w:val="356"/>
          <w:jc w:val="center"/>
        </w:trPr>
        <w:tc>
          <w:tcPr>
            <w:tcW w:w="9049" w:type="dxa"/>
            <w:gridSpan w:val="13"/>
            <w:vAlign w:val="center"/>
          </w:tcPr>
          <w:p w14:paraId="118DA9A5"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ÖÇ: Öğrenme Çıktıları PÇ: Program Çıktıları</w:t>
            </w:r>
          </w:p>
        </w:tc>
      </w:tr>
      <w:tr w:rsidR="00731D9D" w:rsidRPr="008905DA" w14:paraId="37ADE831" w14:textId="77777777" w:rsidTr="00731D9D">
        <w:trPr>
          <w:trHeight w:val="356"/>
          <w:jc w:val="center"/>
        </w:trPr>
        <w:tc>
          <w:tcPr>
            <w:tcW w:w="1574" w:type="dxa"/>
            <w:vAlign w:val="center"/>
          </w:tcPr>
          <w:p w14:paraId="7A274CF2" w14:textId="77777777" w:rsidR="00731D9D" w:rsidRPr="008905DA" w:rsidRDefault="00731D9D" w:rsidP="00731D9D">
            <w:pPr>
              <w:spacing w:after="100" w:line="176" w:lineRule="exact"/>
              <w:jc w:val="center"/>
              <w:rPr>
                <w:rFonts w:ascii="Times New Roman" w:hAnsi="Times New Roman" w:cs="Times New Roman"/>
                <w:b/>
                <w:sz w:val="18"/>
                <w:szCs w:val="18"/>
              </w:rPr>
            </w:pPr>
            <w:r w:rsidRPr="008905DA">
              <w:rPr>
                <w:rFonts w:ascii="Times New Roman" w:hAnsi="Times New Roman" w:cs="Times New Roman"/>
                <w:b/>
                <w:sz w:val="18"/>
                <w:szCs w:val="18"/>
              </w:rPr>
              <w:t>Katkı</w:t>
            </w:r>
          </w:p>
          <w:p w14:paraId="50BFDEFE"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Düzeyi</w:t>
            </w:r>
          </w:p>
        </w:tc>
        <w:tc>
          <w:tcPr>
            <w:tcW w:w="0" w:type="auto"/>
            <w:gridSpan w:val="3"/>
            <w:vAlign w:val="center"/>
          </w:tcPr>
          <w:p w14:paraId="6BDAA996"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1 Çok Düşük</w:t>
            </w:r>
          </w:p>
        </w:tc>
        <w:tc>
          <w:tcPr>
            <w:tcW w:w="0" w:type="auto"/>
            <w:gridSpan w:val="2"/>
            <w:vAlign w:val="center"/>
          </w:tcPr>
          <w:p w14:paraId="3EA8CE3D"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2 Düşük</w:t>
            </w:r>
          </w:p>
        </w:tc>
        <w:tc>
          <w:tcPr>
            <w:tcW w:w="0" w:type="auto"/>
            <w:gridSpan w:val="3"/>
            <w:vAlign w:val="center"/>
          </w:tcPr>
          <w:p w14:paraId="6CFCBF9E"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3 Orta</w:t>
            </w:r>
          </w:p>
        </w:tc>
        <w:tc>
          <w:tcPr>
            <w:tcW w:w="971" w:type="dxa"/>
            <w:gridSpan w:val="2"/>
            <w:vAlign w:val="center"/>
          </w:tcPr>
          <w:p w14:paraId="374FF8D9"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4 Yüksek</w:t>
            </w:r>
          </w:p>
        </w:tc>
        <w:tc>
          <w:tcPr>
            <w:tcW w:w="1094" w:type="dxa"/>
            <w:gridSpan w:val="2"/>
            <w:vAlign w:val="center"/>
          </w:tcPr>
          <w:p w14:paraId="120A7EC4"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5 Çok Yüksek</w:t>
            </w:r>
          </w:p>
        </w:tc>
      </w:tr>
    </w:tbl>
    <w:p w14:paraId="25B1621D" w14:textId="77777777" w:rsidR="00731D9D" w:rsidRPr="008905DA" w:rsidRDefault="00731D9D" w:rsidP="00731D9D">
      <w:pPr>
        <w:rPr>
          <w:rFonts w:ascii="Times New Roman" w:hAnsi="Times New Roman" w:cs="Times New Roman"/>
        </w:rPr>
      </w:pPr>
    </w:p>
    <w:p w14:paraId="210DC2DC" w14:textId="77777777" w:rsidR="00731D9D" w:rsidRPr="008905DA" w:rsidRDefault="00731D9D" w:rsidP="00731D9D">
      <w:pPr>
        <w:spacing w:line="0" w:lineRule="atLeast"/>
        <w:jc w:val="center"/>
        <w:rPr>
          <w:rFonts w:ascii="Times New Roman" w:hAnsi="Times New Roman" w:cs="Times New Roman"/>
          <w:b/>
        </w:rPr>
      </w:pPr>
      <w:r w:rsidRPr="008905DA">
        <w:rPr>
          <w:rFonts w:ascii="Times New Roman" w:hAnsi="Times New Roman" w:cs="Times New Roman"/>
          <w:b/>
        </w:rPr>
        <w:t>Program Çıktıları ve İlgili Dersin İlişkisi</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630"/>
        <w:gridCol w:w="630"/>
        <w:gridCol w:w="630"/>
        <w:gridCol w:w="630"/>
        <w:gridCol w:w="630"/>
        <w:gridCol w:w="631"/>
        <w:gridCol w:w="630"/>
        <w:gridCol w:w="630"/>
        <w:gridCol w:w="630"/>
        <w:gridCol w:w="726"/>
        <w:gridCol w:w="726"/>
      </w:tblGrid>
      <w:tr w:rsidR="00731D9D" w:rsidRPr="008905DA" w14:paraId="7E789BE1" w14:textId="77777777" w:rsidTr="00731D9D">
        <w:trPr>
          <w:trHeight w:val="356"/>
          <w:jc w:val="center"/>
        </w:trPr>
        <w:tc>
          <w:tcPr>
            <w:tcW w:w="1994" w:type="dxa"/>
            <w:vAlign w:val="center"/>
          </w:tcPr>
          <w:p w14:paraId="27F940F9" w14:textId="77777777" w:rsidR="00731D9D" w:rsidRPr="008905DA" w:rsidRDefault="00731D9D" w:rsidP="00731D9D">
            <w:pPr>
              <w:jc w:val="center"/>
              <w:rPr>
                <w:rFonts w:ascii="Times New Roman" w:hAnsi="Times New Roman" w:cs="Times New Roman"/>
                <w:b/>
                <w:sz w:val="18"/>
                <w:szCs w:val="18"/>
              </w:rPr>
            </w:pPr>
          </w:p>
        </w:tc>
        <w:tc>
          <w:tcPr>
            <w:tcW w:w="630" w:type="dxa"/>
            <w:vAlign w:val="center"/>
          </w:tcPr>
          <w:p w14:paraId="203E5C23"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w:t>
            </w:r>
          </w:p>
        </w:tc>
        <w:tc>
          <w:tcPr>
            <w:tcW w:w="630" w:type="dxa"/>
            <w:vAlign w:val="center"/>
          </w:tcPr>
          <w:p w14:paraId="13616FBA"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PÇ2</w:t>
            </w:r>
          </w:p>
        </w:tc>
        <w:tc>
          <w:tcPr>
            <w:tcW w:w="630" w:type="dxa"/>
            <w:vAlign w:val="center"/>
          </w:tcPr>
          <w:p w14:paraId="1C07F136"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PÇ3</w:t>
            </w:r>
          </w:p>
        </w:tc>
        <w:tc>
          <w:tcPr>
            <w:tcW w:w="630" w:type="dxa"/>
            <w:vAlign w:val="center"/>
          </w:tcPr>
          <w:p w14:paraId="77BD78C2"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PÇ4</w:t>
            </w:r>
          </w:p>
        </w:tc>
        <w:tc>
          <w:tcPr>
            <w:tcW w:w="630" w:type="dxa"/>
            <w:vAlign w:val="center"/>
          </w:tcPr>
          <w:p w14:paraId="3ACEAA01"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PÇ5</w:t>
            </w:r>
          </w:p>
        </w:tc>
        <w:tc>
          <w:tcPr>
            <w:tcW w:w="631" w:type="dxa"/>
            <w:vAlign w:val="center"/>
          </w:tcPr>
          <w:p w14:paraId="255CC833"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PÇ6</w:t>
            </w:r>
          </w:p>
        </w:tc>
        <w:tc>
          <w:tcPr>
            <w:tcW w:w="630" w:type="dxa"/>
            <w:vAlign w:val="center"/>
          </w:tcPr>
          <w:p w14:paraId="73790C37"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PÇ7</w:t>
            </w:r>
          </w:p>
        </w:tc>
        <w:tc>
          <w:tcPr>
            <w:tcW w:w="630" w:type="dxa"/>
            <w:vAlign w:val="center"/>
          </w:tcPr>
          <w:p w14:paraId="05D682F5"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PÇ8</w:t>
            </w:r>
          </w:p>
        </w:tc>
        <w:tc>
          <w:tcPr>
            <w:tcW w:w="630" w:type="dxa"/>
            <w:vAlign w:val="center"/>
          </w:tcPr>
          <w:p w14:paraId="116AB6EA"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PÇ9</w:t>
            </w:r>
          </w:p>
        </w:tc>
        <w:tc>
          <w:tcPr>
            <w:tcW w:w="726" w:type="dxa"/>
            <w:vAlign w:val="center"/>
          </w:tcPr>
          <w:p w14:paraId="45F7F48B"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PÇ10</w:t>
            </w:r>
          </w:p>
        </w:tc>
        <w:tc>
          <w:tcPr>
            <w:tcW w:w="726" w:type="dxa"/>
            <w:vAlign w:val="center"/>
          </w:tcPr>
          <w:p w14:paraId="546D418D" w14:textId="77777777" w:rsidR="00731D9D" w:rsidRPr="008905DA" w:rsidRDefault="00731D9D" w:rsidP="00731D9D">
            <w:pPr>
              <w:spacing w:before="100"/>
              <w:jc w:val="center"/>
              <w:rPr>
                <w:rFonts w:ascii="Times New Roman" w:hAnsi="Times New Roman" w:cs="Times New Roman"/>
                <w:b/>
                <w:sz w:val="18"/>
                <w:szCs w:val="18"/>
              </w:rPr>
            </w:pPr>
            <w:r w:rsidRPr="008905DA">
              <w:rPr>
                <w:rFonts w:ascii="Times New Roman" w:hAnsi="Times New Roman" w:cs="Times New Roman"/>
                <w:b/>
                <w:sz w:val="18"/>
                <w:szCs w:val="18"/>
              </w:rPr>
              <w:t>PÇ11</w:t>
            </w:r>
          </w:p>
        </w:tc>
      </w:tr>
      <w:tr w:rsidR="00731D9D" w:rsidRPr="008905DA" w14:paraId="3D9278C1" w14:textId="77777777" w:rsidTr="00731D9D">
        <w:trPr>
          <w:trHeight w:val="356"/>
          <w:jc w:val="center"/>
        </w:trPr>
        <w:tc>
          <w:tcPr>
            <w:tcW w:w="1994" w:type="dxa"/>
            <w:vAlign w:val="center"/>
          </w:tcPr>
          <w:p w14:paraId="740108E3" w14:textId="77777777" w:rsidR="00731D9D" w:rsidRPr="008905DA" w:rsidRDefault="00731D9D" w:rsidP="00731D9D">
            <w:pPr>
              <w:spacing w:before="100"/>
              <w:jc w:val="center"/>
              <w:rPr>
                <w:rFonts w:ascii="Times New Roman" w:hAnsi="Times New Roman" w:cs="Times New Roman"/>
                <w:sz w:val="18"/>
                <w:szCs w:val="18"/>
              </w:rPr>
            </w:pPr>
            <w:r w:rsidRPr="008905DA">
              <w:rPr>
                <w:rFonts w:ascii="Times New Roman" w:hAnsi="Times New Roman" w:cs="Times New Roman"/>
                <w:sz w:val="24"/>
                <w:szCs w:val="24"/>
              </w:rPr>
              <w:t>İşçi Sağlığı-İş Güvenliği</w:t>
            </w:r>
          </w:p>
        </w:tc>
        <w:tc>
          <w:tcPr>
            <w:tcW w:w="630" w:type="dxa"/>
            <w:vAlign w:val="center"/>
          </w:tcPr>
          <w:p w14:paraId="66BED9EF" w14:textId="77777777" w:rsidR="00731D9D" w:rsidRPr="008905DA" w:rsidRDefault="00731D9D" w:rsidP="00731D9D">
            <w:pPr>
              <w:jc w:val="center"/>
              <w:rPr>
                <w:rFonts w:ascii="Times New Roman" w:hAnsi="Times New Roman" w:cs="Times New Roman"/>
                <w:sz w:val="18"/>
                <w:szCs w:val="18"/>
              </w:rPr>
            </w:pPr>
          </w:p>
        </w:tc>
        <w:tc>
          <w:tcPr>
            <w:tcW w:w="630" w:type="dxa"/>
            <w:vAlign w:val="center"/>
          </w:tcPr>
          <w:p w14:paraId="42BB8E33" w14:textId="77777777" w:rsidR="00731D9D" w:rsidRPr="008905DA" w:rsidRDefault="00731D9D" w:rsidP="00731D9D">
            <w:pPr>
              <w:jc w:val="center"/>
              <w:rPr>
                <w:rFonts w:ascii="Times New Roman" w:hAnsi="Times New Roman" w:cs="Times New Roman"/>
                <w:sz w:val="18"/>
                <w:szCs w:val="18"/>
              </w:rPr>
            </w:pPr>
          </w:p>
        </w:tc>
        <w:tc>
          <w:tcPr>
            <w:tcW w:w="630" w:type="dxa"/>
            <w:vAlign w:val="center"/>
          </w:tcPr>
          <w:p w14:paraId="304B1557"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630" w:type="dxa"/>
            <w:vAlign w:val="center"/>
          </w:tcPr>
          <w:p w14:paraId="4B7E8A23" w14:textId="77777777" w:rsidR="00731D9D" w:rsidRPr="008905DA" w:rsidRDefault="00731D9D" w:rsidP="00731D9D">
            <w:pPr>
              <w:jc w:val="center"/>
              <w:rPr>
                <w:rFonts w:ascii="Times New Roman" w:hAnsi="Times New Roman" w:cs="Times New Roman"/>
                <w:sz w:val="18"/>
                <w:szCs w:val="18"/>
              </w:rPr>
            </w:pPr>
          </w:p>
        </w:tc>
        <w:tc>
          <w:tcPr>
            <w:tcW w:w="630" w:type="dxa"/>
            <w:vAlign w:val="center"/>
          </w:tcPr>
          <w:p w14:paraId="50865142" w14:textId="77777777" w:rsidR="00731D9D" w:rsidRPr="008905DA" w:rsidRDefault="00731D9D" w:rsidP="00731D9D">
            <w:pPr>
              <w:jc w:val="center"/>
              <w:rPr>
                <w:rFonts w:ascii="Times New Roman" w:hAnsi="Times New Roman" w:cs="Times New Roman"/>
                <w:sz w:val="18"/>
                <w:szCs w:val="18"/>
              </w:rPr>
            </w:pPr>
          </w:p>
        </w:tc>
        <w:tc>
          <w:tcPr>
            <w:tcW w:w="631" w:type="dxa"/>
            <w:vAlign w:val="center"/>
          </w:tcPr>
          <w:p w14:paraId="4BE82412" w14:textId="77777777" w:rsidR="00731D9D" w:rsidRPr="008905DA" w:rsidRDefault="00731D9D" w:rsidP="00731D9D">
            <w:pPr>
              <w:jc w:val="center"/>
              <w:rPr>
                <w:rFonts w:ascii="Times New Roman" w:hAnsi="Times New Roman" w:cs="Times New Roman"/>
                <w:sz w:val="18"/>
                <w:szCs w:val="18"/>
              </w:rPr>
            </w:pPr>
          </w:p>
        </w:tc>
        <w:tc>
          <w:tcPr>
            <w:tcW w:w="630" w:type="dxa"/>
            <w:vAlign w:val="center"/>
          </w:tcPr>
          <w:p w14:paraId="23BCB13D" w14:textId="77777777" w:rsidR="00731D9D" w:rsidRPr="008905DA" w:rsidRDefault="00731D9D" w:rsidP="00731D9D">
            <w:pPr>
              <w:jc w:val="center"/>
              <w:rPr>
                <w:rFonts w:ascii="Times New Roman" w:hAnsi="Times New Roman" w:cs="Times New Roman"/>
                <w:sz w:val="18"/>
                <w:szCs w:val="18"/>
              </w:rPr>
            </w:pPr>
          </w:p>
        </w:tc>
        <w:tc>
          <w:tcPr>
            <w:tcW w:w="630" w:type="dxa"/>
            <w:vAlign w:val="center"/>
          </w:tcPr>
          <w:p w14:paraId="18E83DD1" w14:textId="77777777" w:rsidR="00731D9D" w:rsidRPr="008905DA" w:rsidRDefault="00731D9D" w:rsidP="00731D9D">
            <w:pPr>
              <w:jc w:val="center"/>
              <w:rPr>
                <w:rFonts w:ascii="Times New Roman" w:hAnsi="Times New Roman" w:cs="Times New Roman"/>
                <w:sz w:val="18"/>
                <w:szCs w:val="18"/>
              </w:rPr>
            </w:pPr>
          </w:p>
        </w:tc>
        <w:tc>
          <w:tcPr>
            <w:tcW w:w="630" w:type="dxa"/>
            <w:vAlign w:val="center"/>
          </w:tcPr>
          <w:p w14:paraId="2098276F"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c>
          <w:tcPr>
            <w:tcW w:w="726" w:type="dxa"/>
            <w:vAlign w:val="center"/>
          </w:tcPr>
          <w:p w14:paraId="082DA31F"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4</w:t>
            </w:r>
          </w:p>
        </w:tc>
        <w:tc>
          <w:tcPr>
            <w:tcW w:w="726" w:type="dxa"/>
            <w:vAlign w:val="center"/>
          </w:tcPr>
          <w:p w14:paraId="59D78EE9" w14:textId="77777777" w:rsidR="00731D9D" w:rsidRPr="008905DA" w:rsidRDefault="00731D9D" w:rsidP="00731D9D">
            <w:pPr>
              <w:jc w:val="center"/>
              <w:rPr>
                <w:rFonts w:ascii="Times New Roman" w:hAnsi="Times New Roman" w:cs="Times New Roman"/>
                <w:sz w:val="18"/>
                <w:szCs w:val="18"/>
              </w:rPr>
            </w:pPr>
            <w:r w:rsidRPr="008905DA">
              <w:rPr>
                <w:rFonts w:ascii="Times New Roman" w:hAnsi="Times New Roman" w:cs="Times New Roman"/>
                <w:sz w:val="18"/>
                <w:szCs w:val="18"/>
              </w:rPr>
              <w:t>5</w:t>
            </w:r>
          </w:p>
        </w:tc>
      </w:tr>
    </w:tbl>
    <w:p w14:paraId="372F6479" w14:textId="77777777" w:rsidR="00731D9D" w:rsidRPr="008905DA" w:rsidRDefault="00731D9D" w:rsidP="00731D9D">
      <w:pPr>
        <w:rPr>
          <w:rFonts w:ascii="Times New Roman" w:hAnsi="Times New Roman" w:cs="Times New Roman"/>
        </w:rPr>
      </w:pPr>
    </w:p>
    <w:p w14:paraId="302E4010" w14:textId="77777777" w:rsidR="00731D9D" w:rsidRPr="008905DA" w:rsidRDefault="00731D9D" w:rsidP="00731D9D">
      <w:pPr>
        <w:rPr>
          <w:rFonts w:ascii="Times New Roman" w:hAnsi="Times New Roman" w:cs="Times New Roman"/>
        </w:rPr>
      </w:pPr>
    </w:p>
    <w:p w14:paraId="7C07F940" w14:textId="390F179E" w:rsidR="00731D9D" w:rsidRDefault="00731D9D">
      <w:pPr>
        <w:rPr>
          <w:rFonts w:ascii="Times New Roman" w:hAnsi="Times New Roman" w:cs="Times New Roman"/>
        </w:rPr>
      </w:pPr>
      <w:r>
        <w:rPr>
          <w:rFonts w:ascii="Times New Roman" w:hAnsi="Times New Roman" w:cs="Times New Roman"/>
        </w:rPr>
        <w:br w:type="page"/>
      </w:r>
    </w:p>
    <w:p w14:paraId="6C7A3796"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731D9D" w:rsidRPr="008A7693" w14:paraId="59A148DE" w14:textId="77777777" w:rsidTr="00731D9D">
        <w:tc>
          <w:tcPr>
            <w:tcW w:w="2910" w:type="dxa"/>
          </w:tcPr>
          <w:p w14:paraId="27B36450"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281C1D6B" w14:textId="77777777" w:rsidR="00731D9D" w:rsidRPr="008A7693" w:rsidRDefault="00731D9D" w:rsidP="00731D9D">
            <w:pPr>
              <w:rPr>
                <w:rFonts w:ascii="Times New Roman" w:hAnsi="Times New Roman" w:cs="Times New Roman"/>
              </w:rPr>
            </w:pPr>
            <w:r>
              <w:rPr>
                <w:rFonts w:ascii="Times New Roman" w:hAnsi="Times New Roman" w:cs="Times New Roman"/>
              </w:rPr>
              <w:t>İş Hukuku</w:t>
            </w:r>
          </w:p>
        </w:tc>
      </w:tr>
      <w:tr w:rsidR="00731D9D" w:rsidRPr="008A7693" w14:paraId="03DED7DF" w14:textId="77777777" w:rsidTr="00731D9D">
        <w:tc>
          <w:tcPr>
            <w:tcW w:w="2910" w:type="dxa"/>
          </w:tcPr>
          <w:p w14:paraId="1B7552EE"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7EFB259C" w14:textId="77777777" w:rsidR="00731D9D" w:rsidRPr="008A7693" w:rsidRDefault="00731D9D" w:rsidP="00731D9D">
            <w:pPr>
              <w:rPr>
                <w:rFonts w:ascii="Times New Roman" w:hAnsi="Times New Roman" w:cs="Times New Roman"/>
              </w:rPr>
            </w:pPr>
            <w:r>
              <w:rPr>
                <w:rFonts w:ascii="Times New Roman" w:hAnsi="Times New Roman" w:cs="Times New Roman"/>
              </w:rPr>
              <w:t>2</w:t>
            </w:r>
          </w:p>
        </w:tc>
      </w:tr>
      <w:tr w:rsidR="00731D9D" w:rsidRPr="008A7693" w14:paraId="6F3DCF16" w14:textId="77777777" w:rsidTr="00731D9D">
        <w:tc>
          <w:tcPr>
            <w:tcW w:w="2910" w:type="dxa"/>
          </w:tcPr>
          <w:p w14:paraId="170C45C7"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CDDACDF" w14:textId="77777777" w:rsidR="00731D9D" w:rsidRPr="008A7693" w:rsidRDefault="00731D9D" w:rsidP="00731D9D">
            <w:pPr>
              <w:rPr>
                <w:rFonts w:ascii="Times New Roman" w:hAnsi="Times New Roman" w:cs="Times New Roman"/>
              </w:rPr>
            </w:pPr>
            <w:r>
              <w:rPr>
                <w:rFonts w:ascii="Times New Roman" w:hAnsi="Times New Roman" w:cs="Times New Roman"/>
              </w:rPr>
              <w:t>Doç. Dr. İsmail HİLALİ</w:t>
            </w:r>
          </w:p>
        </w:tc>
      </w:tr>
      <w:tr w:rsidR="00731D9D" w:rsidRPr="008A7693" w14:paraId="5F5DD662" w14:textId="77777777" w:rsidTr="00731D9D">
        <w:tc>
          <w:tcPr>
            <w:tcW w:w="2910" w:type="dxa"/>
          </w:tcPr>
          <w:p w14:paraId="313E644C"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419A8144" w14:textId="77777777" w:rsidR="00731D9D" w:rsidRPr="008A7693" w:rsidRDefault="00731D9D" w:rsidP="00731D9D">
            <w:pPr>
              <w:rPr>
                <w:rFonts w:ascii="Times New Roman" w:hAnsi="Times New Roman" w:cs="Times New Roman"/>
              </w:rPr>
            </w:pPr>
            <w:r>
              <w:rPr>
                <w:rFonts w:ascii="Times New Roman" w:hAnsi="Times New Roman" w:cs="Times New Roman"/>
              </w:rPr>
              <w:t>Dönem başında duyurulacaktır</w:t>
            </w:r>
          </w:p>
        </w:tc>
      </w:tr>
      <w:tr w:rsidR="00731D9D" w:rsidRPr="008A7693" w14:paraId="78349AE1" w14:textId="77777777" w:rsidTr="00731D9D">
        <w:tc>
          <w:tcPr>
            <w:tcW w:w="2910" w:type="dxa"/>
          </w:tcPr>
          <w:p w14:paraId="2DF64EC9" w14:textId="77777777" w:rsidR="00731D9D" w:rsidRPr="008A7693" w:rsidRDefault="00731D9D" w:rsidP="00731D9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5D393F0C" w14:textId="77777777" w:rsidR="00731D9D" w:rsidRPr="008A7693" w:rsidRDefault="00731D9D" w:rsidP="00731D9D">
            <w:pPr>
              <w:rPr>
                <w:rFonts w:ascii="Times New Roman" w:hAnsi="Times New Roman" w:cs="Times New Roman"/>
              </w:rPr>
            </w:pPr>
            <w:r>
              <w:rPr>
                <w:rFonts w:ascii="Times New Roman" w:hAnsi="Times New Roman" w:cs="Times New Roman"/>
              </w:rPr>
              <w:t>Dönem başında duyurulacaktır</w:t>
            </w:r>
          </w:p>
        </w:tc>
      </w:tr>
      <w:tr w:rsidR="00731D9D" w:rsidRPr="008A7693" w14:paraId="3DCC7131" w14:textId="77777777" w:rsidTr="00731D9D">
        <w:tc>
          <w:tcPr>
            <w:tcW w:w="2910" w:type="dxa"/>
          </w:tcPr>
          <w:p w14:paraId="15269CAE" w14:textId="77777777" w:rsidR="00731D9D" w:rsidRPr="008A7693" w:rsidRDefault="00731D9D" w:rsidP="00731D9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05558B44" w14:textId="77777777" w:rsidR="00731D9D" w:rsidRPr="008A7693" w:rsidRDefault="002544BC" w:rsidP="00731D9D">
            <w:pPr>
              <w:rPr>
                <w:rFonts w:ascii="Times New Roman" w:hAnsi="Times New Roman" w:cs="Times New Roman"/>
              </w:rPr>
            </w:pPr>
            <w:hyperlink r:id="rId38" w:history="1">
              <w:r w:rsidR="00731D9D" w:rsidRPr="009B4CBE">
                <w:rPr>
                  <w:rStyle w:val="Kpr"/>
                  <w:rFonts w:ascii="Times New Roman" w:hAnsi="Times New Roman" w:cs="Times New Roman"/>
                </w:rPr>
                <w:t>ihilali@harran.edu.tr</w:t>
              </w:r>
            </w:hyperlink>
            <w:r w:rsidR="00731D9D">
              <w:rPr>
                <w:rFonts w:ascii="Times New Roman" w:hAnsi="Times New Roman" w:cs="Times New Roman"/>
              </w:rPr>
              <w:t xml:space="preserve">       414.3183000-3</w:t>
            </w:r>
            <w:r w:rsidR="00731D9D">
              <w:t>803</w:t>
            </w:r>
          </w:p>
        </w:tc>
      </w:tr>
      <w:tr w:rsidR="00731D9D" w:rsidRPr="008A7693" w14:paraId="26606E19" w14:textId="77777777" w:rsidTr="00731D9D">
        <w:tc>
          <w:tcPr>
            <w:tcW w:w="2910" w:type="dxa"/>
          </w:tcPr>
          <w:p w14:paraId="671F3532"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348BB8C" w14:textId="77777777" w:rsidR="00731D9D" w:rsidRPr="008A7693" w:rsidRDefault="00731D9D" w:rsidP="00731D9D">
            <w:pPr>
              <w:rPr>
                <w:rFonts w:ascii="Times New Roman" w:hAnsi="Times New Roman" w:cs="Times New Roman"/>
              </w:rPr>
            </w:pPr>
            <w:r>
              <w:rPr>
                <w:rFonts w:ascii="Times New Roman" w:hAnsi="Times New Roman" w:cs="Times New Roman"/>
              </w:rPr>
              <w:t>Uzaktan eğitim</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084FB16B" w14:textId="77777777" w:rsidR="00731D9D" w:rsidRPr="00F27E60" w:rsidRDefault="00731D9D" w:rsidP="00731D9D">
            <w:pPr>
              <w:rPr>
                <w:rFonts w:ascii="Times New Roman" w:hAnsi="Times New Roman" w:cs="Times New Roman"/>
                <w:sz w:val="8"/>
                <w:szCs w:val="8"/>
              </w:rPr>
            </w:pPr>
          </w:p>
          <w:p w14:paraId="74561B40" w14:textId="77777777" w:rsidR="00731D9D" w:rsidRPr="008A7693" w:rsidRDefault="00731D9D" w:rsidP="00731D9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731D9D" w:rsidRPr="008A7693" w14:paraId="06643A71" w14:textId="77777777" w:rsidTr="00731D9D">
        <w:tc>
          <w:tcPr>
            <w:tcW w:w="2910" w:type="dxa"/>
          </w:tcPr>
          <w:p w14:paraId="5C6C74B2" w14:textId="77777777" w:rsidR="00731D9D" w:rsidRPr="00E44B9C" w:rsidRDefault="00731D9D" w:rsidP="00731D9D">
            <w:pPr>
              <w:jc w:val="center"/>
              <w:rPr>
                <w:b/>
              </w:rPr>
            </w:pPr>
            <w:r w:rsidRPr="00E44B9C">
              <w:rPr>
                <w:b/>
              </w:rPr>
              <w:t>Dersin Amacı</w:t>
            </w:r>
          </w:p>
        </w:tc>
        <w:tc>
          <w:tcPr>
            <w:tcW w:w="6150" w:type="dxa"/>
          </w:tcPr>
          <w:p w14:paraId="47C5B2AC" w14:textId="77777777" w:rsidR="00731D9D" w:rsidRPr="00551CB5" w:rsidRDefault="00731D9D" w:rsidP="00731D9D">
            <w:pPr>
              <w:pStyle w:val="TableParagraph"/>
              <w:spacing w:line="246" w:lineRule="exact"/>
              <w:jc w:val="both"/>
            </w:pPr>
            <w:r w:rsidRPr="003033FB">
              <w:t>Hukuk kavramı ve Türkiye</w:t>
            </w:r>
            <w:r>
              <w:t xml:space="preserve">’ </w:t>
            </w:r>
            <w:r w:rsidRPr="003033FB">
              <w:t>deki hukuk sistemi bilmek. İş hukuku hakkında genel bilgi edinmek. İşyerinde karşılaşabilecek sorunlara hukuki çözümlerin neler olduğunu bilmek. İşçi haklarını bilmek. İşçi ve işveren arasında doğan sorunların hukuki açıdan nasıl çözümleneceğini bilmek. Yasal ve yasal olmayan grev ve lokavtı bilmek.</w:t>
            </w:r>
          </w:p>
        </w:tc>
      </w:tr>
      <w:tr w:rsidR="00731D9D" w:rsidRPr="008A7693" w14:paraId="254D1144" w14:textId="77777777" w:rsidTr="00731D9D">
        <w:tc>
          <w:tcPr>
            <w:tcW w:w="2910" w:type="dxa"/>
          </w:tcPr>
          <w:p w14:paraId="4E22BF3E" w14:textId="77777777" w:rsidR="00731D9D" w:rsidRPr="00E44B9C" w:rsidRDefault="00731D9D" w:rsidP="00731D9D">
            <w:pPr>
              <w:jc w:val="center"/>
              <w:rPr>
                <w:b/>
              </w:rPr>
            </w:pPr>
            <w:r>
              <w:rPr>
                <w:b/>
              </w:rPr>
              <w:t>Dersin Öğrenme Çıktıları</w:t>
            </w:r>
          </w:p>
        </w:tc>
        <w:tc>
          <w:tcPr>
            <w:tcW w:w="6150" w:type="dxa"/>
          </w:tcPr>
          <w:p w14:paraId="260F7E39" w14:textId="77777777" w:rsidR="00731D9D" w:rsidRPr="004405C7" w:rsidRDefault="00731D9D" w:rsidP="00731D9D">
            <w:pPr>
              <w:pStyle w:val="TableParagraph"/>
              <w:spacing w:line="240" w:lineRule="auto"/>
              <w:ind w:right="90"/>
              <w:jc w:val="both"/>
              <w:rPr>
                <w:b/>
              </w:rPr>
            </w:pPr>
            <w:r w:rsidRPr="004405C7">
              <w:rPr>
                <w:b/>
              </w:rPr>
              <w:t>Bu dersin sonunda öğrenci;</w:t>
            </w:r>
          </w:p>
          <w:p w14:paraId="3B6A1C3C" w14:textId="77777777" w:rsidR="00731D9D" w:rsidRPr="004405C7" w:rsidRDefault="00731D9D" w:rsidP="00731D9D">
            <w:pPr>
              <w:pStyle w:val="TableParagraph"/>
              <w:numPr>
                <w:ilvl w:val="0"/>
                <w:numId w:val="6"/>
              </w:numPr>
              <w:spacing w:line="240" w:lineRule="auto"/>
              <w:ind w:right="90"/>
              <w:jc w:val="both"/>
            </w:pPr>
            <w:r w:rsidRPr="004405C7">
              <w:t>İş hukuku hakkında genel bilgi edinir.</w:t>
            </w:r>
          </w:p>
          <w:p w14:paraId="70CA073B" w14:textId="77777777" w:rsidR="00731D9D" w:rsidRPr="004405C7" w:rsidRDefault="00731D9D" w:rsidP="00731D9D">
            <w:pPr>
              <w:pStyle w:val="TableParagraph"/>
              <w:numPr>
                <w:ilvl w:val="0"/>
                <w:numId w:val="6"/>
              </w:numPr>
              <w:spacing w:line="240" w:lineRule="auto"/>
              <w:ind w:right="90"/>
              <w:jc w:val="both"/>
            </w:pPr>
            <w:r w:rsidRPr="004405C7">
              <w:t>İşçi ve işveren haklarını detaylı olarak öğrenir.</w:t>
            </w:r>
          </w:p>
          <w:p w14:paraId="11844FAF" w14:textId="77777777" w:rsidR="00731D9D" w:rsidRPr="004405C7" w:rsidRDefault="00731D9D" w:rsidP="00731D9D">
            <w:pPr>
              <w:pStyle w:val="TableParagraph"/>
              <w:numPr>
                <w:ilvl w:val="0"/>
                <w:numId w:val="6"/>
              </w:numPr>
              <w:spacing w:line="240" w:lineRule="auto"/>
              <w:ind w:right="90"/>
              <w:jc w:val="both"/>
            </w:pPr>
            <w:r w:rsidRPr="004405C7">
              <w:t>İşyerindeki sorunlarının hukuki açıdan nasıl ele alınması gerektiği bilir.</w:t>
            </w:r>
          </w:p>
          <w:p w14:paraId="1BF199C2" w14:textId="77777777" w:rsidR="00731D9D" w:rsidRPr="004405C7" w:rsidRDefault="00731D9D" w:rsidP="00731D9D">
            <w:pPr>
              <w:pStyle w:val="TableParagraph"/>
              <w:numPr>
                <w:ilvl w:val="0"/>
                <w:numId w:val="6"/>
              </w:numPr>
              <w:spacing w:line="240" w:lineRule="auto"/>
              <w:ind w:right="90"/>
              <w:jc w:val="both"/>
            </w:pPr>
            <w:r w:rsidRPr="004405C7">
              <w:rPr>
                <w:lang w:eastAsia="en-US"/>
              </w:rPr>
              <w:t xml:space="preserve">Toplu iş sözleşmesi, tarafları, hükümleri ve sona ermesi. Uzlaştırma, grev ve lokavt kavramlarına </w:t>
            </w:r>
            <w:proofErr w:type="gramStart"/>
            <w:r w:rsidRPr="004405C7">
              <w:rPr>
                <w:lang w:eastAsia="en-US"/>
              </w:rPr>
              <w:t>hakim</w:t>
            </w:r>
            <w:proofErr w:type="gramEnd"/>
            <w:r w:rsidRPr="004405C7">
              <w:rPr>
                <w:lang w:eastAsia="en-US"/>
              </w:rPr>
              <w:t xml:space="preserve"> olur. </w:t>
            </w:r>
          </w:p>
          <w:p w14:paraId="1EA46F43" w14:textId="77777777" w:rsidR="00731D9D" w:rsidRPr="003B53ED" w:rsidRDefault="00731D9D" w:rsidP="00731D9D">
            <w:pPr>
              <w:rPr>
                <w:rFonts w:ascii="Times New Roman" w:hAnsi="Times New Roman" w:cs="Times New Roman"/>
              </w:rPr>
            </w:pPr>
            <w:r w:rsidRPr="004405C7">
              <w:t>İş sağlığı ve İş güvenliği tüzüğü konularında yeterli bilgiye sahip olur.</w:t>
            </w:r>
          </w:p>
        </w:tc>
      </w:tr>
      <w:tr w:rsidR="00731D9D" w:rsidRPr="008A7693" w14:paraId="415D9FB2" w14:textId="77777777" w:rsidTr="00731D9D">
        <w:tc>
          <w:tcPr>
            <w:tcW w:w="2910" w:type="dxa"/>
          </w:tcPr>
          <w:p w14:paraId="189C32D3" w14:textId="77777777" w:rsidR="00731D9D" w:rsidRPr="008A7693" w:rsidRDefault="00731D9D" w:rsidP="00731D9D">
            <w:pPr>
              <w:jc w:val="center"/>
              <w:rPr>
                <w:rFonts w:ascii="Times New Roman" w:hAnsi="Times New Roman" w:cs="Times New Roman"/>
                <w:b/>
              </w:rPr>
            </w:pPr>
          </w:p>
          <w:p w14:paraId="3B568951" w14:textId="77777777" w:rsidR="00731D9D" w:rsidRPr="008A7693" w:rsidRDefault="00731D9D" w:rsidP="00731D9D">
            <w:pPr>
              <w:jc w:val="center"/>
              <w:rPr>
                <w:rFonts w:ascii="Times New Roman" w:hAnsi="Times New Roman" w:cs="Times New Roman"/>
                <w:b/>
              </w:rPr>
            </w:pPr>
          </w:p>
          <w:p w14:paraId="01DEB8E7" w14:textId="77777777" w:rsidR="00731D9D" w:rsidRPr="008A7693" w:rsidRDefault="00731D9D" w:rsidP="00731D9D">
            <w:pPr>
              <w:jc w:val="center"/>
              <w:rPr>
                <w:rFonts w:ascii="Times New Roman" w:hAnsi="Times New Roman" w:cs="Times New Roman"/>
                <w:b/>
              </w:rPr>
            </w:pPr>
          </w:p>
          <w:p w14:paraId="58682C8A" w14:textId="77777777" w:rsidR="00731D9D" w:rsidRPr="008A7693" w:rsidRDefault="00731D9D" w:rsidP="00731D9D">
            <w:pPr>
              <w:jc w:val="center"/>
              <w:rPr>
                <w:rFonts w:ascii="Times New Roman" w:hAnsi="Times New Roman" w:cs="Times New Roman"/>
                <w:b/>
              </w:rPr>
            </w:pPr>
          </w:p>
          <w:p w14:paraId="2F8193EF" w14:textId="77777777" w:rsidR="00731D9D" w:rsidRPr="008A7693" w:rsidRDefault="00731D9D" w:rsidP="00731D9D">
            <w:pPr>
              <w:jc w:val="center"/>
              <w:rPr>
                <w:rFonts w:ascii="Times New Roman" w:hAnsi="Times New Roman" w:cs="Times New Roman"/>
                <w:b/>
              </w:rPr>
            </w:pPr>
          </w:p>
          <w:p w14:paraId="19151497" w14:textId="77777777" w:rsidR="00731D9D" w:rsidRPr="008A7693" w:rsidRDefault="00731D9D" w:rsidP="00731D9D">
            <w:pPr>
              <w:jc w:val="center"/>
              <w:rPr>
                <w:rFonts w:ascii="Times New Roman" w:hAnsi="Times New Roman" w:cs="Times New Roman"/>
                <w:b/>
              </w:rPr>
            </w:pPr>
          </w:p>
          <w:p w14:paraId="58C39362" w14:textId="77777777" w:rsidR="00731D9D" w:rsidRPr="008A7693" w:rsidRDefault="00731D9D" w:rsidP="00731D9D">
            <w:pPr>
              <w:jc w:val="center"/>
              <w:rPr>
                <w:rFonts w:ascii="Times New Roman" w:hAnsi="Times New Roman" w:cs="Times New Roman"/>
                <w:b/>
              </w:rPr>
            </w:pPr>
          </w:p>
          <w:p w14:paraId="61FA0F16" w14:textId="77777777" w:rsidR="00731D9D" w:rsidRPr="008A7693" w:rsidRDefault="00731D9D" w:rsidP="00731D9D">
            <w:pPr>
              <w:jc w:val="center"/>
              <w:rPr>
                <w:rFonts w:ascii="Times New Roman" w:hAnsi="Times New Roman" w:cs="Times New Roman"/>
                <w:b/>
              </w:rPr>
            </w:pPr>
          </w:p>
          <w:p w14:paraId="51219BD4" w14:textId="77777777" w:rsidR="00731D9D" w:rsidRPr="008A7693" w:rsidRDefault="00731D9D" w:rsidP="00731D9D">
            <w:pPr>
              <w:jc w:val="center"/>
              <w:rPr>
                <w:rFonts w:ascii="Times New Roman" w:hAnsi="Times New Roman" w:cs="Times New Roman"/>
                <w:b/>
              </w:rPr>
            </w:pPr>
          </w:p>
          <w:p w14:paraId="1163EFE2" w14:textId="77777777" w:rsidR="00731D9D" w:rsidRPr="008A7693" w:rsidRDefault="00731D9D" w:rsidP="00731D9D">
            <w:pPr>
              <w:jc w:val="center"/>
              <w:rPr>
                <w:rFonts w:ascii="Times New Roman" w:hAnsi="Times New Roman" w:cs="Times New Roman"/>
                <w:b/>
              </w:rPr>
            </w:pPr>
          </w:p>
          <w:p w14:paraId="41F658BD" w14:textId="77777777" w:rsidR="00731D9D" w:rsidRPr="008A7693" w:rsidRDefault="00731D9D" w:rsidP="00731D9D">
            <w:pPr>
              <w:jc w:val="center"/>
              <w:rPr>
                <w:rFonts w:ascii="Times New Roman" w:hAnsi="Times New Roman" w:cs="Times New Roman"/>
                <w:b/>
              </w:rPr>
            </w:pPr>
          </w:p>
          <w:p w14:paraId="22B727E0"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67816E5A"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1. Hafta</w:t>
            </w:r>
            <w:r w:rsidRPr="008D5833">
              <w:rPr>
                <w:rFonts w:ascii="Times New Roman" w:hAnsi="Times New Roman" w:cs="Times New Roman"/>
              </w:rPr>
              <w:t xml:space="preserve"> </w:t>
            </w:r>
            <w:r w:rsidRPr="00943008">
              <w:rPr>
                <w:rFonts w:ascii="Times New Roman" w:hAnsi="Times New Roman" w:cs="Times New Roman"/>
              </w:rPr>
              <w:t xml:space="preserve">Hukukun tarifi, hukukun hayatımızdaki </w:t>
            </w:r>
            <w:proofErr w:type="gramStart"/>
            <w:r w:rsidRPr="00943008">
              <w:rPr>
                <w:rFonts w:ascii="Times New Roman" w:hAnsi="Times New Roman" w:cs="Times New Roman"/>
              </w:rPr>
              <w:t>önemi</w:t>
            </w:r>
            <w:r>
              <w:rPr>
                <w:rFonts w:ascii="Times New Roman" w:eastAsia="Times New Roman" w:hAnsi="Times New Roman"/>
                <w:lang w:eastAsia="tr-TR"/>
              </w:rPr>
              <w:t>(</w:t>
            </w:r>
            <w:proofErr w:type="gramEnd"/>
            <w:r>
              <w:rPr>
                <w:rFonts w:ascii="Times New Roman" w:hAnsi="Times New Roman" w:cs="Times New Roman"/>
              </w:rPr>
              <w:t>Uzaktan eğitim)</w:t>
            </w:r>
          </w:p>
          <w:p w14:paraId="6B735274" w14:textId="77777777" w:rsidR="00731D9D" w:rsidRPr="008D5833" w:rsidRDefault="00731D9D" w:rsidP="00731D9D">
            <w:pPr>
              <w:rPr>
                <w:rFonts w:ascii="Times New Roman" w:hAnsi="Times New Roman" w:cs="Times New Roman"/>
                <w:sz w:val="8"/>
                <w:szCs w:val="8"/>
              </w:rPr>
            </w:pPr>
          </w:p>
          <w:p w14:paraId="422F0B3A"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2. Hafta</w:t>
            </w:r>
            <w:r w:rsidRPr="008D5833">
              <w:rPr>
                <w:rFonts w:ascii="Times New Roman" w:hAnsi="Times New Roman" w:cs="Times New Roman"/>
              </w:rPr>
              <w:t xml:space="preserve"> </w:t>
            </w:r>
            <w:r w:rsidRPr="00943008">
              <w:rPr>
                <w:rFonts w:ascii="Times New Roman" w:hAnsi="Times New Roman" w:cs="Times New Roman"/>
              </w:rPr>
              <w:t>Hukuk çeşitleri, sınıflandırılması</w:t>
            </w:r>
            <w:r>
              <w:rPr>
                <w:rFonts w:ascii="Times New Roman" w:hAnsi="Times New Roman" w:cs="Times New Roman"/>
              </w:rPr>
              <w:t xml:space="preserve"> </w:t>
            </w:r>
            <w:r>
              <w:rPr>
                <w:rFonts w:ascii="Times New Roman" w:eastAsia="Times New Roman" w:hAnsi="Times New Roman"/>
                <w:lang w:eastAsia="tr-TR"/>
              </w:rPr>
              <w:t>(</w:t>
            </w:r>
            <w:r>
              <w:rPr>
                <w:rFonts w:ascii="Times New Roman" w:hAnsi="Times New Roman" w:cs="Times New Roman"/>
              </w:rPr>
              <w:t>Uzaktan eğitim)</w:t>
            </w:r>
          </w:p>
          <w:p w14:paraId="21CE76E1" w14:textId="77777777" w:rsidR="00731D9D" w:rsidRPr="008D5833" w:rsidRDefault="00731D9D" w:rsidP="00731D9D">
            <w:pPr>
              <w:rPr>
                <w:rFonts w:ascii="Times New Roman" w:hAnsi="Times New Roman" w:cs="Times New Roman"/>
                <w:sz w:val="8"/>
                <w:szCs w:val="8"/>
              </w:rPr>
            </w:pPr>
          </w:p>
          <w:p w14:paraId="08B3622B"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3. Hafta</w:t>
            </w:r>
            <w:r w:rsidRPr="008D5833">
              <w:rPr>
                <w:rFonts w:ascii="Times New Roman" w:hAnsi="Times New Roman" w:cs="Times New Roman"/>
              </w:rPr>
              <w:t xml:space="preserve"> </w:t>
            </w:r>
            <w:r w:rsidRPr="00943008">
              <w:rPr>
                <w:rFonts w:ascii="Times New Roman" w:hAnsi="Times New Roman" w:cs="Times New Roman"/>
              </w:rPr>
              <w:t xml:space="preserve">İş hukukunun tanımı ve </w:t>
            </w:r>
            <w:proofErr w:type="gramStart"/>
            <w:r w:rsidRPr="00943008">
              <w:rPr>
                <w:rFonts w:ascii="Times New Roman" w:hAnsi="Times New Roman" w:cs="Times New Roman"/>
              </w:rPr>
              <w:t>kapsamı</w:t>
            </w:r>
            <w:r>
              <w:rPr>
                <w:rFonts w:ascii="Times New Roman" w:eastAsia="Times New Roman" w:hAnsi="Times New Roman"/>
                <w:lang w:eastAsia="tr-TR"/>
              </w:rPr>
              <w:t>(</w:t>
            </w:r>
            <w:proofErr w:type="gramEnd"/>
            <w:r>
              <w:rPr>
                <w:rFonts w:ascii="Times New Roman" w:hAnsi="Times New Roman" w:cs="Times New Roman"/>
              </w:rPr>
              <w:t>Uzaktan eğitim)</w:t>
            </w:r>
          </w:p>
          <w:p w14:paraId="64C9C996" w14:textId="77777777" w:rsidR="00731D9D" w:rsidRPr="008D5833" w:rsidRDefault="00731D9D" w:rsidP="00731D9D">
            <w:pPr>
              <w:rPr>
                <w:rFonts w:ascii="Times New Roman" w:hAnsi="Times New Roman" w:cs="Times New Roman"/>
                <w:sz w:val="8"/>
                <w:szCs w:val="8"/>
              </w:rPr>
            </w:pPr>
          </w:p>
          <w:p w14:paraId="2C4761A6"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4. Hafta</w:t>
            </w:r>
            <w:r w:rsidRPr="008D5833">
              <w:rPr>
                <w:rFonts w:ascii="Times New Roman" w:hAnsi="Times New Roman" w:cs="Times New Roman"/>
              </w:rPr>
              <w:t xml:space="preserve"> </w:t>
            </w:r>
            <w:r w:rsidRPr="00943008">
              <w:rPr>
                <w:rFonts w:ascii="Times New Roman" w:hAnsi="Times New Roman" w:cs="Times New Roman"/>
              </w:rPr>
              <w:t>İşçi ve işveren kavramları.</w:t>
            </w:r>
            <w:r>
              <w:rPr>
                <w:rFonts w:ascii="Times New Roman" w:eastAsia="Times New Roman" w:hAnsi="Times New Roman"/>
                <w:lang w:eastAsia="tr-TR"/>
              </w:rPr>
              <w:t xml:space="preserve"> (</w:t>
            </w:r>
            <w:r>
              <w:rPr>
                <w:rFonts w:ascii="Times New Roman" w:hAnsi="Times New Roman" w:cs="Times New Roman"/>
              </w:rPr>
              <w:t>Uzaktan eğitim)</w:t>
            </w:r>
          </w:p>
          <w:p w14:paraId="4979F532" w14:textId="77777777" w:rsidR="00731D9D" w:rsidRPr="008D5833" w:rsidRDefault="00731D9D" w:rsidP="00731D9D">
            <w:pPr>
              <w:rPr>
                <w:rFonts w:ascii="Times New Roman" w:hAnsi="Times New Roman" w:cs="Times New Roman"/>
                <w:sz w:val="8"/>
                <w:szCs w:val="8"/>
              </w:rPr>
            </w:pPr>
          </w:p>
          <w:p w14:paraId="66C05B79" w14:textId="77777777" w:rsidR="00731D9D" w:rsidRPr="008D5833" w:rsidRDefault="00731D9D" w:rsidP="00731D9D">
            <w:pPr>
              <w:rPr>
                <w:rFonts w:ascii="Times New Roman" w:hAnsi="Times New Roman" w:cs="Times New Roman"/>
                <w:sz w:val="8"/>
                <w:szCs w:val="8"/>
              </w:rPr>
            </w:pPr>
            <w:r w:rsidRPr="008D5833">
              <w:rPr>
                <w:rFonts w:ascii="Times New Roman" w:hAnsi="Times New Roman" w:cs="Times New Roman"/>
                <w:b/>
              </w:rPr>
              <w:t>5. Hafta</w:t>
            </w:r>
            <w:r w:rsidRPr="008D5833">
              <w:rPr>
                <w:rFonts w:ascii="Times New Roman" w:hAnsi="Times New Roman" w:cs="Times New Roman"/>
              </w:rPr>
              <w:t xml:space="preserve"> </w:t>
            </w:r>
            <w:r w:rsidRPr="00943008">
              <w:rPr>
                <w:rFonts w:ascii="Times New Roman" w:hAnsi="Times New Roman" w:cs="Times New Roman"/>
              </w:rPr>
              <w:t>Hizmet akdinin yapılması</w:t>
            </w:r>
            <w:r>
              <w:rPr>
                <w:rFonts w:ascii="Times New Roman" w:eastAsia="Times New Roman" w:hAnsi="Times New Roman"/>
                <w:lang w:eastAsia="tr-TR"/>
              </w:rPr>
              <w:t xml:space="preserve"> (</w:t>
            </w:r>
            <w:r>
              <w:rPr>
                <w:rFonts w:ascii="Times New Roman" w:hAnsi="Times New Roman" w:cs="Times New Roman"/>
              </w:rPr>
              <w:t>Uzaktan eğitim)</w:t>
            </w:r>
          </w:p>
          <w:p w14:paraId="7C8228C4" w14:textId="77777777" w:rsidR="00731D9D" w:rsidRDefault="00731D9D" w:rsidP="00731D9D">
            <w:pPr>
              <w:rPr>
                <w:rFonts w:ascii="Times New Roman" w:hAnsi="Times New Roman" w:cs="Times New Roman"/>
              </w:rPr>
            </w:pPr>
            <w:r w:rsidRPr="008D5833">
              <w:rPr>
                <w:rFonts w:ascii="Times New Roman" w:hAnsi="Times New Roman" w:cs="Times New Roman"/>
                <w:b/>
              </w:rPr>
              <w:t>6. Hafta</w:t>
            </w:r>
            <w:r w:rsidRPr="008D5833">
              <w:rPr>
                <w:rFonts w:ascii="Times New Roman" w:hAnsi="Times New Roman" w:cs="Times New Roman"/>
              </w:rPr>
              <w:t xml:space="preserve"> </w:t>
            </w:r>
            <w:r w:rsidRPr="00943008">
              <w:rPr>
                <w:rFonts w:ascii="Times New Roman" w:hAnsi="Times New Roman" w:cs="Times New Roman"/>
              </w:rPr>
              <w:t xml:space="preserve">Hizmet akdinin hükümleri ve sona </w:t>
            </w:r>
            <w:proofErr w:type="gramStart"/>
            <w:r w:rsidRPr="00943008">
              <w:rPr>
                <w:rFonts w:ascii="Times New Roman" w:hAnsi="Times New Roman" w:cs="Times New Roman"/>
              </w:rPr>
              <w:t xml:space="preserve">ermesi </w:t>
            </w:r>
            <w:r>
              <w:rPr>
                <w:rFonts w:ascii="Times New Roman" w:eastAsia="Times New Roman" w:hAnsi="Times New Roman"/>
                <w:lang w:eastAsia="tr-TR"/>
              </w:rPr>
              <w:t xml:space="preserve"> (</w:t>
            </w:r>
            <w:proofErr w:type="gramEnd"/>
            <w:r>
              <w:rPr>
                <w:rFonts w:ascii="Times New Roman" w:hAnsi="Times New Roman" w:cs="Times New Roman"/>
              </w:rPr>
              <w:t>Uzaktan eğitim)</w:t>
            </w:r>
          </w:p>
          <w:p w14:paraId="2862D20D" w14:textId="77777777" w:rsidR="00731D9D" w:rsidRPr="005F7A72" w:rsidRDefault="00731D9D" w:rsidP="00731D9D">
            <w:pPr>
              <w:rPr>
                <w:rFonts w:ascii="Times New Roman" w:hAnsi="Times New Roman" w:cs="Times New Roman"/>
              </w:rPr>
            </w:pPr>
            <w:r w:rsidRPr="008D5833">
              <w:rPr>
                <w:rFonts w:ascii="Times New Roman" w:hAnsi="Times New Roman" w:cs="Times New Roman"/>
                <w:b/>
              </w:rPr>
              <w:t xml:space="preserve">7. </w:t>
            </w:r>
            <w:proofErr w:type="gramStart"/>
            <w:r w:rsidRPr="008D5833">
              <w:rPr>
                <w:rFonts w:ascii="Times New Roman" w:hAnsi="Times New Roman" w:cs="Times New Roman"/>
                <w:b/>
              </w:rPr>
              <w:t>Hafta</w:t>
            </w:r>
            <w:r w:rsidRPr="008D5833">
              <w:rPr>
                <w:rFonts w:ascii="Times New Roman" w:hAnsi="Times New Roman" w:cs="Times New Roman"/>
              </w:rPr>
              <w:t xml:space="preserve">  </w:t>
            </w:r>
            <w:r w:rsidRPr="00943008">
              <w:rPr>
                <w:rFonts w:ascii="Times New Roman" w:hAnsi="Times New Roman" w:cs="Times New Roman"/>
              </w:rPr>
              <w:t>Hizmet</w:t>
            </w:r>
            <w:proofErr w:type="gramEnd"/>
            <w:r w:rsidRPr="00943008">
              <w:rPr>
                <w:rFonts w:ascii="Times New Roman" w:hAnsi="Times New Roman" w:cs="Times New Roman"/>
              </w:rPr>
              <w:t xml:space="preserve"> akdinin yapılması ile işçi ve işveren üzerine doğan borçlar</w:t>
            </w:r>
            <w:r>
              <w:rPr>
                <w:rFonts w:ascii="Times New Roman" w:eastAsia="Times New Roman" w:hAnsi="Times New Roman"/>
                <w:lang w:eastAsia="tr-TR"/>
              </w:rPr>
              <w:t xml:space="preserve"> (</w:t>
            </w:r>
            <w:r>
              <w:rPr>
                <w:rFonts w:ascii="Times New Roman" w:hAnsi="Times New Roman" w:cs="Times New Roman"/>
              </w:rPr>
              <w:t>Uzaktan eğitim)</w:t>
            </w:r>
          </w:p>
          <w:p w14:paraId="72211775" w14:textId="77777777" w:rsidR="00731D9D" w:rsidRPr="005F7A72" w:rsidRDefault="00731D9D" w:rsidP="00731D9D">
            <w:pPr>
              <w:rPr>
                <w:rFonts w:ascii="Times New Roman" w:hAnsi="Times New Roman" w:cs="Times New Roman"/>
              </w:rPr>
            </w:pPr>
            <w:r w:rsidRPr="008D5833">
              <w:rPr>
                <w:rFonts w:ascii="Times New Roman" w:hAnsi="Times New Roman" w:cs="Times New Roman"/>
                <w:b/>
              </w:rPr>
              <w:t>8. Hafta</w:t>
            </w:r>
            <w:r w:rsidRPr="008D5833">
              <w:rPr>
                <w:rFonts w:ascii="Times New Roman" w:hAnsi="Times New Roman" w:cs="Times New Roman"/>
              </w:rPr>
              <w:t xml:space="preserve"> </w:t>
            </w:r>
            <w:r w:rsidRPr="00943008">
              <w:rPr>
                <w:rFonts w:ascii="Times New Roman" w:hAnsi="Times New Roman" w:cs="Times New Roman"/>
              </w:rPr>
              <w:t>Hizmet akdinin yapılması ile işçi ve işveren üzerine doğan borçlar</w:t>
            </w:r>
            <w:r>
              <w:rPr>
                <w:rFonts w:ascii="Times New Roman" w:eastAsia="Times New Roman" w:hAnsi="Times New Roman"/>
                <w:lang w:eastAsia="tr-TR"/>
              </w:rPr>
              <w:t xml:space="preserve"> (</w:t>
            </w:r>
            <w:r>
              <w:rPr>
                <w:rFonts w:ascii="Times New Roman" w:hAnsi="Times New Roman" w:cs="Times New Roman"/>
              </w:rPr>
              <w:t>Uzaktan eğitim)</w:t>
            </w:r>
          </w:p>
          <w:p w14:paraId="7A8DE26E" w14:textId="77777777" w:rsidR="00731D9D" w:rsidRPr="008D5833" w:rsidRDefault="00731D9D" w:rsidP="00731D9D">
            <w:pPr>
              <w:rPr>
                <w:rFonts w:ascii="Times New Roman" w:hAnsi="Times New Roman" w:cs="Times New Roman"/>
                <w:sz w:val="8"/>
                <w:szCs w:val="8"/>
              </w:rPr>
            </w:pPr>
            <w:r w:rsidRPr="008D5833">
              <w:rPr>
                <w:rFonts w:ascii="Times New Roman" w:hAnsi="Times New Roman" w:cs="Times New Roman"/>
                <w:b/>
              </w:rPr>
              <w:t>9. Hafta</w:t>
            </w:r>
            <w:r w:rsidRPr="008D5833">
              <w:rPr>
                <w:rFonts w:ascii="Times New Roman" w:hAnsi="Times New Roman" w:cs="Times New Roman"/>
              </w:rPr>
              <w:t xml:space="preserve"> </w:t>
            </w:r>
            <w:r w:rsidRPr="00943008">
              <w:rPr>
                <w:rFonts w:ascii="Times New Roman" w:hAnsi="Times New Roman" w:cs="Times New Roman"/>
              </w:rPr>
              <w:t>İşin düzenlenmesi, işyeri sağlığı ve kazaya karşı alınması gereken tedbirler</w:t>
            </w:r>
            <w:r>
              <w:rPr>
                <w:rFonts w:ascii="Times New Roman" w:eastAsia="Times New Roman" w:hAnsi="Times New Roman"/>
                <w:lang w:eastAsia="tr-TR"/>
              </w:rPr>
              <w:t xml:space="preserve"> (</w:t>
            </w:r>
            <w:r>
              <w:rPr>
                <w:rFonts w:ascii="Times New Roman" w:hAnsi="Times New Roman" w:cs="Times New Roman"/>
              </w:rPr>
              <w:t>Uzaktan eğitim)</w:t>
            </w:r>
          </w:p>
          <w:p w14:paraId="30348AC7" w14:textId="77777777" w:rsidR="00731D9D" w:rsidRPr="008D5833" w:rsidRDefault="00731D9D" w:rsidP="00731D9D">
            <w:pPr>
              <w:rPr>
                <w:rFonts w:ascii="Times New Roman" w:hAnsi="Times New Roman" w:cs="Times New Roman"/>
                <w:sz w:val="8"/>
                <w:szCs w:val="8"/>
              </w:rPr>
            </w:pPr>
            <w:r w:rsidRPr="008D5833">
              <w:rPr>
                <w:rFonts w:ascii="Times New Roman" w:hAnsi="Times New Roman" w:cs="Times New Roman"/>
                <w:b/>
              </w:rPr>
              <w:t>10. Hafta</w:t>
            </w:r>
            <w:r w:rsidRPr="008D5833">
              <w:rPr>
                <w:rFonts w:ascii="Times New Roman" w:hAnsi="Times New Roman" w:cs="Times New Roman"/>
              </w:rPr>
              <w:t xml:space="preserve"> </w:t>
            </w:r>
            <w:r w:rsidRPr="00943008">
              <w:rPr>
                <w:rFonts w:ascii="Times New Roman" w:hAnsi="Times New Roman" w:cs="Times New Roman"/>
              </w:rPr>
              <w:t>Sendikaların tanımı ve işlevi, kurulması ve faaliyetleri</w:t>
            </w:r>
            <w:r>
              <w:rPr>
                <w:rFonts w:ascii="Times New Roman" w:eastAsia="Times New Roman" w:hAnsi="Times New Roman"/>
                <w:lang w:eastAsia="tr-TR"/>
              </w:rPr>
              <w:t xml:space="preserve"> (</w:t>
            </w:r>
            <w:r>
              <w:rPr>
                <w:rFonts w:ascii="Times New Roman" w:hAnsi="Times New Roman" w:cs="Times New Roman"/>
              </w:rPr>
              <w:t>Uzaktan eğitim)</w:t>
            </w:r>
          </w:p>
          <w:p w14:paraId="6ABCAEA9" w14:textId="77777777" w:rsidR="00731D9D" w:rsidRPr="008D5833" w:rsidRDefault="00731D9D" w:rsidP="00731D9D">
            <w:pPr>
              <w:rPr>
                <w:rFonts w:ascii="Times New Roman" w:hAnsi="Times New Roman" w:cs="Times New Roman"/>
                <w:sz w:val="8"/>
                <w:szCs w:val="8"/>
              </w:rPr>
            </w:pPr>
            <w:r w:rsidRPr="008D5833">
              <w:rPr>
                <w:rFonts w:ascii="Times New Roman" w:hAnsi="Times New Roman" w:cs="Times New Roman"/>
                <w:b/>
              </w:rPr>
              <w:t>11. Hafta</w:t>
            </w:r>
            <w:r w:rsidRPr="008D5833">
              <w:rPr>
                <w:rFonts w:ascii="Times New Roman" w:hAnsi="Times New Roman" w:cs="Times New Roman"/>
              </w:rPr>
              <w:t xml:space="preserve"> </w:t>
            </w:r>
            <w:r w:rsidRPr="00943008">
              <w:rPr>
                <w:rFonts w:ascii="Times New Roman" w:hAnsi="Times New Roman" w:cs="Times New Roman"/>
              </w:rPr>
              <w:t>Toplu iş sözleşmesi, tarafları, hükümleri ve sona ermesi.</w:t>
            </w:r>
            <w:r>
              <w:rPr>
                <w:rFonts w:ascii="Times New Roman" w:eastAsia="Times New Roman" w:hAnsi="Times New Roman"/>
                <w:lang w:eastAsia="tr-TR"/>
              </w:rPr>
              <w:t xml:space="preserve"> (</w:t>
            </w:r>
            <w:r>
              <w:rPr>
                <w:rFonts w:ascii="Times New Roman" w:hAnsi="Times New Roman" w:cs="Times New Roman"/>
              </w:rPr>
              <w:t>Uzaktan eğitim)</w:t>
            </w:r>
          </w:p>
          <w:p w14:paraId="63857657"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12. Hafta</w:t>
            </w:r>
            <w:r w:rsidRPr="008D5833">
              <w:rPr>
                <w:rFonts w:ascii="Times New Roman" w:hAnsi="Times New Roman" w:cs="Times New Roman"/>
              </w:rPr>
              <w:t xml:space="preserve"> </w:t>
            </w:r>
            <w:r w:rsidRPr="00943008">
              <w:rPr>
                <w:rFonts w:ascii="Times New Roman" w:hAnsi="Times New Roman" w:cs="Times New Roman"/>
              </w:rPr>
              <w:t>İşçi ve işveren anlaşmazlıkları</w:t>
            </w:r>
            <w:r>
              <w:rPr>
                <w:rFonts w:ascii="Times New Roman" w:eastAsia="Times New Roman" w:hAnsi="Times New Roman"/>
                <w:lang w:eastAsia="tr-TR"/>
              </w:rPr>
              <w:t xml:space="preserve"> (</w:t>
            </w:r>
            <w:r>
              <w:rPr>
                <w:rFonts w:ascii="Times New Roman" w:hAnsi="Times New Roman" w:cs="Times New Roman"/>
              </w:rPr>
              <w:t>Uzaktan eğitim)</w:t>
            </w:r>
          </w:p>
          <w:p w14:paraId="1219C57E" w14:textId="77777777" w:rsidR="00731D9D" w:rsidRPr="008D5833" w:rsidRDefault="00731D9D" w:rsidP="00731D9D">
            <w:pPr>
              <w:rPr>
                <w:rFonts w:ascii="Times New Roman" w:hAnsi="Times New Roman" w:cs="Times New Roman"/>
                <w:sz w:val="8"/>
                <w:szCs w:val="8"/>
              </w:rPr>
            </w:pPr>
          </w:p>
          <w:p w14:paraId="01BA3D1B"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13. Hafta</w:t>
            </w:r>
            <w:r w:rsidRPr="008D5833">
              <w:rPr>
                <w:rFonts w:ascii="Times New Roman" w:hAnsi="Times New Roman" w:cs="Times New Roman"/>
              </w:rPr>
              <w:t xml:space="preserve"> </w:t>
            </w:r>
            <w:r w:rsidRPr="00943008">
              <w:rPr>
                <w:rFonts w:ascii="Times New Roman" w:hAnsi="Times New Roman" w:cs="Times New Roman"/>
              </w:rPr>
              <w:t>Uzlaştırma, grev ve lokavt</w:t>
            </w:r>
            <w:r>
              <w:rPr>
                <w:rFonts w:ascii="Times New Roman" w:eastAsia="Times New Roman" w:hAnsi="Times New Roman"/>
                <w:lang w:eastAsia="tr-TR"/>
              </w:rPr>
              <w:t xml:space="preserve"> (</w:t>
            </w:r>
            <w:r>
              <w:rPr>
                <w:rFonts w:ascii="Times New Roman" w:hAnsi="Times New Roman" w:cs="Times New Roman"/>
              </w:rPr>
              <w:t>Uzaktan eğitim)</w:t>
            </w:r>
          </w:p>
          <w:p w14:paraId="60C6EF7A" w14:textId="77777777" w:rsidR="00731D9D" w:rsidRPr="008D5833" w:rsidRDefault="00731D9D" w:rsidP="00731D9D">
            <w:pPr>
              <w:rPr>
                <w:rFonts w:ascii="Times New Roman" w:hAnsi="Times New Roman" w:cs="Times New Roman"/>
                <w:sz w:val="8"/>
                <w:szCs w:val="8"/>
              </w:rPr>
            </w:pPr>
          </w:p>
          <w:p w14:paraId="4ADDFDC7" w14:textId="77777777" w:rsidR="00731D9D" w:rsidRPr="008D5833" w:rsidRDefault="00731D9D" w:rsidP="00731D9D">
            <w:pPr>
              <w:rPr>
                <w:rFonts w:ascii="Times New Roman" w:hAnsi="Times New Roman" w:cs="Times New Roman"/>
              </w:rPr>
            </w:pPr>
            <w:r w:rsidRPr="008D5833">
              <w:rPr>
                <w:rFonts w:ascii="Times New Roman" w:hAnsi="Times New Roman" w:cs="Times New Roman"/>
                <w:b/>
              </w:rPr>
              <w:t>14. Hafta</w:t>
            </w:r>
            <w:r w:rsidRPr="008D5833">
              <w:rPr>
                <w:rFonts w:ascii="Times New Roman" w:hAnsi="Times New Roman" w:cs="Times New Roman"/>
              </w:rPr>
              <w:t xml:space="preserve"> </w:t>
            </w:r>
            <w:r w:rsidRPr="00943008">
              <w:rPr>
                <w:rFonts w:ascii="Times New Roman" w:hAnsi="Times New Roman" w:cs="Times New Roman"/>
              </w:rPr>
              <w:t>Yasal olmayan grev ve lokavt</w:t>
            </w:r>
            <w:r>
              <w:rPr>
                <w:rFonts w:ascii="Times New Roman" w:eastAsia="Times New Roman" w:hAnsi="Times New Roman"/>
                <w:lang w:eastAsia="tr-TR"/>
              </w:rPr>
              <w:t xml:space="preserve"> (</w:t>
            </w:r>
            <w:r>
              <w:rPr>
                <w:rFonts w:ascii="Times New Roman" w:hAnsi="Times New Roman" w:cs="Times New Roman"/>
              </w:rPr>
              <w:t>Uzaktan eğitim)</w:t>
            </w:r>
          </w:p>
        </w:tc>
      </w:tr>
      <w:tr w:rsidR="00731D9D" w:rsidRPr="008A7693" w14:paraId="0D91E1DC" w14:textId="77777777" w:rsidTr="00731D9D">
        <w:tc>
          <w:tcPr>
            <w:tcW w:w="2910" w:type="dxa"/>
          </w:tcPr>
          <w:p w14:paraId="3FC458CA"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6A8F1126" w14:textId="77777777" w:rsidR="00731D9D" w:rsidRPr="008D5833" w:rsidRDefault="00731D9D" w:rsidP="00731D9D">
            <w:pPr>
              <w:rPr>
                <w:rFonts w:ascii="Times New Roman" w:hAnsi="Times New Roman" w:cs="Times New Roman"/>
              </w:rPr>
            </w:pPr>
            <w:r>
              <w:rPr>
                <w:rFonts w:ascii="Times New Roman" w:hAnsi="Times New Roman" w:cs="Times New Roman"/>
                <w:b/>
              </w:rPr>
              <w:t>Sınavlarla ilgili hususlar dönem içinde duyurulacaktır</w:t>
            </w:r>
            <w:r w:rsidRPr="008D5833">
              <w:rPr>
                <w:rFonts w:ascii="Times New Roman" w:hAnsi="Times New Roman" w:cs="Times New Roman"/>
              </w:rPr>
              <w:t xml:space="preserve"> </w:t>
            </w:r>
          </w:p>
        </w:tc>
      </w:tr>
      <w:tr w:rsidR="00731D9D" w:rsidRPr="008A7693" w14:paraId="743A0E57" w14:textId="77777777" w:rsidTr="00731D9D">
        <w:tc>
          <w:tcPr>
            <w:tcW w:w="2910" w:type="dxa"/>
          </w:tcPr>
          <w:p w14:paraId="30925C7C" w14:textId="77777777" w:rsidR="00731D9D" w:rsidRPr="008A7693" w:rsidRDefault="00731D9D" w:rsidP="00731D9D">
            <w:pPr>
              <w:jc w:val="center"/>
              <w:rPr>
                <w:rFonts w:ascii="Times New Roman" w:hAnsi="Times New Roman" w:cs="Times New Roman"/>
                <w:b/>
              </w:rPr>
            </w:pPr>
            <w:r w:rsidRPr="008A7693">
              <w:rPr>
                <w:rFonts w:ascii="Times New Roman" w:hAnsi="Times New Roman" w:cs="Times New Roman"/>
                <w:b/>
              </w:rPr>
              <w:t>Kaynaklar</w:t>
            </w:r>
          </w:p>
        </w:tc>
        <w:tc>
          <w:tcPr>
            <w:tcW w:w="6150" w:type="dxa"/>
          </w:tcPr>
          <w:p w14:paraId="79F2D749" w14:textId="77777777" w:rsidR="00731D9D" w:rsidRPr="004405C7" w:rsidRDefault="00731D9D" w:rsidP="00731D9D">
            <w:pPr>
              <w:rPr>
                <w:rFonts w:ascii="Times New Roman" w:eastAsia="Times New Roman" w:hAnsi="Times New Roman"/>
                <w:lang w:eastAsia="tr-TR"/>
              </w:rPr>
            </w:pPr>
            <w:r>
              <w:rPr>
                <w:rFonts w:ascii="Times New Roman" w:eastAsia="Times New Roman" w:hAnsi="Times New Roman"/>
                <w:lang w:eastAsia="tr-TR"/>
              </w:rPr>
              <w:t>Özdemir.</w:t>
            </w:r>
            <w:r w:rsidRPr="003533D1">
              <w:rPr>
                <w:rFonts w:ascii="Times New Roman" w:eastAsia="Times New Roman" w:hAnsi="Times New Roman"/>
                <w:lang w:eastAsia="tr-TR"/>
              </w:rPr>
              <w:t xml:space="preserve"> </w:t>
            </w:r>
            <w:r>
              <w:rPr>
                <w:rFonts w:ascii="Times New Roman" w:eastAsia="Times New Roman" w:hAnsi="Times New Roman"/>
                <w:lang w:eastAsia="tr-TR"/>
              </w:rPr>
              <w:t xml:space="preserve">İ. (2001). </w:t>
            </w:r>
            <w:r w:rsidRPr="004405C7">
              <w:rPr>
                <w:rFonts w:ascii="Times New Roman" w:eastAsia="Times New Roman" w:hAnsi="Times New Roman"/>
                <w:i/>
                <w:lang w:eastAsia="tr-TR"/>
              </w:rPr>
              <w:t>İş Hukuku Ders Notları</w:t>
            </w:r>
            <w:r>
              <w:rPr>
                <w:rFonts w:ascii="Times New Roman" w:eastAsia="Times New Roman" w:hAnsi="Times New Roman"/>
                <w:lang w:eastAsia="tr-TR"/>
              </w:rPr>
              <w:t>. Ankara: Gazi Üniversitesi Yayınları.</w:t>
            </w:r>
          </w:p>
        </w:tc>
      </w:tr>
    </w:tbl>
    <w:p w14:paraId="72452580" w14:textId="77777777" w:rsidR="00731D9D" w:rsidRDefault="00731D9D" w:rsidP="00731D9D">
      <w:pPr>
        <w:jc w:val="center"/>
        <w:rPr>
          <w:rFonts w:ascii="Times New Roman" w:hAnsi="Times New Roman" w:cs="Times New Roman"/>
        </w:rPr>
      </w:pPr>
    </w:p>
    <w:p w14:paraId="61BC901E" w14:textId="77777777" w:rsidR="00731D9D" w:rsidRDefault="00731D9D" w:rsidP="00731D9D"/>
    <w:p w14:paraId="19F1A90A" w14:textId="77777777" w:rsidR="00731D9D" w:rsidRDefault="00731D9D" w:rsidP="00731D9D"/>
    <w:tbl>
      <w:tblPr>
        <w:tblStyle w:val="TabloKlavuzu"/>
        <w:tblpPr w:leftFromText="141" w:rightFromText="141" w:vertAnchor="text" w:horzAnchor="margin" w:tblpY="-621"/>
        <w:tblW w:w="5000" w:type="pct"/>
        <w:tblLook w:val="04A0" w:firstRow="1" w:lastRow="0" w:firstColumn="1" w:lastColumn="0" w:noHBand="0" w:noVBand="1"/>
      </w:tblPr>
      <w:tblGrid>
        <w:gridCol w:w="739"/>
        <w:gridCol w:w="384"/>
        <w:gridCol w:w="359"/>
        <w:gridCol w:w="743"/>
        <w:gridCol w:w="448"/>
        <w:gridCol w:w="296"/>
        <w:gridCol w:w="743"/>
        <w:gridCol w:w="745"/>
        <w:gridCol w:w="743"/>
        <w:gridCol w:w="595"/>
        <w:gridCol w:w="149"/>
        <w:gridCol w:w="751"/>
        <w:gridCol w:w="588"/>
        <w:gridCol w:w="207"/>
        <w:gridCol w:w="794"/>
        <w:gridCol w:w="783"/>
      </w:tblGrid>
      <w:tr w:rsidR="00731D9D" w:rsidRPr="00D9768D" w14:paraId="20B1701B" w14:textId="77777777" w:rsidTr="00731D9D">
        <w:trPr>
          <w:trHeight w:val="272"/>
        </w:trPr>
        <w:tc>
          <w:tcPr>
            <w:tcW w:w="5000" w:type="pct"/>
            <w:gridSpan w:val="16"/>
            <w:vAlign w:val="bottom"/>
          </w:tcPr>
          <w:p w14:paraId="66EEABD0" w14:textId="77777777" w:rsidR="00731D9D" w:rsidRPr="00651C0E" w:rsidRDefault="00731D9D" w:rsidP="00731D9D">
            <w:pPr>
              <w:autoSpaceDE w:val="0"/>
              <w:autoSpaceDN w:val="0"/>
              <w:adjustRightInd w:val="0"/>
              <w:jc w:val="center"/>
              <w:rPr>
                <w:rFonts w:ascii="Times New Roman" w:hAnsi="Times New Roman" w:cs="Times New Roman"/>
                <w:b/>
              </w:rPr>
            </w:pPr>
            <w:r w:rsidRPr="00651C0E">
              <w:rPr>
                <w:rFonts w:ascii="Times New Roman" w:hAnsi="Times New Roman" w:cs="Times New Roman"/>
                <w:b/>
              </w:rPr>
              <w:t>PROGRAM ÖĞRENME ÇIKTILARI İLE</w:t>
            </w:r>
          </w:p>
          <w:p w14:paraId="6D4239D4" w14:textId="77777777" w:rsidR="00731D9D" w:rsidRPr="00D9768D" w:rsidRDefault="00731D9D" w:rsidP="00731D9D">
            <w:pPr>
              <w:jc w:val="center"/>
              <w:rPr>
                <w:rFonts w:ascii="Times New Roman" w:hAnsi="Times New Roman" w:cs="Times New Roman"/>
              </w:rPr>
            </w:pPr>
            <w:r w:rsidRPr="00651C0E">
              <w:rPr>
                <w:rFonts w:ascii="Times New Roman" w:hAnsi="Times New Roman" w:cs="Times New Roman"/>
                <w:b/>
              </w:rPr>
              <w:t>DERS ÖĞRENİM KAZANIMLARI İLİŞKİSİ TABLOSU</w:t>
            </w:r>
          </w:p>
        </w:tc>
      </w:tr>
      <w:tr w:rsidR="00731D9D" w:rsidRPr="00D9768D" w14:paraId="3B185340" w14:textId="77777777" w:rsidTr="00731D9D">
        <w:trPr>
          <w:trHeight w:val="272"/>
        </w:trPr>
        <w:tc>
          <w:tcPr>
            <w:tcW w:w="407" w:type="pct"/>
            <w:vAlign w:val="bottom"/>
          </w:tcPr>
          <w:p w14:paraId="52267979" w14:textId="77777777" w:rsidR="00731D9D" w:rsidRPr="00D9768D" w:rsidRDefault="00731D9D" w:rsidP="00731D9D">
            <w:pPr>
              <w:jc w:val="center"/>
              <w:rPr>
                <w:rFonts w:ascii="Times New Roman" w:hAnsi="Times New Roman" w:cs="Times New Roman"/>
              </w:rPr>
            </w:pPr>
          </w:p>
        </w:tc>
        <w:tc>
          <w:tcPr>
            <w:tcW w:w="410" w:type="pct"/>
            <w:gridSpan w:val="2"/>
          </w:tcPr>
          <w:p w14:paraId="290F039B"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PÇ1</w:t>
            </w:r>
          </w:p>
        </w:tc>
        <w:tc>
          <w:tcPr>
            <w:tcW w:w="410" w:type="pct"/>
          </w:tcPr>
          <w:p w14:paraId="400A1352"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PÇ2</w:t>
            </w:r>
          </w:p>
        </w:tc>
        <w:tc>
          <w:tcPr>
            <w:tcW w:w="410" w:type="pct"/>
            <w:gridSpan w:val="2"/>
          </w:tcPr>
          <w:p w14:paraId="5D940B9A"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PÇ3</w:t>
            </w:r>
          </w:p>
        </w:tc>
        <w:tc>
          <w:tcPr>
            <w:tcW w:w="410" w:type="pct"/>
          </w:tcPr>
          <w:p w14:paraId="138DF27B"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PÇ4</w:t>
            </w:r>
          </w:p>
        </w:tc>
        <w:tc>
          <w:tcPr>
            <w:tcW w:w="411" w:type="pct"/>
          </w:tcPr>
          <w:p w14:paraId="479C22DD"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PÇ5</w:t>
            </w:r>
          </w:p>
        </w:tc>
        <w:tc>
          <w:tcPr>
            <w:tcW w:w="410" w:type="pct"/>
          </w:tcPr>
          <w:p w14:paraId="4BF24B61"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PÇ6</w:t>
            </w:r>
          </w:p>
        </w:tc>
        <w:tc>
          <w:tcPr>
            <w:tcW w:w="410" w:type="pct"/>
            <w:gridSpan w:val="2"/>
          </w:tcPr>
          <w:p w14:paraId="2942B2F0"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PÇ7</w:t>
            </w:r>
          </w:p>
        </w:tc>
        <w:tc>
          <w:tcPr>
            <w:tcW w:w="414" w:type="pct"/>
          </w:tcPr>
          <w:p w14:paraId="7ED76DD6"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PÇ8</w:t>
            </w:r>
          </w:p>
        </w:tc>
        <w:tc>
          <w:tcPr>
            <w:tcW w:w="438" w:type="pct"/>
            <w:gridSpan w:val="2"/>
          </w:tcPr>
          <w:p w14:paraId="299DA3FA"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PÇ9</w:t>
            </w:r>
          </w:p>
        </w:tc>
        <w:tc>
          <w:tcPr>
            <w:tcW w:w="438" w:type="pct"/>
          </w:tcPr>
          <w:p w14:paraId="1FA883C4"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PÇ10</w:t>
            </w:r>
          </w:p>
        </w:tc>
        <w:tc>
          <w:tcPr>
            <w:tcW w:w="432" w:type="pct"/>
          </w:tcPr>
          <w:p w14:paraId="1ED3B6CB"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PÇ11</w:t>
            </w:r>
          </w:p>
        </w:tc>
      </w:tr>
      <w:tr w:rsidR="00731D9D" w:rsidRPr="00D9768D" w14:paraId="42F9D396" w14:textId="77777777" w:rsidTr="00731D9D">
        <w:trPr>
          <w:trHeight w:val="272"/>
        </w:trPr>
        <w:tc>
          <w:tcPr>
            <w:tcW w:w="407" w:type="pct"/>
            <w:vAlign w:val="bottom"/>
          </w:tcPr>
          <w:p w14:paraId="2F3E9F5C" w14:textId="77777777" w:rsidR="00731D9D" w:rsidRPr="008B2C50" w:rsidRDefault="00731D9D" w:rsidP="00731D9D">
            <w:pPr>
              <w:jc w:val="center"/>
              <w:rPr>
                <w:rFonts w:ascii="Times New Roman" w:hAnsi="Times New Roman" w:cs="Times New Roman"/>
                <w:b/>
              </w:rPr>
            </w:pPr>
            <w:r>
              <w:rPr>
                <w:rFonts w:ascii="Times New Roman" w:hAnsi="Times New Roman" w:cs="Times New Roman"/>
                <w:b/>
              </w:rPr>
              <w:t>ÖÇ</w:t>
            </w:r>
            <w:r w:rsidRPr="008B2C50">
              <w:rPr>
                <w:rFonts w:ascii="Times New Roman" w:hAnsi="Times New Roman" w:cs="Times New Roman"/>
                <w:b/>
              </w:rPr>
              <w:t>1</w:t>
            </w:r>
          </w:p>
        </w:tc>
        <w:tc>
          <w:tcPr>
            <w:tcW w:w="410" w:type="pct"/>
            <w:gridSpan w:val="2"/>
            <w:vAlign w:val="bottom"/>
          </w:tcPr>
          <w:p w14:paraId="10744F7C" w14:textId="77777777" w:rsidR="00731D9D" w:rsidRPr="001E0C86" w:rsidRDefault="00731D9D" w:rsidP="00731D9D">
            <w:pPr>
              <w:jc w:val="center"/>
              <w:rPr>
                <w:rFonts w:ascii="Times New Roman" w:hAnsi="Times New Roman"/>
              </w:rPr>
            </w:pPr>
            <w:r>
              <w:rPr>
                <w:rFonts w:ascii="Times New Roman" w:hAnsi="Times New Roman"/>
              </w:rPr>
              <w:t>1</w:t>
            </w:r>
          </w:p>
        </w:tc>
        <w:tc>
          <w:tcPr>
            <w:tcW w:w="410" w:type="pct"/>
            <w:vAlign w:val="bottom"/>
          </w:tcPr>
          <w:p w14:paraId="591A1153" w14:textId="77777777" w:rsidR="00731D9D" w:rsidRPr="001E0C86" w:rsidRDefault="00731D9D" w:rsidP="00731D9D">
            <w:pPr>
              <w:jc w:val="center"/>
              <w:rPr>
                <w:rFonts w:ascii="Times New Roman" w:hAnsi="Times New Roman"/>
              </w:rPr>
            </w:pPr>
            <w:r>
              <w:rPr>
                <w:rFonts w:ascii="Times New Roman" w:hAnsi="Times New Roman"/>
              </w:rPr>
              <w:t>1</w:t>
            </w:r>
          </w:p>
        </w:tc>
        <w:tc>
          <w:tcPr>
            <w:tcW w:w="410" w:type="pct"/>
            <w:gridSpan w:val="2"/>
            <w:vAlign w:val="bottom"/>
          </w:tcPr>
          <w:p w14:paraId="58178FB7" w14:textId="77777777" w:rsidR="00731D9D" w:rsidRPr="001E0C86" w:rsidRDefault="00731D9D" w:rsidP="00731D9D">
            <w:pPr>
              <w:jc w:val="center"/>
              <w:rPr>
                <w:rFonts w:ascii="Times New Roman" w:hAnsi="Times New Roman"/>
              </w:rPr>
            </w:pPr>
            <w:r>
              <w:rPr>
                <w:rFonts w:ascii="Times New Roman" w:hAnsi="Times New Roman"/>
              </w:rPr>
              <w:t>2</w:t>
            </w:r>
          </w:p>
        </w:tc>
        <w:tc>
          <w:tcPr>
            <w:tcW w:w="410" w:type="pct"/>
            <w:vAlign w:val="bottom"/>
          </w:tcPr>
          <w:p w14:paraId="1AF15545" w14:textId="77777777" w:rsidR="00731D9D" w:rsidRPr="001E0C86" w:rsidRDefault="00731D9D" w:rsidP="00731D9D">
            <w:pPr>
              <w:jc w:val="center"/>
              <w:rPr>
                <w:rFonts w:ascii="Times New Roman" w:hAnsi="Times New Roman"/>
              </w:rPr>
            </w:pPr>
            <w:r>
              <w:rPr>
                <w:rFonts w:ascii="Times New Roman" w:hAnsi="Times New Roman"/>
              </w:rPr>
              <w:t>2</w:t>
            </w:r>
          </w:p>
        </w:tc>
        <w:tc>
          <w:tcPr>
            <w:tcW w:w="411" w:type="pct"/>
            <w:vAlign w:val="bottom"/>
          </w:tcPr>
          <w:p w14:paraId="37610039" w14:textId="77777777" w:rsidR="00731D9D" w:rsidRPr="001E0C86" w:rsidRDefault="00731D9D" w:rsidP="00731D9D">
            <w:pPr>
              <w:jc w:val="center"/>
              <w:rPr>
                <w:rFonts w:ascii="Times New Roman" w:hAnsi="Times New Roman"/>
              </w:rPr>
            </w:pPr>
            <w:r>
              <w:rPr>
                <w:rFonts w:ascii="Times New Roman" w:hAnsi="Times New Roman"/>
              </w:rPr>
              <w:t>1</w:t>
            </w:r>
          </w:p>
        </w:tc>
        <w:tc>
          <w:tcPr>
            <w:tcW w:w="410" w:type="pct"/>
            <w:vAlign w:val="bottom"/>
          </w:tcPr>
          <w:p w14:paraId="1F52617A" w14:textId="77777777" w:rsidR="00731D9D" w:rsidRPr="001E0C86" w:rsidRDefault="00731D9D" w:rsidP="00731D9D">
            <w:pPr>
              <w:jc w:val="center"/>
              <w:rPr>
                <w:rFonts w:ascii="Times New Roman" w:hAnsi="Times New Roman"/>
              </w:rPr>
            </w:pPr>
            <w:r>
              <w:rPr>
                <w:rFonts w:ascii="Times New Roman" w:hAnsi="Times New Roman"/>
              </w:rPr>
              <w:t>3</w:t>
            </w:r>
          </w:p>
        </w:tc>
        <w:tc>
          <w:tcPr>
            <w:tcW w:w="410" w:type="pct"/>
            <w:gridSpan w:val="2"/>
            <w:vAlign w:val="bottom"/>
          </w:tcPr>
          <w:p w14:paraId="367245D6" w14:textId="77777777" w:rsidR="00731D9D" w:rsidRPr="001E0C86" w:rsidRDefault="00731D9D" w:rsidP="00731D9D">
            <w:pPr>
              <w:jc w:val="center"/>
              <w:rPr>
                <w:rFonts w:ascii="Times New Roman" w:hAnsi="Times New Roman"/>
              </w:rPr>
            </w:pPr>
            <w:r>
              <w:rPr>
                <w:rFonts w:ascii="Times New Roman" w:hAnsi="Times New Roman"/>
              </w:rPr>
              <w:t>3</w:t>
            </w:r>
          </w:p>
        </w:tc>
        <w:tc>
          <w:tcPr>
            <w:tcW w:w="414" w:type="pct"/>
            <w:vAlign w:val="bottom"/>
          </w:tcPr>
          <w:p w14:paraId="58EDE547" w14:textId="77777777" w:rsidR="00731D9D" w:rsidRPr="001E0C86" w:rsidRDefault="00731D9D" w:rsidP="00731D9D">
            <w:pPr>
              <w:jc w:val="center"/>
              <w:rPr>
                <w:rFonts w:ascii="Times New Roman" w:hAnsi="Times New Roman"/>
              </w:rPr>
            </w:pPr>
            <w:r>
              <w:rPr>
                <w:rFonts w:ascii="Times New Roman" w:hAnsi="Times New Roman"/>
              </w:rPr>
              <w:t>2</w:t>
            </w:r>
          </w:p>
        </w:tc>
        <w:tc>
          <w:tcPr>
            <w:tcW w:w="438" w:type="pct"/>
            <w:gridSpan w:val="2"/>
            <w:vAlign w:val="bottom"/>
          </w:tcPr>
          <w:p w14:paraId="3981BA06" w14:textId="77777777" w:rsidR="00731D9D" w:rsidRPr="001E0C86" w:rsidRDefault="00731D9D" w:rsidP="00731D9D">
            <w:pPr>
              <w:jc w:val="center"/>
              <w:rPr>
                <w:rFonts w:ascii="Times New Roman" w:hAnsi="Times New Roman"/>
              </w:rPr>
            </w:pPr>
            <w:r>
              <w:rPr>
                <w:rFonts w:ascii="Times New Roman" w:hAnsi="Times New Roman"/>
              </w:rPr>
              <w:t>5</w:t>
            </w:r>
          </w:p>
        </w:tc>
        <w:tc>
          <w:tcPr>
            <w:tcW w:w="438" w:type="pct"/>
            <w:vAlign w:val="bottom"/>
          </w:tcPr>
          <w:p w14:paraId="40CA3ADE" w14:textId="77777777" w:rsidR="00731D9D" w:rsidRPr="001E0C86" w:rsidRDefault="00731D9D" w:rsidP="00731D9D">
            <w:pPr>
              <w:jc w:val="center"/>
              <w:rPr>
                <w:rFonts w:ascii="Times New Roman" w:hAnsi="Times New Roman"/>
              </w:rPr>
            </w:pPr>
            <w:r>
              <w:rPr>
                <w:rFonts w:ascii="Times New Roman" w:hAnsi="Times New Roman"/>
              </w:rPr>
              <w:t>3</w:t>
            </w:r>
          </w:p>
        </w:tc>
        <w:tc>
          <w:tcPr>
            <w:tcW w:w="432" w:type="pct"/>
            <w:vAlign w:val="bottom"/>
          </w:tcPr>
          <w:p w14:paraId="29412374" w14:textId="77777777" w:rsidR="00731D9D" w:rsidRPr="001E0C86" w:rsidRDefault="00731D9D" w:rsidP="00731D9D">
            <w:pPr>
              <w:jc w:val="center"/>
              <w:rPr>
                <w:rFonts w:ascii="Times New Roman" w:hAnsi="Times New Roman"/>
              </w:rPr>
            </w:pPr>
            <w:r>
              <w:rPr>
                <w:rFonts w:ascii="Times New Roman" w:hAnsi="Times New Roman"/>
              </w:rPr>
              <w:t>4</w:t>
            </w:r>
          </w:p>
        </w:tc>
      </w:tr>
      <w:tr w:rsidR="00731D9D" w:rsidRPr="00D9768D" w14:paraId="778E69E2" w14:textId="77777777" w:rsidTr="00731D9D">
        <w:trPr>
          <w:trHeight w:val="272"/>
        </w:trPr>
        <w:tc>
          <w:tcPr>
            <w:tcW w:w="407" w:type="pct"/>
            <w:vAlign w:val="bottom"/>
          </w:tcPr>
          <w:p w14:paraId="0536EF0C" w14:textId="77777777" w:rsidR="00731D9D" w:rsidRPr="008B2C50" w:rsidRDefault="00731D9D" w:rsidP="00731D9D">
            <w:pPr>
              <w:jc w:val="center"/>
              <w:rPr>
                <w:rFonts w:ascii="Times New Roman" w:hAnsi="Times New Roman" w:cs="Times New Roman"/>
                <w:b/>
              </w:rPr>
            </w:pPr>
            <w:r>
              <w:rPr>
                <w:rFonts w:ascii="Times New Roman" w:hAnsi="Times New Roman" w:cs="Times New Roman"/>
                <w:b/>
              </w:rPr>
              <w:t>ÖÇ2</w:t>
            </w:r>
          </w:p>
        </w:tc>
        <w:tc>
          <w:tcPr>
            <w:tcW w:w="410" w:type="pct"/>
            <w:gridSpan w:val="2"/>
            <w:vAlign w:val="bottom"/>
          </w:tcPr>
          <w:p w14:paraId="277D52C3" w14:textId="77777777" w:rsidR="00731D9D" w:rsidRPr="001E0C86" w:rsidRDefault="00731D9D" w:rsidP="00731D9D">
            <w:pPr>
              <w:jc w:val="center"/>
              <w:rPr>
                <w:rFonts w:ascii="Times New Roman" w:hAnsi="Times New Roman"/>
              </w:rPr>
            </w:pPr>
            <w:r>
              <w:rPr>
                <w:rFonts w:ascii="Times New Roman" w:hAnsi="Times New Roman"/>
              </w:rPr>
              <w:t>1</w:t>
            </w:r>
          </w:p>
        </w:tc>
        <w:tc>
          <w:tcPr>
            <w:tcW w:w="410" w:type="pct"/>
            <w:vAlign w:val="bottom"/>
          </w:tcPr>
          <w:p w14:paraId="0DDCCD8C" w14:textId="77777777" w:rsidR="00731D9D" w:rsidRPr="001E0C86" w:rsidRDefault="00731D9D" w:rsidP="00731D9D">
            <w:pPr>
              <w:jc w:val="center"/>
              <w:rPr>
                <w:rFonts w:ascii="Times New Roman" w:hAnsi="Times New Roman"/>
              </w:rPr>
            </w:pPr>
            <w:r>
              <w:rPr>
                <w:rFonts w:ascii="Times New Roman" w:hAnsi="Times New Roman"/>
              </w:rPr>
              <w:t>1</w:t>
            </w:r>
          </w:p>
        </w:tc>
        <w:tc>
          <w:tcPr>
            <w:tcW w:w="410" w:type="pct"/>
            <w:gridSpan w:val="2"/>
            <w:vAlign w:val="bottom"/>
          </w:tcPr>
          <w:p w14:paraId="6AC62B01" w14:textId="77777777" w:rsidR="00731D9D" w:rsidRPr="001E0C86" w:rsidRDefault="00731D9D" w:rsidP="00731D9D">
            <w:pPr>
              <w:jc w:val="center"/>
              <w:rPr>
                <w:rFonts w:ascii="Times New Roman" w:hAnsi="Times New Roman"/>
              </w:rPr>
            </w:pPr>
            <w:r>
              <w:rPr>
                <w:rFonts w:ascii="Times New Roman" w:hAnsi="Times New Roman"/>
              </w:rPr>
              <w:t>2</w:t>
            </w:r>
          </w:p>
        </w:tc>
        <w:tc>
          <w:tcPr>
            <w:tcW w:w="410" w:type="pct"/>
            <w:vAlign w:val="bottom"/>
          </w:tcPr>
          <w:p w14:paraId="4F6CB994" w14:textId="77777777" w:rsidR="00731D9D" w:rsidRPr="001E0C86" w:rsidRDefault="00731D9D" w:rsidP="00731D9D">
            <w:pPr>
              <w:jc w:val="center"/>
              <w:rPr>
                <w:rFonts w:ascii="Times New Roman" w:hAnsi="Times New Roman"/>
              </w:rPr>
            </w:pPr>
            <w:r>
              <w:rPr>
                <w:rFonts w:ascii="Times New Roman" w:hAnsi="Times New Roman"/>
              </w:rPr>
              <w:t>1</w:t>
            </w:r>
          </w:p>
        </w:tc>
        <w:tc>
          <w:tcPr>
            <w:tcW w:w="411" w:type="pct"/>
            <w:vAlign w:val="bottom"/>
          </w:tcPr>
          <w:p w14:paraId="1918321E" w14:textId="77777777" w:rsidR="00731D9D" w:rsidRPr="001E0C86" w:rsidRDefault="00731D9D" w:rsidP="00731D9D">
            <w:pPr>
              <w:jc w:val="center"/>
              <w:rPr>
                <w:rFonts w:ascii="Times New Roman" w:hAnsi="Times New Roman"/>
              </w:rPr>
            </w:pPr>
            <w:r>
              <w:rPr>
                <w:rFonts w:ascii="Times New Roman" w:hAnsi="Times New Roman"/>
              </w:rPr>
              <w:t>2</w:t>
            </w:r>
          </w:p>
        </w:tc>
        <w:tc>
          <w:tcPr>
            <w:tcW w:w="410" w:type="pct"/>
            <w:vAlign w:val="bottom"/>
          </w:tcPr>
          <w:p w14:paraId="50476A16" w14:textId="77777777" w:rsidR="00731D9D" w:rsidRPr="001E0C86" w:rsidRDefault="00731D9D" w:rsidP="00731D9D">
            <w:pPr>
              <w:jc w:val="center"/>
              <w:rPr>
                <w:rFonts w:ascii="Times New Roman" w:hAnsi="Times New Roman"/>
              </w:rPr>
            </w:pPr>
            <w:r>
              <w:rPr>
                <w:rFonts w:ascii="Times New Roman" w:hAnsi="Times New Roman"/>
              </w:rPr>
              <w:t>2</w:t>
            </w:r>
          </w:p>
        </w:tc>
        <w:tc>
          <w:tcPr>
            <w:tcW w:w="410" w:type="pct"/>
            <w:gridSpan w:val="2"/>
            <w:vAlign w:val="bottom"/>
          </w:tcPr>
          <w:p w14:paraId="5EBDA8E1" w14:textId="77777777" w:rsidR="00731D9D" w:rsidRPr="001E0C86" w:rsidRDefault="00731D9D" w:rsidP="00731D9D">
            <w:pPr>
              <w:jc w:val="center"/>
              <w:rPr>
                <w:rFonts w:ascii="Times New Roman" w:hAnsi="Times New Roman"/>
              </w:rPr>
            </w:pPr>
            <w:r>
              <w:rPr>
                <w:rFonts w:ascii="Times New Roman" w:hAnsi="Times New Roman"/>
              </w:rPr>
              <w:t>2</w:t>
            </w:r>
          </w:p>
        </w:tc>
        <w:tc>
          <w:tcPr>
            <w:tcW w:w="414" w:type="pct"/>
            <w:vAlign w:val="bottom"/>
          </w:tcPr>
          <w:p w14:paraId="2D04A63E" w14:textId="77777777" w:rsidR="00731D9D" w:rsidRPr="001E0C86" w:rsidRDefault="00731D9D" w:rsidP="00731D9D">
            <w:pPr>
              <w:jc w:val="center"/>
              <w:rPr>
                <w:rFonts w:ascii="Times New Roman" w:hAnsi="Times New Roman"/>
              </w:rPr>
            </w:pPr>
            <w:r>
              <w:rPr>
                <w:rFonts w:ascii="Times New Roman" w:hAnsi="Times New Roman"/>
              </w:rPr>
              <w:t>2</w:t>
            </w:r>
          </w:p>
        </w:tc>
        <w:tc>
          <w:tcPr>
            <w:tcW w:w="438" w:type="pct"/>
            <w:gridSpan w:val="2"/>
            <w:vAlign w:val="bottom"/>
          </w:tcPr>
          <w:p w14:paraId="266A5E95" w14:textId="77777777" w:rsidR="00731D9D" w:rsidRPr="001E0C86" w:rsidRDefault="00731D9D" w:rsidP="00731D9D">
            <w:pPr>
              <w:jc w:val="center"/>
              <w:rPr>
                <w:rFonts w:ascii="Times New Roman" w:hAnsi="Times New Roman"/>
              </w:rPr>
            </w:pPr>
            <w:r>
              <w:rPr>
                <w:rFonts w:ascii="Times New Roman" w:hAnsi="Times New Roman"/>
              </w:rPr>
              <w:t>5</w:t>
            </w:r>
          </w:p>
        </w:tc>
        <w:tc>
          <w:tcPr>
            <w:tcW w:w="438" w:type="pct"/>
            <w:vAlign w:val="bottom"/>
          </w:tcPr>
          <w:p w14:paraId="59BB4D99" w14:textId="77777777" w:rsidR="00731D9D" w:rsidRPr="001E0C86" w:rsidRDefault="00731D9D" w:rsidP="00731D9D">
            <w:pPr>
              <w:jc w:val="center"/>
              <w:rPr>
                <w:rFonts w:ascii="Times New Roman" w:hAnsi="Times New Roman"/>
              </w:rPr>
            </w:pPr>
            <w:r>
              <w:rPr>
                <w:rFonts w:ascii="Times New Roman" w:hAnsi="Times New Roman"/>
              </w:rPr>
              <w:t>3</w:t>
            </w:r>
          </w:p>
        </w:tc>
        <w:tc>
          <w:tcPr>
            <w:tcW w:w="432" w:type="pct"/>
            <w:vAlign w:val="bottom"/>
          </w:tcPr>
          <w:p w14:paraId="019CCDC3" w14:textId="77777777" w:rsidR="00731D9D" w:rsidRPr="001E0C86" w:rsidRDefault="00731D9D" w:rsidP="00731D9D">
            <w:pPr>
              <w:jc w:val="center"/>
              <w:rPr>
                <w:rFonts w:ascii="Times New Roman" w:hAnsi="Times New Roman"/>
              </w:rPr>
            </w:pPr>
            <w:r>
              <w:rPr>
                <w:rFonts w:ascii="Times New Roman" w:hAnsi="Times New Roman"/>
              </w:rPr>
              <w:t>3</w:t>
            </w:r>
          </w:p>
        </w:tc>
      </w:tr>
      <w:tr w:rsidR="00731D9D" w:rsidRPr="00D9768D" w14:paraId="638FD10C" w14:textId="77777777" w:rsidTr="00731D9D">
        <w:trPr>
          <w:trHeight w:val="272"/>
        </w:trPr>
        <w:tc>
          <w:tcPr>
            <w:tcW w:w="407" w:type="pct"/>
            <w:vAlign w:val="bottom"/>
          </w:tcPr>
          <w:p w14:paraId="2D80FE36" w14:textId="77777777" w:rsidR="00731D9D" w:rsidRPr="008B2C50" w:rsidRDefault="00731D9D" w:rsidP="00731D9D">
            <w:pPr>
              <w:jc w:val="center"/>
              <w:rPr>
                <w:rFonts w:ascii="Times New Roman" w:hAnsi="Times New Roman" w:cs="Times New Roman"/>
                <w:b/>
              </w:rPr>
            </w:pPr>
            <w:r>
              <w:rPr>
                <w:rFonts w:ascii="Times New Roman" w:hAnsi="Times New Roman" w:cs="Times New Roman"/>
                <w:b/>
              </w:rPr>
              <w:t>ÖÇ3</w:t>
            </w:r>
          </w:p>
        </w:tc>
        <w:tc>
          <w:tcPr>
            <w:tcW w:w="410" w:type="pct"/>
            <w:gridSpan w:val="2"/>
            <w:vAlign w:val="bottom"/>
          </w:tcPr>
          <w:p w14:paraId="48A52D6A" w14:textId="77777777" w:rsidR="00731D9D" w:rsidRPr="001E0C86" w:rsidRDefault="00731D9D" w:rsidP="00731D9D">
            <w:pPr>
              <w:jc w:val="center"/>
              <w:rPr>
                <w:rFonts w:ascii="Times New Roman" w:hAnsi="Times New Roman"/>
              </w:rPr>
            </w:pPr>
            <w:r>
              <w:rPr>
                <w:rFonts w:ascii="Times New Roman" w:hAnsi="Times New Roman"/>
              </w:rPr>
              <w:t>1</w:t>
            </w:r>
          </w:p>
        </w:tc>
        <w:tc>
          <w:tcPr>
            <w:tcW w:w="410" w:type="pct"/>
            <w:vAlign w:val="bottom"/>
          </w:tcPr>
          <w:p w14:paraId="03CC2682" w14:textId="77777777" w:rsidR="00731D9D" w:rsidRPr="001E0C86" w:rsidRDefault="00731D9D" w:rsidP="00731D9D">
            <w:pPr>
              <w:jc w:val="center"/>
              <w:rPr>
                <w:rFonts w:ascii="Times New Roman" w:hAnsi="Times New Roman"/>
              </w:rPr>
            </w:pPr>
            <w:r>
              <w:rPr>
                <w:rFonts w:ascii="Times New Roman" w:hAnsi="Times New Roman"/>
              </w:rPr>
              <w:t>1</w:t>
            </w:r>
          </w:p>
        </w:tc>
        <w:tc>
          <w:tcPr>
            <w:tcW w:w="410" w:type="pct"/>
            <w:gridSpan w:val="2"/>
            <w:vAlign w:val="bottom"/>
          </w:tcPr>
          <w:p w14:paraId="49EE0B63" w14:textId="77777777" w:rsidR="00731D9D" w:rsidRPr="001E0C86" w:rsidRDefault="00731D9D" w:rsidP="00731D9D">
            <w:pPr>
              <w:jc w:val="center"/>
              <w:rPr>
                <w:rFonts w:ascii="Times New Roman" w:hAnsi="Times New Roman"/>
              </w:rPr>
            </w:pPr>
            <w:r>
              <w:rPr>
                <w:rFonts w:ascii="Times New Roman" w:hAnsi="Times New Roman"/>
              </w:rPr>
              <w:t>1</w:t>
            </w:r>
          </w:p>
        </w:tc>
        <w:tc>
          <w:tcPr>
            <w:tcW w:w="410" w:type="pct"/>
            <w:vAlign w:val="bottom"/>
          </w:tcPr>
          <w:p w14:paraId="4C37BDB7" w14:textId="77777777" w:rsidR="00731D9D" w:rsidRPr="001E0C86" w:rsidRDefault="00731D9D" w:rsidP="00731D9D">
            <w:pPr>
              <w:jc w:val="center"/>
              <w:rPr>
                <w:rFonts w:ascii="Times New Roman" w:hAnsi="Times New Roman"/>
              </w:rPr>
            </w:pPr>
            <w:r>
              <w:rPr>
                <w:rFonts w:ascii="Times New Roman" w:hAnsi="Times New Roman"/>
              </w:rPr>
              <w:t>2</w:t>
            </w:r>
          </w:p>
        </w:tc>
        <w:tc>
          <w:tcPr>
            <w:tcW w:w="411" w:type="pct"/>
            <w:vAlign w:val="bottom"/>
          </w:tcPr>
          <w:p w14:paraId="1175ECC6" w14:textId="77777777" w:rsidR="00731D9D" w:rsidRPr="001E0C86" w:rsidRDefault="00731D9D" w:rsidP="00731D9D">
            <w:pPr>
              <w:jc w:val="center"/>
              <w:rPr>
                <w:rFonts w:ascii="Times New Roman" w:hAnsi="Times New Roman"/>
              </w:rPr>
            </w:pPr>
            <w:r>
              <w:rPr>
                <w:rFonts w:ascii="Times New Roman" w:hAnsi="Times New Roman"/>
              </w:rPr>
              <w:t>1</w:t>
            </w:r>
          </w:p>
        </w:tc>
        <w:tc>
          <w:tcPr>
            <w:tcW w:w="410" w:type="pct"/>
            <w:vAlign w:val="bottom"/>
          </w:tcPr>
          <w:p w14:paraId="740932DB" w14:textId="77777777" w:rsidR="00731D9D" w:rsidRPr="001E0C86" w:rsidRDefault="00731D9D" w:rsidP="00731D9D">
            <w:pPr>
              <w:jc w:val="center"/>
              <w:rPr>
                <w:rFonts w:ascii="Times New Roman" w:hAnsi="Times New Roman"/>
              </w:rPr>
            </w:pPr>
            <w:r>
              <w:rPr>
                <w:rFonts w:ascii="Times New Roman" w:hAnsi="Times New Roman"/>
              </w:rPr>
              <w:t>1</w:t>
            </w:r>
          </w:p>
        </w:tc>
        <w:tc>
          <w:tcPr>
            <w:tcW w:w="410" w:type="pct"/>
            <w:gridSpan w:val="2"/>
            <w:vAlign w:val="bottom"/>
          </w:tcPr>
          <w:p w14:paraId="1FF0EDFA" w14:textId="77777777" w:rsidR="00731D9D" w:rsidRPr="001E0C86" w:rsidRDefault="00731D9D" w:rsidP="00731D9D">
            <w:pPr>
              <w:jc w:val="center"/>
              <w:rPr>
                <w:rFonts w:ascii="Times New Roman" w:hAnsi="Times New Roman"/>
              </w:rPr>
            </w:pPr>
            <w:r>
              <w:rPr>
                <w:rFonts w:ascii="Times New Roman" w:hAnsi="Times New Roman"/>
              </w:rPr>
              <w:t>2</w:t>
            </w:r>
          </w:p>
        </w:tc>
        <w:tc>
          <w:tcPr>
            <w:tcW w:w="414" w:type="pct"/>
            <w:vAlign w:val="bottom"/>
          </w:tcPr>
          <w:p w14:paraId="78E65161" w14:textId="77777777" w:rsidR="00731D9D" w:rsidRPr="001E0C86" w:rsidRDefault="00731D9D" w:rsidP="00731D9D">
            <w:pPr>
              <w:jc w:val="center"/>
              <w:rPr>
                <w:rFonts w:ascii="Times New Roman" w:hAnsi="Times New Roman"/>
              </w:rPr>
            </w:pPr>
            <w:r>
              <w:rPr>
                <w:rFonts w:ascii="Times New Roman" w:hAnsi="Times New Roman"/>
              </w:rPr>
              <w:t>1</w:t>
            </w:r>
          </w:p>
        </w:tc>
        <w:tc>
          <w:tcPr>
            <w:tcW w:w="438" w:type="pct"/>
            <w:gridSpan w:val="2"/>
            <w:vAlign w:val="bottom"/>
          </w:tcPr>
          <w:p w14:paraId="36CCF3F8" w14:textId="77777777" w:rsidR="00731D9D" w:rsidRPr="001E0C86" w:rsidRDefault="00731D9D" w:rsidP="00731D9D">
            <w:pPr>
              <w:jc w:val="center"/>
              <w:rPr>
                <w:rFonts w:ascii="Times New Roman" w:hAnsi="Times New Roman"/>
              </w:rPr>
            </w:pPr>
            <w:r>
              <w:rPr>
                <w:rFonts w:ascii="Times New Roman" w:hAnsi="Times New Roman"/>
              </w:rPr>
              <w:t>5</w:t>
            </w:r>
          </w:p>
        </w:tc>
        <w:tc>
          <w:tcPr>
            <w:tcW w:w="438" w:type="pct"/>
            <w:vAlign w:val="bottom"/>
          </w:tcPr>
          <w:p w14:paraId="6FB84323" w14:textId="77777777" w:rsidR="00731D9D" w:rsidRPr="001E0C86" w:rsidRDefault="00731D9D" w:rsidP="00731D9D">
            <w:pPr>
              <w:jc w:val="center"/>
              <w:rPr>
                <w:rFonts w:ascii="Times New Roman" w:hAnsi="Times New Roman"/>
              </w:rPr>
            </w:pPr>
            <w:r>
              <w:rPr>
                <w:rFonts w:ascii="Times New Roman" w:hAnsi="Times New Roman"/>
              </w:rPr>
              <w:t>3</w:t>
            </w:r>
          </w:p>
        </w:tc>
        <w:tc>
          <w:tcPr>
            <w:tcW w:w="432" w:type="pct"/>
            <w:vAlign w:val="bottom"/>
          </w:tcPr>
          <w:p w14:paraId="0AF491F3" w14:textId="77777777" w:rsidR="00731D9D" w:rsidRPr="001E0C86" w:rsidRDefault="00731D9D" w:rsidP="00731D9D">
            <w:pPr>
              <w:jc w:val="center"/>
              <w:rPr>
                <w:rFonts w:ascii="Times New Roman" w:hAnsi="Times New Roman"/>
              </w:rPr>
            </w:pPr>
            <w:r>
              <w:rPr>
                <w:rFonts w:ascii="Times New Roman" w:hAnsi="Times New Roman"/>
              </w:rPr>
              <w:t>3</w:t>
            </w:r>
          </w:p>
        </w:tc>
      </w:tr>
      <w:tr w:rsidR="00731D9D" w:rsidRPr="00D9768D" w14:paraId="0C47B0F7" w14:textId="77777777" w:rsidTr="00731D9D">
        <w:trPr>
          <w:trHeight w:val="272"/>
        </w:trPr>
        <w:tc>
          <w:tcPr>
            <w:tcW w:w="407" w:type="pct"/>
            <w:vAlign w:val="bottom"/>
          </w:tcPr>
          <w:p w14:paraId="1F5394ED" w14:textId="77777777" w:rsidR="00731D9D" w:rsidRDefault="00731D9D" w:rsidP="00731D9D">
            <w:pPr>
              <w:jc w:val="center"/>
              <w:rPr>
                <w:rFonts w:ascii="Times New Roman" w:hAnsi="Times New Roman" w:cs="Times New Roman"/>
                <w:b/>
              </w:rPr>
            </w:pPr>
            <w:r>
              <w:rPr>
                <w:rFonts w:ascii="Times New Roman" w:hAnsi="Times New Roman" w:cs="Times New Roman"/>
                <w:b/>
              </w:rPr>
              <w:t>ÖÇ4</w:t>
            </w:r>
          </w:p>
        </w:tc>
        <w:tc>
          <w:tcPr>
            <w:tcW w:w="410" w:type="pct"/>
            <w:gridSpan w:val="2"/>
            <w:vAlign w:val="bottom"/>
          </w:tcPr>
          <w:p w14:paraId="6484FA39"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1</w:t>
            </w:r>
          </w:p>
        </w:tc>
        <w:tc>
          <w:tcPr>
            <w:tcW w:w="410" w:type="pct"/>
            <w:vAlign w:val="bottom"/>
          </w:tcPr>
          <w:p w14:paraId="5C804A67"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1</w:t>
            </w:r>
          </w:p>
        </w:tc>
        <w:tc>
          <w:tcPr>
            <w:tcW w:w="410" w:type="pct"/>
            <w:gridSpan w:val="2"/>
            <w:vAlign w:val="bottom"/>
          </w:tcPr>
          <w:p w14:paraId="40B32843"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2</w:t>
            </w:r>
          </w:p>
        </w:tc>
        <w:tc>
          <w:tcPr>
            <w:tcW w:w="410" w:type="pct"/>
            <w:vAlign w:val="bottom"/>
          </w:tcPr>
          <w:p w14:paraId="341C59D3"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2</w:t>
            </w:r>
          </w:p>
        </w:tc>
        <w:tc>
          <w:tcPr>
            <w:tcW w:w="411" w:type="pct"/>
            <w:vAlign w:val="bottom"/>
          </w:tcPr>
          <w:p w14:paraId="3EAEB211"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2</w:t>
            </w:r>
          </w:p>
        </w:tc>
        <w:tc>
          <w:tcPr>
            <w:tcW w:w="410" w:type="pct"/>
            <w:vAlign w:val="bottom"/>
          </w:tcPr>
          <w:p w14:paraId="4EF21BC7"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2</w:t>
            </w:r>
          </w:p>
        </w:tc>
        <w:tc>
          <w:tcPr>
            <w:tcW w:w="410" w:type="pct"/>
            <w:gridSpan w:val="2"/>
            <w:vAlign w:val="bottom"/>
          </w:tcPr>
          <w:p w14:paraId="392086D2"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2</w:t>
            </w:r>
          </w:p>
        </w:tc>
        <w:tc>
          <w:tcPr>
            <w:tcW w:w="414" w:type="pct"/>
            <w:vAlign w:val="bottom"/>
          </w:tcPr>
          <w:p w14:paraId="2FE104DA"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1</w:t>
            </w:r>
          </w:p>
        </w:tc>
        <w:tc>
          <w:tcPr>
            <w:tcW w:w="438" w:type="pct"/>
            <w:gridSpan w:val="2"/>
            <w:vAlign w:val="bottom"/>
          </w:tcPr>
          <w:p w14:paraId="6683DB83"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5</w:t>
            </w:r>
          </w:p>
        </w:tc>
        <w:tc>
          <w:tcPr>
            <w:tcW w:w="438" w:type="pct"/>
            <w:vAlign w:val="bottom"/>
          </w:tcPr>
          <w:p w14:paraId="6B8912E5"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3</w:t>
            </w:r>
          </w:p>
        </w:tc>
        <w:tc>
          <w:tcPr>
            <w:tcW w:w="432" w:type="pct"/>
            <w:vAlign w:val="bottom"/>
          </w:tcPr>
          <w:p w14:paraId="04A6C106"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4</w:t>
            </w:r>
          </w:p>
        </w:tc>
      </w:tr>
      <w:tr w:rsidR="00731D9D" w:rsidRPr="00D9768D" w14:paraId="3DFEBE5D" w14:textId="77777777" w:rsidTr="00731D9D">
        <w:trPr>
          <w:trHeight w:val="272"/>
        </w:trPr>
        <w:tc>
          <w:tcPr>
            <w:tcW w:w="407" w:type="pct"/>
            <w:vAlign w:val="bottom"/>
          </w:tcPr>
          <w:p w14:paraId="355CA688" w14:textId="77777777" w:rsidR="00731D9D" w:rsidRDefault="00731D9D" w:rsidP="00731D9D">
            <w:pPr>
              <w:jc w:val="center"/>
              <w:rPr>
                <w:rFonts w:ascii="Times New Roman" w:hAnsi="Times New Roman" w:cs="Times New Roman"/>
                <w:b/>
              </w:rPr>
            </w:pPr>
            <w:r>
              <w:rPr>
                <w:rFonts w:ascii="Times New Roman" w:hAnsi="Times New Roman" w:cs="Times New Roman"/>
                <w:b/>
              </w:rPr>
              <w:t>ÖÇ5</w:t>
            </w:r>
          </w:p>
        </w:tc>
        <w:tc>
          <w:tcPr>
            <w:tcW w:w="410" w:type="pct"/>
            <w:gridSpan w:val="2"/>
          </w:tcPr>
          <w:p w14:paraId="3E6D8F17"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1</w:t>
            </w:r>
          </w:p>
        </w:tc>
        <w:tc>
          <w:tcPr>
            <w:tcW w:w="410" w:type="pct"/>
          </w:tcPr>
          <w:p w14:paraId="0C173D7A"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1</w:t>
            </w:r>
          </w:p>
        </w:tc>
        <w:tc>
          <w:tcPr>
            <w:tcW w:w="410" w:type="pct"/>
            <w:gridSpan w:val="2"/>
          </w:tcPr>
          <w:p w14:paraId="729E15CF"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1</w:t>
            </w:r>
          </w:p>
        </w:tc>
        <w:tc>
          <w:tcPr>
            <w:tcW w:w="410" w:type="pct"/>
          </w:tcPr>
          <w:p w14:paraId="35B791A6"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1</w:t>
            </w:r>
          </w:p>
        </w:tc>
        <w:tc>
          <w:tcPr>
            <w:tcW w:w="411" w:type="pct"/>
          </w:tcPr>
          <w:p w14:paraId="5E5B5310"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1</w:t>
            </w:r>
          </w:p>
        </w:tc>
        <w:tc>
          <w:tcPr>
            <w:tcW w:w="410" w:type="pct"/>
          </w:tcPr>
          <w:p w14:paraId="708E6AC5"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1</w:t>
            </w:r>
          </w:p>
        </w:tc>
        <w:tc>
          <w:tcPr>
            <w:tcW w:w="410" w:type="pct"/>
            <w:gridSpan w:val="2"/>
          </w:tcPr>
          <w:p w14:paraId="22A2FF3B"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2</w:t>
            </w:r>
          </w:p>
        </w:tc>
        <w:tc>
          <w:tcPr>
            <w:tcW w:w="414" w:type="pct"/>
          </w:tcPr>
          <w:p w14:paraId="6226310E"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2</w:t>
            </w:r>
          </w:p>
        </w:tc>
        <w:tc>
          <w:tcPr>
            <w:tcW w:w="438" w:type="pct"/>
            <w:gridSpan w:val="2"/>
          </w:tcPr>
          <w:p w14:paraId="6E34CFE2"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5</w:t>
            </w:r>
          </w:p>
        </w:tc>
        <w:tc>
          <w:tcPr>
            <w:tcW w:w="438" w:type="pct"/>
          </w:tcPr>
          <w:p w14:paraId="7B17FD38"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3</w:t>
            </w:r>
          </w:p>
        </w:tc>
        <w:tc>
          <w:tcPr>
            <w:tcW w:w="432" w:type="pct"/>
          </w:tcPr>
          <w:p w14:paraId="625A51BE" w14:textId="77777777" w:rsidR="00731D9D" w:rsidRPr="00AA2847" w:rsidRDefault="00731D9D" w:rsidP="00731D9D">
            <w:pPr>
              <w:jc w:val="center"/>
              <w:rPr>
                <w:rFonts w:ascii="Times New Roman" w:hAnsi="Times New Roman" w:cs="Times New Roman"/>
              </w:rPr>
            </w:pPr>
            <w:r>
              <w:rPr>
                <w:rFonts w:ascii="Times New Roman" w:hAnsi="Times New Roman" w:cs="Times New Roman"/>
              </w:rPr>
              <w:t>3</w:t>
            </w:r>
          </w:p>
        </w:tc>
      </w:tr>
      <w:tr w:rsidR="00731D9D" w:rsidRPr="00D9768D" w14:paraId="6FE21494" w14:textId="77777777" w:rsidTr="00731D9D">
        <w:trPr>
          <w:trHeight w:val="272"/>
        </w:trPr>
        <w:tc>
          <w:tcPr>
            <w:tcW w:w="5000" w:type="pct"/>
            <w:gridSpan w:val="16"/>
            <w:vAlign w:val="bottom"/>
          </w:tcPr>
          <w:p w14:paraId="70D9D58A" w14:textId="77777777" w:rsidR="00731D9D" w:rsidRPr="008B2C50" w:rsidRDefault="00731D9D" w:rsidP="00731D9D">
            <w:pPr>
              <w:jc w:val="center"/>
              <w:rPr>
                <w:rFonts w:ascii="Times New Roman" w:hAnsi="Times New Roman" w:cs="Times New Roman"/>
                <w:b/>
              </w:rPr>
            </w:pPr>
            <w:r>
              <w:rPr>
                <w:rFonts w:ascii="Times New Roman" w:hAnsi="Times New Roman" w:cs="Times New Roman"/>
                <w:b/>
              </w:rPr>
              <w:t>ÖÇ</w:t>
            </w:r>
            <w:r w:rsidRPr="0018639E">
              <w:rPr>
                <w:rFonts w:ascii="Times New Roman" w:hAnsi="Times New Roman" w:cs="Times New Roman"/>
                <w:b/>
              </w:rPr>
              <w:t xml:space="preserve">: Öğrenme </w:t>
            </w:r>
            <w:r w:rsidRPr="008B2C50">
              <w:rPr>
                <w:rFonts w:ascii="Times New Roman" w:hAnsi="Times New Roman" w:cs="Times New Roman"/>
                <w:b/>
              </w:rPr>
              <w:t>Çıktıları</w:t>
            </w:r>
            <w:r w:rsidRPr="0018639E">
              <w:rPr>
                <w:rFonts w:ascii="Times New Roman" w:hAnsi="Times New Roman" w:cs="Times New Roman"/>
                <w:b/>
              </w:rPr>
              <w:t xml:space="preserve">  </w:t>
            </w:r>
            <w:r>
              <w:rPr>
                <w:rFonts w:ascii="Times New Roman" w:hAnsi="Times New Roman" w:cs="Times New Roman"/>
                <w:b/>
              </w:rPr>
              <w:t xml:space="preserve">  </w:t>
            </w:r>
            <w:r w:rsidRPr="008B2C50">
              <w:rPr>
                <w:rFonts w:ascii="Times New Roman" w:hAnsi="Times New Roman" w:cs="Times New Roman"/>
                <w:b/>
              </w:rPr>
              <w:t>PÇ:</w:t>
            </w:r>
            <w:r>
              <w:rPr>
                <w:rFonts w:ascii="Times New Roman" w:hAnsi="Times New Roman" w:cs="Times New Roman"/>
                <w:b/>
              </w:rPr>
              <w:t xml:space="preserve"> </w:t>
            </w:r>
            <w:r w:rsidRPr="008B2C50">
              <w:rPr>
                <w:rFonts w:ascii="Times New Roman" w:hAnsi="Times New Roman" w:cs="Times New Roman"/>
                <w:b/>
              </w:rPr>
              <w:t>Program Çıktıları</w:t>
            </w:r>
          </w:p>
        </w:tc>
      </w:tr>
      <w:tr w:rsidR="00731D9D" w:rsidRPr="00D9768D" w14:paraId="04FB4525" w14:textId="77777777" w:rsidTr="00731D9D">
        <w:trPr>
          <w:trHeight w:val="272"/>
        </w:trPr>
        <w:tc>
          <w:tcPr>
            <w:tcW w:w="619" w:type="pct"/>
            <w:gridSpan w:val="2"/>
            <w:vAlign w:val="bottom"/>
          </w:tcPr>
          <w:p w14:paraId="4F3C5EF0" w14:textId="77777777" w:rsidR="00731D9D" w:rsidRPr="008B2C50" w:rsidRDefault="00731D9D" w:rsidP="00731D9D">
            <w:pPr>
              <w:jc w:val="center"/>
              <w:rPr>
                <w:rFonts w:ascii="Times New Roman" w:hAnsi="Times New Roman" w:cs="Times New Roman"/>
                <w:b/>
              </w:rPr>
            </w:pPr>
            <w:r>
              <w:rPr>
                <w:rFonts w:ascii="Times New Roman" w:hAnsi="Times New Roman" w:cs="Times New Roman"/>
                <w:b/>
              </w:rPr>
              <w:t xml:space="preserve">Katkı Düzeyi  </w:t>
            </w:r>
          </w:p>
        </w:tc>
        <w:tc>
          <w:tcPr>
            <w:tcW w:w="855" w:type="pct"/>
            <w:gridSpan w:val="3"/>
            <w:vAlign w:val="bottom"/>
          </w:tcPr>
          <w:p w14:paraId="5A12E9B0" w14:textId="77777777" w:rsidR="00731D9D" w:rsidRPr="008B2C50" w:rsidRDefault="00731D9D" w:rsidP="00731D9D">
            <w:pPr>
              <w:rPr>
                <w:rFonts w:ascii="Times New Roman" w:hAnsi="Times New Roman" w:cs="Times New Roman"/>
                <w:b/>
              </w:rPr>
            </w:pPr>
            <w:r>
              <w:rPr>
                <w:rFonts w:ascii="Times New Roman" w:hAnsi="Times New Roman" w:cs="Times New Roman"/>
                <w:b/>
              </w:rPr>
              <w:t xml:space="preserve">1 Çok Düşük </w:t>
            </w:r>
          </w:p>
        </w:tc>
        <w:tc>
          <w:tcPr>
            <w:tcW w:w="984" w:type="pct"/>
            <w:gridSpan w:val="3"/>
            <w:vAlign w:val="bottom"/>
          </w:tcPr>
          <w:p w14:paraId="229BF03D" w14:textId="77777777" w:rsidR="00731D9D" w:rsidRPr="008B2C50" w:rsidRDefault="00731D9D" w:rsidP="00731D9D">
            <w:pPr>
              <w:jc w:val="center"/>
              <w:rPr>
                <w:rFonts w:ascii="Times New Roman" w:hAnsi="Times New Roman" w:cs="Times New Roman"/>
                <w:b/>
              </w:rPr>
            </w:pPr>
            <w:r>
              <w:rPr>
                <w:rFonts w:ascii="Times New Roman" w:hAnsi="Times New Roman" w:cs="Times New Roman"/>
                <w:b/>
              </w:rPr>
              <w:t>2 Düşük</w:t>
            </w:r>
          </w:p>
        </w:tc>
        <w:tc>
          <w:tcPr>
            <w:tcW w:w="738" w:type="pct"/>
            <w:gridSpan w:val="2"/>
            <w:vAlign w:val="bottom"/>
          </w:tcPr>
          <w:p w14:paraId="535C0BD5" w14:textId="77777777" w:rsidR="00731D9D" w:rsidRPr="008B2C50" w:rsidRDefault="00731D9D" w:rsidP="00731D9D">
            <w:pPr>
              <w:jc w:val="center"/>
              <w:rPr>
                <w:rFonts w:ascii="Times New Roman" w:hAnsi="Times New Roman" w:cs="Times New Roman"/>
                <w:b/>
              </w:rPr>
            </w:pPr>
            <w:r>
              <w:rPr>
                <w:rFonts w:ascii="Times New Roman" w:hAnsi="Times New Roman" w:cs="Times New Roman"/>
                <w:b/>
              </w:rPr>
              <w:t xml:space="preserve">3 Orta   </w:t>
            </w:r>
          </w:p>
        </w:tc>
        <w:tc>
          <w:tcPr>
            <w:tcW w:w="820" w:type="pct"/>
            <w:gridSpan w:val="3"/>
            <w:vAlign w:val="bottom"/>
          </w:tcPr>
          <w:p w14:paraId="0D3EC2A6" w14:textId="77777777" w:rsidR="00731D9D" w:rsidRPr="008B2C50" w:rsidRDefault="00731D9D" w:rsidP="00731D9D">
            <w:pPr>
              <w:jc w:val="center"/>
              <w:rPr>
                <w:rFonts w:ascii="Times New Roman" w:hAnsi="Times New Roman" w:cs="Times New Roman"/>
                <w:b/>
              </w:rPr>
            </w:pPr>
            <w:r>
              <w:rPr>
                <w:rFonts w:ascii="Times New Roman" w:hAnsi="Times New Roman" w:cs="Times New Roman"/>
                <w:b/>
              </w:rPr>
              <w:t>4 Yüksek</w:t>
            </w:r>
          </w:p>
        </w:tc>
        <w:tc>
          <w:tcPr>
            <w:tcW w:w="984" w:type="pct"/>
            <w:gridSpan w:val="3"/>
            <w:vAlign w:val="bottom"/>
          </w:tcPr>
          <w:p w14:paraId="3BBE0CBB" w14:textId="77777777" w:rsidR="00731D9D" w:rsidRPr="008B2C50" w:rsidRDefault="00731D9D" w:rsidP="00731D9D">
            <w:pPr>
              <w:jc w:val="center"/>
              <w:rPr>
                <w:rFonts w:ascii="Times New Roman" w:hAnsi="Times New Roman" w:cs="Times New Roman"/>
                <w:b/>
              </w:rPr>
            </w:pPr>
            <w:r>
              <w:rPr>
                <w:rFonts w:ascii="Times New Roman" w:hAnsi="Times New Roman" w:cs="Times New Roman"/>
                <w:b/>
              </w:rPr>
              <w:t>5 Çok Yüksek</w:t>
            </w:r>
          </w:p>
        </w:tc>
      </w:tr>
    </w:tbl>
    <w:tbl>
      <w:tblPr>
        <w:tblStyle w:val="TabloKlavuzu"/>
        <w:tblW w:w="5157" w:type="pct"/>
        <w:tblLook w:val="04A0" w:firstRow="1" w:lastRow="0" w:firstColumn="1" w:lastColumn="0" w:noHBand="0" w:noVBand="1"/>
      </w:tblPr>
      <w:tblGrid>
        <w:gridCol w:w="1862"/>
        <w:gridCol w:w="621"/>
        <w:gridCol w:w="632"/>
        <w:gridCol w:w="642"/>
        <w:gridCol w:w="642"/>
        <w:gridCol w:w="666"/>
        <w:gridCol w:w="649"/>
        <w:gridCol w:w="649"/>
        <w:gridCol w:w="640"/>
        <w:gridCol w:w="774"/>
        <w:gridCol w:w="731"/>
        <w:gridCol w:w="844"/>
      </w:tblGrid>
      <w:tr w:rsidR="00731D9D" w:rsidRPr="00074763" w14:paraId="09535DAC" w14:textId="77777777" w:rsidTr="00731D9D">
        <w:trPr>
          <w:trHeight w:val="265"/>
        </w:trPr>
        <w:tc>
          <w:tcPr>
            <w:tcW w:w="5000" w:type="pct"/>
            <w:gridSpan w:val="12"/>
          </w:tcPr>
          <w:p w14:paraId="36983C70" w14:textId="77777777" w:rsidR="00731D9D" w:rsidRPr="00074763" w:rsidRDefault="00731D9D" w:rsidP="00731D9D">
            <w:pPr>
              <w:jc w:val="center"/>
              <w:rPr>
                <w:rFonts w:ascii="Times New Roman" w:hAnsi="Times New Roman" w:cs="Times New Roman"/>
                <w:b/>
              </w:rPr>
            </w:pPr>
            <w:r w:rsidRPr="00074763">
              <w:rPr>
                <w:rFonts w:ascii="Times New Roman" w:hAnsi="Times New Roman" w:cs="Times New Roman"/>
                <w:b/>
              </w:rPr>
              <w:t>Program Çıktıları ve İlgili Dersin İlişkisi</w:t>
            </w:r>
          </w:p>
        </w:tc>
      </w:tr>
      <w:tr w:rsidR="00731D9D" w:rsidRPr="008B2C50" w14:paraId="7B636669" w14:textId="77777777" w:rsidTr="00731D9D">
        <w:trPr>
          <w:trHeight w:val="265"/>
        </w:trPr>
        <w:tc>
          <w:tcPr>
            <w:tcW w:w="996" w:type="pct"/>
          </w:tcPr>
          <w:p w14:paraId="5E3D3FD0" w14:textId="77777777" w:rsidR="00731D9D" w:rsidRDefault="00731D9D" w:rsidP="00731D9D">
            <w:pPr>
              <w:rPr>
                <w:rFonts w:ascii="Times New Roman" w:hAnsi="Times New Roman" w:cs="Times New Roman"/>
              </w:rPr>
            </w:pPr>
          </w:p>
        </w:tc>
        <w:tc>
          <w:tcPr>
            <w:tcW w:w="332" w:type="pct"/>
          </w:tcPr>
          <w:p w14:paraId="6EC5EE78"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PÇ1</w:t>
            </w:r>
          </w:p>
        </w:tc>
        <w:tc>
          <w:tcPr>
            <w:tcW w:w="338" w:type="pct"/>
          </w:tcPr>
          <w:p w14:paraId="3A5A5E9D"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PÇ2</w:t>
            </w:r>
          </w:p>
        </w:tc>
        <w:tc>
          <w:tcPr>
            <w:tcW w:w="343" w:type="pct"/>
          </w:tcPr>
          <w:p w14:paraId="37EC91F7"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PÇ3</w:t>
            </w:r>
          </w:p>
        </w:tc>
        <w:tc>
          <w:tcPr>
            <w:tcW w:w="343" w:type="pct"/>
          </w:tcPr>
          <w:p w14:paraId="09A87DE9"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PÇ4</w:t>
            </w:r>
          </w:p>
        </w:tc>
        <w:tc>
          <w:tcPr>
            <w:tcW w:w="356" w:type="pct"/>
          </w:tcPr>
          <w:p w14:paraId="1FF30A92"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PÇ5</w:t>
            </w:r>
          </w:p>
        </w:tc>
        <w:tc>
          <w:tcPr>
            <w:tcW w:w="347" w:type="pct"/>
          </w:tcPr>
          <w:p w14:paraId="49E93BFC"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PÇ6</w:t>
            </w:r>
          </w:p>
        </w:tc>
        <w:tc>
          <w:tcPr>
            <w:tcW w:w="347" w:type="pct"/>
          </w:tcPr>
          <w:p w14:paraId="13AF0E30"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PÇ7</w:t>
            </w:r>
          </w:p>
        </w:tc>
        <w:tc>
          <w:tcPr>
            <w:tcW w:w="342" w:type="pct"/>
          </w:tcPr>
          <w:p w14:paraId="3DC00089"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PÇ8</w:t>
            </w:r>
          </w:p>
        </w:tc>
        <w:tc>
          <w:tcPr>
            <w:tcW w:w="414" w:type="pct"/>
          </w:tcPr>
          <w:p w14:paraId="09E14AFC"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PÇ9</w:t>
            </w:r>
          </w:p>
        </w:tc>
        <w:tc>
          <w:tcPr>
            <w:tcW w:w="391" w:type="pct"/>
          </w:tcPr>
          <w:p w14:paraId="23065667"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PÇ10</w:t>
            </w:r>
          </w:p>
        </w:tc>
        <w:tc>
          <w:tcPr>
            <w:tcW w:w="451" w:type="pct"/>
          </w:tcPr>
          <w:p w14:paraId="452D7161" w14:textId="77777777" w:rsidR="00731D9D" w:rsidRPr="008B2C50" w:rsidRDefault="00731D9D" w:rsidP="00731D9D">
            <w:pPr>
              <w:jc w:val="center"/>
              <w:rPr>
                <w:rFonts w:ascii="Times New Roman" w:hAnsi="Times New Roman" w:cs="Times New Roman"/>
                <w:b/>
              </w:rPr>
            </w:pPr>
            <w:r w:rsidRPr="008B2C50">
              <w:rPr>
                <w:rFonts w:ascii="Times New Roman" w:hAnsi="Times New Roman" w:cs="Times New Roman"/>
                <w:b/>
              </w:rPr>
              <w:t>PÇ11</w:t>
            </w:r>
          </w:p>
        </w:tc>
      </w:tr>
      <w:tr w:rsidR="00731D9D" w:rsidRPr="001E0C86" w14:paraId="314E92DD" w14:textId="77777777" w:rsidTr="00731D9D">
        <w:trPr>
          <w:trHeight w:val="265"/>
        </w:trPr>
        <w:tc>
          <w:tcPr>
            <w:tcW w:w="996" w:type="pct"/>
          </w:tcPr>
          <w:p w14:paraId="2F5CB19F" w14:textId="77777777" w:rsidR="00731D9D" w:rsidRDefault="00731D9D" w:rsidP="00731D9D">
            <w:pPr>
              <w:pStyle w:val="TableParagraph"/>
              <w:spacing w:line="231" w:lineRule="exact"/>
              <w:rPr>
                <w:lang w:eastAsia="en-US"/>
              </w:rPr>
            </w:pPr>
            <w:r w:rsidRPr="003533D1">
              <w:t>İş Hukuku</w:t>
            </w:r>
          </w:p>
        </w:tc>
        <w:tc>
          <w:tcPr>
            <w:tcW w:w="332" w:type="pct"/>
          </w:tcPr>
          <w:p w14:paraId="1216F4C2" w14:textId="77777777" w:rsidR="00731D9D" w:rsidRPr="001E0C86" w:rsidRDefault="00731D9D" w:rsidP="00731D9D">
            <w:pPr>
              <w:jc w:val="center"/>
              <w:rPr>
                <w:rFonts w:ascii="Times New Roman" w:hAnsi="Times New Roman"/>
              </w:rPr>
            </w:pPr>
            <w:r>
              <w:rPr>
                <w:rFonts w:ascii="Times New Roman" w:hAnsi="Times New Roman"/>
              </w:rPr>
              <w:t>1</w:t>
            </w:r>
          </w:p>
        </w:tc>
        <w:tc>
          <w:tcPr>
            <w:tcW w:w="338" w:type="pct"/>
          </w:tcPr>
          <w:p w14:paraId="15B881B5" w14:textId="77777777" w:rsidR="00731D9D" w:rsidRPr="001E0C86" w:rsidRDefault="00731D9D" w:rsidP="00731D9D">
            <w:pPr>
              <w:jc w:val="center"/>
              <w:rPr>
                <w:rFonts w:ascii="Times New Roman" w:hAnsi="Times New Roman"/>
              </w:rPr>
            </w:pPr>
            <w:r>
              <w:rPr>
                <w:rFonts w:ascii="Times New Roman" w:hAnsi="Times New Roman"/>
              </w:rPr>
              <w:t>1</w:t>
            </w:r>
          </w:p>
        </w:tc>
        <w:tc>
          <w:tcPr>
            <w:tcW w:w="343" w:type="pct"/>
          </w:tcPr>
          <w:p w14:paraId="6254BE50" w14:textId="77777777" w:rsidR="00731D9D" w:rsidRPr="001E0C86" w:rsidRDefault="00731D9D" w:rsidP="00731D9D">
            <w:pPr>
              <w:jc w:val="center"/>
              <w:rPr>
                <w:rFonts w:ascii="Times New Roman" w:hAnsi="Times New Roman"/>
              </w:rPr>
            </w:pPr>
            <w:r>
              <w:rPr>
                <w:rFonts w:ascii="Times New Roman" w:hAnsi="Times New Roman"/>
              </w:rPr>
              <w:t>2</w:t>
            </w:r>
          </w:p>
        </w:tc>
        <w:tc>
          <w:tcPr>
            <w:tcW w:w="343" w:type="pct"/>
          </w:tcPr>
          <w:p w14:paraId="681600CA" w14:textId="77777777" w:rsidR="00731D9D" w:rsidRPr="001E0C86" w:rsidRDefault="00731D9D" w:rsidP="00731D9D">
            <w:pPr>
              <w:jc w:val="center"/>
              <w:rPr>
                <w:rFonts w:ascii="Times New Roman" w:hAnsi="Times New Roman"/>
              </w:rPr>
            </w:pPr>
            <w:r>
              <w:rPr>
                <w:rFonts w:ascii="Times New Roman" w:hAnsi="Times New Roman"/>
              </w:rPr>
              <w:t>2</w:t>
            </w:r>
          </w:p>
        </w:tc>
        <w:tc>
          <w:tcPr>
            <w:tcW w:w="356" w:type="pct"/>
          </w:tcPr>
          <w:p w14:paraId="2F293DA5" w14:textId="77777777" w:rsidR="00731D9D" w:rsidRPr="001E0C86" w:rsidRDefault="00731D9D" w:rsidP="00731D9D">
            <w:pPr>
              <w:jc w:val="center"/>
              <w:rPr>
                <w:rFonts w:ascii="Times New Roman" w:hAnsi="Times New Roman"/>
              </w:rPr>
            </w:pPr>
            <w:r>
              <w:rPr>
                <w:rFonts w:ascii="Times New Roman" w:hAnsi="Times New Roman"/>
              </w:rPr>
              <w:t>1</w:t>
            </w:r>
          </w:p>
        </w:tc>
        <w:tc>
          <w:tcPr>
            <w:tcW w:w="347" w:type="pct"/>
          </w:tcPr>
          <w:p w14:paraId="5C2EAADF" w14:textId="77777777" w:rsidR="00731D9D" w:rsidRPr="001E0C86" w:rsidRDefault="00731D9D" w:rsidP="00731D9D">
            <w:pPr>
              <w:jc w:val="center"/>
              <w:rPr>
                <w:rFonts w:ascii="Times New Roman" w:hAnsi="Times New Roman"/>
              </w:rPr>
            </w:pPr>
            <w:r>
              <w:rPr>
                <w:rFonts w:ascii="Times New Roman" w:hAnsi="Times New Roman"/>
              </w:rPr>
              <w:t>2</w:t>
            </w:r>
          </w:p>
        </w:tc>
        <w:tc>
          <w:tcPr>
            <w:tcW w:w="347" w:type="pct"/>
          </w:tcPr>
          <w:p w14:paraId="055E153E" w14:textId="77777777" w:rsidR="00731D9D" w:rsidRPr="001E0C86" w:rsidRDefault="00731D9D" w:rsidP="00731D9D">
            <w:pPr>
              <w:jc w:val="center"/>
              <w:rPr>
                <w:rFonts w:ascii="Times New Roman" w:hAnsi="Times New Roman"/>
              </w:rPr>
            </w:pPr>
            <w:r>
              <w:rPr>
                <w:rFonts w:ascii="Times New Roman" w:hAnsi="Times New Roman"/>
              </w:rPr>
              <w:t>2</w:t>
            </w:r>
          </w:p>
        </w:tc>
        <w:tc>
          <w:tcPr>
            <w:tcW w:w="342" w:type="pct"/>
          </w:tcPr>
          <w:p w14:paraId="0561920A" w14:textId="77777777" w:rsidR="00731D9D" w:rsidRPr="001E0C86" w:rsidRDefault="00731D9D" w:rsidP="00731D9D">
            <w:pPr>
              <w:jc w:val="center"/>
              <w:rPr>
                <w:rFonts w:ascii="Times New Roman" w:hAnsi="Times New Roman"/>
              </w:rPr>
            </w:pPr>
            <w:r>
              <w:rPr>
                <w:rFonts w:ascii="Times New Roman" w:hAnsi="Times New Roman"/>
              </w:rPr>
              <w:t>2</w:t>
            </w:r>
          </w:p>
        </w:tc>
        <w:tc>
          <w:tcPr>
            <w:tcW w:w="414" w:type="pct"/>
          </w:tcPr>
          <w:p w14:paraId="0B2C4B0C" w14:textId="77777777" w:rsidR="00731D9D" w:rsidRPr="001E0C86" w:rsidRDefault="00731D9D" w:rsidP="00731D9D">
            <w:pPr>
              <w:jc w:val="center"/>
              <w:rPr>
                <w:rFonts w:ascii="Times New Roman" w:hAnsi="Times New Roman"/>
              </w:rPr>
            </w:pPr>
            <w:r>
              <w:rPr>
                <w:rFonts w:ascii="Times New Roman" w:hAnsi="Times New Roman"/>
              </w:rPr>
              <w:t>5</w:t>
            </w:r>
          </w:p>
        </w:tc>
        <w:tc>
          <w:tcPr>
            <w:tcW w:w="391" w:type="pct"/>
          </w:tcPr>
          <w:p w14:paraId="3D47D4CA" w14:textId="77777777" w:rsidR="00731D9D" w:rsidRPr="001E0C86" w:rsidRDefault="00731D9D" w:rsidP="00731D9D">
            <w:pPr>
              <w:jc w:val="center"/>
              <w:rPr>
                <w:rFonts w:ascii="Times New Roman" w:hAnsi="Times New Roman"/>
              </w:rPr>
            </w:pPr>
            <w:r>
              <w:rPr>
                <w:rFonts w:ascii="Times New Roman" w:hAnsi="Times New Roman"/>
              </w:rPr>
              <w:t>3</w:t>
            </w:r>
          </w:p>
        </w:tc>
        <w:tc>
          <w:tcPr>
            <w:tcW w:w="451" w:type="pct"/>
          </w:tcPr>
          <w:p w14:paraId="07BB2386" w14:textId="77777777" w:rsidR="00731D9D" w:rsidRPr="001E0C86" w:rsidRDefault="00731D9D" w:rsidP="00731D9D">
            <w:pPr>
              <w:jc w:val="center"/>
              <w:rPr>
                <w:rFonts w:ascii="Times New Roman" w:hAnsi="Times New Roman"/>
              </w:rPr>
            </w:pPr>
            <w:r>
              <w:rPr>
                <w:rFonts w:ascii="Times New Roman" w:hAnsi="Times New Roman"/>
              </w:rPr>
              <w:t>3</w:t>
            </w:r>
          </w:p>
        </w:tc>
      </w:tr>
    </w:tbl>
    <w:p w14:paraId="2E64F131" w14:textId="77777777" w:rsidR="00731D9D" w:rsidRDefault="00731D9D" w:rsidP="00731D9D">
      <w:pPr>
        <w:spacing w:line="0" w:lineRule="atLeast"/>
        <w:jc w:val="center"/>
        <w:rPr>
          <w:b/>
        </w:rPr>
      </w:pPr>
    </w:p>
    <w:p w14:paraId="7185B486" w14:textId="77777777" w:rsidR="00731D9D" w:rsidRDefault="00731D9D" w:rsidP="00731D9D"/>
    <w:p w14:paraId="316B5CB6" w14:textId="77777777" w:rsidR="00731D9D" w:rsidRPr="008A7693" w:rsidRDefault="00731D9D" w:rsidP="00731D9D">
      <w:pPr>
        <w:jc w:val="center"/>
        <w:rPr>
          <w:rFonts w:ascii="Times New Roman" w:hAnsi="Times New Roman" w:cs="Times New Roman"/>
        </w:rPr>
      </w:pPr>
    </w:p>
    <w:p w14:paraId="1309DA4C" w14:textId="3D72741A" w:rsidR="00731D9D" w:rsidRDefault="00731D9D">
      <w:pPr>
        <w:rPr>
          <w:rFonts w:ascii="Times New Roman" w:hAnsi="Times New Roman" w:cs="Times New Roman"/>
        </w:rPr>
      </w:pPr>
      <w:r>
        <w:rPr>
          <w:rFonts w:ascii="Times New Roman" w:hAnsi="Times New Roman" w:cs="Times New Roman"/>
        </w:rPr>
        <w:br w:type="page"/>
      </w:r>
    </w:p>
    <w:p w14:paraId="6ADCD2A6" w14:textId="77777777" w:rsidR="00731D9D" w:rsidRPr="008A7693" w:rsidRDefault="00731D9D" w:rsidP="00731D9D">
      <w:pPr>
        <w:jc w:val="center"/>
        <w:rPr>
          <w:rFonts w:ascii="Times New Roman" w:hAnsi="Times New Roman" w:cs="Times New Roman"/>
        </w:rPr>
      </w:pPr>
    </w:p>
    <w:p w14:paraId="6FCF6136"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4"/>
          <w:szCs w:val="24"/>
        </w:rPr>
      </w:pPr>
    </w:p>
    <w:p w14:paraId="01D13B20" w14:textId="77777777" w:rsidR="00731D9D" w:rsidRPr="00731D9D" w:rsidRDefault="00731D9D" w:rsidP="00731D9D">
      <w:pPr>
        <w:autoSpaceDE w:val="0"/>
        <w:autoSpaceDN w:val="0"/>
        <w:adjustRightInd w:val="0"/>
        <w:spacing w:line="240" w:lineRule="auto"/>
        <w:jc w:val="left"/>
        <w:rPr>
          <w:rFonts w:ascii="Times New Roman" w:hAnsi="Times New Roman" w:cs="Times New Roman"/>
          <w:sz w:val="24"/>
          <w:szCs w:val="24"/>
        </w:rPr>
        <w:sectPr w:rsidR="00731D9D" w:rsidRPr="00731D9D">
          <w:pgSz w:w="11904" w:h="17338"/>
          <w:pgMar w:top="1560" w:right="1526" w:bottom="1419" w:left="1301" w:header="708" w:footer="708" w:gutter="0"/>
          <w:cols w:space="708"/>
          <w:noEndnote/>
        </w:sectPr>
      </w:pPr>
      <w:r w:rsidRPr="00731D9D">
        <w:rPr>
          <w:rFonts w:ascii="Times New Roman" w:hAnsi="Times New Roman" w:cs="Times New Roman"/>
          <w:color w:val="000000"/>
          <w:sz w:val="24"/>
          <w:szCs w:val="24"/>
        </w:rPr>
        <w:t xml:space="preserve">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812"/>
      </w:tblGrid>
      <w:tr w:rsidR="00731D9D" w:rsidRPr="00731D9D" w14:paraId="3F5E9528" w14:textId="77777777" w:rsidTr="00215F30">
        <w:trPr>
          <w:trHeight w:val="98"/>
        </w:trPr>
        <w:tc>
          <w:tcPr>
            <w:tcW w:w="3647" w:type="dxa"/>
          </w:tcPr>
          <w:p w14:paraId="52D5DA52"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rPr>
              <w:lastRenderedPageBreak/>
              <w:t xml:space="preserve">DERS İZLENCESİ </w:t>
            </w:r>
            <w:r w:rsidRPr="00731D9D">
              <w:rPr>
                <w:rFonts w:ascii="Times New Roman" w:hAnsi="Times New Roman" w:cs="Times New Roman"/>
                <w:b/>
                <w:bCs/>
                <w:color w:val="000000"/>
              </w:rPr>
              <w:t xml:space="preserve">Dersin Adı </w:t>
            </w:r>
          </w:p>
        </w:tc>
        <w:tc>
          <w:tcPr>
            <w:tcW w:w="5812" w:type="dxa"/>
          </w:tcPr>
          <w:p w14:paraId="71254F42"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Transport Tekniği I </w:t>
            </w:r>
          </w:p>
        </w:tc>
      </w:tr>
      <w:tr w:rsidR="00731D9D" w:rsidRPr="00731D9D" w14:paraId="62FFAA06" w14:textId="77777777" w:rsidTr="00215F30">
        <w:trPr>
          <w:trHeight w:val="98"/>
        </w:trPr>
        <w:tc>
          <w:tcPr>
            <w:tcW w:w="3647" w:type="dxa"/>
          </w:tcPr>
          <w:p w14:paraId="2A8CF4E0"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Dersin Kredisi </w:t>
            </w:r>
          </w:p>
        </w:tc>
        <w:tc>
          <w:tcPr>
            <w:tcW w:w="5812" w:type="dxa"/>
          </w:tcPr>
          <w:p w14:paraId="7C9B0AF1"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4 (Teori=4 + Uygulama=0) </w:t>
            </w:r>
          </w:p>
        </w:tc>
      </w:tr>
      <w:tr w:rsidR="00731D9D" w:rsidRPr="00731D9D" w14:paraId="5CE15175" w14:textId="77777777" w:rsidTr="00215F30">
        <w:trPr>
          <w:trHeight w:val="98"/>
        </w:trPr>
        <w:tc>
          <w:tcPr>
            <w:tcW w:w="3647" w:type="dxa"/>
          </w:tcPr>
          <w:p w14:paraId="052A865E"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Dersin </w:t>
            </w:r>
            <w:proofErr w:type="spellStart"/>
            <w:r w:rsidRPr="00731D9D">
              <w:rPr>
                <w:rFonts w:ascii="Times New Roman" w:hAnsi="Times New Roman" w:cs="Times New Roman"/>
                <w:b/>
                <w:bCs/>
                <w:color w:val="000000"/>
              </w:rPr>
              <w:t>AKTS'si</w:t>
            </w:r>
            <w:proofErr w:type="spellEnd"/>
            <w:r w:rsidRPr="00731D9D">
              <w:rPr>
                <w:rFonts w:ascii="Times New Roman" w:hAnsi="Times New Roman" w:cs="Times New Roman"/>
                <w:b/>
                <w:bCs/>
                <w:color w:val="000000"/>
              </w:rPr>
              <w:t xml:space="preserve"> </w:t>
            </w:r>
          </w:p>
        </w:tc>
        <w:tc>
          <w:tcPr>
            <w:tcW w:w="5812" w:type="dxa"/>
          </w:tcPr>
          <w:p w14:paraId="4B7183FD"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4 </w:t>
            </w:r>
          </w:p>
        </w:tc>
      </w:tr>
      <w:tr w:rsidR="00731D9D" w:rsidRPr="00731D9D" w14:paraId="68C32834" w14:textId="77777777" w:rsidTr="00215F30">
        <w:trPr>
          <w:trHeight w:val="98"/>
        </w:trPr>
        <w:tc>
          <w:tcPr>
            <w:tcW w:w="3647" w:type="dxa"/>
          </w:tcPr>
          <w:p w14:paraId="4AFED975"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Dersin Yürütücüsü </w:t>
            </w:r>
          </w:p>
        </w:tc>
        <w:tc>
          <w:tcPr>
            <w:tcW w:w="5812" w:type="dxa"/>
          </w:tcPr>
          <w:p w14:paraId="2DE9432F"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Prof. Dr. Cengiz DOĞAN </w:t>
            </w:r>
          </w:p>
        </w:tc>
      </w:tr>
      <w:tr w:rsidR="00731D9D" w:rsidRPr="00731D9D" w14:paraId="5F43D1D7" w14:textId="77777777" w:rsidTr="00215F30">
        <w:trPr>
          <w:trHeight w:val="223"/>
        </w:trPr>
        <w:tc>
          <w:tcPr>
            <w:tcW w:w="3647" w:type="dxa"/>
          </w:tcPr>
          <w:p w14:paraId="21EA53B2"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Dersin Gün ve Saati </w:t>
            </w:r>
          </w:p>
        </w:tc>
        <w:tc>
          <w:tcPr>
            <w:tcW w:w="5812" w:type="dxa"/>
          </w:tcPr>
          <w:p w14:paraId="3599905B"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Çevrim içi derslerin gün saat ve bağlantı bilgileri uzaktan eğitim sistemi üzerinden ilan edilecektir. </w:t>
            </w:r>
          </w:p>
        </w:tc>
      </w:tr>
      <w:tr w:rsidR="00731D9D" w:rsidRPr="00731D9D" w14:paraId="2DD2997A" w14:textId="77777777" w:rsidTr="00215F30">
        <w:trPr>
          <w:trHeight w:val="225"/>
        </w:trPr>
        <w:tc>
          <w:tcPr>
            <w:tcW w:w="3647" w:type="dxa"/>
          </w:tcPr>
          <w:p w14:paraId="47D61CB1"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Ders Görüşme Gün ve Saatleri </w:t>
            </w:r>
          </w:p>
        </w:tc>
        <w:tc>
          <w:tcPr>
            <w:tcW w:w="5812" w:type="dxa"/>
          </w:tcPr>
          <w:p w14:paraId="7C17883D"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Çevrim içi derslerin gün saat ve bağlantı bilgileri uzaktan eğitim sistemi üzerinden ilan edilecektir. </w:t>
            </w:r>
          </w:p>
        </w:tc>
      </w:tr>
      <w:tr w:rsidR="00731D9D" w:rsidRPr="00731D9D" w14:paraId="635148AE" w14:textId="77777777" w:rsidTr="00215F30">
        <w:trPr>
          <w:trHeight w:val="110"/>
        </w:trPr>
        <w:tc>
          <w:tcPr>
            <w:tcW w:w="3647" w:type="dxa"/>
          </w:tcPr>
          <w:p w14:paraId="0356A6FB"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İletişim Bilgileri </w:t>
            </w:r>
          </w:p>
        </w:tc>
        <w:tc>
          <w:tcPr>
            <w:tcW w:w="5812" w:type="dxa"/>
          </w:tcPr>
          <w:p w14:paraId="2E508D81"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Calibri" w:hAnsi="Calibri" w:cs="Calibri"/>
                <w:color w:val="000000"/>
              </w:rPr>
              <w:t>cdogan</w:t>
            </w:r>
            <w:r w:rsidRPr="00731D9D">
              <w:rPr>
                <w:rFonts w:ascii="Times New Roman" w:hAnsi="Times New Roman" w:cs="Times New Roman"/>
                <w:b/>
                <w:bCs/>
                <w:color w:val="000000"/>
              </w:rPr>
              <w:t xml:space="preserve">@harran.edu.tr 0414.3183000-1579 </w:t>
            </w:r>
          </w:p>
        </w:tc>
      </w:tr>
      <w:tr w:rsidR="00731D9D" w:rsidRPr="00731D9D" w14:paraId="6EE71A09" w14:textId="77777777" w:rsidTr="00215F30">
        <w:trPr>
          <w:trHeight w:val="437"/>
        </w:trPr>
        <w:tc>
          <w:tcPr>
            <w:tcW w:w="3647" w:type="dxa"/>
          </w:tcPr>
          <w:p w14:paraId="405E2B9B"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rPr>
            </w:pPr>
            <w:r w:rsidRPr="00731D9D">
              <w:rPr>
                <w:rFonts w:ascii="Times New Roman" w:hAnsi="Times New Roman" w:cs="Times New Roman"/>
                <w:b/>
                <w:bCs/>
                <w:color w:val="000000"/>
              </w:rPr>
              <w:t xml:space="preserve">Öğretim Yöntemi ve Ders Hazırlık </w:t>
            </w:r>
          </w:p>
        </w:tc>
        <w:tc>
          <w:tcPr>
            <w:tcW w:w="5812" w:type="dxa"/>
          </w:tcPr>
          <w:p w14:paraId="77BB9E77"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b/>
                <w:bCs/>
                <w:color w:val="000000"/>
                <w:sz w:val="20"/>
                <w:szCs w:val="20"/>
              </w:rPr>
              <w:t xml:space="preserve">Uzaktan eğitim yöntemi </w:t>
            </w:r>
            <w:r w:rsidRPr="00731D9D">
              <w:rPr>
                <w:rFonts w:ascii="Times New Roman" w:hAnsi="Times New Roman" w:cs="Times New Roman"/>
                <w:color w:val="000000"/>
                <w:sz w:val="20"/>
                <w:szCs w:val="20"/>
              </w:rPr>
              <w:t xml:space="preserve">ile Konu anlatımı, Soru-yanıt, örnek çözümler, doküman incelemesi. </w:t>
            </w:r>
          </w:p>
          <w:p w14:paraId="73BB2E2B"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Öğrencilerin her hafta ilgili konuya ait uzaktan eğitim sistemine yüklenen ders materyallerinden faydalanarak derse hazırlanması gerekmektedir. </w:t>
            </w:r>
          </w:p>
        </w:tc>
      </w:tr>
      <w:tr w:rsidR="00731D9D" w:rsidRPr="00731D9D" w14:paraId="05E9A529" w14:textId="77777777" w:rsidTr="00215F30">
        <w:trPr>
          <w:trHeight w:val="780"/>
        </w:trPr>
        <w:tc>
          <w:tcPr>
            <w:tcW w:w="3647" w:type="dxa"/>
          </w:tcPr>
          <w:p w14:paraId="32DEB332"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b/>
                <w:bCs/>
                <w:color w:val="000000"/>
                <w:sz w:val="20"/>
                <w:szCs w:val="20"/>
              </w:rPr>
              <w:t xml:space="preserve">Dersin Amacı </w:t>
            </w:r>
          </w:p>
        </w:tc>
        <w:tc>
          <w:tcPr>
            <w:tcW w:w="5812" w:type="dxa"/>
          </w:tcPr>
          <w:p w14:paraId="248D5C9B"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Transport sistemlerinin çalışma yöntemleri, tasarım esasları, imalatı ve güç ve kuvvet hesap yöntemleri hususunda bilgi sahibi edinilerek, endüstriyel tesislerinde otomatik kumandalı olarak çalışma esasları. </w:t>
            </w:r>
          </w:p>
          <w:p w14:paraId="5E267F2C"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Bantlı, </w:t>
            </w:r>
            <w:proofErr w:type="spellStart"/>
            <w:r w:rsidRPr="00731D9D">
              <w:rPr>
                <w:rFonts w:ascii="Times New Roman" w:hAnsi="Times New Roman" w:cs="Times New Roman"/>
                <w:color w:val="000000"/>
                <w:sz w:val="20"/>
                <w:szCs w:val="20"/>
              </w:rPr>
              <w:t>rulolu</w:t>
            </w:r>
            <w:proofErr w:type="spellEnd"/>
            <w:r w:rsidRPr="00731D9D">
              <w:rPr>
                <w:rFonts w:ascii="Times New Roman" w:hAnsi="Times New Roman" w:cs="Times New Roman"/>
                <w:color w:val="000000"/>
                <w:sz w:val="20"/>
                <w:szCs w:val="20"/>
              </w:rPr>
              <w:t xml:space="preserve">, paletli, askılı, kepçeli, kefeli, helezonlu, salınımlı ve titreşimli, </w:t>
            </w:r>
            <w:proofErr w:type="spellStart"/>
            <w:r w:rsidRPr="00731D9D">
              <w:rPr>
                <w:rFonts w:ascii="Times New Roman" w:hAnsi="Times New Roman" w:cs="Times New Roman"/>
                <w:color w:val="000000"/>
                <w:sz w:val="20"/>
                <w:szCs w:val="20"/>
              </w:rPr>
              <w:t>pnömatik</w:t>
            </w:r>
            <w:proofErr w:type="spellEnd"/>
            <w:r w:rsidRPr="00731D9D">
              <w:rPr>
                <w:rFonts w:ascii="Times New Roman" w:hAnsi="Times New Roman" w:cs="Times New Roman"/>
                <w:color w:val="000000"/>
                <w:sz w:val="20"/>
                <w:szCs w:val="20"/>
              </w:rPr>
              <w:t xml:space="preserve"> hidrolik götürücülerin çalışma prensipleri ve güç hesap yöntemleri, yürüyen merdivenler ve asansörlerin tasarımı, imalat yöntemleri ile otomatik olarak kullanılması </w:t>
            </w:r>
          </w:p>
        </w:tc>
      </w:tr>
      <w:tr w:rsidR="00731D9D" w:rsidRPr="00731D9D" w14:paraId="14CCE887" w14:textId="77777777" w:rsidTr="00215F30">
        <w:trPr>
          <w:trHeight w:val="551"/>
        </w:trPr>
        <w:tc>
          <w:tcPr>
            <w:tcW w:w="3647" w:type="dxa"/>
          </w:tcPr>
          <w:p w14:paraId="6F71D821"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b/>
                <w:bCs/>
                <w:color w:val="000000"/>
                <w:sz w:val="20"/>
                <w:szCs w:val="20"/>
              </w:rPr>
              <w:t xml:space="preserve">Dersin Öğrenme Çıktıları </w:t>
            </w:r>
          </w:p>
        </w:tc>
        <w:tc>
          <w:tcPr>
            <w:tcW w:w="5812" w:type="dxa"/>
          </w:tcPr>
          <w:p w14:paraId="7D7D59B4"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b/>
                <w:bCs/>
                <w:color w:val="000000"/>
                <w:sz w:val="20"/>
                <w:szCs w:val="20"/>
              </w:rPr>
              <w:t xml:space="preserve">Bu dersin sonunda öğrenci; </w:t>
            </w:r>
          </w:p>
          <w:p w14:paraId="4CE74800"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b/>
                <w:bCs/>
                <w:color w:val="000000"/>
                <w:sz w:val="20"/>
                <w:szCs w:val="20"/>
              </w:rPr>
              <w:t xml:space="preserve">1. </w:t>
            </w:r>
            <w:r w:rsidRPr="00731D9D">
              <w:rPr>
                <w:rFonts w:ascii="Times New Roman" w:hAnsi="Times New Roman" w:cs="Times New Roman"/>
                <w:color w:val="000000"/>
                <w:sz w:val="20"/>
                <w:szCs w:val="20"/>
              </w:rPr>
              <w:t xml:space="preserve">Bantlı, </w:t>
            </w:r>
            <w:proofErr w:type="spellStart"/>
            <w:r w:rsidRPr="00731D9D">
              <w:rPr>
                <w:rFonts w:ascii="Times New Roman" w:hAnsi="Times New Roman" w:cs="Times New Roman"/>
                <w:color w:val="000000"/>
                <w:sz w:val="20"/>
                <w:szCs w:val="20"/>
              </w:rPr>
              <w:t>rulolu</w:t>
            </w:r>
            <w:proofErr w:type="spellEnd"/>
            <w:r w:rsidRPr="00731D9D">
              <w:rPr>
                <w:rFonts w:ascii="Times New Roman" w:hAnsi="Times New Roman" w:cs="Times New Roman"/>
                <w:color w:val="000000"/>
                <w:sz w:val="20"/>
                <w:szCs w:val="20"/>
              </w:rPr>
              <w:t xml:space="preserve">, paletli, askılı, kepçeli, kefeli, helezonlu, konveyörler, </w:t>
            </w:r>
          </w:p>
          <w:p w14:paraId="5FC1FA58"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2. Salınımlı ve titreşimli, </w:t>
            </w:r>
            <w:proofErr w:type="spellStart"/>
            <w:r w:rsidRPr="00731D9D">
              <w:rPr>
                <w:rFonts w:ascii="Times New Roman" w:hAnsi="Times New Roman" w:cs="Times New Roman"/>
                <w:color w:val="000000"/>
                <w:sz w:val="20"/>
                <w:szCs w:val="20"/>
              </w:rPr>
              <w:t>pnömatik</w:t>
            </w:r>
            <w:proofErr w:type="spellEnd"/>
            <w:r w:rsidRPr="00731D9D">
              <w:rPr>
                <w:rFonts w:ascii="Times New Roman" w:hAnsi="Times New Roman" w:cs="Times New Roman"/>
                <w:color w:val="000000"/>
                <w:sz w:val="20"/>
                <w:szCs w:val="20"/>
              </w:rPr>
              <w:t xml:space="preserve"> ve hidrolik konveyörler, </w:t>
            </w:r>
          </w:p>
          <w:p w14:paraId="2FADF3B6"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3. Yürüyen merdivenler ve </w:t>
            </w:r>
          </w:p>
          <w:p w14:paraId="3F6B5C9E"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4. Asansörlerin çalışma prensipleri hakkında bilgi edinir. </w:t>
            </w:r>
          </w:p>
        </w:tc>
      </w:tr>
      <w:tr w:rsidR="00731D9D" w:rsidRPr="00731D9D" w14:paraId="4049D8C4" w14:textId="77777777" w:rsidTr="00215F30">
        <w:trPr>
          <w:trHeight w:val="1700"/>
        </w:trPr>
        <w:tc>
          <w:tcPr>
            <w:tcW w:w="3647" w:type="dxa"/>
          </w:tcPr>
          <w:p w14:paraId="14012F54"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b/>
                <w:bCs/>
                <w:color w:val="000000"/>
                <w:sz w:val="20"/>
                <w:szCs w:val="20"/>
              </w:rPr>
              <w:t xml:space="preserve">Haftalık Ders Konuları </w:t>
            </w:r>
          </w:p>
        </w:tc>
        <w:tc>
          <w:tcPr>
            <w:tcW w:w="5812" w:type="dxa"/>
          </w:tcPr>
          <w:p w14:paraId="0C816A68"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1.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Yükleyicilerin sınıflandırılması, Transport makinelerinin tahrik tarzları, güç ve kuvvet hesap yöntemleri </w:t>
            </w:r>
          </w:p>
          <w:p w14:paraId="5BDBD6CB"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2.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Bantlı konveyörler, </w:t>
            </w:r>
            <w:r w:rsidRPr="00731D9D">
              <w:rPr>
                <w:rFonts w:ascii="Times New Roman" w:hAnsi="Times New Roman" w:cs="Times New Roman"/>
                <w:b/>
                <w:bCs/>
                <w:color w:val="000000"/>
                <w:sz w:val="20"/>
                <w:szCs w:val="20"/>
              </w:rPr>
              <w:t xml:space="preserve">(Uzaktan Eğitim) </w:t>
            </w:r>
          </w:p>
          <w:p w14:paraId="1BCC20BC"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3. </w:t>
            </w:r>
            <w:r w:rsidRPr="00731D9D">
              <w:rPr>
                <w:rFonts w:ascii="Times New Roman" w:hAnsi="Times New Roman" w:cs="Times New Roman"/>
                <w:b/>
                <w:bCs/>
                <w:color w:val="000000"/>
                <w:sz w:val="20"/>
                <w:szCs w:val="20"/>
              </w:rPr>
              <w:t xml:space="preserve">Hafta: </w:t>
            </w:r>
            <w:proofErr w:type="spellStart"/>
            <w:r w:rsidRPr="00731D9D">
              <w:rPr>
                <w:rFonts w:ascii="Times New Roman" w:hAnsi="Times New Roman" w:cs="Times New Roman"/>
                <w:color w:val="000000"/>
                <w:sz w:val="20"/>
                <w:szCs w:val="20"/>
              </w:rPr>
              <w:t>Rulolu</w:t>
            </w:r>
            <w:proofErr w:type="spellEnd"/>
            <w:r w:rsidRPr="00731D9D">
              <w:rPr>
                <w:rFonts w:ascii="Times New Roman" w:hAnsi="Times New Roman" w:cs="Times New Roman"/>
                <w:color w:val="000000"/>
                <w:sz w:val="20"/>
                <w:szCs w:val="20"/>
              </w:rPr>
              <w:t xml:space="preserve"> konveyörler, </w:t>
            </w:r>
            <w:r w:rsidRPr="00731D9D">
              <w:rPr>
                <w:rFonts w:ascii="Times New Roman" w:hAnsi="Times New Roman" w:cs="Times New Roman"/>
                <w:b/>
                <w:bCs/>
                <w:color w:val="000000"/>
                <w:sz w:val="20"/>
                <w:szCs w:val="20"/>
              </w:rPr>
              <w:t xml:space="preserve">(Uzaktan Eğitim) </w:t>
            </w:r>
          </w:p>
          <w:p w14:paraId="011090DC"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4.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Paletli konveyörler, </w:t>
            </w:r>
            <w:r w:rsidRPr="00731D9D">
              <w:rPr>
                <w:rFonts w:ascii="Times New Roman" w:hAnsi="Times New Roman" w:cs="Times New Roman"/>
                <w:b/>
                <w:bCs/>
                <w:color w:val="000000"/>
                <w:sz w:val="20"/>
                <w:szCs w:val="20"/>
              </w:rPr>
              <w:t xml:space="preserve">(Uzaktan Eğitim) </w:t>
            </w:r>
          </w:p>
          <w:p w14:paraId="7392031D"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5. </w:t>
            </w:r>
            <w:r w:rsidRPr="00731D9D">
              <w:rPr>
                <w:rFonts w:ascii="Times New Roman" w:hAnsi="Times New Roman" w:cs="Times New Roman"/>
                <w:b/>
                <w:bCs/>
                <w:color w:val="000000"/>
                <w:sz w:val="20"/>
                <w:szCs w:val="20"/>
              </w:rPr>
              <w:t xml:space="preserve">Hafta: </w:t>
            </w:r>
            <w:proofErr w:type="spellStart"/>
            <w:r w:rsidRPr="00731D9D">
              <w:rPr>
                <w:rFonts w:ascii="Times New Roman" w:hAnsi="Times New Roman" w:cs="Times New Roman"/>
                <w:color w:val="000000"/>
                <w:sz w:val="20"/>
                <w:szCs w:val="20"/>
              </w:rPr>
              <w:t>Elevatörler</w:t>
            </w:r>
            <w:proofErr w:type="spellEnd"/>
            <w:r w:rsidRPr="00731D9D">
              <w:rPr>
                <w:rFonts w:ascii="Times New Roman" w:hAnsi="Times New Roman" w:cs="Times New Roman"/>
                <w:color w:val="000000"/>
                <w:sz w:val="20"/>
                <w:szCs w:val="20"/>
              </w:rPr>
              <w:t xml:space="preserve">, </w:t>
            </w:r>
            <w:r w:rsidRPr="00731D9D">
              <w:rPr>
                <w:rFonts w:ascii="Times New Roman" w:hAnsi="Times New Roman" w:cs="Times New Roman"/>
                <w:b/>
                <w:bCs/>
                <w:color w:val="000000"/>
                <w:sz w:val="20"/>
                <w:szCs w:val="20"/>
              </w:rPr>
              <w:t xml:space="preserve">(Uzaktan Eğitim) </w:t>
            </w:r>
          </w:p>
          <w:p w14:paraId="438E5C68"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6.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Kepçeli konveyörler, </w:t>
            </w:r>
            <w:r w:rsidRPr="00731D9D">
              <w:rPr>
                <w:rFonts w:ascii="Times New Roman" w:hAnsi="Times New Roman" w:cs="Times New Roman"/>
                <w:b/>
                <w:bCs/>
                <w:color w:val="000000"/>
                <w:sz w:val="20"/>
                <w:szCs w:val="20"/>
              </w:rPr>
              <w:t xml:space="preserve">(Uzaktan Eğitim) </w:t>
            </w:r>
          </w:p>
          <w:p w14:paraId="477BE450"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7.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Kefeli konveyörler, </w:t>
            </w:r>
            <w:r w:rsidRPr="00731D9D">
              <w:rPr>
                <w:rFonts w:ascii="Times New Roman" w:hAnsi="Times New Roman" w:cs="Times New Roman"/>
                <w:b/>
                <w:bCs/>
                <w:color w:val="000000"/>
                <w:sz w:val="20"/>
                <w:szCs w:val="20"/>
              </w:rPr>
              <w:t xml:space="preserve">(Uzaktan Eğitim) </w:t>
            </w:r>
          </w:p>
          <w:p w14:paraId="76F2A56E"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8.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Askılı konveyörler, </w:t>
            </w:r>
            <w:r w:rsidRPr="00731D9D">
              <w:rPr>
                <w:rFonts w:ascii="Times New Roman" w:hAnsi="Times New Roman" w:cs="Times New Roman"/>
                <w:b/>
                <w:bCs/>
                <w:color w:val="000000"/>
                <w:sz w:val="20"/>
                <w:szCs w:val="20"/>
              </w:rPr>
              <w:t xml:space="preserve">(Uzaktan Eğitim) </w:t>
            </w:r>
          </w:p>
          <w:p w14:paraId="55C15B08"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9.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Salınımlı ve titreşimli transport makinaları, </w:t>
            </w:r>
            <w:r w:rsidRPr="00731D9D">
              <w:rPr>
                <w:rFonts w:ascii="Times New Roman" w:hAnsi="Times New Roman" w:cs="Times New Roman"/>
                <w:b/>
                <w:bCs/>
                <w:color w:val="000000"/>
                <w:sz w:val="20"/>
                <w:szCs w:val="20"/>
              </w:rPr>
              <w:t xml:space="preserve">(Uzaktan Eğitim) </w:t>
            </w:r>
          </w:p>
          <w:p w14:paraId="75CE154C"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10.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Helezonlu konveyörler, </w:t>
            </w:r>
            <w:r w:rsidRPr="00731D9D">
              <w:rPr>
                <w:rFonts w:ascii="Times New Roman" w:hAnsi="Times New Roman" w:cs="Times New Roman"/>
                <w:b/>
                <w:bCs/>
                <w:color w:val="000000"/>
                <w:sz w:val="20"/>
                <w:szCs w:val="20"/>
              </w:rPr>
              <w:t xml:space="preserve">(Uzaktan Eğitim) </w:t>
            </w:r>
          </w:p>
          <w:p w14:paraId="7E140B2D"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11.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Hidrolik konveyörler, </w:t>
            </w:r>
            <w:r w:rsidRPr="00731D9D">
              <w:rPr>
                <w:rFonts w:ascii="Times New Roman" w:hAnsi="Times New Roman" w:cs="Times New Roman"/>
                <w:b/>
                <w:bCs/>
                <w:color w:val="000000"/>
                <w:sz w:val="20"/>
                <w:szCs w:val="20"/>
              </w:rPr>
              <w:t xml:space="preserve">(Uzaktan Eğitim) </w:t>
            </w:r>
          </w:p>
          <w:p w14:paraId="61FDC63D"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12. </w:t>
            </w:r>
            <w:r w:rsidRPr="00731D9D">
              <w:rPr>
                <w:rFonts w:ascii="Times New Roman" w:hAnsi="Times New Roman" w:cs="Times New Roman"/>
                <w:b/>
                <w:bCs/>
                <w:color w:val="000000"/>
                <w:sz w:val="20"/>
                <w:szCs w:val="20"/>
              </w:rPr>
              <w:t xml:space="preserve">Hafta: </w:t>
            </w:r>
            <w:proofErr w:type="spellStart"/>
            <w:r w:rsidRPr="00731D9D">
              <w:rPr>
                <w:rFonts w:ascii="Times New Roman" w:hAnsi="Times New Roman" w:cs="Times New Roman"/>
                <w:color w:val="000000"/>
                <w:sz w:val="20"/>
                <w:szCs w:val="20"/>
              </w:rPr>
              <w:t>Pnömatik</w:t>
            </w:r>
            <w:proofErr w:type="spellEnd"/>
            <w:r w:rsidRPr="00731D9D">
              <w:rPr>
                <w:rFonts w:ascii="Times New Roman" w:hAnsi="Times New Roman" w:cs="Times New Roman"/>
                <w:color w:val="000000"/>
                <w:sz w:val="20"/>
                <w:szCs w:val="20"/>
              </w:rPr>
              <w:t xml:space="preserve"> konveyörler, </w:t>
            </w:r>
            <w:r w:rsidRPr="00731D9D">
              <w:rPr>
                <w:rFonts w:ascii="Times New Roman" w:hAnsi="Times New Roman" w:cs="Times New Roman"/>
                <w:b/>
                <w:bCs/>
                <w:color w:val="000000"/>
                <w:sz w:val="20"/>
                <w:szCs w:val="20"/>
              </w:rPr>
              <w:t xml:space="preserve">(Uzaktan Eğitim) </w:t>
            </w:r>
          </w:p>
          <w:p w14:paraId="5FAB0CF7"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13.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Asansörler, </w:t>
            </w:r>
            <w:r w:rsidRPr="00731D9D">
              <w:rPr>
                <w:rFonts w:ascii="Times New Roman" w:hAnsi="Times New Roman" w:cs="Times New Roman"/>
                <w:b/>
                <w:bCs/>
                <w:color w:val="000000"/>
                <w:sz w:val="20"/>
                <w:szCs w:val="20"/>
              </w:rPr>
              <w:t xml:space="preserve">(Uzaktan Eğitim) </w:t>
            </w:r>
          </w:p>
          <w:p w14:paraId="401D54C5"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14. </w:t>
            </w:r>
            <w:r w:rsidRPr="00731D9D">
              <w:rPr>
                <w:rFonts w:ascii="Times New Roman" w:hAnsi="Times New Roman" w:cs="Times New Roman"/>
                <w:b/>
                <w:bCs/>
                <w:color w:val="000000"/>
                <w:sz w:val="20"/>
                <w:szCs w:val="20"/>
              </w:rPr>
              <w:t xml:space="preserve">Hafta: </w:t>
            </w:r>
            <w:r w:rsidRPr="00731D9D">
              <w:rPr>
                <w:rFonts w:ascii="Times New Roman" w:hAnsi="Times New Roman" w:cs="Times New Roman"/>
                <w:color w:val="000000"/>
                <w:sz w:val="20"/>
                <w:szCs w:val="20"/>
              </w:rPr>
              <w:t xml:space="preserve">Yürüyen merdivenler. </w:t>
            </w:r>
            <w:r w:rsidRPr="00731D9D">
              <w:rPr>
                <w:rFonts w:ascii="Times New Roman" w:hAnsi="Times New Roman" w:cs="Times New Roman"/>
                <w:b/>
                <w:bCs/>
                <w:color w:val="000000"/>
                <w:sz w:val="20"/>
                <w:szCs w:val="20"/>
              </w:rPr>
              <w:t xml:space="preserve">(Uzaktan Eğitim) </w:t>
            </w:r>
          </w:p>
        </w:tc>
      </w:tr>
      <w:tr w:rsidR="00731D9D" w:rsidRPr="00731D9D" w14:paraId="4BAB6FEA" w14:textId="77777777" w:rsidTr="00215F30">
        <w:trPr>
          <w:trHeight w:val="320"/>
        </w:trPr>
        <w:tc>
          <w:tcPr>
            <w:tcW w:w="3647" w:type="dxa"/>
          </w:tcPr>
          <w:p w14:paraId="6C0DB0D1"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b/>
                <w:bCs/>
                <w:color w:val="000000"/>
                <w:sz w:val="20"/>
                <w:szCs w:val="20"/>
              </w:rPr>
              <w:t xml:space="preserve">Ölçme-Değerlendirme </w:t>
            </w:r>
          </w:p>
        </w:tc>
        <w:tc>
          <w:tcPr>
            <w:tcW w:w="5812" w:type="dxa"/>
          </w:tcPr>
          <w:p w14:paraId="6445250E"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b/>
                <w:bCs/>
                <w:color w:val="000000"/>
                <w:sz w:val="20"/>
                <w:szCs w:val="20"/>
              </w:rPr>
              <w:t xml:space="preserve">Uygulanacak sınav sayısı, sınav türü (uzaktan/yüz yüze) ve sınavların başarı puanına etkileri üniversitemiz senatosu tarafından alınacak karar doğrultusunda dönemin ilk haftasında ilan edilecektir. </w:t>
            </w:r>
          </w:p>
        </w:tc>
      </w:tr>
      <w:tr w:rsidR="00731D9D" w:rsidRPr="00731D9D" w14:paraId="4F71A377" w14:textId="77777777" w:rsidTr="00215F30">
        <w:trPr>
          <w:trHeight w:val="1471"/>
        </w:trPr>
        <w:tc>
          <w:tcPr>
            <w:tcW w:w="3647" w:type="dxa"/>
          </w:tcPr>
          <w:p w14:paraId="0AF13815"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b/>
                <w:bCs/>
                <w:color w:val="000000"/>
                <w:sz w:val="20"/>
                <w:szCs w:val="20"/>
              </w:rPr>
              <w:t xml:space="preserve">Kaynaklar </w:t>
            </w:r>
          </w:p>
        </w:tc>
        <w:tc>
          <w:tcPr>
            <w:tcW w:w="5812" w:type="dxa"/>
          </w:tcPr>
          <w:p w14:paraId="63012976"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Transport Tekniği (Kaldırma ve Taşıma Makinaları H. </w:t>
            </w:r>
            <w:proofErr w:type="spellStart"/>
            <w:r w:rsidRPr="00731D9D">
              <w:rPr>
                <w:rFonts w:ascii="Times New Roman" w:hAnsi="Times New Roman" w:cs="Times New Roman"/>
                <w:color w:val="000000"/>
                <w:sz w:val="20"/>
                <w:szCs w:val="20"/>
              </w:rPr>
              <w:t>Öztepe</w:t>
            </w:r>
            <w:proofErr w:type="spellEnd"/>
            <w:r w:rsidRPr="00731D9D">
              <w:rPr>
                <w:rFonts w:ascii="Times New Roman" w:hAnsi="Times New Roman" w:cs="Times New Roman"/>
                <w:color w:val="000000"/>
                <w:sz w:val="20"/>
                <w:szCs w:val="20"/>
              </w:rPr>
              <w:t xml:space="preserve">, </w:t>
            </w:r>
            <w:proofErr w:type="gramStart"/>
            <w:r w:rsidRPr="00731D9D">
              <w:rPr>
                <w:rFonts w:ascii="Times New Roman" w:hAnsi="Times New Roman" w:cs="Times New Roman"/>
                <w:color w:val="000000"/>
                <w:sz w:val="20"/>
                <w:szCs w:val="20"/>
              </w:rPr>
              <w:t>İstanbul ,</w:t>
            </w:r>
            <w:proofErr w:type="gramEnd"/>
            <w:r w:rsidRPr="00731D9D">
              <w:rPr>
                <w:rFonts w:ascii="Times New Roman" w:hAnsi="Times New Roman" w:cs="Times New Roman"/>
                <w:color w:val="000000"/>
                <w:sz w:val="20"/>
                <w:szCs w:val="20"/>
              </w:rPr>
              <w:t xml:space="preserve">1999. </w:t>
            </w:r>
          </w:p>
          <w:p w14:paraId="3EA077AC"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Transport </w:t>
            </w:r>
            <w:proofErr w:type="gramStart"/>
            <w:r w:rsidRPr="00731D9D">
              <w:rPr>
                <w:rFonts w:ascii="Times New Roman" w:hAnsi="Times New Roman" w:cs="Times New Roman"/>
                <w:color w:val="000000"/>
                <w:sz w:val="20"/>
                <w:szCs w:val="20"/>
              </w:rPr>
              <w:t>Tekniği -</w:t>
            </w:r>
            <w:proofErr w:type="gramEnd"/>
            <w:r w:rsidRPr="00731D9D">
              <w:rPr>
                <w:rFonts w:ascii="Times New Roman" w:hAnsi="Times New Roman" w:cs="Times New Roman"/>
                <w:color w:val="000000"/>
                <w:sz w:val="20"/>
                <w:szCs w:val="20"/>
              </w:rPr>
              <w:t xml:space="preserve"> Bantlı Konveyörler, M. Demirsoy, </w:t>
            </w:r>
            <w:proofErr w:type="spellStart"/>
            <w:r w:rsidRPr="00731D9D">
              <w:rPr>
                <w:rFonts w:ascii="Times New Roman" w:hAnsi="Times New Roman" w:cs="Times New Roman"/>
                <w:color w:val="000000"/>
                <w:sz w:val="20"/>
                <w:szCs w:val="20"/>
              </w:rPr>
              <w:t>Arpaz</w:t>
            </w:r>
            <w:proofErr w:type="spellEnd"/>
            <w:r w:rsidRPr="00731D9D">
              <w:rPr>
                <w:rFonts w:ascii="Times New Roman" w:hAnsi="Times New Roman" w:cs="Times New Roman"/>
                <w:color w:val="000000"/>
                <w:sz w:val="20"/>
                <w:szCs w:val="20"/>
              </w:rPr>
              <w:t xml:space="preserve"> Matbaacılık, İstanbul, 1986. </w:t>
            </w:r>
          </w:p>
          <w:p w14:paraId="2D1BD93A"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Asansörler ve Yürüyen Merdivenler, </w:t>
            </w:r>
            <w:proofErr w:type="spellStart"/>
            <w:proofErr w:type="gramStart"/>
            <w:r w:rsidRPr="00731D9D">
              <w:rPr>
                <w:rFonts w:ascii="Times New Roman" w:hAnsi="Times New Roman" w:cs="Times New Roman"/>
                <w:color w:val="000000"/>
                <w:sz w:val="20"/>
                <w:szCs w:val="20"/>
              </w:rPr>
              <w:t>E.İmrak</w:t>
            </w:r>
            <w:proofErr w:type="spellEnd"/>
            <w:proofErr w:type="gramEnd"/>
            <w:r w:rsidRPr="00731D9D">
              <w:rPr>
                <w:rFonts w:ascii="Times New Roman" w:hAnsi="Times New Roman" w:cs="Times New Roman"/>
                <w:color w:val="000000"/>
                <w:sz w:val="20"/>
                <w:szCs w:val="20"/>
              </w:rPr>
              <w:t xml:space="preserve"> ve İ. </w:t>
            </w:r>
            <w:proofErr w:type="spellStart"/>
            <w:r w:rsidRPr="00731D9D">
              <w:rPr>
                <w:rFonts w:ascii="Times New Roman" w:hAnsi="Times New Roman" w:cs="Times New Roman"/>
                <w:color w:val="000000"/>
                <w:sz w:val="20"/>
                <w:szCs w:val="20"/>
              </w:rPr>
              <w:t>Gerdemeli</w:t>
            </w:r>
            <w:proofErr w:type="spellEnd"/>
            <w:r w:rsidRPr="00731D9D">
              <w:rPr>
                <w:rFonts w:ascii="Times New Roman" w:hAnsi="Times New Roman" w:cs="Times New Roman"/>
                <w:color w:val="000000"/>
                <w:sz w:val="20"/>
                <w:szCs w:val="20"/>
              </w:rPr>
              <w:t xml:space="preserve">, Birsen Yayınevi, İstanbul, 2000. </w:t>
            </w:r>
          </w:p>
          <w:p w14:paraId="20695473"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Transport Tekniği Cilt 1-2-3, M. Demirsoy, Birsen Yayınevi, 1993. </w:t>
            </w:r>
          </w:p>
          <w:p w14:paraId="03D9731B"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Bantlı Konveyörler, E. Aşık, TMMOB Makina Mühendisleri Odası Yayın NO:98, İstanbul, 1988. </w:t>
            </w:r>
          </w:p>
          <w:p w14:paraId="4821968B"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Kovalı </w:t>
            </w:r>
            <w:proofErr w:type="spellStart"/>
            <w:r w:rsidRPr="00731D9D">
              <w:rPr>
                <w:rFonts w:ascii="Times New Roman" w:hAnsi="Times New Roman" w:cs="Times New Roman"/>
                <w:color w:val="000000"/>
                <w:sz w:val="20"/>
                <w:szCs w:val="20"/>
              </w:rPr>
              <w:t>Elevatörler</w:t>
            </w:r>
            <w:proofErr w:type="spellEnd"/>
            <w:r w:rsidRPr="00731D9D">
              <w:rPr>
                <w:rFonts w:ascii="Times New Roman" w:hAnsi="Times New Roman" w:cs="Times New Roman"/>
                <w:color w:val="000000"/>
                <w:sz w:val="20"/>
                <w:szCs w:val="20"/>
              </w:rPr>
              <w:t xml:space="preserve">, E. Aşık, TMMOB Makina Mühendisleri Odası Yayın NO:139, Ankara, </w:t>
            </w:r>
            <w:proofErr w:type="gramStart"/>
            <w:r w:rsidRPr="00731D9D">
              <w:rPr>
                <w:rFonts w:ascii="Times New Roman" w:hAnsi="Times New Roman" w:cs="Times New Roman"/>
                <w:color w:val="000000"/>
                <w:sz w:val="20"/>
                <w:szCs w:val="20"/>
              </w:rPr>
              <w:t>1992..</w:t>
            </w:r>
            <w:proofErr w:type="gramEnd"/>
            <w:r w:rsidRPr="00731D9D">
              <w:rPr>
                <w:rFonts w:ascii="Times New Roman" w:hAnsi="Times New Roman" w:cs="Times New Roman"/>
                <w:color w:val="000000"/>
                <w:sz w:val="20"/>
                <w:szCs w:val="20"/>
              </w:rPr>
              <w:t xml:space="preserve"> </w:t>
            </w:r>
          </w:p>
          <w:p w14:paraId="4B993421" w14:textId="77777777" w:rsidR="00731D9D" w:rsidRPr="00731D9D" w:rsidRDefault="00731D9D" w:rsidP="00731D9D">
            <w:pPr>
              <w:autoSpaceDE w:val="0"/>
              <w:autoSpaceDN w:val="0"/>
              <w:adjustRightInd w:val="0"/>
              <w:spacing w:line="240" w:lineRule="auto"/>
              <w:jc w:val="left"/>
              <w:rPr>
                <w:rFonts w:ascii="Times New Roman" w:hAnsi="Times New Roman" w:cs="Times New Roman"/>
                <w:color w:val="000000"/>
                <w:sz w:val="20"/>
                <w:szCs w:val="20"/>
              </w:rPr>
            </w:pPr>
            <w:r w:rsidRPr="00731D9D">
              <w:rPr>
                <w:rFonts w:ascii="Times New Roman" w:hAnsi="Times New Roman" w:cs="Times New Roman"/>
                <w:color w:val="000000"/>
                <w:sz w:val="20"/>
                <w:szCs w:val="20"/>
              </w:rPr>
              <w:t xml:space="preserve">Köprülü </w:t>
            </w:r>
            <w:proofErr w:type="spellStart"/>
            <w:r w:rsidRPr="00731D9D">
              <w:rPr>
                <w:rFonts w:ascii="Times New Roman" w:hAnsi="Times New Roman" w:cs="Times New Roman"/>
                <w:color w:val="000000"/>
                <w:sz w:val="20"/>
                <w:szCs w:val="20"/>
              </w:rPr>
              <w:t>Kren</w:t>
            </w:r>
            <w:proofErr w:type="spellEnd"/>
            <w:r w:rsidRPr="00731D9D">
              <w:rPr>
                <w:rFonts w:ascii="Times New Roman" w:hAnsi="Times New Roman" w:cs="Times New Roman"/>
                <w:color w:val="000000"/>
                <w:sz w:val="20"/>
                <w:szCs w:val="20"/>
              </w:rPr>
              <w:t xml:space="preserve"> Hesabı ve Diğer Hesaplar, G. Dosdoğru, </w:t>
            </w:r>
            <w:proofErr w:type="spellStart"/>
            <w:r w:rsidRPr="00731D9D">
              <w:rPr>
                <w:rFonts w:ascii="Times New Roman" w:hAnsi="Times New Roman" w:cs="Times New Roman"/>
                <w:color w:val="000000"/>
                <w:sz w:val="20"/>
                <w:szCs w:val="20"/>
              </w:rPr>
              <w:t>Arpaz</w:t>
            </w:r>
            <w:proofErr w:type="spellEnd"/>
            <w:r w:rsidRPr="00731D9D">
              <w:rPr>
                <w:rFonts w:ascii="Times New Roman" w:hAnsi="Times New Roman" w:cs="Times New Roman"/>
                <w:color w:val="000000"/>
                <w:sz w:val="20"/>
                <w:szCs w:val="20"/>
              </w:rPr>
              <w:t xml:space="preserve"> </w:t>
            </w:r>
            <w:proofErr w:type="spellStart"/>
            <w:r w:rsidRPr="00731D9D">
              <w:rPr>
                <w:rFonts w:ascii="Times New Roman" w:hAnsi="Times New Roman" w:cs="Times New Roman"/>
                <w:color w:val="000000"/>
                <w:sz w:val="20"/>
                <w:szCs w:val="20"/>
              </w:rPr>
              <w:t>Matbacılık</w:t>
            </w:r>
            <w:proofErr w:type="spellEnd"/>
            <w:r w:rsidRPr="00731D9D">
              <w:rPr>
                <w:rFonts w:ascii="Times New Roman" w:hAnsi="Times New Roman" w:cs="Times New Roman"/>
                <w:color w:val="000000"/>
                <w:sz w:val="20"/>
                <w:szCs w:val="20"/>
              </w:rPr>
              <w:t xml:space="preserve">, İstanbul, 1982. </w:t>
            </w:r>
          </w:p>
        </w:tc>
      </w:tr>
    </w:tbl>
    <w:p w14:paraId="696BE28B" w14:textId="645A7786" w:rsidR="00901ED7" w:rsidRDefault="00901ED7"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628"/>
        <w:gridCol w:w="628"/>
        <w:gridCol w:w="628"/>
        <w:gridCol w:w="627"/>
        <w:gridCol w:w="627"/>
        <w:gridCol w:w="627"/>
        <w:gridCol w:w="627"/>
        <w:gridCol w:w="627"/>
        <w:gridCol w:w="627"/>
        <w:gridCol w:w="295"/>
        <w:gridCol w:w="295"/>
        <w:gridCol w:w="742"/>
      </w:tblGrid>
      <w:tr w:rsidR="00215F30" w:rsidRPr="00E44B9C" w14:paraId="35939C01" w14:textId="77777777" w:rsidTr="00C738AE">
        <w:trPr>
          <w:trHeight w:val="629"/>
          <w:jc w:val="center"/>
        </w:trPr>
        <w:tc>
          <w:tcPr>
            <w:tcW w:w="0" w:type="auto"/>
            <w:vAlign w:val="center"/>
          </w:tcPr>
          <w:p w14:paraId="39478E3A" w14:textId="77777777" w:rsidR="00215F30" w:rsidRPr="00E44B9C" w:rsidRDefault="00215F30" w:rsidP="00C738AE">
            <w:pPr>
              <w:jc w:val="center"/>
              <w:rPr>
                <w:b/>
                <w:sz w:val="18"/>
                <w:szCs w:val="18"/>
              </w:rPr>
            </w:pPr>
          </w:p>
        </w:tc>
        <w:tc>
          <w:tcPr>
            <w:tcW w:w="6388" w:type="dxa"/>
            <w:gridSpan w:val="12"/>
            <w:vAlign w:val="center"/>
          </w:tcPr>
          <w:p w14:paraId="09282436" w14:textId="77777777" w:rsidR="00215F30" w:rsidRPr="00E44B9C" w:rsidRDefault="00215F30" w:rsidP="00C738AE">
            <w:pPr>
              <w:spacing w:before="40"/>
              <w:jc w:val="center"/>
              <w:rPr>
                <w:b/>
                <w:sz w:val="18"/>
                <w:szCs w:val="18"/>
              </w:rPr>
            </w:pPr>
            <w:r w:rsidRPr="00E44B9C">
              <w:rPr>
                <w:b/>
                <w:sz w:val="18"/>
                <w:szCs w:val="18"/>
              </w:rPr>
              <w:t>PROGRAM ÖĞRENME ÇIKTILARI İLE</w:t>
            </w:r>
          </w:p>
          <w:p w14:paraId="6401D6A0" w14:textId="77777777" w:rsidR="00215F30" w:rsidRPr="00E44B9C" w:rsidRDefault="00215F30" w:rsidP="00C738AE">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215F30" w:rsidRPr="00E44B9C" w14:paraId="695AD53D" w14:textId="77777777" w:rsidTr="00C738AE">
        <w:trPr>
          <w:trHeight w:val="356"/>
          <w:jc w:val="center"/>
        </w:trPr>
        <w:tc>
          <w:tcPr>
            <w:tcW w:w="0" w:type="auto"/>
            <w:vAlign w:val="center"/>
          </w:tcPr>
          <w:p w14:paraId="7AD4B112" w14:textId="77777777" w:rsidR="00215F30" w:rsidRPr="00E44B9C" w:rsidRDefault="00215F30" w:rsidP="00C738AE">
            <w:pPr>
              <w:jc w:val="center"/>
              <w:rPr>
                <w:b/>
                <w:sz w:val="18"/>
                <w:szCs w:val="18"/>
              </w:rPr>
            </w:pPr>
          </w:p>
          <w:p w14:paraId="4C99F028" w14:textId="77777777" w:rsidR="00215F30" w:rsidRPr="00E44B9C" w:rsidRDefault="00215F30" w:rsidP="00C738AE">
            <w:pPr>
              <w:jc w:val="center"/>
              <w:rPr>
                <w:b/>
                <w:sz w:val="18"/>
                <w:szCs w:val="18"/>
              </w:rPr>
            </w:pPr>
          </w:p>
        </w:tc>
        <w:tc>
          <w:tcPr>
            <w:tcW w:w="0" w:type="auto"/>
            <w:vAlign w:val="center"/>
          </w:tcPr>
          <w:p w14:paraId="489F08AB" w14:textId="77777777" w:rsidR="00215F30" w:rsidRDefault="00215F30" w:rsidP="00C738AE">
            <w:pPr>
              <w:spacing w:before="100"/>
              <w:jc w:val="center"/>
              <w:rPr>
                <w:b/>
                <w:sz w:val="18"/>
                <w:szCs w:val="18"/>
              </w:rPr>
            </w:pPr>
            <w:r>
              <w:rPr>
                <w:b/>
                <w:sz w:val="18"/>
                <w:szCs w:val="18"/>
              </w:rPr>
              <w:t>PÇ1</w:t>
            </w:r>
          </w:p>
        </w:tc>
        <w:tc>
          <w:tcPr>
            <w:tcW w:w="0" w:type="auto"/>
            <w:vAlign w:val="center"/>
          </w:tcPr>
          <w:p w14:paraId="181C75AB" w14:textId="77777777" w:rsidR="00215F30" w:rsidRDefault="00215F30" w:rsidP="00C738AE">
            <w:pPr>
              <w:spacing w:before="100"/>
              <w:jc w:val="center"/>
              <w:rPr>
                <w:b/>
                <w:sz w:val="18"/>
                <w:szCs w:val="18"/>
              </w:rPr>
            </w:pPr>
            <w:r>
              <w:rPr>
                <w:b/>
                <w:sz w:val="18"/>
                <w:szCs w:val="18"/>
              </w:rPr>
              <w:t>PÇ2</w:t>
            </w:r>
          </w:p>
        </w:tc>
        <w:tc>
          <w:tcPr>
            <w:tcW w:w="0" w:type="auto"/>
            <w:vAlign w:val="center"/>
          </w:tcPr>
          <w:p w14:paraId="16DAEA07" w14:textId="77777777" w:rsidR="00215F30" w:rsidRDefault="00215F30" w:rsidP="00C738AE">
            <w:pPr>
              <w:spacing w:before="100"/>
              <w:jc w:val="center"/>
              <w:rPr>
                <w:b/>
                <w:sz w:val="18"/>
                <w:szCs w:val="18"/>
              </w:rPr>
            </w:pPr>
            <w:r>
              <w:rPr>
                <w:b/>
                <w:sz w:val="18"/>
                <w:szCs w:val="18"/>
              </w:rPr>
              <w:t>PÇ3</w:t>
            </w:r>
          </w:p>
        </w:tc>
        <w:tc>
          <w:tcPr>
            <w:tcW w:w="0" w:type="auto"/>
            <w:vAlign w:val="center"/>
          </w:tcPr>
          <w:p w14:paraId="6750DE44" w14:textId="77777777" w:rsidR="00215F30" w:rsidRDefault="00215F30" w:rsidP="00C738AE">
            <w:pPr>
              <w:spacing w:before="100"/>
              <w:jc w:val="center"/>
              <w:rPr>
                <w:b/>
                <w:sz w:val="18"/>
                <w:szCs w:val="18"/>
              </w:rPr>
            </w:pPr>
            <w:r>
              <w:rPr>
                <w:b/>
                <w:sz w:val="18"/>
                <w:szCs w:val="18"/>
              </w:rPr>
              <w:t>PÇ4</w:t>
            </w:r>
          </w:p>
        </w:tc>
        <w:tc>
          <w:tcPr>
            <w:tcW w:w="0" w:type="auto"/>
            <w:vAlign w:val="center"/>
          </w:tcPr>
          <w:p w14:paraId="246BBABC" w14:textId="77777777" w:rsidR="00215F30" w:rsidRDefault="00215F30" w:rsidP="00C738AE">
            <w:pPr>
              <w:spacing w:before="100"/>
              <w:jc w:val="center"/>
              <w:rPr>
                <w:b/>
                <w:sz w:val="18"/>
                <w:szCs w:val="18"/>
              </w:rPr>
            </w:pPr>
            <w:r>
              <w:rPr>
                <w:b/>
                <w:sz w:val="18"/>
                <w:szCs w:val="18"/>
              </w:rPr>
              <w:t>PÇ5</w:t>
            </w:r>
          </w:p>
        </w:tc>
        <w:tc>
          <w:tcPr>
            <w:tcW w:w="0" w:type="auto"/>
            <w:vAlign w:val="center"/>
          </w:tcPr>
          <w:p w14:paraId="53E78494" w14:textId="77777777" w:rsidR="00215F30" w:rsidRDefault="00215F30" w:rsidP="00C738AE">
            <w:pPr>
              <w:spacing w:before="100"/>
              <w:jc w:val="center"/>
              <w:rPr>
                <w:b/>
                <w:sz w:val="18"/>
                <w:szCs w:val="18"/>
              </w:rPr>
            </w:pPr>
            <w:r>
              <w:rPr>
                <w:b/>
                <w:sz w:val="18"/>
                <w:szCs w:val="18"/>
              </w:rPr>
              <w:t>PÇ6</w:t>
            </w:r>
          </w:p>
        </w:tc>
        <w:tc>
          <w:tcPr>
            <w:tcW w:w="0" w:type="auto"/>
            <w:vAlign w:val="center"/>
          </w:tcPr>
          <w:p w14:paraId="73D60A23" w14:textId="77777777" w:rsidR="00215F30" w:rsidRDefault="00215F30" w:rsidP="00C738AE">
            <w:pPr>
              <w:spacing w:before="100"/>
              <w:jc w:val="center"/>
              <w:rPr>
                <w:b/>
                <w:sz w:val="18"/>
                <w:szCs w:val="18"/>
              </w:rPr>
            </w:pPr>
            <w:r>
              <w:rPr>
                <w:b/>
                <w:sz w:val="18"/>
                <w:szCs w:val="18"/>
              </w:rPr>
              <w:t>PÇ7</w:t>
            </w:r>
          </w:p>
        </w:tc>
        <w:tc>
          <w:tcPr>
            <w:tcW w:w="0" w:type="auto"/>
            <w:vAlign w:val="center"/>
          </w:tcPr>
          <w:p w14:paraId="754FE1E3" w14:textId="77777777" w:rsidR="00215F30" w:rsidRDefault="00215F30" w:rsidP="00C738AE">
            <w:pPr>
              <w:spacing w:before="100"/>
              <w:jc w:val="center"/>
              <w:rPr>
                <w:b/>
                <w:sz w:val="18"/>
                <w:szCs w:val="18"/>
              </w:rPr>
            </w:pPr>
            <w:r>
              <w:rPr>
                <w:b/>
                <w:sz w:val="18"/>
                <w:szCs w:val="18"/>
              </w:rPr>
              <w:t>PÇ8</w:t>
            </w:r>
          </w:p>
        </w:tc>
        <w:tc>
          <w:tcPr>
            <w:tcW w:w="0" w:type="auto"/>
            <w:vAlign w:val="center"/>
          </w:tcPr>
          <w:p w14:paraId="1499C75D" w14:textId="77777777" w:rsidR="00215F30" w:rsidRDefault="00215F30" w:rsidP="00C738AE">
            <w:pPr>
              <w:spacing w:before="100"/>
              <w:jc w:val="center"/>
              <w:rPr>
                <w:b/>
                <w:sz w:val="18"/>
                <w:szCs w:val="18"/>
              </w:rPr>
            </w:pPr>
            <w:r>
              <w:rPr>
                <w:b/>
                <w:sz w:val="18"/>
                <w:szCs w:val="18"/>
              </w:rPr>
              <w:t>PÇ9</w:t>
            </w:r>
          </w:p>
        </w:tc>
        <w:tc>
          <w:tcPr>
            <w:tcW w:w="0" w:type="auto"/>
            <w:gridSpan w:val="2"/>
            <w:vAlign w:val="center"/>
          </w:tcPr>
          <w:p w14:paraId="6A820509" w14:textId="77777777" w:rsidR="00215F30" w:rsidRDefault="00215F30" w:rsidP="00C738AE">
            <w:pPr>
              <w:spacing w:before="100"/>
              <w:jc w:val="center"/>
              <w:rPr>
                <w:b/>
                <w:sz w:val="18"/>
                <w:szCs w:val="18"/>
              </w:rPr>
            </w:pPr>
            <w:r>
              <w:rPr>
                <w:b/>
                <w:sz w:val="18"/>
                <w:szCs w:val="18"/>
              </w:rPr>
              <w:t>PÇ10</w:t>
            </w:r>
          </w:p>
        </w:tc>
        <w:tc>
          <w:tcPr>
            <w:tcW w:w="0" w:type="auto"/>
            <w:vAlign w:val="center"/>
          </w:tcPr>
          <w:p w14:paraId="19082AB3" w14:textId="77777777" w:rsidR="00215F30" w:rsidRDefault="00215F30" w:rsidP="00C738AE">
            <w:pPr>
              <w:spacing w:before="100"/>
              <w:jc w:val="center"/>
              <w:rPr>
                <w:b/>
                <w:sz w:val="18"/>
                <w:szCs w:val="18"/>
              </w:rPr>
            </w:pPr>
            <w:r>
              <w:rPr>
                <w:b/>
                <w:sz w:val="18"/>
                <w:szCs w:val="18"/>
              </w:rPr>
              <w:t>PÇ11</w:t>
            </w:r>
          </w:p>
        </w:tc>
      </w:tr>
      <w:tr w:rsidR="00215F30" w:rsidRPr="00E44B9C" w14:paraId="4448BF1E" w14:textId="77777777" w:rsidTr="00C738AE">
        <w:trPr>
          <w:trHeight w:val="356"/>
          <w:jc w:val="center"/>
        </w:trPr>
        <w:tc>
          <w:tcPr>
            <w:tcW w:w="0" w:type="auto"/>
            <w:vAlign w:val="center"/>
          </w:tcPr>
          <w:p w14:paraId="5CB3788C" w14:textId="77777777" w:rsidR="00215F30" w:rsidRPr="00E44B9C" w:rsidRDefault="00215F30" w:rsidP="00C738AE">
            <w:pPr>
              <w:spacing w:before="100"/>
              <w:jc w:val="center"/>
              <w:rPr>
                <w:b/>
                <w:sz w:val="18"/>
                <w:szCs w:val="18"/>
              </w:rPr>
            </w:pPr>
            <w:r>
              <w:rPr>
                <w:b/>
                <w:sz w:val="18"/>
                <w:szCs w:val="18"/>
              </w:rPr>
              <w:t>ÖÇ</w:t>
            </w:r>
            <w:r w:rsidRPr="00E44B9C">
              <w:rPr>
                <w:b/>
                <w:sz w:val="18"/>
                <w:szCs w:val="18"/>
              </w:rPr>
              <w:t>1</w:t>
            </w:r>
          </w:p>
        </w:tc>
        <w:tc>
          <w:tcPr>
            <w:tcW w:w="0" w:type="auto"/>
            <w:vAlign w:val="center"/>
          </w:tcPr>
          <w:p w14:paraId="6C248892" w14:textId="77777777" w:rsidR="00215F30" w:rsidRPr="00E44B9C" w:rsidRDefault="00215F30" w:rsidP="00C738AE">
            <w:pPr>
              <w:jc w:val="center"/>
              <w:rPr>
                <w:sz w:val="18"/>
                <w:szCs w:val="18"/>
              </w:rPr>
            </w:pPr>
            <w:r>
              <w:rPr>
                <w:sz w:val="18"/>
                <w:szCs w:val="18"/>
              </w:rPr>
              <w:t>4</w:t>
            </w:r>
          </w:p>
        </w:tc>
        <w:tc>
          <w:tcPr>
            <w:tcW w:w="0" w:type="auto"/>
            <w:vAlign w:val="center"/>
          </w:tcPr>
          <w:p w14:paraId="50983097" w14:textId="77777777" w:rsidR="00215F30" w:rsidRPr="00E44B9C" w:rsidRDefault="00215F30" w:rsidP="00C738AE">
            <w:pPr>
              <w:jc w:val="center"/>
              <w:rPr>
                <w:sz w:val="18"/>
                <w:szCs w:val="18"/>
              </w:rPr>
            </w:pPr>
            <w:r>
              <w:rPr>
                <w:sz w:val="18"/>
                <w:szCs w:val="18"/>
              </w:rPr>
              <w:t>5</w:t>
            </w:r>
          </w:p>
        </w:tc>
        <w:tc>
          <w:tcPr>
            <w:tcW w:w="0" w:type="auto"/>
            <w:vAlign w:val="center"/>
          </w:tcPr>
          <w:p w14:paraId="798CEBE4" w14:textId="77777777" w:rsidR="00215F30" w:rsidRPr="00E44B9C" w:rsidRDefault="00215F30" w:rsidP="00C738AE">
            <w:pPr>
              <w:jc w:val="center"/>
              <w:rPr>
                <w:sz w:val="18"/>
                <w:szCs w:val="18"/>
              </w:rPr>
            </w:pPr>
            <w:r>
              <w:rPr>
                <w:sz w:val="18"/>
                <w:szCs w:val="18"/>
              </w:rPr>
              <w:t>5</w:t>
            </w:r>
          </w:p>
        </w:tc>
        <w:tc>
          <w:tcPr>
            <w:tcW w:w="0" w:type="auto"/>
            <w:vAlign w:val="center"/>
          </w:tcPr>
          <w:p w14:paraId="2E427E45" w14:textId="77777777" w:rsidR="00215F30" w:rsidRPr="00E44B9C" w:rsidRDefault="00215F30" w:rsidP="00C738AE">
            <w:pPr>
              <w:jc w:val="center"/>
              <w:rPr>
                <w:sz w:val="18"/>
                <w:szCs w:val="18"/>
              </w:rPr>
            </w:pPr>
            <w:r>
              <w:rPr>
                <w:sz w:val="18"/>
                <w:szCs w:val="18"/>
              </w:rPr>
              <w:t>4</w:t>
            </w:r>
          </w:p>
        </w:tc>
        <w:tc>
          <w:tcPr>
            <w:tcW w:w="0" w:type="auto"/>
            <w:vAlign w:val="center"/>
          </w:tcPr>
          <w:p w14:paraId="47F2DB08" w14:textId="77777777" w:rsidR="00215F30" w:rsidRPr="00E44B9C" w:rsidRDefault="00215F30" w:rsidP="00C738AE">
            <w:pPr>
              <w:jc w:val="center"/>
              <w:rPr>
                <w:sz w:val="18"/>
                <w:szCs w:val="18"/>
              </w:rPr>
            </w:pPr>
          </w:p>
        </w:tc>
        <w:tc>
          <w:tcPr>
            <w:tcW w:w="0" w:type="auto"/>
            <w:vAlign w:val="center"/>
          </w:tcPr>
          <w:p w14:paraId="4AC9A410" w14:textId="77777777" w:rsidR="00215F30" w:rsidRPr="00E44B9C" w:rsidRDefault="00215F30" w:rsidP="00C738AE">
            <w:pPr>
              <w:jc w:val="center"/>
              <w:rPr>
                <w:sz w:val="18"/>
                <w:szCs w:val="18"/>
              </w:rPr>
            </w:pPr>
          </w:p>
        </w:tc>
        <w:tc>
          <w:tcPr>
            <w:tcW w:w="0" w:type="auto"/>
            <w:vAlign w:val="center"/>
          </w:tcPr>
          <w:p w14:paraId="34A7D1B4" w14:textId="77777777" w:rsidR="00215F30" w:rsidRPr="00E44B9C" w:rsidRDefault="00215F30" w:rsidP="00C738AE">
            <w:pPr>
              <w:jc w:val="center"/>
              <w:rPr>
                <w:sz w:val="18"/>
                <w:szCs w:val="18"/>
              </w:rPr>
            </w:pPr>
          </w:p>
        </w:tc>
        <w:tc>
          <w:tcPr>
            <w:tcW w:w="0" w:type="auto"/>
            <w:vAlign w:val="center"/>
          </w:tcPr>
          <w:p w14:paraId="2524C2B4" w14:textId="77777777" w:rsidR="00215F30" w:rsidRPr="00E44B9C" w:rsidRDefault="00215F30" w:rsidP="00C738AE">
            <w:pPr>
              <w:jc w:val="center"/>
              <w:rPr>
                <w:sz w:val="18"/>
                <w:szCs w:val="18"/>
              </w:rPr>
            </w:pPr>
          </w:p>
        </w:tc>
        <w:tc>
          <w:tcPr>
            <w:tcW w:w="0" w:type="auto"/>
            <w:vAlign w:val="center"/>
          </w:tcPr>
          <w:p w14:paraId="0E4E44D7" w14:textId="77777777" w:rsidR="00215F30" w:rsidRPr="00E44B9C" w:rsidRDefault="00215F30" w:rsidP="00C738AE">
            <w:pPr>
              <w:jc w:val="center"/>
              <w:rPr>
                <w:sz w:val="18"/>
                <w:szCs w:val="18"/>
              </w:rPr>
            </w:pPr>
          </w:p>
        </w:tc>
        <w:tc>
          <w:tcPr>
            <w:tcW w:w="0" w:type="auto"/>
            <w:gridSpan w:val="2"/>
            <w:vAlign w:val="center"/>
          </w:tcPr>
          <w:p w14:paraId="6BB3B096" w14:textId="77777777" w:rsidR="00215F30" w:rsidRPr="00E44B9C" w:rsidRDefault="00215F30" w:rsidP="00C738AE">
            <w:pPr>
              <w:jc w:val="center"/>
              <w:rPr>
                <w:sz w:val="18"/>
                <w:szCs w:val="18"/>
              </w:rPr>
            </w:pPr>
          </w:p>
        </w:tc>
        <w:tc>
          <w:tcPr>
            <w:tcW w:w="0" w:type="auto"/>
            <w:vAlign w:val="center"/>
          </w:tcPr>
          <w:p w14:paraId="678A6B71" w14:textId="77777777" w:rsidR="00215F30" w:rsidRPr="00E44B9C" w:rsidRDefault="00215F30" w:rsidP="00C738AE">
            <w:pPr>
              <w:jc w:val="center"/>
              <w:rPr>
                <w:sz w:val="18"/>
                <w:szCs w:val="18"/>
              </w:rPr>
            </w:pPr>
          </w:p>
        </w:tc>
      </w:tr>
      <w:tr w:rsidR="00215F30" w:rsidRPr="00E44B9C" w14:paraId="161283BC" w14:textId="77777777" w:rsidTr="00C738AE">
        <w:trPr>
          <w:trHeight w:val="356"/>
          <w:jc w:val="center"/>
        </w:trPr>
        <w:tc>
          <w:tcPr>
            <w:tcW w:w="0" w:type="auto"/>
            <w:vAlign w:val="center"/>
          </w:tcPr>
          <w:p w14:paraId="35D8BF69" w14:textId="77777777" w:rsidR="00215F30" w:rsidRPr="00E44B9C" w:rsidRDefault="00215F30" w:rsidP="00C738AE">
            <w:pPr>
              <w:spacing w:before="100"/>
              <w:jc w:val="center"/>
              <w:rPr>
                <w:b/>
                <w:sz w:val="18"/>
                <w:szCs w:val="18"/>
              </w:rPr>
            </w:pPr>
            <w:r>
              <w:rPr>
                <w:b/>
                <w:sz w:val="18"/>
                <w:szCs w:val="18"/>
              </w:rPr>
              <w:t>ÖÇ</w:t>
            </w:r>
            <w:r w:rsidRPr="00E44B9C">
              <w:rPr>
                <w:b/>
                <w:sz w:val="18"/>
                <w:szCs w:val="18"/>
              </w:rPr>
              <w:t>2</w:t>
            </w:r>
          </w:p>
        </w:tc>
        <w:tc>
          <w:tcPr>
            <w:tcW w:w="0" w:type="auto"/>
            <w:vAlign w:val="center"/>
          </w:tcPr>
          <w:p w14:paraId="5733ECFE" w14:textId="77777777" w:rsidR="00215F30" w:rsidRPr="00E44B9C" w:rsidRDefault="00215F30" w:rsidP="00C738AE">
            <w:pPr>
              <w:jc w:val="center"/>
              <w:rPr>
                <w:sz w:val="18"/>
                <w:szCs w:val="18"/>
              </w:rPr>
            </w:pPr>
            <w:r>
              <w:rPr>
                <w:sz w:val="18"/>
                <w:szCs w:val="18"/>
              </w:rPr>
              <w:t>3</w:t>
            </w:r>
          </w:p>
        </w:tc>
        <w:tc>
          <w:tcPr>
            <w:tcW w:w="0" w:type="auto"/>
            <w:vAlign w:val="center"/>
          </w:tcPr>
          <w:p w14:paraId="7E17C1E8" w14:textId="77777777" w:rsidR="00215F30" w:rsidRPr="00E44B9C" w:rsidRDefault="00215F30" w:rsidP="00C738AE">
            <w:pPr>
              <w:jc w:val="center"/>
              <w:rPr>
                <w:sz w:val="18"/>
                <w:szCs w:val="18"/>
              </w:rPr>
            </w:pPr>
            <w:r w:rsidRPr="00E44B9C">
              <w:rPr>
                <w:sz w:val="18"/>
                <w:szCs w:val="18"/>
              </w:rPr>
              <w:t>4</w:t>
            </w:r>
          </w:p>
        </w:tc>
        <w:tc>
          <w:tcPr>
            <w:tcW w:w="0" w:type="auto"/>
            <w:vAlign w:val="center"/>
          </w:tcPr>
          <w:p w14:paraId="7076E839" w14:textId="77777777" w:rsidR="00215F30" w:rsidRPr="00E44B9C" w:rsidRDefault="00215F30" w:rsidP="00C738AE">
            <w:pPr>
              <w:jc w:val="center"/>
              <w:rPr>
                <w:sz w:val="18"/>
                <w:szCs w:val="18"/>
              </w:rPr>
            </w:pPr>
            <w:r>
              <w:rPr>
                <w:sz w:val="18"/>
                <w:szCs w:val="18"/>
              </w:rPr>
              <w:t>5</w:t>
            </w:r>
          </w:p>
        </w:tc>
        <w:tc>
          <w:tcPr>
            <w:tcW w:w="0" w:type="auto"/>
            <w:vAlign w:val="center"/>
          </w:tcPr>
          <w:p w14:paraId="1CB7D828" w14:textId="77777777" w:rsidR="00215F30" w:rsidRPr="00E44B9C" w:rsidRDefault="00215F30" w:rsidP="00C738AE">
            <w:pPr>
              <w:jc w:val="center"/>
              <w:rPr>
                <w:sz w:val="18"/>
                <w:szCs w:val="18"/>
              </w:rPr>
            </w:pPr>
            <w:r w:rsidRPr="00E44B9C">
              <w:rPr>
                <w:sz w:val="18"/>
                <w:szCs w:val="18"/>
              </w:rPr>
              <w:t>3</w:t>
            </w:r>
          </w:p>
        </w:tc>
        <w:tc>
          <w:tcPr>
            <w:tcW w:w="0" w:type="auto"/>
            <w:vAlign w:val="center"/>
          </w:tcPr>
          <w:p w14:paraId="53EC3D56" w14:textId="77777777" w:rsidR="00215F30" w:rsidRPr="00E44B9C" w:rsidRDefault="00215F30" w:rsidP="00C738AE">
            <w:pPr>
              <w:jc w:val="center"/>
              <w:rPr>
                <w:sz w:val="18"/>
                <w:szCs w:val="18"/>
              </w:rPr>
            </w:pPr>
          </w:p>
        </w:tc>
        <w:tc>
          <w:tcPr>
            <w:tcW w:w="0" w:type="auto"/>
            <w:vAlign w:val="center"/>
          </w:tcPr>
          <w:p w14:paraId="28F9FF09" w14:textId="77777777" w:rsidR="00215F30" w:rsidRPr="00E44B9C" w:rsidRDefault="00215F30" w:rsidP="00C738AE">
            <w:pPr>
              <w:jc w:val="center"/>
              <w:rPr>
                <w:sz w:val="18"/>
                <w:szCs w:val="18"/>
              </w:rPr>
            </w:pPr>
          </w:p>
        </w:tc>
        <w:tc>
          <w:tcPr>
            <w:tcW w:w="0" w:type="auto"/>
            <w:vAlign w:val="center"/>
          </w:tcPr>
          <w:p w14:paraId="19B9BA3D" w14:textId="77777777" w:rsidR="00215F30" w:rsidRPr="00E44B9C" w:rsidRDefault="00215F30" w:rsidP="00C738AE">
            <w:pPr>
              <w:jc w:val="center"/>
              <w:rPr>
                <w:sz w:val="18"/>
                <w:szCs w:val="18"/>
              </w:rPr>
            </w:pPr>
          </w:p>
        </w:tc>
        <w:tc>
          <w:tcPr>
            <w:tcW w:w="0" w:type="auto"/>
            <w:vAlign w:val="center"/>
          </w:tcPr>
          <w:p w14:paraId="052A71F5" w14:textId="77777777" w:rsidR="00215F30" w:rsidRPr="00E44B9C" w:rsidRDefault="00215F30" w:rsidP="00C738AE">
            <w:pPr>
              <w:jc w:val="center"/>
              <w:rPr>
                <w:sz w:val="18"/>
                <w:szCs w:val="18"/>
              </w:rPr>
            </w:pPr>
          </w:p>
        </w:tc>
        <w:tc>
          <w:tcPr>
            <w:tcW w:w="0" w:type="auto"/>
            <w:vAlign w:val="center"/>
          </w:tcPr>
          <w:p w14:paraId="48627588" w14:textId="77777777" w:rsidR="00215F30" w:rsidRPr="00E44B9C" w:rsidRDefault="00215F30" w:rsidP="00C738AE">
            <w:pPr>
              <w:jc w:val="center"/>
              <w:rPr>
                <w:sz w:val="18"/>
                <w:szCs w:val="18"/>
              </w:rPr>
            </w:pPr>
          </w:p>
        </w:tc>
        <w:tc>
          <w:tcPr>
            <w:tcW w:w="0" w:type="auto"/>
            <w:gridSpan w:val="2"/>
            <w:vAlign w:val="center"/>
          </w:tcPr>
          <w:p w14:paraId="0443BEB9" w14:textId="77777777" w:rsidR="00215F30" w:rsidRPr="00E44B9C" w:rsidRDefault="00215F30" w:rsidP="00C738AE">
            <w:pPr>
              <w:jc w:val="center"/>
              <w:rPr>
                <w:sz w:val="18"/>
                <w:szCs w:val="18"/>
              </w:rPr>
            </w:pPr>
          </w:p>
        </w:tc>
        <w:tc>
          <w:tcPr>
            <w:tcW w:w="0" w:type="auto"/>
            <w:vAlign w:val="center"/>
          </w:tcPr>
          <w:p w14:paraId="35F86A4B" w14:textId="77777777" w:rsidR="00215F30" w:rsidRPr="00E44B9C" w:rsidRDefault="00215F30" w:rsidP="00C738AE">
            <w:pPr>
              <w:jc w:val="center"/>
              <w:rPr>
                <w:sz w:val="18"/>
                <w:szCs w:val="18"/>
              </w:rPr>
            </w:pPr>
          </w:p>
        </w:tc>
      </w:tr>
      <w:tr w:rsidR="00215F30" w:rsidRPr="00E44B9C" w14:paraId="64F1D726" w14:textId="77777777" w:rsidTr="00C738AE">
        <w:trPr>
          <w:trHeight w:val="356"/>
          <w:jc w:val="center"/>
        </w:trPr>
        <w:tc>
          <w:tcPr>
            <w:tcW w:w="0" w:type="auto"/>
            <w:vAlign w:val="center"/>
          </w:tcPr>
          <w:p w14:paraId="5F547785" w14:textId="77777777" w:rsidR="00215F30" w:rsidRPr="00E44B9C" w:rsidRDefault="00215F30" w:rsidP="00C738AE">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467A1A4F" w14:textId="77777777" w:rsidR="00215F30" w:rsidRPr="00E44B9C" w:rsidRDefault="00215F30" w:rsidP="00C738AE">
            <w:pPr>
              <w:jc w:val="center"/>
              <w:rPr>
                <w:sz w:val="18"/>
                <w:szCs w:val="18"/>
              </w:rPr>
            </w:pPr>
            <w:r>
              <w:rPr>
                <w:sz w:val="18"/>
                <w:szCs w:val="18"/>
              </w:rPr>
              <w:t>4</w:t>
            </w:r>
          </w:p>
        </w:tc>
        <w:tc>
          <w:tcPr>
            <w:tcW w:w="0" w:type="auto"/>
            <w:vAlign w:val="center"/>
          </w:tcPr>
          <w:p w14:paraId="55501F3E" w14:textId="77777777" w:rsidR="00215F30" w:rsidRPr="00E44B9C" w:rsidRDefault="00215F30" w:rsidP="00C738AE">
            <w:pPr>
              <w:jc w:val="center"/>
              <w:rPr>
                <w:sz w:val="18"/>
                <w:szCs w:val="18"/>
              </w:rPr>
            </w:pPr>
            <w:r>
              <w:rPr>
                <w:sz w:val="18"/>
                <w:szCs w:val="18"/>
              </w:rPr>
              <w:t>5</w:t>
            </w:r>
          </w:p>
        </w:tc>
        <w:tc>
          <w:tcPr>
            <w:tcW w:w="0" w:type="auto"/>
            <w:vAlign w:val="center"/>
          </w:tcPr>
          <w:p w14:paraId="7DCB5F7E" w14:textId="77777777" w:rsidR="00215F30" w:rsidRPr="00E44B9C" w:rsidRDefault="00215F30" w:rsidP="00C738AE">
            <w:pPr>
              <w:jc w:val="center"/>
              <w:rPr>
                <w:sz w:val="18"/>
                <w:szCs w:val="18"/>
              </w:rPr>
            </w:pPr>
            <w:r>
              <w:rPr>
                <w:sz w:val="18"/>
                <w:szCs w:val="18"/>
              </w:rPr>
              <w:t>5</w:t>
            </w:r>
          </w:p>
        </w:tc>
        <w:tc>
          <w:tcPr>
            <w:tcW w:w="0" w:type="auto"/>
            <w:vAlign w:val="center"/>
          </w:tcPr>
          <w:p w14:paraId="7E1B5A08" w14:textId="77777777" w:rsidR="00215F30" w:rsidRPr="00E44B9C" w:rsidRDefault="00215F30" w:rsidP="00C738AE">
            <w:pPr>
              <w:jc w:val="center"/>
              <w:rPr>
                <w:sz w:val="18"/>
                <w:szCs w:val="18"/>
              </w:rPr>
            </w:pPr>
            <w:r w:rsidRPr="00E44B9C">
              <w:rPr>
                <w:sz w:val="18"/>
                <w:szCs w:val="18"/>
              </w:rPr>
              <w:t>3</w:t>
            </w:r>
          </w:p>
        </w:tc>
        <w:tc>
          <w:tcPr>
            <w:tcW w:w="0" w:type="auto"/>
            <w:vAlign w:val="center"/>
          </w:tcPr>
          <w:p w14:paraId="7A59EF72" w14:textId="77777777" w:rsidR="00215F30" w:rsidRPr="00E44B9C" w:rsidRDefault="00215F30" w:rsidP="00C738AE">
            <w:pPr>
              <w:jc w:val="center"/>
              <w:rPr>
                <w:sz w:val="18"/>
                <w:szCs w:val="18"/>
              </w:rPr>
            </w:pPr>
          </w:p>
        </w:tc>
        <w:tc>
          <w:tcPr>
            <w:tcW w:w="0" w:type="auto"/>
            <w:vAlign w:val="center"/>
          </w:tcPr>
          <w:p w14:paraId="6743E312" w14:textId="77777777" w:rsidR="00215F30" w:rsidRPr="00E44B9C" w:rsidRDefault="00215F30" w:rsidP="00C738AE">
            <w:pPr>
              <w:jc w:val="center"/>
              <w:rPr>
                <w:sz w:val="18"/>
                <w:szCs w:val="18"/>
              </w:rPr>
            </w:pPr>
          </w:p>
        </w:tc>
        <w:tc>
          <w:tcPr>
            <w:tcW w:w="0" w:type="auto"/>
            <w:vAlign w:val="center"/>
          </w:tcPr>
          <w:p w14:paraId="326B10B7" w14:textId="77777777" w:rsidR="00215F30" w:rsidRPr="00E44B9C" w:rsidRDefault="00215F30" w:rsidP="00C738AE">
            <w:pPr>
              <w:jc w:val="center"/>
              <w:rPr>
                <w:sz w:val="18"/>
                <w:szCs w:val="18"/>
              </w:rPr>
            </w:pPr>
          </w:p>
        </w:tc>
        <w:tc>
          <w:tcPr>
            <w:tcW w:w="0" w:type="auto"/>
            <w:vAlign w:val="center"/>
          </w:tcPr>
          <w:p w14:paraId="506D1AE4" w14:textId="77777777" w:rsidR="00215F30" w:rsidRPr="00E44B9C" w:rsidRDefault="00215F30" w:rsidP="00C738AE">
            <w:pPr>
              <w:jc w:val="center"/>
              <w:rPr>
                <w:sz w:val="18"/>
                <w:szCs w:val="18"/>
              </w:rPr>
            </w:pPr>
          </w:p>
        </w:tc>
        <w:tc>
          <w:tcPr>
            <w:tcW w:w="0" w:type="auto"/>
            <w:vAlign w:val="center"/>
          </w:tcPr>
          <w:p w14:paraId="04AD7193" w14:textId="77777777" w:rsidR="00215F30" w:rsidRPr="00E44B9C" w:rsidRDefault="00215F30" w:rsidP="00C738AE">
            <w:pPr>
              <w:jc w:val="center"/>
              <w:rPr>
                <w:sz w:val="18"/>
                <w:szCs w:val="18"/>
              </w:rPr>
            </w:pPr>
          </w:p>
        </w:tc>
        <w:tc>
          <w:tcPr>
            <w:tcW w:w="0" w:type="auto"/>
            <w:gridSpan w:val="2"/>
            <w:vAlign w:val="center"/>
          </w:tcPr>
          <w:p w14:paraId="0CEAD897" w14:textId="77777777" w:rsidR="00215F30" w:rsidRPr="00E44B9C" w:rsidRDefault="00215F30" w:rsidP="00C738AE">
            <w:pPr>
              <w:jc w:val="center"/>
              <w:rPr>
                <w:sz w:val="18"/>
                <w:szCs w:val="18"/>
              </w:rPr>
            </w:pPr>
          </w:p>
        </w:tc>
        <w:tc>
          <w:tcPr>
            <w:tcW w:w="0" w:type="auto"/>
            <w:vAlign w:val="center"/>
          </w:tcPr>
          <w:p w14:paraId="2883D792" w14:textId="77777777" w:rsidR="00215F30" w:rsidRPr="00E44B9C" w:rsidRDefault="00215F30" w:rsidP="00C738AE">
            <w:pPr>
              <w:jc w:val="center"/>
              <w:rPr>
                <w:sz w:val="18"/>
                <w:szCs w:val="18"/>
              </w:rPr>
            </w:pPr>
          </w:p>
        </w:tc>
      </w:tr>
      <w:tr w:rsidR="00215F30" w:rsidRPr="00E44B9C" w14:paraId="3F77B3F6" w14:textId="77777777" w:rsidTr="00C738AE">
        <w:trPr>
          <w:trHeight w:val="356"/>
          <w:jc w:val="center"/>
        </w:trPr>
        <w:tc>
          <w:tcPr>
            <w:tcW w:w="0" w:type="auto"/>
            <w:vAlign w:val="center"/>
          </w:tcPr>
          <w:p w14:paraId="2CD7C837" w14:textId="77777777" w:rsidR="00215F30" w:rsidRPr="00E44B9C" w:rsidRDefault="00215F30" w:rsidP="00C738AE">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6D289FAC" w14:textId="77777777" w:rsidR="00215F30" w:rsidRPr="00E44B9C" w:rsidRDefault="00215F30" w:rsidP="00C738AE">
            <w:pPr>
              <w:jc w:val="center"/>
              <w:rPr>
                <w:sz w:val="18"/>
                <w:szCs w:val="18"/>
              </w:rPr>
            </w:pPr>
            <w:r>
              <w:rPr>
                <w:sz w:val="18"/>
                <w:szCs w:val="18"/>
              </w:rPr>
              <w:t>5</w:t>
            </w:r>
          </w:p>
        </w:tc>
        <w:tc>
          <w:tcPr>
            <w:tcW w:w="0" w:type="auto"/>
            <w:vAlign w:val="center"/>
          </w:tcPr>
          <w:p w14:paraId="4A828471" w14:textId="77777777" w:rsidR="00215F30" w:rsidRPr="00E44B9C" w:rsidRDefault="00215F30" w:rsidP="00C738AE">
            <w:pPr>
              <w:jc w:val="center"/>
              <w:rPr>
                <w:sz w:val="18"/>
                <w:szCs w:val="18"/>
              </w:rPr>
            </w:pPr>
            <w:r w:rsidRPr="00E44B9C">
              <w:rPr>
                <w:sz w:val="18"/>
                <w:szCs w:val="18"/>
              </w:rPr>
              <w:t>4</w:t>
            </w:r>
          </w:p>
        </w:tc>
        <w:tc>
          <w:tcPr>
            <w:tcW w:w="0" w:type="auto"/>
            <w:vAlign w:val="center"/>
          </w:tcPr>
          <w:p w14:paraId="0C1FBFBE" w14:textId="77777777" w:rsidR="00215F30" w:rsidRPr="00E44B9C" w:rsidRDefault="00215F30" w:rsidP="00C738AE">
            <w:pPr>
              <w:jc w:val="center"/>
              <w:rPr>
                <w:sz w:val="18"/>
                <w:szCs w:val="18"/>
              </w:rPr>
            </w:pPr>
            <w:r>
              <w:rPr>
                <w:sz w:val="18"/>
                <w:szCs w:val="18"/>
              </w:rPr>
              <w:t>4</w:t>
            </w:r>
          </w:p>
        </w:tc>
        <w:tc>
          <w:tcPr>
            <w:tcW w:w="0" w:type="auto"/>
            <w:vAlign w:val="center"/>
          </w:tcPr>
          <w:p w14:paraId="390B8396" w14:textId="77777777" w:rsidR="00215F30" w:rsidRPr="00E44B9C" w:rsidRDefault="00215F30" w:rsidP="00C738AE">
            <w:pPr>
              <w:jc w:val="center"/>
              <w:rPr>
                <w:sz w:val="18"/>
                <w:szCs w:val="18"/>
              </w:rPr>
            </w:pPr>
            <w:r>
              <w:rPr>
                <w:sz w:val="18"/>
                <w:szCs w:val="18"/>
              </w:rPr>
              <w:t>4</w:t>
            </w:r>
          </w:p>
        </w:tc>
        <w:tc>
          <w:tcPr>
            <w:tcW w:w="0" w:type="auto"/>
            <w:vAlign w:val="center"/>
          </w:tcPr>
          <w:p w14:paraId="09C3E7BD" w14:textId="77777777" w:rsidR="00215F30" w:rsidRPr="00E44B9C" w:rsidRDefault="00215F30" w:rsidP="00C738AE">
            <w:pPr>
              <w:jc w:val="center"/>
              <w:rPr>
                <w:sz w:val="18"/>
                <w:szCs w:val="18"/>
              </w:rPr>
            </w:pPr>
          </w:p>
        </w:tc>
        <w:tc>
          <w:tcPr>
            <w:tcW w:w="0" w:type="auto"/>
            <w:vAlign w:val="center"/>
          </w:tcPr>
          <w:p w14:paraId="3B9DF3C2" w14:textId="77777777" w:rsidR="00215F30" w:rsidRPr="00E44B9C" w:rsidRDefault="00215F30" w:rsidP="00C738AE">
            <w:pPr>
              <w:jc w:val="center"/>
              <w:rPr>
                <w:sz w:val="18"/>
                <w:szCs w:val="18"/>
              </w:rPr>
            </w:pPr>
          </w:p>
        </w:tc>
        <w:tc>
          <w:tcPr>
            <w:tcW w:w="0" w:type="auto"/>
            <w:vAlign w:val="center"/>
          </w:tcPr>
          <w:p w14:paraId="359D38DC" w14:textId="77777777" w:rsidR="00215F30" w:rsidRPr="00E44B9C" w:rsidRDefault="00215F30" w:rsidP="00C738AE">
            <w:pPr>
              <w:jc w:val="center"/>
              <w:rPr>
                <w:sz w:val="18"/>
                <w:szCs w:val="18"/>
              </w:rPr>
            </w:pPr>
          </w:p>
        </w:tc>
        <w:tc>
          <w:tcPr>
            <w:tcW w:w="0" w:type="auto"/>
            <w:vAlign w:val="center"/>
          </w:tcPr>
          <w:p w14:paraId="6B9B3286" w14:textId="77777777" w:rsidR="00215F30" w:rsidRPr="00E44B9C" w:rsidRDefault="00215F30" w:rsidP="00C738AE">
            <w:pPr>
              <w:jc w:val="center"/>
              <w:rPr>
                <w:sz w:val="18"/>
                <w:szCs w:val="18"/>
              </w:rPr>
            </w:pPr>
          </w:p>
        </w:tc>
        <w:tc>
          <w:tcPr>
            <w:tcW w:w="0" w:type="auto"/>
            <w:vAlign w:val="center"/>
          </w:tcPr>
          <w:p w14:paraId="3BEE4062" w14:textId="77777777" w:rsidR="00215F30" w:rsidRPr="00E44B9C" w:rsidRDefault="00215F30" w:rsidP="00C738AE">
            <w:pPr>
              <w:jc w:val="center"/>
              <w:rPr>
                <w:sz w:val="18"/>
                <w:szCs w:val="18"/>
              </w:rPr>
            </w:pPr>
          </w:p>
        </w:tc>
        <w:tc>
          <w:tcPr>
            <w:tcW w:w="0" w:type="auto"/>
            <w:gridSpan w:val="2"/>
            <w:vAlign w:val="center"/>
          </w:tcPr>
          <w:p w14:paraId="3E28B343" w14:textId="77777777" w:rsidR="00215F30" w:rsidRPr="00E44B9C" w:rsidRDefault="00215F30" w:rsidP="00C738AE">
            <w:pPr>
              <w:jc w:val="center"/>
              <w:rPr>
                <w:sz w:val="18"/>
                <w:szCs w:val="18"/>
              </w:rPr>
            </w:pPr>
          </w:p>
        </w:tc>
        <w:tc>
          <w:tcPr>
            <w:tcW w:w="0" w:type="auto"/>
            <w:vAlign w:val="center"/>
          </w:tcPr>
          <w:p w14:paraId="3A71EC01" w14:textId="77777777" w:rsidR="00215F30" w:rsidRPr="00E44B9C" w:rsidRDefault="00215F30" w:rsidP="00C738AE">
            <w:pPr>
              <w:jc w:val="center"/>
              <w:rPr>
                <w:sz w:val="18"/>
                <w:szCs w:val="18"/>
              </w:rPr>
            </w:pPr>
          </w:p>
        </w:tc>
      </w:tr>
      <w:tr w:rsidR="00215F30" w:rsidRPr="00E44B9C" w14:paraId="2A0E2FC7" w14:textId="77777777" w:rsidTr="00C738AE">
        <w:trPr>
          <w:trHeight w:val="356"/>
          <w:jc w:val="center"/>
        </w:trPr>
        <w:tc>
          <w:tcPr>
            <w:tcW w:w="0" w:type="auto"/>
            <w:vAlign w:val="center"/>
          </w:tcPr>
          <w:p w14:paraId="6E3FB6C9" w14:textId="77777777" w:rsidR="00215F30" w:rsidRPr="00E44B9C" w:rsidRDefault="00215F30" w:rsidP="00C738AE">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1D5435BB" w14:textId="77777777" w:rsidR="00215F30" w:rsidRPr="00E44B9C" w:rsidRDefault="00215F30" w:rsidP="00C738AE">
            <w:pPr>
              <w:jc w:val="center"/>
              <w:rPr>
                <w:sz w:val="18"/>
                <w:szCs w:val="18"/>
              </w:rPr>
            </w:pPr>
            <w:r>
              <w:rPr>
                <w:sz w:val="18"/>
                <w:szCs w:val="18"/>
              </w:rPr>
              <w:t>5</w:t>
            </w:r>
          </w:p>
        </w:tc>
        <w:tc>
          <w:tcPr>
            <w:tcW w:w="0" w:type="auto"/>
            <w:vAlign w:val="center"/>
          </w:tcPr>
          <w:p w14:paraId="429E1263" w14:textId="77777777" w:rsidR="00215F30" w:rsidRPr="00E44B9C" w:rsidRDefault="00215F30" w:rsidP="00C738AE">
            <w:pPr>
              <w:jc w:val="center"/>
              <w:rPr>
                <w:sz w:val="18"/>
                <w:szCs w:val="18"/>
              </w:rPr>
            </w:pPr>
            <w:r w:rsidRPr="00E44B9C">
              <w:rPr>
                <w:sz w:val="18"/>
                <w:szCs w:val="18"/>
              </w:rPr>
              <w:t>4</w:t>
            </w:r>
          </w:p>
        </w:tc>
        <w:tc>
          <w:tcPr>
            <w:tcW w:w="0" w:type="auto"/>
            <w:vAlign w:val="center"/>
          </w:tcPr>
          <w:p w14:paraId="4534366F" w14:textId="77777777" w:rsidR="00215F30" w:rsidRPr="00E44B9C" w:rsidRDefault="00215F30" w:rsidP="00C738AE">
            <w:pPr>
              <w:jc w:val="center"/>
              <w:rPr>
                <w:sz w:val="18"/>
                <w:szCs w:val="18"/>
              </w:rPr>
            </w:pPr>
            <w:r>
              <w:rPr>
                <w:sz w:val="18"/>
                <w:szCs w:val="18"/>
              </w:rPr>
              <w:t>4</w:t>
            </w:r>
          </w:p>
        </w:tc>
        <w:tc>
          <w:tcPr>
            <w:tcW w:w="0" w:type="auto"/>
            <w:vAlign w:val="center"/>
          </w:tcPr>
          <w:p w14:paraId="7F190B53" w14:textId="77777777" w:rsidR="00215F30" w:rsidRPr="00E44B9C" w:rsidRDefault="00215F30" w:rsidP="00C738AE">
            <w:pPr>
              <w:jc w:val="center"/>
              <w:rPr>
                <w:sz w:val="18"/>
                <w:szCs w:val="18"/>
              </w:rPr>
            </w:pPr>
            <w:r w:rsidRPr="00E44B9C">
              <w:rPr>
                <w:sz w:val="18"/>
                <w:szCs w:val="18"/>
              </w:rPr>
              <w:t>3</w:t>
            </w:r>
          </w:p>
        </w:tc>
        <w:tc>
          <w:tcPr>
            <w:tcW w:w="0" w:type="auto"/>
            <w:vAlign w:val="center"/>
          </w:tcPr>
          <w:p w14:paraId="7ED46888" w14:textId="77777777" w:rsidR="00215F30" w:rsidRPr="00E44B9C" w:rsidRDefault="00215F30" w:rsidP="00C738AE">
            <w:pPr>
              <w:jc w:val="center"/>
              <w:rPr>
                <w:sz w:val="18"/>
                <w:szCs w:val="18"/>
              </w:rPr>
            </w:pPr>
          </w:p>
        </w:tc>
        <w:tc>
          <w:tcPr>
            <w:tcW w:w="0" w:type="auto"/>
            <w:vAlign w:val="center"/>
          </w:tcPr>
          <w:p w14:paraId="35BB3380" w14:textId="77777777" w:rsidR="00215F30" w:rsidRPr="00E44B9C" w:rsidRDefault="00215F30" w:rsidP="00C738AE">
            <w:pPr>
              <w:jc w:val="center"/>
              <w:rPr>
                <w:sz w:val="18"/>
                <w:szCs w:val="18"/>
              </w:rPr>
            </w:pPr>
          </w:p>
        </w:tc>
        <w:tc>
          <w:tcPr>
            <w:tcW w:w="0" w:type="auto"/>
            <w:vAlign w:val="center"/>
          </w:tcPr>
          <w:p w14:paraId="69B38658" w14:textId="77777777" w:rsidR="00215F30" w:rsidRPr="00E44B9C" w:rsidRDefault="00215F30" w:rsidP="00C738AE">
            <w:pPr>
              <w:jc w:val="center"/>
              <w:rPr>
                <w:sz w:val="18"/>
                <w:szCs w:val="18"/>
              </w:rPr>
            </w:pPr>
          </w:p>
        </w:tc>
        <w:tc>
          <w:tcPr>
            <w:tcW w:w="0" w:type="auto"/>
            <w:vAlign w:val="center"/>
          </w:tcPr>
          <w:p w14:paraId="2735DDCC" w14:textId="77777777" w:rsidR="00215F30" w:rsidRPr="00E44B9C" w:rsidRDefault="00215F30" w:rsidP="00C738AE">
            <w:pPr>
              <w:jc w:val="center"/>
              <w:rPr>
                <w:sz w:val="18"/>
                <w:szCs w:val="18"/>
              </w:rPr>
            </w:pPr>
          </w:p>
        </w:tc>
        <w:tc>
          <w:tcPr>
            <w:tcW w:w="0" w:type="auto"/>
            <w:vAlign w:val="center"/>
          </w:tcPr>
          <w:p w14:paraId="588AB04D" w14:textId="77777777" w:rsidR="00215F30" w:rsidRPr="00E44B9C" w:rsidRDefault="00215F30" w:rsidP="00C738AE">
            <w:pPr>
              <w:jc w:val="center"/>
              <w:rPr>
                <w:sz w:val="18"/>
                <w:szCs w:val="18"/>
              </w:rPr>
            </w:pPr>
          </w:p>
        </w:tc>
        <w:tc>
          <w:tcPr>
            <w:tcW w:w="0" w:type="auto"/>
            <w:gridSpan w:val="2"/>
            <w:vAlign w:val="center"/>
          </w:tcPr>
          <w:p w14:paraId="5B9A67F7" w14:textId="77777777" w:rsidR="00215F30" w:rsidRPr="00E44B9C" w:rsidRDefault="00215F30" w:rsidP="00C738AE">
            <w:pPr>
              <w:jc w:val="center"/>
              <w:rPr>
                <w:sz w:val="18"/>
                <w:szCs w:val="18"/>
              </w:rPr>
            </w:pPr>
          </w:p>
        </w:tc>
        <w:tc>
          <w:tcPr>
            <w:tcW w:w="0" w:type="auto"/>
            <w:vAlign w:val="center"/>
          </w:tcPr>
          <w:p w14:paraId="4D936172" w14:textId="77777777" w:rsidR="00215F30" w:rsidRPr="00E44B9C" w:rsidRDefault="00215F30" w:rsidP="00C738AE">
            <w:pPr>
              <w:jc w:val="center"/>
              <w:rPr>
                <w:sz w:val="18"/>
                <w:szCs w:val="18"/>
              </w:rPr>
            </w:pPr>
          </w:p>
        </w:tc>
      </w:tr>
      <w:tr w:rsidR="00215F30" w:rsidRPr="00E44B9C" w14:paraId="5A0DB9C5" w14:textId="77777777" w:rsidTr="00C738AE">
        <w:trPr>
          <w:trHeight w:val="356"/>
          <w:jc w:val="center"/>
        </w:trPr>
        <w:tc>
          <w:tcPr>
            <w:tcW w:w="7106" w:type="dxa"/>
            <w:gridSpan w:val="13"/>
            <w:vAlign w:val="center"/>
          </w:tcPr>
          <w:p w14:paraId="7D4BA534" w14:textId="77777777" w:rsidR="00215F30" w:rsidRPr="00E44B9C" w:rsidRDefault="00215F30" w:rsidP="00C738AE">
            <w:pPr>
              <w:spacing w:before="100"/>
              <w:jc w:val="center"/>
              <w:rPr>
                <w:b/>
                <w:sz w:val="18"/>
                <w:szCs w:val="18"/>
              </w:rPr>
            </w:pPr>
            <w:r>
              <w:rPr>
                <w:b/>
                <w:sz w:val="18"/>
                <w:szCs w:val="18"/>
              </w:rPr>
              <w:t xml:space="preserve">ÖÇ: Öğrenme Çıktıları </w:t>
            </w:r>
            <w:r w:rsidRPr="004432E6">
              <w:rPr>
                <w:b/>
                <w:sz w:val="18"/>
                <w:szCs w:val="18"/>
              </w:rPr>
              <w:t>P</w:t>
            </w:r>
            <w:r>
              <w:rPr>
                <w:b/>
                <w:sz w:val="18"/>
                <w:szCs w:val="18"/>
              </w:rPr>
              <w:t>Ç</w:t>
            </w:r>
            <w:r w:rsidRPr="004432E6">
              <w:rPr>
                <w:b/>
                <w:sz w:val="18"/>
                <w:szCs w:val="18"/>
              </w:rPr>
              <w:t>: Program Çıktıları</w:t>
            </w:r>
          </w:p>
        </w:tc>
      </w:tr>
      <w:tr w:rsidR="00215F30" w:rsidRPr="00E44B9C" w14:paraId="00803B88" w14:textId="77777777" w:rsidTr="00C738AE">
        <w:trPr>
          <w:trHeight w:val="356"/>
          <w:jc w:val="center"/>
        </w:trPr>
        <w:tc>
          <w:tcPr>
            <w:tcW w:w="0" w:type="auto"/>
            <w:vAlign w:val="center"/>
          </w:tcPr>
          <w:p w14:paraId="5B9C9A66" w14:textId="77777777" w:rsidR="00215F30" w:rsidRPr="00E44B9C" w:rsidRDefault="00215F30" w:rsidP="00C738AE">
            <w:pPr>
              <w:spacing w:after="100" w:line="176" w:lineRule="exact"/>
              <w:jc w:val="center"/>
              <w:rPr>
                <w:b/>
                <w:sz w:val="18"/>
                <w:szCs w:val="18"/>
              </w:rPr>
            </w:pPr>
            <w:r w:rsidRPr="00E44B9C">
              <w:rPr>
                <w:b/>
                <w:sz w:val="18"/>
                <w:szCs w:val="18"/>
              </w:rPr>
              <w:t>Katkı</w:t>
            </w:r>
          </w:p>
          <w:p w14:paraId="21DC211C" w14:textId="77777777" w:rsidR="00215F30" w:rsidRPr="00E44B9C" w:rsidRDefault="00215F30" w:rsidP="00C738AE">
            <w:pPr>
              <w:spacing w:before="100"/>
              <w:jc w:val="center"/>
              <w:rPr>
                <w:b/>
                <w:sz w:val="18"/>
                <w:szCs w:val="18"/>
              </w:rPr>
            </w:pPr>
            <w:r w:rsidRPr="00E44B9C">
              <w:rPr>
                <w:b/>
                <w:sz w:val="18"/>
                <w:szCs w:val="18"/>
              </w:rPr>
              <w:t>Düzeyi</w:t>
            </w:r>
          </w:p>
        </w:tc>
        <w:tc>
          <w:tcPr>
            <w:tcW w:w="0" w:type="auto"/>
            <w:gridSpan w:val="3"/>
            <w:vAlign w:val="center"/>
          </w:tcPr>
          <w:p w14:paraId="14EEF1C9" w14:textId="77777777" w:rsidR="00215F30" w:rsidRPr="00E44B9C" w:rsidRDefault="00215F30" w:rsidP="00C738AE">
            <w:pPr>
              <w:spacing w:before="100"/>
              <w:jc w:val="center"/>
              <w:rPr>
                <w:b/>
                <w:sz w:val="18"/>
                <w:szCs w:val="18"/>
              </w:rPr>
            </w:pPr>
            <w:r w:rsidRPr="00E44B9C">
              <w:rPr>
                <w:b/>
                <w:sz w:val="18"/>
                <w:szCs w:val="18"/>
              </w:rPr>
              <w:t>1 Çok Düşük</w:t>
            </w:r>
          </w:p>
        </w:tc>
        <w:tc>
          <w:tcPr>
            <w:tcW w:w="0" w:type="auto"/>
            <w:gridSpan w:val="2"/>
            <w:vAlign w:val="center"/>
          </w:tcPr>
          <w:p w14:paraId="2DBE71DB" w14:textId="77777777" w:rsidR="00215F30" w:rsidRPr="00E44B9C" w:rsidRDefault="00215F30" w:rsidP="00C738AE">
            <w:pPr>
              <w:spacing w:before="100"/>
              <w:jc w:val="center"/>
              <w:rPr>
                <w:b/>
                <w:sz w:val="18"/>
                <w:szCs w:val="18"/>
              </w:rPr>
            </w:pPr>
            <w:r w:rsidRPr="00E44B9C">
              <w:rPr>
                <w:b/>
                <w:sz w:val="18"/>
                <w:szCs w:val="18"/>
              </w:rPr>
              <w:t>2 Düşük</w:t>
            </w:r>
          </w:p>
        </w:tc>
        <w:tc>
          <w:tcPr>
            <w:tcW w:w="0" w:type="auto"/>
            <w:gridSpan w:val="3"/>
            <w:vAlign w:val="center"/>
          </w:tcPr>
          <w:p w14:paraId="7E229D1F" w14:textId="77777777" w:rsidR="00215F30" w:rsidRPr="00E44B9C" w:rsidRDefault="00215F30" w:rsidP="00C738AE">
            <w:pPr>
              <w:spacing w:before="100"/>
              <w:jc w:val="center"/>
              <w:rPr>
                <w:b/>
                <w:sz w:val="18"/>
                <w:szCs w:val="18"/>
              </w:rPr>
            </w:pPr>
            <w:r w:rsidRPr="00E44B9C">
              <w:rPr>
                <w:b/>
                <w:sz w:val="18"/>
                <w:szCs w:val="18"/>
              </w:rPr>
              <w:t>3 Orta</w:t>
            </w:r>
          </w:p>
        </w:tc>
        <w:tc>
          <w:tcPr>
            <w:tcW w:w="864" w:type="dxa"/>
            <w:gridSpan w:val="2"/>
            <w:vAlign w:val="center"/>
          </w:tcPr>
          <w:p w14:paraId="10F2A1CE" w14:textId="77777777" w:rsidR="00215F30" w:rsidRPr="00E44B9C" w:rsidRDefault="00215F30" w:rsidP="00C738AE">
            <w:pPr>
              <w:spacing w:before="100"/>
              <w:jc w:val="center"/>
              <w:rPr>
                <w:b/>
                <w:sz w:val="18"/>
                <w:szCs w:val="18"/>
              </w:rPr>
            </w:pPr>
            <w:r w:rsidRPr="00E44B9C">
              <w:rPr>
                <w:b/>
                <w:sz w:val="18"/>
                <w:szCs w:val="18"/>
              </w:rPr>
              <w:t>4 Yüksek</w:t>
            </w:r>
          </w:p>
        </w:tc>
        <w:tc>
          <w:tcPr>
            <w:tcW w:w="968" w:type="dxa"/>
            <w:gridSpan w:val="2"/>
            <w:vAlign w:val="center"/>
          </w:tcPr>
          <w:p w14:paraId="473612E8" w14:textId="77777777" w:rsidR="00215F30" w:rsidRPr="00E44B9C" w:rsidRDefault="00215F30" w:rsidP="00C738AE">
            <w:pPr>
              <w:spacing w:before="100"/>
              <w:jc w:val="center"/>
              <w:rPr>
                <w:b/>
                <w:sz w:val="18"/>
                <w:szCs w:val="18"/>
              </w:rPr>
            </w:pPr>
            <w:r w:rsidRPr="00E44B9C">
              <w:rPr>
                <w:b/>
                <w:sz w:val="18"/>
                <w:szCs w:val="18"/>
              </w:rPr>
              <w:t>5 Çok Yüksek</w:t>
            </w:r>
          </w:p>
        </w:tc>
      </w:tr>
    </w:tbl>
    <w:p w14:paraId="52787D70" w14:textId="77777777" w:rsidR="00215F30" w:rsidRDefault="00215F30" w:rsidP="00215F30"/>
    <w:p w14:paraId="737111E5" w14:textId="77777777" w:rsidR="00215F30" w:rsidRDefault="00215F30" w:rsidP="00215F30"/>
    <w:p w14:paraId="53C86C2F" w14:textId="77777777" w:rsidR="00215F30" w:rsidRDefault="00215F30" w:rsidP="00215F30">
      <w:pPr>
        <w:spacing w:line="0" w:lineRule="atLeast"/>
        <w:jc w:val="center"/>
        <w:rPr>
          <w:b/>
        </w:rPr>
      </w:pPr>
      <w:r>
        <w:rPr>
          <w:b/>
        </w:rPr>
        <w:t>Program Çıktıları ve İlgili Dersin İlişkisi</w:t>
      </w:r>
    </w:p>
    <w:p w14:paraId="4AEB39CA" w14:textId="77777777" w:rsidR="00215F30" w:rsidRDefault="00215F30" w:rsidP="00215F30">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499"/>
        <w:gridCol w:w="499"/>
        <w:gridCol w:w="499"/>
        <w:gridCol w:w="499"/>
        <w:gridCol w:w="499"/>
        <w:gridCol w:w="499"/>
        <w:gridCol w:w="499"/>
        <w:gridCol w:w="499"/>
        <w:gridCol w:w="499"/>
        <w:gridCol w:w="590"/>
        <w:gridCol w:w="590"/>
      </w:tblGrid>
      <w:tr w:rsidR="00215F30" w:rsidRPr="00E44B9C" w14:paraId="2F7D90F5" w14:textId="77777777" w:rsidTr="00C738AE">
        <w:trPr>
          <w:trHeight w:val="356"/>
          <w:jc w:val="center"/>
        </w:trPr>
        <w:tc>
          <w:tcPr>
            <w:tcW w:w="0" w:type="auto"/>
            <w:vAlign w:val="center"/>
          </w:tcPr>
          <w:p w14:paraId="3D14D7BE" w14:textId="77777777" w:rsidR="00215F30" w:rsidRPr="00E44B9C" w:rsidRDefault="00215F30" w:rsidP="00C738AE">
            <w:pPr>
              <w:jc w:val="center"/>
              <w:rPr>
                <w:b/>
                <w:sz w:val="18"/>
                <w:szCs w:val="18"/>
              </w:rPr>
            </w:pPr>
          </w:p>
          <w:p w14:paraId="63A57A4C" w14:textId="77777777" w:rsidR="00215F30" w:rsidRPr="00E44B9C" w:rsidRDefault="00215F30" w:rsidP="00C738AE">
            <w:pPr>
              <w:jc w:val="center"/>
              <w:rPr>
                <w:b/>
                <w:sz w:val="18"/>
                <w:szCs w:val="18"/>
              </w:rPr>
            </w:pPr>
          </w:p>
        </w:tc>
        <w:tc>
          <w:tcPr>
            <w:tcW w:w="0" w:type="auto"/>
            <w:vAlign w:val="center"/>
          </w:tcPr>
          <w:p w14:paraId="5E51B37D" w14:textId="77777777" w:rsidR="00215F30" w:rsidRDefault="00215F30" w:rsidP="00C738AE">
            <w:pPr>
              <w:spacing w:before="100"/>
              <w:jc w:val="center"/>
              <w:rPr>
                <w:b/>
                <w:sz w:val="18"/>
                <w:szCs w:val="18"/>
              </w:rPr>
            </w:pPr>
            <w:r>
              <w:rPr>
                <w:b/>
                <w:sz w:val="18"/>
                <w:szCs w:val="18"/>
              </w:rPr>
              <w:t>PÇ1</w:t>
            </w:r>
          </w:p>
        </w:tc>
        <w:tc>
          <w:tcPr>
            <w:tcW w:w="0" w:type="auto"/>
            <w:vAlign w:val="center"/>
          </w:tcPr>
          <w:p w14:paraId="7F5FA23D" w14:textId="77777777" w:rsidR="00215F30" w:rsidRDefault="00215F30" w:rsidP="00C738AE">
            <w:pPr>
              <w:spacing w:before="100"/>
              <w:jc w:val="center"/>
              <w:rPr>
                <w:b/>
                <w:sz w:val="18"/>
                <w:szCs w:val="18"/>
              </w:rPr>
            </w:pPr>
            <w:r>
              <w:rPr>
                <w:b/>
                <w:sz w:val="18"/>
                <w:szCs w:val="18"/>
              </w:rPr>
              <w:t>PÇ2</w:t>
            </w:r>
          </w:p>
        </w:tc>
        <w:tc>
          <w:tcPr>
            <w:tcW w:w="0" w:type="auto"/>
            <w:vAlign w:val="center"/>
          </w:tcPr>
          <w:p w14:paraId="12E00A94" w14:textId="77777777" w:rsidR="00215F30" w:rsidRDefault="00215F30" w:rsidP="00C738AE">
            <w:pPr>
              <w:spacing w:before="100"/>
              <w:jc w:val="center"/>
              <w:rPr>
                <w:b/>
                <w:sz w:val="18"/>
                <w:szCs w:val="18"/>
              </w:rPr>
            </w:pPr>
            <w:r>
              <w:rPr>
                <w:b/>
                <w:sz w:val="18"/>
                <w:szCs w:val="18"/>
              </w:rPr>
              <w:t>PÇ3</w:t>
            </w:r>
          </w:p>
        </w:tc>
        <w:tc>
          <w:tcPr>
            <w:tcW w:w="0" w:type="auto"/>
            <w:vAlign w:val="center"/>
          </w:tcPr>
          <w:p w14:paraId="38029287" w14:textId="77777777" w:rsidR="00215F30" w:rsidRDefault="00215F30" w:rsidP="00C738AE">
            <w:pPr>
              <w:spacing w:before="100"/>
              <w:jc w:val="center"/>
              <w:rPr>
                <w:b/>
                <w:sz w:val="18"/>
                <w:szCs w:val="18"/>
              </w:rPr>
            </w:pPr>
            <w:r>
              <w:rPr>
                <w:b/>
                <w:sz w:val="18"/>
                <w:szCs w:val="18"/>
              </w:rPr>
              <w:t>PÇ4</w:t>
            </w:r>
          </w:p>
        </w:tc>
        <w:tc>
          <w:tcPr>
            <w:tcW w:w="0" w:type="auto"/>
            <w:vAlign w:val="center"/>
          </w:tcPr>
          <w:p w14:paraId="55BC18D0" w14:textId="77777777" w:rsidR="00215F30" w:rsidRDefault="00215F30" w:rsidP="00C738AE">
            <w:pPr>
              <w:spacing w:before="100"/>
              <w:jc w:val="center"/>
              <w:rPr>
                <w:b/>
                <w:sz w:val="18"/>
                <w:szCs w:val="18"/>
              </w:rPr>
            </w:pPr>
            <w:r>
              <w:rPr>
                <w:b/>
                <w:sz w:val="18"/>
                <w:szCs w:val="18"/>
              </w:rPr>
              <w:t>PÇ5</w:t>
            </w:r>
          </w:p>
        </w:tc>
        <w:tc>
          <w:tcPr>
            <w:tcW w:w="0" w:type="auto"/>
            <w:vAlign w:val="center"/>
          </w:tcPr>
          <w:p w14:paraId="2C10C040" w14:textId="77777777" w:rsidR="00215F30" w:rsidRDefault="00215F30" w:rsidP="00C738AE">
            <w:pPr>
              <w:spacing w:before="100"/>
              <w:jc w:val="center"/>
              <w:rPr>
                <w:b/>
                <w:sz w:val="18"/>
                <w:szCs w:val="18"/>
              </w:rPr>
            </w:pPr>
            <w:r>
              <w:rPr>
                <w:b/>
                <w:sz w:val="18"/>
                <w:szCs w:val="18"/>
              </w:rPr>
              <w:t>PÇ6</w:t>
            </w:r>
          </w:p>
        </w:tc>
        <w:tc>
          <w:tcPr>
            <w:tcW w:w="0" w:type="auto"/>
            <w:vAlign w:val="center"/>
          </w:tcPr>
          <w:p w14:paraId="19AC252E" w14:textId="77777777" w:rsidR="00215F30" w:rsidRDefault="00215F30" w:rsidP="00C738AE">
            <w:pPr>
              <w:spacing w:before="100"/>
              <w:jc w:val="center"/>
              <w:rPr>
                <w:b/>
                <w:sz w:val="18"/>
                <w:szCs w:val="18"/>
              </w:rPr>
            </w:pPr>
            <w:r>
              <w:rPr>
                <w:b/>
                <w:sz w:val="18"/>
                <w:szCs w:val="18"/>
              </w:rPr>
              <w:t>PÇ7</w:t>
            </w:r>
          </w:p>
        </w:tc>
        <w:tc>
          <w:tcPr>
            <w:tcW w:w="0" w:type="auto"/>
            <w:vAlign w:val="center"/>
          </w:tcPr>
          <w:p w14:paraId="7C1B0596" w14:textId="77777777" w:rsidR="00215F30" w:rsidRDefault="00215F30" w:rsidP="00C738AE">
            <w:pPr>
              <w:spacing w:before="100"/>
              <w:jc w:val="center"/>
              <w:rPr>
                <w:b/>
                <w:sz w:val="18"/>
                <w:szCs w:val="18"/>
              </w:rPr>
            </w:pPr>
            <w:r>
              <w:rPr>
                <w:b/>
                <w:sz w:val="18"/>
                <w:szCs w:val="18"/>
              </w:rPr>
              <w:t>PÇ8</w:t>
            </w:r>
          </w:p>
        </w:tc>
        <w:tc>
          <w:tcPr>
            <w:tcW w:w="0" w:type="auto"/>
            <w:vAlign w:val="center"/>
          </w:tcPr>
          <w:p w14:paraId="33B24E51" w14:textId="77777777" w:rsidR="00215F30" w:rsidRDefault="00215F30" w:rsidP="00C738AE">
            <w:pPr>
              <w:spacing w:before="100"/>
              <w:jc w:val="center"/>
              <w:rPr>
                <w:b/>
                <w:sz w:val="18"/>
                <w:szCs w:val="18"/>
              </w:rPr>
            </w:pPr>
            <w:r>
              <w:rPr>
                <w:b/>
                <w:sz w:val="18"/>
                <w:szCs w:val="18"/>
              </w:rPr>
              <w:t>PÇ9</w:t>
            </w:r>
          </w:p>
        </w:tc>
        <w:tc>
          <w:tcPr>
            <w:tcW w:w="0" w:type="auto"/>
            <w:vAlign w:val="center"/>
          </w:tcPr>
          <w:p w14:paraId="5A7358F5" w14:textId="77777777" w:rsidR="00215F30" w:rsidRDefault="00215F30" w:rsidP="00C738AE">
            <w:pPr>
              <w:spacing w:before="100"/>
              <w:jc w:val="center"/>
              <w:rPr>
                <w:b/>
                <w:sz w:val="18"/>
                <w:szCs w:val="18"/>
              </w:rPr>
            </w:pPr>
            <w:r>
              <w:rPr>
                <w:b/>
                <w:sz w:val="18"/>
                <w:szCs w:val="18"/>
              </w:rPr>
              <w:t>PÇ10</w:t>
            </w:r>
          </w:p>
        </w:tc>
        <w:tc>
          <w:tcPr>
            <w:tcW w:w="0" w:type="auto"/>
            <w:vAlign w:val="center"/>
          </w:tcPr>
          <w:p w14:paraId="16289F8D" w14:textId="77777777" w:rsidR="00215F30" w:rsidRDefault="00215F30" w:rsidP="00C738AE">
            <w:pPr>
              <w:spacing w:before="100"/>
              <w:jc w:val="center"/>
              <w:rPr>
                <w:b/>
                <w:sz w:val="18"/>
                <w:szCs w:val="18"/>
              </w:rPr>
            </w:pPr>
            <w:r>
              <w:rPr>
                <w:b/>
                <w:sz w:val="18"/>
                <w:szCs w:val="18"/>
              </w:rPr>
              <w:t>PÇ11</w:t>
            </w:r>
          </w:p>
        </w:tc>
      </w:tr>
      <w:tr w:rsidR="00215F30" w:rsidRPr="00E44B9C" w14:paraId="4E2414FE" w14:textId="77777777" w:rsidTr="00C738AE">
        <w:trPr>
          <w:trHeight w:val="356"/>
          <w:jc w:val="center"/>
        </w:trPr>
        <w:tc>
          <w:tcPr>
            <w:tcW w:w="0" w:type="auto"/>
            <w:vAlign w:val="center"/>
          </w:tcPr>
          <w:p w14:paraId="7F2ECB56" w14:textId="77777777" w:rsidR="00215F30" w:rsidRPr="00E44B9C" w:rsidRDefault="00215F30" w:rsidP="00C738AE">
            <w:pPr>
              <w:spacing w:before="100"/>
              <w:jc w:val="center"/>
              <w:rPr>
                <w:sz w:val="18"/>
                <w:szCs w:val="18"/>
              </w:rPr>
            </w:pPr>
            <w:r w:rsidRPr="00106AC2">
              <w:rPr>
                <w:rFonts w:ascii="Times New Roman" w:hAnsi="Times New Roman" w:cs="Times New Roman"/>
              </w:rPr>
              <w:t>T</w:t>
            </w:r>
            <w:r>
              <w:rPr>
                <w:rFonts w:ascii="Times New Roman" w:hAnsi="Times New Roman" w:cs="Times New Roman"/>
              </w:rPr>
              <w:t>ransport Tekniği I</w:t>
            </w:r>
          </w:p>
        </w:tc>
        <w:tc>
          <w:tcPr>
            <w:tcW w:w="0" w:type="auto"/>
            <w:vAlign w:val="center"/>
          </w:tcPr>
          <w:p w14:paraId="413B9542" w14:textId="77777777" w:rsidR="00215F30" w:rsidRPr="00E44B9C" w:rsidRDefault="00215F30" w:rsidP="00C738AE">
            <w:pPr>
              <w:jc w:val="center"/>
              <w:rPr>
                <w:sz w:val="18"/>
                <w:szCs w:val="18"/>
              </w:rPr>
            </w:pPr>
            <w:r>
              <w:rPr>
                <w:sz w:val="18"/>
                <w:szCs w:val="18"/>
              </w:rPr>
              <w:t>4</w:t>
            </w:r>
          </w:p>
        </w:tc>
        <w:tc>
          <w:tcPr>
            <w:tcW w:w="0" w:type="auto"/>
            <w:vAlign w:val="center"/>
          </w:tcPr>
          <w:p w14:paraId="25D9D7ED" w14:textId="77777777" w:rsidR="00215F30" w:rsidRPr="00E44B9C" w:rsidRDefault="00215F30" w:rsidP="00C738AE">
            <w:pPr>
              <w:jc w:val="center"/>
              <w:rPr>
                <w:sz w:val="18"/>
                <w:szCs w:val="18"/>
              </w:rPr>
            </w:pPr>
            <w:r w:rsidRPr="00E44B9C">
              <w:rPr>
                <w:sz w:val="18"/>
                <w:szCs w:val="18"/>
              </w:rPr>
              <w:t>4</w:t>
            </w:r>
          </w:p>
        </w:tc>
        <w:tc>
          <w:tcPr>
            <w:tcW w:w="0" w:type="auto"/>
            <w:vAlign w:val="center"/>
          </w:tcPr>
          <w:p w14:paraId="313D557F" w14:textId="77777777" w:rsidR="00215F30" w:rsidRPr="00E44B9C" w:rsidRDefault="00215F30" w:rsidP="00C738AE">
            <w:pPr>
              <w:jc w:val="center"/>
              <w:rPr>
                <w:sz w:val="18"/>
                <w:szCs w:val="18"/>
              </w:rPr>
            </w:pPr>
            <w:r>
              <w:rPr>
                <w:sz w:val="18"/>
                <w:szCs w:val="18"/>
              </w:rPr>
              <w:t>5</w:t>
            </w:r>
          </w:p>
        </w:tc>
        <w:tc>
          <w:tcPr>
            <w:tcW w:w="0" w:type="auto"/>
            <w:vAlign w:val="center"/>
          </w:tcPr>
          <w:p w14:paraId="1905BE08" w14:textId="77777777" w:rsidR="00215F30" w:rsidRPr="00E44B9C" w:rsidRDefault="00215F30" w:rsidP="00C738AE">
            <w:pPr>
              <w:jc w:val="center"/>
              <w:rPr>
                <w:sz w:val="18"/>
                <w:szCs w:val="18"/>
              </w:rPr>
            </w:pPr>
            <w:r w:rsidRPr="00E44B9C">
              <w:rPr>
                <w:sz w:val="18"/>
                <w:szCs w:val="18"/>
              </w:rPr>
              <w:t>3</w:t>
            </w:r>
          </w:p>
        </w:tc>
        <w:tc>
          <w:tcPr>
            <w:tcW w:w="0" w:type="auto"/>
            <w:vAlign w:val="center"/>
          </w:tcPr>
          <w:p w14:paraId="0C580B08" w14:textId="77777777" w:rsidR="00215F30" w:rsidRPr="00E44B9C" w:rsidRDefault="00215F30" w:rsidP="00C738AE">
            <w:pPr>
              <w:jc w:val="center"/>
              <w:rPr>
                <w:sz w:val="18"/>
                <w:szCs w:val="18"/>
              </w:rPr>
            </w:pPr>
          </w:p>
        </w:tc>
        <w:tc>
          <w:tcPr>
            <w:tcW w:w="0" w:type="auto"/>
            <w:vAlign w:val="center"/>
          </w:tcPr>
          <w:p w14:paraId="28ABE862" w14:textId="77777777" w:rsidR="00215F30" w:rsidRPr="00E44B9C" w:rsidRDefault="00215F30" w:rsidP="00C738AE">
            <w:pPr>
              <w:jc w:val="center"/>
              <w:rPr>
                <w:sz w:val="18"/>
                <w:szCs w:val="18"/>
              </w:rPr>
            </w:pPr>
          </w:p>
        </w:tc>
        <w:tc>
          <w:tcPr>
            <w:tcW w:w="0" w:type="auto"/>
            <w:vAlign w:val="center"/>
          </w:tcPr>
          <w:p w14:paraId="65FEAD19" w14:textId="77777777" w:rsidR="00215F30" w:rsidRPr="00E44B9C" w:rsidRDefault="00215F30" w:rsidP="00C738AE">
            <w:pPr>
              <w:jc w:val="center"/>
              <w:rPr>
                <w:sz w:val="18"/>
                <w:szCs w:val="18"/>
              </w:rPr>
            </w:pPr>
          </w:p>
        </w:tc>
        <w:tc>
          <w:tcPr>
            <w:tcW w:w="0" w:type="auto"/>
            <w:vAlign w:val="center"/>
          </w:tcPr>
          <w:p w14:paraId="76438C71" w14:textId="77777777" w:rsidR="00215F30" w:rsidRPr="00E44B9C" w:rsidRDefault="00215F30" w:rsidP="00C738AE">
            <w:pPr>
              <w:jc w:val="center"/>
              <w:rPr>
                <w:sz w:val="18"/>
                <w:szCs w:val="18"/>
              </w:rPr>
            </w:pPr>
          </w:p>
        </w:tc>
        <w:tc>
          <w:tcPr>
            <w:tcW w:w="0" w:type="auto"/>
            <w:vAlign w:val="center"/>
          </w:tcPr>
          <w:p w14:paraId="186FCEA1" w14:textId="77777777" w:rsidR="00215F30" w:rsidRPr="00E44B9C" w:rsidRDefault="00215F30" w:rsidP="00C738AE">
            <w:pPr>
              <w:jc w:val="center"/>
              <w:rPr>
                <w:sz w:val="18"/>
                <w:szCs w:val="18"/>
              </w:rPr>
            </w:pPr>
          </w:p>
        </w:tc>
        <w:tc>
          <w:tcPr>
            <w:tcW w:w="0" w:type="auto"/>
            <w:vAlign w:val="center"/>
          </w:tcPr>
          <w:p w14:paraId="1456A878" w14:textId="77777777" w:rsidR="00215F30" w:rsidRPr="00E44B9C" w:rsidRDefault="00215F30" w:rsidP="00C738AE">
            <w:pPr>
              <w:jc w:val="center"/>
              <w:rPr>
                <w:sz w:val="18"/>
                <w:szCs w:val="18"/>
              </w:rPr>
            </w:pPr>
          </w:p>
        </w:tc>
        <w:tc>
          <w:tcPr>
            <w:tcW w:w="0" w:type="auto"/>
            <w:vAlign w:val="center"/>
          </w:tcPr>
          <w:p w14:paraId="5B89BCFD" w14:textId="77777777" w:rsidR="00215F30" w:rsidRPr="00E44B9C" w:rsidRDefault="00215F30" w:rsidP="00C738AE">
            <w:pPr>
              <w:jc w:val="center"/>
              <w:rPr>
                <w:sz w:val="18"/>
                <w:szCs w:val="18"/>
              </w:rPr>
            </w:pPr>
          </w:p>
        </w:tc>
      </w:tr>
    </w:tbl>
    <w:p w14:paraId="5946415E" w14:textId="77777777" w:rsidR="00215F30" w:rsidRDefault="00215F30" w:rsidP="00215F30"/>
    <w:p w14:paraId="7DA836B4" w14:textId="16164E6E" w:rsidR="00215F30" w:rsidRDefault="00215F30">
      <w:pPr>
        <w:rPr>
          <w:rFonts w:ascii="Times New Roman" w:hAnsi="Times New Roman" w:cs="Times New Roman"/>
        </w:rPr>
      </w:pPr>
      <w:r>
        <w:rPr>
          <w:rFonts w:ascii="Times New Roman" w:hAnsi="Times New Roman" w:cs="Times New Roman"/>
        </w:rPr>
        <w:br w:type="page"/>
      </w:r>
    </w:p>
    <w:p w14:paraId="317A577B" w14:textId="77777777" w:rsidR="0029365F" w:rsidRPr="008A7693" w:rsidRDefault="0029365F" w:rsidP="0029365F">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29365F" w:rsidRPr="008A7693" w14:paraId="6BD539E7" w14:textId="77777777" w:rsidTr="00C738AE">
        <w:tc>
          <w:tcPr>
            <w:tcW w:w="2910" w:type="dxa"/>
          </w:tcPr>
          <w:p w14:paraId="3D7AD284"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2BEADAB6" w14:textId="77777777" w:rsidR="0029365F" w:rsidRPr="008A7693" w:rsidRDefault="0029365F" w:rsidP="00C738AE">
            <w:pPr>
              <w:rPr>
                <w:rFonts w:ascii="Times New Roman" w:hAnsi="Times New Roman" w:cs="Times New Roman"/>
              </w:rPr>
            </w:pPr>
            <w:r>
              <w:rPr>
                <w:rFonts w:ascii="Times New Roman" w:hAnsi="Times New Roman" w:cs="Times New Roman"/>
              </w:rPr>
              <w:t>Fabrika Organizasyonu</w:t>
            </w:r>
          </w:p>
        </w:tc>
      </w:tr>
      <w:tr w:rsidR="0029365F" w:rsidRPr="008A7693" w14:paraId="7FA08C3D" w14:textId="77777777" w:rsidTr="00C738AE">
        <w:tc>
          <w:tcPr>
            <w:tcW w:w="2910" w:type="dxa"/>
          </w:tcPr>
          <w:p w14:paraId="6E1B3F30"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Kredi</w:t>
            </w:r>
            <w:r w:rsidRPr="008A7693">
              <w:rPr>
                <w:rFonts w:ascii="Times New Roman" w:hAnsi="Times New Roman" w:cs="Times New Roman"/>
                <w:b/>
              </w:rPr>
              <w:t>si</w:t>
            </w:r>
          </w:p>
        </w:tc>
        <w:tc>
          <w:tcPr>
            <w:tcW w:w="6150" w:type="dxa"/>
          </w:tcPr>
          <w:p w14:paraId="26540069" w14:textId="77777777" w:rsidR="0029365F" w:rsidRDefault="0029365F" w:rsidP="00C738AE">
            <w:pPr>
              <w:rPr>
                <w:rFonts w:ascii="Times New Roman" w:hAnsi="Times New Roman" w:cs="Times New Roman"/>
              </w:rPr>
            </w:pPr>
            <w:r w:rsidRPr="007B5C1D">
              <w:rPr>
                <w:rFonts w:ascii="Times New Roman" w:hAnsi="Times New Roman" w:cs="Times New Roman"/>
              </w:rPr>
              <w:t>3 (</w:t>
            </w:r>
            <w:r>
              <w:rPr>
                <w:rFonts w:ascii="Times New Roman" w:hAnsi="Times New Roman" w:cs="Times New Roman"/>
              </w:rPr>
              <w:t>3</w:t>
            </w:r>
            <w:r w:rsidRPr="007B5C1D">
              <w:rPr>
                <w:rFonts w:ascii="Times New Roman" w:hAnsi="Times New Roman" w:cs="Times New Roman"/>
              </w:rPr>
              <w:t xml:space="preserve"> Saat Teorik, </w:t>
            </w:r>
            <w:r>
              <w:rPr>
                <w:rFonts w:ascii="Times New Roman" w:hAnsi="Times New Roman" w:cs="Times New Roman"/>
              </w:rPr>
              <w:t>0</w:t>
            </w:r>
            <w:r w:rsidRPr="007B5C1D">
              <w:rPr>
                <w:rFonts w:ascii="Times New Roman" w:hAnsi="Times New Roman" w:cs="Times New Roman"/>
              </w:rPr>
              <w:t xml:space="preserve"> Saat Uygulama)</w:t>
            </w:r>
          </w:p>
        </w:tc>
      </w:tr>
      <w:tr w:rsidR="0029365F" w:rsidRPr="008A7693" w14:paraId="0B704F2A" w14:textId="77777777" w:rsidTr="00C738AE">
        <w:tc>
          <w:tcPr>
            <w:tcW w:w="2910" w:type="dxa"/>
          </w:tcPr>
          <w:p w14:paraId="4D310708"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 xml:space="preserve">Dersin Yürütücüsü </w:t>
            </w:r>
          </w:p>
        </w:tc>
        <w:tc>
          <w:tcPr>
            <w:tcW w:w="6150" w:type="dxa"/>
          </w:tcPr>
          <w:p w14:paraId="6CE795F2" w14:textId="77777777" w:rsidR="0029365F" w:rsidRPr="008A7693" w:rsidRDefault="0029365F" w:rsidP="00C738AE">
            <w:pPr>
              <w:rPr>
                <w:rFonts w:ascii="Times New Roman" w:hAnsi="Times New Roman" w:cs="Times New Roman"/>
              </w:rPr>
            </w:pPr>
            <w:r>
              <w:rPr>
                <w:rFonts w:ascii="Times New Roman" w:hAnsi="Times New Roman" w:cs="Times New Roman"/>
              </w:rPr>
              <w:t>Dr. Öğr. Üyesi Serkan KAYA</w:t>
            </w:r>
          </w:p>
        </w:tc>
      </w:tr>
      <w:tr w:rsidR="0029365F" w:rsidRPr="008A7693" w14:paraId="344DADB5" w14:textId="77777777" w:rsidTr="00C738AE">
        <w:tc>
          <w:tcPr>
            <w:tcW w:w="2910" w:type="dxa"/>
          </w:tcPr>
          <w:p w14:paraId="6E99C79C"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1C8BA535" w14:textId="77777777" w:rsidR="0029365F" w:rsidRPr="008A7693" w:rsidRDefault="0029365F" w:rsidP="00C738AE">
            <w:pPr>
              <w:rPr>
                <w:rFonts w:ascii="Times New Roman" w:hAnsi="Times New Roman" w:cs="Times New Roman"/>
              </w:rPr>
            </w:pPr>
            <w:r>
              <w:rPr>
                <w:rFonts w:ascii="Times New Roman" w:hAnsi="Times New Roman" w:cs="Times New Roman"/>
              </w:rPr>
              <w:t>4</w:t>
            </w:r>
          </w:p>
        </w:tc>
      </w:tr>
      <w:tr w:rsidR="0029365F" w:rsidRPr="008A7693" w14:paraId="45308123" w14:textId="77777777" w:rsidTr="00C738AE">
        <w:tc>
          <w:tcPr>
            <w:tcW w:w="2910" w:type="dxa"/>
          </w:tcPr>
          <w:p w14:paraId="230DCF39"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3D388B5" w14:textId="77777777" w:rsidR="0029365F" w:rsidRPr="008A7693" w:rsidRDefault="0029365F" w:rsidP="00C738AE">
            <w:pPr>
              <w:rPr>
                <w:rFonts w:ascii="Times New Roman" w:hAnsi="Times New Roman" w:cs="Times New Roman"/>
              </w:rPr>
            </w:pPr>
            <w:r w:rsidRPr="007B5C1D">
              <w:rPr>
                <w:rFonts w:ascii="Times New Roman" w:hAnsi="Times New Roman" w:cs="Times New Roman"/>
              </w:rPr>
              <w:t>Bölüm web sayfasında ilan edilecektir.</w:t>
            </w:r>
          </w:p>
        </w:tc>
      </w:tr>
      <w:tr w:rsidR="0029365F" w:rsidRPr="008A7693" w14:paraId="7925C915" w14:textId="77777777" w:rsidTr="00C738AE">
        <w:tc>
          <w:tcPr>
            <w:tcW w:w="2910" w:type="dxa"/>
          </w:tcPr>
          <w:p w14:paraId="70D6FF71"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3128931" w14:textId="77777777" w:rsidR="0029365F" w:rsidRPr="008A7693" w:rsidRDefault="0029365F" w:rsidP="00C738AE">
            <w:pPr>
              <w:rPr>
                <w:rFonts w:ascii="Times New Roman" w:hAnsi="Times New Roman" w:cs="Times New Roman"/>
              </w:rPr>
            </w:pPr>
            <w:r>
              <w:rPr>
                <w:rFonts w:ascii="Times New Roman" w:hAnsi="Times New Roman" w:cs="Times New Roman"/>
              </w:rPr>
              <w:t>Cuma 13:00-14:00</w:t>
            </w:r>
          </w:p>
        </w:tc>
      </w:tr>
      <w:tr w:rsidR="0029365F" w:rsidRPr="008A7693" w14:paraId="03FE09B1" w14:textId="77777777" w:rsidTr="00C738AE">
        <w:tc>
          <w:tcPr>
            <w:tcW w:w="2910" w:type="dxa"/>
          </w:tcPr>
          <w:p w14:paraId="39A011E2"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4CDAE132" w14:textId="77777777" w:rsidR="0029365F" w:rsidRPr="008A7693" w:rsidRDefault="002544BC" w:rsidP="00C738AE">
            <w:pPr>
              <w:rPr>
                <w:rFonts w:ascii="Times New Roman" w:hAnsi="Times New Roman" w:cs="Times New Roman"/>
              </w:rPr>
            </w:pPr>
            <w:hyperlink r:id="rId39" w:history="1">
              <w:r w:rsidR="0029365F" w:rsidRPr="001B1584">
                <w:rPr>
                  <w:rStyle w:val="Kpr"/>
                  <w:rFonts w:ascii="Times New Roman" w:hAnsi="Times New Roman" w:cs="Times New Roman"/>
                </w:rPr>
                <w:t>s</w:t>
              </w:r>
              <w:r w:rsidR="0029365F" w:rsidRPr="001B1584">
                <w:rPr>
                  <w:rStyle w:val="Kpr"/>
                </w:rPr>
                <w:t>erkankaya</w:t>
              </w:r>
              <w:r w:rsidR="0029365F" w:rsidRPr="001B1584">
                <w:rPr>
                  <w:rStyle w:val="Kpr"/>
                  <w:rFonts w:ascii="Times New Roman" w:hAnsi="Times New Roman" w:cs="Times New Roman"/>
                </w:rPr>
                <w:t>@harran.edu.tr</w:t>
              </w:r>
            </w:hyperlink>
            <w:r w:rsidR="0029365F">
              <w:rPr>
                <w:rFonts w:ascii="Times New Roman" w:hAnsi="Times New Roman" w:cs="Times New Roman"/>
              </w:rPr>
              <w:t xml:space="preserve">       414.3183000-1042</w:t>
            </w:r>
          </w:p>
        </w:tc>
      </w:tr>
      <w:tr w:rsidR="0029365F" w:rsidRPr="008A7693" w14:paraId="7A5EAC0E" w14:textId="77777777" w:rsidTr="00C738AE">
        <w:tc>
          <w:tcPr>
            <w:tcW w:w="2910" w:type="dxa"/>
          </w:tcPr>
          <w:p w14:paraId="43C68C90"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30B522C" w14:textId="77777777" w:rsidR="0029365F" w:rsidRPr="008A7693" w:rsidRDefault="0029365F" w:rsidP="00C738AE">
            <w:pPr>
              <w:rPr>
                <w:rFonts w:ascii="Times New Roman" w:hAnsi="Times New Roman" w:cs="Times New Roman"/>
              </w:rPr>
            </w:pPr>
            <w:r>
              <w:rPr>
                <w:rFonts w:ascii="Times New Roman" w:hAnsi="Times New Roman" w:cs="Times New Roman"/>
              </w:rPr>
              <w:t>Uzaktan</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545C1E00" w14:textId="77777777" w:rsidR="0029365F" w:rsidRPr="00F27E60" w:rsidRDefault="0029365F" w:rsidP="00C738AE">
            <w:pPr>
              <w:rPr>
                <w:rFonts w:ascii="Times New Roman" w:hAnsi="Times New Roman" w:cs="Times New Roman"/>
                <w:sz w:val="8"/>
                <w:szCs w:val="8"/>
              </w:rPr>
            </w:pPr>
          </w:p>
          <w:p w14:paraId="6CF7D2CB" w14:textId="77777777" w:rsidR="0029365F" w:rsidRPr="008A7693" w:rsidRDefault="0029365F" w:rsidP="00C738AE">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29365F" w:rsidRPr="008A7693" w14:paraId="4E659058" w14:textId="77777777" w:rsidTr="00C738AE">
        <w:tc>
          <w:tcPr>
            <w:tcW w:w="2910" w:type="dxa"/>
          </w:tcPr>
          <w:p w14:paraId="1CFB8E19" w14:textId="77777777" w:rsidR="0029365F" w:rsidRPr="00E44B9C" w:rsidRDefault="0029365F" w:rsidP="00C738AE">
            <w:pPr>
              <w:jc w:val="center"/>
              <w:rPr>
                <w:b/>
              </w:rPr>
            </w:pPr>
            <w:r w:rsidRPr="00E44B9C">
              <w:rPr>
                <w:b/>
              </w:rPr>
              <w:t>Dersin Amacı</w:t>
            </w:r>
          </w:p>
        </w:tc>
        <w:tc>
          <w:tcPr>
            <w:tcW w:w="6150" w:type="dxa"/>
          </w:tcPr>
          <w:p w14:paraId="7987160B" w14:textId="77777777" w:rsidR="0029365F" w:rsidRPr="007714A4" w:rsidRDefault="0029365F" w:rsidP="00C738AE">
            <w:r>
              <w:rPr>
                <w:rStyle w:val="fontstyle01"/>
              </w:rPr>
              <w:t>Makine Mühendisliği Öğrencileri için Fabrika kuruluş fikrinin</w:t>
            </w:r>
            <w:r>
              <w:rPr>
                <w:rFonts w:ascii="TimesNewRomanPSMT" w:hAnsi="TimesNewRomanPSMT"/>
                <w:color w:val="000000"/>
              </w:rPr>
              <w:br/>
            </w:r>
            <w:r>
              <w:rPr>
                <w:rStyle w:val="fontstyle01"/>
              </w:rPr>
              <w:t>oluşmasından itibaren fabrikanın üretime geçiş aşamasına kadar</w:t>
            </w:r>
            <w:r>
              <w:rPr>
                <w:rFonts w:ascii="TimesNewRomanPSMT" w:hAnsi="TimesNewRomanPSMT"/>
                <w:color w:val="000000"/>
              </w:rPr>
              <w:br/>
            </w:r>
            <w:r>
              <w:rPr>
                <w:rStyle w:val="fontstyle01"/>
              </w:rPr>
              <w:t>yapılması gereken faaliyetler, Fabrika yerleşim ve dizaynının temel</w:t>
            </w:r>
            <w:r>
              <w:rPr>
                <w:rFonts w:ascii="TimesNewRomanPSMT" w:hAnsi="TimesNewRomanPSMT"/>
                <w:color w:val="000000"/>
              </w:rPr>
              <w:br/>
            </w:r>
            <w:r>
              <w:rPr>
                <w:rStyle w:val="fontstyle01"/>
              </w:rPr>
              <w:t>karakteristiklerinin ve öneminin öğretilmesi. Proje değerlendirme</w:t>
            </w:r>
            <w:r>
              <w:rPr>
                <w:rFonts w:ascii="TimesNewRomanPSMT" w:hAnsi="TimesNewRomanPSMT"/>
                <w:color w:val="000000"/>
              </w:rPr>
              <w:br/>
            </w:r>
            <w:r>
              <w:rPr>
                <w:rStyle w:val="fontstyle01"/>
              </w:rPr>
              <w:t>yöntemleri, fizibilite etüdü çalışmalarının öğretilmesi amaçlanmaktadır.</w:t>
            </w:r>
          </w:p>
        </w:tc>
      </w:tr>
      <w:tr w:rsidR="0029365F" w:rsidRPr="008A7693" w14:paraId="1F3289EC" w14:textId="77777777" w:rsidTr="00C738AE">
        <w:tc>
          <w:tcPr>
            <w:tcW w:w="2910" w:type="dxa"/>
          </w:tcPr>
          <w:p w14:paraId="295F4C9F" w14:textId="77777777" w:rsidR="0029365F" w:rsidRPr="00E44B9C" w:rsidRDefault="0029365F" w:rsidP="00C738AE">
            <w:pPr>
              <w:jc w:val="center"/>
              <w:rPr>
                <w:b/>
              </w:rPr>
            </w:pPr>
            <w:r>
              <w:rPr>
                <w:b/>
              </w:rPr>
              <w:t>Dersin Öğrenme Çıktıları</w:t>
            </w:r>
          </w:p>
        </w:tc>
        <w:tc>
          <w:tcPr>
            <w:tcW w:w="6150" w:type="dxa"/>
          </w:tcPr>
          <w:p w14:paraId="480B42A2" w14:textId="77777777" w:rsidR="0029365F" w:rsidRPr="00AB671F" w:rsidRDefault="0029365F" w:rsidP="00C738AE">
            <w:pPr>
              <w:rPr>
                <w:rStyle w:val="fontstyle01"/>
                <w:b/>
              </w:rPr>
            </w:pPr>
            <w:r w:rsidRPr="00AB671F">
              <w:rPr>
                <w:rStyle w:val="fontstyle01"/>
                <w:b/>
              </w:rPr>
              <w:t>Bu dersin sonunda öğrenci;</w:t>
            </w:r>
          </w:p>
          <w:p w14:paraId="730816A4" w14:textId="77777777" w:rsidR="0029365F" w:rsidRDefault="0029365F" w:rsidP="0029365F">
            <w:pPr>
              <w:pStyle w:val="ListeParagraf"/>
              <w:numPr>
                <w:ilvl w:val="0"/>
                <w:numId w:val="31"/>
              </w:numPr>
              <w:ind w:left="373"/>
              <w:rPr>
                <w:rStyle w:val="fontstyle21"/>
              </w:rPr>
            </w:pPr>
            <w:r>
              <w:rPr>
                <w:rStyle w:val="fontstyle21"/>
              </w:rPr>
              <w:t xml:space="preserve">Fabrika yerleşim ve dizaynının temel karakteristiklerinin ve öneminin anlaşılmasını sağlar. </w:t>
            </w:r>
          </w:p>
          <w:p w14:paraId="185990F5" w14:textId="77777777" w:rsidR="0029365F" w:rsidRDefault="0029365F" w:rsidP="0029365F">
            <w:pPr>
              <w:pStyle w:val="ListeParagraf"/>
              <w:numPr>
                <w:ilvl w:val="0"/>
                <w:numId w:val="31"/>
              </w:numPr>
              <w:ind w:left="373"/>
              <w:rPr>
                <w:rStyle w:val="fontstyle21"/>
              </w:rPr>
            </w:pPr>
            <w:r>
              <w:rPr>
                <w:rStyle w:val="fontstyle21"/>
              </w:rPr>
              <w:t xml:space="preserve">Fabrikaların geliştirilmiş dizaynlarının değerlendirebilme yeteneğini kazanır. </w:t>
            </w:r>
          </w:p>
          <w:p w14:paraId="3F1AD8C0" w14:textId="77777777" w:rsidR="0029365F" w:rsidRDefault="0029365F" w:rsidP="0029365F">
            <w:pPr>
              <w:pStyle w:val="ListeParagraf"/>
              <w:numPr>
                <w:ilvl w:val="0"/>
                <w:numId w:val="31"/>
              </w:numPr>
              <w:ind w:left="373"/>
              <w:rPr>
                <w:rStyle w:val="fontstyle21"/>
              </w:rPr>
            </w:pPr>
            <w:r>
              <w:rPr>
                <w:rStyle w:val="fontstyle21"/>
              </w:rPr>
              <w:t xml:space="preserve">Farklı üretim ve talep karakteristikleri için yerleşim planını geliştirebilme yeteneğini kazanır. </w:t>
            </w:r>
          </w:p>
          <w:p w14:paraId="03FA1E1D" w14:textId="77777777" w:rsidR="0029365F" w:rsidRDefault="0029365F" w:rsidP="0029365F">
            <w:pPr>
              <w:pStyle w:val="ListeParagraf"/>
              <w:numPr>
                <w:ilvl w:val="0"/>
                <w:numId w:val="31"/>
              </w:numPr>
              <w:ind w:left="373"/>
              <w:rPr>
                <w:rStyle w:val="fontstyle21"/>
              </w:rPr>
            </w:pPr>
            <w:r>
              <w:rPr>
                <w:rStyle w:val="fontstyle21"/>
              </w:rPr>
              <w:t>Tesis yeri seçimi kararını etkileyen faktörler, kuruluş yeri saptama yöntemleri, birden fazla tesis için kuruluş yeri saptama yöntemleri, işyeri düzenleme, sürece göre ürüne göre düzenleme, tesis binası tasarımı, taşıma araçları konularını öğrenir.</w:t>
            </w:r>
          </w:p>
          <w:p w14:paraId="2D61E247" w14:textId="77777777" w:rsidR="0029365F" w:rsidRPr="00EE626C" w:rsidRDefault="0029365F" w:rsidP="0029365F">
            <w:pPr>
              <w:pStyle w:val="ListeParagraf"/>
              <w:numPr>
                <w:ilvl w:val="0"/>
                <w:numId w:val="31"/>
              </w:numPr>
              <w:ind w:left="373"/>
              <w:rPr>
                <w:rFonts w:ascii="TimesNewRomanPSMT" w:hAnsi="TimesNewRomanPSMT"/>
                <w:color w:val="000000"/>
              </w:rPr>
            </w:pPr>
            <w:r>
              <w:rPr>
                <w:rStyle w:val="fontstyle21"/>
              </w:rPr>
              <w:t>Malzeme nakli maliyetinin hesaplanması, lineer programlama ile kapasite planlaması, Fizibilite Etüdü ve değerlendirme teknikleri, proje değerlendirme tekniklerinin hesaplarını yapabilme kabiliyetini kazanır.</w:t>
            </w:r>
          </w:p>
        </w:tc>
      </w:tr>
      <w:tr w:rsidR="0029365F" w:rsidRPr="008A7693" w14:paraId="4B887524" w14:textId="77777777" w:rsidTr="00C738AE">
        <w:tc>
          <w:tcPr>
            <w:tcW w:w="2910" w:type="dxa"/>
          </w:tcPr>
          <w:p w14:paraId="70E1EB30" w14:textId="77777777" w:rsidR="0029365F" w:rsidRPr="008A7693" w:rsidRDefault="0029365F" w:rsidP="00C738AE">
            <w:pPr>
              <w:jc w:val="center"/>
              <w:rPr>
                <w:rFonts w:ascii="Times New Roman" w:hAnsi="Times New Roman" w:cs="Times New Roman"/>
                <w:b/>
              </w:rPr>
            </w:pPr>
          </w:p>
          <w:p w14:paraId="26088314" w14:textId="77777777" w:rsidR="0029365F" w:rsidRPr="008A7693" w:rsidRDefault="0029365F" w:rsidP="00C738AE">
            <w:pPr>
              <w:jc w:val="center"/>
              <w:rPr>
                <w:rFonts w:ascii="Times New Roman" w:hAnsi="Times New Roman" w:cs="Times New Roman"/>
                <w:b/>
              </w:rPr>
            </w:pPr>
          </w:p>
          <w:p w14:paraId="2F996CCF" w14:textId="77777777" w:rsidR="0029365F" w:rsidRPr="008A7693" w:rsidRDefault="0029365F" w:rsidP="00C738AE">
            <w:pPr>
              <w:jc w:val="center"/>
              <w:rPr>
                <w:rFonts w:ascii="Times New Roman" w:hAnsi="Times New Roman" w:cs="Times New Roman"/>
                <w:b/>
              </w:rPr>
            </w:pPr>
          </w:p>
          <w:p w14:paraId="2BF0132C" w14:textId="77777777" w:rsidR="0029365F" w:rsidRPr="008A7693" w:rsidRDefault="0029365F" w:rsidP="00C738AE">
            <w:pPr>
              <w:jc w:val="center"/>
              <w:rPr>
                <w:rFonts w:ascii="Times New Roman" w:hAnsi="Times New Roman" w:cs="Times New Roman"/>
                <w:b/>
              </w:rPr>
            </w:pPr>
          </w:p>
          <w:p w14:paraId="341C4DE3" w14:textId="77777777" w:rsidR="0029365F" w:rsidRPr="008A7693" w:rsidRDefault="0029365F" w:rsidP="00C738AE">
            <w:pPr>
              <w:jc w:val="center"/>
              <w:rPr>
                <w:rFonts w:ascii="Times New Roman" w:hAnsi="Times New Roman" w:cs="Times New Roman"/>
                <w:b/>
              </w:rPr>
            </w:pPr>
          </w:p>
          <w:p w14:paraId="3CE4BB35" w14:textId="77777777" w:rsidR="0029365F" w:rsidRPr="008A7693" w:rsidRDefault="0029365F" w:rsidP="00C738AE">
            <w:pPr>
              <w:jc w:val="center"/>
              <w:rPr>
                <w:rFonts w:ascii="Times New Roman" w:hAnsi="Times New Roman" w:cs="Times New Roman"/>
                <w:b/>
              </w:rPr>
            </w:pPr>
          </w:p>
          <w:p w14:paraId="2DEEAD82" w14:textId="77777777" w:rsidR="0029365F" w:rsidRPr="008A7693" w:rsidRDefault="0029365F" w:rsidP="00C738AE">
            <w:pPr>
              <w:jc w:val="center"/>
              <w:rPr>
                <w:rFonts w:ascii="Times New Roman" w:hAnsi="Times New Roman" w:cs="Times New Roman"/>
                <w:b/>
              </w:rPr>
            </w:pPr>
          </w:p>
          <w:p w14:paraId="3883121E" w14:textId="77777777" w:rsidR="0029365F" w:rsidRPr="008A7693" w:rsidRDefault="0029365F" w:rsidP="00C738AE">
            <w:pPr>
              <w:jc w:val="center"/>
              <w:rPr>
                <w:rFonts w:ascii="Times New Roman" w:hAnsi="Times New Roman" w:cs="Times New Roman"/>
                <w:b/>
              </w:rPr>
            </w:pPr>
          </w:p>
          <w:p w14:paraId="175AE417" w14:textId="77777777" w:rsidR="0029365F" w:rsidRPr="008A7693" w:rsidRDefault="0029365F" w:rsidP="00C738AE">
            <w:pPr>
              <w:jc w:val="center"/>
              <w:rPr>
                <w:rFonts w:ascii="Times New Roman" w:hAnsi="Times New Roman" w:cs="Times New Roman"/>
                <w:b/>
              </w:rPr>
            </w:pPr>
          </w:p>
          <w:p w14:paraId="14ECFC02" w14:textId="77777777" w:rsidR="0029365F" w:rsidRPr="008A7693" w:rsidRDefault="0029365F" w:rsidP="00C738AE">
            <w:pPr>
              <w:jc w:val="center"/>
              <w:rPr>
                <w:rFonts w:ascii="Times New Roman" w:hAnsi="Times New Roman" w:cs="Times New Roman"/>
                <w:b/>
              </w:rPr>
            </w:pPr>
          </w:p>
          <w:p w14:paraId="628C8E4C" w14:textId="77777777" w:rsidR="0029365F" w:rsidRPr="008A7693" w:rsidRDefault="0029365F" w:rsidP="00C738AE">
            <w:pPr>
              <w:jc w:val="center"/>
              <w:rPr>
                <w:rFonts w:ascii="Times New Roman" w:hAnsi="Times New Roman" w:cs="Times New Roman"/>
                <w:b/>
              </w:rPr>
            </w:pPr>
          </w:p>
          <w:p w14:paraId="453BF4F1"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28309AA4" w14:textId="77777777" w:rsidR="0029365F" w:rsidRPr="00AB671F" w:rsidRDefault="0029365F" w:rsidP="00C738AE">
            <w:pPr>
              <w:rPr>
                <w:rStyle w:val="fontstyle01"/>
              </w:rPr>
            </w:pPr>
            <w:r w:rsidRPr="008D5833">
              <w:rPr>
                <w:rFonts w:ascii="Times New Roman" w:hAnsi="Times New Roman" w:cs="Times New Roman"/>
                <w:b/>
              </w:rPr>
              <w:t>1. Hafta</w:t>
            </w:r>
            <w:r w:rsidRPr="008D5833">
              <w:rPr>
                <w:rFonts w:ascii="Times New Roman" w:hAnsi="Times New Roman" w:cs="Times New Roman"/>
              </w:rPr>
              <w:t xml:space="preserve"> </w:t>
            </w:r>
            <w:r>
              <w:rPr>
                <w:rStyle w:val="fontstyle01"/>
              </w:rPr>
              <w:t xml:space="preserve">Üretim ve Üretim Sistemleri </w:t>
            </w:r>
            <w:r w:rsidRPr="00AB671F">
              <w:rPr>
                <w:rStyle w:val="fontstyle01"/>
              </w:rPr>
              <w:t>(Uzaktan Eğitim)</w:t>
            </w:r>
          </w:p>
          <w:p w14:paraId="6BA95E4A" w14:textId="77777777" w:rsidR="0029365F" w:rsidRPr="00AB671F" w:rsidRDefault="0029365F" w:rsidP="00C738AE">
            <w:pPr>
              <w:rPr>
                <w:rFonts w:ascii="TimesNewRomanPSMT" w:hAnsi="TimesNewRomanPSMT"/>
                <w:color w:val="000000"/>
              </w:rPr>
            </w:pPr>
            <w:r w:rsidRPr="008D5833">
              <w:rPr>
                <w:rFonts w:ascii="Times New Roman" w:hAnsi="Times New Roman" w:cs="Times New Roman"/>
                <w:b/>
              </w:rPr>
              <w:t>2. Hafta</w:t>
            </w:r>
            <w:r w:rsidRPr="008D5833">
              <w:rPr>
                <w:rFonts w:ascii="Times New Roman" w:hAnsi="Times New Roman" w:cs="Times New Roman"/>
              </w:rPr>
              <w:t xml:space="preserve"> </w:t>
            </w:r>
            <w:r>
              <w:rPr>
                <w:rStyle w:val="fontstyle01"/>
              </w:rPr>
              <w:t xml:space="preserve">Organizasyon </w:t>
            </w:r>
            <w:r w:rsidRPr="00AB671F">
              <w:rPr>
                <w:rStyle w:val="fontstyle01"/>
              </w:rPr>
              <w:t>(Uzaktan Eğitim)</w:t>
            </w:r>
          </w:p>
          <w:p w14:paraId="5B933F7B" w14:textId="77777777" w:rsidR="0029365F" w:rsidRPr="00AB671F" w:rsidRDefault="0029365F" w:rsidP="00C738AE">
            <w:pPr>
              <w:rPr>
                <w:rStyle w:val="fontstyle01"/>
              </w:rPr>
            </w:pPr>
            <w:r w:rsidRPr="008D5833">
              <w:rPr>
                <w:rFonts w:ascii="Times New Roman" w:hAnsi="Times New Roman" w:cs="Times New Roman"/>
                <w:b/>
              </w:rPr>
              <w:t>3. Hafta</w:t>
            </w:r>
            <w:r w:rsidRPr="008D5833">
              <w:rPr>
                <w:rFonts w:ascii="Times New Roman" w:hAnsi="Times New Roman" w:cs="Times New Roman"/>
              </w:rPr>
              <w:t xml:space="preserve"> </w:t>
            </w:r>
            <w:r>
              <w:rPr>
                <w:rFonts w:ascii="Times New Roman" w:hAnsi="Times New Roman" w:cs="Times New Roman"/>
              </w:rPr>
              <w:t xml:space="preserve">Fabrika Kuruluş Planlaması ve Proje Çalışmaları </w:t>
            </w:r>
            <w:r w:rsidRPr="00AB671F">
              <w:rPr>
                <w:rStyle w:val="fontstyle01"/>
              </w:rPr>
              <w:t>(Uzaktan Eğitim)</w:t>
            </w:r>
          </w:p>
          <w:p w14:paraId="3AF7429A" w14:textId="77777777" w:rsidR="0029365F" w:rsidRPr="00AB671F" w:rsidRDefault="0029365F" w:rsidP="00C738AE">
            <w:pPr>
              <w:rPr>
                <w:rStyle w:val="fontstyle01"/>
              </w:rPr>
            </w:pPr>
            <w:r w:rsidRPr="008D5833">
              <w:rPr>
                <w:rFonts w:ascii="Times New Roman" w:hAnsi="Times New Roman" w:cs="Times New Roman"/>
                <w:b/>
              </w:rPr>
              <w:t>4. Hafta</w:t>
            </w:r>
            <w:r w:rsidRPr="008D5833">
              <w:rPr>
                <w:rFonts w:ascii="Times New Roman" w:hAnsi="Times New Roman" w:cs="Times New Roman"/>
              </w:rPr>
              <w:t xml:space="preserve"> </w:t>
            </w:r>
            <w:r w:rsidRPr="00EF1286">
              <w:rPr>
                <w:rStyle w:val="fontstyle01"/>
              </w:rPr>
              <w:t>Talep Tahminleri</w:t>
            </w:r>
            <w:r>
              <w:rPr>
                <w:rStyle w:val="fontstyle01"/>
              </w:rPr>
              <w:t xml:space="preserve"> </w:t>
            </w:r>
            <w:r w:rsidRPr="00AB671F">
              <w:rPr>
                <w:rStyle w:val="fontstyle01"/>
              </w:rPr>
              <w:t>(Uzaktan Eğitim)</w:t>
            </w:r>
          </w:p>
          <w:p w14:paraId="3AC2DD85" w14:textId="77777777" w:rsidR="0029365F" w:rsidRDefault="0029365F" w:rsidP="00C738AE">
            <w:pPr>
              <w:rPr>
                <w:rStyle w:val="fontstyle01"/>
              </w:rPr>
            </w:pPr>
            <w:r w:rsidRPr="008D5833">
              <w:rPr>
                <w:rFonts w:ascii="Times New Roman" w:hAnsi="Times New Roman" w:cs="Times New Roman"/>
                <w:b/>
              </w:rPr>
              <w:t>5. Hafta</w:t>
            </w:r>
            <w:r w:rsidRPr="008D5833">
              <w:rPr>
                <w:rFonts w:ascii="Times New Roman" w:hAnsi="Times New Roman" w:cs="Times New Roman"/>
              </w:rPr>
              <w:t xml:space="preserve"> </w:t>
            </w:r>
            <w:r>
              <w:rPr>
                <w:rStyle w:val="fontstyle01"/>
              </w:rPr>
              <w:t xml:space="preserve">Taşıma Modelleri </w:t>
            </w:r>
            <w:r w:rsidRPr="00AB671F">
              <w:rPr>
                <w:rStyle w:val="fontstyle01"/>
              </w:rPr>
              <w:t>(Uzaktan Eğitim)</w:t>
            </w:r>
          </w:p>
          <w:p w14:paraId="60B90D68" w14:textId="77777777" w:rsidR="0029365F" w:rsidRPr="008C5685" w:rsidRDefault="0029365F" w:rsidP="00C738AE">
            <w:pPr>
              <w:rPr>
                <w:rStyle w:val="fontstyle01"/>
              </w:rPr>
            </w:pPr>
            <w:r w:rsidRPr="008D5833">
              <w:rPr>
                <w:rFonts w:ascii="Times New Roman" w:hAnsi="Times New Roman" w:cs="Times New Roman"/>
                <w:b/>
              </w:rPr>
              <w:t>6. Hafta</w:t>
            </w:r>
            <w:r w:rsidRPr="008D5833">
              <w:rPr>
                <w:rFonts w:ascii="Times New Roman" w:hAnsi="Times New Roman" w:cs="Times New Roman"/>
              </w:rPr>
              <w:t xml:space="preserve"> </w:t>
            </w:r>
            <w:r>
              <w:rPr>
                <w:rStyle w:val="fontstyle01"/>
              </w:rPr>
              <w:t xml:space="preserve">Taşıma Modelleri </w:t>
            </w:r>
            <w:r w:rsidRPr="00AB671F">
              <w:rPr>
                <w:rStyle w:val="fontstyle01"/>
              </w:rPr>
              <w:t>(Uzaktan Eğitim)</w:t>
            </w:r>
          </w:p>
          <w:p w14:paraId="364443AC" w14:textId="77777777" w:rsidR="0029365F" w:rsidRPr="008D5833" w:rsidRDefault="0029365F" w:rsidP="00C738AE">
            <w:pPr>
              <w:rPr>
                <w:rFonts w:ascii="Times New Roman" w:hAnsi="Times New Roman" w:cs="Times New Roman"/>
              </w:rPr>
            </w:pPr>
            <w:r w:rsidRPr="008D5833">
              <w:rPr>
                <w:rFonts w:ascii="Times New Roman" w:hAnsi="Times New Roman" w:cs="Times New Roman"/>
                <w:b/>
              </w:rPr>
              <w:t>7. Hafta</w:t>
            </w:r>
            <w:r w:rsidRPr="008D5833">
              <w:rPr>
                <w:rFonts w:ascii="Times New Roman" w:hAnsi="Times New Roman" w:cs="Times New Roman"/>
              </w:rPr>
              <w:t xml:space="preserve"> </w:t>
            </w:r>
            <w:r>
              <w:rPr>
                <w:rFonts w:ascii="Times New Roman" w:hAnsi="Times New Roman" w:cs="Times New Roman"/>
              </w:rPr>
              <w:t xml:space="preserve">Atama Modelleri </w:t>
            </w:r>
            <w:r w:rsidRPr="00AB671F">
              <w:rPr>
                <w:rStyle w:val="fontstyle01"/>
              </w:rPr>
              <w:t>(Uzaktan Eğitim)</w:t>
            </w:r>
          </w:p>
          <w:p w14:paraId="73E4DEBE" w14:textId="77777777" w:rsidR="0029365F" w:rsidRPr="007C7BA6" w:rsidRDefault="0029365F" w:rsidP="00C738AE">
            <w:pPr>
              <w:rPr>
                <w:rStyle w:val="fontstyle01"/>
              </w:rPr>
            </w:pPr>
            <w:r w:rsidRPr="008D5833">
              <w:rPr>
                <w:rFonts w:ascii="Times New Roman" w:hAnsi="Times New Roman" w:cs="Times New Roman"/>
                <w:b/>
              </w:rPr>
              <w:t>8. Hafta</w:t>
            </w:r>
            <w:r w:rsidRPr="008D5833">
              <w:rPr>
                <w:rFonts w:ascii="Times New Roman" w:hAnsi="Times New Roman" w:cs="Times New Roman"/>
              </w:rPr>
              <w:t xml:space="preserve"> </w:t>
            </w:r>
            <w:r w:rsidRPr="007C7BA6">
              <w:rPr>
                <w:rStyle w:val="fontstyle01"/>
              </w:rPr>
              <w:t>Malzeme Taşıma Ekipmanlarının Seçimi</w:t>
            </w:r>
            <w:r>
              <w:rPr>
                <w:rStyle w:val="fontstyle01"/>
              </w:rPr>
              <w:t xml:space="preserve"> </w:t>
            </w:r>
            <w:r w:rsidRPr="00AB671F">
              <w:rPr>
                <w:rStyle w:val="fontstyle01"/>
              </w:rPr>
              <w:t>(Uzaktan Eğitim)</w:t>
            </w:r>
          </w:p>
          <w:p w14:paraId="2E42273F" w14:textId="77777777" w:rsidR="0029365F" w:rsidRPr="008D5833" w:rsidRDefault="0029365F" w:rsidP="00C738AE">
            <w:pPr>
              <w:rPr>
                <w:rFonts w:ascii="Times New Roman" w:hAnsi="Times New Roman" w:cs="Times New Roman"/>
              </w:rPr>
            </w:pPr>
            <w:r w:rsidRPr="008D5833">
              <w:rPr>
                <w:rFonts w:ascii="Times New Roman" w:hAnsi="Times New Roman" w:cs="Times New Roman"/>
                <w:b/>
              </w:rPr>
              <w:t>9. Hafta</w:t>
            </w:r>
            <w:r w:rsidRPr="008D5833">
              <w:rPr>
                <w:rFonts w:ascii="Times New Roman" w:hAnsi="Times New Roman" w:cs="Times New Roman"/>
              </w:rPr>
              <w:t xml:space="preserve"> </w:t>
            </w:r>
            <w:r>
              <w:rPr>
                <w:rStyle w:val="fontstyle01"/>
              </w:rPr>
              <w:t xml:space="preserve">Fabrika Yerleştirme Düzeni </w:t>
            </w:r>
            <w:r w:rsidRPr="00AB671F">
              <w:rPr>
                <w:rStyle w:val="fontstyle01"/>
              </w:rPr>
              <w:t>(Uzaktan Eğitim)</w:t>
            </w:r>
          </w:p>
          <w:p w14:paraId="3AE8580E" w14:textId="77777777" w:rsidR="0029365F" w:rsidRPr="008D5833" w:rsidRDefault="0029365F" w:rsidP="00C738AE">
            <w:pPr>
              <w:rPr>
                <w:rFonts w:ascii="Times New Roman" w:hAnsi="Times New Roman" w:cs="Times New Roman"/>
              </w:rPr>
            </w:pPr>
            <w:r w:rsidRPr="008D5833">
              <w:rPr>
                <w:rFonts w:ascii="Times New Roman" w:hAnsi="Times New Roman" w:cs="Times New Roman"/>
                <w:b/>
              </w:rPr>
              <w:t>10. Hafta</w:t>
            </w:r>
            <w:r w:rsidRPr="008D5833">
              <w:rPr>
                <w:rFonts w:ascii="Times New Roman" w:hAnsi="Times New Roman" w:cs="Times New Roman"/>
              </w:rPr>
              <w:t xml:space="preserve"> </w:t>
            </w:r>
            <w:r>
              <w:rPr>
                <w:rStyle w:val="fontstyle01"/>
              </w:rPr>
              <w:t xml:space="preserve">Fabrika Yerleştirme Düzeni </w:t>
            </w:r>
            <w:r w:rsidRPr="00AB671F">
              <w:rPr>
                <w:rStyle w:val="fontstyle01"/>
              </w:rPr>
              <w:t>(Uzaktan Eğitim)</w:t>
            </w:r>
          </w:p>
          <w:p w14:paraId="7E86E574" w14:textId="77777777" w:rsidR="0029365F" w:rsidRDefault="0029365F" w:rsidP="00C738AE">
            <w:pPr>
              <w:rPr>
                <w:rFonts w:ascii="Times New Roman" w:hAnsi="Times New Roman" w:cs="Times New Roman"/>
                <w:b/>
              </w:rPr>
            </w:pPr>
            <w:r w:rsidRPr="008D5833">
              <w:rPr>
                <w:rFonts w:ascii="Times New Roman" w:hAnsi="Times New Roman" w:cs="Times New Roman"/>
                <w:b/>
              </w:rPr>
              <w:t>11. Hafta</w:t>
            </w:r>
            <w:r w:rsidRPr="008D5833">
              <w:rPr>
                <w:rFonts w:ascii="Times New Roman" w:hAnsi="Times New Roman" w:cs="Times New Roman"/>
              </w:rPr>
              <w:t xml:space="preserve"> </w:t>
            </w:r>
            <w:r w:rsidRPr="007C7BA6">
              <w:rPr>
                <w:rStyle w:val="fontstyle01"/>
              </w:rPr>
              <w:t>Fabrika Kurulumunda Diğer Kritik Durumlar</w:t>
            </w:r>
            <w:r w:rsidRPr="008D5833">
              <w:rPr>
                <w:rFonts w:ascii="Times New Roman" w:hAnsi="Times New Roman" w:cs="Times New Roman"/>
                <w:b/>
              </w:rPr>
              <w:t xml:space="preserve"> </w:t>
            </w:r>
            <w:r w:rsidRPr="00AB671F">
              <w:rPr>
                <w:rStyle w:val="fontstyle01"/>
              </w:rPr>
              <w:t>(Uzaktan Eğitim)</w:t>
            </w:r>
          </w:p>
          <w:p w14:paraId="181D8137" w14:textId="77777777" w:rsidR="0029365F" w:rsidRPr="007C7BA6" w:rsidRDefault="0029365F" w:rsidP="00C738AE">
            <w:pPr>
              <w:rPr>
                <w:rStyle w:val="fontstyle01"/>
              </w:rPr>
            </w:pPr>
            <w:r w:rsidRPr="008D5833">
              <w:rPr>
                <w:rFonts w:ascii="Times New Roman" w:hAnsi="Times New Roman" w:cs="Times New Roman"/>
                <w:b/>
              </w:rPr>
              <w:t>12. Hafta</w:t>
            </w:r>
            <w:r w:rsidRPr="008D5833">
              <w:rPr>
                <w:rFonts w:ascii="Times New Roman" w:hAnsi="Times New Roman" w:cs="Times New Roman"/>
              </w:rPr>
              <w:t xml:space="preserve"> </w:t>
            </w:r>
            <w:r w:rsidRPr="007C7BA6">
              <w:rPr>
                <w:rStyle w:val="fontstyle01"/>
              </w:rPr>
              <w:t>Finansal Analiz</w:t>
            </w:r>
            <w:r>
              <w:rPr>
                <w:rStyle w:val="fontstyle01"/>
              </w:rPr>
              <w:t xml:space="preserve"> </w:t>
            </w:r>
            <w:r w:rsidRPr="00AB671F">
              <w:rPr>
                <w:rStyle w:val="fontstyle01"/>
              </w:rPr>
              <w:t>(Uzaktan Eğitim)</w:t>
            </w:r>
          </w:p>
          <w:p w14:paraId="3EF2C803" w14:textId="77777777" w:rsidR="0029365F" w:rsidRPr="007C7BA6" w:rsidRDefault="0029365F" w:rsidP="00C738AE">
            <w:pPr>
              <w:rPr>
                <w:rStyle w:val="fontstyle01"/>
              </w:rPr>
            </w:pPr>
            <w:r w:rsidRPr="008D5833">
              <w:rPr>
                <w:rFonts w:ascii="Times New Roman" w:hAnsi="Times New Roman" w:cs="Times New Roman"/>
                <w:b/>
              </w:rPr>
              <w:t>13. Hafta</w:t>
            </w:r>
            <w:r w:rsidRPr="008D5833">
              <w:rPr>
                <w:rFonts w:ascii="Times New Roman" w:hAnsi="Times New Roman" w:cs="Times New Roman"/>
              </w:rPr>
              <w:t xml:space="preserve"> </w:t>
            </w:r>
            <w:r w:rsidRPr="007C7BA6">
              <w:rPr>
                <w:rStyle w:val="fontstyle01"/>
              </w:rPr>
              <w:t>Finansal Analiz</w:t>
            </w:r>
            <w:r>
              <w:rPr>
                <w:rStyle w:val="fontstyle01"/>
              </w:rPr>
              <w:t xml:space="preserve"> </w:t>
            </w:r>
            <w:r w:rsidRPr="00AB671F">
              <w:rPr>
                <w:rStyle w:val="fontstyle01"/>
              </w:rPr>
              <w:t>(Uzaktan Eğitim)</w:t>
            </w:r>
          </w:p>
          <w:p w14:paraId="02EFFB4D" w14:textId="77777777" w:rsidR="0029365F" w:rsidRPr="00AB671F" w:rsidRDefault="0029365F" w:rsidP="00C738AE">
            <w:pPr>
              <w:rPr>
                <w:rFonts w:ascii="TimesNewRomanPSMT" w:hAnsi="TimesNewRomanPSMT"/>
                <w:color w:val="000000"/>
              </w:rPr>
            </w:pPr>
            <w:r w:rsidRPr="008D5833">
              <w:rPr>
                <w:rFonts w:ascii="Times New Roman" w:hAnsi="Times New Roman" w:cs="Times New Roman"/>
                <w:b/>
              </w:rPr>
              <w:t>14. Hafta</w:t>
            </w:r>
            <w:r w:rsidRPr="008D5833">
              <w:rPr>
                <w:rFonts w:ascii="Times New Roman" w:hAnsi="Times New Roman" w:cs="Times New Roman"/>
              </w:rPr>
              <w:t xml:space="preserve"> </w:t>
            </w:r>
            <w:r w:rsidRPr="007C7BA6">
              <w:rPr>
                <w:rStyle w:val="fontstyle01"/>
              </w:rPr>
              <w:t>Finansal Analiz</w:t>
            </w:r>
            <w:r>
              <w:rPr>
                <w:rStyle w:val="fontstyle01"/>
              </w:rPr>
              <w:t xml:space="preserve"> </w:t>
            </w:r>
            <w:r w:rsidRPr="00AB671F">
              <w:rPr>
                <w:rStyle w:val="fontstyle01"/>
              </w:rPr>
              <w:t>(Uzaktan Eğitim)</w:t>
            </w:r>
          </w:p>
        </w:tc>
      </w:tr>
      <w:tr w:rsidR="0029365F" w:rsidRPr="008A7693" w14:paraId="2D6101AA" w14:textId="77777777" w:rsidTr="00C738AE">
        <w:tc>
          <w:tcPr>
            <w:tcW w:w="2910" w:type="dxa"/>
          </w:tcPr>
          <w:p w14:paraId="4D02BA73"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7CB7AC7C" w14:textId="77777777" w:rsidR="0029365F" w:rsidRPr="008D5833" w:rsidRDefault="0029365F" w:rsidP="00C738AE">
            <w:pPr>
              <w:rPr>
                <w:rFonts w:ascii="Times New Roman" w:hAnsi="Times New Roman" w:cs="Times New Roman"/>
              </w:rPr>
            </w:pPr>
            <w:r w:rsidRPr="00BF1F05">
              <w:rPr>
                <w:rFonts w:ascii="Times New Roman" w:hAnsi="Times New Roman" w:cs="Times New Roman"/>
              </w:rPr>
              <w:t xml:space="preserve">Uygulanacak sınav sayısı, sınav türü (uzaktan/yüz yüze) ve sınavların başarı puanına etkileri üniversitemiz senatosu tarafından </w:t>
            </w:r>
            <w:r w:rsidRPr="00BF1F05">
              <w:rPr>
                <w:rFonts w:ascii="Times New Roman" w:hAnsi="Times New Roman" w:cs="Times New Roman"/>
              </w:rPr>
              <w:lastRenderedPageBreak/>
              <w:t>alınacak karar doğrultusunda dönemin ilk haftasında ilan edilecektir.</w:t>
            </w:r>
          </w:p>
        </w:tc>
      </w:tr>
      <w:tr w:rsidR="0029365F" w:rsidRPr="008A7693" w14:paraId="72D3468A" w14:textId="77777777" w:rsidTr="00C738AE">
        <w:tc>
          <w:tcPr>
            <w:tcW w:w="2910" w:type="dxa"/>
          </w:tcPr>
          <w:p w14:paraId="7D89B0E5"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sdt>
            <w:sdtPr>
              <w:rPr>
                <w:noProof/>
                <w:sz w:val="22"/>
                <w:szCs w:val="22"/>
              </w:rPr>
              <w:id w:val="-1178353636"/>
              <w:bibliography/>
            </w:sdtPr>
            <w:sdtEndPr/>
            <w:sdtContent>
              <w:p w14:paraId="26542EBD" w14:textId="77777777" w:rsidR="0029365F" w:rsidRDefault="0029365F" w:rsidP="00C738AE">
                <w:pPr>
                  <w:pStyle w:val="Kaynaka"/>
                  <w:rPr>
                    <w:noProof/>
                    <w:sz w:val="22"/>
                    <w:szCs w:val="22"/>
                  </w:rPr>
                </w:pPr>
                <w:r w:rsidRPr="007C7BA6">
                  <w:rPr>
                    <w:noProof/>
                    <w:sz w:val="22"/>
                    <w:szCs w:val="22"/>
                  </w:rPr>
                  <w:t xml:space="preserve">Üretim Yönetimi ve Organizasyonu (Fabrika Organizasyonu), Prof. Dr. Ali ÜNÜVAR, KONYA, 2003 </w:t>
                </w:r>
              </w:p>
              <w:p w14:paraId="0691D1B8" w14:textId="77777777" w:rsidR="0029365F" w:rsidRDefault="0029365F" w:rsidP="00C738AE">
                <w:pPr>
                  <w:pStyle w:val="Kaynaka"/>
                  <w:rPr>
                    <w:noProof/>
                    <w:sz w:val="22"/>
                    <w:szCs w:val="22"/>
                  </w:rPr>
                </w:pPr>
                <w:r w:rsidRPr="007C7BA6">
                  <w:rPr>
                    <w:noProof/>
                    <w:sz w:val="22"/>
                    <w:szCs w:val="22"/>
                  </w:rPr>
                  <w:t xml:space="preserve">Üretim Yönetimi , Prof. Dr. Bülent KOBU, İSTANBUL, 1994 </w:t>
                </w:r>
              </w:p>
              <w:p w14:paraId="23273725" w14:textId="77777777" w:rsidR="0029365F" w:rsidRDefault="0029365F" w:rsidP="00C738AE">
                <w:pPr>
                  <w:pStyle w:val="Kaynaka"/>
                  <w:rPr>
                    <w:noProof/>
                    <w:sz w:val="22"/>
                    <w:szCs w:val="22"/>
                  </w:rPr>
                </w:pPr>
                <w:r w:rsidRPr="007C7BA6">
                  <w:rPr>
                    <w:noProof/>
                    <w:sz w:val="22"/>
                    <w:szCs w:val="22"/>
                  </w:rPr>
                  <w:t xml:space="preserve">Endüstri Mühendisliği ve Üretim Yönetimi El Kitabı, Prof. Dr. İ.İlhami KARAYALÇIN, Çağlayan Kitabevi, İSTANBUL </w:t>
                </w:r>
              </w:p>
              <w:p w14:paraId="327B3BDE" w14:textId="77777777" w:rsidR="0029365F" w:rsidRDefault="0029365F" w:rsidP="00C738AE">
                <w:pPr>
                  <w:pStyle w:val="Kaynaka"/>
                  <w:rPr>
                    <w:noProof/>
                    <w:sz w:val="22"/>
                    <w:szCs w:val="22"/>
                  </w:rPr>
                </w:pPr>
                <w:r w:rsidRPr="007C7BA6">
                  <w:rPr>
                    <w:noProof/>
                    <w:sz w:val="22"/>
                    <w:szCs w:val="22"/>
                  </w:rPr>
                  <w:t xml:space="preserve">Yöneylem Araştırması, Hamdy A. TAHA Literatür Yayıncılık, 2000, İSTANBUL </w:t>
                </w:r>
              </w:p>
              <w:p w14:paraId="3CB47AAE" w14:textId="77777777" w:rsidR="0029365F" w:rsidRPr="007C7BA6" w:rsidRDefault="0029365F" w:rsidP="00C738AE">
                <w:pPr>
                  <w:pStyle w:val="Kaynaka"/>
                  <w:rPr>
                    <w:noProof/>
                    <w:sz w:val="22"/>
                    <w:szCs w:val="22"/>
                  </w:rPr>
                </w:pPr>
                <w:r w:rsidRPr="007C7BA6">
                  <w:rPr>
                    <w:noProof/>
                    <w:sz w:val="22"/>
                    <w:szCs w:val="22"/>
                  </w:rPr>
                  <w:t>Manufacturing Facilities Design and Material Handling, F. E.Meyers, M. P. Stephens, Prentice Hall, Inc. Second Edition, 2000.</w:t>
                </w:r>
              </w:p>
            </w:sdtContent>
          </w:sdt>
        </w:tc>
      </w:tr>
    </w:tbl>
    <w:p w14:paraId="2E461A77" w14:textId="77777777" w:rsidR="0029365F" w:rsidRDefault="0029365F" w:rsidP="0029365F">
      <w:pPr>
        <w:jc w:val="center"/>
        <w:rPr>
          <w:rFonts w:ascii="Times New Roman" w:hAnsi="Times New Roman" w:cs="Times New Roman"/>
        </w:rPr>
      </w:pPr>
    </w:p>
    <w:p w14:paraId="5272044C" w14:textId="77777777" w:rsidR="0029365F" w:rsidRDefault="0029365F" w:rsidP="0029365F">
      <w:pPr>
        <w:jc w:val="center"/>
        <w:rPr>
          <w:rFonts w:ascii="Times New Roman" w:hAnsi="Times New Roman" w:cs="Times New Roman"/>
        </w:rPr>
      </w:pPr>
    </w:p>
    <w:p w14:paraId="7B1BB2DE" w14:textId="77777777" w:rsidR="0029365F" w:rsidRDefault="0029365F" w:rsidP="0029365F">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648"/>
        <w:gridCol w:w="648"/>
        <w:gridCol w:w="129"/>
        <w:gridCol w:w="519"/>
        <w:gridCol w:w="648"/>
        <w:gridCol w:w="259"/>
        <w:gridCol w:w="389"/>
        <w:gridCol w:w="648"/>
        <w:gridCol w:w="389"/>
        <w:gridCol w:w="259"/>
        <w:gridCol w:w="648"/>
        <w:gridCol w:w="519"/>
        <w:gridCol w:w="129"/>
        <w:gridCol w:w="648"/>
        <w:gridCol w:w="649"/>
      </w:tblGrid>
      <w:tr w:rsidR="0029365F" w:rsidRPr="00E44B9C" w14:paraId="626EB85B" w14:textId="77777777" w:rsidTr="00C738AE">
        <w:trPr>
          <w:trHeight w:val="629"/>
          <w:jc w:val="center"/>
        </w:trPr>
        <w:tc>
          <w:tcPr>
            <w:tcW w:w="0" w:type="auto"/>
            <w:vAlign w:val="center"/>
          </w:tcPr>
          <w:p w14:paraId="70A9F7FD" w14:textId="77777777" w:rsidR="0029365F" w:rsidRPr="00E44B9C" w:rsidRDefault="0029365F" w:rsidP="00C738AE">
            <w:pPr>
              <w:jc w:val="center"/>
              <w:rPr>
                <w:b/>
                <w:sz w:val="18"/>
                <w:szCs w:val="18"/>
              </w:rPr>
            </w:pPr>
            <w:bookmarkStart w:id="5" w:name="_Hlk20165198"/>
          </w:p>
        </w:tc>
        <w:tc>
          <w:tcPr>
            <w:tcW w:w="0" w:type="auto"/>
            <w:gridSpan w:val="15"/>
            <w:vAlign w:val="center"/>
          </w:tcPr>
          <w:p w14:paraId="439BA32A" w14:textId="77777777" w:rsidR="0029365F" w:rsidRPr="00E44B9C" w:rsidRDefault="0029365F" w:rsidP="00C738AE">
            <w:pPr>
              <w:spacing w:before="40"/>
              <w:jc w:val="center"/>
              <w:rPr>
                <w:b/>
                <w:sz w:val="18"/>
                <w:szCs w:val="18"/>
              </w:rPr>
            </w:pPr>
            <w:r w:rsidRPr="00E44B9C">
              <w:rPr>
                <w:b/>
                <w:sz w:val="18"/>
                <w:szCs w:val="18"/>
              </w:rPr>
              <w:t>PROGRAM ÖĞRENME ÇIKTILARI İLE</w:t>
            </w:r>
          </w:p>
          <w:p w14:paraId="44CF5EA5" w14:textId="77777777" w:rsidR="0029365F" w:rsidRPr="00E44B9C" w:rsidRDefault="0029365F" w:rsidP="00C738AE">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29365F" w:rsidRPr="00E44B9C" w14:paraId="6540815F" w14:textId="77777777" w:rsidTr="00C738AE">
        <w:trPr>
          <w:trHeight w:val="356"/>
          <w:jc w:val="center"/>
        </w:trPr>
        <w:tc>
          <w:tcPr>
            <w:tcW w:w="0" w:type="auto"/>
            <w:vAlign w:val="center"/>
          </w:tcPr>
          <w:p w14:paraId="4CA361C9" w14:textId="77777777" w:rsidR="0029365F" w:rsidRPr="00E44B9C" w:rsidRDefault="0029365F" w:rsidP="00C738AE">
            <w:pPr>
              <w:jc w:val="center"/>
              <w:rPr>
                <w:b/>
                <w:sz w:val="18"/>
                <w:szCs w:val="18"/>
              </w:rPr>
            </w:pPr>
          </w:p>
          <w:p w14:paraId="32EB36FC" w14:textId="77777777" w:rsidR="0029365F" w:rsidRPr="00E44B9C" w:rsidRDefault="0029365F" w:rsidP="00C738AE">
            <w:pPr>
              <w:jc w:val="center"/>
              <w:rPr>
                <w:b/>
                <w:sz w:val="18"/>
                <w:szCs w:val="18"/>
              </w:rPr>
            </w:pPr>
          </w:p>
        </w:tc>
        <w:tc>
          <w:tcPr>
            <w:tcW w:w="648" w:type="dxa"/>
            <w:vAlign w:val="center"/>
          </w:tcPr>
          <w:p w14:paraId="04A928A8" w14:textId="77777777" w:rsidR="0029365F" w:rsidRDefault="0029365F" w:rsidP="00C738AE">
            <w:pPr>
              <w:spacing w:before="100"/>
              <w:jc w:val="center"/>
              <w:rPr>
                <w:b/>
                <w:sz w:val="18"/>
                <w:szCs w:val="18"/>
              </w:rPr>
            </w:pPr>
            <w:r>
              <w:rPr>
                <w:b/>
                <w:sz w:val="18"/>
                <w:szCs w:val="18"/>
              </w:rPr>
              <w:t>PÇ1</w:t>
            </w:r>
          </w:p>
        </w:tc>
        <w:tc>
          <w:tcPr>
            <w:tcW w:w="648" w:type="dxa"/>
            <w:vAlign w:val="center"/>
          </w:tcPr>
          <w:p w14:paraId="688976F7" w14:textId="77777777" w:rsidR="0029365F" w:rsidRDefault="0029365F" w:rsidP="00C738AE">
            <w:pPr>
              <w:spacing w:before="100"/>
              <w:jc w:val="center"/>
              <w:rPr>
                <w:b/>
                <w:sz w:val="18"/>
                <w:szCs w:val="18"/>
              </w:rPr>
            </w:pPr>
            <w:r>
              <w:rPr>
                <w:b/>
                <w:sz w:val="18"/>
                <w:szCs w:val="18"/>
              </w:rPr>
              <w:t>PÇ2</w:t>
            </w:r>
          </w:p>
        </w:tc>
        <w:tc>
          <w:tcPr>
            <w:tcW w:w="648" w:type="dxa"/>
            <w:gridSpan w:val="2"/>
            <w:vAlign w:val="center"/>
          </w:tcPr>
          <w:p w14:paraId="7CA5DBEF" w14:textId="77777777" w:rsidR="0029365F" w:rsidRDefault="0029365F" w:rsidP="00C738AE">
            <w:pPr>
              <w:spacing w:before="100"/>
              <w:jc w:val="center"/>
              <w:rPr>
                <w:b/>
                <w:sz w:val="18"/>
                <w:szCs w:val="18"/>
              </w:rPr>
            </w:pPr>
            <w:r>
              <w:rPr>
                <w:b/>
                <w:sz w:val="18"/>
                <w:szCs w:val="18"/>
              </w:rPr>
              <w:t>PÇ3</w:t>
            </w:r>
          </w:p>
        </w:tc>
        <w:tc>
          <w:tcPr>
            <w:tcW w:w="648" w:type="dxa"/>
            <w:vAlign w:val="center"/>
          </w:tcPr>
          <w:p w14:paraId="01F369D9" w14:textId="77777777" w:rsidR="0029365F" w:rsidRDefault="0029365F" w:rsidP="00C738AE">
            <w:pPr>
              <w:spacing w:before="100"/>
              <w:jc w:val="center"/>
              <w:rPr>
                <w:b/>
                <w:sz w:val="18"/>
                <w:szCs w:val="18"/>
              </w:rPr>
            </w:pPr>
            <w:r>
              <w:rPr>
                <w:b/>
                <w:sz w:val="18"/>
                <w:szCs w:val="18"/>
              </w:rPr>
              <w:t>PÇ4</w:t>
            </w:r>
          </w:p>
        </w:tc>
        <w:tc>
          <w:tcPr>
            <w:tcW w:w="648" w:type="dxa"/>
            <w:gridSpan w:val="2"/>
            <w:vAlign w:val="center"/>
          </w:tcPr>
          <w:p w14:paraId="72304D6C" w14:textId="77777777" w:rsidR="0029365F" w:rsidRDefault="0029365F" w:rsidP="00C738AE">
            <w:pPr>
              <w:spacing w:before="100"/>
              <w:jc w:val="center"/>
              <w:rPr>
                <w:b/>
                <w:sz w:val="18"/>
                <w:szCs w:val="18"/>
              </w:rPr>
            </w:pPr>
            <w:r>
              <w:rPr>
                <w:b/>
                <w:sz w:val="18"/>
                <w:szCs w:val="18"/>
              </w:rPr>
              <w:t>PÇ5</w:t>
            </w:r>
          </w:p>
        </w:tc>
        <w:tc>
          <w:tcPr>
            <w:tcW w:w="648" w:type="dxa"/>
            <w:vAlign w:val="center"/>
          </w:tcPr>
          <w:p w14:paraId="42170CCA" w14:textId="77777777" w:rsidR="0029365F" w:rsidRDefault="0029365F" w:rsidP="00C738AE">
            <w:pPr>
              <w:spacing w:before="100"/>
              <w:jc w:val="center"/>
              <w:rPr>
                <w:b/>
                <w:sz w:val="18"/>
                <w:szCs w:val="18"/>
              </w:rPr>
            </w:pPr>
            <w:r>
              <w:rPr>
                <w:b/>
                <w:sz w:val="18"/>
                <w:szCs w:val="18"/>
              </w:rPr>
              <w:t>PÇ6</w:t>
            </w:r>
          </w:p>
        </w:tc>
        <w:tc>
          <w:tcPr>
            <w:tcW w:w="648" w:type="dxa"/>
            <w:gridSpan w:val="2"/>
            <w:vAlign w:val="center"/>
          </w:tcPr>
          <w:p w14:paraId="0952892A" w14:textId="77777777" w:rsidR="0029365F" w:rsidRDefault="0029365F" w:rsidP="00C738AE">
            <w:pPr>
              <w:spacing w:before="100"/>
              <w:jc w:val="center"/>
              <w:rPr>
                <w:b/>
                <w:sz w:val="18"/>
                <w:szCs w:val="18"/>
              </w:rPr>
            </w:pPr>
            <w:r>
              <w:rPr>
                <w:b/>
                <w:sz w:val="18"/>
                <w:szCs w:val="18"/>
              </w:rPr>
              <w:t>PÇ7</w:t>
            </w:r>
          </w:p>
        </w:tc>
        <w:tc>
          <w:tcPr>
            <w:tcW w:w="648" w:type="dxa"/>
            <w:vAlign w:val="center"/>
          </w:tcPr>
          <w:p w14:paraId="3E64B353" w14:textId="77777777" w:rsidR="0029365F" w:rsidRDefault="0029365F" w:rsidP="00C738AE">
            <w:pPr>
              <w:spacing w:before="100"/>
              <w:jc w:val="center"/>
              <w:rPr>
                <w:b/>
                <w:sz w:val="18"/>
                <w:szCs w:val="18"/>
              </w:rPr>
            </w:pPr>
            <w:r>
              <w:rPr>
                <w:b/>
                <w:sz w:val="18"/>
                <w:szCs w:val="18"/>
              </w:rPr>
              <w:t>PÇ8</w:t>
            </w:r>
          </w:p>
        </w:tc>
        <w:tc>
          <w:tcPr>
            <w:tcW w:w="648" w:type="dxa"/>
            <w:gridSpan w:val="2"/>
            <w:vAlign w:val="center"/>
          </w:tcPr>
          <w:p w14:paraId="3840514B" w14:textId="77777777" w:rsidR="0029365F" w:rsidRDefault="0029365F" w:rsidP="00C738AE">
            <w:pPr>
              <w:spacing w:before="100"/>
              <w:jc w:val="center"/>
              <w:rPr>
                <w:b/>
                <w:sz w:val="18"/>
                <w:szCs w:val="18"/>
              </w:rPr>
            </w:pPr>
            <w:r>
              <w:rPr>
                <w:b/>
                <w:sz w:val="18"/>
                <w:szCs w:val="18"/>
              </w:rPr>
              <w:t>PÇ9</w:t>
            </w:r>
          </w:p>
        </w:tc>
        <w:tc>
          <w:tcPr>
            <w:tcW w:w="648" w:type="dxa"/>
            <w:vAlign w:val="center"/>
          </w:tcPr>
          <w:p w14:paraId="167B716E" w14:textId="77777777" w:rsidR="0029365F" w:rsidRDefault="0029365F" w:rsidP="00C738AE">
            <w:pPr>
              <w:spacing w:before="100"/>
              <w:jc w:val="center"/>
              <w:rPr>
                <w:b/>
                <w:sz w:val="18"/>
                <w:szCs w:val="18"/>
              </w:rPr>
            </w:pPr>
            <w:r>
              <w:rPr>
                <w:b/>
                <w:sz w:val="18"/>
                <w:szCs w:val="18"/>
              </w:rPr>
              <w:t>PÇ10</w:t>
            </w:r>
          </w:p>
        </w:tc>
        <w:tc>
          <w:tcPr>
            <w:tcW w:w="649" w:type="dxa"/>
            <w:vAlign w:val="center"/>
          </w:tcPr>
          <w:p w14:paraId="18BB51DE" w14:textId="77777777" w:rsidR="0029365F" w:rsidRDefault="0029365F" w:rsidP="00C738AE">
            <w:pPr>
              <w:spacing w:before="100"/>
              <w:jc w:val="center"/>
              <w:rPr>
                <w:b/>
                <w:sz w:val="18"/>
                <w:szCs w:val="18"/>
              </w:rPr>
            </w:pPr>
            <w:r>
              <w:rPr>
                <w:b/>
                <w:sz w:val="18"/>
                <w:szCs w:val="18"/>
              </w:rPr>
              <w:t>PÇ11</w:t>
            </w:r>
          </w:p>
        </w:tc>
      </w:tr>
      <w:tr w:rsidR="0029365F" w:rsidRPr="00E44B9C" w14:paraId="487A3EFC" w14:textId="77777777" w:rsidTr="00C738AE">
        <w:trPr>
          <w:trHeight w:val="356"/>
          <w:jc w:val="center"/>
        </w:trPr>
        <w:tc>
          <w:tcPr>
            <w:tcW w:w="0" w:type="auto"/>
            <w:vAlign w:val="center"/>
          </w:tcPr>
          <w:p w14:paraId="76AFFD8A" w14:textId="77777777" w:rsidR="0029365F" w:rsidRPr="00E44B9C" w:rsidRDefault="0029365F" w:rsidP="00C738AE">
            <w:pPr>
              <w:spacing w:before="100"/>
              <w:jc w:val="center"/>
              <w:rPr>
                <w:b/>
                <w:sz w:val="18"/>
                <w:szCs w:val="18"/>
              </w:rPr>
            </w:pPr>
            <w:r>
              <w:rPr>
                <w:b/>
                <w:sz w:val="18"/>
                <w:szCs w:val="18"/>
              </w:rPr>
              <w:t>ÖÇ</w:t>
            </w:r>
            <w:r w:rsidRPr="00E44B9C">
              <w:rPr>
                <w:b/>
                <w:sz w:val="18"/>
                <w:szCs w:val="18"/>
              </w:rPr>
              <w:t>1</w:t>
            </w:r>
          </w:p>
        </w:tc>
        <w:tc>
          <w:tcPr>
            <w:tcW w:w="648" w:type="dxa"/>
            <w:vAlign w:val="center"/>
          </w:tcPr>
          <w:p w14:paraId="589E83C7" w14:textId="77777777" w:rsidR="0029365F" w:rsidRPr="00E44B9C" w:rsidRDefault="0029365F" w:rsidP="00C738AE">
            <w:pPr>
              <w:jc w:val="center"/>
              <w:rPr>
                <w:sz w:val="18"/>
                <w:szCs w:val="18"/>
              </w:rPr>
            </w:pPr>
          </w:p>
        </w:tc>
        <w:tc>
          <w:tcPr>
            <w:tcW w:w="648" w:type="dxa"/>
            <w:vAlign w:val="center"/>
          </w:tcPr>
          <w:p w14:paraId="543251D1" w14:textId="77777777" w:rsidR="0029365F" w:rsidRPr="00E44B9C" w:rsidRDefault="0029365F" w:rsidP="00C738AE">
            <w:pPr>
              <w:jc w:val="center"/>
              <w:rPr>
                <w:sz w:val="18"/>
                <w:szCs w:val="18"/>
              </w:rPr>
            </w:pPr>
          </w:p>
        </w:tc>
        <w:tc>
          <w:tcPr>
            <w:tcW w:w="648" w:type="dxa"/>
            <w:gridSpan w:val="2"/>
            <w:vAlign w:val="center"/>
          </w:tcPr>
          <w:p w14:paraId="2979A7AD" w14:textId="77777777" w:rsidR="0029365F" w:rsidRPr="00E44B9C" w:rsidRDefault="0029365F" w:rsidP="00C738AE">
            <w:pPr>
              <w:jc w:val="center"/>
              <w:rPr>
                <w:sz w:val="18"/>
                <w:szCs w:val="18"/>
              </w:rPr>
            </w:pPr>
          </w:p>
        </w:tc>
        <w:tc>
          <w:tcPr>
            <w:tcW w:w="648" w:type="dxa"/>
            <w:vAlign w:val="center"/>
          </w:tcPr>
          <w:p w14:paraId="3B226F24" w14:textId="77777777" w:rsidR="0029365F" w:rsidRPr="00E44B9C" w:rsidRDefault="0029365F" w:rsidP="00C738AE">
            <w:pPr>
              <w:jc w:val="center"/>
              <w:rPr>
                <w:sz w:val="18"/>
                <w:szCs w:val="18"/>
              </w:rPr>
            </w:pPr>
            <w:r>
              <w:rPr>
                <w:sz w:val="18"/>
                <w:szCs w:val="18"/>
              </w:rPr>
              <w:t>4</w:t>
            </w:r>
          </w:p>
        </w:tc>
        <w:tc>
          <w:tcPr>
            <w:tcW w:w="648" w:type="dxa"/>
            <w:gridSpan w:val="2"/>
            <w:vAlign w:val="center"/>
          </w:tcPr>
          <w:p w14:paraId="330E8302" w14:textId="77777777" w:rsidR="0029365F" w:rsidRPr="00E44B9C" w:rsidRDefault="0029365F" w:rsidP="00C738AE">
            <w:pPr>
              <w:jc w:val="center"/>
              <w:rPr>
                <w:sz w:val="18"/>
                <w:szCs w:val="18"/>
              </w:rPr>
            </w:pPr>
          </w:p>
        </w:tc>
        <w:tc>
          <w:tcPr>
            <w:tcW w:w="648" w:type="dxa"/>
            <w:vAlign w:val="center"/>
          </w:tcPr>
          <w:p w14:paraId="4EC4AFC7" w14:textId="77777777" w:rsidR="0029365F" w:rsidRPr="00E44B9C" w:rsidRDefault="0029365F" w:rsidP="00C738AE">
            <w:pPr>
              <w:jc w:val="center"/>
              <w:rPr>
                <w:sz w:val="18"/>
                <w:szCs w:val="18"/>
              </w:rPr>
            </w:pPr>
          </w:p>
        </w:tc>
        <w:tc>
          <w:tcPr>
            <w:tcW w:w="648" w:type="dxa"/>
            <w:gridSpan w:val="2"/>
            <w:vAlign w:val="center"/>
          </w:tcPr>
          <w:p w14:paraId="6A984D24" w14:textId="77777777" w:rsidR="0029365F" w:rsidRPr="00E44B9C" w:rsidRDefault="0029365F" w:rsidP="00C738AE">
            <w:pPr>
              <w:jc w:val="center"/>
              <w:rPr>
                <w:sz w:val="18"/>
                <w:szCs w:val="18"/>
              </w:rPr>
            </w:pPr>
          </w:p>
        </w:tc>
        <w:tc>
          <w:tcPr>
            <w:tcW w:w="648" w:type="dxa"/>
            <w:vAlign w:val="center"/>
          </w:tcPr>
          <w:p w14:paraId="6FD454D6" w14:textId="77777777" w:rsidR="0029365F" w:rsidRPr="00E44B9C" w:rsidRDefault="0029365F" w:rsidP="00C738AE">
            <w:pPr>
              <w:jc w:val="center"/>
              <w:rPr>
                <w:sz w:val="18"/>
                <w:szCs w:val="18"/>
              </w:rPr>
            </w:pPr>
          </w:p>
        </w:tc>
        <w:tc>
          <w:tcPr>
            <w:tcW w:w="648" w:type="dxa"/>
            <w:gridSpan w:val="2"/>
            <w:vAlign w:val="center"/>
          </w:tcPr>
          <w:p w14:paraId="3FC79220" w14:textId="77777777" w:rsidR="0029365F" w:rsidRPr="00E44B9C" w:rsidRDefault="0029365F" w:rsidP="00C738AE">
            <w:pPr>
              <w:jc w:val="center"/>
              <w:rPr>
                <w:sz w:val="18"/>
                <w:szCs w:val="18"/>
              </w:rPr>
            </w:pPr>
          </w:p>
        </w:tc>
        <w:tc>
          <w:tcPr>
            <w:tcW w:w="648" w:type="dxa"/>
            <w:vAlign w:val="center"/>
          </w:tcPr>
          <w:p w14:paraId="663D9D2E" w14:textId="77777777" w:rsidR="0029365F" w:rsidRPr="00E44B9C" w:rsidRDefault="0029365F" w:rsidP="00C738AE">
            <w:pPr>
              <w:jc w:val="center"/>
              <w:rPr>
                <w:sz w:val="18"/>
                <w:szCs w:val="18"/>
              </w:rPr>
            </w:pPr>
            <w:r>
              <w:rPr>
                <w:sz w:val="18"/>
                <w:szCs w:val="18"/>
              </w:rPr>
              <w:t>2</w:t>
            </w:r>
          </w:p>
        </w:tc>
        <w:tc>
          <w:tcPr>
            <w:tcW w:w="649" w:type="dxa"/>
            <w:vAlign w:val="center"/>
          </w:tcPr>
          <w:p w14:paraId="64C3D975" w14:textId="77777777" w:rsidR="0029365F" w:rsidRPr="00E44B9C" w:rsidRDefault="0029365F" w:rsidP="00C738AE">
            <w:pPr>
              <w:jc w:val="center"/>
              <w:rPr>
                <w:sz w:val="18"/>
                <w:szCs w:val="18"/>
              </w:rPr>
            </w:pPr>
            <w:r>
              <w:rPr>
                <w:sz w:val="18"/>
                <w:szCs w:val="18"/>
              </w:rPr>
              <w:t>2</w:t>
            </w:r>
          </w:p>
        </w:tc>
      </w:tr>
      <w:tr w:rsidR="0029365F" w:rsidRPr="00E44B9C" w14:paraId="641BDDD2" w14:textId="77777777" w:rsidTr="00C738AE">
        <w:trPr>
          <w:trHeight w:val="356"/>
          <w:jc w:val="center"/>
        </w:trPr>
        <w:tc>
          <w:tcPr>
            <w:tcW w:w="0" w:type="auto"/>
            <w:vAlign w:val="center"/>
          </w:tcPr>
          <w:p w14:paraId="14CF2F74" w14:textId="77777777" w:rsidR="0029365F" w:rsidRPr="00E44B9C" w:rsidRDefault="0029365F" w:rsidP="00C738AE">
            <w:pPr>
              <w:spacing w:before="100"/>
              <w:jc w:val="center"/>
              <w:rPr>
                <w:b/>
                <w:sz w:val="18"/>
                <w:szCs w:val="18"/>
              </w:rPr>
            </w:pPr>
            <w:r>
              <w:rPr>
                <w:b/>
                <w:sz w:val="18"/>
                <w:szCs w:val="18"/>
              </w:rPr>
              <w:t>ÖÇ</w:t>
            </w:r>
            <w:r w:rsidRPr="00E44B9C">
              <w:rPr>
                <w:b/>
                <w:sz w:val="18"/>
                <w:szCs w:val="18"/>
              </w:rPr>
              <w:t>2</w:t>
            </w:r>
          </w:p>
        </w:tc>
        <w:tc>
          <w:tcPr>
            <w:tcW w:w="648" w:type="dxa"/>
            <w:vAlign w:val="center"/>
          </w:tcPr>
          <w:p w14:paraId="6B5C29D0" w14:textId="77777777" w:rsidR="0029365F" w:rsidRPr="00E44B9C" w:rsidRDefault="0029365F" w:rsidP="00C738AE">
            <w:pPr>
              <w:jc w:val="center"/>
              <w:rPr>
                <w:sz w:val="18"/>
                <w:szCs w:val="18"/>
              </w:rPr>
            </w:pPr>
          </w:p>
        </w:tc>
        <w:tc>
          <w:tcPr>
            <w:tcW w:w="648" w:type="dxa"/>
            <w:vAlign w:val="center"/>
          </w:tcPr>
          <w:p w14:paraId="49BD0500" w14:textId="77777777" w:rsidR="0029365F" w:rsidRPr="00E44B9C" w:rsidRDefault="0029365F" w:rsidP="00C738AE">
            <w:pPr>
              <w:jc w:val="center"/>
              <w:rPr>
                <w:sz w:val="18"/>
                <w:szCs w:val="18"/>
              </w:rPr>
            </w:pPr>
          </w:p>
        </w:tc>
        <w:tc>
          <w:tcPr>
            <w:tcW w:w="648" w:type="dxa"/>
            <w:gridSpan w:val="2"/>
            <w:vAlign w:val="center"/>
          </w:tcPr>
          <w:p w14:paraId="7375B553" w14:textId="77777777" w:rsidR="0029365F" w:rsidRPr="00E44B9C" w:rsidRDefault="0029365F" w:rsidP="00C738AE">
            <w:pPr>
              <w:jc w:val="center"/>
              <w:rPr>
                <w:sz w:val="18"/>
                <w:szCs w:val="18"/>
              </w:rPr>
            </w:pPr>
          </w:p>
        </w:tc>
        <w:tc>
          <w:tcPr>
            <w:tcW w:w="648" w:type="dxa"/>
            <w:vAlign w:val="center"/>
          </w:tcPr>
          <w:p w14:paraId="05BA39AD" w14:textId="77777777" w:rsidR="0029365F" w:rsidRPr="00E44B9C" w:rsidRDefault="0029365F" w:rsidP="00C738AE">
            <w:pPr>
              <w:jc w:val="center"/>
              <w:rPr>
                <w:sz w:val="18"/>
                <w:szCs w:val="18"/>
              </w:rPr>
            </w:pPr>
            <w:r>
              <w:rPr>
                <w:sz w:val="18"/>
                <w:szCs w:val="18"/>
              </w:rPr>
              <w:t>4</w:t>
            </w:r>
          </w:p>
        </w:tc>
        <w:tc>
          <w:tcPr>
            <w:tcW w:w="648" w:type="dxa"/>
            <w:gridSpan w:val="2"/>
            <w:vAlign w:val="center"/>
          </w:tcPr>
          <w:p w14:paraId="54435386" w14:textId="77777777" w:rsidR="0029365F" w:rsidRPr="00E44B9C" w:rsidRDefault="0029365F" w:rsidP="00C738AE">
            <w:pPr>
              <w:jc w:val="center"/>
              <w:rPr>
                <w:sz w:val="18"/>
                <w:szCs w:val="18"/>
              </w:rPr>
            </w:pPr>
          </w:p>
        </w:tc>
        <w:tc>
          <w:tcPr>
            <w:tcW w:w="648" w:type="dxa"/>
            <w:vAlign w:val="center"/>
          </w:tcPr>
          <w:p w14:paraId="35E825EE" w14:textId="77777777" w:rsidR="0029365F" w:rsidRPr="00E44B9C" w:rsidRDefault="0029365F" w:rsidP="00C738AE">
            <w:pPr>
              <w:jc w:val="center"/>
              <w:rPr>
                <w:sz w:val="18"/>
                <w:szCs w:val="18"/>
              </w:rPr>
            </w:pPr>
          </w:p>
        </w:tc>
        <w:tc>
          <w:tcPr>
            <w:tcW w:w="648" w:type="dxa"/>
            <w:gridSpan w:val="2"/>
            <w:vAlign w:val="center"/>
          </w:tcPr>
          <w:p w14:paraId="2603E4AB" w14:textId="77777777" w:rsidR="0029365F" w:rsidRPr="00E44B9C" w:rsidRDefault="0029365F" w:rsidP="00C738AE">
            <w:pPr>
              <w:jc w:val="center"/>
              <w:rPr>
                <w:sz w:val="18"/>
                <w:szCs w:val="18"/>
              </w:rPr>
            </w:pPr>
          </w:p>
        </w:tc>
        <w:tc>
          <w:tcPr>
            <w:tcW w:w="648" w:type="dxa"/>
            <w:vAlign w:val="center"/>
          </w:tcPr>
          <w:p w14:paraId="7E68395A" w14:textId="77777777" w:rsidR="0029365F" w:rsidRPr="00E44B9C" w:rsidRDefault="0029365F" w:rsidP="00C738AE">
            <w:pPr>
              <w:jc w:val="center"/>
              <w:rPr>
                <w:sz w:val="18"/>
                <w:szCs w:val="18"/>
              </w:rPr>
            </w:pPr>
          </w:p>
        </w:tc>
        <w:tc>
          <w:tcPr>
            <w:tcW w:w="648" w:type="dxa"/>
            <w:gridSpan w:val="2"/>
            <w:vAlign w:val="center"/>
          </w:tcPr>
          <w:p w14:paraId="7F6D2B9A" w14:textId="77777777" w:rsidR="0029365F" w:rsidRPr="00E44B9C" w:rsidRDefault="0029365F" w:rsidP="00C738AE">
            <w:pPr>
              <w:jc w:val="center"/>
              <w:rPr>
                <w:sz w:val="18"/>
                <w:szCs w:val="18"/>
              </w:rPr>
            </w:pPr>
          </w:p>
        </w:tc>
        <w:tc>
          <w:tcPr>
            <w:tcW w:w="648" w:type="dxa"/>
            <w:vAlign w:val="center"/>
          </w:tcPr>
          <w:p w14:paraId="1A2EA12B" w14:textId="77777777" w:rsidR="0029365F" w:rsidRPr="00E44B9C" w:rsidRDefault="0029365F" w:rsidP="00C738AE">
            <w:pPr>
              <w:jc w:val="center"/>
              <w:rPr>
                <w:sz w:val="18"/>
                <w:szCs w:val="18"/>
              </w:rPr>
            </w:pPr>
            <w:r>
              <w:rPr>
                <w:sz w:val="18"/>
                <w:szCs w:val="18"/>
              </w:rPr>
              <w:t>2</w:t>
            </w:r>
          </w:p>
        </w:tc>
        <w:tc>
          <w:tcPr>
            <w:tcW w:w="649" w:type="dxa"/>
            <w:vAlign w:val="center"/>
          </w:tcPr>
          <w:p w14:paraId="09E9A998" w14:textId="77777777" w:rsidR="0029365F" w:rsidRPr="00E44B9C" w:rsidRDefault="0029365F" w:rsidP="00C738AE">
            <w:pPr>
              <w:jc w:val="center"/>
              <w:rPr>
                <w:sz w:val="18"/>
                <w:szCs w:val="18"/>
              </w:rPr>
            </w:pPr>
            <w:r>
              <w:rPr>
                <w:sz w:val="18"/>
                <w:szCs w:val="18"/>
              </w:rPr>
              <w:t>2</w:t>
            </w:r>
          </w:p>
        </w:tc>
      </w:tr>
      <w:tr w:rsidR="0029365F" w:rsidRPr="00E44B9C" w14:paraId="3A7B897B" w14:textId="77777777" w:rsidTr="00C738AE">
        <w:trPr>
          <w:trHeight w:val="356"/>
          <w:jc w:val="center"/>
        </w:trPr>
        <w:tc>
          <w:tcPr>
            <w:tcW w:w="0" w:type="auto"/>
            <w:vAlign w:val="center"/>
          </w:tcPr>
          <w:p w14:paraId="1C19A492"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648" w:type="dxa"/>
            <w:vAlign w:val="center"/>
          </w:tcPr>
          <w:p w14:paraId="1ECB425E" w14:textId="77777777" w:rsidR="0029365F" w:rsidRPr="00E44B9C" w:rsidRDefault="0029365F" w:rsidP="00C738AE">
            <w:pPr>
              <w:jc w:val="center"/>
              <w:rPr>
                <w:sz w:val="18"/>
                <w:szCs w:val="18"/>
              </w:rPr>
            </w:pPr>
          </w:p>
        </w:tc>
        <w:tc>
          <w:tcPr>
            <w:tcW w:w="648" w:type="dxa"/>
            <w:vAlign w:val="center"/>
          </w:tcPr>
          <w:p w14:paraId="76BDD501" w14:textId="77777777" w:rsidR="0029365F" w:rsidRPr="00E44B9C" w:rsidRDefault="0029365F" w:rsidP="00C738AE">
            <w:pPr>
              <w:jc w:val="center"/>
              <w:rPr>
                <w:sz w:val="18"/>
                <w:szCs w:val="18"/>
              </w:rPr>
            </w:pPr>
          </w:p>
        </w:tc>
        <w:tc>
          <w:tcPr>
            <w:tcW w:w="648" w:type="dxa"/>
            <w:gridSpan w:val="2"/>
            <w:vAlign w:val="center"/>
          </w:tcPr>
          <w:p w14:paraId="6BA184CA" w14:textId="77777777" w:rsidR="0029365F" w:rsidRPr="00E44B9C" w:rsidRDefault="0029365F" w:rsidP="00C738AE">
            <w:pPr>
              <w:jc w:val="center"/>
              <w:rPr>
                <w:sz w:val="18"/>
                <w:szCs w:val="18"/>
              </w:rPr>
            </w:pPr>
          </w:p>
        </w:tc>
        <w:tc>
          <w:tcPr>
            <w:tcW w:w="648" w:type="dxa"/>
            <w:vAlign w:val="center"/>
          </w:tcPr>
          <w:p w14:paraId="2E703C49" w14:textId="77777777" w:rsidR="0029365F" w:rsidRPr="00E44B9C" w:rsidRDefault="0029365F" w:rsidP="00C738AE">
            <w:pPr>
              <w:jc w:val="center"/>
              <w:rPr>
                <w:sz w:val="18"/>
                <w:szCs w:val="18"/>
              </w:rPr>
            </w:pPr>
            <w:r>
              <w:rPr>
                <w:sz w:val="18"/>
                <w:szCs w:val="18"/>
              </w:rPr>
              <w:t>4</w:t>
            </w:r>
          </w:p>
        </w:tc>
        <w:tc>
          <w:tcPr>
            <w:tcW w:w="648" w:type="dxa"/>
            <w:gridSpan w:val="2"/>
            <w:vAlign w:val="center"/>
          </w:tcPr>
          <w:p w14:paraId="22C57C96" w14:textId="77777777" w:rsidR="0029365F" w:rsidRPr="00E44B9C" w:rsidRDefault="0029365F" w:rsidP="00C738AE">
            <w:pPr>
              <w:jc w:val="center"/>
              <w:rPr>
                <w:sz w:val="18"/>
                <w:szCs w:val="18"/>
              </w:rPr>
            </w:pPr>
          </w:p>
        </w:tc>
        <w:tc>
          <w:tcPr>
            <w:tcW w:w="648" w:type="dxa"/>
            <w:vAlign w:val="center"/>
          </w:tcPr>
          <w:p w14:paraId="0D494596" w14:textId="77777777" w:rsidR="0029365F" w:rsidRPr="00E44B9C" w:rsidRDefault="0029365F" w:rsidP="00C738AE">
            <w:pPr>
              <w:jc w:val="center"/>
              <w:rPr>
                <w:sz w:val="18"/>
                <w:szCs w:val="18"/>
              </w:rPr>
            </w:pPr>
          </w:p>
        </w:tc>
        <w:tc>
          <w:tcPr>
            <w:tcW w:w="648" w:type="dxa"/>
            <w:gridSpan w:val="2"/>
            <w:vAlign w:val="center"/>
          </w:tcPr>
          <w:p w14:paraId="4EFF3CB8" w14:textId="77777777" w:rsidR="0029365F" w:rsidRPr="00E44B9C" w:rsidRDefault="0029365F" w:rsidP="00C738AE">
            <w:pPr>
              <w:jc w:val="center"/>
              <w:rPr>
                <w:sz w:val="18"/>
                <w:szCs w:val="18"/>
              </w:rPr>
            </w:pPr>
          </w:p>
        </w:tc>
        <w:tc>
          <w:tcPr>
            <w:tcW w:w="648" w:type="dxa"/>
            <w:vAlign w:val="center"/>
          </w:tcPr>
          <w:p w14:paraId="30C945A6" w14:textId="77777777" w:rsidR="0029365F" w:rsidRPr="00E44B9C" w:rsidRDefault="0029365F" w:rsidP="00C738AE">
            <w:pPr>
              <w:jc w:val="center"/>
              <w:rPr>
                <w:sz w:val="18"/>
                <w:szCs w:val="18"/>
              </w:rPr>
            </w:pPr>
          </w:p>
        </w:tc>
        <w:tc>
          <w:tcPr>
            <w:tcW w:w="648" w:type="dxa"/>
            <w:gridSpan w:val="2"/>
            <w:vAlign w:val="center"/>
          </w:tcPr>
          <w:p w14:paraId="3481ACE0" w14:textId="77777777" w:rsidR="0029365F" w:rsidRPr="00E44B9C" w:rsidRDefault="0029365F" w:rsidP="00C738AE">
            <w:pPr>
              <w:jc w:val="center"/>
              <w:rPr>
                <w:sz w:val="18"/>
                <w:szCs w:val="18"/>
              </w:rPr>
            </w:pPr>
          </w:p>
        </w:tc>
        <w:tc>
          <w:tcPr>
            <w:tcW w:w="648" w:type="dxa"/>
            <w:vAlign w:val="center"/>
          </w:tcPr>
          <w:p w14:paraId="6DD1D05C" w14:textId="77777777" w:rsidR="0029365F" w:rsidRPr="00E44B9C" w:rsidRDefault="0029365F" w:rsidP="00C738AE">
            <w:pPr>
              <w:jc w:val="center"/>
              <w:rPr>
                <w:sz w:val="18"/>
                <w:szCs w:val="18"/>
              </w:rPr>
            </w:pPr>
            <w:r>
              <w:rPr>
                <w:sz w:val="18"/>
                <w:szCs w:val="18"/>
              </w:rPr>
              <w:t>2</w:t>
            </w:r>
          </w:p>
        </w:tc>
        <w:tc>
          <w:tcPr>
            <w:tcW w:w="649" w:type="dxa"/>
            <w:vAlign w:val="center"/>
          </w:tcPr>
          <w:p w14:paraId="25334219" w14:textId="77777777" w:rsidR="0029365F" w:rsidRPr="00E44B9C" w:rsidRDefault="0029365F" w:rsidP="00C738AE">
            <w:pPr>
              <w:jc w:val="center"/>
              <w:rPr>
                <w:sz w:val="18"/>
                <w:szCs w:val="18"/>
              </w:rPr>
            </w:pPr>
            <w:r>
              <w:rPr>
                <w:sz w:val="18"/>
                <w:szCs w:val="18"/>
              </w:rPr>
              <w:t>2</w:t>
            </w:r>
          </w:p>
        </w:tc>
      </w:tr>
      <w:tr w:rsidR="0029365F" w:rsidRPr="00E44B9C" w14:paraId="02F11C7F" w14:textId="77777777" w:rsidTr="00C738AE">
        <w:trPr>
          <w:trHeight w:val="356"/>
          <w:jc w:val="center"/>
        </w:trPr>
        <w:tc>
          <w:tcPr>
            <w:tcW w:w="0" w:type="auto"/>
            <w:vAlign w:val="center"/>
          </w:tcPr>
          <w:p w14:paraId="305609B4"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648" w:type="dxa"/>
            <w:vAlign w:val="center"/>
          </w:tcPr>
          <w:p w14:paraId="6FBF05F2" w14:textId="77777777" w:rsidR="0029365F" w:rsidRPr="00E44B9C" w:rsidRDefault="0029365F" w:rsidP="00C738AE">
            <w:pPr>
              <w:jc w:val="center"/>
              <w:rPr>
                <w:sz w:val="18"/>
                <w:szCs w:val="18"/>
              </w:rPr>
            </w:pPr>
          </w:p>
        </w:tc>
        <w:tc>
          <w:tcPr>
            <w:tcW w:w="648" w:type="dxa"/>
            <w:vAlign w:val="center"/>
          </w:tcPr>
          <w:p w14:paraId="0E5400AA" w14:textId="77777777" w:rsidR="0029365F" w:rsidRPr="00E44B9C" w:rsidRDefault="0029365F" w:rsidP="00C738AE">
            <w:pPr>
              <w:jc w:val="center"/>
              <w:rPr>
                <w:sz w:val="18"/>
                <w:szCs w:val="18"/>
              </w:rPr>
            </w:pPr>
          </w:p>
        </w:tc>
        <w:tc>
          <w:tcPr>
            <w:tcW w:w="648" w:type="dxa"/>
            <w:gridSpan w:val="2"/>
            <w:vAlign w:val="center"/>
          </w:tcPr>
          <w:p w14:paraId="47AA3507" w14:textId="77777777" w:rsidR="0029365F" w:rsidRPr="00E44B9C" w:rsidRDefault="0029365F" w:rsidP="00C738AE">
            <w:pPr>
              <w:jc w:val="center"/>
              <w:rPr>
                <w:sz w:val="18"/>
                <w:szCs w:val="18"/>
              </w:rPr>
            </w:pPr>
          </w:p>
        </w:tc>
        <w:tc>
          <w:tcPr>
            <w:tcW w:w="648" w:type="dxa"/>
            <w:vAlign w:val="center"/>
          </w:tcPr>
          <w:p w14:paraId="67C11B04" w14:textId="77777777" w:rsidR="0029365F" w:rsidRPr="00E44B9C" w:rsidRDefault="0029365F" w:rsidP="00C738AE">
            <w:pPr>
              <w:jc w:val="center"/>
              <w:rPr>
                <w:sz w:val="18"/>
                <w:szCs w:val="18"/>
              </w:rPr>
            </w:pPr>
            <w:r>
              <w:rPr>
                <w:sz w:val="18"/>
                <w:szCs w:val="18"/>
              </w:rPr>
              <w:t>4</w:t>
            </w:r>
          </w:p>
        </w:tc>
        <w:tc>
          <w:tcPr>
            <w:tcW w:w="648" w:type="dxa"/>
            <w:gridSpan w:val="2"/>
            <w:vAlign w:val="center"/>
          </w:tcPr>
          <w:p w14:paraId="7636619C" w14:textId="77777777" w:rsidR="0029365F" w:rsidRPr="00E44B9C" w:rsidRDefault="0029365F" w:rsidP="00C738AE">
            <w:pPr>
              <w:jc w:val="center"/>
              <w:rPr>
                <w:sz w:val="18"/>
                <w:szCs w:val="18"/>
              </w:rPr>
            </w:pPr>
          </w:p>
        </w:tc>
        <w:tc>
          <w:tcPr>
            <w:tcW w:w="648" w:type="dxa"/>
            <w:vAlign w:val="center"/>
          </w:tcPr>
          <w:p w14:paraId="1F4B92DD" w14:textId="77777777" w:rsidR="0029365F" w:rsidRPr="00E44B9C" w:rsidRDefault="0029365F" w:rsidP="00C738AE">
            <w:pPr>
              <w:jc w:val="center"/>
              <w:rPr>
                <w:sz w:val="18"/>
                <w:szCs w:val="18"/>
              </w:rPr>
            </w:pPr>
          </w:p>
        </w:tc>
        <w:tc>
          <w:tcPr>
            <w:tcW w:w="648" w:type="dxa"/>
            <w:gridSpan w:val="2"/>
            <w:vAlign w:val="center"/>
          </w:tcPr>
          <w:p w14:paraId="314DDF0F" w14:textId="77777777" w:rsidR="0029365F" w:rsidRPr="00E44B9C" w:rsidRDefault="0029365F" w:rsidP="00C738AE">
            <w:pPr>
              <w:jc w:val="center"/>
              <w:rPr>
                <w:sz w:val="18"/>
                <w:szCs w:val="18"/>
              </w:rPr>
            </w:pPr>
          </w:p>
        </w:tc>
        <w:tc>
          <w:tcPr>
            <w:tcW w:w="648" w:type="dxa"/>
            <w:vAlign w:val="center"/>
          </w:tcPr>
          <w:p w14:paraId="137313D3" w14:textId="77777777" w:rsidR="0029365F" w:rsidRPr="00E44B9C" w:rsidRDefault="0029365F" w:rsidP="00C738AE">
            <w:pPr>
              <w:jc w:val="center"/>
              <w:rPr>
                <w:sz w:val="18"/>
                <w:szCs w:val="18"/>
              </w:rPr>
            </w:pPr>
          </w:p>
        </w:tc>
        <w:tc>
          <w:tcPr>
            <w:tcW w:w="648" w:type="dxa"/>
            <w:gridSpan w:val="2"/>
            <w:vAlign w:val="center"/>
          </w:tcPr>
          <w:p w14:paraId="40CC432B" w14:textId="77777777" w:rsidR="0029365F" w:rsidRPr="00E44B9C" w:rsidRDefault="0029365F" w:rsidP="00C738AE">
            <w:pPr>
              <w:jc w:val="center"/>
              <w:rPr>
                <w:sz w:val="18"/>
                <w:szCs w:val="18"/>
              </w:rPr>
            </w:pPr>
          </w:p>
        </w:tc>
        <w:tc>
          <w:tcPr>
            <w:tcW w:w="648" w:type="dxa"/>
            <w:vAlign w:val="center"/>
          </w:tcPr>
          <w:p w14:paraId="7739A754" w14:textId="77777777" w:rsidR="0029365F" w:rsidRPr="00E44B9C" w:rsidRDefault="0029365F" w:rsidP="00C738AE">
            <w:pPr>
              <w:jc w:val="center"/>
              <w:rPr>
                <w:sz w:val="18"/>
                <w:szCs w:val="18"/>
              </w:rPr>
            </w:pPr>
            <w:r>
              <w:rPr>
                <w:sz w:val="18"/>
                <w:szCs w:val="18"/>
              </w:rPr>
              <w:t>3</w:t>
            </w:r>
          </w:p>
        </w:tc>
        <w:tc>
          <w:tcPr>
            <w:tcW w:w="649" w:type="dxa"/>
            <w:vAlign w:val="center"/>
          </w:tcPr>
          <w:p w14:paraId="79D53221" w14:textId="77777777" w:rsidR="0029365F" w:rsidRPr="00E44B9C" w:rsidRDefault="0029365F" w:rsidP="00C738AE">
            <w:pPr>
              <w:jc w:val="center"/>
              <w:rPr>
                <w:sz w:val="18"/>
                <w:szCs w:val="18"/>
              </w:rPr>
            </w:pPr>
            <w:r>
              <w:rPr>
                <w:sz w:val="18"/>
                <w:szCs w:val="18"/>
              </w:rPr>
              <w:t>2</w:t>
            </w:r>
          </w:p>
        </w:tc>
      </w:tr>
      <w:tr w:rsidR="0029365F" w:rsidRPr="00E44B9C" w14:paraId="394783A7" w14:textId="77777777" w:rsidTr="00C738AE">
        <w:trPr>
          <w:trHeight w:val="356"/>
          <w:jc w:val="center"/>
        </w:trPr>
        <w:tc>
          <w:tcPr>
            <w:tcW w:w="0" w:type="auto"/>
            <w:vAlign w:val="center"/>
          </w:tcPr>
          <w:p w14:paraId="76DED507"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648" w:type="dxa"/>
            <w:vAlign w:val="center"/>
          </w:tcPr>
          <w:p w14:paraId="5D9F63C8" w14:textId="77777777" w:rsidR="0029365F" w:rsidRPr="00E44B9C" w:rsidRDefault="0029365F" w:rsidP="00C738AE">
            <w:pPr>
              <w:jc w:val="center"/>
              <w:rPr>
                <w:sz w:val="18"/>
                <w:szCs w:val="18"/>
              </w:rPr>
            </w:pPr>
          </w:p>
        </w:tc>
        <w:tc>
          <w:tcPr>
            <w:tcW w:w="648" w:type="dxa"/>
            <w:vAlign w:val="center"/>
          </w:tcPr>
          <w:p w14:paraId="46C3D256" w14:textId="77777777" w:rsidR="0029365F" w:rsidRPr="00E44B9C" w:rsidRDefault="0029365F" w:rsidP="00C738AE">
            <w:pPr>
              <w:jc w:val="center"/>
              <w:rPr>
                <w:sz w:val="18"/>
                <w:szCs w:val="18"/>
              </w:rPr>
            </w:pPr>
          </w:p>
        </w:tc>
        <w:tc>
          <w:tcPr>
            <w:tcW w:w="648" w:type="dxa"/>
            <w:gridSpan w:val="2"/>
            <w:vAlign w:val="center"/>
          </w:tcPr>
          <w:p w14:paraId="61690F8C" w14:textId="77777777" w:rsidR="0029365F" w:rsidRPr="00E44B9C" w:rsidRDefault="0029365F" w:rsidP="00C738AE">
            <w:pPr>
              <w:jc w:val="center"/>
              <w:rPr>
                <w:sz w:val="18"/>
                <w:szCs w:val="18"/>
              </w:rPr>
            </w:pPr>
          </w:p>
        </w:tc>
        <w:tc>
          <w:tcPr>
            <w:tcW w:w="648" w:type="dxa"/>
            <w:vAlign w:val="center"/>
          </w:tcPr>
          <w:p w14:paraId="168653B1" w14:textId="77777777" w:rsidR="0029365F" w:rsidRPr="00E44B9C" w:rsidRDefault="0029365F" w:rsidP="00C738AE">
            <w:pPr>
              <w:jc w:val="center"/>
              <w:rPr>
                <w:sz w:val="18"/>
                <w:szCs w:val="18"/>
              </w:rPr>
            </w:pPr>
            <w:r>
              <w:rPr>
                <w:sz w:val="18"/>
                <w:szCs w:val="18"/>
              </w:rPr>
              <w:t>4</w:t>
            </w:r>
          </w:p>
        </w:tc>
        <w:tc>
          <w:tcPr>
            <w:tcW w:w="648" w:type="dxa"/>
            <w:gridSpan w:val="2"/>
            <w:vAlign w:val="center"/>
          </w:tcPr>
          <w:p w14:paraId="3A455B02" w14:textId="77777777" w:rsidR="0029365F" w:rsidRPr="00E44B9C" w:rsidRDefault="0029365F" w:rsidP="00C738AE">
            <w:pPr>
              <w:jc w:val="center"/>
              <w:rPr>
                <w:sz w:val="18"/>
                <w:szCs w:val="18"/>
              </w:rPr>
            </w:pPr>
          </w:p>
        </w:tc>
        <w:tc>
          <w:tcPr>
            <w:tcW w:w="648" w:type="dxa"/>
            <w:vAlign w:val="center"/>
          </w:tcPr>
          <w:p w14:paraId="11C12DED" w14:textId="77777777" w:rsidR="0029365F" w:rsidRPr="00E44B9C" w:rsidRDefault="0029365F" w:rsidP="00C738AE">
            <w:pPr>
              <w:jc w:val="center"/>
              <w:rPr>
                <w:sz w:val="18"/>
                <w:szCs w:val="18"/>
              </w:rPr>
            </w:pPr>
          </w:p>
        </w:tc>
        <w:tc>
          <w:tcPr>
            <w:tcW w:w="648" w:type="dxa"/>
            <w:gridSpan w:val="2"/>
            <w:vAlign w:val="center"/>
          </w:tcPr>
          <w:p w14:paraId="3B0B9A8A" w14:textId="77777777" w:rsidR="0029365F" w:rsidRPr="00E44B9C" w:rsidRDefault="0029365F" w:rsidP="00C738AE">
            <w:pPr>
              <w:jc w:val="center"/>
              <w:rPr>
                <w:sz w:val="18"/>
                <w:szCs w:val="18"/>
              </w:rPr>
            </w:pPr>
          </w:p>
        </w:tc>
        <w:tc>
          <w:tcPr>
            <w:tcW w:w="648" w:type="dxa"/>
            <w:vAlign w:val="center"/>
          </w:tcPr>
          <w:p w14:paraId="473477E0" w14:textId="77777777" w:rsidR="0029365F" w:rsidRPr="00E44B9C" w:rsidRDefault="0029365F" w:rsidP="00C738AE">
            <w:pPr>
              <w:jc w:val="center"/>
              <w:rPr>
                <w:sz w:val="18"/>
                <w:szCs w:val="18"/>
              </w:rPr>
            </w:pPr>
          </w:p>
        </w:tc>
        <w:tc>
          <w:tcPr>
            <w:tcW w:w="648" w:type="dxa"/>
            <w:gridSpan w:val="2"/>
            <w:vAlign w:val="center"/>
          </w:tcPr>
          <w:p w14:paraId="42E79AC0" w14:textId="77777777" w:rsidR="0029365F" w:rsidRPr="00E44B9C" w:rsidRDefault="0029365F" w:rsidP="00C738AE">
            <w:pPr>
              <w:jc w:val="center"/>
              <w:rPr>
                <w:sz w:val="18"/>
                <w:szCs w:val="18"/>
              </w:rPr>
            </w:pPr>
          </w:p>
        </w:tc>
        <w:tc>
          <w:tcPr>
            <w:tcW w:w="648" w:type="dxa"/>
            <w:vAlign w:val="center"/>
          </w:tcPr>
          <w:p w14:paraId="4A289170" w14:textId="77777777" w:rsidR="0029365F" w:rsidRPr="00E44B9C" w:rsidRDefault="0029365F" w:rsidP="00C738AE">
            <w:pPr>
              <w:jc w:val="center"/>
              <w:rPr>
                <w:sz w:val="18"/>
                <w:szCs w:val="18"/>
              </w:rPr>
            </w:pPr>
            <w:r>
              <w:rPr>
                <w:sz w:val="18"/>
                <w:szCs w:val="18"/>
              </w:rPr>
              <w:t>3</w:t>
            </w:r>
          </w:p>
        </w:tc>
        <w:tc>
          <w:tcPr>
            <w:tcW w:w="649" w:type="dxa"/>
            <w:vAlign w:val="center"/>
          </w:tcPr>
          <w:p w14:paraId="11605FCA" w14:textId="77777777" w:rsidR="0029365F" w:rsidRPr="00E44B9C" w:rsidRDefault="0029365F" w:rsidP="00C738AE">
            <w:pPr>
              <w:jc w:val="center"/>
              <w:rPr>
                <w:sz w:val="18"/>
                <w:szCs w:val="18"/>
              </w:rPr>
            </w:pPr>
            <w:r>
              <w:rPr>
                <w:sz w:val="18"/>
                <w:szCs w:val="18"/>
              </w:rPr>
              <w:t>3</w:t>
            </w:r>
          </w:p>
        </w:tc>
      </w:tr>
      <w:tr w:rsidR="0029365F" w:rsidRPr="00E44B9C" w14:paraId="17253D3D" w14:textId="77777777" w:rsidTr="00C738AE">
        <w:trPr>
          <w:trHeight w:val="356"/>
          <w:jc w:val="center"/>
        </w:trPr>
        <w:tc>
          <w:tcPr>
            <w:tcW w:w="0" w:type="auto"/>
            <w:gridSpan w:val="16"/>
            <w:vAlign w:val="center"/>
          </w:tcPr>
          <w:p w14:paraId="07926B26" w14:textId="77777777" w:rsidR="0029365F" w:rsidRPr="00E44B9C" w:rsidRDefault="0029365F" w:rsidP="00C738AE">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29365F" w:rsidRPr="00E44B9C" w14:paraId="74758D01" w14:textId="77777777" w:rsidTr="00C738AE">
        <w:trPr>
          <w:trHeight w:val="356"/>
          <w:jc w:val="center"/>
        </w:trPr>
        <w:tc>
          <w:tcPr>
            <w:tcW w:w="0" w:type="auto"/>
            <w:vAlign w:val="center"/>
          </w:tcPr>
          <w:p w14:paraId="0AAB1BFD" w14:textId="77777777" w:rsidR="0029365F" w:rsidRPr="00E44B9C" w:rsidRDefault="0029365F" w:rsidP="00C738AE">
            <w:pPr>
              <w:spacing w:after="100" w:line="176" w:lineRule="exact"/>
              <w:jc w:val="center"/>
              <w:rPr>
                <w:b/>
                <w:sz w:val="18"/>
                <w:szCs w:val="18"/>
              </w:rPr>
            </w:pPr>
            <w:r w:rsidRPr="00E44B9C">
              <w:rPr>
                <w:b/>
                <w:sz w:val="18"/>
                <w:szCs w:val="18"/>
              </w:rPr>
              <w:t>Katkı</w:t>
            </w:r>
          </w:p>
          <w:p w14:paraId="615D6FAE" w14:textId="77777777" w:rsidR="0029365F" w:rsidRPr="00E44B9C" w:rsidRDefault="0029365F" w:rsidP="00C738AE">
            <w:pPr>
              <w:spacing w:before="100"/>
              <w:jc w:val="center"/>
              <w:rPr>
                <w:b/>
                <w:sz w:val="18"/>
                <w:szCs w:val="18"/>
              </w:rPr>
            </w:pPr>
            <w:r w:rsidRPr="00E44B9C">
              <w:rPr>
                <w:b/>
                <w:sz w:val="18"/>
                <w:szCs w:val="18"/>
              </w:rPr>
              <w:t>Düzeyi</w:t>
            </w:r>
          </w:p>
        </w:tc>
        <w:tc>
          <w:tcPr>
            <w:tcW w:w="1425" w:type="dxa"/>
            <w:gridSpan w:val="3"/>
            <w:vAlign w:val="center"/>
          </w:tcPr>
          <w:p w14:paraId="58925DF2" w14:textId="77777777" w:rsidR="0029365F" w:rsidRPr="00E44B9C" w:rsidRDefault="0029365F" w:rsidP="00C738AE">
            <w:pPr>
              <w:spacing w:before="100"/>
              <w:jc w:val="center"/>
              <w:rPr>
                <w:b/>
                <w:sz w:val="18"/>
                <w:szCs w:val="18"/>
              </w:rPr>
            </w:pPr>
            <w:r w:rsidRPr="00E44B9C">
              <w:rPr>
                <w:b/>
                <w:sz w:val="18"/>
                <w:szCs w:val="18"/>
              </w:rPr>
              <w:t>1 Çok Düşük</w:t>
            </w:r>
          </w:p>
        </w:tc>
        <w:tc>
          <w:tcPr>
            <w:tcW w:w="1426" w:type="dxa"/>
            <w:gridSpan w:val="3"/>
            <w:vAlign w:val="center"/>
          </w:tcPr>
          <w:p w14:paraId="022AF0CC" w14:textId="77777777" w:rsidR="0029365F" w:rsidRPr="00E44B9C" w:rsidRDefault="0029365F" w:rsidP="00C738AE">
            <w:pPr>
              <w:spacing w:before="100"/>
              <w:jc w:val="center"/>
              <w:rPr>
                <w:b/>
                <w:sz w:val="18"/>
                <w:szCs w:val="18"/>
              </w:rPr>
            </w:pPr>
            <w:r w:rsidRPr="00E44B9C">
              <w:rPr>
                <w:b/>
                <w:sz w:val="18"/>
                <w:szCs w:val="18"/>
              </w:rPr>
              <w:t>2 Düşük</w:t>
            </w:r>
          </w:p>
        </w:tc>
        <w:tc>
          <w:tcPr>
            <w:tcW w:w="1426" w:type="dxa"/>
            <w:gridSpan w:val="3"/>
            <w:vAlign w:val="center"/>
          </w:tcPr>
          <w:p w14:paraId="44647A75" w14:textId="77777777" w:rsidR="0029365F" w:rsidRPr="00E44B9C" w:rsidRDefault="0029365F" w:rsidP="00C738AE">
            <w:pPr>
              <w:spacing w:before="100"/>
              <w:jc w:val="center"/>
              <w:rPr>
                <w:b/>
                <w:sz w:val="18"/>
                <w:szCs w:val="18"/>
              </w:rPr>
            </w:pPr>
            <w:r w:rsidRPr="00E44B9C">
              <w:rPr>
                <w:b/>
                <w:sz w:val="18"/>
                <w:szCs w:val="18"/>
              </w:rPr>
              <w:t>3 Orta</w:t>
            </w:r>
          </w:p>
        </w:tc>
        <w:tc>
          <w:tcPr>
            <w:tcW w:w="1426" w:type="dxa"/>
            <w:gridSpan w:val="3"/>
            <w:vAlign w:val="center"/>
          </w:tcPr>
          <w:p w14:paraId="5DBAA4C2" w14:textId="77777777" w:rsidR="0029365F" w:rsidRPr="00E44B9C" w:rsidRDefault="0029365F" w:rsidP="00C738AE">
            <w:pPr>
              <w:spacing w:before="100"/>
              <w:jc w:val="center"/>
              <w:rPr>
                <w:b/>
                <w:sz w:val="18"/>
                <w:szCs w:val="18"/>
              </w:rPr>
            </w:pPr>
            <w:r w:rsidRPr="00E44B9C">
              <w:rPr>
                <w:b/>
                <w:sz w:val="18"/>
                <w:szCs w:val="18"/>
              </w:rPr>
              <w:t>4 Yüksek</w:t>
            </w:r>
          </w:p>
        </w:tc>
        <w:tc>
          <w:tcPr>
            <w:tcW w:w="1426" w:type="dxa"/>
            <w:gridSpan w:val="3"/>
            <w:vAlign w:val="center"/>
          </w:tcPr>
          <w:p w14:paraId="5C4F978B" w14:textId="77777777" w:rsidR="0029365F" w:rsidRPr="00E44B9C" w:rsidRDefault="0029365F" w:rsidP="00C738AE">
            <w:pPr>
              <w:spacing w:before="100"/>
              <w:jc w:val="center"/>
              <w:rPr>
                <w:b/>
                <w:sz w:val="18"/>
                <w:szCs w:val="18"/>
              </w:rPr>
            </w:pPr>
            <w:r w:rsidRPr="00E44B9C">
              <w:rPr>
                <w:b/>
                <w:sz w:val="18"/>
                <w:szCs w:val="18"/>
              </w:rPr>
              <w:t>5 Çok Yüksek</w:t>
            </w:r>
          </w:p>
        </w:tc>
      </w:tr>
      <w:bookmarkEnd w:id="5"/>
    </w:tbl>
    <w:p w14:paraId="5CAF5393" w14:textId="77777777" w:rsidR="0029365F" w:rsidRDefault="0029365F" w:rsidP="0029365F"/>
    <w:p w14:paraId="4D26241D" w14:textId="77777777" w:rsidR="0029365F" w:rsidRDefault="0029365F" w:rsidP="0029365F"/>
    <w:p w14:paraId="4B445416" w14:textId="77777777" w:rsidR="0029365F" w:rsidRDefault="0029365F" w:rsidP="0029365F">
      <w:pPr>
        <w:spacing w:line="0" w:lineRule="atLeast"/>
        <w:jc w:val="center"/>
        <w:rPr>
          <w:b/>
        </w:rPr>
      </w:pPr>
      <w:r>
        <w:rPr>
          <w:b/>
        </w:rPr>
        <w:t>Program Çıktıları ve İlgili Dersin İlişkisi</w:t>
      </w:r>
    </w:p>
    <w:p w14:paraId="175AAAE2" w14:textId="77777777" w:rsidR="0029365F" w:rsidRDefault="0029365F" w:rsidP="0029365F">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499"/>
        <w:gridCol w:w="499"/>
        <w:gridCol w:w="499"/>
        <w:gridCol w:w="499"/>
        <w:gridCol w:w="499"/>
        <w:gridCol w:w="499"/>
        <w:gridCol w:w="499"/>
        <w:gridCol w:w="499"/>
        <w:gridCol w:w="499"/>
        <w:gridCol w:w="590"/>
        <w:gridCol w:w="590"/>
      </w:tblGrid>
      <w:tr w:rsidR="0029365F" w:rsidRPr="00E44B9C" w14:paraId="4DFBE695" w14:textId="77777777" w:rsidTr="00C738AE">
        <w:trPr>
          <w:trHeight w:val="356"/>
          <w:jc w:val="center"/>
        </w:trPr>
        <w:tc>
          <w:tcPr>
            <w:tcW w:w="0" w:type="auto"/>
            <w:vAlign w:val="center"/>
          </w:tcPr>
          <w:p w14:paraId="0C5A603E" w14:textId="77777777" w:rsidR="0029365F" w:rsidRPr="00E44B9C" w:rsidRDefault="0029365F" w:rsidP="00C738AE">
            <w:pPr>
              <w:jc w:val="center"/>
              <w:rPr>
                <w:b/>
                <w:sz w:val="18"/>
                <w:szCs w:val="18"/>
              </w:rPr>
            </w:pPr>
          </w:p>
          <w:p w14:paraId="022AF096" w14:textId="77777777" w:rsidR="0029365F" w:rsidRPr="00E44B9C" w:rsidRDefault="0029365F" w:rsidP="00C738AE">
            <w:pPr>
              <w:jc w:val="center"/>
              <w:rPr>
                <w:b/>
                <w:sz w:val="18"/>
                <w:szCs w:val="18"/>
              </w:rPr>
            </w:pPr>
          </w:p>
        </w:tc>
        <w:tc>
          <w:tcPr>
            <w:tcW w:w="0" w:type="auto"/>
            <w:vAlign w:val="center"/>
          </w:tcPr>
          <w:p w14:paraId="445C5799" w14:textId="77777777" w:rsidR="0029365F" w:rsidRDefault="0029365F" w:rsidP="00C738AE">
            <w:pPr>
              <w:spacing w:before="100"/>
              <w:jc w:val="center"/>
              <w:rPr>
                <w:b/>
                <w:sz w:val="18"/>
                <w:szCs w:val="18"/>
              </w:rPr>
            </w:pPr>
            <w:r>
              <w:rPr>
                <w:b/>
                <w:sz w:val="18"/>
                <w:szCs w:val="18"/>
              </w:rPr>
              <w:t>PÇ1</w:t>
            </w:r>
          </w:p>
        </w:tc>
        <w:tc>
          <w:tcPr>
            <w:tcW w:w="0" w:type="auto"/>
            <w:vAlign w:val="center"/>
          </w:tcPr>
          <w:p w14:paraId="25996FC3" w14:textId="77777777" w:rsidR="0029365F" w:rsidRDefault="0029365F" w:rsidP="00C738AE">
            <w:pPr>
              <w:spacing w:before="100"/>
              <w:jc w:val="center"/>
              <w:rPr>
                <w:b/>
                <w:sz w:val="18"/>
                <w:szCs w:val="18"/>
              </w:rPr>
            </w:pPr>
            <w:r>
              <w:rPr>
                <w:b/>
                <w:sz w:val="18"/>
                <w:szCs w:val="18"/>
              </w:rPr>
              <w:t>PÇ2</w:t>
            </w:r>
          </w:p>
        </w:tc>
        <w:tc>
          <w:tcPr>
            <w:tcW w:w="0" w:type="auto"/>
            <w:vAlign w:val="center"/>
          </w:tcPr>
          <w:p w14:paraId="0A615AE5" w14:textId="77777777" w:rsidR="0029365F" w:rsidRDefault="0029365F" w:rsidP="00C738AE">
            <w:pPr>
              <w:spacing w:before="100"/>
              <w:jc w:val="center"/>
              <w:rPr>
                <w:b/>
                <w:sz w:val="18"/>
                <w:szCs w:val="18"/>
              </w:rPr>
            </w:pPr>
            <w:r>
              <w:rPr>
                <w:b/>
                <w:sz w:val="18"/>
                <w:szCs w:val="18"/>
              </w:rPr>
              <w:t>PÇ3</w:t>
            </w:r>
          </w:p>
        </w:tc>
        <w:tc>
          <w:tcPr>
            <w:tcW w:w="0" w:type="auto"/>
            <w:vAlign w:val="center"/>
          </w:tcPr>
          <w:p w14:paraId="53E8A881" w14:textId="77777777" w:rsidR="0029365F" w:rsidRDefault="0029365F" w:rsidP="00C738AE">
            <w:pPr>
              <w:spacing w:before="100"/>
              <w:jc w:val="center"/>
              <w:rPr>
                <w:b/>
                <w:sz w:val="18"/>
                <w:szCs w:val="18"/>
              </w:rPr>
            </w:pPr>
            <w:r>
              <w:rPr>
                <w:b/>
                <w:sz w:val="18"/>
                <w:szCs w:val="18"/>
              </w:rPr>
              <w:t>PÇ4</w:t>
            </w:r>
          </w:p>
        </w:tc>
        <w:tc>
          <w:tcPr>
            <w:tcW w:w="0" w:type="auto"/>
            <w:vAlign w:val="center"/>
          </w:tcPr>
          <w:p w14:paraId="1F95483D" w14:textId="77777777" w:rsidR="0029365F" w:rsidRDefault="0029365F" w:rsidP="00C738AE">
            <w:pPr>
              <w:spacing w:before="100"/>
              <w:jc w:val="center"/>
              <w:rPr>
                <w:b/>
                <w:sz w:val="18"/>
                <w:szCs w:val="18"/>
              </w:rPr>
            </w:pPr>
            <w:r>
              <w:rPr>
                <w:b/>
                <w:sz w:val="18"/>
                <w:szCs w:val="18"/>
              </w:rPr>
              <w:t>PÇ5</w:t>
            </w:r>
          </w:p>
        </w:tc>
        <w:tc>
          <w:tcPr>
            <w:tcW w:w="0" w:type="auto"/>
            <w:vAlign w:val="center"/>
          </w:tcPr>
          <w:p w14:paraId="3D010ACD" w14:textId="77777777" w:rsidR="0029365F" w:rsidRDefault="0029365F" w:rsidP="00C738AE">
            <w:pPr>
              <w:spacing w:before="100"/>
              <w:jc w:val="center"/>
              <w:rPr>
                <w:b/>
                <w:sz w:val="18"/>
                <w:szCs w:val="18"/>
              </w:rPr>
            </w:pPr>
            <w:r>
              <w:rPr>
                <w:b/>
                <w:sz w:val="18"/>
                <w:szCs w:val="18"/>
              </w:rPr>
              <w:t>PÇ6</w:t>
            </w:r>
          </w:p>
        </w:tc>
        <w:tc>
          <w:tcPr>
            <w:tcW w:w="0" w:type="auto"/>
            <w:vAlign w:val="center"/>
          </w:tcPr>
          <w:p w14:paraId="6C082E9D" w14:textId="77777777" w:rsidR="0029365F" w:rsidRDefault="0029365F" w:rsidP="00C738AE">
            <w:pPr>
              <w:spacing w:before="100"/>
              <w:jc w:val="center"/>
              <w:rPr>
                <w:b/>
                <w:sz w:val="18"/>
                <w:szCs w:val="18"/>
              </w:rPr>
            </w:pPr>
            <w:r>
              <w:rPr>
                <w:b/>
                <w:sz w:val="18"/>
                <w:szCs w:val="18"/>
              </w:rPr>
              <w:t>PÇ7</w:t>
            </w:r>
          </w:p>
        </w:tc>
        <w:tc>
          <w:tcPr>
            <w:tcW w:w="0" w:type="auto"/>
            <w:vAlign w:val="center"/>
          </w:tcPr>
          <w:p w14:paraId="10F13C91" w14:textId="77777777" w:rsidR="0029365F" w:rsidRDefault="0029365F" w:rsidP="00C738AE">
            <w:pPr>
              <w:spacing w:before="100"/>
              <w:jc w:val="center"/>
              <w:rPr>
                <w:b/>
                <w:sz w:val="18"/>
                <w:szCs w:val="18"/>
              </w:rPr>
            </w:pPr>
            <w:r>
              <w:rPr>
                <w:b/>
                <w:sz w:val="18"/>
                <w:szCs w:val="18"/>
              </w:rPr>
              <w:t>PÇ8</w:t>
            </w:r>
          </w:p>
        </w:tc>
        <w:tc>
          <w:tcPr>
            <w:tcW w:w="0" w:type="auto"/>
            <w:vAlign w:val="center"/>
          </w:tcPr>
          <w:p w14:paraId="11AD4026" w14:textId="77777777" w:rsidR="0029365F" w:rsidRDefault="0029365F" w:rsidP="00C738AE">
            <w:pPr>
              <w:spacing w:before="100"/>
              <w:jc w:val="center"/>
              <w:rPr>
                <w:b/>
                <w:sz w:val="18"/>
                <w:szCs w:val="18"/>
              </w:rPr>
            </w:pPr>
            <w:r>
              <w:rPr>
                <w:b/>
                <w:sz w:val="18"/>
                <w:szCs w:val="18"/>
              </w:rPr>
              <w:t>PÇ9</w:t>
            </w:r>
          </w:p>
        </w:tc>
        <w:tc>
          <w:tcPr>
            <w:tcW w:w="0" w:type="auto"/>
            <w:vAlign w:val="center"/>
          </w:tcPr>
          <w:p w14:paraId="3E82B17F" w14:textId="77777777" w:rsidR="0029365F" w:rsidRDefault="0029365F" w:rsidP="00C738AE">
            <w:pPr>
              <w:spacing w:before="100"/>
              <w:jc w:val="center"/>
              <w:rPr>
                <w:b/>
                <w:sz w:val="18"/>
                <w:szCs w:val="18"/>
              </w:rPr>
            </w:pPr>
            <w:r>
              <w:rPr>
                <w:b/>
                <w:sz w:val="18"/>
                <w:szCs w:val="18"/>
              </w:rPr>
              <w:t>PÇ10</w:t>
            </w:r>
          </w:p>
        </w:tc>
        <w:tc>
          <w:tcPr>
            <w:tcW w:w="0" w:type="auto"/>
            <w:vAlign w:val="center"/>
          </w:tcPr>
          <w:p w14:paraId="36E017C0" w14:textId="77777777" w:rsidR="0029365F" w:rsidRDefault="0029365F" w:rsidP="00C738AE">
            <w:pPr>
              <w:spacing w:before="100"/>
              <w:jc w:val="center"/>
              <w:rPr>
                <w:b/>
                <w:sz w:val="18"/>
                <w:szCs w:val="18"/>
              </w:rPr>
            </w:pPr>
            <w:r>
              <w:rPr>
                <w:b/>
                <w:sz w:val="18"/>
                <w:szCs w:val="18"/>
              </w:rPr>
              <w:t>PÇ11</w:t>
            </w:r>
          </w:p>
        </w:tc>
      </w:tr>
      <w:tr w:rsidR="0029365F" w:rsidRPr="00E44B9C" w14:paraId="16FF0DE8" w14:textId="77777777" w:rsidTr="00C738AE">
        <w:trPr>
          <w:trHeight w:val="356"/>
          <w:jc w:val="center"/>
        </w:trPr>
        <w:tc>
          <w:tcPr>
            <w:tcW w:w="0" w:type="auto"/>
            <w:vAlign w:val="center"/>
          </w:tcPr>
          <w:p w14:paraId="53C9C70E" w14:textId="77777777" w:rsidR="0029365F" w:rsidRPr="00E44B9C" w:rsidRDefault="0029365F" w:rsidP="00C738AE">
            <w:pPr>
              <w:spacing w:before="100"/>
              <w:jc w:val="center"/>
              <w:rPr>
                <w:sz w:val="18"/>
                <w:szCs w:val="18"/>
              </w:rPr>
            </w:pPr>
            <w:r>
              <w:rPr>
                <w:sz w:val="18"/>
                <w:szCs w:val="18"/>
              </w:rPr>
              <w:t>Fabrika Organizasyonu</w:t>
            </w:r>
          </w:p>
        </w:tc>
        <w:tc>
          <w:tcPr>
            <w:tcW w:w="0" w:type="auto"/>
            <w:vAlign w:val="center"/>
          </w:tcPr>
          <w:p w14:paraId="7EE6579F" w14:textId="77777777" w:rsidR="0029365F" w:rsidRPr="00E44B9C" w:rsidRDefault="0029365F" w:rsidP="00C738AE">
            <w:pPr>
              <w:jc w:val="center"/>
              <w:rPr>
                <w:sz w:val="18"/>
                <w:szCs w:val="18"/>
              </w:rPr>
            </w:pPr>
          </w:p>
        </w:tc>
        <w:tc>
          <w:tcPr>
            <w:tcW w:w="0" w:type="auto"/>
            <w:vAlign w:val="center"/>
          </w:tcPr>
          <w:p w14:paraId="65BC7269" w14:textId="77777777" w:rsidR="0029365F" w:rsidRPr="00E44B9C" w:rsidRDefault="0029365F" w:rsidP="00C738AE">
            <w:pPr>
              <w:jc w:val="center"/>
              <w:rPr>
                <w:sz w:val="18"/>
                <w:szCs w:val="18"/>
              </w:rPr>
            </w:pPr>
          </w:p>
        </w:tc>
        <w:tc>
          <w:tcPr>
            <w:tcW w:w="0" w:type="auto"/>
            <w:vAlign w:val="center"/>
          </w:tcPr>
          <w:p w14:paraId="097E0588" w14:textId="77777777" w:rsidR="0029365F" w:rsidRPr="00E44B9C" w:rsidRDefault="0029365F" w:rsidP="00C738AE">
            <w:pPr>
              <w:jc w:val="center"/>
              <w:rPr>
                <w:sz w:val="18"/>
                <w:szCs w:val="18"/>
              </w:rPr>
            </w:pPr>
          </w:p>
        </w:tc>
        <w:tc>
          <w:tcPr>
            <w:tcW w:w="0" w:type="auto"/>
            <w:vAlign w:val="center"/>
          </w:tcPr>
          <w:p w14:paraId="42A6EEA6" w14:textId="77777777" w:rsidR="0029365F" w:rsidRPr="00E44B9C" w:rsidRDefault="0029365F" w:rsidP="00C738AE">
            <w:pPr>
              <w:jc w:val="center"/>
              <w:rPr>
                <w:sz w:val="18"/>
                <w:szCs w:val="18"/>
              </w:rPr>
            </w:pPr>
            <w:r>
              <w:rPr>
                <w:sz w:val="18"/>
                <w:szCs w:val="18"/>
              </w:rPr>
              <w:t>5</w:t>
            </w:r>
          </w:p>
        </w:tc>
        <w:tc>
          <w:tcPr>
            <w:tcW w:w="0" w:type="auto"/>
            <w:vAlign w:val="center"/>
          </w:tcPr>
          <w:p w14:paraId="191E31A5" w14:textId="77777777" w:rsidR="0029365F" w:rsidRPr="00E44B9C" w:rsidRDefault="0029365F" w:rsidP="00C738AE">
            <w:pPr>
              <w:jc w:val="center"/>
              <w:rPr>
                <w:sz w:val="18"/>
                <w:szCs w:val="18"/>
              </w:rPr>
            </w:pPr>
          </w:p>
        </w:tc>
        <w:tc>
          <w:tcPr>
            <w:tcW w:w="0" w:type="auto"/>
            <w:vAlign w:val="center"/>
          </w:tcPr>
          <w:p w14:paraId="36634A87" w14:textId="77777777" w:rsidR="0029365F" w:rsidRPr="00E44B9C" w:rsidRDefault="0029365F" w:rsidP="00C738AE">
            <w:pPr>
              <w:jc w:val="center"/>
              <w:rPr>
                <w:sz w:val="18"/>
                <w:szCs w:val="18"/>
              </w:rPr>
            </w:pPr>
          </w:p>
        </w:tc>
        <w:tc>
          <w:tcPr>
            <w:tcW w:w="0" w:type="auto"/>
            <w:vAlign w:val="center"/>
          </w:tcPr>
          <w:p w14:paraId="1A2EF0BE" w14:textId="77777777" w:rsidR="0029365F" w:rsidRPr="00E44B9C" w:rsidRDefault="0029365F" w:rsidP="00C738AE">
            <w:pPr>
              <w:jc w:val="center"/>
              <w:rPr>
                <w:sz w:val="18"/>
                <w:szCs w:val="18"/>
              </w:rPr>
            </w:pPr>
          </w:p>
        </w:tc>
        <w:tc>
          <w:tcPr>
            <w:tcW w:w="0" w:type="auto"/>
            <w:vAlign w:val="center"/>
          </w:tcPr>
          <w:p w14:paraId="15D65862" w14:textId="77777777" w:rsidR="0029365F" w:rsidRPr="00E44B9C" w:rsidRDefault="0029365F" w:rsidP="00C738AE">
            <w:pPr>
              <w:jc w:val="center"/>
              <w:rPr>
                <w:sz w:val="18"/>
                <w:szCs w:val="18"/>
              </w:rPr>
            </w:pPr>
          </w:p>
        </w:tc>
        <w:tc>
          <w:tcPr>
            <w:tcW w:w="0" w:type="auto"/>
            <w:vAlign w:val="center"/>
          </w:tcPr>
          <w:p w14:paraId="5B095349" w14:textId="77777777" w:rsidR="0029365F" w:rsidRPr="00E44B9C" w:rsidRDefault="0029365F" w:rsidP="00C738AE">
            <w:pPr>
              <w:jc w:val="center"/>
              <w:rPr>
                <w:sz w:val="18"/>
                <w:szCs w:val="18"/>
              </w:rPr>
            </w:pPr>
          </w:p>
        </w:tc>
        <w:tc>
          <w:tcPr>
            <w:tcW w:w="0" w:type="auto"/>
            <w:vAlign w:val="center"/>
          </w:tcPr>
          <w:p w14:paraId="0FCCED64" w14:textId="77777777" w:rsidR="0029365F" w:rsidRPr="00E44B9C" w:rsidRDefault="0029365F" w:rsidP="00C738AE">
            <w:pPr>
              <w:jc w:val="center"/>
              <w:rPr>
                <w:sz w:val="18"/>
                <w:szCs w:val="18"/>
              </w:rPr>
            </w:pPr>
            <w:r>
              <w:rPr>
                <w:sz w:val="18"/>
                <w:szCs w:val="18"/>
              </w:rPr>
              <w:t>2</w:t>
            </w:r>
          </w:p>
        </w:tc>
        <w:tc>
          <w:tcPr>
            <w:tcW w:w="0" w:type="auto"/>
            <w:vAlign w:val="center"/>
          </w:tcPr>
          <w:p w14:paraId="43BBCEF3" w14:textId="77777777" w:rsidR="0029365F" w:rsidRPr="00E44B9C" w:rsidRDefault="0029365F" w:rsidP="00C738AE">
            <w:pPr>
              <w:jc w:val="center"/>
              <w:rPr>
                <w:sz w:val="18"/>
                <w:szCs w:val="18"/>
              </w:rPr>
            </w:pPr>
            <w:r>
              <w:rPr>
                <w:sz w:val="18"/>
                <w:szCs w:val="18"/>
              </w:rPr>
              <w:t>2</w:t>
            </w:r>
          </w:p>
        </w:tc>
      </w:tr>
    </w:tbl>
    <w:p w14:paraId="51C537A6" w14:textId="77777777" w:rsidR="0029365F" w:rsidRDefault="0029365F" w:rsidP="0029365F"/>
    <w:p w14:paraId="15F4C841" w14:textId="77777777" w:rsidR="0029365F" w:rsidRPr="008A7693" w:rsidRDefault="0029365F" w:rsidP="0029365F">
      <w:pPr>
        <w:jc w:val="center"/>
        <w:rPr>
          <w:rFonts w:ascii="Times New Roman" w:hAnsi="Times New Roman" w:cs="Times New Roman"/>
        </w:rPr>
      </w:pPr>
    </w:p>
    <w:p w14:paraId="70CB9505" w14:textId="6794035A" w:rsidR="0029365F" w:rsidRDefault="0029365F">
      <w:pPr>
        <w:rPr>
          <w:rFonts w:ascii="Times New Roman" w:hAnsi="Times New Roman" w:cs="Times New Roman"/>
        </w:rPr>
      </w:pPr>
      <w:r>
        <w:rPr>
          <w:rFonts w:ascii="Times New Roman" w:hAnsi="Times New Roman" w:cs="Times New Roman"/>
        </w:rPr>
        <w:br w:type="page"/>
      </w:r>
    </w:p>
    <w:p w14:paraId="36F483A0" w14:textId="77777777" w:rsidR="0029365F" w:rsidRPr="00314E1F" w:rsidRDefault="0029365F" w:rsidP="0029365F">
      <w:pPr>
        <w:jc w:val="center"/>
        <w:rPr>
          <w:rFonts w:cstheme="minorHAnsi"/>
          <w:b/>
          <w:i/>
        </w:rPr>
      </w:pPr>
      <w:r w:rsidRPr="00314E1F">
        <w:rPr>
          <w:rFonts w:cstheme="minorHAnsi"/>
          <w:b/>
          <w:i/>
        </w:rPr>
        <w:lastRenderedPageBreak/>
        <w:t>DERS İZLENCESİ</w:t>
      </w:r>
    </w:p>
    <w:tbl>
      <w:tblPr>
        <w:tblStyle w:val="TabloKlavuzu"/>
        <w:tblW w:w="9351" w:type="dxa"/>
        <w:tblLook w:val="04A0" w:firstRow="1" w:lastRow="0" w:firstColumn="1" w:lastColumn="0" w:noHBand="0" w:noVBand="1"/>
      </w:tblPr>
      <w:tblGrid>
        <w:gridCol w:w="2405"/>
        <w:gridCol w:w="6946"/>
      </w:tblGrid>
      <w:tr w:rsidR="0029365F" w:rsidRPr="00314E1F" w14:paraId="46F1661F" w14:textId="77777777" w:rsidTr="0029365F">
        <w:tc>
          <w:tcPr>
            <w:tcW w:w="2405" w:type="dxa"/>
          </w:tcPr>
          <w:p w14:paraId="5D6A6EDC" w14:textId="77777777" w:rsidR="0029365F" w:rsidRPr="00314E1F" w:rsidRDefault="0029365F" w:rsidP="00C738AE">
            <w:pPr>
              <w:jc w:val="center"/>
              <w:rPr>
                <w:rFonts w:cstheme="minorHAnsi"/>
                <w:b/>
                <w:i/>
              </w:rPr>
            </w:pPr>
            <w:r w:rsidRPr="00314E1F">
              <w:rPr>
                <w:rFonts w:cstheme="minorHAnsi"/>
                <w:b/>
                <w:i/>
              </w:rPr>
              <w:t>Dersin Adı</w:t>
            </w:r>
          </w:p>
        </w:tc>
        <w:tc>
          <w:tcPr>
            <w:tcW w:w="6946" w:type="dxa"/>
          </w:tcPr>
          <w:p w14:paraId="572BD0AD" w14:textId="77777777" w:rsidR="0029365F" w:rsidRPr="00314E1F" w:rsidRDefault="0029365F" w:rsidP="00C738AE">
            <w:pPr>
              <w:rPr>
                <w:rFonts w:cstheme="minorHAnsi"/>
                <w:i/>
              </w:rPr>
            </w:pPr>
            <w:r w:rsidRPr="00314E1F">
              <w:rPr>
                <w:rFonts w:cstheme="minorHAnsi"/>
                <w:i/>
              </w:rPr>
              <w:t>Taşıt Tekniği</w:t>
            </w:r>
          </w:p>
        </w:tc>
      </w:tr>
      <w:tr w:rsidR="0029365F" w:rsidRPr="00314E1F" w14:paraId="1F15F6CF" w14:textId="77777777" w:rsidTr="0029365F">
        <w:tc>
          <w:tcPr>
            <w:tcW w:w="2405" w:type="dxa"/>
          </w:tcPr>
          <w:p w14:paraId="35E794F8" w14:textId="77777777" w:rsidR="0029365F" w:rsidRPr="00314E1F" w:rsidRDefault="0029365F" w:rsidP="00C738AE">
            <w:pPr>
              <w:jc w:val="center"/>
              <w:rPr>
                <w:rFonts w:cstheme="minorHAnsi"/>
                <w:b/>
                <w:i/>
              </w:rPr>
            </w:pPr>
            <w:r w:rsidRPr="00314E1F">
              <w:rPr>
                <w:rFonts w:cstheme="minorHAnsi"/>
                <w:b/>
                <w:i/>
              </w:rPr>
              <w:t xml:space="preserve">Dersin </w:t>
            </w:r>
            <w:proofErr w:type="spellStart"/>
            <w:r w:rsidRPr="00314E1F">
              <w:rPr>
                <w:rFonts w:cstheme="minorHAnsi"/>
                <w:b/>
                <w:i/>
              </w:rPr>
              <w:t>AKTS'si</w:t>
            </w:r>
            <w:proofErr w:type="spellEnd"/>
          </w:p>
        </w:tc>
        <w:tc>
          <w:tcPr>
            <w:tcW w:w="6946" w:type="dxa"/>
          </w:tcPr>
          <w:p w14:paraId="104AC28B" w14:textId="77777777" w:rsidR="0029365F" w:rsidRPr="00314E1F" w:rsidRDefault="0029365F" w:rsidP="00C738AE">
            <w:pPr>
              <w:rPr>
                <w:rFonts w:cstheme="minorHAnsi"/>
                <w:i/>
              </w:rPr>
            </w:pPr>
            <w:r w:rsidRPr="00314E1F">
              <w:rPr>
                <w:rFonts w:cstheme="minorHAnsi"/>
                <w:i/>
              </w:rPr>
              <w:t>4</w:t>
            </w:r>
          </w:p>
        </w:tc>
      </w:tr>
      <w:tr w:rsidR="0029365F" w:rsidRPr="00314E1F" w14:paraId="03F61F41" w14:textId="77777777" w:rsidTr="0029365F">
        <w:tc>
          <w:tcPr>
            <w:tcW w:w="2405" w:type="dxa"/>
          </w:tcPr>
          <w:p w14:paraId="28AA3266" w14:textId="77777777" w:rsidR="0029365F" w:rsidRPr="00314E1F" w:rsidRDefault="0029365F" w:rsidP="00C738AE">
            <w:pPr>
              <w:jc w:val="center"/>
              <w:rPr>
                <w:rFonts w:cstheme="minorHAnsi"/>
                <w:b/>
                <w:i/>
              </w:rPr>
            </w:pPr>
            <w:r w:rsidRPr="00314E1F">
              <w:rPr>
                <w:rFonts w:cstheme="minorHAnsi"/>
                <w:b/>
                <w:i/>
              </w:rPr>
              <w:t>Dersin Yürütücüsü</w:t>
            </w:r>
          </w:p>
        </w:tc>
        <w:tc>
          <w:tcPr>
            <w:tcW w:w="6946" w:type="dxa"/>
          </w:tcPr>
          <w:p w14:paraId="245C4CAC" w14:textId="77777777" w:rsidR="0029365F" w:rsidRPr="00314E1F" w:rsidRDefault="0029365F" w:rsidP="00C738AE">
            <w:pPr>
              <w:rPr>
                <w:rFonts w:cstheme="minorHAnsi"/>
                <w:i/>
              </w:rPr>
            </w:pPr>
            <w:r w:rsidRPr="00314E1F">
              <w:rPr>
                <w:rFonts w:cstheme="minorHAnsi"/>
                <w:i/>
              </w:rPr>
              <w:t>Öğr. Gör. Osman Avni SERVİ</w:t>
            </w:r>
          </w:p>
        </w:tc>
      </w:tr>
      <w:tr w:rsidR="0029365F" w:rsidRPr="00314E1F" w14:paraId="65DCB28C" w14:textId="77777777" w:rsidTr="0029365F">
        <w:tc>
          <w:tcPr>
            <w:tcW w:w="2405" w:type="dxa"/>
          </w:tcPr>
          <w:p w14:paraId="1419C001" w14:textId="77777777" w:rsidR="0029365F" w:rsidRPr="00314E1F" w:rsidRDefault="0029365F" w:rsidP="00C738AE">
            <w:pPr>
              <w:jc w:val="center"/>
              <w:rPr>
                <w:rFonts w:cstheme="minorHAnsi"/>
                <w:b/>
                <w:i/>
              </w:rPr>
            </w:pPr>
            <w:r w:rsidRPr="00314E1F">
              <w:rPr>
                <w:rFonts w:cstheme="minorHAnsi"/>
                <w:b/>
                <w:i/>
              </w:rPr>
              <w:t>Dersin Gün ve Saati</w:t>
            </w:r>
          </w:p>
        </w:tc>
        <w:tc>
          <w:tcPr>
            <w:tcW w:w="6946" w:type="dxa"/>
          </w:tcPr>
          <w:p w14:paraId="3AE7B377" w14:textId="77777777" w:rsidR="0029365F" w:rsidRPr="00314E1F" w:rsidRDefault="0029365F" w:rsidP="00C738AE">
            <w:pPr>
              <w:rPr>
                <w:rFonts w:cstheme="minorHAnsi"/>
                <w:i/>
              </w:rPr>
            </w:pPr>
            <w:r w:rsidRPr="00EE3B77">
              <w:rPr>
                <w:rFonts w:cstheme="minorHAnsi"/>
                <w:i/>
              </w:rPr>
              <w:t xml:space="preserve">Bölümün web sayfasında daha sonra </w:t>
            </w:r>
            <w:proofErr w:type="spellStart"/>
            <w:r w:rsidRPr="00EE3B77">
              <w:rPr>
                <w:rFonts w:cstheme="minorHAnsi"/>
                <w:i/>
              </w:rPr>
              <w:t>îlan</w:t>
            </w:r>
            <w:proofErr w:type="spellEnd"/>
            <w:r w:rsidRPr="00EE3B77">
              <w:rPr>
                <w:rFonts w:cstheme="minorHAnsi"/>
                <w:i/>
              </w:rPr>
              <w:t xml:space="preserve"> edilecektir.</w:t>
            </w:r>
          </w:p>
        </w:tc>
      </w:tr>
      <w:tr w:rsidR="0029365F" w:rsidRPr="00314E1F" w14:paraId="0F8E206D" w14:textId="77777777" w:rsidTr="0029365F">
        <w:tc>
          <w:tcPr>
            <w:tcW w:w="2405" w:type="dxa"/>
          </w:tcPr>
          <w:p w14:paraId="5EBA884A" w14:textId="77777777" w:rsidR="0029365F" w:rsidRPr="00314E1F" w:rsidRDefault="0029365F" w:rsidP="00C738AE">
            <w:pPr>
              <w:jc w:val="center"/>
              <w:rPr>
                <w:rFonts w:cstheme="minorHAnsi"/>
                <w:b/>
                <w:i/>
              </w:rPr>
            </w:pPr>
            <w:r w:rsidRPr="00314E1F">
              <w:rPr>
                <w:rFonts w:cstheme="minorHAnsi"/>
                <w:b/>
                <w:i/>
              </w:rPr>
              <w:t>Ders Görüşme Gün ve Saatleri</w:t>
            </w:r>
          </w:p>
        </w:tc>
        <w:tc>
          <w:tcPr>
            <w:tcW w:w="6946" w:type="dxa"/>
          </w:tcPr>
          <w:p w14:paraId="350B5A25" w14:textId="77777777" w:rsidR="0029365F" w:rsidRPr="00314E1F" w:rsidRDefault="0029365F" w:rsidP="00C738AE">
            <w:pPr>
              <w:rPr>
                <w:rFonts w:cstheme="minorHAnsi"/>
                <w:i/>
              </w:rPr>
            </w:pPr>
            <w:r w:rsidRPr="00314E1F">
              <w:rPr>
                <w:rFonts w:cstheme="minorHAnsi"/>
                <w:i/>
              </w:rPr>
              <w:t>Pe</w:t>
            </w:r>
            <w:r>
              <w:rPr>
                <w:rFonts w:cstheme="minorHAnsi"/>
                <w:i/>
              </w:rPr>
              <w:t>rşembe</w:t>
            </w:r>
            <w:r w:rsidRPr="00314E1F">
              <w:rPr>
                <w:rFonts w:cstheme="minorHAnsi"/>
                <w:i/>
              </w:rPr>
              <w:t xml:space="preserve"> 1</w:t>
            </w:r>
            <w:r>
              <w:rPr>
                <w:rFonts w:cstheme="minorHAnsi"/>
                <w:i/>
              </w:rPr>
              <w:t>5</w:t>
            </w:r>
            <w:r w:rsidRPr="00314E1F">
              <w:rPr>
                <w:rFonts w:cstheme="minorHAnsi"/>
                <w:i/>
              </w:rPr>
              <w:t>.00-1</w:t>
            </w:r>
            <w:r>
              <w:rPr>
                <w:rFonts w:cstheme="minorHAnsi"/>
                <w:i/>
              </w:rPr>
              <w:t>7</w:t>
            </w:r>
            <w:r w:rsidRPr="00314E1F">
              <w:rPr>
                <w:rFonts w:cstheme="minorHAnsi"/>
                <w:i/>
              </w:rPr>
              <w:t>.00</w:t>
            </w:r>
          </w:p>
        </w:tc>
      </w:tr>
      <w:tr w:rsidR="0029365F" w:rsidRPr="00314E1F" w14:paraId="48DA28BE" w14:textId="77777777" w:rsidTr="0029365F">
        <w:tc>
          <w:tcPr>
            <w:tcW w:w="2405" w:type="dxa"/>
          </w:tcPr>
          <w:p w14:paraId="5A7EA70D" w14:textId="77777777" w:rsidR="0029365F" w:rsidRPr="00314E1F" w:rsidRDefault="0029365F" w:rsidP="00C738AE">
            <w:pPr>
              <w:jc w:val="center"/>
              <w:rPr>
                <w:rFonts w:cstheme="minorHAnsi"/>
                <w:b/>
                <w:i/>
              </w:rPr>
            </w:pPr>
            <w:r w:rsidRPr="00314E1F">
              <w:rPr>
                <w:rFonts w:cstheme="minorHAnsi"/>
                <w:b/>
                <w:i/>
              </w:rPr>
              <w:t>İletişim Bilgileri</w:t>
            </w:r>
          </w:p>
        </w:tc>
        <w:tc>
          <w:tcPr>
            <w:tcW w:w="6946" w:type="dxa"/>
          </w:tcPr>
          <w:p w14:paraId="47DB7311" w14:textId="77777777" w:rsidR="0029365F" w:rsidRPr="00314E1F" w:rsidRDefault="0029365F" w:rsidP="00C738AE">
            <w:pPr>
              <w:rPr>
                <w:rFonts w:cstheme="minorHAnsi"/>
                <w:i/>
              </w:rPr>
            </w:pPr>
            <w:r w:rsidRPr="00314E1F">
              <w:rPr>
                <w:rStyle w:val="Kpr"/>
                <w:rFonts w:cstheme="minorHAnsi"/>
                <w:i/>
              </w:rPr>
              <w:t>oaservi@harran.edu.tr</w:t>
            </w:r>
            <w:r w:rsidRPr="00314E1F">
              <w:rPr>
                <w:rFonts w:cstheme="minorHAnsi"/>
                <w:i/>
              </w:rPr>
              <w:t xml:space="preserve"> 414.3183000-3804</w:t>
            </w:r>
          </w:p>
        </w:tc>
      </w:tr>
      <w:tr w:rsidR="0029365F" w:rsidRPr="00314E1F" w14:paraId="3929E4E8" w14:textId="77777777" w:rsidTr="0029365F">
        <w:tc>
          <w:tcPr>
            <w:tcW w:w="2405" w:type="dxa"/>
          </w:tcPr>
          <w:p w14:paraId="7459EB7E" w14:textId="77777777" w:rsidR="0029365F" w:rsidRPr="00314E1F" w:rsidRDefault="0029365F" w:rsidP="00C738AE">
            <w:pPr>
              <w:jc w:val="center"/>
              <w:rPr>
                <w:rFonts w:cstheme="minorHAnsi"/>
                <w:b/>
                <w:i/>
              </w:rPr>
            </w:pPr>
          </w:p>
          <w:p w14:paraId="38AC453F" w14:textId="77777777" w:rsidR="0029365F" w:rsidRPr="00314E1F" w:rsidRDefault="0029365F" w:rsidP="00C738AE">
            <w:pPr>
              <w:jc w:val="center"/>
              <w:rPr>
                <w:rFonts w:cstheme="minorHAnsi"/>
                <w:b/>
                <w:i/>
              </w:rPr>
            </w:pPr>
            <w:r w:rsidRPr="00314E1F">
              <w:rPr>
                <w:rFonts w:cstheme="minorHAnsi"/>
                <w:b/>
                <w:i/>
              </w:rPr>
              <w:t>Öğretim Yöntemi ve Ders Hazırlık</w:t>
            </w:r>
          </w:p>
        </w:tc>
        <w:tc>
          <w:tcPr>
            <w:tcW w:w="6946" w:type="dxa"/>
          </w:tcPr>
          <w:p w14:paraId="43E9611F" w14:textId="77777777" w:rsidR="0029365F" w:rsidRDefault="0029365F" w:rsidP="00C738AE">
            <w:pPr>
              <w:rPr>
                <w:rFonts w:cstheme="minorHAnsi"/>
                <w:i/>
              </w:rPr>
            </w:pPr>
            <w:r>
              <w:rPr>
                <w:rFonts w:cstheme="minorHAnsi"/>
                <w:i/>
              </w:rPr>
              <w:t>Uzaktan eğitim yöntemi ile</w:t>
            </w:r>
            <w:r w:rsidRPr="006C041A">
              <w:rPr>
                <w:rFonts w:cstheme="minorHAnsi"/>
                <w:i/>
              </w:rPr>
              <w:t xml:space="preserve"> konu anlatım</w:t>
            </w:r>
            <w:r>
              <w:rPr>
                <w:rFonts w:cstheme="minorHAnsi"/>
                <w:i/>
              </w:rPr>
              <w:t>ı</w:t>
            </w:r>
            <w:r w:rsidRPr="006C041A">
              <w:rPr>
                <w:rFonts w:cstheme="minorHAnsi"/>
                <w:i/>
              </w:rPr>
              <w:t xml:space="preserve">. Soru-cevap, örnek çözümler. </w:t>
            </w:r>
            <w:proofErr w:type="spellStart"/>
            <w:r w:rsidRPr="006C041A">
              <w:rPr>
                <w:rFonts w:cstheme="minorHAnsi"/>
                <w:i/>
              </w:rPr>
              <w:t>Döküman</w:t>
            </w:r>
            <w:proofErr w:type="spellEnd"/>
            <w:r w:rsidRPr="006C041A">
              <w:rPr>
                <w:rFonts w:cstheme="minorHAnsi"/>
                <w:i/>
              </w:rPr>
              <w:t xml:space="preserve"> incelemesi.</w:t>
            </w:r>
          </w:p>
          <w:p w14:paraId="6B3FB6EE" w14:textId="77777777" w:rsidR="0029365F" w:rsidRDefault="0029365F" w:rsidP="00C738AE">
            <w:pPr>
              <w:rPr>
                <w:rFonts w:cstheme="minorHAnsi"/>
                <w:i/>
              </w:rPr>
            </w:pPr>
            <w:r>
              <w:rPr>
                <w:rFonts w:cstheme="minorHAnsi"/>
                <w:i/>
              </w:rPr>
              <w:t>Öğrenciler her hafta uzaktan eğitim sistemine yüklenen materyalleri ve sesli konu anlatımlarını takip edeceklerdir.</w:t>
            </w:r>
          </w:p>
          <w:p w14:paraId="0659AC0B" w14:textId="77777777" w:rsidR="0029365F" w:rsidRPr="00314E1F" w:rsidRDefault="0029365F" w:rsidP="00C738AE">
            <w:pPr>
              <w:rPr>
                <w:rFonts w:cstheme="minorHAnsi"/>
                <w:i/>
              </w:rPr>
            </w:pPr>
            <w:r>
              <w:rPr>
                <w:rFonts w:cstheme="minorHAnsi"/>
                <w:i/>
              </w:rPr>
              <w:t xml:space="preserve">İlerleyen haftalarda ülkemizin genel durumuna göre sağlık şartları </w:t>
            </w:r>
            <w:proofErr w:type="spellStart"/>
            <w:r>
              <w:rPr>
                <w:rFonts w:cstheme="minorHAnsi"/>
                <w:i/>
              </w:rPr>
              <w:t>İnşaallah</w:t>
            </w:r>
            <w:proofErr w:type="spellEnd"/>
            <w:r>
              <w:rPr>
                <w:rFonts w:cstheme="minorHAnsi"/>
                <w:i/>
              </w:rPr>
              <w:t xml:space="preserve"> elverirse bu dersin eğitiminin </w:t>
            </w:r>
            <w:r w:rsidRPr="006C041A">
              <w:rPr>
                <w:rFonts w:cstheme="minorHAnsi"/>
                <w:i/>
              </w:rPr>
              <w:t xml:space="preserve">laboratuvarda </w:t>
            </w:r>
            <w:r>
              <w:rPr>
                <w:rFonts w:cstheme="minorHAnsi"/>
                <w:i/>
              </w:rPr>
              <w:t xml:space="preserve">ve </w:t>
            </w:r>
            <w:r w:rsidRPr="006C041A">
              <w:rPr>
                <w:rFonts w:cstheme="minorHAnsi"/>
                <w:i/>
              </w:rPr>
              <w:t>görsel işlen</w:t>
            </w:r>
            <w:r>
              <w:rPr>
                <w:rFonts w:cstheme="minorHAnsi"/>
                <w:i/>
              </w:rPr>
              <w:t>me imkânları zorlanacaktır</w:t>
            </w:r>
            <w:r w:rsidRPr="006C041A">
              <w:rPr>
                <w:rFonts w:cstheme="minorHAnsi"/>
                <w:i/>
              </w:rPr>
              <w:t>.</w:t>
            </w:r>
          </w:p>
        </w:tc>
      </w:tr>
      <w:tr w:rsidR="0029365F" w:rsidRPr="00314E1F" w14:paraId="1569087F" w14:textId="77777777" w:rsidTr="0029365F">
        <w:tc>
          <w:tcPr>
            <w:tcW w:w="2405" w:type="dxa"/>
            <w:vAlign w:val="center"/>
          </w:tcPr>
          <w:p w14:paraId="173F79FE" w14:textId="77777777" w:rsidR="0029365F" w:rsidRPr="00314E1F" w:rsidRDefault="0029365F" w:rsidP="00C738AE">
            <w:pPr>
              <w:jc w:val="center"/>
              <w:rPr>
                <w:rFonts w:cstheme="minorHAnsi"/>
                <w:b/>
                <w:i/>
              </w:rPr>
            </w:pPr>
            <w:r w:rsidRPr="00314E1F">
              <w:rPr>
                <w:rFonts w:cstheme="minorHAnsi"/>
                <w:b/>
                <w:i/>
              </w:rPr>
              <w:t>Dersin Amacı</w:t>
            </w:r>
          </w:p>
        </w:tc>
        <w:tc>
          <w:tcPr>
            <w:tcW w:w="6946" w:type="dxa"/>
          </w:tcPr>
          <w:p w14:paraId="7937B35A" w14:textId="77777777" w:rsidR="0029365F" w:rsidRPr="00314E1F" w:rsidRDefault="0029365F" w:rsidP="00C738AE">
            <w:pPr>
              <w:rPr>
                <w:rFonts w:cstheme="minorHAnsi"/>
                <w:i/>
              </w:rPr>
            </w:pPr>
            <w:r w:rsidRPr="00314E1F">
              <w:rPr>
                <w:rFonts w:cstheme="minorHAnsi"/>
                <w:i/>
              </w:rPr>
              <w:t>Bir motorlu kara taşıtında motor dışında kalan aksamları tanımak,</w:t>
            </w:r>
          </w:p>
          <w:p w14:paraId="68E878BB" w14:textId="77777777" w:rsidR="0029365F" w:rsidRPr="00314E1F" w:rsidRDefault="0029365F" w:rsidP="00C738AE">
            <w:pPr>
              <w:rPr>
                <w:rFonts w:cstheme="minorHAnsi"/>
                <w:i/>
              </w:rPr>
            </w:pPr>
            <w:proofErr w:type="gramStart"/>
            <w:r w:rsidRPr="00314E1F">
              <w:rPr>
                <w:rFonts w:cstheme="minorHAnsi"/>
                <w:i/>
              </w:rPr>
              <w:t>önemini</w:t>
            </w:r>
            <w:proofErr w:type="gramEnd"/>
            <w:r w:rsidRPr="00314E1F">
              <w:rPr>
                <w:rFonts w:cstheme="minorHAnsi"/>
                <w:i/>
              </w:rPr>
              <w:t xml:space="preserve"> ve temel prensiplerini kavramak, çalışma metotlarını</w:t>
            </w:r>
          </w:p>
          <w:p w14:paraId="396C93A6" w14:textId="77777777" w:rsidR="0029365F" w:rsidRPr="00314E1F" w:rsidRDefault="0029365F" w:rsidP="00C738AE">
            <w:pPr>
              <w:rPr>
                <w:rFonts w:cstheme="minorHAnsi"/>
                <w:b/>
                <w:i/>
              </w:rPr>
            </w:pPr>
            <w:proofErr w:type="gramStart"/>
            <w:r w:rsidRPr="00314E1F">
              <w:rPr>
                <w:rFonts w:cstheme="minorHAnsi"/>
                <w:i/>
              </w:rPr>
              <w:t>çözümlemek</w:t>
            </w:r>
            <w:proofErr w:type="gramEnd"/>
            <w:r w:rsidRPr="00314E1F">
              <w:rPr>
                <w:rFonts w:cstheme="minorHAnsi"/>
                <w:i/>
              </w:rPr>
              <w:t>. Daha önce alınan temel mühendislik dersleri ışığı altında bu aksamları projelendirebilmek.</w:t>
            </w:r>
          </w:p>
        </w:tc>
      </w:tr>
      <w:tr w:rsidR="0029365F" w:rsidRPr="00314E1F" w14:paraId="51C8DAD1" w14:textId="77777777" w:rsidTr="0029365F">
        <w:tc>
          <w:tcPr>
            <w:tcW w:w="2405" w:type="dxa"/>
          </w:tcPr>
          <w:p w14:paraId="7977A4A9" w14:textId="77777777" w:rsidR="0029365F" w:rsidRPr="00314E1F" w:rsidRDefault="0029365F" w:rsidP="00C738AE">
            <w:pPr>
              <w:jc w:val="center"/>
              <w:rPr>
                <w:rFonts w:cstheme="minorHAnsi"/>
                <w:b/>
                <w:i/>
              </w:rPr>
            </w:pPr>
          </w:p>
          <w:p w14:paraId="7DF4CDE5" w14:textId="77777777" w:rsidR="0029365F" w:rsidRPr="00314E1F" w:rsidRDefault="0029365F" w:rsidP="00C738AE">
            <w:pPr>
              <w:jc w:val="center"/>
              <w:rPr>
                <w:rFonts w:cstheme="minorHAnsi"/>
                <w:b/>
                <w:i/>
              </w:rPr>
            </w:pPr>
          </w:p>
          <w:p w14:paraId="338BB69D" w14:textId="77777777" w:rsidR="0029365F" w:rsidRPr="00314E1F" w:rsidRDefault="0029365F" w:rsidP="00C738AE">
            <w:pPr>
              <w:jc w:val="center"/>
              <w:rPr>
                <w:rFonts w:cstheme="minorHAnsi"/>
                <w:b/>
                <w:i/>
              </w:rPr>
            </w:pPr>
          </w:p>
          <w:p w14:paraId="11E97895" w14:textId="77777777" w:rsidR="0029365F" w:rsidRPr="00314E1F" w:rsidRDefault="0029365F" w:rsidP="00C738AE">
            <w:pPr>
              <w:jc w:val="center"/>
              <w:rPr>
                <w:rFonts w:cstheme="minorHAnsi"/>
                <w:b/>
                <w:i/>
              </w:rPr>
            </w:pPr>
          </w:p>
          <w:p w14:paraId="44C3B3E9" w14:textId="77777777" w:rsidR="0029365F" w:rsidRPr="00314E1F" w:rsidRDefault="0029365F" w:rsidP="00C738AE">
            <w:pPr>
              <w:jc w:val="center"/>
              <w:rPr>
                <w:rFonts w:cstheme="minorHAnsi"/>
                <w:b/>
                <w:i/>
              </w:rPr>
            </w:pPr>
            <w:r w:rsidRPr="00314E1F">
              <w:rPr>
                <w:rFonts w:cstheme="minorHAnsi"/>
                <w:b/>
                <w:i/>
              </w:rPr>
              <w:t>Dersin Öğrenme Çıktıları</w:t>
            </w:r>
          </w:p>
        </w:tc>
        <w:tc>
          <w:tcPr>
            <w:tcW w:w="6946" w:type="dxa"/>
          </w:tcPr>
          <w:p w14:paraId="22D9CBEF" w14:textId="77777777" w:rsidR="0029365F" w:rsidRPr="00314E1F" w:rsidRDefault="0029365F" w:rsidP="00C738AE">
            <w:pPr>
              <w:rPr>
                <w:rFonts w:cstheme="minorHAnsi"/>
                <w:i/>
              </w:rPr>
            </w:pPr>
            <w:r w:rsidRPr="00314E1F">
              <w:rPr>
                <w:rFonts w:cstheme="minorHAnsi"/>
                <w:i/>
              </w:rPr>
              <w:t>Bu dersin sonunda öğrenci;</w:t>
            </w:r>
          </w:p>
          <w:p w14:paraId="187164F2" w14:textId="77777777" w:rsidR="0029365F" w:rsidRPr="00314E1F" w:rsidRDefault="0029365F" w:rsidP="00C738AE">
            <w:pPr>
              <w:rPr>
                <w:rFonts w:cstheme="minorHAnsi"/>
                <w:i/>
              </w:rPr>
            </w:pPr>
            <w:r w:rsidRPr="00314E1F">
              <w:rPr>
                <w:rFonts w:cstheme="minorHAnsi"/>
                <w:i/>
              </w:rPr>
              <w:t>1. Taşıtları tanımlar, çeşitli yönleriyle inceleyebilir.</w:t>
            </w:r>
          </w:p>
          <w:p w14:paraId="513A5894" w14:textId="77777777" w:rsidR="0029365F" w:rsidRPr="00314E1F" w:rsidRDefault="0029365F" w:rsidP="00C738AE">
            <w:pPr>
              <w:rPr>
                <w:rFonts w:cstheme="minorHAnsi"/>
                <w:i/>
              </w:rPr>
            </w:pPr>
            <w:r w:rsidRPr="00314E1F">
              <w:rPr>
                <w:rFonts w:cstheme="minorHAnsi"/>
                <w:i/>
              </w:rPr>
              <w:t>2. Bir motorlu kara taşıtının hareketine direnç gösteren kuvvetleri bilir.</w:t>
            </w:r>
          </w:p>
          <w:p w14:paraId="4664F63D" w14:textId="77777777" w:rsidR="0029365F" w:rsidRPr="00314E1F" w:rsidRDefault="0029365F" w:rsidP="00C738AE">
            <w:pPr>
              <w:rPr>
                <w:rFonts w:cstheme="minorHAnsi"/>
                <w:i/>
              </w:rPr>
            </w:pPr>
            <w:r w:rsidRPr="00314E1F">
              <w:rPr>
                <w:rFonts w:cstheme="minorHAnsi"/>
                <w:i/>
              </w:rPr>
              <w:t>3. Motorun enerjisini tekerleklere kadar taşıyan güç aktarma</w:t>
            </w:r>
          </w:p>
          <w:p w14:paraId="2A475F26" w14:textId="77777777" w:rsidR="0029365F" w:rsidRPr="00314E1F" w:rsidRDefault="0029365F" w:rsidP="00C738AE">
            <w:pPr>
              <w:rPr>
                <w:rFonts w:cstheme="minorHAnsi"/>
                <w:i/>
              </w:rPr>
            </w:pPr>
            <w:proofErr w:type="gramStart"/>
            <w:r w:rsidRPr="00314E1F">
              <w:rPr>
                <w:rFonts w:cstheme="minorHAnsi"/>
                <w:i/>
              </w:rPr>
              <w:t>organlarını</w:t>
            </w:r>
            <w:proofErr w:type="gramEnd"/>
            <w:r w:rsidRPr="00314E1F">
              <w:rPr>
                <w:rFonts w:cstheme="minorHAnsi"/>
                <w:i/>
              </w:rPr>
              <w:t xml:space="preserve"> ve parçalarını tanır, bunların çalışmalarını bilir, gelen</w:t>
            </w:r>
          </w:p>
          <w:p w14:paraId="0F19F83E" w14:textId="77777777" w:rsidR="0029365F" w:rsidRPr="00314E1F" w:rsidRDefault="0029365F" w:rsidP="00C738AE">
            <w:pPr>
              <w:rPr>
                <w:rFonts w:cstheme="minorHAnsi"/>
                <w:i/>
              </w:rPr>
            </w:pPr>
            <w:proofErr w:type="gramStart"/>
            <w:r w:rsidRPr="00314E1F">
              <w:rPr>
                <w:rFonts w:cstheme="minorHAnsi"/>
                <w:i/>
              </w:rPr>
              <w:t>kuvvetleri</w:t>
            </w:r>
            <w:proofErr w:type="gramEnd"/>
            <w:r w:rsidRPr="00314E1F">
              <w:rPr>
                <w:rFonts w:cstheme="minorHAnsi"/>
                <w:i/>
              </w:rPr>
              <w:t xml:space="preserve"> analiz eder.</w:t>
            </w:r>
          </w:p>
          <w:p w14:paraId="72552847" w14:textId="77777777" w:rsidR="0029365F" w:rsidRPr="00314E1F" w:rsidRDefault="0029365F" w:rsidP="00C738AE">
            <w:pPr>
              <w:rPr>
                <w:rFonts w:cstheme="minorHAnsi"/>
                <w:i/>
              </w:rPr>
            </w:pPr>
            <w:r w:rsidRPr="00314E1F">
              <w:rPr>
                <w:rFonts w:cstheme="minorHAnsi"/>
                <w:i/>
              </w:rPr>
              <w:t>4. Taşıtlardaki askı donanımlarının, frenlerin ve direksiyonların</w:t>
            </w:r>
          </w:p>
          <w:p w14:paraId="47F7301E" w14:textId="77777777" w:rsidR="0029365F" w:rsidRPr="00314E1F" w:rsidRDefault="0029365F" w:rsidP="00C738AE">
            <w:pPr>
              <w:rPr>
                <w:rFonts w:cstheme="minorHAnsi"/>
                <w:i/>
              </w:rPr>
            </w:pPr>
            <w:proofErr w:type="gramStart"/>
            <w:r w:rsidRPr="00314E1F">
              <w:rPr>
                <w:rFonts w:cstheme="minorHAnsi"/>
                <w:i/>
              </w:rPr>
              <w:t>önemini</w:t>
            </w:r>
            <w:proofErr w:type="gramEnd"/>
            <w:r w:rsidRPr="00314E1F">
              <w:rPr>
                <w:rFonts w:cstheme="minorHAnsi"/>
                <w:i/>
              </w:rPr>
              <w:t>, çalışmasını, çeşitlerini bilir; bunların parçalarını tanır.</w:t>
            </w:r>
          </w:p>
          <w:p w14:paraId="70FDC058" w14:textId="77777777" w:rsidR="0029365F" w:rsidRPr="00314E1F" w:rsidRDefault="0029365F" w:rsidP="00C738AE">
            <w:pPr>
              <w:rPr>
                <w:rFonts w:cstheme="minorHAnsi"/>
                <w:i/>
              </w:rPr>
            </w:pPr>
            <w:r w:rsidRPr="00314E1F">
              <w:rPr>
                <w:rFonts w:cstheme="minorHAnsi"/>
                <w:i/>
              </w:rPr>
              <w:t>5. Ön düzen geometrisinin önemini kavrar, ilgili açıları bilir.</w:t>
            </w:r>
          </w:p>
        </w:tc>
      </w:tr>
      <w:tr w:rsidR="0029365F" w:rsidRPr="00314E1F" w14:paraId="0E580597" w14:textId="77777777" w:rsidTr="0029365F">
        <w:tc>
          <w:tcPr>
            <w:tcW w:w="2405" w:type="dxa"/>
          </w:tcPr>
          <w:p w14:paraId="217F5EAB" w14:textId="77777777" w:rsidR="0029365F" w:rsidRPr="00314E1F" w:rsidRDefault="0029365F" w:rsidP="00C738AE">
            <w:pPr>
              <w:jc w:val="center"/>
              <w:rPr>
                <w:rFonts w:cstheme="minorHAnsi"/>
                <w:b/>
                <w:i/>
              </w:rPr>
            </w:pPr>
          </w:p>
          <w:p w14:paraId="2E5F7853" w14:textId="77777777" w:rsidR="0029365F" w:rsidRPr="00314E1F" w:rsidRDefault="0029365F" w:rsidP="00C738AE">
            <w:pPr>
              <w:jc w:val="center"/>
              <w:rPr>
                <w:rFonts w:cstheme="minorHAnsi"/>
                <w:b/>
                <w:i/>
              </w:rPr>
            </w:pPr>
          </w:p>
          <w:p w14:paraId="1F97D674" w14:textId="77777777" w:rsidR="0029365F" w:rsidRPr="00314E1F" w:rsidRDefault="0029365F" w:rsidP="00C738AE">
            <w:pPr>
              <w:jc w:val="center"/>
              <w:rPr>
                <w:rFonts w:cstheme="minorHAnsi"/>
                <w:b/>
                <w:i/>
              </w:rPr>
            </w:pPr>
          </w:p>
          <w:p w14:paraId="1F0AF2DD" w14:textId="77777777" w:rsidR="0029365F" w:rsidRPr="00314E1F" w:rsidRDefault="0029365F" w:rsidP="00C738AE">
            <w:pPr>
              <w:jc w:val="center"/>
              <w:rPr>
                <w:rFonts w:cstheme="minorHAnsi"/>
                <w:b/>
                <w:i/>
              </w:rPr>
            </w:pPr>
          </w:p>
          <w:p w14:paraId="0213D025" w14:textId="77777777" w:rsidR="0029365F" w:rsidRPr="00314E1F" w:rsidRDefault="0029365F" w:rsidP="00C738AE">
            <w:pPr>
              <w:jc w:val="center"/>
              <w:rPr>
                <w:rFonts w:cstheme="minorHAnsi"/>
                <w:b/>
                <w:i/>
              </w:rPr>
            </w:pPr>
          </w:p>
          <w:p w14:paraId="4D24D656" w14:textId="77777777" w:rsidR="0029365F" w:rsidRPr="00314E1F" w:rsidRDefault="0029365F" w:rsidP="00C738AE">
            <w:pPr>
              <w:jc w:val="center"/>
              <w:rPr>
                <w:rFonts w:cstheme="minorHAnsi"/>
                <w:b/>
                <w:i/>
              </w:rPr>
            </w:pPr>
          </w:p>
          <w:p w14:paraId="193F723F" w14:textId="77777777" w:rsidR="0029365F" w:rsidRPr="00314E1F" w:rsidRDefault="0029365F" w:rsidP="00C738AE">
            <w:pPr>
              <w:jc w:val="center"/>
              <w:rPr>
                <w:rFonts w:cstheme="minorHAnsi"/>
                <w:b/>
                <w:i/>
              </w:rPr>
            </w:pPr>
            <w:r w:rsidRPr="00314E1F">
              <w:rPr>
                <w:rFonts w:cstheme="minorHAnsi"/>
                <w:b/>
                <w:i/>
              </w:rPr>
              <w:t>Haftalık Ders Konuları</w:t>
            </w:r>
          </w:p>
        </w:tc>
        <w:tc>
          <w:tcPr>
            <w:tcW w:w="6946" w:type="dxa"/>
          </w:tcPr>
          <w:p w14:paraId="320E8C91" w14:textId="77777777" w:rsidR="0029365F" w:rsidRPr="00314E1F" w:rsidRDefault="0029365F" w:rsidP="00C738AE">
            <w:pPr>
              <w:rPr>
                <w:rFonts w:cstheme="minorHAnsi"/>
                <w:i/>
              </w:rPr>
            </w:pPr>
            <w:r w:rsidRPr="00314E1F">
              <w:rPr>
                <w:rFonts w:cstheme="minorHAnsi"/>
                <w:i/>
              </w:rPr>
              <w:t>1. Taşıtların tanımlanması ve çeşitli yönlerden incelenmesi</w:t>
            </w:r>
            <w:r>
              <w:rPr>
                <w:rFonts w:cstheme="minorHAnsi"/>
                <w:i/>
              </w:rPr>
              <w:t>. (Uzaktan Eğitim)</w:t>
            </w:r>
          </w:p>
          <w:p w14:paraId="73335A8F" w14:textId="77777777" w:rsidR="0029365F" w:rsidRPr="00314E1F" w:rsidRDefault="0029365F" w:rsidP="00C738AE">
            <w:pPr>
              <w:rPr>
                <w:rFonts w:cstheme="minorHAnsi"/>
                <w:i/>
              </w:rPr>
            </w:pPr>
            <w:r w:rsidRPr="00314E1F">
              <w:rPr>
                <w:rFonts w:cstheme="minorHAnsi"/>
                <w:i/>
              </w:rPr>
              <w:t>2. Hareket dirençleri ve tahrik sınırları</w:t>
            </w:r>
            <w:r>
              <w:rPr>
                <w:rFonts w:cstheme="minorHAnsi"/>
                <w:i/>
              </w:rPr>
              <w:t>. (Uzaktan Eğitim)</w:t>
            </w:r>
          </w:p>
          <w:p w14:paraId="14260F85" w14:textId="77777777" w:rsidR="0029365F" w:rsidRPr="00314E1F" w:rsidRDefault="0029365F" w:rsidP="00C738AE">
            <w:pPr>
              <w:rPr>
                <w:rFonts w:cstheme="minorHAnsi"/>
                <w:i/>
              </w:rPr>
            </w:pPr>
            <w:r w:rsidRPr="00314E1F">
              <w:rPr>
                <w:rFonts w:cstheme="minorHAnsi"/>
                <w:i/>
              </w:rPr>
              <w:t>3. Kavramalar</w:t>
            </w:r>
            <w:r>
              <w:rPr>
                <w:rFonts w:cstheme="minorHAnsi"/>
                <w:i/>
              </w:rPr>
              <w:t>. (Uzaktan Eğitim)</w:t>
            </w:r>
          </w:p>
          <w:p w14:paraId="132E26A1" w14:textId="77777777" w:rsidR="0029365F" w:rsidRPr="00314E1F" w:rsidRDefault="0029365F" w:rsidP="00C738AE">
            <w:pPr>
              <w:rPr>
                <w:rFonts w:cstheme="minorHAnsi"/>
                <w:i/>
              </w:rPr>
            </w:pPr>
            <w:r w:rsidRPr="00314E1F">
              <w:rPr>
                <w:rFonts w:cstheme="minorHAnsi"/>
                <w:i/>
              </w:rPr>
              <w:t>4. Vites kutuları. Şaftlar.</w:t>
            </w:r>
            <w:r>
              <w:rPr>
                <w:rFonts w:cstheme="minorHAnsi"/>
                <w:i/>
              </w:rPr>
              <w:t xml:space="preserve"> (Uzaktan Eğitim)</w:t>
            </w:r>
          </w:p>
          <w:p w14:paraId="6C8CA2A3" w14:textId="77777777" w:rsidR="0029365F" w:rsidRPr="00314E1F" w:rsidRDefault="0029365F" w:rsidP="00C738AE">
            <w:pPr>
              <w:rPr>
                <w:rFonts w:cstheme="minorHAnsi"/>
                <w:i/>
              </w:rPr>
            </w:pPr>
            <w:r w:rsidRPr="00314E1F">
              <w:rPr>
                <w:rFonts w:cstheme="minorHAnsi"/>
                <w:i/>
              </w:rPr>
              <w:t>5. Diferansiyeller. Akslar.</w:t>
            </w:r>
            <w:r>
              <w:rPr>
                <w:rFonts w:cstheme="minorHAnsi"/>
                <w:i/>
              </w:rPr>
              <w:t xml:space="preserve"> (Uzaktan Eğitim)</w:t>
            </w:r>
          </w:p>
          <w:p w14:paraId="6A48313C" w14:textId="77777777" w:rsidR="0029365F" w:rsidRPr="00314E1F" w:rsidRDefault="0029365F" w:rsidP="00C738AE">
            <w:pPr>
              <w:rPr>
                <w:rFonts w:cstheme="minorHAnsi"/>
                <w:i/>
              </w:rPr>
            </w:pPr>
            <w:r w:rsidRPr="00314E1F">
              <w:rPr>
                <w:rFonts w:cstheme="minorHAnsi"/>
                <w:i/>
              </w:rPr>
              <w:t>6. Tekerlekler (Jantlar ve Lastikler).</w:t>
            </w:r>
            <w:r>
              <w:rPr>
                <w:rFonts w:cstheme="minorHAnsi"/>
                <w:i/>
              </w:rPr>
              <w:t xml:space="preserve"> (Uzaktan Eğitim)</w:t>
            </w:r>
          </w:p>
          <w:p w14:paraId="6E95CBE5" w14:textId="77777777" w:rsidR="0029365F" w:rsidRPr="00314E1F" w:rsidRDefault="0029365F" w:rsidP="00C738AE">
            <w:pPr>
              <w:rPr>
                <w:rFonts w:cstheme="minorHAnsi"/>
                <w:i/>
              </w:rPr>
            </w:pPr>
            <w:r w:rsidRPr="00314E1F">
              <w:rPr>
                <w:rFonts w:cstheme="minorHAnsi"/>
                <w:i/>
              </w:rPr>
              <w:t>7. Taşıtlarda askı donanımları. Yaylar ve amortisörler</w:t>
            </w:r>
            <w:r>
              <w:rPr>
                <w:rFonts w:cstheme="minorHAnsi"/>
                <w:i/>
              </w:rPr>
              <w:t>. (Uzaktan Eğitim)</w:t>
            </w:r>
          </w:p>
          <w:p w14:paraId="03BC0F20" w14:textId="77777777" w:rsidR="0029365F" w:rsidRPr="00314E1F" w:rsidRDefault="0029365F" w:rsidP="00C738AE">
            <w:pPr>
              <w:rPr>
                <w:rFonts w:cstheme="minorHAnsi"/>
                <w:i/>
              </w:rPr>
            </w:pPr>
            <w:r>
              <w:rPr>
                <w:rFonts w:cstheme="minorHAnsi"/>
                <w:i/>
              </w:rPr>
              <w:t>8</w:t>
            </w:r>
            <w:r w:rsidRPr="00314E1F">
              <w:rPr>
                <w:rFonts w:cstheme="minorHAnsi"/>
                <w:i/>
              </w:rPr>
              <w:t>. Fren olayı, donanımları ve frenleme ile ilgili yasal şartlar.</w:t>
            </w:r>
            <w:r>
              <w:rPr>
                <w:rFonts w:cstheme="minorHAnsi"/>
                <w:i/>
              </w:rPr>
              <w:t xml:space="preserve"> (Uzaktan Eğitim)</w:t>
            </w:r>
          </w:p>
          <w:p w14:paraId="609CE6B6" w14:textId="77777777" w:rsidR="0029365F" w:rsidRPr="00314E1F" w:rsidRDefault="0029365F" w:rsidP="00C738AE">
            <w:pPr>
              <w:rPr>
                <w:rFonts w:cstheme="minorHAnsi"/>
                <w:i/>
              </w:rPr>
            </w:pPr>
            <w:r>
              <w:rPr>
                <w:rFonts w:cstheme="minorHAnsi"/>
                <w:i/>
              </w:rPr>
              <w:t>9</w:t>
            </w:r>
            <w:r w:rsidRPr="00314E1F">
              <w:rPr>
                <w:rFonts w:cstheme="minorHAnsi"/>
                <w:i/>
              </w:rPr>
              <w:t xml:space="preserve">. </w:t>
            </w:r>
            <w:r w:rsidRPr="005D6E5C">
              <w:rPr>
                <w:rFonts w:cstheme="minorHAnsi"/>
                <w:i/>
              </w:rPr>
              <w:t xml:space="preserve">Hidrolik, </w:t>
            </w:r>
            <w:proofErr w:type="spellStart"/>
            <w:r w:rsidRPr="005D6E5C">
              <w:rPr>
                <w:rFonts w:cstheme="minorHAnsi"/>
                <w:i/>
              </w:rPr>
              <w:t>pnömatik</w:t>
            </w:r>
            <w:proofErr w:type="spellEnd"/>
            <w:r w:rsidRPr="005D6E5C">
              <w:rPr>
                <w:rFonts w:cstheme="minorHAnsi"/>
                <w:i/>
              </w:rPr>
              <w:t xml:space="preserve"> ve diğer güç frenleri</w:t>
            </w:r>
            <w:r>
              <w:rPr>
                <w:rFonts w:cstheme="minorHAnsi"/>
                <w:i/>
              </w:rPr>
              <w:t>. (Uzaktan Eğitim)</w:t>
            </w:r>
          </w:p>
          <w:p w14:paraId="7E4BB4C5" w14:textId="77777777" w:rsidR="0029365F" w:rsidRPr="00314E1F" w:rsidRDefault="0029365F" w:rsidP="00C738AE">
            <w:pPr>
              <w:rPr>
                <w:rFonts w:cstheme="minorHAnsi"/>
                <w:i/>
              </w:rPr>
            </w:pPr>
            <w:r w:rsidRPr="00314E1F">
              <w:rPr>
                <w:rFonts w:cstheme="minorHAnsi"/>
                <w:i/>
              </w:rPr>
              <w:t>1</w:t>
            </w:r>
            <w:r>
              <w:rPr>
                <w:rFonts w:cstheme="minorHAnsi"/>
                <w:i/>
              </w:rPr>
              <w:t>0</w:t>
            </w:r>
            <w:r w:rsidRPr="00314E1F">
              <w:rPr>
                <w:rFonts w:cstheme="minorHAnsi"/>
                <w:i/>
              </w:rPr>
              <w:t>. Direksiyon sistemleri.</w:t>
            </w:r>
            <w:r>
              <w:rPr>
                <w:rFonts w:cstheme="minorHAnsi"/>
                <w:i/>
              </w:rPr>
              <w:t xml:space="preserve"> (Uzaktan Eğitim)</w:t>
            </w:r>
          </w:p>
          <w:p w14:paraId="3962F5E8" w14:textId="77777777" w:rsidR="0029365F" w:rsidRPr="00314E1F" w:rsidRDefault="0029365F" w:rsidP="00C738AE">
            <w:pPr>
              <w:rPr>
                <w:rFonts w:cstheme="minorHAnsi"/>
                <w:i/>
              </w:rPr>
            </w:pPr>
            <w:r w:rsidRPr="00314E1F">
              <w:rPr>
                <w:rFonts w:cstheme="minorHAnsi"/>
                <w:i/>
              </w:rPr>
              <w:t>1</w:t>
            </w:r>
            <w:r>
              <w:rPr>
                <w:rFonts w:cstheme="minorHAnsi"/>
                <w:i/>
              </w:rPr>
              <w:t>1</w:t>
            </w:r>
            <w:r w:rsidRPr="00314E1F">
              <w:rPr>
                <w:rFonts w:cstheme="minorHAnsi"/>
                <w:i/>
              </w:rPr>
              <w:t>. Direksiyon sistemleri.</w:t>
            </w:r>
            <w:r>
              <w:rPr>
                <w:rFonts w:cstheme="minorHAnsi"/>
                <w:i/>
              </w:rPr>
              <w:t xml:space="preserve"> (Yüz yüze Eğitim)</w:t>
            </w:r>
          </w:p>
          <w:p w14:paraId="2480A75D" w14:textId="77777777" w:rsidR="0029365F" w:rsidRPr="00314E1F" w:rsidRDefault="0029365F" w:rsidP="00C738AE">
            <w:pPr>
              <w:rPr>
                <w:rFonts w:cstheme="minorHAnsi"/>
                <w:i/>
              </w:rPr>
            </w:pPr>
            <w:r w:rsidRPr="00314E1F">
              <w:rPr>
                <w:rFonts w:cstheme="minorHAnsi"/>
                <w:i/>
              </w:rPr>
              <w:t>1</w:t>
            </w:r>
            <w:r>
              <w:rPr>
                <w:rFonts w:cstheme="minorHAnsi"/>
                <w:i/>
              </w:rPr>
              <w:t>2</w:t>
            </w:r>
            <w:r w:rsidRPr="00314E1F">
              <w:rPr>
                <w:rFonts w:cstheme="minorHAnsi"/>
                <w:i/>
              </w:rPr>
              <w:t>. Taşıtlarda ön düzen geometrisi.</w:t>
            </w:r>
            <w:r>
              <w:rPr>
                <w:rFonts w:cstheme="minorHAnsi"/>
                <w:i/>
              </w:rPr>
              <w:t xml:space="preserve"> (Yüz yüze Eğitim)</w:t>
            </w:r>
          </w:p>
          <w:p w14:paraId="76A16BB4" w14:textId="77777777" w:rsidR="0029365F" w:rsidRDefault="0029365F" w:rsidP="00C738AE">
            <w:pPr>
              <w:rPr>
                <w:rFonts w:cstheme="minorHAnsi"/>
                <w:i/>
              </w:rPr>
            </w:pPr>
            <w:r w:rsidRPr="00314E1F">
              <w:rPr>
                <w:rFonts w:cstheme="minorHAnsi"/>
                <w:i/>
              </w:rPr>
              <w:t>1</w:t>
            </w:r>
            <w:r>
              <w:rPr>
                <w:rFonts w:cstheme="minorHAnsi"/>
                <w:i/>
              </w:rPr>
              <w:t>3</w:t>
            </w:r>
            <w:r w:rsidRPr="00314E1F">
              <w:rPr>
                <w:rFonts w:cstheme="minorHAnsi"/>
                <w:i/>
              </w:rPr>
              <w:t>. Taşıtlarda ön düzen geometrisi.</w:t>
            </w:r>
            <w:r>
              <w:rPr>
                <w:rFonts w:cstheme="minorHAnsi"/>
                <w:i/>
              </w:rPr>
              <w:t xml:space="preserve"> (Yüz yüze Eğitim)</w:t>
            </w:r>
          </w:p>
          <w:p w14:paraId="29ADDF30" w14:textId="77777777" w:rsidR="0029365F" w:rsidRPr="00314E1F" w:rsidRDefault="0029365F" w:rsidP="00C738AE">
            <w:pPr>
              <w:rPr>
                <w:rFonts w:cstheme="minorHAnsi"/>
                <w:i/>
              </w:rPr>
            </w:pPr>
            <w:r>
              <w:rPr>
                <w:rFonts w:cstheme="minorHAnsi"/>
                <w:i/>
              </w:rPr>
              <w:t>14. Genel Tekrar. (Yüz yüze Eğitim)</w:t>
            </w:r>
          </w:p>
        </w:tc>
      </w:tr>
      <w:tr w:rsidR="0029365F" w:rsidRPr="00314E1F" w14:paraId="3C48FF97" w14:textId="77777777" w:rsidTr="0029365F">
        <w:tc>
          <w:tcPr>
            <w:tcW w:w="2405" w:type="dxa"/>
          </w:tcPr>
          <w:p w14:paraId="61DB1A77" w14:textId="77777777" w:rsidR="0029365F" w:rsidRPr="00314E1F" w:rsidRDefault="0029365F" w:rsidP="00C738AE">
            <w:pPr>
              <w:jc w:val="center"/>
              <w:rPr>
                <w:rFonts w:cstheme="minorHAnsi"/>
                <w:b/>
                <w:i/>
              </w:rPr>
            </w:pPr>
          </w:p>
          <w:p w14:paraId="2D93324E" w14:textId="77777777" w:rsidR="0029365F" w:rsidRPr="00314E1F" w:rsidRDefault="0029365F" w:rsidP="00C738AE">
            <w:pPr>
              <w:rPr>
                <w:rFonts w:cstheme="minorHAnsi"/>
                <w:b/>
                <w:i/>
              </w:rPr>
            </w:pPr>
            <w:r>
              <w:rPr>
                <w:rFonts w:cstheme="minorHAnsi"/>
                <w:b/>
                <w:i/>
              </w:rPr>
              <w:t xml:space="preserve">       </w:t>
            </w:r>
            <w:r w:rsidRPr="00314E1F">
              <w:rPr>
                <w:rFonts w:cstheme="minorHAnsi"/>
                <w:b/>
                <w:i/>
              </w:rPr>
              <w:t>Ölçme-Değerlendirme</w:t>
            </w:r>
          </w:p>
        </w:tc>
        <w:tc>
          <w:tcPr>
            <w:tcW w:w="6946" w:type="dxa"/>
          </w:tcPr>
          <w:p w14:paraId="5774F0DC" w14:textId="579232DC" w:rsidR="0029365F" w:rsidRPr="00314E1F" w:rsidRDefault="0029365F" w:rsidP="00C738AE">
            <w:pPr>
              <w:rPr>
                <w:rFonts w:cstheme="minorHAnsi"/>
                <w:i/>
              </w:rPr>
            </w:pPr>
            <w:r w:rsidRPr="00EE3B77">
              <w:rPr>
                <w:rFonts w:cstheme="minorHAnsi"/>
                <w:i/>
              </w:rPr>
              <w:t xml:space="preserve">Ara sınav, yarıyıl sonu sınavı ve bütünleme sınavlarının tarihleri ile değerlendirme oranları daha sonra F.Y.K. </w:t>
            </w:r>
            <w:proofErr w:type="spellStart"/>
            <w:r w:rsidRPr="00EE3B77">
              <w:rPr>
                <w:rFonts w:cstheme="minorHAnsi"/>
                <w:i/>
              </w:rPr>
              <w:t>nun</w:t>
            </w:r>
            <w:proofErr w:type="spellEnd"/>
            <w:r w:rsidRPr="00EE3B77">
              <w:rPr>
                <w:rFonts w:cstheme="minorHAnsi"/>
                <w:i/>
              </w:rPr>
              <w:t xml:space="preserve"> alacağı kararlara göre açıklanacaktır.</w:t>
            </w:r>
          </w:p>
        </w:tc>
      </w:tr>
      <w:tr w:rsidR="0029365F" w:rsidRPr="00314E1F" w14:paraId="5E34B44D" w14:textId="77777777" w:rsidTr="0029365F">
        <w:tc>
          <w:tcPr>
            <w:tcW w:w="2405" w:type="dxa"/>
          </w:tcPr>
          <w:p w14:paraId="57822244" w14:textId="77777777" w:rsidR="0029365F" w:rsidRPr="00314E1F" w:rsidRDefault="0029365F" w:rsidP="00C738AE">
            <w:pPr>
              <w:jc w:val="center"/>
              <w:rPr>
                <w:rFonts w:cstheme="minorHAnsi"/>
                <w:b/>
                <w:i/>
              </w:rPr>
            </w:pPr>
          </w:p>
          <w:p w14:paraId="36695F73" w14:textId="77777777" w:rsidR="0029365F" w:rsidRPr="00314E1F" w:rsidRDefault="0029365F" w:rsidP="00C738AE">
            <w:pPr>
              <w:jc w:val="center"/>
              <w:rPr>
                <w:rFonts w:cstheme="minorHAnsi"/>
                <w:b/>
                <w:i/>
              </w:rPr>
            </w:pPr>
          </w:p>
          <w:p w14:paraId="037F82F7" w14:textId="77777777" w:rsidR="0029365F" w:rsidRPr="00314E1F" w:rsidRDefault="0029365F" w:rsidP="00C738AE">
            <w:pPr>
              <w:jc w:val="center"/>
              <w:rPr>
                <w:rFonts w:cstheme="minorHAnsi"/>
                <w:b/>
                <w:i/>
              </w:rPr>
            </w:pPr>
          </w:p>
          <w:p w14:paraId="4DCFFC72" w14:textId="77777777" w:rsidR="0029365F" w:rsidRPr="00314E1F" w:rsidRDefault="0029365F" w:rsidP="00C738AE">
            <w:pPr>
              <w:rPr>
                <w:rFonts w:cstheme="minorHAnsi"/>
                <w:b/>
                <w:i/>
              </w:rPr>
            </w:pPr>
            <w:r>
              <w:rPr>
                <w:rFonts w:cstheme="minorHAnsi"/>
                <w:b/>
                <w:i/>
              </w:rPr>
              <w:t xml:space="preserve">                  </w:t>
            </w:r>
            <w:r w:rsidRPr="00314E1F">
              <w:rPr>
                <w:rFonts w:cstheme="minorHAnsi"/>
                <w:b/>
                <w:i/>
              </w:rPr>
              <w:t>Kaynaklar</w:t>
            </w:r>
          </w:p>
        </w:tc>
        <w:tc>
          <w:tcPr>
            <w:tcW w:w="6946" w:type="dxa"/>
          </w:tcPr>
          <w:p w14:paraId="3F147C87" w14:textId="77777777" w:rsidR="0029365F" w:rsidRPr="00314E1F" w:rsidRDefault="0029365F" w:rsidP="00C738AE">
            <w:pPr>
              <w:pStyle w:val="Kaynaka"/>
              <w:rPr>
                <w:rFonts w:asciiTheme="minorHAnsi" w:hAnsiTheme="minorHAnsi" w:cstheme="minorHAnsi"/>
                <w:i/>
              </w:rPr>
            </w:pPr>
            <w:r w:rsidRPr="00314E1F">
              <w:rPr>
                <w:rFonts w:asciiTheme="minorHAnsi" w:hAnsiTheme="minorHAnsi" w:cstheme="minorHAnsi"/>
                <w:i/>
              </w:rPr>
              <w:t>Anlaş, İ. (1999). Şasi-I. Ankara: Nobel Yayın.</w:t>
            </w:r>
          </w:p>
          <w:p w14:paraId="0FFA1C17" w14:textId="77777777" w:rsidR="0029365F" w:rsidRPr="00314E1F" w:rsidRDefault="0029365F" w:rsidP="00C738AE">
            <w:pPr>
              <w:pStyle w:val="Kaynaka"/>
              <w:rPr>
                <w:rFonts w:asciiTheme="minorHAnsi" w:hAnsiTheme="minorHAnsi" w:cstheme="minorHAnsi"/>
                <w:i/>
              </w:rPr>
            </w:pPr>
            <w:r w:rsidRPr="00314E1F">
              <w:rPr>
                <w:rFonts w:asciiTheme="minorHAnsi" w:hAnsiTheme="minorHAnsi" w:cstheme="minorHAnsi"/>
                <w:i/>
              </w:rPr>
              <w:t>Anlaş, İ. (2000). Şasi-</w:t>
            </w:r>
            <w:proofErr w:type="gramStart"/>
            <w:r w:rsidRPr="00314E1F">
              <w:rPr>
                <w:rFonts w:asciiTheme="minorHAnsi" w:hAnsiTheme="minorHAnsi" w:cstheme="minorHAnsi"/>
                <w:i/>
              </w:rPr>
              <w:t>II .</w:t>
            </w:r>
            <w:proofErr w:type="gramEnd"/>
            <w:r w:rsidRPr="00314E1F">
              <w:rPr>
                <w:rFonts w:asciiTheme="minorHAnsi" w:hAnsiTheme="minorHAnsi" w:cstheme="minorHAnsi"/>
                <w:i/>
              </w:rPr>
              <w:t xml:space="preserve"> Ankara: Nobel Yayın.</w:t>
            </w:r>
          </w:p>
          <w:p w14:paraId="0914580E" w14:textId="77777777" w:rsidR="0029365F" w:rsidRPr="00314E1F" w:rsidRDefault="0029365F" w:rsidP="00C738AE">
            <w:pPr>
              <w:pStyle w:val="Kaynaka"/>
              <w:rPr>
                <w:rFonts w:asciiTheme="minorHAnsi" w:hAnsiTheme="minorHAnsi" w:cstheme="minorHAnsi"/>
                <w:i/>
              </w:rPr>
            </w:pPr>
            <w:proofErr w:type="spellStart"/>
            <w:r w:rsidRPr="00314E1F">
              <w:rPr>
                <w:rFonts w:asciiTheme="minorHAnsi" w:hAnsiTheme="minorHAnsi" w:cstheme="minorHAnsi"/>
                <w:i/>
              </w:rPr>
              <w:t>Apan</w:t>
            </w:r>
            <w:proofErr w:type="spellEnd"/>
            <w:r w:rsidRPr="00314E1F">
              <w:rPr>
                <w:rFonts w:asciiTheme="minorHAnsi" w:hAnsiTheme="minorHAnsi" w:cstheme="minorHAnsi"/>
                <w:i/>
              </w:rPr>
              <w:t>, M. (1999). Motorlu Taşıtlar Mekaniği. Ankara: Nobel Yayın.</w:t>
            </w:r>
          </w:p>
          <w:p w14:paraId="6C82BF50" w14:textId="77777777" w:rsidR="0029365F" w:rsidRPr="00314E1F" w:rsidRDefault="0029365F" w:rsidP="00C738AE">
            <w:pPr>
              <w:pStyle w:val="Kaynaka"/>
              <w:rPr>
                <w:rFonts w:asciiTheme="minorHAnsi" w:hAnsiTheme="minorHAnsi" w:cstheme="minorHAnsi"/>
                <w:i/>
              </w:rPr>
            </w:pPr>
            <w:proofErr w:type="spellStart"/>
            <w:r w:rsidRPr="00314E1F">
              <w:rPr>
                <w:rFonts w:asciiTheme="minorHAnsi" w:hAnsiTheme="minorHAnsi" w:cstheme="minorHAnsi"/>
                <w:i/>
              </w:rPr>
              <w:t>Togar</w:t>
            </w:r>
            <w:proofErr w:type="spellEnd"/>
            <w:r w:rsidRPr="00314E1F">
              <w:rPr>
                <w:rFonts w:asciiTheme="minorHAnsi" w:hAnsiTheme="minorHAnsi" w:cstheme="minorHAnsi"/>
                <w:i/>
              </w:rPr>
              <w:t>, M. (1998). Motorlu Taşıtlar. Ankara: Nobel Yayın.</w:t>
            </w:r>
          </w:p>
          <w:p w14:paraId="6EF26309" w14:textId="77777777" w:rsidR="0029365F" w:rsidRPr="00314E1F" w:rsidRDefault="0029365F" w:rsidP="00C738AE">
            <w:pPr>
              <w:pStyle w:val="Kaynaka"/>
              <w:rPr>
                <w:rFonts w:asciiTheme="minorHAnsi" w:hAnsiTheme="minorHAnsi" w:cstheme="minorHAnsi"/>
                <w:i/>
              </w:rPr>
            </w:pPr>
            <w:r w:rsidRPr="00314E1F">
              <w:rPr>
                <w:rFonts w:asciiTheme="minorHAnsi" w:hAnsiTheme="minorHAnsi" w:cstheme="minorHAnsi"/>
                <w:i/>
              </w:rPr>
              <w:t>Yücelen, D. (2002). Şasi Teknolojisi Notları. Ankara: Nobel Yayın.</w:t>
            </w:r>
          </w:p>
          <w:p w14:paraId="63CE3D97" w14:textId="77777777" w:rsidR="0029365F" w:rsidRPr="00314E1F" w:rsidRDefault="0029365F" w:rsidP="00C738AE">
            <w:pPr>
              <w:pStyle w:val="Kaynaka"/>
              <w:rPr>
                <w:rFonts w:asciiTheme="minorHAnsi" w:hAnsiTheme="minorHAnsi" w:cstheme="minorHAnsi"/>
                <w:i/>
              </w:rPr>
            </w:pPr>
            <w:r w:rsidRPr="00314E1F">
              <w:rPr>
                <w:rFonts w:asciiTheme="minorHAnsi" w:hAnsiTheme="minorHAnsi" w:cstheme="minorHAnsi"/>
                <w:i/>
              </w:rPr>
              <w:t xml:space="preserve">Yücelen, D. &amp; </w:t>
            </w:r>
            <w:proofErr w:type="spellStart"/>
            <w:r w:rsidRPr="00314E1F">
              <w:rPr>
                <w:rFonts w:asciiTheme="minorHAnsi" w:hAnsiTheme="minorHAnsi" w:cstheme="minorHAnsi"/>
                <w:i/>
              </w:rPr>
              <w:t>Betun</w:t>
            </w:r>
            <w:proofErr w:type="spellEnd"/>
            <w:r w:rsidRPr="00314E1F">
              <w:rPr>
                <w:rFonts w:asciiTheme="minorHAnsi" w:hAnsiTheme="minorHAnsi" w:cstheme="minorHAnsi"/>
                <w:i/>
              </w:rPr>
              <w:t>, A. (1999). Motorlu Taşıtların Güç Aktarma Organları. Ankara: Nobel Yayın.</w:t>
            </w:r>
          </w:p>
          <w:p w14:paraId="7A1DA44A" w14:textId="77777777" w:rsidR="0029365F" w:rsidRPr="00314E1F" w:rsidRDefault="0029365F" w:rsidP="00C738AE">
            <w:pPr>
              <w:pStyle w:val="Kaynaka"/>
              <w:rPr>
                <w:rFonts w:asciiTheme="minorHAnsi" w:hAnsiTheme="minorHAnsi" w:cstheme="minorHAnsi"/>
                <w:i/>
              </w:rPr>
            </w:pPr>
            <w:r w:rsidRPr="00314E1F">
              <w:rPr>
                <w:rFonts w:asciiTheme="minorHAnsi" w:hAnsiTheme="minorHAnsi" w:cstheme="minorHAnsi"/>
                <w:i/>
              </w:rPr>
              <w:lastRenderedPageBreak/>
              <w:t>www.megep.meb.gov.tr</w:t>
            </w:r>
          </w:p>
        </w:tc>
      </w:tr>
    </w:tbl>
    <w:p w14:paraId="26F5CCE9" w14:textId="77777777" w:rsidR="0029365F" w:rsidRPr="00314E1F" w:rsidRDefault="0029365F" w:rsidP="0029365F">
      <w:pPr>
        <w:jc w:val="center"/>
        <w:rPr>
          <w:rFonts w:cstheme="minorHAns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678"/>
        <w:gridCol w:w="678"/>
        <w:gridCol w:w="678"/>
        <w:gridCol w:w="677"/>
        <w:gridCol w:w="677"/>
        <w:gridCol w:w="677"/>
        <w:gridCol w:w="677"/>
        <w:gridCol w:w="677"/>
        <w:gridCol w:w="677"/>
        <w:gridCol w:w="318"/>
        <w:gridCol w:w="318"/>
        <w:gridCol w:w="789"/>
      </w:tblGrid>
      <w:tr w:rsidR="0029365F" w:rsidRPr="0085775B" w14:paraId="20FE6B80" w14:textId="77777777" w:rsidTr="00C738AE">
        <w:trPr>
          <w:trHeight w:val="629"/>
          <w:jc w:val="center"/>
        </w:trPr>
        <w:tc>
          <w:tcPr>
            <w:tcW w:w="1432" w:type="dxa"/>
            <w:vAlign w:val="center"/>
          </w:tcPr>
          <w:p w14:paraId="61839410" w14:textId="77777777" w:rsidR="0029365F" w:rsidRPr="0085775B" w:rsidRDefault="0029365F" w:rsidP="00C738AE">
            <w:pPr>
              <w:jc w:val="center"/>
              <w:rPr>
                <w:rFonts w:ascii="Times New Roman" w:hAnsi="Times New Roman" w:cs="Times New Roman"/>
                <w:b/>
                <w:sz w:val="18"/>
                <w:szCs w:val="18"/>
              </w:rPr>
            </w:pPr>
          </w:p>
        </w:tc>
        <w:tc>
          <w:tcPr>
            <w:tcW w:w="6885" w:type="dxa"/>
            <w:gridSpan w:val="12"/>
            <w:vAlign w:val="center"/>
          </w:tcPr>
          <w:p w14:paraId="0FD40AD9" w14:textId="77777777" w:rsidR="0029365F" w:rsidRPr="0085775B" w:rsidRDefault="0029365F" w:rsidP="00C738AE">
            <w:pPr>
              <w:spacing w:before="40"/>
              <w:jc w:val="center"/>
              <w:rPr>
                <w:rFonts w:ascii="Times New Roman" w:hAnsi="Times New Roman" w:cs="Times New Roman"/>
                <w:b/>
                <w:sz w:val="18"/>
                <w:szCs w:val="18"/>
              </w:rPr>
            </w:pPr>
            <w:r w:rsidRPr="0085775B">
              <w:rPr>
                <w:rFonts w:ascii="Times New Roman" w:hAnsi="Times New Roman" w:cs="Times New Roman"/>
                <w:b/>
                <w:sz w:val="18"/>
                <w:szCs w:val="18"/>
              </w:rPr>
              <w:t>PROGRAM ÖĞRENME ÇIKTILARI İLE</w:t>
            </w:r>
          </w:p>
          <w:p w14:paraId="54B0E2EC" w14:textId="77777777" w:rsidR="0029365F" w:rsidRPr="0085775B" w:rsidRDefault="0029365F" w:rsidP="00C738AE">
            <w:pPr>
              <w:spacing w:before="40"/>
              <w:jc w:val="center"/>
              <w:rPr>
                <w:rFonts w:ascii="Times New Roman" w:hAnsi="Times New Roman" w:cs="Times New Roman"/>
                <w:b/>
                <w:sz w:val="18"/>
                <w:szCs w:val="18"/>
              </w:rPr>
            </w:pPr>
            <w:r w:rsidRPr="0085775B">
              <w:rPr>
                <w:rFonts w:ascii="Times New Roman" w:hAnsi="Times New Roman" w:cs="Times New Roman"/>
                <w:b/>
                <w:sz w:val="18"/>
                <w:szCs w:val="18"/>
              </w:rPr>
              <w:t>DERS ÖĞRENİM ÇIKTILARI İLİŞKİSİ TABLOSU</w:t>
            </w:r>
          </w:p>
        </w:tc>
      </w:tr>
      <w:tr w:rsidR="0029365F" w:rsidRPr="0085775B" w14:paraId="4AC535E2" w14:textId="77777777" w:rsidTr="00C738AE">
        <w:trPr>
          <w:trHeight w:val="356"/>
          <w:jc w:val="center"/>
        </w:trPr>
        <w:tc>
          <w:tcPr>
            <w:tcW w:w="1432" w:type="dxa"/>
            <w:vAlign w:val="center"/>
          </w:tcPr>
          <w:p w14:paraId="5B6ED953" w14:textId="77777777" w:rsidR="0029365F" w:rsidRPr="0085775B" w:rsidRDefault="0029365F" w:rsidP="00C738AE">
            <w:pPr>
              <w:jc w:val="center"/>
              <w:rPr>
                <w:rFonts w:ascii="Times New Roman" w:hAnsi="Times New Roman" w:cs="Times New Roman"/>
                <w:b/>
                <w:sz w:val="18"/>
                <w:szCs w:val="18"/>
              </w:rPr>
            </w:pPr>
          </w:p>
          <w:p w14:paraId="46943E76" w14:textId="77777777" w:rsidR="0029365F" w:rsidRPr="0085775B" w:rsidRDefault="0029365F" w:rsidP="00C738AE">
            <w:pPr>
              <w:jc w:val="center"/>
              <w:rPr>
                <w:rFonts w:ascii="Times New Roman" w:hAnsi="Times New Roman" w:cs="Times New Roman"/>
                <w:b/>
                <w:sz w:val="18"/>
                <w:szCs w:val="18"/>
              </w:rPr>
            </w:pPr>
          </w:p>
        </w:tc>
        <w:tc>
          <w:tcPr>
            <w:tcW w:w="0" w:type="auto"/>
            <w:vAlign w:val="center"/>
          </w:tcPr>
          <w:p w14:paraId="402D11A1"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PÇ1</w:t>
            </w:r>
          </w:p>
        </w:tc>
        <w:tc>
          <w:tcPr>
            <w:tcW w:w="0" w:type="auto"/>
            <w:vAlign w:val="center"/>
          </w:tcPr>
          <w:p w14:paraId="1C0A2262"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PÇ2</w:t>
            </w:r>
          </w:p>
        </w:tc>
        <w:tc>
          <w:tcPr>
            <w:tcW w:w="0" w:type="auto"/>
            <w:vAlign w:val="center"/>
          </w:tcPr>
          <w:p w14:paraId="4BD5DBB9"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PÇ3</w:t>
            </w:r>
          </w:p>
        </w:tc>
        <w:tc>
          <w:tcPr>
            <w:tcW w:w="0" w:type="auto"/>
            <w:vAlign w:val="center"/>
          </w:tcPr>
          <w:p w14:paraId="665B250B"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PÇ4</w:t>
            </w:r>
          </w:p>
        </w:tc>
        <w:tc>
          <w:tcPr>
            <w:tcW w:w="0" w:type="auto"/>
            <w:vAlign w:val="center"/>
          </w:tcPr>
          <w:p w14:paraId="51A8F2DC"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PÇ5</w:t>
            </w:r>
          </w:p>
        </w:tc>
        <w:tc>
          <w:tcPr>
            <w:tcW w:w="0" w:type="auto"/>
            <w:vAlign w:val="center"/>
          </w:tcPr>
          <w:p w14:paraId="5979AFEC"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PÇ6</w:t>
            </w:r>
          </w:p>
        </w:tc>
        <w:tc>
          <w:tcPr>
            <w:tcW w:w="0" w:type="auto"/>
            <w:vAlign w:val="center"/>
          </w:tcPr>
          <w:p w14:paraId="2C5ECDF2"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PÇ7</w:t>
            </w:r>
          </w:p>
        </w:tc>
        <w:tc>
          <w:tcPr>
            <w:tcW w:w="0" w:type="auto"/>
            <w:vAlign w:val="center"/>
          </w:tcPr>
          <w:p w14:paraId="4C0F9541"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PÇ8</w:t>
            </w:r>
          </w:p>
        </w:tc>
        <w:tc>
          <w:tcPr>
            <w:tcW w:w="0" w:type="auto"/>
            <w:vAlign w:val="center"/>
          </w:tcPr>
          <w:p w14:paraId="0CDDBE60"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PÇ9</w:t>
            </w:r>
          </w:p>
        </w:tc>
        <w:tc>
          <w:tcPr>
            <w:tcW w:w="0" w:type="auto"/>
            <w:gridSpan w:val="2"/>
            <w:vAlign w:val="center"/>
          </w:tcPr>
          <w:p w14:paraId="31DD2199"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PÇ10</w:t>
            </w:r>
          </w:p>
        </w:tc>
        <w:tc>
          <w:tcPr>
            <w:tcW w:w="0" w:type="auto"/>
            <w:vAlign w:val="center"/>
          </w:tcPr>
          <w:p w14:paraId="0B5EB151"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PÇ11</w:t>
            </w:r>
          </w:p>
        </w:tc>
      </w:tr>
      <w:tr w:rsidR="0029365F" w:rsidRPr="0085775B" w14:paraId="62C58F4B" w14:textId="77777777" w:rsidTr="00C738AE">
        <w:trPr>
          <w:trHeight w:val="356"/>
          <w:jc w:val="center"/>
        </w:trPr>
        <w:tc>
          <w:tcPr>
            <w:tcW w:w="1432" w:type="dxa"/>
            <w:vAlign w:val="center"/>
          </w:tcPr>
          <w:p w14:paraId="0AB1078E"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ÖÇ1</w:t>
            </w:r>
          </w:p>
        </w:tc>
        <w:tc>
          <w:tcPr>
            <w:tcW w:w="0" w:type="auto"/>
            <w:vAlign w:val="center"/>
          </w:tcPr>
          <w:p w14:paraId="447B8E01"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5</w:t>
            </w:r>
          </w:p>
        </w:tc>
        <w:tc>
          <w:tcPr>
            <w:tcW w:w="0" w:type="auto"/>
            <w:vAlign w:val="center"/>
          </w:tcPr>
          <w:p w14:paraId="530397C6"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4BE277D9"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4A1C8F68"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44B65EE0"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236285E7"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15B7B02F"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42EEB691"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5ADEBB0E" w14:textId="77777777" w:rsidR="0029365F" w:rsidRPr="0085775B" w:rsidRDefault="0029365F" w:rsidP="00C738AE">
            <w:pPr>
              <w:jc w:val="center"/>
              <w:rPr>
                <w:rFonts w:ascii="Times New Roman" w:hAnsi="Times New Roman" w:cs="Times New Roman"/>
                <w:sz w:val="18"/>
                <w:szCs w:val="18"/>
              </w:rPr>
            </w:pPr>
          </w:p>
        </w:tc>
        <w:tc>
          <w:tcPr>
            <w:tcW w:w="0" w:type="auto"/>
            <w:gridSpan w:val="2"/>
            <w:vAlign w:val="center"/>
          </w:tcPr>
          <w:p w14:paraId="2DBAF4E2"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7851520C" w14:textId="77777777" w:rsidR="0029365F" w:rsidRPr="0085775B" w:rsidRDefault="0029365F" w:rsidP="00C738AE">
            <w:pPr>
              <w:jc w:val="center"/>
              <w:rPr>
                <w:rFonts w:ascii="Times New Roman" w:hAnsi="Times New Roman" w:cs="Times New Roman"/>
                <w:sz w:val="18"/>
                <w:szCs w:val="18"/>
              </w:rPr>
            </w:pPr>
          </w:p>
        </w:tc>
      </w:tr>
      <w:tr w:rsidR="0029365F" w:rsidRPr="0085775B" w14:paraId="7920636A" w14:textId="77777777" w:rsidTr="00C738AE">
        <w:trPr>
          <w:trHeight w:val="356"/>
          <w:jc w:val="center"/>
        </w:trPr>
        <w:tc>
          <w:tcPr>
            <w:tcW w:w="1432" w:type="dxa"/>
            <w:vAlign w:val="center"/>
          </w:tcPr>
          <w:p w14:paraId="501710AE"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ÖÇ2</w:t>
            </w:r>
          </w:p>
        </w:tc>
        <w:tc>
          <w:tcPr>
            <w:tcW w:w="0" w:type="auto"/>
            <w:vAlign w:val="center"/>
          </w:tcPr>
          <w:p w14:paraId="1FE7B449"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5</w:t>
            </w:r>
          </w:p>
        </w:tc>
        <w:tc>
          <w:tcPr>
            <w:tcW w:w="0" w:type="auto"/>
            <w:vAlign w:val="center"/>
          </w:tcPr>
          <w:p w14:paraId="16FC1C87"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60DF2FDF"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6D3C6D21"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42337324"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4AD4F223"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6659FC2F"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252C7E41"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36F43BA9" w14:textId="77777777" w:rsidR="0029365F" w:rsidRPr="0085775B" w:rsidRDefault="0029365F" w:rsidP="00C738AE">
            <w:pPr>
              <w:jc w:val="center"/>
              <w:rPr>
                <w:rFonts w:ascii="Times New Roman" w:hAnsi="Times New Roman" w:cs="Times New Roman"/>
                <w:sz w:val="18"/>
                <w:szCs w:val="18"/>
              </w:rPr>
            </w:pPr>
          </w:p>
        </w:tc>
        <w:tc>
          <w:tcPr>
            <w:tcW w:w="0" w:type="auto"/>
            <w:gridSpan w:val="2"/>
            <w:vAlign w:val="center"/>
          </w:tcPr>
          <w:p w14:paraId="52A19723"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1C300444" w14:textId="77777777" w:rsidR="0029365F" w:rsidRPr="0085775B" w:rsidRDefault="0029365F" w:rsidP="00C738AE">
            <w:pPr>
              <w:jc w:val="center"/>
              <w:rPr>
                <w:rFonts w:ascii="Times New Roman" w:hAnsi="Times New Roman" w:cs="Times New Roman"/>
                <w:sz w:val="18"/>
                <w:szCs w:val="18"/>
              </w:rPr>
            </w:pPr>
          </w:p>
        </w:tc>
      </w:tr>
      <w:tr w:rsidR="0029365F" w:rsidRPr="0085775B" w14:paraId="1BE1612C" w14:textId="77777777" w:rsidTr="00C738AE">
        <w:trPr>
          <w:trHeight w:val="356"/>
          <w:jc w:val="center"/>
        </w:trPr>
        <w:tc>
          <w:tcPr>
            <w:tcW w:w="1432" w:type="dxa"/>
            <w:vAlign w:val="center"/>
          </w:tcPr>
          <w:p w14:paraId="6A92DAFB"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ÖÇ3</w:t>
            </w:r>
          </w:p>
        </w:tc>
        <w:tc>
          <w:tcPr>
            <w:tcW w:w="0" w:type="auto"/>
            <w:vAlign w:val="center"/>
          </w:tcPr>
          <w:p w14:paraId="1EE7CA98"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5</w:t>
            </w:r>
          </w:p>
        </w:tc>
        <w:tc>
          <w:tcPr>
            <w:tcW w:w="0" w:type="auto"/>
            <w:vAlign w:val="center"/>
          </w:tcPr>
          <w:p w14:paraId="3D53E2EA"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5634FF9A"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4A3E938E"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3</w:t>
            </w:r>
          </w:p>
        </w:tc>
        <w:tc>
          <w:tcPr>
            <w:tcW w:w="0" w:type="auto"/>
            <w:vAlign w:val="center"/>
          </w:tcPr>
          <w:p w14:paraId="5DAF9BE8"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34FCEDA5"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6635AF07"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34888273"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7401469F" w14:textId="77777777" w:rsidR="0029365F" w:rsidRPr="0085775B" w:rsidRDefault="0029365F" w:rsidP="00C738AE">
            <w:pPr>
              <w:jc w:val="center"/>
              <w:rPr>
                <w:rFonts w:ascii="Times New Roman" w:hAnsi="Times New Roman" w:cs="Times New Roman"/>
                <w:sz w:val="18"/>
                <w:szCs w:val="18"/>
              </w:rPr>
            </w:pPr>
          </w:p>
        </w:tc>
        <w:tc>
          <w:tcPr>
            <w:tcW w:w="0" w:type="auto"/>
            <w:gridSpan w:val="2"/>
            <w:vAlign w:val="center"/>
          </w:tcPr>
          <w:p w14:paraId="6FFF4196"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2E841333" w14:textId="77777777" w:rsidR="0029365F" w:rsidRPr="0085775B" w:rsidRDefault="0029365F" w:rsidP="00C738AE">
            <w:pPr>
              <w:jc w:val="center"/>
              <w:rPr>
                <w:rFonts w:ascii="Times New Roman" w:hAnsi="Times New Roman" w:cs="Times New Roman"/>
                <w:sz w:val="18"/>
                <w:szCs w:val="18"/>
              </w:rPr>
            </w:pPr>
          </w:p>
        </w:tc>
      </w:tr>
      <w:tr w:rsidR="0029365F" w:rsidRPr="0085775B" w14:paraId="62E73C92" w14:textId="77777777" w:rsidTr="00C738AE">
        <w:trPr>
          <w:trHeight w:val="356"/>
          <w:jc w:val="center"/>
        </w:trPr>
        <w:tc>
          <w:tcPr>
            <w:tcW w:w="1432" w:type="dxa"/>
            <w:vAlign w:val="center"/>
          </w:tcPr>
          <w:p w14:paraId="3059A010"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ÖÇ4</w:t>
            </w:r>
          </w:p>
        </w:tc>
        <w:tc>
          <w:tcPr>
            <w:tcW w:w="0" w:type="auto"/>
            <w:vAlign w:val="center"/>
          </w:tcPr>
          <w:p w14:paraId="795E5FCC"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5</w:t>
            </w:r>
          </w:p>
        </w:tc>
        <w:tc>
          <w:tcPr>
            <w:tcW w:w="0" w:type="auto"/>
            <w:vAlign w:val="center"/>
          </w:tcPr>
          <w:p w14:paraId="348E1B15"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4AB1C5C7"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20FD3245"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2C7E45C7"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0347AC6D"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6FAE8FDC"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16D1E8F5"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0DE2B721" w14:textId="77777777" w:rsidR="0029365F" w:rsidRPr="0085775B" w:rsidRDefault="0029365F" w:rsidP="00C738AE">
            <w:pPr>
              <w:jc w:val="center"/>
              <w:rPr>
                <w:rFonts w:ascii="Times New Roman" w:hAnsi="Times New Roman" w:cs="Times New Roman"/>
                <w:sz w:val="18"/>
                <w:szCs w:val="18"/>
              </w:rPr>
            </w:pPr>
          </w:p>
        </w:tc>
        <w:tc>
          <w:tcPr>
            <w:tcW w:w="0" w:type="auto"/>
            <w:gridSpan w:val="2"/>
            <w:vAlign w:val="center"/>
          </w:tcPr>
          <w:p w14:paraId="4D982256"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606A23AB" w14:textId="77777777" w:rsidR="0029365F" w:rsidRPr="0085775B" w:rsidRDefault="0029365F" w:rsidP="00C738AE">
            <w:pPr>
              <w:jc w:val="center"/>
              <w:rPr>
                <w:rFonts w:ascii="Times New Roman" w:hAnsi="Times New Roman" w:cs="Times New Roman"/>
                <w:sz w:val="18"/>
                <w:szCs w:val="18"/>
              </w:rPr>
            </w:pPr>
          </w:p>
        </w:tc>
      </w:tr>
      <w:tr w:rsidR="0029365F" w:rsidRPr="0085775B" w14:paraId="35343E6E" w14:textId="77777777" w:rsidTr="00C738AE">
        <w:trPr>
          <w:trHeight w:val="356"/>
          <w:jc w:val="center"/>
        </w:trPr>
        <w:tc>
          <w:tcPr>
            <w:tcW w:w="1432" w:type="dxa"/>
            <w:vAlign w:val="center"/>
          </w:tcPr>
          <w:p w14:paraId="5C0BAAFE"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ÖÇ5</w:t>
            </w:r>
          </w:p>
        </w:tc>
        <w:tc>
          <w:tcPr>
            <w:tcW w:w="0" w:type="auto"/>
            <w:vAlign w:val="center"/>
          </w:tcPr>
          <w:p w14:paraId="46ABB913"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5</w:t>
            </w:r>
          </w:p>
        </w:tc>
        <w:tc>
          <w:tcPr>
            <w:tcW w:w="0" w:type="auto"/>
            <w:vAlign w:val="center"/>
          </w:tcPr>
          <w:p w14:paraId="44E7EFD5"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10E8A7BB"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4877733F" w14:textId="77777777" w:rsidR="0029365F" w:rsidRPr="0085775B" w:rsidRDefault="0029365F" w:rsidP="00C738AE">
            <w:pPr>
              <w:jc w:val="center"/>
              <w:rPr>
                <w:rFonts w:ascii="Times New Roman" w:hAnsi="Times New Roman" w:cs="Times New Roman"/>
                <w:sz w:val="18"/>
                <w:szCs w:val="18"/>
              </w:rPr>
            </w:pPr>
            <w:r w:rsidRPr="0085775B">
              <w:rPr>
                <w:rFonts w:ascii="Times New Roman" w:hAnsi="Times New Roman" w:cs="Times New Roman"/>
                <w:sz w:val="18"/>
                <w:szCs w:val="18"/>
              </w:rPr>
              <w:t>4</w:t>
            </w:r>
          </w:p>
        </w:tc>
        <w:tc>
          <w:tcPr>
            <w:tcW w:w="0" w:type="auto"/>
            <w:vAlign w:val="center"/>
          </w:tcPr>
          <w:p w14:paraId="298D0836"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2280CEAB"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428541CD"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0D3A1A7C"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0916C5B1" w14:textId="77777777" w:rsidR="0029365F" w:rsidRPr="0085775B" w:rsidRDefault="0029365F" w:rsidP="00C738AE">
            <w:pPr>
              <w:jc w:val="center"/>
              <w:rPr>
                <w:rFonts w:ascii="Times New Roman" w:hAnsi="Times New Roman" w:cs="Times New Roman"/>
                <w:sz w:val="18"/>
                <w:szCs w:val="18"/>
              </w:rPr>
            </w:pPr>
          </w:p>
        </w:tc>
        <w:tc>
          <w:tcPr>
            <w:tcW w:w="0" w:type="auto"/>
            <w:gridSpan w:val="2"/>
            <w:vAlign w:val="center"/>
          </w:tcPr>
          <w:p w14:paraId="49AAC515" w14:textId="77777777" w:rsidR="0029365F" w:rsidRPr="0085775B" w:rsidRDefault="0029365F" w:rsidP="00C738AE">
            <w:pPr>
              <w:jc w:val="center"/>
              <w:rPr>
                <w:rFonts w:ascii="Times New Roman" w:hAnsi="Times New Roman" w:cs="Times New Roman"/>
                <w:sz w:val="18"/>
                <w:szCs w:val="18"/>
              </w:rPr>
            </w:pPr>
          </w:p>
        </w:tc>
        <w:tc>
          <w:tcPr>
            <w:tcW w:w="0" w:type="auto"/>
            <w:vAlign w:val="center"/>
          </w:tcPr>
          <w:p w14:paraId="37578FCB" w14:textId="77777777" w:rsidR="0029365F" w:rsidRPr="0085775B" w:rsidRDefault="0029365F" w:rsidP="00C738AE">
            <w:pPr>
              <w:jc w:val="center"/>
              <w:rPr>
                <w:rFonts w:ascii="Times New Roman" w:hAnsi="Times New Roman" w:cs="Times New Roman"/>
                <w:sz w:val="18"/>
                <w:szCs w:val="18"/>
              </w:rPr>
            </w:pPr>
          </w:p>
        </w:tc>
      </w:tr>
      <w:tr w:rsidR="0029365F" w:rsidRPr="0085775B" w14:paraId="68F9FC1E" w14:textId="77777777" w:rsidTr="00C738AE">
        <w:trPr>
          <w:trHeight w:val="356"/>
          <w:jc w:val="center"/>
        </w:trPr>
        <w:tc>
          <w:tcPr>
            <w:tcW w:w="8317" w:type="dxa"/>
            <w:gridSpan w:val="13"/>
            <w:vAlign w:val="center"/>
          </w:tcPr>
          <w:p w14:paraId="304BDA14"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ÖK: Öğrenme Çıktıları PÇ: Program Çıktıları</w:t>
            </w:r>
          </w:p>
        </w:tc>
      </w:tr>
      <w:tr w:rsidR="0029365F" w:rsidRPr="0085775B" w14:paraId="057A00D8" w14:textId="77777777" w:rsidTr="00C738AE">
        <w:trPr>
          <w:trHeight w:val="356"/>
          <w:jc w:val="center"/>
        </w:trPr>
        <w:tc>
          <w:tcPr>
            <w:tcW w:w="1432" w:type="dxa"/>
            <w:vAlign w:val="center"/>
          </w:tcPr>
          <w:p w14:paraId="5949F658" w14:textId="77777777" w:rsidR="0029365F" w:rsidRPr="0085775B" w:rsidRDefault="0029365F" w:rsidP="00C738AE">
            <w:pPr>
              <w:spacing w:after="100" w:line="176" w:lineRule="exact"/>
              <w:jc w:val="center"/>
              <w:rPr>
                <w:rFonts w:ascii="Times New Roman" w:hAnsi="Times New Roman" w:cs="Times New Roman"/>
                <w:b/>
                <w:sz w:val="18"/>
                <w:szCs w:val="18"/>
              </w:rPr>
            </w:pPr>
            <w:r w:rsidRPr="0085775B">
              <w:rPr>
                <w:rFonts w:ascii="Times New Roman" w:hAnsi="Times New Roman" w:cs="Times New Roman"/>
                <w:b/>
                <w:sz w:val="18"/>
                <w:szCs w:val="18"/>
              </w:rPr>
              <w:t>Katkı</w:t>
            </w:r>
          </w:p>
          <w:p w14:paraId="057C79F2"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Düzeyi</w:t>
            </w:r>
          </w:p>
        </w:tc>
        <w:tc>
          <w:tcPr>
            <w:tcW w:w="0" w:type="auto"/>
            <w:gridSpan w:val="3"/>
            <w:vAlign w:val="center"/>
          </w:tcPr>
          <w:p w14:paraId="135EE294"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1 Çok Düşük</w:t>
            </w:r>
          </w:p>
        </w:tc>
        <w:tc>
          <w:tcPr>
            <w:tcW w:w="0" w:type="auto"/>
            <w:gridSpan w:val="2"/>
            <w:vAlign w:val="center"/>
          </w:tcPr>
          <w:p w14:paraId="3A26FAF1"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2 Düşük</w:t>
            </w:r>
          </w:p>
        </w:tc>
        <w:tc>
          <w:tcPr>
            <w:tcW w:w="0" w:type="auto"/>
            <w:gridSpan w:val="3"/>
            <w:vAlign w:val="center"/>
          </w:tcPr>
          <w:p w14:paraId="0475CBB7"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3 Orta</w:t>
            </w:r>
          </w:p>
        </w:tc>
        <w:tc>
          <w:tcPr>
            <w:tcW w:w="913" w:type="dxa"/>
            <w:gridSpan w:val="2"/>
            <w:vAlign w:val="center"/>
          </w:tcPr>
          <w:p w14:paraId="3614EEFE"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4 Yüksek</w:t>
            </w:r>
          </w:p>
        </w:tc>
        <w:tc>
          <w:tcPr>
            <w:tcW w:w="1026" w:type="dxa"/>
            <w:gridSpan w:val="2"/>
            <w:vAlign w:val="center"/>
          </w:tcPr>
          <w:p w14:paraId="5C215300"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5 Çok Yüksek</w:t>
            </w:r>
          </w:p>
        </w:tc>
      </w:tr>
    </w:tbl>
    <w:p w14:paraId="347F09C7" w14:textId="77777777" w:rsidR="0029365F" w:rsidRPr="0085775B" w:rsidRDefault="0029365F" w:rsidP="0029365F">
      <w:pPr>
        <w:rPr>
          <w:rFonts w:ascii="Times New Roman" w:hAnsi="Times New Roman" w:cs="Times New Roman"/>
        </w:rPr>
      </w:pPr>
    </w:p>
    <w:p w14:paraId="08A6F0B0" w14:textId="77777777" w:rsidR="0029365F" w:rsidRPr="0085775B" w:rsidRDefault="0029365F" w:rsidP="0029365F">
      <w:pPr>
        <w:rPr>
          <w:rFonts w:ascii="Times New Roman" w:hAnsi="Times New Roman" w:cs="Times New Roman"/>
        </w:rPr>
      </w:pPr>
    </w:p>
    <w:p w14:paraId="076C37CE" w14:textId="77777777" w:rsidR="0029365F" w:rsidRPr="0085775B" w:rsidRDefault="0029365F" w:rsidP="0029365F">
      <w:pPr>
        <w:spacing w:line="0" w:lineRule="atLeast"/>
        <w:jc w:val="center"/>
        <w:rPr>
          <w:rFonts w:ascii="Times New Roman" w:hAnsi="Times New Roman" w:cs="Times New Roman"/>
          <w:b/>
        </w:rPr>
      </w:pPr>
      <w:r w:rsidRPr="0085775B">
        <w:rPr>
          <w:rFonts w:ascii="Times New Roman" w:hAnsi="Times New Roman" w:cs="Times New Roman"/>
          <w:b/>
        </w:rPr>
        <w:t>Program Çıktıları ve İlgili Dersin İlişkisi</w:t>
      </w:r>
    </w:p>
    <w:p w14:paraId="5DA57F39" w14:textId="77777777" w:rsidR="0029365F" w:rsidRPr="0085775B" w:rsidRDefault="0029365F" w:rsidP="0029365F">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591"/>
        <w:gridCol w:w="592"/>
        <w:gridCol w:w="592"/>
        <w:gridCol w:w="592"/>
        <w:gridCol w:w="592"/>
        <w:gridCol w:w="592"/>
        <w:gridCol w:w="592"/>
        <w:gridCol w:w="592"/>
        <w:gridCol w:w="592"/>
        <w:gridCol w:w="592"/>
        <w:gridCol w:w="592"/>
      </w:tblGrid>
      <w:tr w:rsidR="0029365F" w:rsidRPr="0085775B" w14:paraId="41FE951E" w14:textId="77777777" w:rsidTr="00C738AE">
        <w:trPr>
          <w:trHeight w:val="356"/>
          <w:jc w:val="center"/>
        </w:trPr>
        <w:tc>
          <w:tcPr>
            <w:tcW w:w="2283" w:type="dxa"/>
            <w:vAlign w:val="center"/>
          </w:tcPr>
          <w:p w14:paraId="310EA00D" w14:textId="77777777" w:rsidR="0029365F" w:rsidRPr="0085775B" w:rsidRDefault="0029365F" w:rsidP="00C738AE">
            <w:pPr>
              <w:jc w:val="center"/>
              <w:rPr>
                <w:rFonts w:ascii="Times New Roman" w:hAnsi="Times New Roman" w:cs="Times New Roman"/>
                <w:b/>
                <w:sz w:val="18"/>
                <w:szCs w:val="18"/>
              </w:rPr>
            </w:pPr>
          </w:p>
        </w:tc>
        <w:tc>
          <w:tcPr>
            <w:tcW w:w="591" w:type="dxa"/>
            <w:vAlign w:val="center"/>
          </w:tcPr>
          <w:p w14:paraId="191ECD3F"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PÇ1</w:t>
            </w:r>
          </w:p>
        </w:tc>
        <w:tc>
          <w:tcPr>
            <w:tcW w:w="592" w:type="dxa"/>
            <w:vAlign w:val="center"/>
          </w:tcPr>
          <w:p w14:paraId="4DB4980B"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PÇ2</w:t>
            </w:r>
          </w:p>
        </w:tc>
        <w:tc>
          <w:tcPr>
            <w:tcW w:w="592" w:type="dxa"/>
            <w:vAlign w:val="center"/>
          </w:tcPr>
          <w:p w14:paraId="2439B3A4"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PÇ3</w:t>
            </w:r>
          </w:p>
        </w:tc>
        <w:tc>
          <w:tcPr>
            <w:tcW w:w="592" w:type="dxa"/>
            <w:vAlign w:val="center"/>
          </w:tcPr>
          <w:p w14:paraId="54AD65A8"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PÇ4</w:t>
            </w:r>
          </w:p>
        </w:tc>
        <w:tc>
          <w:tcPr>
            <w:tcW w:w="592" w:type="dxa"/>
            <w:vAlign w:val="center"/>
          </w:tcPr>
          <w:p w14:paraId="1B21B806"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PÇ5</w:t>
            </w:r>
          </w:p>
        </w:tc>
        <w:tc>
          <w:tcPr>
            <w:tcW w:w="592" w:type="dxa"/>
            <w:vAlign w:val="center"/>
          </w:tcPr>
          <w:p w14:paraId="779D776C"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PÇ6</w:t>
            </w:r>
          </w:p>
        </w:tc>
        <w:tc>
          <w:tcPr>
            <w:tcW w:w="592" w:type="dxa"/>
            <w:vAlign w:val="center"/>
          </w:tcPr>
          <w:p w14:paraId="6EFB61BE"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PÇ7</w:t>
            </w:r>
          </w:p>
        </w:tc>
        <w:tc>
          <w:tcPr>
            <w:tcW w:w="592" w:type="dxa"/>
            <w:vAlign w:val="center"/>
          </w:tcPr>
          <w:p w14:paraId="3CE1AB70"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PÇ8</w:t>
            </w:r>
          </w:p>
        </w:tc>
        <w:tc>
          <w:tcPr>
            <w:tcW w:w="592" w:type="dxa"/>
            <w:vAlign w:val="center"/>
          </w:tcPr>
          <w:p w14:paraId="387AB371"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PÇ9</w:t>
            </w:r>
          </w:p>
        </w:tc>
        <w:tc>
          <w:tcPr>
            <w:tcW w:w="592" w:type="dxa"/>
            <w:vAlign w:val="center"/>
          </w:tcPr>
          <w:p w14:paraId="5642C207"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PÇ10</w:t>
            </w:r>
          </w:p>
        </w:tc>
        <w:tc>
          <w:tcPr>
            <w:tcW w:w="592" w:type="dxa"/>
            <w:vAlign w:val="center"/>
          </w:tcPr>
          <w:p w14:paraId="5A1A676D" w14:textId="77777777" w:rsidR="0029365F" w:rsidRPr="0085775B" w:rsidRDefault="0029365F" w:rsidP="00C738AE">
            <w:pPr>
              <w:spacing w:before="100"/>
              <w:jc w:val="center"/>
              <w:rPr>
                <w:rFonts w:ascii="Times New Roman" w:hAnsi="Times New Roman" w:cs="Times New Roman"/>
                <w:b/>
                <w:sz w:val="18"/>
                <w:szCs w:val="18"/>
              </w:rPr>
            </w:pPr>
            <w:r w:rsidRPr="0085775B">
              <w:rPr>
                <w:rFonts w:ascii="Times New Roman" w:hAnsi="Times New Roman" w:cs="Times New Roman"/>
                <w:b/>
                <w:sz w:val="18"/>
                <w:szCs w:val="18"/>
              </w:rPr>
              <w:t>PÇ11</w:t>
            </w:r>
          </w:p>
        </w:tc>
      </w:tr>
      <w:tr w:rsidR="0029365F" w:rsidRPr="0085775B" w14:paraId="4D49657F" w14:textId="77777777" w:rsidTr="00C738AE">
        <w:trPr>
          <w:trHeight w:val="356"/>
          <w:jc w:val="center"/>
        </w:trPr>
        <w:tc>
          <w:tcPr>
            <w:tcW w:w="2283" w:type="dxa"/>
            <w:vAlign w:val="center"/>
          </w:tcPr>
          <w:p w14:paraId="5EAB758A" w14:textId="77777777" w:rsidR="0029365F" w:rsidRPr="0085775B" w:rsidRDefault="0029365F" w:rsidP="00C738AE">
            <w:pPr>
              <w:spacing w:before="100"/>
              <w:jc w:val="center"/>
              <w:rPr>
                <w:rFonts w:ascii="Times New Roman" w:hAnsi="Times New Roman" w:cs="Times New Roman"/>
                <w:sz w:val="18"/>
                <w:szCs w:val="18"/>
              </w:rPr>
            </w:pPr>
            <w:r w:rsidRPr="0085775B">
              <w:rPr>
                <w:rFonts w:ascii="Times New Roman" w:hAnsi="Times New Roman" w:cs="Times New Roman"/>
              </w:rPr>
              <w:t>Taşıt Tekniği</w:t>
            </w:r>
          </w:p>
        </w:tc>
        <w:tc>
          <w:tcPr>
            <w:tcW w:w="591" w:type="dxa"/>
            <w:vAlign w:val="center"/>
          </w:tcPr>
          <w:p w14:paraId="72C92092" w14:textId="77777777" w:rsidR="0029365F" w:rsidRPr="0085775B" w:rsidRDefault="0029365F" w:rsidP="00C738AE">
            <w:pPr>
              <w:jc w:val="center"/>
              <w:rPr>
                <w:rFonts w:ascii="Times New Roman" w:hAnsi="Times New Roman" w:cs="Times New Roman"/>
                <w:sz w:val="18"/>
                <w:szCs w:val="18"/>
              </w:rPr>
            </w:pPr>
            <w:r>
              <w:rPr>
                <w:rFonts w:ascii="Times New Roman" w:hAnsi="Times New Roman" w:cs="Times New Roman"/>
                <w:sz w:val="18"/>
                <w:szCs w:val="18"/>
              </w:rPr>
              <w:t>5</w:t>
            </w:r>
          </w:p>
        </w:tc>
        <w:tc>
          <w:tcPr>
            <w:tcW w:w="592" w:type="dxa"/>
            <w:vAlign w:val="center"/>
          </w:tcPr>
          <w:p w14:paraId="28F38165" w14:textId="77777777" w:rsidR="0029365F" w:rsidRPr="0085775B" w:rsidRDefault="0029365F" w:rsidP="00C738AE">
            <w:pPr>
              <w:jc w:val="center"/>
              <w:rPr>
                <w:rFonts w:ascii="Times New Roman" w:hAnsi="Times New Roman" w:cs="Times New Roman"/>
                <w:sz w:val="18"/>
                <w:szCs w:val="18"/>
              </w:rPr>
            </w:pPr>
            <w:r>
              <w:rPr>
                <w:rFonts w:ascii="Times New Roman" w:hAnsi="Times New Roman" w:cs="Times New Roman"/>
                <w:sz w:val="18"/>
                <w:szCs w:val="18"/>
              </w:rPr>
              <w:t>4</w:t>
            </w:r>
          </w:p>
        </w:tc>
        <w:tc>
          <w:tcPr>
            <w:tcW w:w="592" w:type="dxa"/>
            <w:vAlign w:val="center"/>
          </w:tcPr>
          <w:p w14:paraId="20B7B904" w14:textId="77777777" w:rsidR="0029365F" w:rsidRPr="0085775B" w:rsidRDefault="0029365F" w:rsidP="00C738AE">
            <w:pPr>
              <w:jc w:val="center"/>
              <w:rPr>
                <w:rFonts w:ascii="Times New Roman" w:hAnsi="Times New Roman" w:cs="Times New Roman"/>
                <w:sz w:val="18"/>
                <w:szCs w:val="18"/>
              </w:rPr>
            </w:pPr>
            <w:r>
              <w:rPr>
                <w:rFonts w:ascii="Times New Roman" w:hAnsi="Times New Roman" w:cs="Times New Roman"/>
                <w:sz w:val="18"/>
                <w:szCs w:val="18"/>
              </w:rPr>
              <w:t>4</w:t>
            </w:r>
          </w:p>
        </w:tc>
        <w:tc>
          <w:tcPr>
            <w:tcW w:w="592" w:type="dxa"/>
            <w:vAlign w:val="center"/>
          </w:tcPr>
          <w:p w14:paraId="43418035" w14:textId="77777777" w:rsidR="0029365F" w:rsidRPr="0085775B" w:rsidRDefault="0029365F" w:rsidP="00C738AE">
            <w:pPr>
              <w:jc w:val="center"/>
              <w:rPr>
                <w:rFonts w:ascii="Times New Roman" w:hAnsi="Times New Roman" w:cs="Times New Roman"/>
                <w:sz w:val="18"/>
                <w:szCs w:val="18"/>
              </w:rPr>
            </w:pPr>
            <w:r>
              <w:rPr>
                <w:rFonts w:ascii="Times New Roman" w:hAnsi="Times New Roman" w:cs="Times New Roman"/>
                <w:sz w:val="18"/>
                <w:szCs w:val="18"/>
              </w:rPr>
              <w:t>4</w:t>
            </w:r>
          </w:p>
        </w:tc>
        <w:tc>
          <w:tcPr>
            <w:tcW w:w="592" w:type="dxa"/>
            <w:vAlign w:val="center"/>
          </w:tcPr>
          <w:p w14:paraId="42E03C1B" w14:textId="77777777" w:rsidR="0029365F" w:rsidRPr="0085775B" w:rsidRDefault="0029365F" w:rsidP="00C738AE">
            <w:pPr>
              <w:jc w:val="center"/>
              <w:rPr>
                <w:rFonts w:ascii="Times New Roman" w:hAnsi="Times New Roman" w:cs="Times New Roman"/>
                <w:sz w:val="18"/>
                <w:szCs w:val="18"/>
              </w:rPr>
            </w:pPr>
          </w:p>
        </w:tc>
        <w:tc>
          <w:tcPr>
            <w:tcW w:w="592" w:type="dxa"/>
            <w:vAlign w:val="center"/>
          </w:tcPr>
          <w:p w14:paraId="2F6EC342" w14:textId="77777777" w:rsidR="0029365F" w:rsidRPr="0085775B" w:rsidRDefault="0029365F" w:rsidP="00C738AE">
            <w:pPr>
              <w:jc w:val="center"/>
              <w:rPr>
                <w:rFonts w:ascii="Times New Roman" w:hAnsi="Times New Roman" w:cs="Times New Roman"/>
                <w:sz w:val="18"/>
                <w:szCs w:val="18"/>
              </w:rPr>
            </w:pPr>
          </w:p>
        </w:tc>
        <w:tc>
          <w:tcPr>
            <w:tcW w:w="592" w:type="dxa"/>
            <w:vAlign w:val="center"/>
          </w:tcPr>
          <w:p w14:paraId="47458096" w14:textId="77777777" w:rsidR="0029365F" w:rsidRPr="0085775B" w:rsidRDefault="0029365F" w:rsidP="00C738AE">
            <w:pPr>
              <w:jc w:val="center"/>
              <w:rPr>
                <w:rFonts w:ascii="Times New Roman" w:hAnsi="Times New Roman" w:cs="Times New Roman"/>
                <w:sz w:val="18"/>
                <w:szCs w:val="18"/>
              </w:rPr>
            </w:pPr>
          </w:p>
        </w:tc>
        <w:tc>
          <w:tcPr>
            <w:tcW w:w="592" w:type="dxa"/>
            <w:vAlign w:val="center"/>
          </w:tcPr>
          <w:p w14:paraId="5062CA84" w14:textId="77777777" w:rsidR="0029365F" w:rsidRPr="0085775B" w:rsidRDefault="0029365F" w:rsidP="00C738AE">
            <w:pPr>
              <w:jc w:val="center"/>
              <w:rPr>
                <w:rFonts w:ascii="Times New Roman" w:hAnsi="Times New Roman" w:cs="Times New Roman"/>
                <w:sz w:val="18"/>
                <w:szCs w:val="18"/>
              </w:rPr>
            </w:pPr>
          </w:p>
        </w:tc>
        <w:tc>
          <w:tcPr>
            <w:tcW w:w="592" w:type="dxa"/>
            <w:vAlign w:val="center"/>
          </w:tcPr>
          <w:p w14:paraId="7900037D" w14:textId="77777777" w:rsidR="0029365F" w:rsidRPr="0085775B" w:rsidRDefault="0029365F" w:rsidP="00C738AE">
            <w:pPr>
              <w:jc w:val="center"/>
              <w:rPr>
                <w:rFonts w:ascii="Times New Roman" w:hAnsi="Times New Roman" w:cs="Times New Roman"/>
                <w:sz w:val="18"/>
                <w:szCs w:val="18"/>
              </w:rPr>
            </w:pPr>
          </w:p>
        </w:tc>
        <w:tc>
          <w:tcPr>
            <w:tcW w:w="592" w:type="dxa"/>
            <w:vAlign w:val="center"/>
          </w:tcPr>
          <w:p w14:paraId="1092D4F0" w14:textId="77777777" w:rsidR="0029365F" w:rsidRPr="0085775B" w:rsidRDefault="0029365F" w:rsidP="00C738AE">
            <w:pPr>
              <w:jc w:val="center"/>
              <w:rPr>
                <w:rFonts w:ascii="Times New Roman" w:hAnsi="Times New Roman" w:cs="Times New Roman"/>
                <w:sz w:val="18"/>
                <w:szCs w:val="18"/>
              </w:rPr>
            </w:pPr>
          </w:p>
        </w:tc>
        <w:tc>
          <w:tcPr>
            <w:tcW w:w="592" w:type="dxa"/>
            <w:vAlign w:val="center"/>
          </w:tcPr>
          <w:p w14:paraId="6BFFBED8" w14:textId="77777777" w:rsidR="0029365F" w:rsidRPr="0085775B" w:rsidRDefault="0029365F" w:rsidP="00C738AE">
            <w:pPr>
              <w:jc w:val="center"/>
              <w:rPr>
                <w:rFonts w:ascii="Times New Roman" w:hAnsi="Times New Roman" w:cs="Times New Roman"/>
                <w:sz w:val="18"/>
                <w:szCs w:val="18"/>
              </w:rPr>
            </w:pPr>
          </w:p>
        </w:tc>
      </w:tr>
    </w:tbl>
    <w:p w14:paraId="13C78AE3" w14:textId="77777777" w:rsidR="0029365F" w:rsidRPr="0085775B" w:rsidRDefault="0029365F" w:rsidP="0029365F">
      <w:pPr>
        <w:rPr>
          <w:rFonts w:ascii="Times New Roman" w:hAnsi="Times New Roman" w:cs="Times New Roman"/>
        </w:rPr>
      </w:pPr>
    </w:p>
    <w:p w14:paraId="345188A9" w14:textId="1BC29496" w:rsidR="0029365F" w:rsidRDefault="0029365F">
      <w:pPr>
        <w:rPr>
          <w:rFonts w:ascii="Times New Roman" w:hAnsi="Times New Roman" w:cs="Times New Roman"/>
        </w:rPr>
      </w:pPr>
      <w:r>
        <w:rPr>
          <w:rFonts w:ascii="Times New Roman" w:hAnsi="Times New Roman" w:cs="Times New Roman"/>
        </w:rPr>
        <w:br w:type="page"/>
      </w:r>
    </w:p>
    <w:p w14:paraId="57D38AF8" w14:textId="77777777" w:rsidR="0029365F" w:rsidRPr="008A7693" w:rsidRDefault="0029365F" w:rsidP="0029365F">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9209" w:type="dxa"/>
        <w:tblLook w:val="04A0" w:firstRow="1" w:lastRow="0" w:firstColumn="1" w:lastColumn="0" w:noHBand="0" w:noVBand="1"/>
      </w:tblPr>
      <w:tblGrid>
        <w:gridCol w:w="2518"/>
        <w:gridCol w:w="6691"/>
      </w:tblGrid>
      <w:tr w:rsidR="0029365F" w:rsidRPr="008A7693" w14:paraId="2AA8C29F" w14:textId="77777777" w:rsidTr="00C738AE">
        <w:tc>
          <w:tcPr>
            <w:tcW w:w="2518" w:type="dxa"/>
          </w:tcPr>
          <w:p w14:paraId="69874148"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Adı</w:t>
            </w:r>
          </w:p>
        </w:tc>
        <w:tc>
          <w:tcPr>
            <w:tcW w:w="6691" w:type="dxa"/>
          </w:tcPr>
          <w:p w14:paraId="04E0444C" w14:textId="77777777" w:rsidR="0029365F" w:rsidRPr="0069625C" w:rsidRDefault="0029365F" w:rsidP="00C738AE">
            <w:pPr>
              <w:rPr>
                <w:rFonts w:ascii="Times New Roman" w:hAnsi="Times New Roman" w:cs="Times New Roman"/>
                <w:b/>
                <w:bCs/>
              </w:rPr>
            </w:pPr>
            <w:r w:rsidRPr="0069625C">
              <w:rPr>
                <w:rFonts w:ascii="Times New Roman" w:hAnsi="Times New Roman" w:cs="Times New Roman"/>
                <w:b/>
                <w:bCs/>
              </w:rPr>
              <w:t xml:space="preserve">Hidrolik ve </w:t>
            </w:r>
            <w:proofErr w:type="spellStart"/>
            <w:r w:rsidRPr="0069625C">
              <w:rPr>
                <w:rFonts w:ascii="Times New Roman" w:hAnsi="Times New Roman" w:cs="Times New Roman"/>
                <w:b/>
                <w:bCs/>
              </w:rPr>
              <w:t>Pnömatik</w:t>
            </w:r>
            <w:proofErr w:type="spellEnd"/>
          </w:p>
        </w:tc>
      </w:tr>
      <w:tr w:rsidR="0029365F" w:rsidRPr="008A7693" w14:paraId="0094FC1F" w14:textId="77777777" w:rsidTr="00C738AE">
        <w:tc>
          <w:tcPr>
            <w:tcW w:w="2518" w:type="dxa"/>
          </w:tcPr>
          <w:p w14:paraId="273F0B48"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 xml:space="preserve">Kredisi </w:t>
            </w:r>
          </w:p>
        </w:tc>
        <w:tc>
          <w:tcPr>
            <w:tcW w:w="6691" w:type="dxa"/>
          </w:tcPr>
          <w:p w14:paraId="38A08181" w14:textId="77777777" w:rsidR="0029365F" w:rsidRPr="0069625C" w:rsidRDefault="0029365F" w:rsidP="00C738AE">
            <w:pPr>
              <w:rPr>
                <w:rFonts w:ascii="Times New Roman" w:hAnsi="Times New Roman" w:cs="Times New Roman"/>
                <w:b/>
                <w:bCs/>
              </w:rPr>
            </w:pPr>
            <w:r w:rsidRPr="0069625C">
              <w:rPr>
                <w:rFonts w:ascii="Times New Roman" w:hAnsi="Times New Roman" w:cs="Times New Roman"/>
                <w:b/>
                <w:bCs/>
              </w:rPr>
              <w:t>3 (Teori=3 Uygulama=0)</w:t>
            </w:r>
          </w:p>
        </w:tc>
      </w:tr>
      <w:tr w:rsidR="0029365F" w:rsidRPr="008A7693" w14:paraId="3195F78E" w14:textId="77777777" w:rsidTr="00C738AE">
        <w:tc>
          <w:tcPr>
            <w:tcW w:w="2518" w:type="dxa"/>
          </w:tcPr>
          <w:p w14:paraId="6E98E4F6"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691" w:type="dxa"/>
          </w:tcPr>
          <w:p w14:paraId="7A9497F1" w14:textId="77777777" w:rsidR="0029365F" w:rsidRPr="0069625C" w:rsidRDefault="0029365F" w:rsidP="00C738AE">
            <w:pPr>
              <w:rPr>
                <w:rFonts w:ascii="Times New Roman" w:hAnsi="Times New Roman" w:cs="Times New Roman"/>
                <w:b/>
                <w:bCs/>
              </w:rPr>
            </w:pPr>
            <w:r w:rsidRPr="0069625C">
              <w:rPr>
                <w:rFonts w:ascii="Times New Roman" w:hAnsi="Times New Roman" w:cs="Times New Roman"/>
                <w:b/>
                <w:bCs/>
              </w:rPr>
              <w:t>4</w:t>
            </w:r>
          </w:p>
        </w:tc>
      </w:tr>
      <w:tr w:rsidR="0029365F" w:rsidRPr="008A7693" w14:paraId="45064604" w14:textId="77777777" w:rsidTr="00C738AE">
        <w:tc>
          <w:tcPr>
            <w:tcW w:w="2518" w:type="dxa"/>
          </w:tcPr>
          <w:p w14:paraId="6146D7ED"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Yürütücüsü</w:t>
            </w:r>
          </w:p>
        </w:tc>
        <w:tc>
          <w:tcPr>
            <w:tcW w:w="6691" w:type="dxa"/>
          </w:tcPr>
          <w:p w14:paraId="75D69B07" w14:textId="77777777" w:rsidR="0029365F" w:rsidRPr="0069625C" w:rsidRDefault="0029365F" w:rsidP="00C738AE">
            <w:pPr>
              <w:rPr>
                <w:rFonts w:ascii="Times New Roman" w:hAnsi="Times New Roman" w:cs="Times New Roman"/>
                <w:b/>
                <w:bCs/>
              </w:rPr>
            </w:pPr>
            <w:proofErr w:type="spellStart"/>
            <w:proofErr w:type="gramStart"/>
            <w:r w:rsidRPr="0069625C">
              <w:rPr>
                <w:rFonts w:ascii="Times New Roman" w:hAnsi="Times New Roman" w:cs="Times New Roman"/>
                <w:b/>
                <w:bCs/>
              </w:rPr>
              <w:t>Dr.Öğr.Üyesi</w:t>
            </w:r>
            <w:proofErr w:type="spellEnd"/>
            <w:proofErr w:type="gramEnd"/>
            <w:r w:rsidRPr="0069625C">
              <w:rPr>
                <w:rFonts w:ascii="Times New Roman" w:hAnsi="Times New Roman" w:cs="Times New Roman"/>
                <w:b/>
                <w:bCs/>
              </w:rPr>
              <w:t xml:space="preserve"> Mehmet DİRİLMİŞ</w:t>
            </w:r>
          </w:p>
        </w:tc>
      </w:tr>
      <w:tr w:rsidR="0029365F" w:rsidRPr="008A7693" w14:paraId="6B3ACD6B" w14:textId="77777777" w:rsidTr="00C738AE">
        <w:tc>
          <w:tcPr>
            <w:tcW w:w="2518" w:type="dxa"/>
          </w:tcPr>
          <w:p w14:paraId="1CB8E5A4"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Gün ve Saati</w:t>
            </w:r>
          </w:p>
        </w:tc>
        <w:tc>
          <w:tcPr>
            <w:tcW w:w="6691" w:type="dxa"/>
          </w:tcPr>
          <w:p w14:paraId="7C4E846A" w14:textId="77777777" w:rsidR="0029365F" w:rsidRPr="0069625C" w:rsidRDefault="0029365F" w:rsidP="00C738AE">
            <w:pPr>
              <w:rPr>
                <w:rFonts w:ascii="Times New Roman" w:hAnsi="Times New Roman" w:cs="Times New Roman"/>
                <w:b/>
                <w:bCs/>
              </w:rPr>
            </w:pPr>
          </w:p>
        </w:tc>
      </w:tr>
      <w:tr w:rsidR="0029365F" w:rsidRPr="008A7693" w14:paraId="3B660DC6" w14:textId="77777777" w:rsidTr="00C738AE">
        <w:tc>
          <w:tcPr>
            <w:tcW w:w="2518" w:type="dxa"/>
          </w:tcPr>
          <w:p w14:paraId="49E765E6"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691" w:type="dxa"/>
          </w:tcPr>
          <w:p w14:paraId="4D3D1546" w14:textId="77777777" w:rsidR="0029365F" w:rsidRPr="0069625C" w:rsidRDefault="0029365F" w:rsidP="00C738AE">
            <w:pPr>
              <w:rPr>
                <w:rFonts w:ascii="Times New Roman" w:hAnsi="Times New Roman" w:cs="Times New Roman"/>
                <w:b/>
                <w:bCs/>
              </w:rPr>
            </w:pPr>
          </w:p>
        </w:tc>
      </w:tr>
      <w:tr w:rsidR="0029365F" w:rsidRPr="008A7693" w14:paraId="388DE724" w14:textId="77777777" w:rsidTr="00C738AE">
        <w:tc>
          <w:tcPr>
            <w:tcW w:w="2518" w:type="dxa"/>
          </w:tcPr>
          <w:p w14:paraId="552B3B9F"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İletişim Bilgileri</w:t>
            </w:r>
          </w:p>
        </w:tc>
        <w:tc>
          <w:tcPr>
            <w:tcW w:w="6691" w:type="dxa"/>
          </w:tcPr>
          <w:p w14:paraId="769B22AB" w14:textId="77777777" w:rsidR="0029365F" w:rsidRPr="0069625C" w:rsidRDefault="002544BC" w:rsidP="00C738AE">
            <w:pPr>
              <w:rPr>
                <w:rFonts w:ascii="Times New Roman" w:hAnsi="Times New Roman" w:cs="Times New Roman"/>
                <w:b/>
                <w:bCs/>
              </w:rPr>
            </w:pPr>
            <w:hyperlink r:id="rId40" w:history="1">
              <w:r w:rsidR="0029365F" w:rsidRPr="0069625C">
                <w:rPr>
                  <w:rStyle w:val="Kpr"/>
                  <w:rFonts w:ascii="Times New Roman" w:hAnsi="Times New Roman" w:cs="Times New Roman"/>
                  <w:b/>
                  <w:bCs/>
                </w:rPr>
                <w:t>mehmet.dirilmis@harran.edu.tr</w:t>
              </w:r>
            </w:hyperlink>
            <w:r w:rsidR="0029365F" w:rsidRPr="0069625C">
              <w:rPr>
                <w:rFonts w:ascii="Times New Roman" w:hAnsi="Times New Roman" w:cs="Times New Roman"/>
                <w:b/>
                <w:bCs/>
              </w:rPr>
              <w:t xml:space="preserve">       414.3183000-1407</w:t>
            </w:r>
          </w:p>
        </w:tc>
      </w:tr>
      <w:tr w:rsidR="0029365F" w:rsidRPr="008A7693" w14:paraId="71D905B7" w14:textId="77777777" w:rsidTr="00C738AE">
        <w:trPr>
          <w:trHeight w:val="1296"/>
        </w:trPr>
        <w:tc>
          <w:tcPr>
            <w:tcW w:w="2518" w:type="dxa"/>
          </w:tcPr>
          <w:p w14:paraId="36E93502" w14:textId="77777777" w:rsidR="0029365F" w:rsidRDefault="0029365F" w:rsidP="00C738AE">
            <w:pPr>
              <w:jc w:val="center"/>
              <w:rPr>
                <w:rFonts w:ascii="Times New Roman" w:hAnsi="Times New Roman" w:cs="Times New Roman"/>
                <w:b/>
              </w:rPr>
            </w:pPr>
            <w:r w:rsidRPr="008A7693">
              <w:rPr>
                <w:rFonts w:ascii="Times New Roman" w:hAnsi="Times New Roman" w:cs="Times New Roman"/>
                <w:b/>
              </w:rPr>
              <w:t>Öğretim Yöntemi ve Ders Hazırlık</w:t>
            </w:r>
          </w:p>
          <w:p w14:paraId="2BA35AE7" w14:textId="77777777" w:rsidR="0029365F" w:rsidRPr="000048EA" w:rsidRDefault="0029365F" w:rsidP="00C738AE">
            <w:pPr>
              <w:rPr>
                <w:rFonts w:ascii="Times New Roman" w:hAnsi="Times New Roman" w:cs="Times New Roman"/>
              </w:rPr>
            </w:pPr>
          </w:p>
          <w:p w14:paraId="34E32D34" w14:textId="77777777" w:rsidR="0029365F" w:rsidRPr="000048EA" w:rsidRDefault="0029365F" w:rsidP="00C738AE">
            <w:pPr>
              <w:rPr>
                <w:rFonts w:ascii="Times New Roman" w:hAnsi="Times New Roman" w:cs="Times New Roman"/>
              </w:rPr>
            </w:pPr>
          </w:p>
        </w:tc>
        <w:tc>
          <w:tcPr>
            <w:tcW w:w="6691" w:type="dxa"/>
          </w:tcPr>
          <w:p w14:paraId="0A4A0334" w14:textId="77777777" w:rsidR="0029365F" w:rsidRPr="00F27E60" w:rsidRDefault="0029365F" w:rsidP="00C738AE">
            <w:pPr>
              <w:rPr>
                <w:rFonts w:ascii="Times New Roman" w:hAnsi="Times New Roman" w:cs="Times New Roman"/>
                <w:sz w:val="8"/>
                <w:szCs w:val="8"/>
              </w:rPr>
            </w:pPr>
            <w:r w:rsidRPr="002D58AF">
              <w:rPr>
                <w:rFonts w:ascii="Times New Roman" w:hAnsi="Times New Roman" w:cs="Times New Roman"/>
                <w:b/>
                <w:bCs/>
              </w:rPr>
              <w:t>Uzaktan eğitim yöntemi</w:t>
            </w:r>
            <w:r w:rsidRPr="002D58AF">
              <w:rPr>
                <w:rFonts w:ascii="Times New Roman" w:hAnsi="Times New Roman" w:cs="Times New Roman"/>
              </w:rPr>
              <w:t xml:space="preserve"> ile </w:t>
            </w:r>
            <w:r>
              <w:rPr>
                <w:rFonts w:ascii="Times New Roman" w:hAnsi="Times New Roman" w:cs="Times New Roman"/>
              </w:rPr>
              <w:t xml:space="preserve">slayt eşliğinde teorik ders anlatımı ve örnek uygulamaların yapılması şeklinde olacaktır. </w:t>
            </w:r>
          </w:p>
          <w:p w14:paraId="5469972A" w14:textId="77777777" w:rsidR="0029365F" w:rsidRPr="000048EA" w:rsidRDefault="0029365F" w:rsidP="00C738AE">
            <w:pPr>
              <w:rPr>
                <w:rFonts w:ascii="Times New Roman" w:hAnsi="Times New Roman" w:cs="Times New Roman"/>
              </w:rPr>
            </w:pPr>
            <w:r w:rsidRPr="002D58AF">
              <w:rPr>
                <w:rFonts w:ascii="Times New Roman" w:hAnsi="Times New Roman" w:cs="Times New Roman"/>
              </w:rPr>
              <w:t>Öğrencilerin her hafta ilgili konuya ait uzaktan eğitim sistemine yüklenen ders materyallerinden faydalanarak derse hazırlanması gerekmektedir.</w:t>
            </w:r>
          </w:p>
        </w:tc>
      </w:tr>
    </w:tbl>
    <w:tbl>
      <w:tblPr>
        <w:tblStyle w:val="TableNormal1"/>
        <w:tblW w:w="508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153"/>
        <w:gridCol w:w="405"/>
        <w:gridCol w:w="6651"/>
      </w:tblGrid>
      <w:tr w:rsidR="0029365F" w:rsidRPr="009B062E" w14:paraId="288CF4AD" w14:textId="77777777" w:rsidTr="00C738AE">
        <w:trPr>
          <w:trHeight w:val="488"/>
        </w:trPr>
        <w:tc>
          <w:tcPr>
            <w:tcW w:w="1389" w:type="pct"/>
            <w:gridSpan w:val="2"/>
          </w:tcPr>
          <w:p w14:paraId="2DBD270E" w14:textId="77777777" w:rsidR="0029365F" w:rsidRPr="009B062E" w:rsidRDefault="0029365F" w:rsidP="00C738AE">
            <w:pPr>
              <w:pStyle w:val="TableParagraph"/>
              <w:spacing w:line="246" w:lineRule="exact"/>
              <w:rPr>
                <w:lang w:val="tr-TR"/>
              </w:rPr>
            </w:pPr>
            <w:r w:rsidRPr="009B062E">
              <w:rPr>
                <w:lang w:val="tr-TR"/>
              </w:rPr>
              <w:t>Dersin Amacı</w:t>
            </w:r>
          </w:p>
        </w:tc>
        <w:tc>
          <w:tcPr>
            <w:tcW w:w="3611" w:type="pct"/>
          </w:tcPr>
          <w:p w14:paraId="4C901B61" w14:textId="77777777" w:rsidR="0029365F" w:rsidRPr="009B062E" w:rsidRDefault="0029365F" w:rsidP="00C738AE">
            <w:pPr>
              <w:pStyle w:val="TableParagraph"/>
              <w:spacing w:line="246" w:lineRule="exact"/>
              <w:rPr>
                <w:lang w:val="tr-TR"/>
              </w:rPr>
            </w:pPr>
            <w:r w:rsidRPr="009B062E">
              <w:rPr>
                <w:lang w:val="tr-TR"/>
              </w:rPr>
              <w:t xml:space="preserve">Hidrolik ve </w:t>
            </w:r>
            <w:proofErr w:type="spellStart"/>
            <w:r w:rsidRPr="009B062E">
              <w:rPr>
                <w:lang w:val="tr-TR"/>
              </w:rPr>
              <w:t>Pnömatik</w:t>
            </w:r>
            <w:proofErr w:type="spellEnd"/>
            <w:r w:rsidRPr="009B062E">
              <w:rPr>
                <w:lang w:val="tr-TR"/>
              </w:rPr>
              <w:t xml:space="preserve"> ile ilgili temel bilgi vermek, uygulamalı örneklerle</w:t>
            </w:r>
          </w:p>
          <w:p w14:paraId="4F77232A" w14:textId="77777777" w:rsidR="0029365F" w:rsidRPr="009B062E" w:rsidRDefault="0029365F" w:rsidP="00C738AE">
            <w:pPr>
              <w:pStyle w:val="TableParagraph"/>
              <w:spacing w:line="240" w:lineRule="auto"/>
              <w:ind w:right="90"/>
              <w:jc w:val="both"/>
              <w:rPr>
                <w:lang w:val="tr-TR"/>
              </w:rPr>
            </w:pPr>
            <w:r w:rsidRPr="009B062E">
              <w:rPr>
                <w:lang w:val="tr-TR"/>
              </w:rPr>
              <w:t>Makina Mühendisliğinde kullanımının önemini göstermek.</w:t>
            </w:r>
          </w:p>
        </w:tc>
      </w:tr>
      <w:tr w:rsidR="0029365F" w:rsidRPr="009B062E" w14:paraId="0E5A060A" w14:textId="77777777" w:rsidTr="00C738AE">
        <w:trPr>
          <w:trHeight w:val="994"/>
        </w:trPr>
        <w:tc>
          <w:tcPr>
            <w:tcW w:w="1389" w:type="pct"/>
            <w:gridSpan w:val="2"/>
          </w:tcPr>
          <w:p w14:paraId="42935256" w14:textId="77777777" w:rsidR="0029365F" w:rsidRPr="009B062E" w:rsidRDefault="0029365F" w:rsidP="00C738AE">
            <w:pPr>
              <w:pStyle w:val="TableParagraph"/>
              <w:spacing w:line="246" w:lineRule="exact"/>
              <w:rPr>
                <w:lang w:val="tr-TR"/>
              </w:rPr>
            </w:pPr>
            <w:r w:rsidRPr="009B062E">
              <w:rPr>
                <w:lang w:val="tr-TR"/>
              </w:rPr>
              <w:t>Dersin Öğrenme Çıktıları</w:t>
            </w:r>
          </w:p>
        </w:tc>
        <w:tc>
          <w:tcPr>
            <w:tcW w:w="3611" w:type="pct"/>
          </w:tcPr>
          <w:p w14:paraId="28CA7DA4" w14:textId="77777777" w:rsidR="0029365F" w:rsidRPr="009B062E" w:rsidRDefault="0029365F" w:rsidP="00C738AE">
            <w:pPr>
              <w:pStyle w:val="TableParagraph"/>
              <w:spacing w:line="240" w:lineRule="auto"/>
              <w:ind w:right="90"/>
              <w:jc w:val="both"/>
              <w:rPr>
                <w:b/>
                <w:lang w:val="tr-TR"/>
              </w:rPr>
            </w:pPr>
            <w:r w:rsidRPr="009B062E">
              <w:rPr>
                <w:b/>
                <w:lang w:val="tr-TR"/>
              </w:rPr>
              <w:t>Bu dersin sonunda öğrenci;</w:t>
            </w:r>
          </w:p>
          <w:p w14:paraId="7B42D298" w14:textId="77777777" w:rsidR="0029365F" w:rsidRPr="009B062E" w:rsidRDefault="0029365F" w:rsidP="0029365F">
            <w:pPr>
              <w:pStyle w:val="TableParagraph"/>
              <w:numPr>
                <w:ilvl w:val="0"/>
                <w:numId w:val="6"/>
              </w:numPr>
              <w:spacing w:line="240" w:lineRule="auto"/>
              <w:ind w:right="90"/>
              <w:jc w:val="both"/>
              <w:rPr>
                <w:lang w:val="tr-TR"/>
              </w:rPr>
            </w:pPr>
            <w:r w:rsidRPr="009B062E">
              <w:rPr>
                <w:lang w:val="tr-TR"/>
              </w:rPr>
              <w:t xml:space="preserve">Hidrolik ve </w:t>
            </w:r>
            <w:proofErr w:type="spellStart"/>
            <w:r w:rsidRPr="009B062E">
              <w:rPr>
                <w:lang w:val="tr-TR"/>
              </w:rPr>
              <w:t>Pnömatik</w:t>
            </w:r>
            <w:proofErr w:type="spellEnd"/>
            <w:r w:rsidRPr="009B062E">
              <w:rPr>
                <w:lang w:val="tr-TR"/>
              </w:rPr>
              <w:t xml:space="preserve"> sistemlerde kullanılan terim ve kavramların öğrenir. </w:t>
            </w:r>
          </w:p>
          <w:p w14:paraId="4D95FF23" w14:textId="77777777" w:rsidR="0029365F" w:rsidRPr="009B062E" w:rsidRDefault="0029365F" w:rsidP="0029365F">
            <w:pPr>
              <w:pStyle w:val="TableParagraph"/>
              <w:numPr>
                <w:ilvl w:val="0"/>
                <w:numId w:val="6"/>
              </w:numPr>
              <w:spacing w:line="240" w:lineRule="auto"/>
              <w:ind w:right="90"/>
              <w:jc w:val="both"/>
              <w:rPr>
                <w:lang w:val="tr-TR"/>
              </w:rPr>
            </w:pPr>
            <w:r w:rsidRPr="009B062E">
              <w:rPr>
                <w:lang w:val="tr-TR"/>
              </w:rPr>
              <w:t>Sistemlerdeki elemanların ve sistemin tüm özelliklerini öğrenir.</w:t>
            </w:r>
          </w:p>
          <w:p w14:paraId="0E69CD8A" w14:textId="77777777" w:rsidR="0029365F" w:rsidRPr="009B062E" w:rsidRDefault="0029365F" w:rsidP="0029365F">
            <w:pPr>
              <w:pStyle w:val="TableParagraph"/>
              <w:numPr>
                <w:ilvl w:val="0"/>
                <w:numId w:val="6"/>
              </w:numPr>
              <w:spacing w:line="240" w:lineRule="auto"/>
              <w:ind w:right="90"/>
              <w:jc w:val="both"/>
              <w:rPr>
                <w:lang w:val="tr-TR"/>
              </w:rPr>
            </w:pPr>
            <w:r w:rsidRPr="009B062E">
              <w:rPr>
                <w:lang w:val="tr-TR"/>
              </w:rPr>
              <w:t xml:space="preserve">Endüstride hidrolik veya </w:t>
            </w:r>
            <w:proofErr w:type="spellStart"/>
            <w:r w:rsidRPr="009B062E">
              <w:rPr>
                <w:lang w:val="tr-TR"/>
              </w:rPr>
              <w:t>pnömatik</w:t>
            </w:r>
            <w:proofErr w:type="spellEnd"/>
            <w:r w:rsidRPr="009B062E">
              <w:rPr>
                <w:lang w:val="tr-TR"/>
              </w:rPr>
              <w:t xml:space="preserve"> proje hazırlama ve proje değerlendirebilme becerisi kazanır.</w:t>
            </w:r>
          </w:p>
          <w:p w14:paraId="0BFEE939" w14:textId="77777777" w:rsidR="0029365F" w:rsidRPr="009B062E" w:rsidRDefault="0029365F" w:rsidP="0029365F">
            <w:pPr>
              <w:pStyle w:val="TableParagraph"/>
              <w:numPr>
                <w:ilvl w:val="0"/>
                <w:numId w:val="6"/>
              </w:numPr>
              <w:spacing w:line="240" w:lineRule="auto"/>
              <w:ind w:right="90"/>
              <w:jc w:val="both"/>
              <w:rPr>
                <w:lang w:val="tr-TR"/>
              </w:rPr>
            </w:pPr>
            <w:r w:rsidRPr="009B062E">
              <w:rPr>
                <w:lang w:val="tr-TR"/>
              </w:rPr>
              <w:t xml:space="preserve">Laboratuvarda yapılan uygulamalarla bu konuda yetkinlik </w:t>
            </w:r>
            <w:proofErr w:type="gramStart"/>
            <w:r w:rsidRPr="009B062E">
              <w:rPr>
                <w:lang w:val="tr-TR"/>
              </w:rPr>
              <w:t>kazanır .</w:t>
            </w:r>
            <w:proofErr w:type="gramEnd"/>
            <w:r w:rsidRPr="009B062E">
              <w:rPr>
                <w:lang w:val="tr-TR"/>
              </w:rPr>
              <w:t xml:space="preserve"> </w:t>
            </w:r>
          </w:p>
          <w:p w14:paraId="4D45EB20" w14:textId="77777777" w:rsidR="0029365F" w:rsidRPr="009B062E" w:rsidRDefault="0029365F" w:rsidP="0029365F">
            <w:pPr>
              <w:pStyle w:val="TableParagraph"/>
              <w:numPr>
                <w:ilvl w:val="0"/>
                <w:numId w:val="6"/>
              </w:numPr>
              <w:spacing w:line="240" w:lineRule="auto"/>
              <w:ind w:right="90"/>
              <w:jc w:val="both"/>
              <w:rPr>
                <w:lang w:val="tr-TR"/>
              </w:rPr>
            </w:pPr>
            <w:r w:rsidRPr="009B062E">
              <w:rPr>
                <w:lang w:val="tr-TR"/>
              </w:rPr>
              <w:t>Sistemlerde arıza tespiti yapabilir.</w:t>
            </w:r>
          </w:p>
        </w:tc>
      </w:tr>
      <w:tr w:rsidR="0029365F" w:rsidRPr="009B062E" w14:paraId="78C3DE2E" w14:textId="77777777" w:rsidTr="00C738AE">
        <w:trPr>
          <w:trHeight w:val="939"/>
        </w:trPr>
        <w:tc>
          <w:tcPr>
            <w:tcW w:w="1389" w:type="pct"/>
            <w:gridSpan w:val="2"/>
          </w:tcPr>
          <w:p w14:paraId="2EA67830" w14:textId="77777777" w:rsidR="0029365F" w:rsidRPr="009B062E" w:rsidRDefault="0029365F" w:rsidP="00C738AE">
            <w:pPr>
              <w:pStyle w:val="TableParagraph"/>
              <w:spacing w:line="246" w:lineRule="exact"/>
              <w:rPr>
                <w:lang w:val="tr-TR"/>
              </w:rPr>
            </w:pPr>
            <w:r w:rsidRPr="009B062E">
              <w:rPr>
                <w:lang w:val="tr-TR"/>
              </w:rPr>
              <w:t>Dersin İçeriği</w:t>
            </w:r>
          </w:p>
        </w:tc>
        <w:tc>
          <w:tcPr>
            <w:tcW w:w="3611" w:type="pct"/>
          </w:tcPr>
          <w:p w14:paraId="435D9903" w14:textId="77777777" w:rsidR="0029365F" w:rsidRPr="009B062E" w:rsidRDefault="0029365F" w:rsidP="00C738AE">
            <w:pPr>
              <w:pStyle w:val="TableParagraph"/>
              <w:spacing w:line="240" w:lineRule="auto"/>
              <w:ind w:right="78"/>
              <w:rPr>
                <w:lang w:val="tr-TR"/>
              </w:rPr>
            </w:pPr>
            <w:r w:rsidRPr="009B062E">
              <w:rPr>
                <w:lang w:val="tr-TR"/>
              </w:rPr>
              <w:t xml:space="preserve">Hidrolik ve </w:t>
            </w:r>
            <w:proofErr w:type="spellStart"/>
            <w:r w:rsidRPr="009B062E">
              <w:rPr>
                <w:lang w:val="tr-TR"/>
              </w:rPr>
              <w:t>pnömatikteki</w:t>
            </w:r>
            <w:proofErr w:type="spellEnd"/>
            <w:r w:rsidRPr="009B062E">
              <w:rPr>
                <w:lang w:val="tr-TR"/>
              </w:rPr>
              <w:t xml:space="preserve"> temel ilkeler, pompalar, valfler, hidrolik ve </w:t>
            </w:r>
            <w:proofErr w:type="spellStart"/>
            <w:r w:rsidRPr="009B062E">
              <w:rPr>
                <w:lang w:val="tr-TR"/>
              </w:rPr>
              <w:t>pnömatik</w:t>
            </w:r>
            <w:proofErr w:type="spellEnd"/>
            <w:r w:rsidRPr="009B062E">
              <w:rPr>
                <w:lang w:val="tr-TR"/>
              </w:rPr>
              <w:t xml:space="preserve"> motorlar, sızdırmazlık elemanları, silindirler, aksesuarlar, güç üniteleri, bağlantı elemanları, temel devre diyagramları, </w:t>
            </w:r>
            <w:proofErr w:type="spellStart"/>
            <w:r w:rsidRPr="009B062E">
              <w:rPr>
                <w:lang w:val="tr-TR"/>
              </w:rPr>
              <w:t>akümülatorlar</w:t>
            </w:r>
            <w:proofErr w:type="spellEnd"/>
            <w:r w:rsidRPr="009B062E">
              <w:rPr>
                <w:lang w:val="tr-TR"/>
              </w:rPr>
              <w:t xml:space="preserve"> ve</w:t>
            </w:r>
            <w:r>
              <w:rPr>
                <w:lang w:val="tr-TR"/>
              </w:rPr>
              <w:t xml:space="preserve"> </w:t>
            </w:r>
            <w:r w:rsidRPr="009B062E">
              <w:rPr>
                <w:lang w:val="tr-TR"/>
              </w:rPr>
              <w:t>örnek devreler</w:t>
            </w:r>
          </w:p>
        </w:tc>
      </w:tr>
      <w:tr w:rsidR="0029365F" w:rsidRPr="009B062E" w14:paraId="74C4EB1B" w14:textId="77777777" w:rsidTr="00C738AE">
        <w:trPr>
          <w:trHeight w:val="251"/>
        </w:trPr>
        <w:tc>
          <w:tcPr>
            <w:tcW w:w="1389" w:type="pct"/>
            <w:gridSpan w:val="2"/>
          </w:tcPr>
          <w:p w14:paraId="0D2F7F9A" w14:textId="77777777" w:rsidR="0029365F" w:rsidRPr="009B062E" w:rsidRDefault="0029365F" w:rsidP="00C738AE">
            <w:pPr>
              <w:pStyle w:val="TableParagraph"/>
              <w:spacing w:line="231" w:lineRule="exact"/>
              <w:rPr>
                <w:b/>
                <w:lang w:val="tr-TR"/>
              </w:rPr>
            </w:pPr>
            <w:r w:rsidRPr="009B062E">
              <w:rPr>
                <w:b/>
                <w:lang w:val="tr-TR"/>
              </w:rPr>
              <w:t>Haftalar</w:t>
            </w:r>
          </w:p>
        </w:tc>
        <w:tc>
          <w:tcPr>
            <w:tcW w:w="3611" w:type="pct"/>
          </w:tcPr>
          <w:p w14:paraId="723EF835" w14:textId="77777777" w:rsidR="0029365F" w:rsidRPr="009B062E" w:rsidRDefault="0029365F" w:rsidP="00C738AE">
            <w:pPr>
              <w:pStyle w:val="TableParagraph"/>
              <w:spacing w:line="231" w:lineRule="exact"/>
              <w:ind w:left="2925" w:right="2907"/>
              <w:jc w:val="center"/>
              <w:rPr>
                <w:b/>
                <w:lang w:val="tr-TR"/>
              </w:rPr>
            </w:pPr>
            <w:r w:rsidRPr="009B062E">
              <w:rPr>
                <w:b/>
                <w:lang w:val="tr-TR"/>
              </w:rPr>
              <w:t>Konular</w:t>
            </w:r>
          </w:p>
        </w:tc>
      </w:tr>
      <w:tr w:rsidR="0029365F" w:rsidRPr="009B062E" w14:paraId="79ADA46A" w14:textId="77777777" w:rsidTr="00C738AE">
        <w:trPr>
          <w:trHeight w:val="253"/>
        </w:trPr>
        <w:tc>
          <w:tcPr>
            <w:tcW w:w="1169" w:type="pct"/>
          </w:tcPr>
          <w:p w14:paraId="417C73B4" w14:textId="77777777" w:rsidR="0029365F" w:rsidRPr="009B062E" w:rsidRDefault="0029365F" w:rsidP="00C738AE">
            <w:pPr>
              <w:pStyle w:val="TableParagraph"/>
              <w:ind w:left="16"/>
              <w:jc w:val="center"/>
              <w:rPr>
                <w:lang w:val="tr-TR"/>
              </w:rPr>
            </w:pPr>
            <w:r w:rsidRPr="009B062E">
              <w:rPr>
                <w:lang w:val="tr-TR"/>
              </w:rPr>
              <w:t>1</w:t>
            </w:r>
          </w:p>
        </w:tc>
        <w:tc>
          <w:tcPr>
            <w:tcW w:w="3831" w:type="pct"/>
            <w:gridSpan w:val="2"/>
          </w:tcPr>
          <w:p w14:paraId="5E6F94D5" w14:textId="77777777" w:rsidR="0029365F" w:rsidRPr="009B062E" w:rsidRDefault="0029365F" w:rsidP="00C738AE">
            <w:pPr>
              <w:pStyle w:val="TableParagraph"/>
              <w:rPr>
                <w:lang w:val="tr-TR"/>
              </w:rPr>
            </w:pPr>
            <w:r w:rsidRPr="009B062E">
              <w:rPr>
                <w:lang w:val="tr-TR"/>
              </w:rPr>
              <w:t>Hidroliğe ait fiziksel temel prensipler.</w:t>
            </w:r>
            <w:r>
              <w:rPr>
                <w:lang w:val="tr-TR"/>
              </w:rPr>
              <w:t xml:space="preserve"> </w:t>
            </w:r>
            <w:r w:rsidRPr="00D111A8">
              <w:rPr>
                <w:b/>
                <w:bCs/>
              </w:rPr>
              <w:t>(</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3025432C" w14:textId="77777777" w:rsidTr="00C738AE">
        <w:trPr>
          <w:trHeight w:val="253"/>
        </w:trPr>
        <w:tc>
          <w:tcPr>
            <w:tcW w:w="1169" w:type="pct"/>
          </w:tcPr>
          <w:p w14:paraId="15896C13" w14:textId="77777777" w:rsidR="0029365F" w:rsidRPr="009B062E" w:rsidRDefault="0029365F" w:rsidP="00C738AE">
            <w:pPr>
              <w:pStyle w:val="TableParagraph"/>
              <w:ind w:left="16"/>
              <w:jc w:val="center"/>
              <w:rPr>
                <w:lang w:val="tr-TR"/>
              </w:rPr>
            </w:pPr>
            <w:r w:rsidRPr="009B062E">
              <w:rPr>
                <w:lang w:val="tr-TR"/>
              </w:rPr>
              <w:t>2</w:t>
            </w:r>
          </w:p>
        </w:tc>
        <w:tc>
          <w:tcPr>
            <w:tcW w:w="3831" w:type="pct"/>
            <w:gridSpan w:val="2"/>
          </w:tcPr>
          <w:p w14:paraId="5403C83A" w14:textId="77777777" w:rsidR="0029365F" w:rsidRPr="009B062E" w:rsidRDefault="0029365F" w:rsidP="00C738AE">
            <w:pPr>
              <w:pStyle w:val="TableParagraph"/>
              <w:rPr>
                <w:lang w:val="tr-TR"/>
              </w:rPr>
            </w:pPr>
            <w:r w:rsidRPr="009B062E">
              <w:rPr>
                <w:lang w:val="tr-TR"/>
              </w:rPr>
              <w:t>Hidrolik sitemlerin konum ve devre şemalarının öğrenilmesi.</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04683E28" w14:textId="77777777" w:rsidTr="00C738AE">
        <w:trPr>
          <w:trHeight w:val="253"/>
        </w:trPr>
        <w:tc>
          <w:tcPr>
            <w:tcW w:w="1169" w:type="pct"/>
          </w:tcPr>
          <w:p w14:paraId="208EAA41" w14:textId="77777777" w:rsidR="0029365F" w:rsidRPr="009B062E" w:rsidRDefault="0029365F" w:rsidP="00C738AE">
            <w:pPr>
              <w:pStyle w:val="TableParagraph"/>
              <w:ind w:left="16"/>
              <w:jc w:val="center"/>
              <w:rPr>
                <w:lang w:val="tr-TR"/>
              </w:rPr>
            </w:pPr>
            <w:r w:rsidRPr="009B062E">
              <w:rPr>
                <w:lang w:val="tr-TR"/>
              </w:rPr>
              <w:t>3</w:t>
            </w:r>
          </w:p>
        </w:tc>
        <w:tc>
          <w:tcPr>
            <w:tcW w:w="3831" w:type="pct"/>
            <w:gridSpan w:val="2"/>
          </w:tcPr>
          <w:p w14:paraId="1C264D17" w14:textId="77777777" w:rsidR="0029365F" w:rsidRPr="009B062E" w:rsidRDefault="0029365F" w:rsidP="00C738AE">
            <w:pPr>
              <w:pStyle w:val="TableParagraph"/>
              <w:rPr>
                <w:lang w:val="tr-TR"/>
              </w:rPr>
            </w:pPr>
            <w:r w:rsidRPr="009B062E">
              <w:rPr>
                <w:lang w:val="tr-TR"/>
              </w:rPr>
              <w:t>Hidrolik Enerji Besleme Ünitesinin elemanlarının tanıtımı.</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0C763285" w14:textId="77777777" w:rsidTr="00C738AE">
        <w:trPr>
          <w:trHeight w:val="251"/>
        </w:trPr>
        <w:tc>
          <w:tcPr>
            <w:tcW w:w="1169" w:type="pct"/>
          </w:tcPr>
          <w:p w14:paraId="2E252CFE" w14:textId="77777777" w:rsidR="0029365F" w:rsidRPr="009B062E" w:rsidRDefault="0029365F" w:rsidP="00C738AE">
            <w:pPr>
              <w:pStyle w:val="TableParagraph"/>
              <w:spacing w:line="231" w:lineRule="exact"/>
              <w:ind w:left="16"/>
              <w:jc w:val="center"/>
              <w:rPr>
                <w:lang w:val="tr-TR"/>
              </w:rPr>
            </w:pPr>
            <w:r w:rsidRPr="009B062E">
              <w:rPr>
                <w:lang w:val="tr-TR"/>
              </w:rPr>
              <w:t>4</w:t>
            </w:r>
          </w:p>
        </w:tc>
        <w:tc>
          <w:tcPr>
            <w:tcW w:w="3831" w:type="pct"/>
            <w:gridSpan w:val="2"/>
          </w:tcPr>
          <w:p w14:paraId="633BE968" w14:textId="77777777" w:rsidR="0029365F" w:rsidRPr="009B062E" w:rsidRDefault="0029365F" w:rsidP="00C738AE">
            <w:pPr>
              <w:pStyle w:val="TableParagraph"/>
              <w:spacing w:line="231" w:lineRule="exact"/>
              <w:rPr>
                <w:lang w:val="tr-TR"/>
              </w:rPr>
            </w:pPr>
            <w:r w:rsidRPr="009B062E">
              <w:rPr>
                <w:lang w:val="tr-TR"/>
              </w:rPr>
              <w:t>Hidrolik Valfler.</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6B95DB9B" w14:textId="77777777" w:rsidTr="00C738AE">
        <w:trPr>
          <w:trHeight w:val="253"/>
        </w:trPr>
        <w:tc>
          <w:tcPr>
            <w:tcW w:w="1169" w:type="pct"/>
          </w:tcPr>
          <w:p w14:paraId="2D7CD5D6" w14:textId="77777777" w:rsidR="0029365F" w:rsidRPr="009B062E" w:rsidRDefault="0029365F" w:rsidP="00C738AE">
            <w:pPr>
              <w:pStyle w:val="TableParagraph"/>
              <w:ind w:left="16"/>
              <w:jc w:val="center"/>
              <w:rPr>
                <w:lang w:val="tr-TR"/>
              </w:rPr>
            </w:pPr>
            <w:r w:rsidRPr="009B062E">
              <w:rPr>
                <w:lang w:val="tr-TR"/>
              </w:rPr>
              <w:t>5</w:t>
            </w:r>
          </w:p>
        </w:tc>
        <w:tc>
          <w:tcPr>
            <w:tcW w:w="3831" w:type="pct"/>
            <w:gridSpan w:val="2"/>
          </w:tcPr>
          <w:p w14:paraId="29242B17" w14:textId="77777777" w:rsidR="0029365F" w:rsidRPr="009B062E" w:rsidRDefault="0029365F" w:rsidP="00C738AE">
            <w:pPr>
              <w:pStyle w:val="TableParagraph"/>
              <w:rPr>
                <w:lang w:val="tr-TR"/>
              </w:rPr>
            </w:pPr>
            <w:r w:rsidRPr="009B062E">
              <w:rPr>
                <w:lang w:val="tr-TR"/>
              </w:rPr>
              <w:t>Hidrolik Silindirler.</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14147938" w14:textId="77777777" w:rsidTr="00C738AE">
        <w:trPr>
          <w:trHeight w:val="253"/>
        </w:trPr>
        <w:tc>
          <w:tcPr>
            <w:tcW w:w="1169" w:type="pct"/>
          </w:tcPr>
          <w:p w14:paraId="6F16C9BC" w14:textId="77777777" w:rsidR="0029365F" w:rsidRPr="009B062E" w:rsidRDefault="0029365F" w:rsidP="00C738AE">
            <w:pPr>
              <w:pStyle w:val="TableParagraph"/>
              <w:ind w:left="16"/>
              <w:jc w:val="center"/>
              <w:rPr>
                <w:lang w:val="tr-TR"/>
              </w:rPr>
            </w:pPr>
            <w:r w:rsidRPr="009B062E">
              <w:rPr>
                <w:lang w:val="tr-TR"/>
              </w:rPr>
              <w:t>6</w:t>
            </w:r>
          </w:p>
        </w:tc>
        <w:tc>
          <w:tcPr>
            <w:tcW w:w="3831" w:type="pct"/>
            <w:gridSpan w:val="2"/>
          </w:tcPr>
          <w:p w14:paraId="58461806" w14:textId="77777777" w:rsidR="0029365F" w:rsidRPr="009B062E" w:rsidRDefault="0029365F" w:rsidP="00C738AE">
            <w:pPr>
              <w:pStyle w:val="TableParagraph"/>
              <w:rPr>
                <w:lang w:val="tr-TR"/>
              </w:rPr>
            </w:pPr>
            <w:r w:rsidRPr="009B062E">
              <w:rPr>
                <w:lang w:val="tr-TR"/>
              </w:rPr>
              <w:t>Örnek uygulamalar.</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153B7F05" w14:textId="77777777" w:rsidTr="00C738AE">
        <w:trPr>
          <w:trHeight w:val="253"/>
        </w:trPr>
        <w:tc>
          <w:tcPr>
            <w:tcW w:w="1169" w:type="pct"/>
          </w:tcPr>
          <w:p w14:paraId="707B276B" w14:textId="77777777" w:rsidR="0029365F" w:rsidRPr="009B062E" w:rsidRDefault="0029365F" w:rsidP="00C738AE">
            <w:pPr>
              <w:pStyle w:val="TableParagraph"/>
              <w:ind w:left="16"/>
              <w:jc w:val="center"/>
              <w:rPr>
                <w:lang w:val="tr-TR"/>
              </w:rPr>
            </w:pPr>
            <w:r w:rsidRPr="009B062E">
              <w:rPr>
                <w:lang w:val="tr-TR"/>
              </w:rPr>
              <w:t>7</w:t>
            </w:r>
          </w:p>
        </w:tc>
        <w:tc>
          <w:tcPr>
            <w:tcW w:w="3831" w:type="pct"/>
            <w:gridSpan w:val="2"/>
          </w:tcPr>
          <w:p w14:paraId="3FA4180D" w14:textId="77777777" w:rsidR="0029365F" w:rsidRPr="009B062E" w:rsidRDefault="0029365F" w:rsidP="00C738AE">
            <w:pPr>
              <w:pStyle w:val="TableParagraph"/>
              <w:rPr>
                <w:lang w:val="tr-TR"/>
              </w:rPr>
            </w:pPr>
            <w:r w:rsidRPr="009B062E">
              <w:rPr>
                <w:lang w:val="tr-TR"/>
              </w:rPr>
              <w:t>Örnek uygulamalar.</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4E882368" w14:textId="77777777" w:rsidTr="00C738AE">
        <w:trPr>
          <w:trHeight w:val="251"/>
        </w:trPr>
        <w:tc>
          <w:tcPr>
            <w:tcW w:w="1169" w:type="pct"/>
          </w:tcPr>
          <w:p w14:paraId="2684A38E" w14:textId="77777777" w:rsidR="0029365F" w:rsidRPr="009B062E" w:rsidRDefault="0029365F" w:rsidP="00C738AE">
            <w:pPr>
              <w:pStyle w:val="TableParagraph"/>
              <w:spacing w:line="231" w:lineRule="exact"/>
              <w:ind w:left="16"/>
              <w:jc w:val="center"/>
              <w:rPr>
                <w:lang w:val="tr-TR"/>
              </w:rPr>
            </w:pPr>
            <w:r w:rsidRPr="009B062E">
              <w:rPr>
                <w:lang w:val="tr-TR"/>
              </w:rPr>
              <w:t>8</w:t>
            </w:r>
          </w:p>
        </w:tc>
        <w:tc>
          <w:tcPr>
            <w:tcW w:w="3831" w:type="pct"/>
            <w:gridSpan w:val="2"/>
          </w:tcPr>
          <w:p w14:paraId="49835607" w14:textId="77777777" w:rsidR="0029365F" w:rsidRPr="009B062E" w:rsidRDefault="0029365F" w:rsidP="00C738AE">
            <w:pPr>
              <w:pStyle w:val="TableParagraph"/>
              <w:spacing w:line="231" w:lineRule="exact"/>
              <w:rPr>
                <w:lang w:val="tr-TR"/>
              </w:rPr>
            </w:pPr>
            <w:proofErr w:type="spellStart"/>
            <w:r w:rsidRPr="009B062E">
              <w:rPr>
                <w:lang w:val="tr-TR"/>
              </w:rPr>
              <w:t>Pnömatiğe</w:t>
            </w:r>
            <w:proofErr w:type="spellEnd"/>
            <w:r w:rsidRPr="009B062E">
              <w:rPr>
                <w:lang w:val="tr-TR"/>
              </w:rPr>
              <w:t xml:space="preserve"> ait fiziksel temel prensipler.</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25286EE1" w14:textId="77777777" w:rsidTr="00C738AE">
        <w:trPr>
          <w:trHeight w:val="253"/>
        </w:trPr>
        <w:tc>
          <w:tcPr>
            <w:tcW w:w="1169" w:type="pct"/>
          </w:tcPr>
          <w:p w14:paraId="57C336F4" w14:textId="77777777" w:rsidR="0029365F" w:rsidRPr="009B062E" w:rsidRDefault="0029365F" w:rsidP="00C738AE">
            <w:pPr>
              <w:pStyle w:val="TableParagraph"/>
              <w:ind w:left="16"/>
              <w:jc w:val="center"/>
              <w:rPr>
                <w:lang w:val="tr-TR"/>
              </w:rPr>
            </w:pPr>
            <w:r w:rsidRPr="009B062E">
              <w:rPr>
                <w:lang w:val="tr-TR"/>
              </w:rPr>
              <w:t>9</w:t>
            </w:r>
          </w:p>
        </w:tc>
        <w:tc>
          <w:tcPr>
            <w:tcW w:w="3831" w:type="pct"/>
            <w:gridSpan w:val="2"/>
          </w:tcPr>
          <w:p w14:paraId="7720173D" w14:textId="77777777" w:rsidR="0029365F" w:rsidRPr="009B062E" w:rsidRDefault="0029365F" w:rsidP="00C738AE">
            <w:pPr>
              <w:pStyle w:val="TableParagraph"/>
              <w:rPr>
                <w:lang w:val="tr-TR"/>
              </w:rPr>
            </w:pPr>
            <w:proofErr w:type="spellStart"/>
            <w:r w:rsidRPr="009B062E">
              <w:rPr>
                <w:lang w:val="tr-TR"/>
              </w:rPr>
              <w:t>Pnömatik</w:t>
            </w:r>
            <w:proofErr w:type="spellEnd"/>
            <w:r w:rsidRPr="009B062E">
              <w:rPr>
                <w:lang w:val="tr-TR"/>
              </w:rPr>
              <w:t xml:space="preserve"> sitemlerin konum ve devre şemalarının öğrenilmesi.</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21D0DDB3" w14:textId="77777777" w:rsidTr="00C738AE">
        <w:trPr>
          <w:trHeight w:val="253"/>
        </w:trPr>
        <w:tc>
          <w:tcPr>
            <w:tcW w:w="1169" w:type="pct"/>
          </w:tcPr>
          <w:p w14:paraId="1B3280FC" w14:textId="77777777" w:rsidR="0029365F" w:rsidRPr="009B062E" w:rsidRDefault="0029365F" w:rsidP="00C738AE">
            <w:pPr>
              <w:pStyle w:val="TableParagraph"/>
              <w:ind w:left="371" w:right="355"/>
              <w:jc w:val="center"/>
              <w:rPr>
                <w:lang w:val="tr-TR"/>
              </w:rPr>
            </w:pPr>
            <w:r w:rsidRPr="009B062E">
              <w:rPr>
                <w:lang w:val="tr-TR"/>
              </w:rPr>
              <w:t>10</w:t>
            </w:r>
          </w:p>
        </w:tc>
        <w:tc>
          <w:tcPr>
            <w:tcW w:w="3831" w:type="pct"/>
            <w:gridSpan w:val="2"/>
          </w:tcPr>
          <w:p w14:paraId="7B8B15D1" w14:textId="77777777" w:rsidR="0029365F" w:rsidRPr="009B062E" w:rsidRDefault="0029365F" w:rsidP="00C738AE">
            <w:pPr>
              <w:pStyle w:val="TableParagraph"/>
              <w:rPr>
                <w:lang w:val="tr-TR"/>
              </w:rPr>
            </w:pPr>
            <w:proofErr w:type="spellStart"/>
            <w:r w:rsidRPr="009B062E">
              <w:rPr>
                <w:lang w:val="tr-TR"/>
              </w:rPr>
              <w:t>Pnömatik</w:t>
            </w:r>
            <w:proofErr w:type="spellEnd"/>
            <w:r w:rsidRPr="009B062E">
              <w:rPr>
                <w:lang w:val="tr-TR"/>
              </w:rPr>
              <w:t xml:space="preserve"> Enerji Besleme Ünitesinin elemanlarının tanıtımı.</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6C6B9324" w14:textId="77777777" w:rsidTr="00C738AE">
        <w:trPr>
          <w:trHeight w:val="254"/>
        </w:trPr>
        <w:tc>
          <w:tcPr>
            <w:tcW w:w="1169" w:type="pct"/>
          </w:tcPr>
          <w:p w14:paraId="64D5EFB8" w14:textId="77777777" w:rsidR="0029365F" w:rsidRPr="009B062E" w:rsidRDefault="0029365F" w:rsidP="00C738AE">
            <w:pPr>
              <w:pStyle w:val="TableParagraph"/>
              <w:ind w:left="371" w:right="355"/>
              <w:jc w:val="center"/>
              <w:rPr>
                <w:lang w:val="tr-TR"/>
              </w:rPr>
            </w:pPr>
            <w:r w:rsidRPr="009B062E">
              <w:rPr>
                <w:lang w:val="tr-TR"/>
              </w:rPr>
              <w:t>11</w:t>
            </w:r>
          </w:p>
        </w:tc>
        <w:tc>
          <w:tcPr>
            <w:tcW w:w="3831" w:type="pct"/>
            <w:gridSpan w:val="2"/>
          </w:tcPr>
          <w:p w14:paraId="7E5A61EC" w14:textId="77777777" w:rsidR="0029365F" w:rsidRPr="009B062E" w:rsidRDefault="0029365F" w:rsidP="00C738AE">
            <w:pPr>
              <w:pStyle w:val="TableParagraph"/>
              <w:spacing w:line="231" w:lineRule="exact"/>
              <w:rPr>
                <w:lang w:val="tr-TR"/>
              </w:rPr>
            </w:pPr>
            <w:proofErr w:type="spellStart"/>
            <w:r w:rsidRPr="009B062E">
              <w:rPr>
                <w:lang w:val="tr-TR"/>
              </w:rPr>
              <w:t>Pnömatik</w:t>
            </w:r>
            <w:proofErr w:type="spellEnd"/>
            <w:r w:rsidRPr="009B062E">
              <w:rPr>
                <w:lang w:val="tr-TR"/>
              </w:rPr>
              <w:t xml:space="preserve"> Valfler.</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106B770A" w14:textId="77777777" w:rsidTr="00C738AE">
        <w:trPr>
          <w:trHeight w:val="251"/>
        </w:trPr>
        <w:tc>
          <w:tcPr>
            <w:tcW w:w="1169" w:type="pct"/>
          </w:tcPr>
          <w:p w14:paraId="75F8C862" w14:textId="77777777" w:rsidR="0029365F" w:rsidRPr="009B062E" w:rsidRDefault="0029365F" w:rsidP="00C738AE">
            <w:pPr>
              <w:pStyle w:val="TableParagraph"/>
              <w:spacing w:line="231" w:lineRule="exact"/>
              <w:ind w:left="371" w:right="355"/>
              <w:jc w:val="center"/>
              <w:rPr>
                <w:lang w:val="tr-TR"/>
              </w:rPr>
            </w:pPr>
            <w:r w:rsidRPr="009B062E">
              <w:rPr>
                <w:lang w:val="tr-TR"/>
              </w:rPr>
              <w:t>12</w:t>
            </w:r>
          </w:p>
        </w:tc>
        <w:tc>
          <w:tcPr>
            <w:tcW w:w="3831" w:type="pct"/>
            <w:gridSpan w:val="2"/>
          </w:tcPr>
          <w:p w14:paraId="642C3EA0" w14:textId="77777777" w:rsidR="0029365F" w:rsidRPr="009B062E" w:rsidRDefault="0029365F" w:rsidP="00C738AE">
            <w:pPr>
              <w:pStyle w:val="TableParagraph"/>
              <w:rPr>
                <w:lang w:val="tr-TR"/>
              </w:rPr>
            </w:pPr>
            <w:proofErr w:type="spellStart"/>
            <w:r w:rsidRPr="009B062E">
              <w:rPr>
                <w:lang w:val="tr-TR"/>
              </w:rPr>
              <w:t>Pnömatik</w:t>
            </w:r>
            <w:proofErr w:type="spellEnd"/>
            <w:r w:rsidRPr="009B062E">
              <w:rPr>
                <w:lang w:val="tr-TR"/>
              </w:rPr>
              <w:t xml:space="preserve"> Silindirler.</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40CD8419" w14:textId="77777777" w:rsidTr="00C738AE">
        <w:trPr>
          <w:trHeight w:val="253"/>
        </w:trPr>
        <w:tc>
          <w:tcPr>
            <w:tcW w:w="1169" w:type="pct"/>
          </w:tcPr>
          <w:p w14:paraId="05C2783A" w14:textId="77777777" w:rsidR="0029365F" w:rsidRPr="009B062E" w:rsidRDefault="0029365F" w:rsidP="00C738AE">
            <w:pPr>
              <w:pStyle w:val="TableParagraph"/>
              <w:ind w:left="371" w:right="355"/>
              <w:jc w:val="center"/>
              <w:rPr>
                <w:lang w:val="tr-TR"/>
              </w:rPr>
            </w:pPr>
            <w:r w:rsidRPr="009B062E">
              <w:rPr>
                <w:lang w:val="tr-TR"/>
              </w:rPr>
              <w:t>13</w:t>
            </w:r>
          </w:p>
        </w:tc>
        <w:tc>
          <w:tcPr>
            <w:tcW w:w="3831" w:type="pct"/>
            <w:gridSpan w:val="2"/>
          </w:tcPr>
          <w:p w14:paraId="108B0863" w14:textId="77777777" w:rsidR="0029365F" w:rsidRPr="009B062E" w:rsidRDefault="0029365F" w:rsidP="00C738AE">
            <w:pPr>
              <w:pStyle w:val="TableParagraph"/>
              <w:rPr>
                <w:lang w:val="tr-TR"/>
              </w:rPr>
            </w:pPr>
            <w:r w:rsidRPr="009B062E">
              <w:rPr>
                <w:lang w:val="tr-TR"/>
              </w:rPr>
              <w:t>Örnek uygulamalar.</w:t>
            </w:r>
            <w:r w:rsidRPr="00D111A8">
              <w:rPr>
                <w:b/>
                <w:bCs/>
              </w:rPr>
              <w:t xml:space="preserve"> (</w:t>
            </w:r>
            <w:proofErr w:type="spellStart"/>
            <w:r w:rsidRPr="00D111A8">
              <w:rPr>
                <w:b/>
                <w:bCs/>
              </w:rPr>
              <w:t>Uzaktan</w:t>
            </w:r>
            <w:proofErr w:type="spellEnd"/>
            <w:r w:rsidRPr="00D111A8">
              <w:rPr>
                <w:b/>
                <w:bCs/>
              </w:rPr>
              <w:t xml:space="preserve"> </w:t>
            </w:r>
            <w:proofErr w:type="spellStart"/>
            <w:r w:rsidRPr="00D111A8">
              <w:rPr>
                <w:b/>
                <w:bCs/>
              </w:rPr>
              <w:t>Eğitim</w:t>
            </w:r>
            <w:proofErr w:type="spellEnd"/>
            <w:r w:rsidRPr="00D111A8">
              <w:rPr>
                <w:b/>
                <w:bCs/>
              </w:rPr>
              <w:t>)</w:t>
            </w:r>
          </w:p>
        </w:tc>
      </w:tr>
      <w:tr w:rsidR="0029365F" w:rsidRPr="009B062E" w14:paraId="1C2DBD4C" w14:textId="77777777" w:rsidTr="00C738AE">
        <w:trPr>
          <w:trHeight w:val="253"/>
        </w:trPr>
        <w:tc>
          <w:tcPr>
            <w:tcW w:w="1169" w:type="pct"/>
          </w:tcPr>
          <w:p w14:paraId="27518D86" w14:textId="77777777" w:rsidR="0029365F" w:rsidRPr="009B062E" w:rsidRDefault="0029365F" w:rsidP="00C738AE">
            <w:pPr>
              <w:pStyle w:val="TableParagraph"/>
              <w:ind w:left="371" w:right="355"/>
              <w:jc w:val="center"/>
              <w:rPr>
                <w:lang w:val="tr-TR"/>
              </w:rPr>
            </w:pPr>
            <w:r w:rsidRPr="009B062E">
              <w:rPr>
                <w:lang w:val="tr-TR"/>
              </w:rPr>
              <w:t>14</w:t>
            </w:r>
          </w:p>
        </w:tc>
        <w:tc>
          <w:tcPr>
            <w:tcW w:w="3831" w:type="pct"/>
            <w:gridSpan w:val="2"/>
          </w:tcPr>
          <w:p w14:paraId="7EAF0A5E" w14:textId="77777777" w:rsidR="0029365F" w:rsidRPr="009B062E" w:rsidRDefault="0029365F" w:rsidP="00C738AE">
            <w:pPr>
              <w:pStyle w:val="TableParagraph"/>
              <w:spacing w:line="231" w:lineRule="exact"/>
              <w:rPr>
                <w:lang w:val="tr-TR"/>
              </w:rPr>
            </w:pPr>
            <w:r w:rsidRPr="009B062E">
              <w:rPr>
                <w:lang w:val="tr-TR"/>
              </w:rPr>
              <w:t>Genel Tekrar.</w:t>
            </w:r>
            <w:r w:rsidRPr="002D58AF">
              <w:t xml:space="preserve"> (</w:t>
            </w:r>
            <w:proofErr w:type="spellStart"/>
            <w:r w:rsidRPr="002D58AF">
              <w:rPr>
                <w:b/>
                <w:u w:val="single"/>
              </w:rPr>
              <w:t>Yüz</w:t>
            </w:r>
            <w:proofErr w:type="spellEnd"/>
            <w:r w:rsidRPr="002D58AF">
              <w:rPr>
                <w:b/>
                <w:u w:val="single"/>
              </w:rPr>
              <w:t xml:space="preserve"> </w:t>
            </w:r>
            <w:proofErr w:type="spellStart"/>
            <w:r w:rsidRPr="002D58AF">
              <w:rPr>
                <w:b/>
                <w:u w:val="single"/>
              </w:rPr>
              <w:t>yüze</w:t>
            </w:r>
            <w:proofErr w:type="spellEnd"/>
            <w:r w:rsidRPr="002D58AF">
              <w:rPr>
                <w:b/>
                <w:u w:val="single"/>
              </w:rPr>
              <w:t xml:space="preserve"> </w:t>
            </w:r>
            <w:proofErr w:type="spellStart"/>
            <w:r w:rsidRPr="002D58AF">
              <w:rPr>
                <w:b/>
                <w:u w:val="single"/>
              </w:rPr>
              <w:t>eğitim</w:t>
            </w:r>
            <w:proofErr w:type="spellEnd"/>
            <w:r w:rsidRPr="002D58AF">
              <w:rPr>
                <w:b/>
                <w:u w:val="single"/>
              </w:rPr>
              <w:t>)</w:t>
            </w:r>
          </w:p>
        </w:tc>
      </w:tr>
      <w:tr w:rsidR="0029365F" w:rsidRPr="009B062E" w14:paraId="0D393CA2" w14:textId="77777777" w:rsidTr="00C738AE">
        <w:trPr>
          <w:trHeight w:val="253"/>
        </w:trPr>
        <w:tc>
          <w:tcPr>
            <w:tcW w:w="1169" w:type="pct"/>
          </w:tcPr>
          <w:p w14:paraId="21C3DDE9" w14:textId="77777777" w:rsidR="0029365F" w:rsidRPr="009B062E" w:rsidRDefault="0029365F" w:rsidP="00C738AE">
            <w:pPr>
              <w:pStyle w:val="TableParagraph"/>
              <w:ind w:left="371" w:right="355"/>
              <w:jc w:val="center"/>
            </w:pPr>
            <w:proofErr w:type="spellStart"/>
            <w:r w:rsidRPr="008A7693">
              <w:rPr>
                <w:b/>
              </w:rPr>
              <w:t>Ölçme-Değerlendirme</w:t>
            </w:r>
            <w:proofErr w:type="spellEnd"/>
          </w:p>
        </w:tc>
        <w:tc>
          <w:tcPr>
            <w:tcW w:w="3831" w:type="pct"/>
            <w:gridSpan w:val="2"/>
          </w:tcPr>
          <w:p w14:paraId="7224EA31" w14:textId="77777777" w:rsidR="0029365F" w:rsidRPr="009B062E" w:rsidRDefault="0029365F" w:rsidP="00C738AE">
            <w:pPr>
              <w:pStyle w:val="TableParagraph"/>
              <w:spacing w:line="231" w:lineRule="exact"/>
            </w:pPr>
            <w:proofErr w:type="spellStart"/>
            <w:r w:rsidRPr="002D58AF">
              <w:rPr>
                <w:b/>
                <w:bCs/>
              </w:rPr>
              <w:t>Uygulanacak</w:t>
            </w:r>
            <w:proofErr w:type="spellEnd"/>
            <w:r w:rsidRPr="002D58AF">
              <w:rPr>
                <w:b/>
                <w:bCs/>
              </w:rPr>
              <w:t xml:space="preserve"> </w:t>
            </w:r>
            <w:proofErr w:type="spellStart"/>
            <w:r w:rsidRPr="002D58AF">
              <w:rPr>
                <w:b/>
                <w:bCs/>
              </w:rPr>
              <w:t>sınav</w:t>
            </w:r>
            <w:proofErr w:type="spellEnd"/>
            <w:r w:rsidRPr="002D58AF">
              <w:rPr>
                <w:b/>
                <w:bCs/>
              </w:rPr>
              <w:t xml:space="preserve"> </w:t>
            </w:r>
            <w:proofErr w:type="spellStart"/>
            <w:r w:rsidRPr="002D58AF">
              <w:rPr>
                <w:b/>
                <w:bCs/>
              </w:rPr>
              <w:t>sayısı</w:t>
            </w:r>
            <w:proofErr w:type="spellEnd"/>
            <w:r w:rsidRPr="002D58AF">
              <w:rPr>
                <w:b/>
                <w:bCs/>
              </w:rPr>
              <w:t xml:space="preserve">, </w:t>
            </w:r>
            <w:proofErr w:type="spellStart"/>
            <w:r w:rsidRPr="002D58AF">
              <w:rPr>
                <w:b/>
                <w:bCs/>
              </w:rPr>
              <w:t>sınav</w:t>
            </w:r>
            <w:proofErr w:type="spellEnd"/>
            <w:r w:rsidRPr="002D58AF">
              <w:rPr>
                <w:b/>
                <w:bCs/>
              </w:rPr>
              <w:t xml:space="preserve"> </w:t>
            </w:r>
            <w:proofErr w:type="spellStart"/>
            <w:r w:rsidRPr="002D58AF">
              <w:rPr>
                <w:b/>
                <w:bCs/>
              </w:rPr>
              <w:t>türü</w:t>
            </w:r>
            <w:proofErr w:type="spellEnd"/>
            <w:r w:rsidRPr="002D58AF">
              <w:rPr>
                <w:b/>
                <w:bCs/>
              </w:rPr>
              <w:t xml:space="preserve"> (</w:t>
            </w:r>
            <w:proofErr w:type="spellStart"/>
            <w:r w:rsidRPr="002D58AF">
              <w:rPr>
                <w:b/>
                <w:bCs/>
              </w:rPr>
              <w:t>uzaktan</w:t>
            </w:r>
            <w:proofErr w:type="spellEnd"/>
            <w:r w:rsidRPr="002D58AF">
              <w:rPr>
                <w:b/>
                <w:bCs/>
              </w:rPr>
              <w:t>/</w:t>
            </w:r>
            <w:proofErr w:type="spellStart"/>
            <w:r w:rsidRPr="002D58AF">
              <w:rPr>
                <w:b/>
                <w:bCs/>
              </w:rPr>
              <w:t>yüz</w:t>
            </w:r>
            <w:proofErr w:type="spellEnd"/>
            <w:r w:rsidRPr="002D58AF">
              <w:rPr>
                <w:b/>
                <w:bCs/>
              </w:rPr>
              <w:t xml:space="preserve"> </w:t>
            </w:r>
            <w:proofErr w:type="spellStart"/>
            <w:r w:rsidRPr="002D58AF">
              <w:rPr>
                <w:b/>
                <w:bCs/>
              </w:rPr>
              <w:t>yüze</w:t>
            </w:r>
            <w:proofErr w:type="spellEnd"/>
            <w:r w:rsidRPr="002D58AF">
              <w:rPr>
                <w:b/>
                <w:bCs/>
              </w:rPr>
              <w:t xml:space="preserve">) </w:t>
            </w:r>
            <w:proofErr w:type="spellStart"/>
            <w:r w:rsidRPr="002D58AF">
              <w:rPr>
                <w:b/>
                <w:bCs/>
              </w:rPr>
              <w:t>ve</w:t>
            </w:r>
            <w:proofErr w:type="spellEnd"/>
            <w:r w:rsidRPr="002D58AF">
              <w:rPr>
                <w:b/>
                <w:bCs/>
              </w:rPr>
              <w:t xml:space="preserve"> </w:t>
            </w:r>
            <w:proofErr w:type="spellStart"/>
            <w:r w:rsidRPr="002D58AF">
              <w:rPr>
                <w:b/>
                <w:bCs/>
              </w:rPr>
              <w:t>sınavların</w:t>
            </w:r>
            <w:proofErr w:type="spellEnd"/>
            <w:r w:rsidRPr="002D58AF">
              <w:rPr>
                <w:b/>
                <w:bCs/>
              </w:rPr>
              <w:t xml:space="preserve"> </w:t>
            </w:r>
            <w:proofErr w:type="spellStart"/>
            <w:r w:rsidRPr="002D58AF">
              <w:rPr>
                <w:b/>
                <w:bCs/>
              </w:rPr>
              <w:t>başarı</w:t>
            </w:r>
            <w:proofErr w:type="spellEnd"/>
            <w:r w:rsidRPr="002D58AF">
              <w:rPr>
                <w:b/>
                <w:bCs/>
              </w:rPr>
              <w:t xml:space="preserve"> </w:t>
            </w:r>
            <w:proofErr w:type="spellStart"/>
            <w:r w:rsidRPr="002D58AF">
              <w:rPr>
                <w:b/>
                <w:bCs/>
              </w:rPr>
              <w:t>puanına</w:t>
            </w:r>
            <w:proofErr w:type="spellEnd"/>
            <w:r w:rsidRPr="002D58AF">
              <w:rPr>
                <w:b/>
                <w:bCs/>
              </w:rPr>
              <w:t xml:space="preserve"> </w:t>
            </w:r>
            <w:proofErr w:type="spellStart"/>
            <w:r w:rsidRPr="002D58AF">
              <w:rPr>
                <w:b/>
                <w:bCs/>
              </w:rPr>
              <w:t>etkileri</w:t>
            </w:r>
            <w:proofErr w:type="spellEnd"/>
            <w:r w:rsidRPr="002D58AF">
              <w:rPr>
                <w:b/>
                <w:bCs/>
              </w:rPr>
              <w:t xml:space="preserve"> </w:t>
            </w:r>
            <w:proofErr w:type="spellStart"/>
            <w:r w:rsidRPr="002D58AF">
              <w:rPr>
                <w:b/>
                <w:bCs/>
              </w:rPr>
              <w:t>üniversitemiz</w:t>
            </w:r>
            <w:proofErr w:type="spellEnd"/>
            <w:r w:rsidRPr="002D58AF">
              <w:rPr>
                <w:b/>
                <w:bCs/>
              </w:rPr>
              <w:t xml:space="preserve"> </w:t>
            </w:r>
            <w:proofErr w:type="spellStart"/>
            <w:r w:rsidRPr="002D58AF">
              <w:rPr>
                <w:b/>
                <w:bCs/>
              </w:rPr>
              <w:t>senatosu</w:t>
            </w:r>
            <w:proofErr w:type="spellEnd"/>
            <w:r w:rsidRPr="002D58AF">
              <w:rPr>
                <w:b/>
                <w:bCs/>
              </w:rPr>
              <w:t xml:space="preserve"> </w:t>
            </w:r>
            <w:proofErr w:type="spellStart"/>
            <w:r w:rsidRPr="002D58AF">
              <w:rPr>
                <w:b/>
                <w:bCs/>
              </w:rPr>
              <w:t>tarafından</w:t>
            </w:r>
            <w:proofErr w:type="spellEnd"/>
            <w:r w:rsidRPr="002D58AF">
              <w:rPr>
                <w:b/>
                <w:bCs/>
              </w:rPr>
              <w:t xml:space="preserve"> </w:t>
            </w:r>
            <w:proofErr w:type="spellStart"/>
            <w:r w:rsidRPr="002D58AF">
              <w:rPr>
                <w:b/>
                <w:bCs/>
              </w:rPr>
              <w:t>alınacak</w:t>
            </w:r>
            <w:proofErr w:type="spellEnd"/>
            <w:r w:rsidRPr="002D58AF">
              <w:rPr>
                <w:b/>
                <w:bCs/>
              </w:rPr>
              <w:t xml:space="preserve"> </w:t>
            </w:r>
            <w:proofErr w:type="spellStart"/>
            <w:r w:rsidRPr="002D58AF">
              <w:rPr>
                <w:b/>
                <w:bCs/>
              </w:rPr>
              <w:t>karar</w:t>
            </w:r>
            <w:proofErr w:type="spellEnd"/>
            <w:r w:rsidRPr="002D58AF">
              <w:rPr>
                <w:b/>
                <w:bCs/>
              </w:rPr>
              <w:t xml:space="preserve"> </w:t>
            </w:r>
            <w:proofErr w:type="spellStart"/>
            <w:r w:rsidRPr="002D58AF">
              <w:rPr>
                <w:b/>
                <w:bCs/>
              </w:rPr>
              <w:t>doğrultusunda</w:t>
            </w:r>
            <w:proofErr w:type="spellEnd"/>
            <w:r w:rsidRPr="002D58AF">
              <w:rPr>
                <w:b/>
                <w:bCs/>
              </w:rPr>
              <w:t xml:space="preserve"> </w:t>
            </w:r>
            <w:proofErr w:type="spellStart"/>
            <w:r w:rsidRPr="002D58AF">
              <w:rPr>
                <w:b/>
                <w:bCs/>
              </w:rPr>
              <w:t>dönemin</w:t>
            </w:r>
            <w:proofErr w:type="spellEnd"/>
            <w:r w:rsidRPr="002D58AF">
              <w:rPr>
                <w:b/>
                <w:bCs/>
              </w:rPr>
              <w:t xml:space="preserve"> ilk </w:t>
            </w:r>
            <w:proofErr w:type="spellStart"/>
            <w:r w:rsidRPr="002D58AF">
              <w:rPr>
                <w:b/>
                <w:bCs/>
              </w:rPr>
              <w:t>haftasında</w:t>
            </w:r>
            <w:proofErr w:type="spellEnd"/>
            <w:r w:rsidRPr="002D58AF">
              <w:rPr>
                <w:b/>
                <w:bCs/>
              </w:rPr>
              <w:t xml:space="preserve"> </w:t>
            </w:r>
            <w:proofErr w:type="spellStart"/>
            <w:r w:rsidRPr="002D58AF">
              <w:rPr>
                <w:b/>
                <w:bCs/>
              </w:rPr>
              <w:t>ilan</w:t>
            </w:r>
            <w:proofErr w:type="spellEnd"/>
            <w:r w:rsidRPr="002D58AF">
              <w:rPr>
                <w:b/>
                <w:bCs/>
              </w:rPr>
              <w:t xml:space="preserve"> </w:t>
            </w:r>
            <w:proofErr w:type="spellStart"/>
            <w:r w:rsidRPr="002D58AF">
              <w:rPr>
                <w:b/>
                <w:bCs/>
              </w:rPr>
              <w:t>edilecektir</w:t>
            </w:r>
            <w:proofErr w:type="spellEnd"/>
            <w:r w:rsidRPr="002D58AF">
              <w:rPr>
                <w:b/>
                <w:bCs/>
              </w:rPr>
              <w:t>.</w:t>
            </w:r>
          </w:p>
        </w:tc>
      </w:tr>
      <w:tr w:rsidR="0029365F" w:rsidRPr="009B062E" w14:paraId="34FFB812" w14:textId="77777777" w:rsidTr="00C738AE">
        <w:trPr>
          <w:trHeight w:val="253"/>
        </w:trPr>
        <w:tc>
          <w:tcPr>
            <w:tcW w:w="1169" w:type="pct"/>
          </w:tcPr>
          <w:p w14:paraId="67D7DCCE" w14:textId="77777777" w:rsidR="0029365F" w:rsidRPr="008A7693" w:rsidRDefault="0029365F" w:rsidP="00C738AE">
            <w:pPr>
              <w:pStyle w:val="TableParagraph"/>
              <w:ind w:left="371" w:right="355"/>
              <w:jc w:val="center"/>
              <w:rPr>
                <w:b/>
              </w:rPr>
            </w:pPr>
            <w:r w:rsidRPr="009B062E">
              <w:rPr>
                <w:b/>
                <w:lang w:val="tr-TR"/>
              </w:rPr>
              <w:t>Kaynaklar</w:t>
            </w:r>
          </w:p>
        </w:tc>
        <w:tc>
          <w:tcPr>
            <w:tcW w:w="3831" w:type="pct"/>
            <w:gridSpan w:val="2"/>
          </w:tcPr>
          <w:p w14:paraId="5F3EAF63" w14:textId="77777777" w:rsidR="0029365F" w:rsidRPr="009B062E" w:rsidRDefault="0029365F" w:rsidP="00C738AE">
            <w:pPr>
              <w:pStyle w:val="TableParagraph"/>
              <w:spacing w:before="1" w:line="240" w:lineRule="auto"/>
              <w:ind w:right="10"/>
              <w:rPr>
                <w:lang w:val="tr-TR"/>
              </w:rPr>
            </w:pPr>
            <w:r w:rsidRPr="009B062E">
              <w:rPr>
                <w:lang w:val="tr-TR"/>
              </w:rPr>
              <w:t xml:space="preserve">MMO. (2001). </w:t>
            </w:r>
            <w:r w:rsidRPr="009B062E">
              <w:rPr>
                <w:i/>
                <w:lang w:val="tr-TR"/>
              </w:rPr>
              <w:t xml:space="preserve">Hidrolik Devre Elemanları ve </w:t>
            </w:r>
            <w:proofErr w:type="spellStart"/>
            <w:r w:rsidRPr="009B062E">
              <w:rPr>
                <w:i/>
                <w:lang w:val="tr-TR"/>
              </w:rPr>
              <w:t>ve</w:t>
            </w:r>
            <w:proofErr w:type="spellEnd"/>
            <w:r w:rsidRPr="009B062E">
              <w:rPr>
                <w:i/>
                <w:lang w:val="tr-TR"/>
              </w:rPr>
              <w:t xml:space="preserve"> Uygulama </w:t>
            </w:r>
            <w:proofErr w:type="gramStart"/>
            <w:r w:rsidRPr="009B062E">
              <w:rPr>
                <w:i/>
                <w:lang w:val="tr-TR"/>
              </w:rPr>
              <w:t>Teknikleri</w:t>
            </w:r>
            <w:r w:rsidRPr="009B062E">
              <w:rPr>
                <w:lang w:val="tr-TR"/>
              </w:rPr>
              <w:t>,  Ankara</w:t>
            </w:r>
            <w:proofErr w:type="gramEnd"/>
            <w:r w:rsidRPr="009B062E">
              <w:rPr>
                <w:lang w:val="tr-TR"/>
              </w:rPr>
              <w:t>: TMMOB yayınları</w:t>
            </w:r>
          </w:p>
          <w:p w14:paraId="02DB6008" w14:textId="77777777" w:rsidR="0029365F" w:rsidRPr="002D58AF" w:rsidRDefault="0029365F" w:rsidP="00C738AE">
            <w:pPr>
              <w:pStyle w:val="TableParagraph"/>
              <w:spacing w:line="231" w:lineRule="exact"/>
              <w:rPr>
                <w:b/>
                <w:bCs/>
              </w:rPr>
            </w:pPr>
            <w:proofErr w:type="spellStart"/>
            <w:r w:rsidRPr="009B062E">
              <w:rPr>
                <w:lang w:val="tr-TR"/>
              </w:rPr>
              <w:t>Pinches</w:t>
            </w:r>
            <w:proofErr w:type="spellEnd"/>
            <w:r w:rsidRPr="009B062E">
              <w:rPr>
                <w:lang w:val="tr-TR"/>
              </w:rPr>
              <w:t xml:space="preserve">, M. J. &amp; </w:t>
            </w:r>
            <w:proofErr w:type="spellStart"/>
            <w:r w:rsidRPr="009B062E">
              <w:rPr>
                <w:lang w:val="tr-TR"/>
              </w:rPr>
              <w:t>Ashby</w:t>
            </w:r>
            <w:proofErr w:type="spellEnd"/>
            <w:r w:rsidRPr="009B062E">
              <w:rPr>
                <w:lang w:val="tr-TR"/>
              </w:rPr>
              <w:t xml:space="preserve">, J. G. (1994).  </w:t>
            </w:r>
            <w:r w:rsidRPr="009B062E">
              <w:rPr>
                <w:i/>
                <w:lang w:val="tr-TR"/>
              </w:rPr>
              <w:t>Güç Hidroliği</w:t>
            </w:r>
            <w:r w:rsidRPr="009B062E">
              <w:rPr>
                <w:lang w:val="tr-TR"/>
              </w:rPr>
              <w:t xml:space="preserve">. Ankara: MEB yayınları, </w:t>
            </w:r>
          </w:p>
        </w:tc>
      </w:tr>
    </w:tbl>
    <w:p w14:paraId="514567FA" w14:textId="77777777" w:rsidR="0029365F" w:rsidRDefault="0029365F" w:rsidP="0029365F"/>
    <w:p w14:paraId="6EB2BFB4" w14:textId="77777777" w:rsidR="0029365F" w:rsidRDefault="0029365F" w:rsidP="0029365F"/>
    <w:p w14:paraId="5A714D15" w14:textId="77777777" w:rsidR="0029365F" w:rsidRDefault="0029365F" w:rsidP="0029365F"/>
    <w:tbl>
      <w:tblPr>
        <w:tblStyle w:val="TabloKlavuzu"/>
        <w:tblpPr w:leftFromText="141" w:rightFromText="141" w:vertAnchor="text" w:horzAnchor="margin" w:tblpY="-621"/>
        <w:tblW w:w="5000" w:type="pct"/>
        <w:tblLook w:val="04A0" w:firstRow="1" w:lastRow="0" w:firstColumn="1" w:lastColumn="0" w:noHBand="0" w:noVBand="1"/>
      </w:tblPr>
      <w:tblGrid>
        <w:gridCol w:w="733"/>
        <w:gridCol w:w="390"/>
        <w:gridCol w:w="354"/>
        <w:gridCol w:w="743"/>
        <w:gridCol w:w="453"/>
        <w:gridCol w:w="290"/>
        <w:gridCol w:w="743"/>
        <w:gridCol w:w="751"/>
        <w:gridCol w:w="743"/>
        <w:gridCol w:w="595"/>
        <w:gridCol w:w="149"/>
        <w:gridCol w:w="751"/>
        <w:gridCol w:w="588"/>
        <w:gridCol w:w="207"/>
        <w:gridCol w:w="794"/>
        <w:gridCol w:w="783"/>
      </w:tblGrid>
      <w:tr w:rsidR="0029365F" w:rsidRPr="00D9768D" w14:paraId="714DF098" w14:textId="77777777" w:rsidTr="00C738AE">
        <w:trPr>
          <w:trHeight w:val="272"/>
        </w:trPr>
        <w:tc>
          <w:tcPr>
            <w:tcW w:w="5000" w:type="pct"/>
            <w:gridSpan w:val="16"/>
            <w:vAlign w:val="bottom"/>
          </w:tcPr>
          <w:p w14:paraId="47A6FFA9" w14:textId="77777777" w:rsidR="0029365F" w:rsidRPr="00651C0E" w:rsidRDefault="0029365F" w:rsidP="00C738AE">
            <w:pPr>
              <w:autoSpaceDE w:val="0"/>
              <w:autoSpaceDN w:val="0"/>
              <w:adjustRightInd w:val="0"/>
              <w:jc w:val="center"/>
              <w:rPr>
                <w:rFonts w:ascii="Times New Roman" w:hAnsi="Times New Roman" w:cs="Times New Roman"/>
                <w:b/>
              </w:rPr>
            </w:pPr>
            <w:r w:rsidRPr="00651C0E">
              <w:rPr>
                <w:rFonts w:ascii="Times New Roman" w:hAnsi="Times New Roman" w:cs="Times New Roman"/>
                <w:b/>
              </w:rPr>
              <w:t>PROGRAM ÖĞRENME ÇIKTILARI İLE</w:t>
            </w:r>
          </w:p>
          <w:p w14:paraId="6CAAD8D9" w14:textId="77777777" w:rsidR="0029365F" w:rsidRPr="00D9768D" w:rsidRDefault="0029365F" w:rsidP="00C738AE">
            <w:pPr>
              <w:jc w:val="center"/>
              <w:rPr>
                <w:rFonts w:ascii="Times New Roman" w:hAnsi="Times New Roman" w:cs="Times New Roman"/>
              </w:rPr>
            </w:pPr>
            <w:r w:rsidRPr="00651C0E">
              <w:rPr>
                <w:rFonts w:ascii="Times New Roman" w:hAnsi="Times New Roman" w:cs="Times New Roman"/>
                <w:b/>
              </w:rPr>
              <w:t>DERS ÖĞRENİM KAZANIMLARI İLİŞKİSİ TABLOSU</w:t>
            </w:r>
          </w:p>
        </w:tc>
      </w:tr>
      <w:tr w:rsidR="0029365F" w:rsidRPr="00D9768D" w14:paraId="191F7ECC" w14:textId="77777777" w:rsidTr="00C738AE">
        <w:trPr>
          <w:trHeight w:val="272"/>
        </w:trPr>
        <w:tc>
          <w:tcPr>
            <w:tcW w:w="404" w:type="pct"/>
            <w:vAlign w:val="bottom"/>
          </w:tcPr>
          <w:p w14:paraId="5613E97C" w14:textId="77777777" w:rsidR="0029365F" w:rsidRPr="00D9768D" w:rsidRDefault="0029365F" w:rsidP="00C738AE">
            <w:pPr>
              <w:jc w:val="center"/>
              <w:rPr>
                <w:rFonts w:ascii="Times New Roman" w:hAnsi="Times New Roman" w:cs="Times New Roman"/>
              </w:rPr>
            </w:pPr>
          </w:p>
        </w:tc>
        <w:tc>
          <w:tcPr>
            <w:tcW w:w="410" w:type="pct"/>
            <w:gridSpan w:val="2"/>
          </w:tcPr>
          <w:p w14:paraId="54F11409"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PÇ1</w:t>
            </w:r>
          </w:p>
        </w:tc>
        <w:tc>
          <w:tcPr>
            <w:tcW w:w="410" w:type="pct"/>
          </w:tcPr>
          <w:p w14:paraId="3F9A7CE1"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PÇ2</w:t>
            </w:r>
          </w:p>
        </w:tc>
        <w:tc>
          <w:tcPr>
            <w:tcW w:w="410" w:type="pct"/>
            <w:gridSpan w:val="2"/>
          </w:tcPr>
          <w:p w14:paraId="24B594E3"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PÇ3</w:t>
            </w:r>
          </w:p>
        </w:tc>
        <w:tc>
          <w:tcPr>
            <w:tcW w:w="410" w:type="pct"/>
          </w:tcPr>
          <w:p w14:paraId="651D9770"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PÇ4</w:t>
            </w:r>
          </w:p>
        </w:tc>
        <w:tc>
          <w:tcPr>
            <w:tcW w:w="414" w:type="pct"/>
          </w:tcPr>
          <w:p w14:paraId="3B478EC3"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PÇ5</w:t>
            </w:r>
          </w:p>
        </w:tc>
        <w:tc>
          <w:tcPr>
            <w:tcW w:w="410" w:type="pct"/>
          </w:tcPr>
          <w:p w14:paraId="433C97F8"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PÇ6</w:t>
            </w:r>
          </w:p>
        </w:tc>
        <w:tc>
          <w:tcPr>
            <w:tcW w:w="410" w:type="pct"/>
            <w:gridSpan w:val="2"/>
          </w:tcPr>
          <w:p w14:paraId="069EE9BA"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PÇ7</w:t>
            </w:r>
          </w:p>
        </w:tc>
        <w:tc>
          <w:tcPr>
            <w:tcW w:w="414" w:type="pct"/>
          </w:tcPr>
          <w:p w14:paraId="197935E0"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PÇ8</w:t>
            </w:r>
          </w:p>
        </w:tc>
        <w:tc>
          <w:tcPr>
            <w:tcW w:w="438" w:type="pct"/>
            <w:gridSpan w:val="2"/>
          </w:tcPr>
          <w:p w14:paraId="5A1499C8"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PÇ9</w:t>
            </w:r>
          </w:p>
        </w:tc>
        <w:tc>
          <w:tcPr>
            <w:tcW w:w="438" w:type="pct"/>
          </w:tcPr>
          <w:p w14:paraId="635C6B77"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PÇ10</w:t>
            </w:r>
          </w:p>
        </w:tc>
        <w:tc>
          <w:tcPr>
            <w:tcW w:w="432" w:type="pct"/>
          </w:tcPr>
          <w:p w14:paraId="6B939DF4"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PÇ11</w:t>
            </w:r>
          </w:p>
        </w:tc>
      </w:tr>
      <w:tr w:rsidR="0029365F" w:rsidRPr="00D9768D" w14:paraId="34E8D8B8" w14:textId="77777777" w:rsidTr="00C738AE">
        <w:trPr>
          <w:trHeight w:val="272"/>
        </w:trPr>
        <w:tc>
          <w:tcPr>
            <w:tcW w:w="404" w:type="pct"/>
            <w:vAlign w:val="bottom"/>
          </w:tcPr>
          <w:p w14:paraId="685013FA"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Ö</w:t>
            </w:r>
            <w:r>
              <w:rPr>
                <w:rFonts w:ascii="Times New Roman" w:hAnsi="Times New Roman" w:cs="Times New Roman"/>
                <w:b/>
              </w:rPr>
              <w:t>K</w:t>
            </w:r>
            <w:r w:rsidRPr="008B2C50">
              <w:rPr>
                <w:rFonts w:ascii="Times New Roman" w:hAnsi="Times New Roman" w:cs="Times New Roman"/>
                <w:b/>
              </w:rPr>
              <w:t>1</w:t>
            </w:r>
          </w:p>
        </w:tc>
        <w:tc>
          <w:tcPr>
            <w:tcW w:w="410" w:type="pct"/>
            <w:gridSpan w:val="2"/>
            <w:vAlign w:val="bottom"/>
          </w:tcPr>
          <w:p w14:paraId="631B3CAD"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2</w:t>
            </w:r>
          </w:p>
        </w:tc>
        <w:tc>
          <w:tcPr>
            <w:tcW w:w="410" w:type="pct"/>
            <w:vAlign w:val="bottom"/>
          </w:tcPr>
          <w:p w14:paraId="26F3B767"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2</w:t>
            </w:r>
          </w:p>
        </w:tc>
        <w:tc>
          <w:tcPr>
            <w:tcW w:w="410" w:type="pct"/>
            <w:gridSpan w:val="2"/>
            <w:vAlign w:val="bottom"/>
          </w:tcPr>
          <w:p w14:paraId="6ECFBC3D"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3</w:t>
            </w:r>
          </w:p>
        </w:tc>
        <w:tc>
          <w:tcPr>
            <w:tcW w:w="410" w:type="pct"/>
            <w:vAlign w:val="bottom"/>
          </w:tcPr>
          <w:p w14:paraId="3275577D"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414" w:type="pct"/>
            <w:vAlign w:val="bottom"/>
          </w:tcPr>
          <w:p w14:paraId="5AAA1C78" w14:textId="77777777" w:rsidR="0029365F" w:rsidRPr="00D9768D" w:rsidRDefault="0029365F" w:rsidP="00C738AE">
            <w:pPr>
              <w:jc w:val="center"/>
              <w:rPr>
                <w:rFonts w:ascii="Times New Roman" w:hAnsi="Times New Roman" w:cs="Times New Roman"/>
              </w:rPr>
            </w:pPr>
          </w:p>
        </w:tc>
        <w:tc>
          <w:tcPr>
            <w:tcW w:w="410" w:type="pct"/>
            <w:vAlign w:val="bottom"/>
          </w:tcPr>
          <w:p w14:paraId="4B12FB10" w14:textId="77777777" w:rsidR="0029365F" w:rsidRPr="00D9768D" w:rsidRDefault="0029365F" w:rsidP="00C738AE">
            <w:pPr>
              <w:jc w:val="center"/>
              <w:rPr>
                <w:rFonts w:ascii="Times New Roman" w:hAnsi="Times New Roman" w:cs="Times New Roman"/>
              </w:rPr>
            </w:pPr>
          </w:p>
        </w:tc>
        <w:tc>
          <w:tcPr>
            <w:tcW w:w="410" w:type="pct"/>
            <w:gridSpan w:val="2"/>
            <w:vAlign w:val="bottom"/>
          </w:tcPr>
          <w:p w14:paraId="32367BFD" w14:textId="77777777" w:rsidR="0029365F" w:rsidRPr="00D9768D" w:rsidRDefault="0029365F" w:rsidP="00C738AE">
            <w:pPr>
              <w:jc w:val="center"/>
              <w:rPr>
                <w:rFonts w:ascii="Times New Roman" w:hAnsi="Times New Roman" w:cs="Times New Roman"/>
              </w:rPr>
            </w:pPr>
          </w:p>
        </w:tc>
        <w:tc>
          <w:tcPr>
            <w:tcW w:w="414" w:type="pct"/>
            <w:vAlign w:val="bottom"/>
          </w:tcPr>
          <w:p w14:paraId="6F3F7751" w14:textId="77777777" w:rsidR="0029365F" w:rsidRPr="00D9768D" w:rsidRDefault="0029365F" w:rsidP="00C738AE">
            <w:pPr>
              <w:jc w:val="center"/>
              <w:rPr>
                <w:rFonts w:ascii="Times New Roman" w:hAnsi="Times New Roman" w:cs="Times New Roman"/>
              </w:rPr>
            </w:pPr>
          </w:p>
        </w:tc>
        <w:tc>
          <w:tcPr>
            <w:tcW w:w="438" w:type="pct"/>
            <w:gridSpan w:val="2"/>
            <w:vAlign w:val="bottom"/>
          </w:tcPr>
          <w:p w14:paraId="70D15988" w14:textId="77777777" w:rsidR="0029365F" w:rsidRPr="00D9768D" w:rsidRDefault="0029365F" w:rsidP="00C738AE">
            <w:pPr>
              <w:jc w:val="center"/>
              <w:rPr>
                <w:rFonts w:ascii="Times New Roman" w:hAnsi="Times New Roman" w:cs="Times New Roman"/>
              </w:rPr>
            </w:pPr>
          </w:p>
        </w:tc>
        <w:tc>
          <w:tcPr>
            <w:tcW w:w="438" w:type="pct"/>
            <w:vAlign w:val="bottom"/>
          </w:tcPr>
          <w:p w14:paraId="2A64A108" w14:textId="77777777" w:rsidR="0029365F" w:rsidRPr="00D9768D" w:rsidRDefault="0029365F" w:rsidP="00C738AE">
            <w:pPr>
              <w:jc w:val="center"/>
              <w:rPr>
                <w:rFonts w:ascii="Times New Roman" w:hAnsi="Times New Roman" w:cs="Times New Roman"/>
              </w:rPr>
            </w:pPr>
          </w:p>
        </w:tc>
        <w:tc>
          <w:tcPr>
            <w:tcW w:w="432" w:type="pct"/>
            <w:vAlign w:val="bottom"/>
          </w:tcPr>
          <w:p w14:paraId="718275A9" w14:textId="77777777" w:rsidR="0029365F" w:rsidRPr="00D9768D" w:rsidRDefault="0029365F" w:rsidP="00C738AE">
            <w:pPr>
              <w:jc w:val="center"/>
              <w:rPr>
                <w:rFonts w:ascii="Times New Roman" w:hAnsi="Times New Roman" w:cs="Times New Roman"/>
              </w:rPr>
            </w:pPr>
          </w:p>
        </w:tc>
      </w:tr>
      <w:tr w:rsidR="0029365F" w:rsidRPr="00D9768D" w14:paraId="4E63C01C" w14:textId="77777777" w:rsidTr="00C738AE">
        <w:trPr>
          <w:trHeight w:val="272"/>
        </w:trPr>
        <w:tc>
          <w:tcPr>
            <w:tcW w:w="404" w:type="pct"/>
            <w:vAlign w:val="bottom"/>
          </w:tcPr>
          <w:p w14:paraId="63CEDC4A" w14:textId="77777777" w:rsidR="0029365F" w:rsidRPr="008B2C50" w:rsidRDefault="0029365F" w:rsidP="00C738AE">
            <w:pPr>
              <w:jc w:val="center"/>
              <w:rPr>
                <w:rFonts w:ascii="Times New Roman" w:hAnsi="Times New Roman" w:cs="Times New Roman"/>
                <w:b/>
              </w:rPr>
            </w:pPr>
            <w:r>
              <w:rPr>
                <w:rFonts w:ascii="Times New Roman" w:hAnsi="Times New Roman" w:cs="Times New Roman"/>
                <w:b/>
              </w:rPr>
              <w:t>ÖK2</w:t>
            </w:r>
          </w:p>
        </w:tc>
        <w:tc>
          <w:tcPr>
            <w:tcW w:w="410" w:type="pct"/>
            <w:gridSpan w:val="2"/>
            <w:vAlign w:val="bottom"/>
          </w:tcPr>
          <w:p w14:paraId="11E5EDBC"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410" w:type="pct"/>
            <w:vAlign w:val="bottom"/>
          </w:tcPr>
          <w:p w14:paraId="3CDDF986"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410" w:type="pct"/>
            <w:gridSpan w:val="2"/>
            <w:vAlign w:val="bottom"/>
          </w:tcPr>
          <w:p w14:paraId="2ABA544F"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410" w:type="pct"/>
            <w:vAlign w:val="bottom"/>
          </w:tcPr>
          <w:p w14:paraId="4941313E"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414" w:type="pct"/>
            <w:vAlign w:val="bottom"/>
          </w:tcPr>
          <w:p w14:paraId="650AE97E" w14:textId="77777777" w:rsidR="0029365F" w:rsidRPr="00D9768D" w:rsidRDefault="0029365F" w:rsidP="00C738AE">
            <w:pPr>
              <w:jc w:val="center"/>
              <w:rPr>
                <w:rFonts w:ascii="Times New Roman" w:hAnsi="Times New Roman" w:cs="Times New Roman"/>
              </w:rPr>
            </w:pPr>
          </w:p>
        </w:tc>
        <w:tc>
          <w:tcPr>
            <w:tcW w:w="410" w:type="pct"/>
            <w:vAlign w:val="bottom"/>
          </w:tcPr>
          <w:p w14:paraId="6EAC7C09" w14:textId="77777777" w:rsidR="0029365F" w:rsidRPr="00D9768D" w:rsidRDefault="0029365F" w:rsidP="00C738AE">
            <w:pPr>
              <w:jc w:val="center"/>
              <w:rPr>
                <w:rFonts w:ascii="Times New Roman" w:hAnsi="Times New Roman" w:cs="Times New Roman"/>
              </w:rPr>
            </w:pPr>
          </w:p>
        </w:tc>
        <w:tc>
          <w:tcPr>
            <w:tcW w:w="410" w:type="pct"/>
            <w:gridSpan w:val="2"/>
            <w:vAlign w:val="bottom"/>
          </w:tcPr>
          <w:p w14:paraId="6A1F495F" w14:textId="77777777" w:rsidR="0029365F" w:rsidRPr="00D9768D" w:rsidRDefault="0029365F" w:rsidP="00C738AE">
            <w:pPr>
              <w:jc w:val="center"/>
              <w:rPr>
                <w:rFonts w:ascii="Times New Roman" w:hAnsi="Times New Roman" w:cs="Times New Roman"/>
              </w:rPr>
            </w:pPr>
          </w:p>
        </w:tc>
        <w:tc>
          <w:tcPr>
            <w:tcW w:w="414" w:type="pct"/>
            <w:vAlign w:val="bottom"/>
          </w:tcPr>
          <w:p w14:paraId="4D4EB520" w14:textId="77777777" w:rsidR="0029365F" w:rsidRPr="00D9768D" w:rsidRDefault="0029365F" w:rsidP="00C738AE">
            <w:pPr>
              <w:jc w:val="center"/>
              <w:rPr>
                <w:rFonts w:ascii="Times New Roman" w:hAnsi="Times New Roman" w:cs="Times New Roman"/>
              </w:rPr>
            </w:pPr>
          </w:p>
        </w:tc>
        <w:tc>
          <w:tcPr>
            <w:tcW w:w="438" w:type="pct"/>
            <w:gridSpan w:val="2"/>
            <w:vAlign w:val="bottom"/>
          </w:tcPr>
          <w:p w14:paraId="5F8770E1" w14:textId="77777777" w:rsidR="0029365F" w:rsidRPr="00D9768D" w:rsidRDefault="0029365F" w:rsidP="00C738AE">
            <w:pPr>
              <w:jc w:val="center"/>
              <w:rPr>
                <w:rFonts w:ascii="Times New Roman" w:hAnsi="Times New Roman" w:cs="Times New Roman"/>
              </w:rPr>
            </w:pPr>
          </w:p>
        </w:tc>
        <w:tc>
          <w:tcPr>
            <w:tcW w:w="438" w:type="pct"/>
            <w:vAlign w:val="bottom"/>
          </w:tcPr>
          <w:p w14:paraId="6A0242EC" w14:textId="77777777" w:rsidR="0029365F" w:rsidRPr="00D9768D" w:rsidRDefault="0029365F" w:rsidP="00C738AE">
            <w:pPr>
              <w:jc w:val="center"/>
              <w:rPr>
                <w:rFonts w:ascii="Times New Roman" w:hAnsi="Times New Roman" w:cs="Times New Roman"/>
              </w:rPr>
            </w:pPr>
          </w:p>
        </w:tc>
        <w:tc>
          <w:tcPr>
            <w:tcW w:w="432" w:type="pct"/>
            <w:vAlign w:val="bottom"/>
          </w:tcPr>
          <w:p w14:paraId="73CE5A1B" w14:textId="77777777" w:rsidR="0029365F" w:rsidRPr="00D9768D" w:rsidRDefault="0029365F" w:rsidP="00C738AE">
            <w:pPr>
              <w:jc w:val="center"/>
              <w:rPr>
                <w:rFonts w:ascii="Times New Roman" w:hAnsi="Times New Roman" w:cs="Times New Roman"/>
              </w:rPr>
            </w:pPr>
          </w:p>
        </w:tc>
      </w:tr>
      <w:tr w:rsidR="0029365F" w:rsidRPr="00D9768D" w14:paraId="346BAF09" w14:textId="77777777" w:rsidTr="00C738AE">
        <w:trPr>
          <w:trHeight w:val="272"/>
        </w:trPr>
        <w:tc>
          <w:tcPr>
            <w:tcW w:w="404" w:type="pct"/>
            <w:vAlign w:val="bottom"/>
          </w:tcPr>
          <w:p w14:paraId="63CDC737" w14:textId="77777777" w:rsidR="0029365F" w:rsidRPr="008B2C50" w:rsidRDefault="0029365F" w:rsidP="00C738AE">
            <w:pPr>
              <w:jc w:val="center"/>
              <w:rPr>
                <w:rFonts w:ascii="Times New Roman" w:hAnsi="Times New Roman" w:cs="Times New Roman"/>
                <w:b/>
              </w:rPr>
            </w:pPr>
            <w:r>
              <w:rPr>
                <w:rFonts w:ascii="Times New Roman" w:hAnsi="Times New Roman" w:cs="Times New Roman"/>
                <w:b/>
              </w:rPr>
              <w:t>ÖK3</w:t>
            </w:r>
          </w:p>
        </w:tc>
        <w:tc>
          <w:tcPr>
            <w:tcW w:w="410" w:type="pct"/>
            <w:gridSpan w:val="2"/>
            <w:vAlign w:val="bottom"/>
          </w:tcPr>
          <w:p w14:paraId="68606909"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2</w:t>
            </w:r>
          </w:p>
        </w:tc>
        <w:tc>
          <w:tcPr>
            <w:tcW w:w="410" w:type="pct"/>
            <w:vAlign w:val="bottom"/>
          </w:tcPr>
          <w:p w14:paraId="55AA793A"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2</w:t>
            </w:r>
          </w:p>
        </w:tc>
        <w:tc>
          <w:tcPr>
            <w:tcW w:w="410" w:type="pct"/>
            <w:gridSpan w:val="2"/>
            <w:vAlign w:val="bottom"/>
          </w:tcPr>
          <w:p w14:paraId="07F982AF"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410" w:type="pct"/>
            <w:vAlign w:val="bottom"/>
          </w:tcPr>
          <w:p w14:paraId="0A173A89"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414" w:type="pct"/>
            <w:vAlign w:val="bottom"/>
          </w:tcPr>
          <w:p w14:paraId="382D4DC5" w14:textId="77777777" w:rsidR="0029365F" w:rsidRPr="00D9768D" w:rsidRDefault="0029365F" w:rsidP="00C738AE">
            <w:pPr>
              <w:jc w:val="center"/>
              <w:rPr>
                <w:rFonts w:ascii="Times New Roman" w:hAnsi="Times New Roman" w:cs="Times New Roman"/>
              </w:rPr>
            </w:pPr>
          </w:p>
        </w:tc>
        <w:tc>
          <w:tcPr>
            <w:tcW w:w="410" w:type="pct"/>
            <w:vAlign w:val="bottom"/>
          </w:tcPr>
          <w:p w14:paraId="3D0D5AA7" w14:textId="77777777" w:rsidR="0029365F" w:rsidRPr="00D9768D" w:rsidRDefault="0029365F" w:rsidP="00C738AE">
            <w:pPr>
              <w:jc w:val="center"/>
              <w:rPr>
                <w:rFonts w:ascii="Times New Roman" w:hAnsi="Times New Roman" w:cs="Times New Roman"/>
              </w:rPr>
            </w:pPr>
          </w:p>
        </w:tc>
        <w:tc>
          <w:tcPr>
            <w:tcW w:w="410" w:type="pct"/>
            <w:gridSpan w:val="2"/>
            <w:vAlign w:val="bottom"/>
          </w:tcPr>
          <w:p w14:paraId="445B9B93" w14:textId="77777777" w:rsidR="0029365F" w:rsidRPr="00D9768D" w:rsidRDefault="0029365F" w:rsidP="00C738AE">
            <w:pPr>
              <w:jc w:val="center"/>
              <w:rPr>
                <w:rFonts w:ascii="Times New Roman" w:hAnsi="Times New Roman" w:cs="Times New Roman"/>
              </w:rPr>
            </w:pPr>
          </w:p>
        </w:tc>
        <w:tc>
          <w:tcPr>
            <w:tcW w:w="414" w:type="pct"/>
            <w:vAlign w:val="bottom"/>
          </w:tcPr>
          <w:p w14:paraId="096C2741" w14:textId="77777777" w:rsidR="0029365F" w:rsidRPr="00D9768D" w:rsidRDefault="0029365F" w:rsidP="00C738AE">
            <w:pPr>
              <w:jc w:val="center"/>
              <w:rPr>
                <w:rFonts w:ascii="Times New Roman" w:hAnsi="Times New Roman" w:cs="Times New Roman"/>
              </w:rPr>
            </w:pPr>
          </w:p>
        </w:tc>
        <w:tc>
          <w:tcPr>
            <w:tcW w:w="438" w:type="pct"/>
            <w:gridSpan w:val="2"/>
            <w:vAlign w:val="bottom"/>
          </w:tcPr>
          <w:p w14:paraId="152A9BB8" w14:textId="77777777" w:rsidR="0029365F" w:rsidRPr="00D9768D" w:rsidRDefault="0029365F" w:rsidP="00C738AE">
            <w:pPr>
              <w:jc w:val="center"/>
              <w:rPr>
                <w:rFonts w:ascii="Times New Roman" w:hAnsi="Times New Roman" w:cs="Times New Roman"/>
              </w:rPr>
            </w:pPr>
          </w:p>
        </w:tc>
        <w:tc>
          <w:tcPr>
            <w:tcW w:w="438" w:type="pct"/>
            <w:vAlign w:val="bottom"/>
          </w:tcPr>
          <w:p w14:paraId="1EA490AD" w14:textId="77777777" w:rsidR="0029365F" w:rsidRPr="00D9768D" w:rsidRDefault="0029365F" w:rsidP="00C738AE">
            <w:pPr>
              <w:jc w:val="center"/>
              <w:rPr>
                <w:rFonts w:ascii="Times New Roman" w:hAnsi="Times New Roman" w:cs="Times New Roman"/>
              </w:rPr>
            </w:pPr>
          </w:p>
        </w:tc>
        <w:tc>
          <w:tcPr>
            <w:tcW w:w="432" w:type="pct"/>
            <w:vAlign w:val="bottom"/>
          </w:tcPr>
          <w:p w14:paraId="2A4F047B" w14:textId="77777777" w:rsidR="0029365F" w:rsidRPr="00D9768D" w:rsidRDefault="0029365F" w:rsidP="00C738AE">
            <w:pPr>
              <w:jc w:val="center"/>
              <w:rPr>
                <w:rFonts w:ascii="Times New Roman" w:hAnsi="Times New Roman" w:cs="Times New Roman"/>
              </w:rPr>
            </w:pPr>
          </w:p>
        </w:tc>
      </w:tr>
      <w:tr w:rsidR="0029365F" w:rsidRPr="00D9768D" w14:paraId="72289148" w14:textId="77777777" w:rsidTr="00C738AE">
        <w:trPr>
          <w:trHeight w:val="272"/>
        </w:trPr>
        <w:tc>
          <w:tcPr>
            <w:tcW w:w="404" w:type="pct"/>
            <w:vAlign w:val="bottom"/>
          </w:tcPr>
          <w:p w14:paraId="2226C9A2" w14:textId="77777777" w:rsidR="0029365F" w:rsidRDefault="0029365F" w:rsidP="00C738AE">
            <w:pPr>
              <w:jc w:val="center"/>
              <w:rPr>
                <w:rFonts w:ascii="Times New Roman" w:hAnsi="Times New Roman" w:cs="Times New Roman"/>
                <w:b/>
              </w:rPr>
            </w:pPr>
            <w:r>
              <w:rPr>
                <w:rFonts w:ascii="Times New Roman" w:hAnsi="Times New Roman" w:cs="Times New Roman"/>
                <w:b/>
              </w:rPr>
              <w:t>ÖK4</w:t>
            </w:r>
          </w:p>
        </w:tc>
        <w:tc>
          <w:tcPr>
            <w:tcW w:w="410" w:type="pct"/>
            <w:gridSpan w:val="2"/>
            <w:vAlign w:val="bottom"/>
          </w:tcPr>
          <w:p w14:paraId="45120BC4"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2</w:t>
            </w:r>
          </w:p>
        </w:tc>
        <w:tc>
          <w:tcPr>
            <w:tcW w:w="410" w:type="pct"/>
            <w:vAlign w:val="bottom"/>
          </w:tcPr>
          <w:p w14:paraId="605A35B8"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2</w:t>
            </w:r>
          </w:p>
        </w:tc>
        <w:tc>
          <w:tcPr>
            <w:tcW w:w="410" w:type="pct"/>
            <w:gridSpan w:val="2"/>
            <w:vAlign w:val="bottom"/>
          </w:tcPr>
          <w:p w14:paraId="7FCBB3AC"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410" w:type="pct"/>
            <w:vAlign w:val="bottom"/>
          </w:tcPr>
          <w:p w14:paraId="44B8D9E6"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414" w:type="pct"/>
            <w:vAlign w:val="bottom"/>
          </w:tcPr>
          <w:p w14:paraId="028C35AF" w14:textId="77777777" w:rsidR="0029365F" w:rsidRPr="00D9768D" w:rsidRDefault="0029365F" w:rsidP="00C738AE">
            <w:pPr>
              <w:jc w:val="center"/>
              <w:rPr>
                <w:rFonts w:ascii="Times New Roman" w:hAnsi="Times New Roman" w:cs="Times New Roman"/>
              </w:rPr>
            </w:pPr>
          </w:p>
        </w:tc>
        <w:tc>
          <w:tcPr>
            <w:tcW w:w="410" w:type="pct"/>
            <w:vAlign w:val="bottom"/>
          </w:tcPr>
          <w:p w14:paraId="57F427FB" w14:textId="77777777" w:rsidR="0029365F" w:rsidRPr="00D9768D" w:rsidRDefault="0029365F" w:rsidP="00C738AE">
            <w:pPr>
              <w:jc w:val="center"/>
              <w:rPr>
                <w:rFonts w:ascii="Times New Roman" w:hAnsi="Times New Roman" w:cs="Times New Roman"/>
              </w:rPr>
            </w:pPr>
          </w:p>
        </w:tc>
        <w:tc>
          <w:tcPr>
            <w:tcW w:w="410" w:type="pct"/>
            <w:gridSpan w:val="2"/>
            <w:vAlign w:val="bottom"/>
          </w:tcPr>
          <w:p w14:paraId="4CAEA4DF" w14:textId="77777777" w:rsidR="0029365F" w:rsidRPr="00D9768D" w:rsidRDefault="0029365F" w:rsidP="00C738AE">
            <w:pPr>
              <w:jc w:val="center"/>
              <w:rPr>
                <w:rFonts w:ascii="Times New Roman" w:hAnsi="Times New Roman" w:cs="Times New Roman"/>
              </w:rPr>
            </w:pPr>
          </w:p>
        </w:tc>
        <w:tc>
          <w:tcPr>
            <w:tcW w:w="414" w:type="pct"/>
            <w:vAlign w:val="bottom"/>
          </w:tcPr>
          <w:p w14:paraId="62F7E3F0" w14:textId="77777777" w:rsidR="0029365F" w:rsidRPr="00D9768D" w:rsidRDefault="0029365F" w:rsidP="00C738AE">
            <w:pPr>
              <w:jc w:val="center"/>
              <w:rPr>
                <w:rFonts w:ascii="Times New Roman" w:hAnsi="Times New Roman" w:cs="Times New Roman"/>
              </w:rPr>
            </w:pPr>
          </w:p>
        </w:tc>
        <w:tc>
          <w:tcPr>
            <w:tcW w:w="438" w:type="pct"/>
            <w:gridSpan w:val="2"/>
            <w:vAlign w:val="bottom"/>
          </w:tcPr>
          <w:p w14:paraId="5AF061BA" w14:textId="77777777" w:rsidR="0029365F" w:rsidRPr="00D9768D" w:rsidRDefault="0029365F" w:rsidP="00C738AE">
            <w:pPr>
              <w:jc w:val="center"/>
              <w:rPr>
                <w:rFonts w:ascii="Times New Roman" w:hAnsi="Times New Roman" w:cs="Times New Roman"/>
              </w:rPr>
            </w:pPr>
          </w:p>
        </w:tc>
        <w:tc>
          <w:tcPr>
            <w:tcW w:w="438" w:type="pct"/>
            <w:vAlign w:val="bottom"/>
          </w:tcPr>
          <w:p w14:paraId="52E1F9DB" w14:textId="77777777" w:rsidR="0029365F" w:rsidRPr="00D9768D" w:rsidRDefault="0029365F" w:rsidP="00C738AE">
            <w:pPr>
              <w:jc w:val="center"/>
              <w:rPr>
                <w:rFonts w:ascii="Times New Roman" w:hAnsi="Times New Roman" w:cs="Times New Roman"/>
              </w:rPr>
            </w:pPr>
          </w:p>
        </w:tc>
        <w:tc>
          <w:tcPr>
            <w:tcW w:w="432" w:type="pct"/>
            <w:vAlign w:val="bottom"/>
          </w:tcPr>
          <w:p w14:paraId="423B25DE" w14:textId="77777777" w:rsidR="0029365F" w:rsidRPr="00D9768D" w:rsidRDefault="0029365F" w:rsidP="00C738AE">
            <w:pPr>
              <w:jc w:val="center"/>
              <w:rPr>
                <w:rFonts w:ascii="Times New Roman" w:hAnsi="Times New Roman" w:cs="Times New Roman"/>
              </w:rPr>
            </w:pPr>
          </w:p>
        </w:tc>
      </w:tr>
      <w:tr w:rsidR="0029365F" w:rsidRPr="00D9768D" w14:paraId="43198A0A" w14:textId="77777777" w:rsidTr="00C738AE">
        <w:trPr>
          <w:trHeight w:val="272"/>
        </w:trPr>
        <w:tc>
          <w:tcPr>
            <w:tcW w:w="404" w:type="pct"/>
            <w:vAlign w:val="bottom"/>
          </w:tcPr>
          <w:p w14:paraId="195A7CFB" w14:textId="77777777" w:rsidR="0029365F" w:rsidRDefault="0029365F" w:rsidP="00C738AE">
            <w:pPr>
              <w:jc w:val="center"/>
              <w:rPr>
                <w:rFonts w:ascii="Times New Roman" w:hAnsi="Times New Roman" w:cs="Times New Roman"/>
                <w:b/>
              </w:rPr>
            </w:pPr>
            <w:r>
              <w:rPr>
                <w:rFonts w:ascii="Times New Roman" w:hAnsi="Times New Roman" w:cs="Times New Roman"/>
                <w:b/>
              </w:rPr>
              <w:t>ÖK5</w:t>
            </w:r>
          </w:p>
        </w:tc>
        <w:tc>
          <w:tcPr>
            <w:tcW w:w="410" w:type="pct"/>
            <w:gridSpan w:val="2"/>
            <w:vAlign w:val="bottom"/>
          </w:tcPr>
          <w:p w14:paraId="3F796C8B"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2</w:t>
            </w:r>
          </w:p>
        </w:tc>
        <w:tc>
          <w:tcPr>
            <w:tcW w:w="410" w:type="pct"/>
            <w:vAlign w:val="bottom"/>
          </w:tcPr>
          <w:p w14:paraId="3045F5A7"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2</w:t>
            </w:r>
          </w:p>
        </w:tc>
        <w:tc>
          <w:tcPr>
            <w:tcW w:w="410" w:type="pct"/>
            <w:gridSpan w:val="2"/>
            <w:vAlign w:val="bottom"/>
          </w:tcPr>
          <w:p w14:paraId="06EDC364"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410" w:type="pct"/>
            <w:vAlign w:val="bottom"/>
          </w:tcPr>
          <w:p w14:paraId="6A6D7DE3"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414" w:type="pct"/>
            <w:vAlign w:val="bottom"/>
          </w:tcPr>
          <w:p w14:paraId="05834DE7" w14:textId="77777777" w:rsidR="0029365F" w:rsidRPr="00D9768D" w:rsidRDefault="0029365F" w:rsidP="00C738AE">
            <w:pPr>
              <w:jc w:val="center"/>
              <w:rPr>
                <w:rFonts w:ascii="Times New Roman" w:hAnsi="Times New Roman" w:cs="Times New Roman"/>
              </w:rPr>
            </w:pPr>
          </w:p>
        </w:tc>
        <w:tc>
          <w:tcPr>
            <w:tcW w:w="410" w:type="pct"/>
            <w:vAlign w:val="bottom"/>
          </w:tcPr>
          <w:p w14:paraId="195041A1" w14:textId="77777777" w:rsidR="0029365F" w:rsidRPr="00D9768D" w:rsidRDefault="0029365F" w:rsidP="00C738AE">
            <w:pPr>
              <w:jc w:val="center"/>
              <w:rPr>
                <w:rFonts w:ascii="Times New Roman" w:hAnsi="Times New Roman" w:cs="Times New Roman"/>
              </w:rPr>
            </w:pPr>
          </w:p>
        </w:tc>
        <w:tc>
          <w:tcPr>
            <w:tcW w:w="410" w:type="pct"/>
            <w:gridSpan w:val="2"/>
            <w:vAlign w:val="bottom"/>
          </w:tcPr>
          <w:p w14:paraId="36F2857F" w14:textId="77777777" w:rsidR="0029365F" w:rsidRPr="00D9768D" w:rsidRDefault="0029365F" w:rsidP="00C738AE">
            <w:pPr>
              <w:jc w:val="center"/>
              <w:rPr>
                <w:rFonts w:ascii="Times New Roman" w:hAnsi="Times New Roman" w:cs="Times New Roman"/>
              </w:rPr>
            </w:pPr>
          </w:p>
        </w:tc>
        <w:tc>
          <w:tcPr>
            <w:tcW w:w="414" w:type="pct"/>
            <w:vAlign w:val="bottom"/>
          </w:tcPr>
          <w:p w14:paraId="10F821F8" w14:textId="77777777" w:rsidR="0029365F" w:rsidRPr="00D9768D" w:rsidRDefault="0029365F" w:rsidP="00C738AE">
            <w:pPr>
              <w:jc w:val="center"/>
              <w:rPr>
                <w:rFonts w:ascii="Times New Roman" w:hAnsi="Times New Roman" w:cs="Times New Roman"/>
              </w:rPr>
            </w:pPr>
          </w:p>
        </w:tc>
        <w:tc>
          <w:tcPr>
            <w:tcW w:w="438" w:type="pct"/>
            <w:gridSpan w:val="2"/>
            <w:vAlign w:val="bottom"/>
          </w:tcPr>
          <w:p w14:paraId="1A3BEFDA" w14:textId="77777777" w:rsidR="0029365F" w:rsidRPr="00D9768D" w:rsidRDefault="0029365F" w:rsidP="00C738AE">
            <w:pPr>
              <w:jc w:val="center"/>
              <w:rPr>
                <w:rFonts w:ascii="Times New Roman" w:hAnsi="Times New Roman" w:cs="Times New Roman"/>
              </w:rPr>
            </w:pPr>
          </w:p>
        </w:tc>
        <w:tc>
          <w:tcPr>
            <w:tcW w:w="438" w:type="pct"/>
            <w:vAlign w:val="bottom"/>
          </w:tcPr>
          <w:p w14:paraId="086D3FFC" w14:textId="77777777" w:rsidR="0029365F" w:rsidRPr="00D9768D" w:rsidRDefault="0029365F" w:rsidP="00C738AE">
            <w:pPr>
              <w:jc w:val="center"/>
              <w:rPr>
                <w:rFonts w:ascii="Times New Roman" w:hAnsi="Times New Roman" w:cs="Times New Roman"/>
              </w:rPr>
            </w:pPr>
          </w:p>
        </w:tc>
        <w:tc>
          <w:tcPr>
            <w:tcW w:w="432" w:type="pct"/>
            <w:vAlign w:val="bottom"/>
          </w:tcPr>
          <w:p w14:paraId="623C6C74" w14:textId="77777777" w:rsidR="0029365F" w:rsidRPr="00D9768D" w:rsidRDefault="0029365F" w:rsidP="00C738AE">
            <w:pPr>
              <w:jc w:val="center"/>
              <w:rPr>
                <w:rFonts w:ascii="Times New Roman" w:hAnsi="Times New Roman" w:cs="Times New Roman"/>
              </w:rPr>
            </w:pPr>
          </w:p>
        </w:tc>
      </w:tr>
      <w:tr w:rsidR="0029365F" w:rsidRPr="00D9768D" w14:paraId="0DF6BF9A" w14:textId="77777777" w:rsidTr="00C738AE">
        <w:trPr>
          <w:trHeight w:val="272"/>
        </w:trPr>
        <w:tc>
          <w:tcPr>
            <w:tcW w:w="5000" w:type="pct"/>
            <w:gridSpan w:val="16"/>
            <w:vAlign w:val="bottom"/>
          </w:tcPr>
          <w:p w14:paraId="45D16AB0" w14:textId="77777777" w:rsidR="0029365F" w:rsidRPr="008B2C50" w:rsidRDefault="0029365F" w:rsidP="00C738AE">
            <w:pPr>
              <w:jc w:val="center"/>
              <w:rPr>
                <w:rFonts w:ascii="Times New Roman" w:hAnsi="Times New Roman" w:cs="Times New Roman"/>
                <w:b/>
              </w:rPr>
            </w:pPr>
            <w:r>
              <w:rPr>
                <w:rFonts w:ascii="Times New Roman" w:hAnsi="Times New Roman" w:cs="Times New Roman"/>
                <w:b/>
              </w:rPr>
              <w:t>ÖK</w:t>
            </w:r>
            <w:r w:rsidRPr="008B2C50">
              <w:rPr>
                <w:rFonts w:ascii="Times New Roman" w:hAnsi="Times New Roman" w:cs="Times New Roman"/>
                <w:b/>
              </w:rPr>
              <w:t xml:space="preserve">: Öğrenim </w:t>
            </w:r>
            <w:r>
              <w:rPr>
                <w:rFonts w:ascii="Times New Roman" w:hAnsi="Times New Roman" w:cs="Times New Roman"/>
                <w:b/>
              </w:rPr>
              <w:t>Kazanımları</w:t>
            </w:r>
            <w:r w:rsidRPr="008B2C50">
              <w:rPr>
                <w:rFonts w:ascii="Times New Roman" w:hAnsi="Times New Roman" w:cs="Times New Roman"/>
                <w:b/>
              </w:rPr>
              <w:t xml:space="preserve">  </w:t>
            </w:r>
            <w:r>
              <w:rPr>
                <w:rFonts w:ascii="Times New Roman" w:hAnsi="Times New Roman" w:cs="Times New Roman"/>
                <w:b/>
              </w:rPr>
              <w:t xml:space="preserve">     </w:t>
            </w:r>
            <w:r w:rsidRPr="008B2C50">
              <w:rPr>
                <w:rFonts w:ascii="Times New Roman" w:hAnsi="Times New Roman" w:cs="Times New Roman"/>
                <w:b/>
              </w:rPr>
              <w:t>PÇ:</w:t>
            </w:r>
            <w:r>
              <w:rPr>
                <w:rFonts w:ascii="Times New Roman" w:hAnsi="Times New Roman" w:cs="Times New Roman"/>
                <w:b/>
              </w:rPr>
              <w:t xml:space="preserve"> </w:t>
            </w:r>
            <w:r w:rsidRPr="008B2C50">
              <w:rPr>
                <w:rFonts w:ascii="Times New Roman" w:hAnsi="Times New Roman" w:cs="Times New Roman"/>
                <w:b/>
              </w:rPr>
              <w:t>Program Çıktıları</w:t>
            </w:r>
          </w:p>
        </w:tc>
      </w:tr>
      <w:tr w:rsidR="0029365F" w:rsidRPr="00D9768D" w14:paraId="59BF70CF" w14:textId="77777777" w:rsidTr="00C738AE">
        <w:trPr>
          <w:trHeight w:val="272"/>
        </w:trPr>
        <w:tc>
          <w:tcPr>
            <w:tcW w:w="619" w:type="pct"/>
            <w:gridSpan w:val="2"/>
            <w:vAlign w:val="bottom"/>
          </w:tcPr>
          <w:p w14:paraId="4E212C5E" w14:textId="77777777" w:rsidR="0029365F" w:rsidRPr="008B2C50" w:rsidRDefault="0029365F" w:rsidP="00C738AE">
            <w:pPr>
              <w:jc w:val="center"/>
              <w:rPr>
                <w:rFonts w:ascii="Times New Roman" w:hAnsi="Times New Roman" w:cs="Times New Roman"/>
                <w:b/>
              </w:rPr>
            </w:pPr>
            <w:r>
              <w:rPr>
                <w:rFonts w:ascii="Times New Roman" w:hAnsi="Times New Roman" w:cs="Times New Roman"/>
                <w:b/>
              </w:rPr>
              <w:t xml:space="preserve">Katkı Düzeyi  </w:t>
            </w:r>
          </w:p>
        </w:tc>
        <w:tc>
          <w:tcPr>
            <w:tcW w:w="855" w:type="pct"/>
            <w:gridSpan w:val="3"/>
            <w:vAlign w:val="bottom"/>
          </w:tcPr>
          <w:p w14:paraId="69AFFF8B" w14:textId="77777777" w:rsidR="0029365F" w:rsidRPr="008B2C50" w:rsidRDefault="0029365F" w:rsidP="00C738AE">
            <w:pPr>
              <w:rPr>
                <w:rFonts w:ascii="Times New Roman" w:hAnsi="Times New Roman" w:cs="Times New Roman"/>
                <w:b/>
              </w:rPr>
            </w:pPr>
            <w:r>
              <w:rPr>
                <w:rFonts w:ascii="Times New Roman" w:hAnsi="Times New Roman" w:cs="Times New Roman"/>
                <w:b/>
              </w:rPr>
              <w:t xml:space="preserve">1 Çok Düşük </w:t>
            </w:r>
          </w:p>
        </w:tc>
        <w:tc>
          <w:tcPr>
            <w:tcW w:w="984" w:type="pct"/>
            <w:gridSpan w:val="3"/>
            <w:vAlign w:val="bottom"/>
          </w:tcPr>
          <w:p w14:paraId="1FEB58D5" w14:textId="77777777" w:rsidR="0029365F" w:rsidRPr="008B2C50" w:rsidRDefault="0029365F" w:rsidP="00C738AE">
            <w:pPr>
              <w:jc w:val="center"/>
              <w:rPr>
                <w:rFonts w:ascii="Times New Roman" w:hAnsi="Times New Roman" w:cs="Times New Roman"/>
                <w:b/>
              </w:rPr>
            </w:pPr>
            <w:r>
              <w:rPr>
                <w:rFonts w:ascii="Times New Roman" w:hAnsi="Times New Roman" w:cs="Times New Roman"/>
                <w:b/>
              </w:rPr>
              <w:t>2 Düşük</w:t>
            </w:r>
          </w:p>
        </w:tc>
        <w:tc>
          <w:tcPr>
            <w:tcW w:w="738" w:type="pct"/>
            <w:gridSpan w:val="2"/>
            <w:vAlign w:val="bottom"/>
          </w:tcPr>
          <w:p w14:paraId="22BB94FC" w14:textId="77777777" w:rsidR="0029365F" w:rsidRPr="008B2C50" w:rsidRDefault="0029365F" w:rsidP="00C738AE">
            <w:pPr>
              <w:jc w:val="center"/>
              <w:rPr>
                <w:rFonts w:ascii="Times New Roman" w:hAnsi="Times New Roman" w:cs="Times New Roman"/>
                <w:b/>
              </w:rPr>
            </w:pPr>
            <w:r>
              <w:rPr>
                <w:rFonts w:ascii="Times New Roman" w:hAnsi="Times New Roman" w:cs="Times New Roman"/>
                <w:b/>
              </w:rPr>
              <w:t xml:space="preserve">3 Orta   </w:t>
            </w:r>
          </w:p>
        </w:tc>
        <w:tc>
          <w:tcPr>
            <w:tcW w:w="820" w:type="pct"/>
            <w:gridSpan w:val="3"/>
            <w:vAlign w:val="bottom"/>
          </w:tcPr>
          <w:p w14:paraId="114F4477" w14:textId="77777777" w:rsidR="0029365F" w:rsidRPr="008B2C50" w:rsidRDefault="0029365F" w:rsidP="00C738AE">
            <w:pPr>
              <w:jc w:val="center"/>
              <w:rPr>
                <w:rFonts w:ascii="Times New Roman" w:hAnsi="Times New Roman" w:cs="Times New Roman"/>
                <w:b/>
              </w:rPr>
            </w:pPr>
            <w:r>
              <w:rPr>
                <w:rFonts w:ascii="Times New Roman" w:hAnsi="Times New Roman" w:cs="Times New Roman"/>
                <w:b/>
              </w:rPr>
              <w:t>4 Yüksek</w:t>
            </w:r>
          </w:p>
        </w:tc>
        <w:tc>
          <w:tcPr>
            <w:tcW w:w="984" w:type="pct"/>
            <w:gridSpan w:val="3"/>
            <w:vAlign w:val="bottom"/>
          </w:tcPr>
          <w:p w14:paraId="2902568F" w14:textId="77777777" w:rsidR="0029365F" w:rsidRPr="008B2C50" w:rsidRDefault="0029365F" w:rsidP="00C738AE">
            <w:pPr>
              <w:jc w:val="center"/>
              <w:rPr>
                <w:rFonts w:ascii="Times New Roman" w:hAnsi="Times New Roman" w:cs="Times New Roman"/>
                <w:b/>
              </w:rPr>
            </w:pPr>
            <w:r>
              <w:rPr>
                <w:rFonts w:ascii="Times New Roman" w:hAnsi="Times New Roman" w:cs="Times New Roman"/>
                <w:b/>
              </w:rPr>
              <w:t>5 Çok Yüksek</w:t>
            </w:r>
          </w:p>
        </w:tc>
      </w:tr>
    </w:tbl>
    <w:p w14:paraId="20578C45" w14:textId="77777777" w:rsidR="0029365F" w:rsidRDefault="0029365F" w:rsidP="0029365F"/>
    <w:tbl>
      <w:tblPr>
        <w:tblStyle w:val="TabloKlavuzu"/>
        <w:tblW w:w="9262" w:type="dxa"/>
        <w:tblLook w:val="04A0" w:firstRow="1" w:lastRow="0" w:firstColumn="1" w:lastColumn="0" w:noHBand="0" w:noVBand="1"/>
      </w:tblPr>
      <w:tblGrid>
        <w:gridCol w:w="2145"/>
        <w:gridCol w:w="626"/>
        <w:gridCol w:w="626"/>
        <w:gridCol w:w="627"/>
        <w:gridCol w:w="627"/>
        <w:gridCol w:w="627"/>
        <w:gridCol w:w="627"/>
        <w:gridCol w:w="627"/>
        <w:gridCol w:w="627"/>
        <w:gridCol w:w="627"/>
        <w:gridCol w:w="738"/>
        <w:gridCol w:w="738"/>
      </w:tblGrid>
      <w:tr w:rsidR="0029365F" w14:paraId="5976EFC5" w14:textId="77777777" w:rsidTr="00C738AE">
        <w:trPr>
          <w:trHeight w:val="308"/>
        </w:trPr>
        <w:tc>
          <w:tcPr>
            <w:tcW w:w="0" w:type="auto"/>
            <w:gridSpan w:val="12"/>
          </w:tcPr>
          <w:p w14:paraId="59ACE917" w14:textId="77777777" w:rsidR="0029365F" w:rsidRPr="00074763" w:rsidRDefault="0029365F" w:rsidP="00C738AE">
            <w:pPr>
              <w:jc w:val="center"/>
              <w:rPr>
                <w:rFonts w:ascii="Times New Roman" w:hAnsi="Times New Roman" w:cs="Times New Roman"/>
                <w:b/>
              </w:rPr>
            </w:pPr>
            <w:r w:rsidRPr="00074763">
              <w:rPr>
                <w:rFonts w:ascii="Times New Roman" w:hAnsi="Times New Roman" w:cs="Times New Roman"/>
                <w:b/>
              </w:rPr>
              <w:t>Program Çıktıları ve İlgili Dersin İlişkisi</w:t>
            </w:r>
          </w:p>
        </w:tc>
      </w:tr>
      <w:tr w:rsidR="0029365F" w14:paraId="1FF64295" w14:textId="77777777" w:rsidTr="00C738AE">
        <w:trPr>
          <w:trHeight w:val="308"/>
        </w:trPr>
        <w:tc>
          <w:tcPr>
            <w:tcW w:w="0" w:type="auto"/>
          </w:tcPr>
          <w:p w14:paraId="42D93F4B" w14:textId="77777777" w:rsidR="0029365F" w:rsidRDefault="0029365F" w:rsidP="00C738AE">
            <w:pPr>
              <w:rPr>
                <w:rFonts w:ascii="Times New Roman" w:hAnsi="Times New Roman" w:cs="Times New Roman"/>
              </w:rPr>
            </w:pPr>
          </w:p>
        </w:tc>
        <w:tc>
          <w:tcPr>
            <w:tcW w:w="0" w:type="auto"/>
          </w:tcPr>
          <w:p w14:paraId="235DFB36"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PÇ1</w:t>
            </w:r>
          </w:p>
        </w:tc>
        <w:tc>
          <w:tcPr>
            <w:tcW w:w="0" w:type="auto"/>
          </w:tcPr>
          <w:p w14:paraId="677B0DB9"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PÇ2</w:t>
            </w:r>
          </w:p>
        </w:tc>
        <w:tc>
          <w:tcPr>
            <w:tcW w:w="0" w:type="auto"/>
          </w:tcPr>
          <w:p w14:paraId="76CA5A81"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PÇ3</w:t>
            </w:r>
          </w:p>
        </w:tc>
        <w:tc>
          <w:tcPr>
            <w:tcW w:w="0" w:type="auto"/>
          </w:tcPr>
          <w:p w14:paraId="4BFF0112"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PÇ4</w:t>
            </w:r>
          </w:p>
        </w:tc>
        <w:tc>
          <w:tcPr>
            <w:tcW w:w="0" w:type="auto"/>
          </w:tcPr>
          <w:p w14:paraId="10D8F346"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PÇ5</w:t>
            </w:r>
          </w:p>
        </w:tc>
        <w:tc>
          <w:tcPr>
            <w:tcW w:w="0" w:type="auto"/>
          </w:tcPr>
          <w:p w14:paraId="6DF96ED6"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PÇ6</w:t>
            </w:r>
          </w:p>
        </w:tc>
        <w:tc>
          <w:tcPr>
            <w:tcW w:w="0" w:type="auto"/>
          </w:tcPr>
          <w:p w14:paraId="151E009B"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PÇ7</w:t>
            </w:r>
          </w:p>
        </w:tc>
        <w:tc>
          <w:tcPr>
            <w:tcW w:w="0" w:type="auto"/>
          </w:tcPr>
          <w:p w14:paraId="3B09ED56"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PÇ8</w:t>
            </w:r>
          </w:p>
        </w:tc>
        <w:tc>
          <w:tcPr>
            <w:tcW w:w="0" w:type="auto"/>
          </w:tcPr>
          <w:p w14:paraId="06E2CA79"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PÇ9</w:t>
            </w:r>
          </w:p>
        </w:tc>
        <w:tc>
          <w:tcPr>
            <w:tcW w:w="0" w:type="auto"/>
          </w:tcPr>
          <w:p w14:paraId="457E2959"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PÇ10</w:t>
            </w:r>
          </w:p>
        </w:tc>
        <w:tc>
          <w:tcPr>
            <w:tcW w:w="0" w:type="auto"/>
          </w:tcPr>
          <w:p w14:paraId="14050750" w14:textId="77777777" w:rsidR="0029365F" w:rsidRPr="008B2C50" w:rsidRDefault="0029365F" w:rsidP="00C738AE">
            <w:pPr>
              <w:jc w:val="center"/>
              <w:rPr>
                <w:rFonts w:ascii="Times New Roman" w:hAnsi="Times New Roman" w:cs="Times New Roman"/>
                <w:b/>
              </w:rPr>
            </w:pPr>
            <w:r w:rsidRPr="008B2C50">
              <w:rPr>
                <w:rFonts w:ascii="Times New Roman" w:hAnsi="Times New Roman" w:cs="Times New Roman"/>
                <w:b/>
              </w:rPr>
              <w:t>PÇ11</w:t>
            </w:r>
          </w:p>
        </w:tc>
      </w:tr>
      <w:tr w:rsidR="0029365F" w14:paraId="6E53E7BE" w14:textId="77777777" w:rsidTr="00C738AE">
        <w:trPr>
          <w:trHeight w:val="308"/>
        </w:trPr>
        <w:tc>
          <w:tcPr>
            <w:tcW w:w="0" w:type="auto"/>
          </w:tcPr>
          <w:p w14:paraId="456522A6" w14:textId="77777777" w:rsidR="0029365F" w:rsidRPr="00AD799C" w:rsidRDefault="0029365F" w:rsidP="00C738AE">
            <w:pPr>
              <w:rPr>
                <w:rFonts w:ascii="Times New Roman" w:hAnsi="Times New Roman" w:cs="Times New Roman"/>
              </w:rPr>
            </w:pPr>
            <w:r w:rsidRPr="00AD799C">
              <w:rPr>
                <w:rFonts w:ascii="Times New Roman" w:hAnsi="Times New Roman" w:cs="Times New Roman"/>
              </w:rPr>
              <w:t xml:space="preserve">Hidrolik ve </w:t>
            </w:r>
            <w:proofErr w:type="spellStart"/>
            <w:r w:rsidRPr="00AD799C">
              <w:rPr>
                <w:rFonts w:ascii="Times New Roman" w:hAnsi="Times New Roman" w:cs="Times New Roman"/>
              </w:rPr>
              <w:t>Pnömatik</w:t>
            </w:r>
            <w:proofErr w:type="spellEnd"/>
          </w:p>
        </w:tc>
        <w:tc>
          <w:tcPr>
            <w:tcW w:w="0" w:type="auto"/>
            <w:vAlign w:val="bottom"/>
          </w:tcPr>
          <w:p w14:paraId="53EF0FF2" w14:textId="77777777" w:rsidR="0029365F" w:rsidRDefault="0029365F" w:rsidP="00C738AE">
            <w:pPr>
              <w:jc w:val="center"/>
              <w:rPr>
                <w:rFonts w:ascii="Calibri" w:hAnsi="Calibri"/>
                <w:color w:val="000000"/>
              </w:rPr>
            </w:pPr>
            <w:r>
              <w:rPr>
                <w:rFonts w:ascii="Calibri" w:hAnsi="Calibri"/>
                <w:color w:val="000000"/>
              </w:rPr>
              <w:t>3</w:t>
            </w:r>
          </w:p>
        </w:tc>
        <w:tc>
          <w:tcPr>
            <w:tcW w:w="0" w:type="auto"/>
            <w:vAlign w:val="bottom"/>
          </w:tcPr>
          <w:p w14:paraId="1543A85C" w14:textId="77777777" w:rsidR="0029365F" w:rsidRDefault="0029365F" w:rsidP="00C738AE">
            <w:pPr>
              <w:jc w:val="center"/>
              <w:rPr>
                <w:rFonts w:ascii="Calibri" w:hAnsi="Calibri"/>
                <w:color w:val="000000"/>
              </w:rPr>
            </w:pPr>
            <w:r>
              <w:rPr>
                <w:rFonts w:ascii="Calibri" w:hAnsi="Calibri"/>
                <w:color w:val="000000"/>
              </w:rPr>
              <w:t>3</w:t>
            </w:r>
          </w:p>
        </w:tc>
        <w:tc>
          <w:tcPr>
            <w:tcW w:w="0" w:type="auto"/>
            <w:vAlign w:val="bottom"/>
          </w:tcPr>
          <w:p w14:paraId="5F9E850C" w14:textId="77777777" w:rsidR="0029365F" w:rsidRDefault="0029365F" w:rsidP="00C738AE">
            <w:pPr>
              <w:jc w:val="center"/>
              <w:rPr>
                <w:rFonts w:ascii="Calibri" w:hAnsi="Calibri"/>
                <w:color w:val="000000"/>
              </w:rPr>
            </w:pPr>
            <w:r>
              <w:rPr>
                <w:rFonts w:ascii="Calibri" w:hAnsi="Calibri"/>
                <w:color w:val="000000"/>
              </w:rPr>
              <w:t>4</w:t>
            </w:r>
          </w:p>
        </w:tc>
        <w:tc>
          <w:tcPr>
            <w:tcW w:w="0" w:type="auto"/>
            <w:vAlign w:val="bottom"/>
          </w:tcPr>
          <w:p w14:paraId="5F62FCF7" w14:textId="77777777" w:rsidR="0029365F" w:rsidRDefault="0029365F" w:rsidP="00C738AE">
            <w:pPr>
              <w:jc w:val="center"/>
              <w:rPr>
                <w:rFonts w:ascii="Calibri" w:hAnsi="Calibri"/>
                <w:color w:val="000000"/>
              </w:rPr>
            </w:pPr>
            <w:r>
              <w:rPr>
                <w:rFonts w:ascii="Calibri" w:hAnsi="Calibri"/>
                <w:color w:val="000000"/>
              </w:rPr>
              <w:t>5</w:t>
            </w:r>
          </w:p>
        </w:tc>
        <w:tc>
          <w:tcPr>
            <w:tcW w:w="0" w:type="auto"/>
            <w:vAlign w:val="bottom"/>
          </w:tcPr>
          <w:p w14:paraId="738F873D" w14:textId="77777777" w:rsidR="0029365F" w:rsidRDefault="0029365F" w:rsidP="00C738AE">
            <w:pPr>
              <w:jc w:val="center"/>
              <w:rPr>
                <w:rFonts w:ascii="Calibri" w:hAnsi="Calibri"/>
                <w:color w:val="000000"/>
              </w:rPr>
            </w:pPr>
          </w:p>
        </w:tc>
        <w:tc>
          <w:tcPr>
            <w:tcW w:w="0" w:type="auto"/>
            <w:vAlign w:val="bottom"/>
          </w:tcPr>
          <w:p w14:paraId="6444247F" w14:textId="77777777" w:rsidR="0029365F" w:rsidRDefault="0029365F" w:rsidP="00C738AE">
            <w:pPr>
              <w:jc w:val="center"/>
              <w:rPr>
                <w:rFonts w:ascii="Calibri" w:hAnsi="Calibri"/>
                <w:color w:val="000000"/>
              </w:rPr>
            </w:pPr>
          </w:p>
        </w:tc>
        <w:tc>
          <w:tcPr>
            <w:tcW w:w="0" w:type="auto"/>
            <w:vAlign w:val="bottom"/>
          </w:tcPr>
          <w:p w14:paraId="2539075C" w14:textId="77777777" w:rsidR="0029365F" w:rsidRDefault="0029365F" w:rsidP="00C738AE">
            <w:pPr>
              <w:jc w:val="center"/>
              <w:rPr>
                <w:rFonts w:ascii="Calibri" w:hAnsi="Calibri"/>
                <w:color w:val="000000"/>
              </w:rPr>
            </w:pPr>
          </w:p>
        </w:tc>
        <w:tc>
          <w:tcPr>
            <w:tcW w:w="0" w:type="auto"/>
            <w:vAlign w:val="bottom"/>
          </w:tcPr>
          <w:p w14:paraId="17DC2B7E" w14:textId="77777777" w:rsidR="0029365F" w:rsidRDefault="0029365F" w:rsidP="00C738AE">
            <w:pPr>
              <w:jc w:val="center"/>
              <w:rPr>
                <w:rFonts w:ascii="Calibri" w:hAnsi="Calibri"/>
                <w:color w:val="000000"/>
              </w:rPr>
            </w:pPr>
          </w:p>
        </w:tc>
        <w:tc>
          <w:tcPr>
            <w:tcW w:w="0" w:type="auto"/>
            <w:vAlign w:val="bottom"/>
          </w:tcPr>
          <w:p w14:paraId="747D36CB" w14:textId="77777777" w:rsidR="0029365F" w:rsidRDefault="0029365F" w:rsidP="00C738AE">
            <w:pPr>
              <w:jc w:val="center"/>
              <w:rPr>
                <w:rFonts w:ascii="Calibri" w:hAnsi="Calibri"/>
                <w:color w:val="000000"/>
              </w:rPr>
            </w:pPr>
          </w:p>
        </w:tc>
        <w:tc>
          <w:tcPr>
            <w:tcW w:w="0" w:type="auto"/>
            <w:vAlign w:val="bottom"/>
          </w:tcPr>
          <w:p w14:paraId="02AC0887" w14:textId="77777777" w:rsidR="0029365F" w:rsidRDefault="0029365F" w:rsidP="00C738AE">
            <w:pPr>
              <w:jc w:val="center"/>
              <w:rPr>
                <w:rFonts w:ascii="Calibri" w:hAnsi="Calibri"/>
                <w:color w:val="000000"/>
              </w:rPr>
            </w:pPr>
          </w:p>
        </w:tc>
        <w:tc>
          <w:tcPr>
            <w:tcW w:w="0" w:type="auto"/>
            <w:vAlign w:val="bottom"/>
          </w:tcPr>
          <w:p w14:paraId="1CCFE369" w14:textId="77777777" w:rsidR="0029365F" w:rsidRDefault="0029365F" w:rsidP="00C738AE">
            <w:pPr>
              <w:jc w:val="center"/>
              <w:rPr>
                <w:rFonts w:ascii="Calibri" w:hAnsi="Calibri"/>
                <w:color w:val="000000"/>
              </w:rPr>
            </w:pPr>
          </w:p>
        </w:tc>
      </w:tr>
    </w:tbl>
    <w:p w14:paraId="23EE6880" w14:textId="77777777" w:rsidR="0029365F" w:rsidRDefault="0029365F" w:rsidP="0029365F"/>
    <w:p w14:paraId="12CB06F3" w14:textId="6F6970FD" w:rsidR="0029365F" w:rsidRDefault="0029365F">
      <w:pPr>
        <w:rPr>
          <w:rFonts w:ascii="Times New Roman" w:hAnsi="Times New Roman" w:cs="Times New Roman"/>
        </w:rPr>
      </w:pPr>
      <w:r>
        <w:rPr>
          <w:rFonts w:ascii="Times New Roman" w:hAnsi="Times New Roman" w:cs="Times New Roman"/>
        </w:rPr>
        <w:br w:type="page"/>
      </w:r>
    </w:p>
    <w:p w14:paraId="3905F788"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4"/>
          <w:szCs w:val="24"/>
        </w:rPr>
      </w:pPr>
    </w:p>
    <w:p w14:paraId="34F5F280" w14:textId="77777777" w:rsidR="0029365F" w:rsidRPr="0029365F" w:rsidRDefault="0029365F" w:rsidP="0029365F">
      <w:pPr>
        <w:autoSpaceDE w:val="0"/>
        <w:autoSpaceDN w:val="0"/>
        <w:adjustRightInd w:val="0"/>
        <w:spacing w:line="240" w:lineRule="auto"/>
        <w:jc w:val="left"/>
        <w:rPr>
          <w:rFonts w:ascii="Times New Roman" w:hAnsi="Times New Roman" w:cs="Times New Roman"/>
          <w:sz w:val="24"/>
          <w:szCs w:val="24"/>
        </w:rPr>
        <w:sectPr w:rsidR="0029365F" w:rsidRPr="0029365F">
          <w:pgSz w:w="11904" w:h="17338"/>
          <w:pgMar w:top="1560" w:right="1526" w:bottom="1396" w:left="1301" w:header="708" w:footer="708" w:gutter="0"/>
          <w:cols w:space="708"/>
          <w:noEndnote/>
        </w:sectPr>
      </w:pPr>
      <w:r w:rsidRPr="0029365F">
        <w:rPr>
          <w:rFonts w:ascii="Times New Roman" w:hAnsi="Times New Roman" w:cs="Times New Roman"/>
          <w:color w:val="000000"/>
          <w:sz w:val="24"/>
          <w:szCs w:val="24"/>
        </w:rPr>
        <w:t xml:space="preserve">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812"/>
      </w:tblGrid>
      <w:tr w:rsidR="0029365F" w:rsidRPr="0029365F" w14:paraId="4C6198B1" w14:textId="77777777" w:rsidTr="0029365F">
        <w:trPr>
          <w:trHeight w:val="98"/>
        </w:trPr>
        <w:tc>
          <w:tcPr>
            <w:tcW w:w="3647" w:type="dxa"/>
          </w:tcPr>
          <w:p w14:paraId="5A64E706"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rPr>
              <w:lastRenderedPageBreak/>
              <w:t xml:space="preserve">DERS İZLENCESİ </w:t>
            </w:r>
            <w:r w:rsidRPr="0029365F">
              <w:rPr>
                <w:rFonts w:ascii="Times New Roman" w:hAnsi="Times New Roman" w:cs="Times New Roman"/>
                <w:b/>
                <w:bCs/>
                <w:color w:val="000000"/>
              </w:rPr>
              <w:t xml:space="preserve">Dersin Adı </w:t>
            </w:r>
          </w:p>
        </w:tc>
        <w:tc>
          <w:tcPr>
            <w:tcW w:w="5812" w:type="dxa"/>
          </w:tcPr>
          <w:p w14:paraId="6BFFB8CE"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İmalatta PLC Kontrolü </w:t>
            </w:r>
          </w:p>
        </w:tc>
      </w:tr>
      <w:tr w:rsidR="0029365F" w:rsidRPr="0029365F" w14:paraId="25259075" w14:textId="77777777" w:rsidTr="0029365F">
        <w:trPr>
          <w:trHeight w:val="98"/>
        </w:trPr>
        <w:tc>
          <w:tcPr>
            <w:tcW w:w="3647" w:type="dxa"/>
          </w:tcPr>
          <w:p w14:paraId="572BA0D5"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Dersin Kredisi </w:t>
            </w:r>
          </w:p>
        </w:tc>
        <w:tc>
          <w:tcPr>
            <w:tcW w:w="5812" w:type="dxa"/>
          </w:tcPr>
          <w:p w14:paraId="3FC5DFC0"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4 (Teori=4 + Uygulama=0) </w:t>
            </w:r>
          </w:p>
        </w:tc>
      </w:tr>
      <w:tr w:rsidR="0029365F" w:rsidRPr="0029365F" w14:paraId="6F408F7A" w14:textId="77777777" w:rsidTr="0029365F">
        <w:trPr>
          <w:trHeight w:val="98"/>
        </w:trPr>
        <w:tc>
          <w:tcPr>
            <w:tcW w:w="3647" w:type="dxa"/>
          </w:tcPr>
          <w:p w14:paraId="2D23ABD3"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Dersin </w:t>
            </w:r>
            <w:proofErr w:type="spellStart"/>
            <w:r w:rsidRPr="0029365F">
              <w:rPr>
                <w:rFonts w:ascii="Times New Roman" w:hAnsi="Times New Roman" w:cs="Times New Roman"/>
                <w:b/>
                <w:bCs/>
                <w:color w:val="000000"/>
              </w:rPr>
              <w:t>AKTS'si</w:t>
            </w:r>
            <w:proofErr w:type="spellEnd"/>
            <w:r w:rsidRPr="0029365F">
              <w:rPr>
                <w:rFonts w:ascii="Times New Roman" w:hAnsi="Times New Roman" w:cs="Times New Roman"/>
                <w:b/>
                <w:bCs/>
                <w:color w:val="000000"/>
              </w:rPr>
              <w:t xml:space="preserve"> </w:t>
            </w:r>
          </w:p>
        </w:tc>
        <w:tc>
          <w:tcPr>
            <w:tcW w:w="5812" w:type="dxa"/>
          </w:tcPr>
          <w:p w14:paraId="4C8396E4"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5 </w:t>
            </w:r>
          </w:p>
        </w:tc>
      </w:tr>
      <w:tr w:rsidR="0029365F" w:rsidRPr="0029365F" w14:paraId="5372D37C" w14:textId="77777777" w:rsidTr="0029365F">
        <w:trPr>
          <w:trHeight w:val="98"/>
        </w:trPr>
        <w:tc>
          <w:tcPr>
            <w:tcW w:w="3647" w:type="dxa"/>
          </w:tcPr>
          <w:p w14:paraId="1ACD35AE"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Dersin Yürütücüsü </w:t>
            </w:r>
          </w:p>
        </w:tc>
        <w:tc>
          <w:tcPr>
            <w:tcW w:w="5812" w:type="dxa"/>
          </w:tcPr>
          <w:p w14:paraId="4D911F83"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Prof. Dr. Cengiz DOĞAN </w:t>
            </w:r>
          </w:p>
        </w:tc>
      </w:tr>
      <w:tr w:rsidR="0029365F" w:rsidRPr="0029365F" w14:paraId="579EECE0" w14:textId="77777777" w:rsidTr="0029365F">
        <w:trPr>
          <w:trHeight w:val="223"/>
        </w:trPr>
        <w:tc>
          <w:tcPr>
            <w:tcW w:w="3647" w:type="dxa"/>
          </w:tcPr>
          <w:p w14:paraId="77280F4A"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Dersin Gün ve Saati </w:t>
            </w:r>
          </w:p>
        </w:tc>
        <w:tc>
          <w:tcPr>
            <w:tcW w:w="5812" w:type="dxa"/>
          </w:tcPr>
          <w:p w14:paraId="56DF8284"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Çevrim içi derslerin gün saat ve bağlantı bilgileri uzaktan eğitim sistemi üzerinden ilan edilecektir. </w:t>
            </w:r>
          </w:p>
        </w:tc>
      </w:tr>
      <w:tr w:rsidR="0029365F" w:rsidRPr="0029365F" w14:paraId="44468CCC" w14:textId="77777777" w:rsidTr="0029365F">
        <w:trPr>
          <w:trHeight w:val="225"/>
        </w:trPr>
        <w:tc>
          <w:tcPr>
            <w:tcW w:w="3647" w:type="dxa"/>
          </w:tcPr>
          <w:p w14:paraId="06F22EEF"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Ders Görüşme Gün ve Saatleri </w:t>
            </w:r>
          </w:p>
        </w:tc>
        <w:tc>
          <w:tcPr>
            <w:tcW w:w="5812" w:type="dxa"/>
          </w:tcPr>
          <w:p w14:paraId="13FF4D56"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Çevrim içi derslerin gün saat ve bağlantı bilgileri uzaktan eğitim sistemi üzerinden ilan edilecektir. </w:t>
            </w:r>
          </w:p>
        </w:tc>
      </w:tr>
      <w:tr w:rsidR="0029365F" w:rsidRPr="0029365F" w14:paraId="5FDD9249" w14:textId="77777777" w:rsidTr="0029365F">
        <w:trPr>
          <w:trHeight w:val="110"/>
        </w:trPr>
        <w:tc>
          <w:tcPr>
            <w:tcW w:w="3647" w:type="dxa"/>
          </w:tcPr>
          <w:p w14:paraId="61943C8F"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İletişim Bilgileri </w:t>
            </w:r>
          </w:p>
        </w:tc>
        <w:tc>
          <w:tcPr>
            <w:tcW w:w="5812" w:type="dxa"/>
          </w:tcPr>
          <w:p w14:paraId="0EE41A9C"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Calibri" w:hAnsi="Calibri" w:cs="Calibri"/>
                <w:color w:val="000000"/>
              </w:rPr>
              <w:t>cdogan</w:t>
            </w:r>
            <w:r w:rsidRPr="0029365F">
              <w:rPr>
                <w:rFonts w:ascii="Times New Roman" w:hAnsi="Times New Roman" w:cs="Times New Roman"/>
                <w:b/>
                <w:bCs/>
                <w:color w:val="000000"/>
              </w:rPr>
              <w:t xml:space="preserve">@harran.edu.tr 414.3183000-1519 </w:t>
            </w:r>
          </w:p>
        </w:tc>
      </w:tr>
      <w:tr w:rsidR="0029365F" w:rsidRPr="0029365F" w14:paraId="1EB06780" w14:textId="77777777" w:rsidTr="0029365F">
        <w:trPr>
          <w:trHeight w:val="606"/>
        </w:trPr>
        <w:tc>
          <w:tcPr>
            <w:tcW w:w="3647" w:type="dxa"/>
          </w:tcPr>
          <w:p w14:paraId="5241DC86"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Öğretim Yöntemi ve Ders Hazırlık </w:t>
            </w:r>
          </w:p>
        </w:tc>
        <w:tc>
          <w:tcPr>
            <w:tcW w:w="5812" w:type="dxa"/>
          </w:tcPr>
          <w:p w14:paraId="43B5F0FF"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Uzaktan eğitim yöntemi </w:t>
            </w:r>
            <w:r w:rsidRPr="0029365F">
              <w:rPr>
                <w:rFonts w:ascii="Times New Roman" w:hAnsi="Times New Roman" w:cs="Times New Roman"/>
                <w:color w:val="000000"/>
              </w:rPr>
              <w:t xml:space="preserve">ile Konu anlatımı, Soru-yanıt, örnek çözümler, doküman incelemesi. </w:t>
            </w:r>
          </w:p>
          <w:p w14:paraId="35EB4B31"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color w:val="000000"/>
              </w:rPr>
              <w:t xml:space="preserve">Öğrencilerin her hafta ilgili konuya ait uzaktan eğitim sistemine yüklenen ders materyallerinden faydalanarak derse hazırlanması gerekmektedir. </w:t>
            </w:r>
          </w:p>
        </w:tc>
      </w:tr>
      <w:tr w:rsidR="0029365F" w:rsidRPr="0029365F" w14:paraId="3C6D5624" w14:textId="77777777" w:rsidTr="0029365F">
        <w:trPr>
          <w:trHeight w:val="645"/>
        </w:trPr>
        <w:tc>
          <w:tcPr>
            <w:tcW w:w="3647" w:type="dxa"/>
          </w:tcPr>
          <w:p w14:paraId="707F6506" w14:textId="77777777" w:rsidR="0029365F" w:rsidRPr="0029365F" w:rsidRDefault="0029365F" w:rsidP="0029365F">
            <w:pPr>
              <w:autoSpaceDE w:val="0"/>
              <w:autoSpaceDN w:val="0"/>
              <w:adjustRightInd w:val="0"/>
              <w:spacing w:line="240" w:lineRule="auto"/>
              <w:jc w:val="left"/>
              <w:rPr>
                <w:rFonts w:ascii="Calibri" w:hAnsi="Calibri" w:cs="Calibri"/>
                <w:color w:val="000000"/>
              </w:rPr>
            </w:pPr>
            <w:r w:rsidRPr="0029365F">
              <w:rPr>
                <w:rFonts w:ascii="Calibri" w:hAnsi="Calibri" w:cs="Calibri"/>
                <w:b/>
                <w:bCs/>
                <w:color w:val="000000"/>
              </w:rPr>
              <w:t xml:space="preserve">Dersin Amacı </w:t>
            </w:r>
          </w:p>
        </w:tc>
        <w:tc>
          <w:tcPr>
            <w:tcW w:w="5812" w:type="dxa"/>
          </w:tcPr>
          <w:p w14:paraId="62539AFA"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Calibri" w:hAnsi="Calibri" w:cs="Calibri"/>
                <w:color w:val="000000"/>
              </w:rPr>
              <w:t>PLC (</w:t>
            </w:r>
            <w:proofErr w:type="spellStart"/>
            <w:r w:rsidRPr="0029365F">
              <w:rPr>
                <w:rFonts w:ascii="Calibri" w:hAnsi="Calibri" w:cs="Calibri"/>
                <w:color w:val="000000"/>
              </w:rPr>
              <w:t>Programmable</w:t>
            </w:r>
            <w:proofErr w:type="spellEnd"/>
            <w:r w:rsidRPr="0029365F">
              <w:rPr>
                <w:rFonts w:ascii="Calibri" w:hAnsi="Calibri" w:cs="Calibri"/>
                <w:color w:val="000000"/>
              </w:rPr>
              <w:t xml:space="preserve"> </w:t>
            </w:r>
            <w:proofErr w:type="spellStart"/>
            <w:r w:rsidRPr="0029365F">
              <w:rPr>
                <w:rFonts w:ascii="Calibri" w:hAnsi="Calibri" w:cs="Calibri"/>
                <w:color w:val="000000"/>
              </w:rPr>
              <w:t>Logic</w:t>
            </w:r>
            <w:proofErr w:type="spellEnd"/>
            <w:r w:rsidRPr="0029365F">
              <w:rPr>
                <w:rFonts w:ascii="Calibri" w:hAnsi="Calibri" w:cs="Calibri"/>
                <w:color w:val="000000"/>
              </w:rPr>
              <w:t xml:space="preserve"> Controller) Terminolojisi. </w:t>
            </w:r>
            <w:proofErr w:type="spellStart"/>
            <w:r w:rsidRPr="0029365F">
              <w:rPr>
                <w:rFonts w:ascii="Calibri" w:hAnsi="Calibri" w:cs="Calibri"/>
                <w:color w:val="000000"/>
              </w:rPr>
              <w:t>Plc</w:t>
            </w:r>
            <w:proofErr w:type="spellEnd"/>
            <w:r w:rsidRPr="0029365F">
              <w:rPr>
                <w:rFonts w:ascii="Calibri" w:hAnsi="Calibri" w:cs="Calibri"/>
                <w:color w:val="000000"/>
              </w:rPr>
              <w:t xml:space="preserve"> Endüstriyel Kullanma Yerleri. Röle Mantığı. Bellek Alanları ve Çeşitleri. </w:t>
            </w:r>
            <w:proofErr w:type="spellStart"/>
            <w:r w:rsidRPr="0029365F">
              <w:rPr>
                <w:rFonts w:ascii="Calibri" w:hAnsi="Calibri" w:cs="Calibri"/>
                <w:color w:val="000000"/>
              </w:rPr>
              <w:t>Ladder</w:t>
            </w:r>
            <w:proofErr w:type="spellEnd"/>
            <w:r w:rsidRPr="0029365F">
              <w:rPr>
                <w:rFonts w:ascii="Calibri" w:hAnsi="Calibri" w:cs="Calibri"/>
                <w:color w:val="000000"/>
              </w:rPr>
              <w:t xml:space="preserve"> Program Yazılımı </w:t>
            </w:r>
            <w:proofErr w:type="spellStart"/>
            <w:r w:rsidRPr="0029365F">
              <w:rPr>
                <w:rFonts w:ascii="Calibri" w:hAnsi="Calibri" w:cs="Calibri"/>
                <w:color w:val="000000"/>
              </w:rPr>
              <w:t>Digital</w:t>
            </w:r>
            <w:proofErr w:type="spellEnd"/>
            <w:r w:rsidRPr="0029365F">
              <w:rPr>
                <w:rFonts w:ascii="Calibri" w:hAnsi="Calibri" w:cs="Calibri"/>
                <w:color w:val="000000"/>
              </w:rPr>
              <w:t xml:space="preserve"> ve Analog Giriş Çıkış Modülleri. Komut Setleri. </w:t>
            </w:r>
            <w:proofErr w:type="spellStart"/>
            <w:r w:rsidRPr="0029365F">
              <w:rPr>
                <w:rFonts w:ascii="Calibri" w:hAnsi="Calibri" w:cs="Calibri"/>
                <w:color w:val="000000"/>
              </w:rPr>
              <w:t>Plc</w:t>
            </w:r>
            <w:proofErr w:type="spellEnd"/>
            <w:r w:rsidRPr="0029365F">
              <w:rPr>
                <w:rFonts w:ascii="Calibri" w:hAnsi="Calibri" w:cs="Calibri"/>
                <w:color w:val="000000"/>
              </w:rPr>
              <w:t xml:space="preserve"> Program Örnekleri. </w:t>
            </w:r>
            <w:proofErr w:type="spellStart"/>
            <w:r w:rsidRPr="0029365F">
              <w:rPr>
                <w:rFonts w:ascii="Calibri" w:hAnsi="Calibri" w:cs="Calibri"/>
                <w:color w:val="000000"/>
              </w:rPr>
              <w:t>Scada</w:t>
            </w:r>
            <w:proofErr w:type="spellEnd"/>
            <w:r w:rsidRPr="0029365F">
              <w:rPr>
                <w:rFonts w:ascii="Calibri" w:hAnsi="Calibri" w:cs="Calibri"/>
                <w:color w:val="000000"/>
              </w:rPr>
              <w:t xml:space="preserve"> (</w:t>
            </w:r>
            <w:proofErr w:type="spellStart"/>
            <w:r w:rsidRPr="0029365F">
              <w:rPr>
                <w:rFonts w:ascii="Calibri" w:hAnsi="Calibri" w:cs="Calibri"/>
                <w:color w:val="000000"/>
              </w:rPr>
              <w:t>Supervisions</w:t>
            </w:r>
            <w:proofErr w:type="spellEnd"/>
            <w:r w:rsidRPr="0029365F">
              <w:rPr>
                <w:rFonts w:ascii="Calibri" w:hAnsi="Calibri" w:cs="Calibri"/>
                <w:color w:val="000000"/>
              </w:rPr>
              <w:t xml:space="preserve"> Control </w:t>
            </w:r>
            <w:proofErr w:type="spellStart"/>
            <w:r w:rsidRPr="0029365F">
              <w:rPr>
                <w:rFonts w:ascii="Calibri" w:hAnsi="Calibri" w:cs="Calibri"/>
                <w:color w:val="000000"/>
              </w:rPr>
              <w:t>And</w:t>
            </w:r>
            <w:proofErr w:type="spellEnd"/>
            <w:r w:rsidRPr="0029365F">
              <w:rPr>
                <w:rFonts w:ascii="Calibri" w:hAnsi="Calibri" w:cs="Calibri"/>
                <w:color w:val="000000"/>
              </w:rPr>
              <w:t xml:space="preserve"> Data </w:t>
            </w:r>
            <w:proofErr w:type="spellStart"/>
            <w:r w:rsidRPr="0029365F">
              <w:rPr>
                <w:rFonts w:ascii="Calibri" w:hAnsi="Calibri" w:cs="Calibri"/>
                <w:color w:val="000000"/>
              </w:rPr>
              <w:t>Acquisition</w:t>
            </w:r>
            <w:proofErr w:type="spellEnd"/>
            <w:r w:rsidRPr="0029365F">
              <w:rPr>
                <w:rFonts w:ascii="Calibri" w:hAnsi="Calibri" w:cs="Calibri"/>
                <w:color w:val="000000"/>
              </w:rPr>
              <w:t xml:space="preserve">) Mantığı. </w:t>
            </w:r>
          </w:p>
        </w:tc>
      </w:tr>
      <w:tr w:rsidR="0029365F" w:rsidRPr="0029365F" w14:paraId="27E46C47" w14:textId="77777777" w:rsidTr="0029365F">
        <w:trPr>
          <w:trHeight w:val="1168"/>
        </w:trPr>
        <w:tc>
          <w:tcPr>
            <w:tcW w:w="3647" w:type="dxa"/>
          </w:tcPr>
          <w:p w14:paraId="498E7D71" w14:textId="77777777" w:rsidR="0029365F" w:rsidRPr="0029365F" w:rsidRDefault="0029365F" w:rsidP="0029365F">
            <w:pPr>
              <w:autoSpaceDE w:val="0"/>
              <w:autoSpaceDN w:val="0"/>
              <w:adjustRightInd w:val="0"/>
              <w:spacing w:line="240" w:lineRule="auto"/>
              <w:jc w:val="left"/>
              <w:rPr>
                <w:rFonts w:ascii="Calibri" w:hAnsi="Calibri" w:cs="Calibri"/>
                <w:color w:val="000000"/>
              </w:rPr>
            </w:pPr>
            <w:r w:rsidRPr="0029365F">
              <w:rPr>
                <w:rFonts w:ascii="Calibri" w:hAnsi="Calibri" w:cs="Calibri"/>
                <w:b/>
                <w:bCs/>
                <w:color w:val="000000"/>
              </w:rPr>
              <w:t xml:space="preserve">Dersin Öğrenme Çıktıları </w:t>
            </w:r>
          </w:p>
        </w:tc>
        <w:tc>
          <w:tcPr>
            <w:tcW w:w="5812" w:type="dxa"/>
          </w:tcPr>
          <w:p w14:paraId="7A6F3422"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3"/>
                <w:szCs w:val="23"/>
              </w:rPr>
            </w:pPr>
            <w:r w:rsidRPr="0029365F">
              <w:rPr>
                <w:rFonts w:ascii="Times New Roman" w:hAnsi="Times New Roman" w:cs="Times New Roman"/>
                <w:b/>
                <w:bCs/>
                <w:color w:val="000000"/>
                <w:sz w:val="23"/>
                <w:szCs w:val="23"/>
              </w:rPr>
              <w:t xml:space="preserve">Bu dersin sonunda öğrenci; </w:t>
            </w:r>
          </w:p>
          <w:p w14:paraId="1730059F"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3"/>
                <w:szCs w:val="23"/>
              </w:rPr>
            </w:pPr>
            <w:r w:rsidRPr="0029365F">
              <w:rPr>
                <w:rFonts w:ascii="Times New Roman" w:hAnsi="Times New Roman" w:cs="Times New Roman"/>
                <w:color w:val="000000"/>
                <w:sz w:val="23"/>
                <w:szCs w:val="23"/>
              </w:rPr>
              <w:t xml:space="preserve">1. </w:t>
            </w:r>
            <w:proofErr w:type="spellStart"/>
            <w:r w:rsidRPr="0029365F">
              <w:rPr>
                <w:rFonts w:ascii="Times New Roman" w:hAnsi="Times New Roman" w:cs="Times New Roman"/>
                <w:color w:val="000000"/>
                <w:sz w:val="23"/>
                <w:szCs w:val="23"/>
              </w:rPr>
              <w:t>Plc</w:t>
            </w:r>
            <w:proofErr w:type="spellEnd"/>
            <w:r w:rsidRPr="0029365F">
              <w:rPr>
                <w:rFonts w:ascii="Times New Roman" w:hAnsi="Times New Roman" w:cs="Times New Roman"/>
                <w:color w:val="000000"/>
                <w:sz w:val="23"/>
                <w:szCs w:val="23"/>
              </w:rPr>
              <w:t xml:space="preserve"> donanımında, zamanlayıcılar, sayaçlar ve data verileri kullanarak programların oluşturulması, </w:t>
            </w:r>
          </w:p>
          <w:p w14:paraId="2854759C"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3"/>
                <w:szCs w:val="23"/>
              </w:rPr>
            </w:pPr>
            <w:r w:rsidRPr="0029365F">
              <w:rPr>
                <w:rFonts w:ascii="Times New Roman" w:hAnsi="Times New Roman" w:cs="Times New Roman"/>
                <w:color w:val="000000"/>
                <w:sz w:val="23"/>
                <w:szCs w:val="23"/>
              </w:rPr>
              <w:t xml:space="preserve">2 Makineleri otomatik olarak çalıştırmak için sensörler ve röleler kullanılarak </w:t>
            </w:r>
            <w:proofErr w:type="spellStart"/>
            <w:r w:rsidRPr="0029365F">
              <w:rPr>
                <w:rFonts w:ascii="Times New Roman" w:hAnsi="Times New Roman" w:cs="Times New Roman"/>
                <w:color w:val="000000"/>
                <w:sz w:val="23"/>
                <w:szCs w:val="23"/>
              </w:rPr>
              <w:t>Plc</w:t>
            </w:r>
            <w:proofErr w:type="spellEnd"/>
            <w:r w:rsidRPr="0029365F">
              <w:rPr>
                <w:rFonts w:ascii="Times New Roman" w:hAnsi="Times New Roman" w:cs="Times New Roman"/>
                <w:color w:val="000000"/>
                <w:sz w:val="23"/>
                <w:szCs w:val="23"/>
              </w:rPr>
              <w:t xml:space="preserve"> programların oluşturulması, </w:t>
            </w:r>
          </w:p>
          <w:p w14:paraId="4B30BB23"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3"/>
                <w:szCs w:val="23"/>
              </w:rPr>
            </w:pPr>
            <w:r w:rsidRPr="0029365F">
              <w:rPr>
                <w:rFonts w:ascii="Times New Roman" w:hAnsi="Times New Roman" w:cs="Times New Roman"/>
                <w:color w:val="000000"/>
                <w:sz w:val="23"/>
                <w:szCs w:val="23"/>
              </w:rPr>
              <w:t xml:space="preserve">3. Makineleri otomatik olarak çalıştırmak için </w:t>
            </w:r>
            <w:proofErr w:type="spellStart"/>
            <w:r w:rsidRPr="0029365F">
              <w:rPr>
                <w:rFonts w:ascii="Times New Roman" w:hAnsi="Times New Roman" w:cs="Times New Roman"/>
                <w:color w:val="000000"/>
                <w:sz w:val="23"/>
                <w:szCs w:val="23"/>
              </w:rPr>
              <w:t>Plc</w:t>
            </w:r>
            <w:proofErr w:type="spellEnd"/>
            <w:r w:rsidRPr="0029365F">
              <w:rPr>
                <w:rFonts w:ascii="Times New Roman" w:hAnsi="Times New Roman" w:cs="Times New Roman"/>
                <w:color w:val="000000"/>
                <w:sz w:val="23"/>
                <w:szCs w:val="23"/>
              </w:rPr>
              <w:t xml:space="preserve"> kontrollü ünitelerin tasarlanması </w:t>
            </w:r>
          </w:p>
          <w:p w14:paraId="278802E9"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3"/>
                <w:szCs w:val="23"/>
              </w:rPr>
            </w:pPr>
            <w:r w:rsidRPr="0029365F">
              <w:rPr>
                <w:rFonts w:ascii="Times New Roman" w:hAnsi="Times New Roman" w:cs="Times New Roman"/>
                <w:color w:val="000000"/>
                <w:sz w:val="23"/>
                <w:szCs w:val="23"/>
              </w:rPr>
              <w:t xml:space="preserve">4. </w:t>
            </w:r>
            <w:proofErr w:type="spellStart"/>
            <w:r w:rsidRPr="0029365F">
              <w:rPr>
                <w:rFonts w:ascii="Times New Roman" w:hAnsi="Times New Roman" w:cs="Times New Roman"/>
                <w:color w:val="000000"/>
                <w:sz w:val="23"/>
                <w:szCs w:val="23"/>
              </w:rPr>
              <w:t>Plc</w:t>
            </w:r>
            <w:proofErr w:type="spellEnd"/>
            <w:r w:rsidRPr="0029365F">
              <w:rPr>
                <w:rFonts w:ascii="Times New Roman" w:hAnsi="Times New Roman" w:cs="Times New Roman"/>
                <w:color w:val="000000"/>
                <w:sz w:val="23"/>
                <w:szCs w:val="23"/>
              </w:rPr>
              <w:t xml:space="preserve"> ile </w:t>
            </w:r>
            <w:proofErr w:type="spellStart"/>
            <w:r w:rsidRPr="0029365F">
              <w:rPr>
                <w:rFonts w:ascii="Times New Roman" w:hAnsi="Times New Roman" w:cs="Times New Roman"/>
                <w:color w:val="000000"/>
                <w:sz w:val="23"/>
                <w:szCs w:val="23"/>
              </w:rPr>
              <w:t>enkoderler</w:t>
            </w:r>
            <w:proofErr w:type="spellEnd"/>
            <w:r w:rsidRPr="0029365F">
              <w:rPr>
                <w:rFonts w:ascii="Times New Roman" w:hAnsi="Times New Roman" w:cs="Times New Roman"/>
                <w:color w:val="000000"/>
                <w:sz w:val="23"/>
                <w:szCs w:val="23"/>
              </w:rPr>
              <w:t xml:space="preserve">, step motorlar ve </w:t>
            </w:r>
            <w:proofErr w:type="spellStart"/>
            <w:r w:rsidRPr="0029365F">
              <w:rPr>
                <w:rFonts w:ascii="Times New Roman" w:hAnsi="Times New Roman" w:cs="Times New Roman"/>
                <w:color w:val="000000"/>
                <w:sz w:val="23"/>
                <w:szCs w:val="23"/>
              </w:rPr>
              <w:t>servo</w:t>
            </w:r>
            <w:proofErr w:type="spellEnd"/>
            <w:r w:rsidRPr="0029365F">
              <w:rPr>
                <w:rFonts w:ascii="Times New Roman" w:hAnsi="Times New Roman" w:cs="Times New Roman"/>
                <w:color w:val="000000"/>
                <w:sz w:val="23"/>
                <w:szCs w:val="23"/>
              </w:rPr>
              <w:t xml:space="preserve"> motorlar kullanılarak otomatik düzenekler kurulmasını öğrenir. </w:t>
            </w:r>
          </w:p>
        </w:tc>
      </w:tr>
      <w:tr w:rsidR="0029365F" w:rsidRPr="0029365F" w14:paraId="35927A1C" w14:textId="77777777" w:rsidTr="0029365F">
        <w:trPr>
          <w:trHeight w:val="2205"/>
        </w:trPr>
        <w:tc>
          <w:tcPr>
            <w:tcW w:w="3647" w:type="dxa"/>
          </w:tcPr>
          <w:p w14:paraId="011AAC26"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Haftalık Ders Konuları </w:t>
            </w:r>
          </w:p>
        </w:tc>
        <w:tc>
          <w:tcPr>
            <w:tcW w:w="5812" w:type="dxa"/>
          </w:tcPr>
          <w:p w14:paraId="774AE4CD"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 xml:space="preserve">1. Hafta: </w:t>
            </w:r>
            <w:r w:rsidRPr="0029365F">
              <w:rPr>
                <w:rFonts w:ascii="Times New Roman" w:hAnsi="Times New Roman" w:cs="Times New Roman"/>
                <w:color w:val="000000"/>
              </w:rPr>
              <w:t>PLC (</w:t>
            </w:r>
            <w:proofErr w:type="spellStart"/>
            <w:r w:rsidRPr="0029365F">
              <w:rPr>
                <w:rFonts w:ascii="Times New Roman" w:hAnsi="Times New Roman" w:cs="Times New Roman"/>
                <w:color w:val="000000"/>
              </w:rPr>
              <w:t>Programmable</w:t>
            </w:r>
            <w:proofErr w:type="spellEnd"/>
            <w:r w:rsidRPr="0029365F">
              <w:rPr>
                <w:rFonts w:ascii="Times New Roman" w:hAnsi="Times New Roman" w:cs="Times New Roman"/>
                <w:color w:val="000000"/>
              </w:rPr>
              <w:t xml:space="preserve"> </w:t>
            </w:r>
            <w:proofErr w:type="spellStart"/>
            <w:r w:rsidRPr="0029365F">
              <w:rPr>
                <w:rFonts w:ascii="Times New Roman" w:hAnsi="Times New Roman" w:cs="Times New Roman"/>
                <w:color w:val="000000"/>
              </w:rPr>
              <w:t>Logic</w:t>
            </w:r>
            <w:proofErr w:type="spellEnd"/>
            <w:r w:rsidRPr="0029365F">
              <w:rPr>
                <w:rFonts w:ascii="Times New Roman" w:hAnsi="Times New Roman" w:cs="Times New Roman"/>
                <w:color w:val="000000"/>
              </w:rPr>
              <w:t xml:space="preserve"> Controller) Terminolojisi, </w:t>
            </w:r>
            <w:r w:rsidRPr="0029365F">
              <w:rPr>
                <w:rFonts w:ascii="Times New Roman" w:hAnsi="Times New Roman" w:cs="Times New Roman"/>
                <w:b/>
                <w:bCs/>
                <w:color w:val="000000"/>
                <w:sz w:val="20"/>
                <w:szCs w:val="20"/>
              </w:rPr>
              <w:t xml:space="preserve">(Uzaktan Eğitim) </w:t>
            </w:r>
          </w:p>
          <w:p w14:paraId="0F3872C1"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2. Hafta</w:t>
            </w:r>
            <w:r w:rsidRPr="0029365F">
              <w:rPr>
                <w:rFonts w:ascii="Times New Roman" w:hAnsi="Times New Roman" w:cs="Times New Roman"/>
                <w:color w:val="000000"/>
              </w:rPr>
              <w:t xml:space="preserve">: </w:t>
            </w:r>
            <w:proofErr w:type="spellStart"/>
            <w:r w:rsidRPr="0029365F">
              <w:rPr>
                <w:rFonts w:ascii="Times New Roman" w:hAnsi="Times New Roman" w:cs="Times New Roman"/>
                <w:color w:val="000000"/>
              </w:rPr>
              <w:t>Plc</w:t>
            </w:r>
            <w:proofErr w:type="spellEnd"/>
            <w:r w:rsidRPr="0029365F">
              <w:rPr>
                <w:rFonts w:ascii="Times New Roman" w:hAnsi="Times New Roman" w:cs="Times New Roman"/>
                <w:color w:val="000000"/>
              </w:rPr>
              <w:t xml:space="preserve"> endüstriyel kullanım alanları, </w:t>
            </w:r>
            <w:r w:rsidRPr="0029365F">
              <w:rPr>
                <w:rFonts w:ascii="Times New Roman" w:hAnsi="Times New Roman" w:cs="Times New Roman"/>
                <w:b/>
                <w:bCs/>
                <w:color w:val="000000"/>
                <w:sz w:val="20"/>
                <w:szCs w:val="20"/>
              </w:rPr>
              <w:t xml:space="preserve">(Uzaktan Eğitim) </w:t>
            </w:r>
          </w:p>
          <w:p w14:paraId="039712E2"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3. Hafta</w:t>
            </w:r>
            <w:r w:rsidRPr="0029365F">
              <w:rPr>
                <w:rFonts w:ascii="Times New Roman" w:hAnsi="Times New Roman" w:cs="Times New Roman"/>
                <w:color w:val="000000"/>
              </w:rPr>
              <w:t xml:space="preserve">: Röle Mantığı. </w:t>
            </w:r>
            <w:r w:rsidRPr="0029365F">
              <w:rPr>
                <w:rFonts w:ascii="Times New Roman" w:hAnsi="Times New Roman" w:cs="Times New Roman"/>
                <w:b/>
                <w:bCs/>
                <w:color w:val="000000"/>
                <w:sz w:val="20"/>
                <w:szCs w:val="20"/>
              </w:rPr>
              <w:t xml:space="preserve">(Uzaktan Eğitim) </w:t>
            </w:r>
          </w:p>
          <w:p w14:paraId="55BC277D"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4. Hafta</w:t>
            </w:r>
            <w:r w:rsidRPr="0029365F">
              <w:rPr>
                <w:rFonts w:ascii="Times New Roman" w:hAnsi="Times New Roman" w:cs="Times New Roman"/>
                <w:color w:val="000000"/>
              </w:rPr>
              <w:t xml:space="preserve">: Bellek Alanları ve Çeşitleri, </w:t>
            </w:r>
            <w:r w:rsidRPr="0029365F">
              <w:rPr>
                <w:rFonts w:ascii="Times New Roman" w:hAnsi="Times New Roman" w:cs="Times New Roman"/>
                <w:b/>
                <w:bCs/>
                <w:color w:val="000000"/>
                <w:sz w:val="20"/>
                <w:szCs w:val="20"/>
              </w:rPr>
              <w:t xml:space="preserve">(Uzaktan Eğitim) </w:t>
            </w:r>
          </w:p>
          <w:p w14:paraId="2E43D9E0"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5. Hafta</w:t>
            </w:r>
            <w:r w:rsidRPr="0029365F">
              <w:rPr>
                <w:rFonts w:ascii="Times New Roman" w:hAnsi="Times New Roman" w:cs="Times New Roman"/>
                <w:color w:val="000000"/>
              </w:rPr>
              <w:t xml:space="preserve">: Zamanlayıcı ve sayıcılar, </w:t>
            </w:r>
            <w:r w:rsidRPr="0029365F">
              <w:rPr>
                <w:rFonts w:ascii="Times New Roman" w:hAnsi="Times New Roman" w:cs="Times New Roman"/>
                <w:b/>
                <w:bCs/>
                <w:color w:val="000000"/>
                <w:sz w:val="20"/>
                <w:szCs w:val="20"/>
              </w:rPr>
              <w:t xml:space="preserve">(Uzaktan Eğitim) </w:t>
            </w:r>
          </w:p>
          <w:p w14:paraId="7C0A3CB0"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 xml:space="preserve">6.Hafta: </w:t>
            </w:r>
            <w:r w:rsidRPr="0029365F">
              <w:rPr>
                <w:rFonts w:ascii="Times New Roman" w:hAnsi="Times New Roman" w:cs="Times New Roman"/>
                <w:color w:val="000000"/>
              </w:rPr>
              <w:t xml:space="preserve">Matematiksel fonksiyonların kullanımları, </w:t>
            </w:r>
            <w:r w:rsidRPr="0029365F">
              <w:rPr>
                <w:rFonts w:ascii="Times New Roman" w:hAnsi="Times New Roman" w:cs="Times New Roman"/>
                <w:b/>
                <w:bCs/>
                <w:color w:val="000000"/>
                <w:sz w:val="20"/>
                <w:szCs w:val="20"/>
              </w:rPr>
              <w:t xml:space="preserve">(Uzaktan Eğitim) </w:t>
            </w:r>
          </w:p>
          <w:p w14:paraId="2FC735BB"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 xml:space="preserve">7. Hafta: </w:t>
            </w:r>
            <w:proofErr w:type="spellStart"/>
            <w:r w:rsidRPr="0029365F">
              <w:rPr>
                <w:rFonts w:ascii="Times New Roman" w:hAnsi="Times New Roman" w:cs="Times New Roman"/>
                <w:color w:val="000000"/>
              </w:rPr>
              <w:t>Ladder</w:t>
            </w:r>
            <w:proofErr w:type="spellEnd"/>
            <w:r w:rsidRPr="0029365F">
              <w:rPr>
                <w:rFonts w:ascii="Times New Roman" w:hAnsi="Times New Roman" w:cs="Times New Roman"/>
                <w:color w:val="000000"/>
              </w:rPr>
              <w:t xml:space="preserve"> Program Yazılımı, </w:t>
            </w:r>
            <w:r w:rsidRPr="0029365F">
              <w:rPr>
                <w:rFonts w:ascii="Times New Roman" w:hAnsi="Times New Roman" w:cs="Times New Roman"/>
                <w:b/>
                <w:bCs/>
                <w:color w:val="000000"/>
                <w:sz w:val="20"/>
                <w:szCs w:val="20"/>
              </w:rPr>
              <w:t xml:space="preserve">(Uzaktan Eğitim) </w:t>
            </w:r>
          </w:p>
          <w:p w14:paraId="08652246"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 xml:space="preserve">8. Hafta: </w:t>
            </w:r>
            <w:proofErr w:type="spellStart"/>
            <w:r w:rsidRPr="0029365F">
              <w:rPr>
                <w:rFonts w:ascii="Times New Roman" w:hAnsi="Times New Roman" w:cs="Times New Roman"/>
                <w:color w:val="000000"/>
              </w:rPr>
              <w:t>Digital</w:t>
            </w:r>
            <w:proofErr w:type="spellEnd"/>
            <w:r w:rsidRPr="0029365F">
              <w:rPr>
                <w:rFonts w:ascii="Times New Roman" w:hAnsi="Times New Roman" w:cs="Times New Roman"/>
                <w:color w:val="000000"/>
              </w:rPr>
              <w:t xml:space="preserve"> ve Analog Giriş Çıkış Modülleri Komut Setleri, </w:t>
            </w:r>
            <w:r w:rsidRPr="0029365F">
              <w:rPr>
                <w:rFonts w:ascii="Times New Roman" w:hAnsi="Times New Roman" w:cs="Times New Roman"/>
                <w:b/>
                <w:bCs/>
                <w:color w:val="000000"/>
                <w:sz w:val="20"/>
                <w:szCs w:val="20"/>
              </w:rPr>
              <w:t xml:space="preserve">(Uzaktan Eğitim) </w:t>
            </w:r>
          </w:p>
          <w:p w14:paraId="2AE09B04"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 xml:space="preserve">9. Hafta: </w:t>
            </w:r>
            <w:proofErr w:type="spellStart"/>
            <w:r w:rsidRPr="0029365F">
              <w:rPr>
                <w:rFonts w:ascii="Times New Roman" w:hAnsi="Times New Roman" w:cs="Times New Roman"/>
                <w:color w:val="000000"/>
              </w:rPr>
              <w:t>Plc</w:t>
            </w:r>
            <w:proofErr w:type="spellEnd"/>
            <w:r w:rsidRPr="0029365F">
              <w:rPr>
                <w:rFonts w:ascii="Times New Roman" w:hAnsi="Times New Roman" w:cs="Times New Roman"/>
                <w:color w:val="000000"/>
              </w:rPr>
              <w:t xml:space="preserve"> makinelere otomatik parça yükleme, </w:t>
            </w:r>
            <w:r w:rsidRPr="0029365F">
              <w:rPr>
                <w:rFonts w:ascii="Times New Roman" w:hAnsi="Times New Roman" w:cs="Times New Roman"/>
                <w:b/>
                <w:bCs/>
                <w:color w:val="000000"/>
                <w:sz w:val="20"/>
                <w:szCs w:val="20"/>
              </w:rPr>
              <w:t xml:space="preserve">(Uzaktan Eğitim) </w:t>
            </w:r>
          </w:p>
          <w:p w14:paraId="05A7BC27"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 xml:space="preserve">10. Hafta: </w:t>
            </w:r>
            <w:proofErr w:type="spellStart"/>
            <w:r w:rsidRPr="0029365F">
              <w:rPr>
                <w:rFonts w:ascii="Times New Roman" w:hAnsi="Times New Roman" w:cs="Times New Roman"/>
                <w:color w:val="000000"/>
              </w:rPr>
              <w:t>Plc</w:t>
            </w:r>
            <w:proofErr w:type="spellEnd"/>
            <w:r w:rsidRPr="0029365F">
              <w:rPr>
                <w:rFonts w:ascii="Times New Roman" w:hAnsi="Times New Roman" w:cs="Times New Roman"/>
                <w:color w:val="000000"/>
              </w:rPr>
              <w:t xml:space="preserve"> ile trafik kavşak denetimi, </w:t>
            </w:r>
            <w:r w:rsidRPr="0029365F">
              <w:rPr>
                <w:rFonts w:ascii="Times New Roman" w:hAnsi="Times New Roman" w:cs="Times New Roman"/>
                <w:b/>
                <w:bCs/>
                <w:color w:val="000000"/>
                <w:sz w:val="20"/>
                <w:szCs w:val="20"/>
              </w:rPr>
              <w:t xml:space="preserve">(Uzaktan Eğitim) </w:t>
            </w:r>
          </w:p>
          <w:p w14:paraId="0EE9D387"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 xml:space="preserve">11. Hafta: </w:t>
            </w:r>
            <w:proofErr w:type="spellStart"/>
            <w:r w:rsidRPr="0029365F">
              <w:rPr>
                <w:rFonts w:ascii="Times New Roman" w:hAnsi="Times New Roman" w:cs="Times New Roman"/>
                <w:color w:val="000000"/>
              </w:rPr>
              <w:t>Plc</w:t>
            </w:r>
            <w:proofErr w:type="spellEnd"/>
            <w:r w:rsidRPr="0029365F">
              <w:rPr>
                <w:rFonts w:ascii="Times New Roman" w:hAnsi="Times New Roman" w:cs="Times New Roman"/>
                <w:color w:val="000000"/>
              </w:rPr>
              <w:t xml:space="preserve"> ile asansör denetimi, </w:t>
            </w:r>
            <w:r w:rsidRPr="0029365F">
              <w:rPr>
                <w:rFonts w:ascii="Times New Roman" w:hAnsi="Times New Roman" w:cs="Times New Roman"/>
                <w:b/>
                <w:bCs/>
                <w:color w:val="000000"/>
                <w:sz w:val="20"/>
                <w:szCs w:val="20"/>
              </w:rPr>
              <w:t xml:space="preserve">(Uzaktan Eğitim) </w:t>
            </w:r>
          </w:p>
          <w:p w14:paraId="3B648DBA"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 xml:space="preserve">12. Hafta: </w:t>
            </w:r>
            <w:proofErr w:type="spellStart"/>
            <w:r w:rsidRPr="0029365F">
              <w:rPr>
                <w:rFonts w:ascii="Times New Roman" w:hAnsi="Times New Roman" w:cs="Times New Roman"/>
                <w:color w:val="000000"/>
              </w:rPr>
              <w:t>Plc</w:t>
            </w:r>
            <w:proofErr w:type="spellEnd"/>
            <w:r w:rsidRPr="0029365F">
              <w:rPr>
                <w:rFonts w:ascii="Times New Roman" w:hAnsi="Times New Roman" w:cs="Times New Roman"/>
                <w:color w:val="000000"/>
              </w:rPr>
              <w:t xml:space="preserve"> ile </w:t>
            </w:r>
            <w:proofErr w:type="spellStart"/>
            <w:r w:rsidRPr="0029365F">
              <w:rPr>
                <w:rFonts w:ascii="Times New Roman" w:hAnsi="Times New Roman" w:cs="Times New Roman"/>
                <w:color w:val="000000"/>
              </w:rPr>
              <w:t>enkoder</w:t>
            </w:r>
            <w:proofErr w:type="spellEnd"/>
            <w:r w:rsidRPr="0029365F">
              <w:rPr>
                <w:rFonts w:ascii="Times New Roman" w:hAnsi="Times New Roman" w:cs="Times New Roman"/>
                <w:color w:val="000000"/>
              </w:rPr>
              <w:t xml:space="preserve"> programlama, </w:t>
            </w:r>
            <w:r w:rsidRPr="0029365F">
              <w:rPr>
                <w:rFonts w:ascii="Times New Roman" w:hAnsi="Times New Roman" w:cs="Times New Roman"/>
                <w:b/>
                <w:bCs/>
                <w:color w:val="000000"/>
                <w:sz w:val="20"/>
                <w:szCs w:val="20"/>
              </w:rPr>
              <w:t xml:space="preserve">(Uzaktan Eğitim) </w:t>
            </w:r>
          </w:p>
          <w:p w14:paraId="1B9DEE71"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 xml:space="preserve">13. Hafta: </w:t>
            </w:r>
            <w:proofErr w:type="spellStart"/>
            <w:r w:rsidRPr="0029365F">
              <w:rPr>
                <w:rFonts w:ascii="Times New Roman" w:hAnsi="Times New Roman" w:cs="Times New Roman"/>
                <w:color w:val="000000"/>
              </w:rPr>
              <w:t>Plc</w:t>
            </w:r>
            <w:proofErr w:type="spellEnd"/>
            <w:r w:rsidRPr="0029365F">
              <w:rPr>
                <w:rFonts w:ascii="Times New Roman" w:hAnsi="Times New Roman" w:cs="Times New Roman"/>
                <w:color w:val="000000"/>
              </w:rPr>
              <w:t xml:space="preserve"> ile </w:t>
            </w:r>
            <w:proofErr w:type="spellStart"/>
            <w:r w:rsidRPr="0029365F">
              <w:rPr>
                <w:rFonts w:ascii="Times New Roman" w:hAnsi="Times New Roman" w:cs="Times New Roman"/>
                <w:color w:val="000000"/>
              </w:rPr>
              <w:t>Steper</w:t>
            </w:r>
            <w:proofErr w:type="spellEnd"/>
            <w:r w:rsidRPr="0029365F">
              <w:rPr>
                <w:rFonts w:ascii="Times New Roman" w:hAnsi="Times New Roman" w:cs="Times New Roman"/>
                <w:color w:val="000000"/>
              </w:rPr>
              <w:t xml:space="preserve"> motor sürülmesi, </w:t>
            </w:r>
            <w:r w:rsidRPr="0029365F">
              <w:rPr>
                <w:rFonts w:ascii="Times New Roman" w:hAnsi="Times New Roman" w:cs="Times New Roman"/>
                <w:b/>
                <w:bCs/>
                <w:color w:val="000000"/>
                <w:sz w:val="20"/>
                <w:szCs w:val="20"/>
              </w:rPr>
              <w:t xml:space="preserve">(Uzaktan Eğitim) </w:t>
            </w:r>
          </w:p>
          <w:p w14:paraId="14D11EAC"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sz w:val="20"/>
                <w:szCs w:val="20"/>
              </w:rPr>
            </w:pPr>
            <w:r w:rsidRPr="0029365F">
              <w:rPr>
                <w:rFonts w:ascii="Times New Roman" w:hAnsi="Times New Roman" w:cs="Times New Roman"/>
                <w:b/>
                <w:bCs/>
                <w:color w:val="000000"/>
              </w:rPr>
              <w:t>14. Hafta</w:t>
            </w:r>
            <w:r w:rsidRPr="0029365F">
              <w:rPr>
                <w:rFonts w:ascii="Times New Roman" w:hAnsi="Times New Roman" w:cs="Times New Roman"/>
                <w:color w:val="000000"/>
              </w:rPr>
              <w:t xml:space="preserve">: </w:t>
            </w:r>
            <w:proofErr w:type="spellStart"/>
            <w:r w:rsidRPr="0029365F">
              <w:rPr>
                <w:rFonts w:ascii="Times New Roman" w:hAnsi="Times New Roman" w:cs="Times New Roman"/>
                <w:color w:val="000000"/>
              </w:rPr>
              <w:t>Plc</w:t>
            </w:r>
            <w:proofErr w:type="spellEnd"/>
            <w:r w:rsidRPr="0029365F">
              <w:rPr>
                <w:rFonts w:ascii="Times New Roman" w:hAnsi="Times New Roman" w:cs="Times New Roman"/>
                <w:color w:val="000000"/>
              </w:rPr>
              <w:t xml:space="preserve"> ile </w:t>
            </w:r>
            <w:proofErr w:type="spellStart"/>
            <w:r w:rsidRPr="0029365F">
              <w:rPr>
                <w:rFonts w:ascii="Times New Roman" w:hAnsi="Times New Roman" w:cs="Times New Roman"/>
                <w:color w:val="000000"/>
              </w:rPr>
              <w:t>Servo</w:t>
            </w:r>
            <w:proofErr w:type="spellEnd"/>
            <w:r w:rsidRPr="0029365F">
              <w:rPr>
                <w:rFonts w:ascii="Times New Roman" w:hAnsi="Times New Roman" w:cs="Times New Roman"/>
                <w:color w:val="000000"/>
              </w:rPr>
              <w:t xml:space="preserve"> motor sürülmesi, </w:t>
            </w:r>
            <w:r w:rsidRPr="0029365F">
              <w:rPr>
                <w:rFonts w:ascii="Times New Roman" w:hAnsi="Times New Roman" w:cs="Times New Roman"/>
                <w:b/>
                <w:bCs/>
                <w:color w:val="000000"/>
                <w:sz w:val="20"/>
                <w:szCs w:val="20"/>
              </w:rPr>
              <w:t xml:space="preserve">(Uzaktan Eğitim) </w:t>
            </w:r>
          </w:p>
        </w:tc>
      </w:tr>
      <w:tr w:rsidR="0029365F" w:rsidRPr="0029365F" w14:paraId="5BCCA22B" w14:textId="77777777" w:rsidTr="0029365F">
        <w:trPr>
          <w:trHeight w:val="477"/>
        </w:trPr>
        <w:tc>
          <w:tcPr>
            <w:tcW w:w="3647" w:type="dxa"/>
          </w:tcPr>
          <w:p w14:paraId="4F6364E7"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Ölçme-Değerlendirme </w:t>
            </w:r>
          </w:p>
        </w:tc>
        <w:tc>
          <w:tcPr>
            <w:tcW w:w="5812" w:type="dxa"/>
          </w:tcPr>
          <w:p w14:paraId="3322DEDD"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Uygulanacak sınav sayısı, sınav türü (uzaktan/yüz yüze) ve sınavların başarı puanına etkileri üniversitemiz senatosu tarafından alınacak karar doğrultusunda dönemin ilk haftasında ilan edilecektir. </w:t>
            </w:r>
          </w:p>
        </w:tc>
      </w:tr>
      <w:tr w:rsidR="0029365F" w:rsidRPr="0029365F" w14:paraId="1FEDB4C0" w14:textId="77777777" w:rsidTr="0029365F">
        <w:trPr>
          <w:trHeight w:val="379"/>
        </w:trPr>
        <w:tc>
          <w:tcPr>
            <w:tcW w:w="3647" w:type="dxa"/>
          </w:tcPr>
          <w:p w14:paraId="54763C50" w14:textId="77777777"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r w:rsidRPr="0029365F">
              <w:rPr>
                <w:rFonts w:ascii="Times New Roman" w:hAnsi="Times New Roman" w:cs="Times New Roman"/>
                <w:b/>
                <w:bCs/>
                <w:color w:val="000000"/>
              </w:rPr>
              <w:t xml:space="preserve">Kaynaklar </w:t>
            </w:r>
          </w:p>
        </w:tc>
        <w:tc>
          <w:tcPr>
            <w:tcW w:w="5812" w:type="dxa"/>
          </w:tcPr>
          <w:p w14:paraId="56F4AA18" w14:textId="77777777" w:rsidR="0029365F" w:rsidRPr="0029365F" w:rsidRDefault="0029365F" w:rsidP="0029365F">
            <w:pPr>
              <w:autoSpaceDE w:val="0"/>
              <w:autoSpaceDN w:val="0"/>
              <w:adjustRightInd w:val="0"/>
              <w:spacing w:line="240" w:lineRule="auto"/>
              <w:jc w:val="left"/>
              <w:rPr>
                <w:rFonts w:ascii="Calibri" w:hAnsi="Calibri" w:cs="Calibri"/>
                <w:color w:val="000000"/>
              </w:rPr>
            </w:pPr>
            <w:r w:rsidRPr="0029365F">
              <w:rPr>
                <w:rFonts w:ascii="Calibri" w:hAnsi="Calibri" w:cs="Calibri"/>
                <w:color w:val="000000"/>
              </w:rPr>
              <w:t xml:space="preserve">Delta.com.tr Sitesindeki Delta </w:t>
            </w:r>
            <w:proofErr w:type="spellStart"/>
            <w:r w:rsidRPr="0029365F">
              <w:rPr>
                <w:rFonts w:ascii="Calibri" w:hAnsi="Calibri" w:cs="Calibri"/>
                <w:color w:val="000000"/>
              </w:rPr>
              <w:t>Plc</w:t>
            </w:r>
            <w:proofErr w:type="spellEnd"/>
            <w:r w:rsidRPr="0029365F">
              <w:rPr>
                <w:rFonts w:ascii="Calibri" w:hAnsi="Calibri" w:cs="Calibri"/>
                <w:color w:val="000000"/>
              </w:rPr>
              <w:t xml:space="preserve"> listesi, </w:t>
            </w:r>
          </w:p>
          <w:p w14:paraId="43F1314E" w14:textId="77777777" w:rsidR="0029365F" w:rsidRDefault="0029365F" w:rsidP="0029365F">
            <w:pPr>
              <w:autoSpaceDE w:val="0"/>
              <w:autoSpaceDN w:val="0"/>
              <w:adjustRightInd w:val="0"/>
              <w:spacing w:line="240" w:lineRule="auto"/>
              <w:jc w:val="left"/>
              <w:rPr>
                <w:rFonts w:ascii="Calibri" w:hAnsi="Calibri" w:cs="Calibri"/>
                <w:color w:val="000000"/>
              </w:rPr>
            </w:pPr>
            <w:proofErr w:type="spellStart"/>
            <w:r w:rsidRPr="0029365F">
              <w:rPr>
                <w:rFonts w:ascii="Calibri" w:hAnsi="Calibri" w:cs="Calibri"/>
                <w:color w:val="000000"/>
              </w:rPr>
              <w:t>Bayazıt</w:t>
            </w:r>
            <w:proofErr w:type="spellEnd"/>
            <w:r w:rsidRPr="0029365F">
              <w:rPr>
                <w:rFonts w:ascii="Calibri" w:hAnsi="Calibri" w:cs="Calibri"/>
                <w:color w:val="000000"/>
              </w:rPr>
              <w:t xml:space="preserve">, H. (2015). PLC Programlama ve Operatör Panel Konfigürasyonu / Uygulamalı. İstanbul: Birsen Yayınevi. </w:t>
            </w:r>
          </w:p>
          <w:p w14:paraId="14243558" w14:textId="77777777" w:rsidR="0029365F" w:rsidRDefault="0029365F" w:rsidP="0029365F">
            <w:pPr>
              <w:pStyle w:val="Default"/>
              <w:rPr>
                <w:sz w:val="22"/>
                <w:szCs w:val="22"/>
              </w:rPr>
            </w:pPr>
            <w:r>
              <w:rPr>
                <w:sz w:val="22"/>
                <w:szCs w:val="22"/>
              </w:rPr>
              <w:t xml:space="preserve">Kurtulan, S. (2017). PLC ve Endüstriyel Otomasyon. İstanbul: Birsen Yayınevi. </w:t>
            </w:r>
          </w:p>
          <w:p w14:paraId="032E3D2E" w14:textId="64D997A6" w:rsidR="0029365F" w:rsidRPr="0029365F" w:rsidRDefault="0029365F" w:rsidP="0029365F">
            <w:pPr>
              <w:autoSpaceDE w:val="0"/>
              <w:autoSpaceDN w:val="0"/>
              <w:adjustRightInd w:val="0"/>
              <w:spacing w:line="240" w:lineRule="auto"/>
              <w:jc w:val="left"/>
              <w:rPr>
                <w:rFonts w:ascii="Times New Roman" w:hAnsi="Times New Roman" w:cs="Times New Roman"/>
                <w:color w:val="000000"/>
              </w:rPr>
            </w:pPr>
            <w:proofErr w:type="spellStart"/>
            <w:r>
              <w:lastRenderedPageBreak/>
              <w:t>Yağımlı</w:t>
            </w:r>
            <w:proofErr w:type="spellEnd"/>
            <w:r>
              <w:t xml:space="preserve">, M. &amp; Akar, F. (2007). PLC / Programlanabilir Lojik Denetleyiciler. İstanbul: Birsen </w:t>
            </w:r>
          </w:p>
        </w:tc>
      </w:tr>
    </w:tbl>
    <w:p w14:paraId="5C6D0E8B" w14:textId="77777777" w:rsidR="0029365F" w:rsidRDefault="0029365F" w:rsidP="0029365F">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628"/>
        <w:gridCol w:w="628"/>
        <w:gridCol w:w="628"/>
        <w:gridCol w:w="627"/>
        <w:gridCol w:w="627"/>
        <w:gridCol w:w="627"/>
        <w:gridCol w:w="627"/>
        <w:gridCol w:w="627"/>
        <w:gridCol w:w="627"/>
        <w:gridCol w:w="295"/>
        <w:gridCol w:w="295"/>
        <w:gridCol w:w="742"/>
      </w:tblGrid>
      <w:tr w:rsidR="0029365F" w:rsidRPr="00E44B9C" w14:paraId="2A216C36" w14:textId="77777777" w:rsidTr="00C738AE">
        <w:trPr>
          <w:trHeight w:val="629"/>
          <w:jc w:val="center"/>
        </w:trPr>
        <w:tc>
          <w:tcPr>
            <w:tcW w:w="0" w:type="auto"/>
            <w:vAlign w:val="center"/>
          </w:tcPr>
          <w:p w14:paraId="5ED3C276" w14:textId="77777777" w:rsidR="0029365F" w:rsidRPr="00E44B9C" w:rsidRDefault="0029365F" w:rsidP="00C738AE">
            <w:pPr>
              <w:jc w:val="center"/>
              <w:rPr>
                <w:b/>
                <w:sz w:val="18"/>
                <w:szCs w:val="18"/>
              </w:rPr>
            </w:pPr>
          </w:p>
        </w:tc>
        <w:tc>
          <w:tcPr>
            <w:tcW w:w="6388" w:type="dxa"/>
            <w:gridSpan w:val="12"/>
            <w:vAlign w:val="center"/>
          </w:tcPr>
          <w:p w14:paraId="7CD80C25" w14:textId="77777777" w:rsidR="0029365F" w:rsidRPr="00E44B9C" w:rsidRDefault="0029365F" w:rsidP="00C738AE">
            <w:pPr>
              <w:spacing w:before="40"/>
              <w:jc w:val="center"/>
              <w:rPr>
                <w:b/>
                <w:sz w:val="18"/>
                <w:szCs w:val="18"/>
              </w:rPr>
            </w:pPr>
            <w:r w:rsidRPr="00E44B9C">
              <w:rPr>
                <w:b/>
                <w:sz w:val="18"/>
                <w:szCs w:val="18"/>
              </w:rPr>
              <w:t>PROGRAM ÖĞRENME ÇIKTILARI İLE</w:t>
            </w:r>
          </w:p>
          <w:p w14:paraId="0756DB22" w14:textId="77777777" w:rsidR="0029365F" w:rsidRPr="00E44B9C" w:rsidRDefault="0029365F" w:rsidP="00C738AE">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29365F" w:rsidRPr="00E44B9C" w14:paraId="1A3E19F5" w14:textId="77777777" w:rsidTr="00C738AE">
        <w:trPr>
          <w:trHeight w:val="356"/>
          <w:jc w:val="center"/>
        </w:trPr>
        <w:tc>
          <w:tcPr>
            <w:tcW w:w="0" w:type="auto"/>
            <w:vAlign w:val="center"/>
          </w:tcPr>
          <w:p w14:paraId="5F412AAF" w14:textId="77777777" w:rsidR="0029365F" w:rsidRPr="00E44B9C" w:rsidRDefault="0029365F" w:rsidP="00C738AE">
            <w:pPr>
              <w:jc w:val="center"/>
              <w:rPr>
                <w:b/>
                <w:sz w:val="18"/>
                <w:szCs w:val="18"/>
              </w:rPr>
            </w:pPr>
          </w:p>
          <w:p w14:paraId="620F57F6" w14:textId="77777777" w:rsidR="0029365F" w:rsidRPr="00E44B9C" w:rsidRDefault="0029365F" w:rsidP="00C738AE">
            <w:pPr>
              <w:jc w:val="center"/>
              <w:rPr>
                <w:b/>
                <w:sz w:val="18"/>
                <w:szCs w:val="18"/>
              </w:rPr>
            </w:pPr>
          </w:p>
        </w:tc>
        <w:tc>
          <w:tcPr>
            <w:tcW w:w="0" w:type="auto"/>
            <w:vAlign w:val="center"/>
          </w:tcPr>
          <w:p w14:paraId="01AE50C9" w14:textId="77777777" w:rsidR="0029365F" w:rsidRDefault="0029365F" w:rsidP="00C738AE">
            <w:pPr>
              <w:spacing w:before="100"/>
              <w:jc w:val="center"/>
              <w:rPr>
                <w:b/>
                <w:sz w:val="18"/>
                <w:szCs w:val="18"/>
              </w:rPr>
            </w:pPr>
            <w:r>
              <w:rPr>
                <w:b/>
                <w:sz w:val="18"/>
                <w:szCs w:val="18"/>
              </w:rPr>
              <w:t>PÇ1</w:t>
            </w:r>
          </w:p>
        </w:tc>
        <w:tc>
          <w:tcPr>
            <w:tcW w:w="0" w:type="auto"/>
            <w:vAlign w:val="center"/>
          </w:tcPr>
          <w:p w14:paraId="175DEF63" w14:textId="77777777" w:rsidR="0029365F" w:rsidRDefault="0029365F" w:rsidP="00C738AE">
            <w:pPr>
              <w:spacing w:before="100"/>
              <w:jc w:val="center"/>
              <w:rPr>
                <w:b/>
                <w:sz w:val="18"/>
                <w:szCs w:val="18"/>
              </w:rPr>
            </w:pPr>
            <w:r>
              <w:rPr>
                <w:b/>
                <w:sz w:val="18"/>
                <w:szCs w:val="18"/>
              </w:rPr>
              <w:t>PÇ2</w:t>
            </w:r>
          </w:p>
        </w:tc>
        <w:tc>
          <w:tcPr>
            <w:tcW w:w="0" w:type="auto"/>
            <w:vAlign w:val="center"/>
          </w:tcPr>
          <w:p w14:paraId="09B55D92" w14:textId="77777777" w:rsidR="0029365F" w:rsidRDefault="0029365F" w:rsidP="00C738AE">
            <w:pPr>
              <w:spacing w:before="100"/>
              <w:jc w:val="center"/>
              <w:rPr>
                <w:b/>
                <w:sz w:val="18"/>
                <w:szCs w:val="18"/>
              </w:rPr>
            </w:pPr>
            <w:r>
              <w:rPr>
                <w:b/>
                <w:sz w:val="18"/>
                <w:szCs w:val="18"/>
              </w:rPr>
              <w:t>PÇ3</w:t>
            </w:r>
          </w:p>
        </w:tc>
        <w:tc>
          <w:tcPr>
            <w:tcW w:w="0" w:type="auto"/>
            <w:vAlign w:val="center"/>
          </w:tcPr>
          <w:p w14:paraId="0DD361CA" w14:textId="77777777" w:rsidR="0029365F" w:rsidRDefault="0029365F" w:rsidP="00C738AE">
            <w:pPr>
              <w:spacing w:before="100"/>
              <w:jc w:val="center"/>
              <w:rPr>
                <w:b/>
                <w:sz w:val="18"/>
                <w:szCs w:val="18"/>
              </w:rPr>
            </w:pPr>
            <w:r>
              <w:rPr>
                <w:b/>
                <w:sz w:val="18"/>
                <w:szCs w:val="18"/>
              </w:rPr>
              <w:t>PÇ4</w:t>
            </w:r>
          </w:p>
        </w:tc>
        <w:tc>
          <w:tcPr>
            <w:tcW w:w="0" w:type="auto"/>
            <w:vAlign w:val="center"/>
          </w:tcPr>
          <w:p w14:paraId="015B3B42" w14:textId="77777777" w:rsidR="0029365F" w:rsidRDefault="0029365F" w:rsidP="00C738AE">
            <w:pPr>
              <w:spacing w:before="100"/>
              <w:jc w:val="center"/>
              <w:rPr>
                <w:b/>
                <w:sz w:val="18"/>
                <w:szCs w:val="18"/>
              </w:rPr>
            </w:pPr>
            <w:r>
              <w:rPr>
                <w:b/>
                <w:sz w:val="18"/>
                <w:szCs w:val="18"/>
              </w:rPr>
              <w:t>PÇ5</w:t>
            </w:r>
          </w:p>
        </w:tc>
        <w:tc>
          <w:tcPr>
            <w:tcW w:w="0" w:type="auto"/>
            <w:vAlign w:val="center"/>
          </w:tcPr>
          <w:p w14:paraId="23FD0149" w14:textId="77777777" w:rsidR="0029365F" w:rsidRDefault="0029365F" w:rsidP="00C738AE">
            <w:pPr>
              <w:spacing w:before="100"/>
              <w:jc w:val="center"/>
              <w:rPr>
                <w:b/>
                <w:sz w:val="18"/>
                <w:szCs w:val="18"/>
              </w:rPr>
            </w:pPr>
            <w:r>
              <w:rPr>
                <w:b/>
                <w:sz w:val="18"/>
                <w:szCs w:val="18"/>
              </w:rPr>
              <w:t>PÇ6</w:t>
            </w:r>
          </w:p>
        </w:tc>
        <w:tc>
          <w:tcPr>
            <w:tcW w:w="0" w:type="auto"/>
            <w:vAlign w:val="center"/>
          </w:tcPr>
          <w:p w14:paraId="3C270ABD" w14:textId="77777777" w:rsidR="0029365F" w:rsidRDefault="0029365F" w:rsidP="00C738AE">
            <w:pPr>
              <w:spacing w:before="100"/>
              <w:jc w:val="center"/>
              <w:rPr>
                <w:b/>
                <w:sz w:val="18"/>
                <w:szCs w:val="18"/>
              </w:rPr>
            </w:pPr>
            <w:r>
              <w:rPr>
                <w:b/>
                <w:sz w:val="18"/>
                <w:szCs w:val="18"/>
              </w:rPr>
              <w:t>PÇ7</w:t>
            </w:r>
          </w:p>
        </w:tc>
        <w:tc>
          <w:tcPr>
            <w:tcW w:w="0" w:type="auto"/>
            <w:vAlign w:val="center"/>
          </w:tcPr>
          <w:p w14:paraId="40D3C2FF" w14:textId="77777777" w:rsidR="0029365F" w:rsidRDefault="0029365F" w:rsidP="00C738AE">
            <w:pPr>
              <w:spacing w:before="100"/>
              <w:jc w:val="center"/>
              <w:rPr>
                <w:b/>
                <w:sz w:val="18"/>
                <w:szCs w:val="18"/>
              </w:rPr>
            </w:pPr>
            <w:r>
              <w:rPr>
                <w:b/>
                <w:sz w:val="18"/>
                <w:szCs w:val="18"/>
              </w:rPr>
              <w:t>PÇ8</w:t>
            </w:r>
          </w:p>
        </w:tc>
        <w:tc>
          <w:tcPr>
            <w:tcW w:w="0" w:type="auto"/>
            <w:vAlign w:val="center"/>
          </w:tcPr>
          <w:p w14:paraId="16EC99FD" w14:textId="77777777" w:rsidR="0029365F" w:rsidRDefault="0029365F" w:rsidP="00C738AE">
            <w:pPr>
              <w:spacing w:before="100"/>
              <w:jc w:val="center"/>
              <w:rPr>
                <w:b/>
                <w:sz w:val="18"/>
                <w:szCs w:val="18"/>
              </w:rPr>
            </w:pPr>
            <w:r>
              <w:rPr>
                <w:b/>
                <w:sz w:val="18"/>
                <w:szCs w:val="18"/>
              </w:rPr>
              <w:t>PÇ9</w:t>
            </w:r>
          </w:p>
        </w:tc>
        <w:tc>
          <w:tcPr>
            <w:tcW w:w="0" w:type="auto"/>
            <w:gridSpan w:val="2"/>
            <w:vAlign w:val="center"/>
          </w:tcPr>
          <w:p w14:paraId="0DDC413A" w14:textId="77777777" w:rsidR="0029365F" w:rsidRDefault="0029365F" w:rsidP="00C738AE">
            <w:pPr>
              <w:spacing w:before="100"/>
              <w:jc w:val="center"/>
              <w:rPr>
                <w:b/>
                <w:sz w:val="18"/>
                <w:szCs w:val="18"/>
              </w:rPr>
            </w:pPr>
            <w:r>
              <w:rPr>
                <w:b/>
                <w:sz w:val="18"/>
                <w:szCs w:val="18"/>
              </w:rPr>
              <w:t>PÇ10</w:t>
            </w:r>
          </w:p>
        </w:tc>
        <w:tc>
          <w:tcPr>
            <w:tcW w:w="0" w:type="auto"/>
            <w:vAlign w:val="center"/>
          </w:tcPr>
          <w:p w14:paraId="55BEF807" w14:textId="77777777" w:rsidR="0029365F" w:rsidRDefault="0029365F" w:rsidP="00C738AE">
            <w:pPr>
              <w:spacing w:before="100"/>
              <w:jc w:val="center"/>
              <w:rPr>
                <w:b/>
                <w:sz w:val="18"/>
                <w:szCs w:val="18"/>
              </w:rPr>
            </w:pPr>
            <w:r>
              <w:rPr>
                <w:b/>
                <w:sz w:val="18"/>
                <w:szCs w:val="18"/>
              </w:rPr>
              <w:t>PÇ11</w:t>
            </w:r>
          </w:p>
        </w:tc>
      </w:tr>
      <w:tr w:rsidR="0029365F" w:rsidRPr="00E44B9C" w14:paraId="43FA8FD7" w14:textId="77777777" w:rsidTr="00C738AE">
        <w:trPr>
          <w:trHeight w:val="356"/>
          <w:jc w:val="center"/>
        </w:trPr>
        <w:tc>
          <w:tcPr>
            <w:tcW w:w="0" w:type="auto"/>
            <w:vAlign w:val="center"/>
          </w:tcPr>
          <w:p w14:paraId="5B7697AE" w14:textId="77777777" w:rsidR="0029365F" w:rsidRPr="00E44B9C" w:rsidRDefault="0029365F" w:rsidP="00C738AE">
            <w:pPr>
              <w:spacing w:before="100"/>
              <w:jc w:val="center"/>
              <w:rPr>
                <w:b/>
                <w:sz w:val="18"/>
                <w:szCs w:val="18"/>
              </w:rPr>
            </w:pPr>
            <w:r>
              <w:rPr>
                <w:b/>
                <w:sz w:val="18"/>
                <w:szCs w:val="18"/>
              </w:rPr>
              <w:t>ÖÇ</w:t>
            </w:r>
            <w:r w:rsidRPr="00E44B9C">
              <w:rPr>
                <w:b/>
                <w:sz w:val="18"/>
                <w:szCs w:val="18"/>
              </w:rPr>
              <w:t>1</w:t>
            </w:r>
          </w:p>
        </w:tc>
        <w:tc>
          <w:tcPr>
            <w:tcW w:w="0" w:type="auto"/>
            <w:vAlign w:val="center"/>
          </w:tcPr>
          <w:p w14:paraId="6FA5D995" w14:textId="77777777" w:rsidR="0029365F" w:rsidRPr="00E44B9C" w:rsidRDefault="0029365F" w:rsidP="00C738AE">
            <w:pPr>
              <w:jc w:val="center"/>
              <w:rPr>
                <w:sz w:val="18"/>
                <w:szCs w:val="18"/>
              </w:rPr>
            </w:pPr>
            <w:r>
              <w:rPr>
                <w:sz w:val="18"/>
                <w:szCs w:val="18"/>
              </w:rPr>
              <w:t>4</w:t>
            </w:r>
          </w:p>
        </w:tc>
        <w:tc>
          <w:tcPr>
            <w:tcW w:w="0" w:type="auto"/>
            <w:vAlign w:val="center"/>
          </w:tcPr>
          <w:p w14:paraId="48990E22" w14:textId="77777777" w:rsidR="0029365F" w:rsidRPr="00E44B9C" w:rsidRDefault="0029365F" w:rsidP="00C738AE">
            <w:pPr>
              <w:jc w:val="center"/>
              <w:rPr>
                <w:sz w:val="18"/>
                <w:szCs w:val="18"/>
              </w:rPr>
            </w:pPr>
            <w:r>
              <w:rPr>
                <w:sz w:val="18"/>
                <w:szCs w:val="18"/>
              </w:rPr>
              <w:t>5</w:t>
            </w:r>
          </w:p>
        </w:tc>
        <w:tc>
          <w:tcPr>
            <w:tcW w:w="0" w:type="auto"/>
            <w:vAlign w:val="center"/>
          </w:tcPr>
          <w:p w14:paraId="32C0027F" w14:textId="77777777" w:rsidR="0029365F" w:rsidRPr="00E44B9C" w:rsidRDefault="0029365F" w:rsidP="00C738AE">
            <w:pPr>
              <w:jc w:val="center"/>
              <w:rPr>
                <w:sz w:val="18"/>
                <w:szCs w:val="18"/>
              </w:rPr>
            </w:pPr>
            <w:r>
              <w:rPr>
                <w:sz w:val="18"/>
                <w:szCs w:val="18"/>
              </w:rPr>
              <w:t>5</w:t>
            </w:r>
          </w:p>
        </w:tc>
        <w:tc>
          <w:tcPr>
            <w:tcW w:w="0" w:type="auto"/>
            <w:vAlign w:val="center"/>
          </w:tcPr>
          <w:p w14:paraId="0B2C9B4E" w14:textId="77777777" w:rsidR="0029365F" w:rsidRPr="00E44B9C" w:rsidRDefault="0029365F" w:rsidP="00C738AE">
            <w:pPr>
              <w:jc w:val="center"/>
              <w:rPr>
                <w:sz w:val="18"/>
                <w:szCs w:val="18"/>
              </w:rPr>
            </w:pPr>
            <w:r>
              <w:rPr>
                <w:sz w:val="18"/>
                <w:szCs w:val="18"/>
              </w:rPr>
              <w:t>4</w:t>
            </w:r>
          </w:p>
        </w:tc>
        <w:tc>
          <w:tcPr>
            <w:tcW w:w="0" w:type="auto"/>
            <w:vAlign w:val="center"/>
          </w:tcPr>
          <w:p w14:paraId="494EB8A8" w14:textId="77777777" w:rsidR="0029365F" w:rsidRPr="00E44B9C" w:rsidRDefault="0029365F" w:rsidP="00C738AE">
            <w:pPr>
              <w:jc w:val="center"/>
              <w:rPr>
                <w:sz w:val="18"/>
                <w:szCs w:val="18"/>
              </w:rPr>
            </w:pPr>
          </w:p>
        </w:tc>
        <w:tc>
          <w:tcPr>
            <w:tcW w:w="0" w:type="auto"/>
            <w:vAlign w:val="center"/>
          </w:tcPr>
          <w:p w14:paraId="6C0EDD25" w14:textId="77777777" w:rsidR="0029365F" w:rsidRPr="00E44B9C" w:rsidRDefault="0029365F" w:rsidP="00C738AE">
            <w:pPr>
              <w:jc w:val="center"/>
              <w:rPr>
                <w:sz w:val="18"/>
                <w:szCs w:val="18"/>
              </w:rPr>
            </w:pPr>
          </w:p>
        </w:tc>
        <w:tc>
          <w:tcPr>
            <w:tcW w:w="0" w:type="auto"/>
            <w:vAlign w:val="center"/>
          </w:tcPr>
          <w:p w14:paraId="1146C5A9" w14:textId="77777777" w:rsidR="0029365F" w:rsidRPr="00E44B9C" w:rsidRDefault="0029365F" w:rsidP="00C738AE">
            <w:pPr>
              <w:jc w:val="center"/>
              <w:rPr>
                <w:sz w:val="18"/>
                <w:szCs w:val="18"/>
              </w:rPr>
            </w:pPr>
          </w:p>
        </w:tc>
        <w:tc>
          <w:tcPr>
            <w:tcW w:w="0" w:type="auto"/>
            <w:vAlign w:val="center"/>
          </w:tcPr>
          <w:p w14:paraId="6319A98D" w14:textId="77777777" w:rsidR="0029365F" w:rsidRPr="00E44B9C" w:rsidRDefault="0029365F" w:rsidP="00C738AE">
            <w:pPr>
              <w:jc w:val="center"/>
              <w:rPr>
                <w:sz w:val="18"/>
                <w:szCs w:val="18"/>
              </w:rPr>
            </w:pPr>
          </w:p>
        </w:tc>
        <w:tc>
          <w:tcPr>
            <w:tcW w:w="0" w:type="auto"/>
            <w:vAlign w:val="center"/>
          </w:tcPr>
          <w:p w14:paraId="6A8A7929" w14:textId="77777777" w:rsidR="0029365F" w:rsidRPr="00E44B9C" w:rsidRDefault="0029365F" w:rsidP="00C738AE">
            <w:pPr>
              <w:jc w:val="center"/>
              <w:rPr>
                <w:sz w:val="18"/>
                <w:szCs w:val="18"/>
              </w:rPr>
            </w:pPr>
          </w:p>
        </w:tc>
        <w:tc>
          <w:tcPr>
            <w:tcW w:w="0" w:type="auto"/>
            <w:gridSpan w:val="2"/>
            <w:vAlign w:val="center"/>
          </w:tcPr>
          <w:p w14:paraId="5D570C29" w14:textId="77777777" w:rsidR="0029365F" w:rsidRPr="00E44B9C" w:rsidRDefault="0029365F" w:rsidP="00C738AE">
            <w:pPr>
              <w:jc w:val="center"/>
              <w:rPr>
                <w:sz w:val="18"/>
                <w:szCs w:val="18"/>
              </w:rPr>
            </w:pPr>
          </w:p>
        </w:tc>
        <w:tc>
          <w:tcPr>
            <w:tcW w:w="0" w:type="auto"/>
            <w:vAlign w:val="center"/>
          </w:tcPr>
          <w:p w14:paraId="6F7A5ACE" w14:textId="77777777" w:rsidR="0029365F" w:rsidRPr="00E44B9C" w:rsidRDefault="0029365F" w:rsidP="00C738AE">
            <w:pPr>
              <w:jc w:val="center"/>
              <w:rPr>
                <w:sz w:val="18"/>
                <w:szCs w:val="18"/>
              </w:rPr>
            </w:pPr>
          </w:p>
        </w:tc>
      </w:tr>
      <w:tr w:rsidR="0029365F" w:rsidRPr="00E44B9C" w14:paraId="2A1F241E" w14:textId="77777777" w:rsidTr="00C738AE">
        <w:trPr>
          <w:trHeight w:val="356"/>
          <w:jc w:val="center"/>
        </w:trPr>
        <w:tc>
          <w:tcPr>
            <w:tcW w:w="0" w:type="auto"/>
            <w:vAlign w:val="center"/>
          </w:tcPr>
          <w:p w14:paraId="7E6D0072" w14:textId="77777777" w:rsidR="0029365F" w:rsidRPr="00E44B9C" w:rsidRDefault="0029365F" w:rsidP="00C738AE">
            <w:pPr>
              <w:spacing w:before="100"/>
              <w:jc w:val="center"/>
              <w:rPr>
                <w:b/>
                <w:sz w:val="18"/>
                <w:szCs w:val="18"/>
              </w:rPr>
            </w:pPr>
            <w:r>
              <w:rPr>
                <w:b/>
                <w:sz w:val="18"/>
                <w:szCs w:val="18"/>
              </w:rPr>
              <w:t>ÖÇ</w:t>
            </w:r>
            <w:r w:rsidRPr="00E44B9C">
              <w:rPr>
                <w:b/>
                <w:sz w:val="18"/>
                <w:szCs w:val="18"/>
              </w:rPr>
              <w:t>2</w:t>
            </w:r>
          </w:p>
        </w:tc>
        <w:tc>
          <w:tcPr>
            <w:tcW w:w="0" w:type="auto"/>
            <w:vAlign w:val="center"/>
          </w:tcPr>
          <w:p w14:paraId="36B71159" w14:textId="77777777" w:rsidR="0029365F" w:rsidRPr="00E44B9C" w:rsidRDefault="0029365F" w:rsidP="00C738AE">
            <w:pPr>
              <w:jc w:val="center"/>
              <w:rPr>
                <w:sz w:val="18"/>
                <w:szCs w:val="18"/>
              </w:rPr>
            </w:pPr>
            <w:r>
              <w:rPr>
                <w:sz w:val="18"/>
                <w:szCs w:val="18"/>
              </w:rPr>
              <w:t>3</w:t>
            </w:r>
          </w:p>
        </w:tc>
        <w:tc>
          <w:tcPr>
            <w:tcW w:w="0" w:type="auto"/>
            <w:vAlign w:val="center"/>
          </w:tcPr>
          <w:p w14:paraId="28214798" w14:textId="77777777" w:rsidR="0029365F" w:rsidRPr="00E44B9C" w:rsidRDefault="0029365F" w:rsidP="00C738AE">
            <w:pPr>
              <w:jc w:val="center"/>
              <w:rPr>
                <w:sz w:val="18"/>
                <w:szCs w:val="18"/>
              </w:rPr>
            </w:pPr>
            <w:r w:rsidRPr="00E44B9C">
              <w:rPr>
                <w:sz w:val="18"/>
                <w:szCs w:val="18"/>
              </w:rPr>
              <w:t>4</w:t>
            </w:r>
          </w:p>
        </w:tc>
        <w:tc>
          <w:tcPr>
            <w:tcW w:w="0" w:type="auto"/>
            <w:vAlign w:val="center"/>
          </w:tcPr>
          <w:p w14:paraId="1FC457E8" w14:textId="77777777" w:rsidR="0029365F" w:rsidRPr="00E44B9C" w:rsidRDefault="0029365F" w:rsidP="00C738AE">
            <w:pPr>
              <w:jc w:val="center"/>
              <w:rPr>
                <w:sz w:val="18"/>
                <w:szCs w:val="18"/>
              </w:rPr>
            </w:pPr>
            <w:r>
              <w:rPr>
                <w:sz w:val="18"/>
                <w:szCs w:val="18"/>
              </w:rPr>
              <w:t>5</w:t>
            </w:r>
          </w:p>
        </w:tc>
        <w:tc>
          <w:tcPr>
            <w:tcW w:w="0" w:type="auto"/>
            <w:vAlign w:val="center"/>
          </w:tcPr>
          <w:p w14:paraId="4A6D0FE9" w14:textId="77777777" w:rsidR="0029365F" w:rsidRPr="00E44B9C" w:rsidRDefault="0029365F" w:rsidP="00C738AE">
            <w:pPr>
              <w:jc w:val="center"/>
              <w:rPr>
                <w:sz w:val="18"/>
                <w:szCs w:val="18"/>
              </w:rPr>
            </w:pPr>
            <w:r w:rsidRPr="00E44B9C">
              <w:rPr>
                <w:sz w:val="18"/>
                <w:szCs w:val="18"/>
              </w:rPr>
              <w:t>3</w:t>
            </w:r>
          </w:p>
        </w:tc>
        <w:tc>
          <w:tcPr>
            <w:tcW w:w="0" w:type="auto"/>
            <w:vAlign w:val="center"/>
          </w:tcPr>
          <w:p w14:paraId="55083310" w14:textId="77777777" w:rsidR="0029365F" w:rsidRPr="00E44B9C" w:rsidRDefault="0029365F" w:rsidP="00C738AE">
            <w:pPr>
              <w:jc w:val="center"/>
              <w:rPr>
                <w:sz w:val="18"/>
                <w:szCs w:val="18"/>
              </w:rPr>
            </w:pPr>
          </w:p>
        </w:tc>
        <w:tc>
          <w:tcPr>
            <w:tcW w:w="0" w:type="auto"/>
            <w:vAlign w:val="center"/>
          </w:tcPr>
          <w:p w14:paraId="369BC95A" w14:textId="77777777" w:rsidR="0029365F" w:rsidRPr="00E44B9C" w:rsidRDefault="0029365F" w:rsidP="00C738AE">
            <w:pPr>
              <w:jc w:val="center"/>
              <w:rPr>
                <w:sz w:val="18"/>
                <w:szCs w:val="18"/>
              </w:rPr>
            </w:pPr>
          </w:p>
        </w:tc>
        <w:tc>
          <w:tcPr>
            <w:tcW w:w="0" w:type="auto"/>
            <w:vAlign w:val="center"/>
          </w:tcPr>
          <w:p w14:paraId="118841B0" w14:textId="77777777" w:rsidR="0029365F" w:rsidRPr="00E44B9C" w:rsidRDefault="0029365F" w:rsidP="00C738AE">
            <w:pPr>
              <w:jc w:val="center"/>
              <w:rPr>
                <w:sz w:val="18"/>
                <w:szCs w:val="18"/>
              </w:rPr>
            </w:pPr>
          </w:p>
        </w:tc>
        <w:tc>
          <w:tcPr>
            <w:tcW w:w="0" w:type="auto"/>
            <w:vAlign w:val="center"/>
          </w:tcPr>
          <w:p w14:paraId="334CB50F" w14:textId="77777777" w:rsidR="0029365F" w:rsidRPr="00E44B9C" w:rsidRDefault="0029365F" w:rsidP="00C738AE">
            <w:pPr>
              <w:jc w:val="center"/>
              <w:rPr>
                <w:sz w:val="18"/>
                <w:szCs w:val="18"/>
              </w:rPr>
            </w:pPr>
          </w:p>
        </w:tc>
        <w:tc>
          <w:tcPr>
            <w:tcW w:w="0" w:type="auto"/>
            <w:vAlign w:val="center"/>
          </w:tcPr>
          <w:p w14:paraId="20CADC2A" w14:textId="77777777" w:rsidR="0029365F" w:rsidRPr="00E44B9C" w:rsidRDefault="0029365F" w:rsidP="00C738AE">
            <w:pPr>
              <w:jc w:val="center"/>
              <w:rPr>
                <w:sz w:val="18"/>
                <w:szCs w:val="18"/>
              </w:rPr>
            </w:pPr>
          </w:p>
        </w:tc>
        <w:tc>
          <w:tcPr>
            <w:tcW w:w="0" w:type="auto"/>
            <w:gridSpan w:val="2"/>
            <w:vAlign w:val="center"/>
          </w:tcPr>
          <w:p w14:paraId="216CF753" w14:textId="77777777" w:rsidR="0029365F" w:rsidRPr="00E44B9C" w:rsidRDefault="0029365F" w:rsidP="00C738AE">
            <w:pPr>
              <w:jc w:val="center"/>
              <w:rPr>
                <w:sz w:val="18"/>
                <w:szCs w:val="18"/>
              </w:rPr>
            </w:pPr>
          </w:p>
        </w:tc>
        <w:tc>
          <w:tcPr>
            <w:tcW w:w="0" w:type="auto"/>
            <w:vAlign w:val="center"/>
          </w:tcPr>
          <w:p w14:paraId="6C58EA3D" w14:textId="77777777" w:rsidR="0029365F" w:rsidRPr="00E44B9C" w:rsidRDefault="0029365F" w:rsidP="00C738AE">
            <w:pPr>
              <w:jc w:val="center"/>
              <w:rPr>
                <w:sz w:val="18"/>
                <w:szCs w:val="18"/>
              </w:rPr>
            </w:pPr>
          </w:p>
        </w:tc>
      </w:tr>
      <w:tr w:rsidR="0029365F" w:rsidRPr="00E44B9C" w14:paraId="10120603" w14:textId="77777777" w:rsidTr="00C738AE">
        <w:trPr>
          <w:trHeight w:val="356"/>
          <w:jc w:val="center"/>
        </w:trPr>
        <w:tc>
          <w:tcPr>
            <w:tcW w:w="0" w:type="auto"/>
            <w:vAlign w:val="center"/>
          </w:tcPr>
          <w:p w14:paraId="07B9536A"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6BC1CC0B" w14:textId="77777777" w:rsidR="0029365F" w:rsidRPr="00E44B9C" w:rsidRDefault="0029365F" w:rsidP="00C738AE">
            <w:pPr>
              <w:jc w:val="center"/>
              <w:rPr>
                <w:sz w:val="18"/>
                <w:szCs w:val="18"/>
              </w:rPr>
            </w:pPr>
            <w:r>
              <w:rPr>
                <w:sz w:val="18"/>
                <w:szCs w:val="18"/>
              </w:rPr>
              <w:t>4</w:t>
            </w:r>
          </w:p>
        </w:tc>
        <w:tc>
          <w:tcPr>
            <w:tcW w:w="0" w:type="auto"/>
            <w:vAlign w:val="center"/>
          </w:tcPr>
          <w:p w14:paraId="04BDA73A" w14:textId="77777777" w:rsidR="0029365F" w:rsidRPr="00E44B9C" w:rsidRDefault="0029365F" w:rsidP="00C738AE">
            <w:pPr>
              <w:jc w:val="center"/>
              <w:rPr>
                <w:sz w:val="18"/>
                <w:szCs w:val="18"/>
              </w:rPr>
            </w:pPr>
            <w:r>
              <w:rPr>
                <w:sz w:val="18"/>
                <w:szCs w:val="18"/>
              </w:rPr>
              <w:t>5</w:t>
            </w:r>
          </w:p>
        </w:tc>
        <w:tc>
          <w:tcPr>
            <w:tcW w:w="0" w:type="auto"/>
            <w:vAlign w:val="center"/>
          </w:tcPr>
          <w:p w14:paraId="7AC51ED4" w14:textId="77777777" w:rsidR="0029365F" w:rsidRPr="00E44B9C" w:rsidRDefault="0029365F" w:rsidP="00C738AE">
            <w:pPr>
              <w:jc w:val="center"/>
              <w:rPr>
                <w:sz w:val="18"/>
                <w:szCs w:val="18"/>
              </w:rPr>
            </w:pPr>
            <w:r>
              <w:rPr>
                <w:sz w:val="18"/>
                <w:szCs w:val="18"/>
              </w:rPr>
              <w:t>5</w:t>
            </w:r>
          </w:p>
        </w:tc>
        <w:tc>
          <w:tcPr>
            <w:tcW w:w="0" w:type="auto"/>
            <w:vAlign w:val="center"/>
          </w:tcPr>
          <w:p w14:paraId="773CA525" w14:textId="77777777" w:rsidR="0029365F" w:rsidRPr="00E44B9C" w:rsidRDefault="0029365F" w:rsidP="00C738AE">
            <w:pPr>
              <w:jc w:val="center"/>
              <w:rPr>
                <w:sz w:val="18"/>
                <w:szCs w:val="18"/>
              </w:rPr>
            </w:pPr>
            <w:r w:rsidRPr="00E44B9C">
              <w:rPr>
                <w:sz w:val="18"/>
                <w:szCs w:val="18"/>
              </w:rPr>
              <w:t>3</w:t>
            </w:r>
          </w:p>
        </w:tc>
        <w:tc>
          <w:tcPr>
            <w:tcW w:w="0" w:type="auto"/>
            <w:vAlign w:val="center"/>
          </w:tcPr>
          <w:p w14:paraId="6C987FA3" w14:textId="77777777" w:rsidR="0029365F" w:rsidRPr="00E44B9C" w:rsidRDefault="0029365F" w:rsidP="00C738AE">
            <w:pPr>
              <w:jc w:val="center"/>
              <w:rPr>
                <w:sz w:val="18"/>
                <w:szCs w:val="18"/>
              </w:rPr>
            </w:pPr>
          </w:p>
        </w:tc>
        <w:tc>
          <w:tcPr>
            <w:tcW w:w="0" w:type="auto"/>
            <w:vAlign w:val="center"/>
          </w:tcPr>
          <w:p w14:paraId="31659284" w14:textId="77777777" w:rsidR="0029365F" w:rsidRPr="00E44B9C" w:rsidRDefault="0029365F" w:rsidP="00C738AE">
            <w:pPr>
              <w:jc w:val="center"/>
              <w:rPr>
                <w:sz w:val="18"/>
                <w:szCs w:val="18"/>
              </w:rPr>
            </w:pPr>
          </w:p>
        </w:tc>
        <w:tc>
          <w:tcPr>
            <w:tcW w:w="0" w:type="auto"/>
            <w:vAlign w:val="center"/>
          </w:tcPr>
          <w:p w14:paraId="20B2A700" w14:textId="77777777" w:rsidR="0029365F" w:rsidRPr="00E44B9C" w:rsidRDefault="0029365F" w:rsidP="00C738AE">
            <w:pPr>
              <w:jc w:val="center"/>
              <w:rPr>
                <w:sz w:val="18"/>
                <w:szCs w:val="18"/>
              </w:rPr>
            </w:pPr>
          </w:p>
        </w:tc>
        <w:tc>
          <w:tcPr>
            <w:tcW w:w="0" w:type="auto"/>
            <w:vAlign w:val="center"/>
          </w:tcPr>
          <w:p w14:paraId="00BD64B3" w14:textId="77777777" w:rsidR="0029365F" w:rsidRPr="00E44B9C" w:rsidRDefault="0029365F" w:rsidP="00C738AE">
            <w:pPr>
              <w:jc w:val="center"/>
              <w:rPr>
                <w:sz w:val="18"/>
                <w:szCs w:val="18"/>
              </w:rPr>
            </w:pPr>
          </w:p>
        </w:tc>
        <w:tc>
          <w:tcPr>
            <w:tcW w:w="0" w:type="auto"/>
            <w:vAlign w:val="center"/>
          </w:tcPr>
          <w:p w14:paraId="7CCCD541" w14:textId="77777777" w:rsidR="0029365F" w:rsidRPr="00E44B9C" w:rsidRDefault="0029365F" w:rsidP="00C738AE">
            <w:pPr>
              <w:jc w:val="center"/>
              <w:rPr>
                <w:sz w:val="18"/>
                <w:szCs w:val="18"/>
              </w:rPr>
            </w:pPr>
          </w:p>
        </w:tc>
        <w:tc>
          <w:tcPr>
            <w:tcW w:w="0" w:type="auto"/>
            <w:gridSpan w:val="2"/>
            <w:vAlign w:val="center"/>
          </w:tcPr>
          <w:p w14:paraId="591E2197" w14:textId="77777777" w:rsidR="0029365F" w:rsidRPr="00E44B9C" w:rsidRDefault="0029365F" w:rsidP="00C738AE">
            <w:pPr>
              <w:jc w:val="center"/>
              <w:rPr>
                <w:sz w:val="18"/>
                <w:szCs w:val="18"/>
              </w:rPr>
            </w:pPr>
          </w:p>
        </w:tc>
        <w:tc>
          <w:tcPr>
            <w:tcW w:w="0" w:type="auto"/>
            <w:vAlign w:val="center"/>
          </w:tcPr>
          <w:p w14:paraId="73FB7059" w14:textId="77777777" w:rsidR="0029365F" w:rsidRPr="00E44B9C" w:rsidRDefault="0029365F" w:rsidP="00C738AE">
            <w:pPr>
              <w:jc w:val="center"/>
              <w:rPr>
                <w:sz w:val="18"/>
                <w:szCs w:val="18"/>
              </w:rPr>
            </w:pPr>
          </w:p>
        </w:tc>
      </w:tr>
      <w:tr w:rsidR="0029365F" w:rsidRPr="00E44B9C" w14:paraId="130D709C" w14:textId="77777777" w:rsidTr="00C738AE">
        <w:trPr>
          <w:trHeight w:val="356"/>
          <w:jc w:val="center"/>
        </w:trPr>
        <w:tc>
          <w:tcPr>
            <w:tcW w:w="0" w:type="auto"/>
            <w:vAlign w:val="center"/>
          </w:tcPr>
          <w:p w14:paraId="1E7D6859"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4C18EE35" w14:textId="77777777" w:rsidR="0029365F" w:rsidRPr="00E44B9C" w:rsidRDefault="0029365F" w:rsidP="00C738AE">
            <w:pPr>
              <w:jc w:val="center"/>
              <w:rPr>
                <w:sz w:val="18"/>
                <w:szCs w:val="18"/>
              </w:rPr>
            </w:pPr>
            <w:r>
              <w:rPr>
                <w:sz w:val="18"/>
                <w:szCs w:val="18"/>
              </w:rPr>
              <w:t>5</w:t>
            </w:r>
          </w:p>
        </w:tc>
        <w:tc>
          <w:tcPr>
            <w:tcW w:w="0" w:type="auto"/>
            <w:vAlign w:val="center"/>
          </w:tcPr>
          <w:p w14:paraId="737732DB" w14:textId="77777777" w:rsidR="0029365F" w:rsidRPr="00E44B9C" w:rsidRDefault="0029365F" w:rsidP="00C738AE">
            <w:pPr>
              <w:jc w:val="center"/>
              <w:rPr>
                <w:sz w:val="18"/>
                <w:szCs w:val="18"/>
              </w:rPr>
            </w:pPr>
            <w:r w:rsidRPr="00E44B9C">
              <w:rPr>
                <w:sz w:val="18"/>
                <w:szCs w:val="18"/>
              </w:rPr>
              <w:t>4</w:t>
            </w:r>
          </w:p>
        </w:tc>
        <w:tc>
          <w:tcPr>
            <w:tcW w:w="0" w:type="auto"/>
            <w:vAlign w:val="center"/>
          </w:tcPr>
          <w:p w14:paraId="3EE6DFF7" w14:textId="77777777" w:rsidR="0029365F" w:rsidRPr="00E44B9C" w:rsidRDefault="0029365F" w:rsidP="00C738AE">
            <w:pPr>
              <w:jc w:val="center"/>
              <w:rPr>
                <w:sz w:val="18"/>
                <w:szCs w:val="18"/>
              </w:rPr>
            </w:pPr>
            <w:r>
              <w:rPr>
                <w:sz w:val="18"/>
                <w:szCs w:val="18"/>
              </w:rPr>
              <w:t>4</w:t>
            </w:r>
          </w:p>
        </w:tc>
        <w:tc>
          <w:tcPr>
            <w:tcW w:w="0" w:type="auto"/>
            <w:vAlign w:val="center"/>
          </w:tcPr>
          <w:p w14:paraId="3A2AC97E" w14:textId="77777777" w:rsidR="0029365F" w:rsidRPr="00E44B9C" w:rsidRDefault="0029365F" w:rsidP="00C738AE">
            <w:pPr>
              <w:jc w:val="center"/>
              <w:rPr>
                <w:sz w:val="18"/>
                <w:szCs w:val="18"/>
              </w:rPr>
            </w:pPr>
            <w:r>
              <w:rPr>
                <w:sz w:val="18"/>
                <w:szCs w:val="18"/>
              </w:rPr>
              <w:t>4</w:t>
            </w:r>
          </w:p>
        </w:tc>
        <w:tc>
          <w:tcPr>
            <w:tcW w:w="0" w:type="auto"/>
            <w:vAlign w:val="center"/>
          </w:tcPr>
          <w:p w14:paraId="1680BA8C" w14:textId="77777777" w:rsidR="0029365F" w:rsidRPr="00E44B9C" w:rsidRDefault="0029365F" w:rsidP="00C738AE">
            <w:pPr>
              <w:jc w:val="center"/>
              <w:rPr>
                <w:sz w:val="18"/>
                <w:szCs w:val="18"/>
              </w:rPr>
            </w:pPr>
          </w:p>
        </w:tc>
        <w:tc>
          <w:tcPr>
            <w:tcW w:w="0" w:type="auto"/>
            <w:vAlign w:val="center"/>
          </w:tcPr>
          <w:p w14:paraId="6381432E" w14:textId="77777777" w:rsidR="0029365F" w:rsidRPr="00E44B9C" w:rsidRDefault="0029365F" w:rsidP="00C738AE">
            <w:pPr>
              <w:jc w:val="center"/>
              <w:rPr>
                <w:sz w:val="18"/>
                <w:szCs w:val="18"/>
              </w:rPr>
            </w:pPr>
          </w:p>
        </w:tc>
        <w:tc>
          <w:tcPr>
            <w:tcW w:w="0" w:type="auto"/>
            <w:vAlign w:val="center"/>
          </w:tcPr>
          <w:p w14:paraId="70FB2FFF" w14:textId="77777777" w:rsidR="0029365F" w:rsidRPr="00E44B9C" w:rsidRDefault="0029365F" w:rsidP="00C738AE">
            <w:pPr>
              <w:jc w:val="center"/>
              <w:rPr>
                <w:sz w:val="18"/>
                <w:szCs w:val="18"/>
              </w:rPr>
            </w:pPr>
          </w:p>
        </w:tc>
        <w:tc>
          <w:tcPr>
            <w:tcW w:w="0" w:type="auto"/>
            <w:vAlign w:val="center"/>
          </w:tcPr>
          <w:p w14:paraId="6F6D463D" w14:textId="77777777" w:rsidR="0029365F" w:rsidRPr="00E44B9C" w:rsidRDefault="0029365F" w:rsidP="00C738AE">
            <w:pPr>
              <w:jc w:val="center"/>
              <w:rPr>
                <w:sz w:val="18"/>
                <w:szCs w:val="18"/>
              </w:rPr>
            </w:pPr>
          </w:p>
        </w:tc>
        <w:tc>
          <w:tcPr>
            <w:tcW w:w="0" w:type="auto"/>
            <w:vAlign w:val="center"/>
          </w:tcPr>
          <w:p w14:paraId="4E2C950F" w14:textId="77777777" w:rsidR="0029365F" w:rsidRPr="00E44B9C" w:rsidRDefault="0029365F" w:rsidP="00C738AE">
            <w:pPr>
              <w:jc w:val="center"/>
              <w:rPr>
                <w:sz w:val="18"/>
                <w:szCs w:val="18"/>
              </w:rPr>
            </w:pPr>
          </w:p>
        </w:tc>
        <w:tc>
          <w:tcPr>
            <w:tcW w:w="0" w:type="auto"/>
            <w:gridSpan w:val="2"/>
            <w:vAlign w:val="center"/>
          </w:tcPr>
          <w:p w14:paraId="1F5F46E1" w14:textId="77777777" w:rsidR="0029365F" w:rsidRPr="00E44B9C" w:rsidRDefault="0029365F" w:rsidP="00C738AE">
            <w:pPr>
              <w:jc w:val="center"/>
              <w:rPr>
                <w:sz w:val="18"/>
                <w:szCs w:val="18"/>
              </w:rPr>
            </w:pPr>
          </w:p>
        </w:tc>
        <w:tc>
          <w:tcPr>
            <w:tcW w:w="0" w:type="auto"/>
            <w:vAlign w:val="center"/>
          </w:tcPr>
          <w:p w14:paraId="252EE4D4" w14:textId="77777777" w:rsidR="0029365F" w:rsidRPr="00E44B9C" w:rsidRDefault="0029365F" w:rsidP="00C738AE">
            <w:pPr>
              <w:jc w:val="center"/>
              <w:rPr>
                <w:sz w:val="18"/>
                <w:szCs w:val="18"/>
              </w:rPr>
            </w:pPr>
          </w:p>
        </w:tc>
      </w:tr>
      <w:tr w:rsidR="0029365F" w:rsidRPr="00E44B9C" w14:paraId="0418280E" w14:textId="77777777" w:rsidTr="00C738AE">
        <w:trPr>
          <w:trHeight w:val="356"/>
          <w:jc w:val="center"/>
        </w:trPr>
        <w:tc>
          <w:tcPr>
            <w:tcW w:w="0" w:type="auto"/>
            <w:vAlign w:val="center"/>
          </w:tcPr>
          <w:p w14:paraId="05A5D11D"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4554011A" w14:textId="77777777" w:rsidR="0029365F" w:rsidRPr="00E44B9C" w:rsidRDefault="0029365F" w:rsidP="00C738AE">
            <w:pPr>
              <w:jc w:val="center"/>
              <w:rPr>
                <w:sz w:val="18"/>
                <w:szCs w:val="18"/>
              </w:rPr>
            </w:pPr>
            <w:r>
              <w:rPr>
                <w:sz w:val="18"/>
                <w:szCs w:val="18"/>
              </w:rPr>
              <w:t>5</w:t>
            </w:r>
          </w:p>
        </w:tc>
        <w:tc>
          <w:tcPr>
            <w:tcW w:w="0" w:type="auto"/>
            <w:vAlign w:val="center"/>
          </w:tcPr>
          <w:p w14:paraId="42BB2BCB" w14:textId="77777777" w:rsidR="0029365F" w:rsidRPr="00E44B9C" w:rsidRDefault="0029365F" w:rsidP="00C738AE">
            <w:pPr>
              <w:jc w:val="center"/>
              <w:rPr>
                <w:sz w:val="18"/>
                <w:szCs w:val="18"/>
              </w:rPr>
            </w:pPr>
            <w:r w:rsidRPr="00E44B9C">
              <w:rPr>
                <w:sz w:val="18"/>
                <w:szCs w:val="18"/>
              </w:rPr>
              <w:t>4</w:t>
            </w:r>
          </w:p>
        </w:tc>
        <w:tc>
          <w:tcPr>
            <w:tcW w:w="0" w:type="auto"/>
            <w:vAlign w:val="center"/>
          </w:tcPr>
          <w:p w14:paraId="218BF36C" w14:textId="77777777" w:rsidR="0029365F" w:rsidRPr="00E44B9C" w:rsidRDefault="0029365F" w:rsidP="00C738AE">
            <w:pPr>
              <w:jc w:val="center"/>
              <w:rPr>
                <w:sz w:val="18"/>
                <w:szCs w:val="18"/>
              </w:rPr>
            </w:pPr>
            <w:r>
              <w:rPr>
                <w:sz w:val="18"/>
                <w:szCs w:val="18"/>
              </w:rPr>
              <w:t>4</w:t>
            </w:r>
          </w:p>
        </w:tc>
        <w:tc>
          <w:tcPr>
            <w:tcW w:w="0" w:type="auto"/>
            <w:vAlign w:val="center"/>
          </w:tcPr>
          <w:p w14:paraId="11064690" w14:textId="77777777" w:rsidR="0029365F" w:rsidRPr="00E44B9C" w:rsidRDefault="0029365F" w:rsidP="00C738AE">
            <w:pPr>
              <w:jc w:val="center"/>
              <w:rPr>
                <w:sz w:val="18"/>
                <w:szCs w:val="18"/>
              </w:rPr>
            </w:pPr>
            <w:r w:rsidRPr="00E44B9C">
              <w:rPr>
                <w:sz w:val="18"/>
                <w:szCs w:val="18"/>
              </w:rPr>
              <w:t>3</w:t>
            </w:r>
          </w:p>
        </w:tc>
        <w:tc>
          <w:tcPr>
            <w:tcW w:w="0" w:type="auto"/>
            <w:vAlign w:val="center"/>
          </w:tcPr>
          <w:p w14:paraId="38CDAB00" w14:textId="77777777" w:rsidR="0029365F" w:rsidRPr="00E44B9C" w:rsidRDefault="0029365F" w:rsidP="00C738AE">
            <w:pPr>
              <w:jc w:val="center"/>
              <w:rPr>
                <w:sz w:val="18"/>
                <w:szCs w:val="18"/>
              </w:rPr>
            </w:pPr>
          </w:p>
        </w:tc>
        <w:tc>
          <w:tcPr>
            <w:tcW w:w="0" w:type="auto"/>
            <w:vAlign w:val="center"/>
          </w:tcPr>
          <w:p w14:paraId="4525EAAD" w14:textId="77777777" w:rsidR="0029365F" w:rsidRPr="00E44B9C" w:rsidRDefault="0029365F" w:rsidP="00C738AE">
            <w:pPr>
              <w:jc w:val="center"/>
              <w:rPr>
                <w:sz w:val="18"/>
                <w:szCs w:val="18"/>
              </w:rPr>
            </w:pPr>
          </w:p>
        </w:tc>
        <w:tc>
          <w:tcPr>
            <w:tcW w:w="0" w:type="auto"/>
            <w:vAlign w:val="center"/>
          </w:tcPr>
          <w:p w14:paraId="5AA8DA38" w14:textId="77777777" w:rsidR="0029365F" w:rsidRPr="00E44B9C" w:rsidRDefault="0029365F" w:rsidP="00C738AE">
            <w:pPr>
              <w:jc w:val="center"/>
              <w:rPr>
                <w:sz w:val="18"/>
                <w:szCs w:val="18"/>
              </w:rPr>
            </w:pPr>
          </w:p>
        </w:tc>
        <w:tc>
          <w:tcPr>
            <w:tcW w:w="0" w:type="auto"/>
            <w:vAlign w:val="center"/>
          </w:tcPr>
          <w:p w14:paraId="1AC87B5A" w14:textId="77777777" w:rsidR="0029365F" w:rsidRPr="00E44B9C" w:rsidRDefault="0029365F" w:rsidP="00C738AE">
            <w:pPr>
              <w:jc w:val="center"/>
              <w:rPr>
                <w:sz w:val="18"/>
                <w:szCs w:val="18"/>
              </w:rPr>
            </w:pPr>
          </w:p>
        </w:tc>
        <w:tc>
          <w:tcPr>
            <w:tcW w:w="0" w:type="auto"/>
            <w:vAlign w:val="center"/>
          </w:tcPr>
          <w:p w14:paraId="1830D97B" w14:textId="77777777" w:rsidR="0029365F" w:rsidRPr="00E44B9C" w:rsidRDefault="0029365F" w:rsidP="00C738AE">
            <w:pPr>
              <w:jc w:val="center"/>
              <w:rPr>
                <w:sz w:val="18"/>
                <w:szCs w:val="18"/>
              </w:rPr>
            </w:pPr>
          </w:p>
        </w:tc>
        <w:tc>
          <w:tcPr>
            <w:tcW w:w="0" w:type="auto"/>
            <w:gridSpan w:val="2"/>
            <w:vAlign w:val="center"/>
          </w:tcPr>
          <w:p w14:paraId="2513F67D" w14:textId="77777777" w:rsidR="0029365F" w:rsidRPr="00E44B9C" w:rsidRDefault="0029365F" w:rsidP="00C738AE">
            <w:pPr>
              <w:jc w:val="center"/>
              <w:rPr>
                <w:sz w:val="18"/>
                <w:szCs w:val="18"/>
              </w:rPr>
            </w:pPr>
          </w:p>
        </w:tc>
        <w:tc>
          <w:tcPr>
            <w:tcW w:w="0" w:type="auto"/>
            <w:vAlign w:val="center"/>
          </w:tcPr>
          <w:p w14:paraId="09E3D2BC" w14:textId="77777777" w:rsidR="0029365F" w:rsidRPr="00E44B9C" w:rsidRDefault="0029365F" w:rsidP="00C738AE">
            <w:pPr>
              <w:jc w:val="center"/>
              <w:rPr>
                <w:sz w:val="18"/>
                <w:szCs w:val="18"/>
              </w:rPr>
            </w:pPr>
          </w:p>
        </w:tc>
      </w:tr>
      <w:tr w:rsidR="0029365F" w:rsidRPr="00E44B9C" w14:paraId="040B03DA" w14:textId="77777777" w:rsidTr="00C738AE">
        <w:trPr>
          <w:trHeight w:val="356"/>
          <w:jc w:val="center"/>
        </w:trPr>
        <w:tc>
          <w:tcPr>
            <w:tcW w:w="7106" w:type="dxa"/>
            <w:gridSpan w:val="13"/>
            <w:vAlign w:val="center"/>
          </w:tcPr>
          <w:p w14:paraId="2DC54594" w14:textId="77777777" w:rsidR="0029365F" w:rsidRPr="00E44B9C" w:rsidRDefault="0029365F" w:rsidP="00C738AE">
            <w:pPr>
              <w:spacing w:before="100"/>
              <w:jc w:val="center"/>
              <w:rPr>
                <w:b/>
                <w:sz w:val="18"/>
                <w:szCs w:val="18"/>
              </w:rPr>
            </w:pPr>
            <w:r>
              <w:rPr>
                <w:b/>
                <w:sz w:val="18"/>
                <w:szCs w:val="18"/>
              </w:rPr>
              <w:t xml:space="preserve">ÖÇ: Öğrenme Çıktıları </w:t>
            </w:r>
            <w:r w:rsidRPr="004432E6">
              <w:rPr>
                <w:b/>
                <w:sz w:val="18"/>
                <w:szCs w:val="18"/>
              </w:rPr>
              <w:t>P</w:t>
            </w:r>
            <w:r>
              <w:rPr>
                <w:b/>
                <w:sz w:val="18"/>
                <w:szCs w:val="18"/>
              </w:rPr>
              <w:t>Ç</w:t>
            </w:r>
            <w:r w:rsidRPr="004432E6">
              <w:rPr>
                <w:b/>
                <w:sz w:val="18"/>
                <w:szCs w:val="18"/>
              </w:rPr>
              <w:t>: Program Çıktıları</w:t>
            </w:r>
          </w:p>
        </w:tc>
      </w:tr>
      <w:tr w:rsidR="0029365F" w:rsidRPr="00E44B9C" w14:paraId="4C265FE8" w14:textId="77777777" w:rsidTr="00C738AE">
        <w:trPr>
          <w:trHeight w:val="356"/>
          <w:jc w:val="center"/>
        </w:trPr>
        <w:tc>
          <w:tcPr>
            <w:tcW w:w="0" w:type="auto"/>
            <w:vAlign w:val="center"/>
          </w:tcPr>
          <w:p w14:paraId="359F87CE" w14:textId="77777777" w:rsidR="0029365F" w:rsidRPr="00E44B9C" w:rsidRDefault="0029365F" w:rsidP="00C738AE">
            <w:pPr>
              <w:spacing w:after="100" w:line="176" w:lineRule="exact"/>
              <w:jc w:val="center"/>
              <w:rPr>
                <w:b/>
                <w:sz w:val="18"/>
                <w:szCs w:val="18"/>
              </w:rPr>
            </w:pPr>
            <w:r w:rsidRPr="00E44B9C">
              <w:rPr>
                <w:b/>
                <w:sz w:val="18"/>
                <w:szCs w:val="18"/>
              </w:rPr>
              <w:t>Katkı</w:t>
            </w:r>
          </w:p>
          <w:p w14:paraId="4429B9DC" w14:textId="77777777" w:rsidR="0029365F" w:rsidRPr="00E44B9C" w:rsidRDefault="0029365F" w:rsidP="00C738AE">
            <w:pPr>
              <w:spacing w:before="100"/>
              <w:jc w:val="center"/>
              <w:rPr>
                <w:b/>
                <w:sz w:val="18"/>
                <w:szCs w:val="18"/>
              </w:rPr>
            </w:pPr>
            <w:r w:rsidRPr="00E44B9C">
              <w:rPr>
                <w:b/>
                <w:sz w:val="18"/>
                <w:szCs w:val="18"/>
              </w:rPr>
              <w:t>Düzeyi</w:t>
            </w:r>
          </w:p>
        </w:tc>
        <w:tc>
          <w:tcPr>
            <w:tcW w:w="0" w:type="auto"/>
            <w:gridSpan w:val="3"/>
            <w:vAlign w:val="center"/>
          </w:tcPr>
          <w:p w14:paraId="0FCC0677" w14:textId="77777777" w:rsidR="0029365F" w:rsidRPr="00E44B9C" w:rsidRDefault="0029365F" w:rsidP="00C738AE">
            <w:pPr>
              <w:spacing w:before="100"/>
              <w:jc w:val="center"/>
              <w:rPr>
                <w:b/>
                <w:sz w:val="18"/>
                <w:szCs w:val="18"/>
              </w:rPr>
            </w:pPr>
            <w:r w:rsidRPr="00E44B9C">
              <w:rPr>
                <w:b/>
                <w:sz w:val="18"/>
                <w:szCs w:val="18"/>
              </w:rPr>
              <w:t>1 Çok Düşük</w:t>
            </w:r>
          </w:p>
        </w:tc>
        <w:tc>
          <w:tcPr>
            <w:tcW w:w="0" w:type="auto"/>
            <w:gridSpan w:val="2"/>
            <w:vAlign w:val="center"/>
          </w:tcPr>
          <w:p w14:paraId="2120B908" w14:textId="77777777" w:rsidR="0029365F" w:rsidRPr="00E44B9C" w:rsidRDefault="0029365F" w:rsidP="00C738AE">
            <w:pPr>
              <w:spacing w:before="100"/>
              <w:jc w:val="center"/>
              <w:rPr>
                <w:b/>
                <w:sz w:val="18"/>
                <w:szCs w:val="18"/>
              </w:rPr>
            </w:pPr>
            <w:r w:rsidRPr="00E44B9C">
              <w:rPr>
                <w:b/>
                <w:sz w:val="18"/>
                <w:szCs w:val="18"/>
              </w:rPr>
              <w:t>2 Düşük</w:t>
            </w:r>
          </w:p>
        </w:tc>
        <w:tc>
          <w:tcPr>
            <w:tcW w:w="0" w:type="auto"/>
            <w:gridSpan w:val="3"/>
            <w:vAlign w:val="center"/>
          </w:tcPr>
          <w:p w14:paraId="7F672B6A" w14:textId="77777777" w:rsidR="0029365F" w:rsidRPr="00E44B9C" w:rsidRDefault="0029365F" w:rsidP="00C738AE">
            <w:pPr>
              <w:spacing w:before="100"/>
              <w:jc w:val="center"/>
              <w:rPr>
                <w:b/>
                <w:sz w:val="18"/>
                <w:szCs w:val="18"/>
              </w:rPr>
            </w:pPr>
            <w:r w:rsidRPr="00E44B9C">
              <w:rPr>
                <w:b/>
                <w:sz w:val="18"/>
                <w:szCs w:val="18"/>
              </w:rPr>
              <w:t>3 Orta</w:t>
            </w:r>
          </w:p>
        </w:tc>
        <w:tc>
          <w:tcPr>
            <w:tcW w:w="864" w:type="dxa"/>
            <w:gridSpan w:val="2"/>
            <w:vAlign w:val="center"/>
          </w:tcPr>
          <w:p w14:paraId="33F97499" w14:textId="77777777" w:rsidR="0029365F" w:rsidRPr="00E44B9C" w:rsidRDefault="0029365F" w:rsidP="00C738AE">
            <w:pPr>
              <w:spacing w:before="100"/>
              <w:jc w:val="center"/>
              <w:rPr>
                <w:b/>
                <w:sz w:val="18"/>
                <w:szCs w:val="18"/>
              </w:rPr>
            </w:pPr>
            <w:r w:rsidRPr="00E44B9C">
              <w:rPr>
                <w:b/>
                <w:sz w:val="18"/>
                <w:szCs w:val="18"/>
              </w:rPr>
              <w:t>4 Yüksek</w:t>
            </w:r>
          </w:p>
        </w:tc>
        <w:tc>
          <w:tcPr>
            <w:tcW w:w="968" w:type="dxa"/>
            <w:gridSpan w:val="2"/>
            <w:vAlign w:val="center"/>
          </w:tcPr>
          <w:p w14:paraId="03FAEB6D" w14:textId="77777777" w:rsidR="0029365F" w:rsidRPr="00E44B9C" w:rsidRDefault="0029365F" w:rsidP="00C738AE">
            <w:pPr>
              <w:spacing w:before="100"/>
              <w:jc w:val="center"/>
              <w:rPr>
                <w:b/>
                <w:sz w:val="18"/>
                <w:szCs w:val="18"/>
              </w:rPr>
            </w:pPr>
            <w:r w:rsidRPr="00E44B9C">
              <w:rPr>
                <w:b/>
                <w:sz w:val="18"/>
                <w:szCs w:val="18"/>
              </w:rPr>
              <w:t>5 Çok Yüksek</w:t>
            </w:r>
          </w:p>
        </w:tc>
      </w:tr>
    </w:tbl>
    <w:p w14:paraId="773A20AB" w14:textId="77777777" w:rsidR="0029365F" w:rsidRDefault="0029365F" w:rsidP="0029365F"/>
    <w:p w14:paraId="0C0434B7" w14:textId="77777777" w:rsidR="0029365F" w:rsidRDefault="0029365F" w:rsidP="0029365F"/>
    <w:p w14:paraId="1866F5DF" w14:textId="77777777" w:rsidR="0029365F" w:rsidRDefault="0029365F" w:rsidP="0029365F">
      <w:pPr>
        <w:spacing w:line="0" w:lineRule="atLeast"/>
        <w:jc w:val="center"/>
        <w:rPr>
          <w:b/>
        </w:rPr>
      </w:pPr>
      <w:r>
        <w:rPr>
          <w:b/>
        </w:rPr>
        <w:t>Program Çıktıları ve İlgili Dersin İlişkisi</w:t>
      </w:r>
    </w:p>
    <w:p w14:paraId="40F337FD" w14:textId="77777777" w:rsidR="0029365F" w:rsidRDefault="0029365F" w:rsidP="0029365F">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99"/>
        <w:gridCol w:w="499"/>
        <w:gridCol w:w="499"/>
        <w:gridCol w:w="499"/>
        <w:gridCol w:w="499"/>
        <w:gridCol w:w="499"/>
        <w:gridCol w:w="499"/>
        <w:gridCol w:w="499"/>
        <w:gridCol w:w="499"/>
        <w:gridCol w:w="590"/>
        <w:gridCol w:w="590"/>
      </w:tblGrid>
      <w:tr w:rsidR="0029365F" w:rsidRPr="00E44B9C" w14:paraId="62B671AC" w14:textId="77777777" w:rsidTr="00C738AE">
        <w:trPr>
          <w:trHeight w:val="356"/>
          <w:jc w:val="center"/>
        </w:trPr>
        <w:tc>
          <w:tcPr>
            <w:tcW w:w="0" w:type="auto"/>
            <w:vAlign w:val="center"/>
          </w:tcPr>
          <w:p w14:paraId="4DB7C5CB" w14:textId="77777777" w:rsidR="0029365F" w:rsidRPr="00E44B9C" w:rsidRDefault="0029365F" w:rsidP="00C738AE">
            <w:pPr>
              <w:jc w:val="center"/>
              <w:rPr>
                <w:b/>
                <w:sz w:val="18"/>
                <w:szCs w:val="18"/>
              </w:rPr>
            </w:pPr>
          </w:p>
          <w:p w14:paraId="1E2BD145" w14:textId="77777777" w:rsidR="0029365F" w:rsidRPr="00E44B9C" w:rsidRDefault="0029365F" w:rsidP="00C738AE">
            <w:pPr>
              <w:jc w:val="center"/>
              <w:rPr>
                <w:b/>
                <w:sz w:val="18"/>
                <w:szCs w:val="18"/>
              </w:rPr>
            </w:pPr>
          </w:p>
        </w:tc>
        <w:tc>
          <w:tcPr>
            <w:tcW w:w="0" w:type="auto"/>
            <w:vAlign w:val="center"/>
          </w:tcPr>
          <w:p w14:paraId="1207F359" w14:textId="77777777" w:rsidR="0029365F" w:rsidRDefault="0029365F" w:rsidP="00C738AE">
            <w:pPr>
              <w:spacing w:before="100"/>
              <w:jc w:val="center"/>
              <w:rPr>
                <w:b/>
                <w:sz w:val="18"/>
                <w:szCs w:val="18"/>
              </w:rPr>
            </w:pPr>
            <w:r>
              <w:rPr>
                <w:b/>
                <w:sz w:val="18"/>
                <w:szCs w:val="18"/>
              </w:rPr>
              <w:t>PÇ1</w:t>
            </w:r>
          </w:p>
        </w:tc>
        <w:tc>
          <w:tcPr>
            <w:tcW w:w="0" w:type="auto"/>
            <w:vAlign w:val="center"/>
          </w:tcPr>
          <w:p w14:paraId="560F6869" w14:textId="77777777" w:rsidR="0029365F" w:rsidRDefault="0029365F" w:rsidP="00C738AE">
            <w:pPr>
              <w:spacing w:before="100"/>
              <w:jc w:val="center"/>
              <w:rPr>
                <w:b/>
                <w:sz w:val="18"/>
                <w:szCs w:val="18"/>
              </w:rPr>
            </w:pPr>
            <w:r>
              <w:rPr>
                <w:b/>
                <w:sz w:val="18"/>
                <w:szCs w:val="18"/>
              </w:rPr>
              <w:t>PÇ2</w:t>
            </w:r>
          </w:p>
        </w:tc>
        <w:tc>
          <w:tcPr>
            <w:tcW w:w="0" w:type="auto"/>
            <w:vAlign w:val="center"/>
          </w:tcPr>
          <w:p w14:paraId="28255E23" w14:textId="77777777" w:rsidR="0029365F" w:rsidRDefault="0029365F" w:rsidP="00C738AE">
            <w:pPr>
              <w:spacing w:before="100"/>
              <w:jc w:val="center"/>
              <w:rPr>
                <w:b/>
                <w:sz w:val="18"/>
                <w:szCs w:val="18"/>
              </w:rPr>
            </w:pPr>
            <w:r>
              <w:rPr>
                <w:b/>
                <w:sz w:val="18"/>
                <w:szCs w:val="18"/>
              </w:rPr>
              <w:t>PÇ3</w:t>
            </w:r>
          </w:p>
        </w:tc>
        <w:tc>
          <w:tcPr>
            <w:tcW w:w="0" w:type="auto"/>
            <w:vAlign w:val="center"/>
          </w:tcPr>
          <w:p w14:paraId="3C991DF6" w14:textId="77777777" w:rsidR="0029365F" w:rsidRDefault="0029365F" w:rsidP="00C738AE">
            <w:pPr>
              <w:spacing w:before="100"/>
              <w:jc w:val="center"/>
              <w:rPr>
                <w:b/>
                <w:sz w:val="18"/>
                <w:szCs w:val="18"/>
              </w:rPr>
            </w:pPr>
            <w:r>
              <w:rPr>
                <w:b/>
                <w:sz w:val="18"/>
                <w:szCs w:val="18"/>
              </w:rPr>
              <w:t>PÇ4</w:t>
            </w:r>
          </w:p>
        </w:tc>
        <w:tc>
          <w:tcPr>
            <w:tcW w:w="0" w:type="auto"/>
            <w:vAlign w:val="center"/>
          </w:tcPr>
          <w:p w14:paraId="591F3783" w14:textId="77777777" w:rsidR="0029365F" w:rsidRDefault="0029365F" w:rsidP="00C738AE">
            <w:pPr>
              <w:spacing w:before="100"/>
              <w:jc w:val="center"/>
              <w:rPr>
                <w:b/>
                <w:sz w:val="18"/>
                <w:szCs w:val="18"/>
              </w:rPr>
            </w:pPr>
            <w:r>
              <w:rPr>
                <w:b/>
                <w:sz w:val="18"/>
                <w:szCs w:val="18"/>
              </w:rPr>
              <w:t>PÇ5</w:t>
            </w:r>
          </w:p>
        </w:tc>
        <w:tc>
          <w:tcPr>
            <w:tcW w:w="0" w:type="auto"/>
            <w:vAlign w:val="center"/>
          </w:tcPr>
          <w:p w14:paraId="1DA191EE" w14:textId="77777777" w:rsidR="0029365F" w:rsidRDefault="0029365F" w:rsidP="00C738AE">
            <w:pPr>
              <w:spacing w:before="100"/>
              <w:jc w:val="center"/>
              <w:rPr>
                <w:b/>
                <w:sz w:val="18"/>
                <w:szCs w:val="18"/>
              </w:rPr>
            </w:pPr>
            <w:r>
              <w:rPr>
                <w:b/>
                <w:sz w:val="18"/>
                <w:szCs w:val="18"/>
              </w:rPr>
              <w:t>PÇ6</w:t>
            </w:r>
          </w:p>
        </w:tc>
        <w:tc>
          <w:tcPr>
            <w:tcW w:w="0" w:type="auto"/>
            <w:vAlign w:val="center"/>
          </w:tcPr>
          <w:p w14:paraId="5A681C2B" w14:textId="77777777" w:rsidR="0029365F" w:rsidRDefault="0029365F" w:rsidP="00C738AE">
            <w:pPr>
              <w:spacing w:before="100"/>
              <w:jc w:val="center"/>
              <w:rPr>
                <w:b/>
                <w:sz w:val="18"/>
                <w:szCs w:val="18"/>
              </w:rPr>
            </w:pPr>
            <w:r>
              <w:rPr>
                <w:b/>
                <w:sz w:val="18"/>
                <w:szCs w:val="18"/>
              </w:rPr>
              <w:t>PÇ7</w:t>
            </w:r>
          </w:p>
        </w:tc>
        <w:tc>
          <w:tcPr>
            <w:tcW w:w="0" w:type="auto"/>
            <w:vAlign w:val="center"/>
          </w:tcPr>
          <w:p w14:paraId="670D8D1D" w14:textId="77777777" w:rsidR="0029365F" w:rsidRDefault="0029365F" w:rsidP="00C738AE">
            <w:pPr>
              <w:spacing w:before="100"/>
              <w:jc w:val="center"/>
              <w:rPr>
                <w:b/>
                <w:sz w:val="18"/>
                <w:szCs w:val="18"/>
              </w:rPr>
            </w:pPr>
            <w:r>
              <w:rPr>
                <w:b/>
                <w:sz w:val="18"/>
                <w:szCs w:val="18"/>
              </w:rPr>
              <w:t>PÇ8</w:t>
            </w:r>
          </w:p>
        </w:tc>
        <w:tc>
          <w:tcPr>
            <w:tcW w:w="0" w:type="auto"/>
            <w:vAlign w:val="center"/>
          </w:tcPr>
          <w:p w14:paraId="0DEB762B" w14:textId="77777777" w:rsidR="0029365F" w:rsidRDefault="0029365F" w:rsidP="00C738AE">
            <w:pPr>
              <w:spacing w:before="100"/>
              <w:jc w:val="center"/>
              <w:rPr>
                <w:b/>
                <w:sz w:val="18"/>
                <w:szCs w:val="18"/>
              </w:rPr>
            </w:pPr>
            <w:r>
              <w:rPr>
                <w:b/>
                <w:sz w:val="18"/>
                <w:szCs w:val="18"/>
              </w:rPr>
              <w:t>PÇ9</w:t>
            </w:r>
          </w:p>
        </w:tc>
        <w:tc>
          <w:tcPr>
            <w:tcW w:w="0" w:type="auto"/>
            <w:vAlign w:val="center"/>
          </w:tcPr>
          <w:p w14:paraId="1D2100ED" w14:textId="77777777" w:rsidR="0029365F" w:rsidRDefault="0029365F" w:rsidP="00C738AE">
            <w:pPr>
              <w:spacing w:before="100"/>
              <w:jc w:val="center"/>
              <w:rPr>
                <w:b/>
                <w:sz w:val="18"/>
                <w:szCs w:val="18"/>
              </w:rPr>
            </w:pPr>
            <w:r>
              <w:rPr>
                <w:b/>
                <w:sz w:val="18"/>
                <w:szCs w:val="18"/>
              </w:rPr>
              <w:t>PÇ10</w:t>
            </w:r>
          </w:p>
        </w:tc>
        <w:tc>
          <w:tcPr>
            <w:tcW w:w="0" w:type="auto"/>
            <w:vAlign w:val="center"/>
          </w:tcPr>
          <w:p w14:paraId="162D4B82" w14:textId="77777777" w:rsidR="0029365F" w:rsidRDefault="0029365F" w:rsidP="00C738AE">
            <w:pPr>
              <w:spacing w:before="100"/>
              <w:jc w:val="center"/>
              <w:rPr>
                <w:b/>
                <w:sz w:val="18"/>
                <w:szCs w:val="18"/>
              </w:rPr>
            </w:pPr>
            <w:r>
              <w:rPr>
                <w:b/>
                <w:sz w:val="18"/>
                <w:szCs w:val="18"/>
              </w:rPr>
              <w:t>PÇ11</w:t>
            </w:r>
          </w:p>
        </w:tc>
      </w:tr>
      <w:tr w:rsidR="0029365F" w:rsidRPr="00E44B9C" w14:paraId="04DA2115" w14:textId="77777777" w:rsidTr="00C738AE">
        <w:trPr>
          <w:trHeight w:val="356"/>
          <w:jc w:val="center"/>
        </w:trPr>
        <w:tc>
          <w:tcPr>
            <w:tcW w:w="0" w:type="auto"/>
            <w:vAlign w:val="center"/>
          </w:tcPr>
          <w:p w14:paraId="0C33BD36" w14:textId="77777777" w:rsidR="0029365F" w:rsidRPr="00E44B9C" w:rsidRDefault="0029365F" w:rsidP="00C738AE">
            <w:pPr>
              <w:spacing w:before="100"/>
              <w:jc w:val="center"/>
              <w:rPr>
                <w:sz w:val="18"/>
                <w:szCs w:val="18"/>
              </w:rPr>
            </w:pPr>
            <w:r w:rsidRPr="00DD0E79">
              <w:rPr>
                <w:rFonts w:ascii="Times New Roman" w:eastAsia="Times New Roman" w:hAnsi="Times New Roman"/>
                <w:lang w:eastAsia="tr-TR"/>
              </w:rPr>
              <w:t>İmalatta PLC Kontrolü</w:t>
            </w:r>
          </w:p>
        </w:tc>
        <w:tc>
          <w:tcPr>
            <w:tcW w:w="0" w:type="auto"/>
            <w:vAlign w:val="center"/>
          </w:tcPr>
          <w:p w14:paraId="37EE7F68" w14:textId="77777777" w:rsidR="0029365F" w:rsidRPr="00E44B9C" w:rsidRDefault="0029365F" w:rsidP="00C738AE">
            <w:pPr>
              <w:jc w:val="center"/>
              <w:rPr>
                <w:sz w:val="18"/>
                <w:szCs w:val="18"/>
              </w:rPr>
            </w:pPr>
            <w:r>
              <w:rPr>
                <w:sz w:val="18"/>
                <w:szCs w:val="18"/>
              </w:rPr>
              <w:t>4</w:t>
            </w:r>
          </w:p>
        </w:tc>
        <w:tc>
          <w:tcPr>
            <w:tcW w:w="0" w:type="auto"/>
            <w:vAlign w:val="center"/>
          </w:tcPr>
          <w:p w14:paraId="539A9ADD" w14:textId="77777777" w:rsidR="0029365F" w:rsidRPr="00E44B9C" w:rsidRDefault="0029365F" w:rsidP="00C738AE">
            <w:pPr>
              <w:jc w:val="center"/>
              <w:rPr>
                <w:sz w:val="18"/>
                <w:szCs w:val="18"/>
              </w:rPr>
            </w:pPr>
            <w:r w:rsidRPr="00E44B9C">
              <w:rPr>
                <w:sz w:val="18"/>
                <w:szCs w:val="18"/>
              </w:rPr>
              <w:t>4</w:t>
            </w:r>
          </w:p>
        </w:tc>
        <w:tc>
          <w:tcPr>
            <w:tcW w:w="0" w:type="auto"/>
            <w:vAlign w:val="center"/>
          </w:tcPr>
          <w:p w14:paraId="6D33E135" w14:textId="77777777" w:rsidR="0029365F" w:rsidRPr="00E44B9C" w:rsidRDefault="0029365F" w:rsidP="00C738AE">
            <w:pPr>
              <w:jc w:val="center"/>
              <w:rPr>
                <w:sz w:val="18"/>
                <w:szCs w:val="18"/>
              </w:rPr>
            </w:pPr>
            <w:r>
              <w:rPr>
                <w:sz w:val="18"/>
                <w:szCs w:val="18"/>
              </w:rPr>
              <w:t>5</w:t>
            </w:r>
          </w:p>
        </w:tc>
        <w:tc>
          <w:tcPr>
            <w:tcW w:w="0" w:type="auto"/>
            <w:vAlign w:val="center"/>
          </w:tcPr>
          <w:p w14:paraId="7A538EAF" w14:textId="77777777" w:rsidR="0029365F" w:rsidRPr="00E44B9C" w:rsidRDefault="0029365F" w:rsidP="00C738AE">
            <w:pPr>
              <w:jc w:val="center"/>
              <w:rPr>
                <w:sz w:val="18"/>
                <w:szCs w:val="18"/>
              </w:rPr>
            </w:pPr>
            <w:r w:rsidRPr="00E44B9C">
              <w:rPr>
                <w:sz w:val="18"/>
                <w:szCs w:val="18"/>
              </w:rPr>
              <w:t>3</w:t>
            </w:r>
          </w:p>
        </w:tc>
        <w:tc>
          <w:tcPr>
            <w:tcW w:w="0" w:type="auto"/>
            <w:vAlign w:val="center"/>
          </w:tcPr>
          <w:p w14:paraId="7295C715" w14:textId="77777777" w:rsidR="0029365F" w:rsidRPr="00E44B9C" w:rsidRDefault="0029365F" w:rsidP="00C738AE">
            <w:pPr>
              <w:jc w:val="center"/>
              <w:rPr>
                <w:sz w:val="18"/>
                <w:szCs w:val="18"/>
              </w:rPr>
            </w:pPr>
          </w:p>
        </w:tc>
        <w:tc>
          <w:tcPr>
            <w:tcW w:w="0" w:type="auto"/>
            <w:vAlign w:val="center"/>
          </w:tcPr>
          <w:p w14:paraId="7703660A" w14:textId="77777777" w:rsidR="0029365F" w:rsidRPr="00E44B9C" w:rsidRDefault="0029365F" w:rsidP="00C738AE">
            <w:pPr>
              <w:jc w:val="center"/>
              <w:rPr>
                <w:sz w:val="18"/>
                <w:szCs w:val="18"/>
              </w:rPr>
            </w:pPr>
          </w:p>
        </w:tc>
        <w:tc>
          <w:tcPr>
            <w:tcW w:w="0" w:type="auto"/>
            <w:vAlign w:val="center"/>
          </w:tcPr>
          <w:p w14:paraId="586E7FBF" w14:textId="77777777" w:rsidR="0029365F" w:rsidRPr="00E44B9C" w:rsidRDefault="0029365F" w:rsidP="00C738AE">
            <w:pPr>
              <w:jc w:val="center"/>
              <w:rPr>
                <w:sz w:val="18"/>
                <w:szCs w:val="18"/>
              </w:rPr>
            </w:pPr>
          </w:p>
        </w:tc>
        <w:tc>
          <w:tcPr>
            <w:tcW w:w="0" w:type="auto"/>
            <w:vAlign w:val="center"/>
          </w:tcPr>
          <w:p w14:paraId="2227B4CE" w14:textId="77777777" w:rsidR="0029365F" w:rsidRPr="00E44B9C" w:rsidRDefault="0029365F" w:rsidP="00C738AE">
            <w:pPr>
              <w:jc w:val="center"/>
              <w:rPr>
                <w:sz w:val="18"/>
                <w:szCs w:val="18"/>
              </w:rPr>
            </w:pPr>
          </w:p>
        </w:tc>
        <w:tc>
          <w:tcPr>
            <w:tcW w:w="0" w:type="auto"/>
            <w:vAlign w:val="center"/>
          </w:tcPr>
          <w:p w14:paraId="68500452" w14:textId="77777777" w:rsidR="0029365F" w:rsidRPr="00E44B9C" w:rsidRDefault="0029365F" w:rsidP="00C738AE">
            <w:pPr>
              <w:jc w:val="center"/>
              <w:rPr>
                <w:sz w:val="18"/>
                <w:szCs w:val="18"/>
              </w:rPr>
            </w:pPr>
          </w:p>
        </w:tc>
        <w:tc>
          <w:tcPr>
            <w:tcW w:w="0" w:type="auto"/>
            <w:vAlign w:val="center"/>
          </w:tcPr>
          <w:p w14:paraId="60C2B48C" w14:textId="77777777" w:rsidR="0029365F" w:rsidRPr="00E44B9C" w:rsidRDefault="0029365F" w:rsidP="00C738AE">
            <w:pPr>
              <w:jc w:val="center"/>
              <w:rPr>
                <w:sz w:val="18"/>
                <w:szCs w:val="18"/>
              </w:rPr>
            </w:pPr>
          </w:p>
        </w:tc>
        <w:tc>
          <w:tcPr>
            <w:tcW w:w="0" w:type="auto"/>
            <w:vAlign w:val="center"/>
          </w:tcPr>
          <w:p w14:paraId="28955B3E" w14:textId="77777777" w:rsidR="0029365F" w:rsidRPr="00E44B9C" w:rsidRDefault="0029365F" w:rsidP="00C738AE">
            <w:pPr>
              <w:jc w:val="center"/>
              <w:rPr>
                <w:sz w:val="18"/>
                <w:szCs w:val="18"/>
              </w:rPr>
            </w:pPr>
          </w:p>
        </w:tc>
      </w:tr>
    </w:tbl>
    <w:p w14:paraId="3F33E803" w14:textId="77777777" w:rsidR="0029365F" w:rsidRDefault="0029365F" w:rsidP="0029365F"/>
    <w:p w14:paraId="3B207D6A" w14:textId="61F56296" w:rsidR="0029365F" w:rsidRDefault="0029365F">
      <w:pPr>
        <w:rPr>
          <w:rFonts w:ascii="Times New Roman" w:hAnsi="Times New Roman" w:cs="Times New Roman"/>
        </w:rPr>
      </w:pPr>
      <w:r>
        <w:rPr>
          <w:rFonts w:ascii="Times New Roman" w:hAnsi="Times New Roman" w:cs="Times New Roman"/>
        </w:rPr>
        <w:br w:type="page"/>
      </w:r>
    </w:p>
    <w:p w14:paraId="6D18BBE0" w14:textId="77777777" w:rsidR="0029365F" w:rsidRPr="008A7693" w:rsidRDefault="0029365F" w:rsidP="0029365F">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2910"/>
        <w:gridCol w:w="6150"/>
      </w:tblGrid>
      <w:tr w:rsidR="0029365F" w:rsidRPr="008A7693" w14:paraId="3CEB78C9" w14:textId="77777777" w:rsidTr="00C738AE">
        <w:tc>
          <w:tcPr>
            <w:tcW w:w="2910" w:type="dxa"/>
            <w:vAlign w:val="center"/>
          </w:tcPr>
          <w:p w14:paraId="68EC703E"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519ADBB4" w14:textId="77777777" w:rsidR="0029365F" w:rsidRPr="008A7693" w:rsidRDefault="0029365F" w:rsidP="00C738AE">
            <w:pPr>
              <w:rPr>
                <w:rFonts w:ascii="Times New Roman" w:hAnsi="Times New Roman" w:cs="Times New Roman"/>
              </w:rPr>
            </w:pPr>
            <w:r>
              <w:t>Doğalgaz Sistemleri</w:t>
            </w:r>
          </w:p>
        </w:tc>
      </w:tr>
      <w:tr w:rsidR="0029365F" w:rsidRPr="008A7693" w14:paraId="06DF8BCA" w14:textId="77777777" w:rsidTr="00C738AE">
        <w:tc>
          <w:tcPr>
            <w:tcW w:w="2910" w:type="dxa"/>
            <w:vAlign w:val="center"/>
          </w:tcPr>
          <w:p w14:paraId="30857C2E"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0BF9BD4B" w14:textId="77777777" w:rsidR="0029365F" w:rsidRPr="008A7693" w:rsidRDefault="0029365F" w:rsidP="00C738AE">
            <w:pPr>
              <w:rPr>
                <w:rFonts w:ascii="Times New Roman" w:hAnsi="Times New Roman" w:cs="Times New Roman"/>
              </w:rPr>
            </w:pPr>
            <w:r>
              <w:rPr>
                <w:rFonts w:ascii="Times New Roman" w:hAnsi="Times New Roman" w:cs="Times New Roman"/>
              </w:rPr>
              <w:t>4</w:t>
            </w:r>
          </w:p>
        </w:tc>
      </w:tr>
      <w:tr w:rsidR="0029365F" w:rsidRPr="008A7693" w14:paraId="22AC7E80" w14:textId="77777777" w:rsidTr="00C738AE">
        <w:tc>
          <w:tcPr>
            <w:tcW w:w="2910" w:type="dxa"/>
            <w:vAlign w:val="center"/>
          </w:tcPr>
          <w:p w14:paraId="490277EF"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7EBFE476" w14:textId="77777777" w:rsidR="0029365F" w:rsidRPr="008A7693" w:rsidRDefault="0029365F" w:rsidP="00C738AE">
            <w:pPr>
              <w:rPr>
                <w:rFonts w:ascii="Times New Roman" w:hAnsi="Times New Roman" w:cs="Times New Roman"/>
              </w:rPr>
            </w:pPr>
            <w:r>
              <w:rPr>
                <w:rFonts w:ascii="Times New Roman" w:hAnsi="Times New Roman" w:cs="Times New Roman"/>
              </w:rPr>
              <w:t>Prof. Dr. M. Azmi AKTACİR</w:t>
            </w:r>
          </w:p>
        </w:tc>
      </w:tr>
      <w:tr w:rsidR="0029365F" w:rsidRPr="008A7693" w14:paraId="3D25925D" w14:textId="77777777" w:rsidTr="00C738AE">
        <w:tc>
          <w:tcPr>
            <w:tcW w:w="2910" w:type="dxa"/>
            <w:vAlign w:val="center"/>
          </w:tcPr>
          <w:p w14:paraId="4E7DC340"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49B8446B" w14:textId="77777777" w:rsidR="0029365F" w:rsidRPr="008A7693" w:rsidRDefault="0029365F" w:rsidP="00C738AE">
            <w:pPr>
              <w:rPr>
                <w:rFonts w:ascii="Times New Roman" w:hAnsi="Times New Roman" w:cs="Times New Roman"/>
              </w:rPr>
            </w:pPr>
            <w:r>
              <w:rPr>
                <w:rFonts w:ascii="Times New Roman" w:hAnsi="Times New Roman" w:cs="Times New Roman"/>
                <w:sz w:val="20"/>
                <w:szCs w:val="20"/>
              </w:rPr>
              <w:t>Bölüm web sayfasında ilan edilecektir.</w:t>
            </w:r>
          </w:p>
        </w:tc>
      </w:tr>
      <w:tr w:rsidR="0029365F" w:rsidRPr="008A7693" w14:paraId="665F3164" w14:textId="77777777" w:rsidTr="00C738AE">
        <w:tc>
          <w:tcPr>
            <w:tcW w:w="2910" w:type="dxa"/>
            <w:vAlign w:val="center"/>
          </w:tcPr>
          <w:p w14:paraId="656CDD4A"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1C72421E" w14:textId="77777777" w:rsidR="0029365F" w:rsidRPr="008A7693" w:rsidRDefault="0029365F" w:rsidP="00C738AE">
            <w:pPr>
              <w:rPr>
                <w:rFonts w:ascii="Times New Roman" w:hAnsi="Times New Roman" w:cs="Times New Roman"/>
              </w:rPr>
            </w:pPr>
            <w:r>
              <w:rPr>
                <w:rFonts w:ascii="Times New Roman" w:hAnsi="Times New Roman" w:cs="Times New Roman"/>
              </w:rPr>
              <w:t>Çarşamba 14</w:t>
            </w:r>
            <w:r w:rsidRPr="008A7693">
              <w:rPr>
                <w:rFonts w:ascii="Times New Roman" w:hAnsi="Times New Roman" w:cs="Times New Roman"/>
              </w:rPr>
              <w:t>:00-1</w:t>
            </w:r>
            <w:r>
              <w:rPr>
                <w:rFonts w:ascii="Times New Roman" w:hAnsi="Times New Roman" w:cs="Times New Roman"/>
              </w:rPr>
              <w:t>5</w:t>
            </w:r>
            <w:r w:rsidRPr="008A7693">
              <w:rPr>
                <w:rFonts w:ascii="Times New Roman" w:hAnsi="Times New Roman" w:cs="Times New Roman"/>
              </w:rPr>
              <w:t>:00</w:t>
            </w:r>
          </w:p>
        </w:tc>
      </w:tr>
      <w:tr w:rsidR="0029365F" w:rsidRPr="008A7693" w14:paraId="20CD1710" w14:textId="77777777" w:rsidTr="00C738AE">
        <w:tc>
          <w:tcPr>
            <w:tcW w:w="2910" w:type="dxa"/>
            <w:vAlign w:val="center"/>
          </w:tcPr>
          <w:p w14:paraId="6CF6C7E1"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525EFAEC" w14:textId="77777777" w:rsidR="0029365F" w:rsidRPr="008A7693" w:rsidRDefault="0029365F" w:rsidP="00C738AE">
            <w:pPr>
              <w:rPr>
                <w:rFonts w:ascii="Times New Roman" w:hAnsi="Times New Roman" w:cs="Times New Roman"/>
              </w:rPr>
            </w:pPr>
            <w:r>
              <w:rPr>
                <w:rStyle w:val="Kpr"/>
                <w:rFonts w:ascii="Times New Roman" w:hAnsi="Times New Roman" w:cs="Times New Roman"/>
              </w:rPr>
              <w:t>aktacir@harran.edu.tr</w:t>
            </w:r>
            <w:r>
              <w:rPr>
                <w:rFonts w:ascii="Times New Roman" w:hAnsi="Times New Roman" w:cs="Times New Roman"/>
              </w:rPr>
              <w:t xml:space="preserve"> 414.3183000-3802</w:t>
            </w:r>
          </w:p>
        </w:tc>
      </w:tr>
      <w:tr w:rsidR="0029365F" w:rsidRPr="008A7693" w14:paraId="538D9300" w14:textId="77777777" w:rsidTr="00C738AE">
        <w:tc>
          <w:tcPr>
            <w:tcW w:w="2910" w:type="dxa"/>
            <w:vAlign w:val="center"/>
          </w:tcPr>
          <w:p w14:paraId="76FA86CB"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4120C9D" w14:textId="77777777" w:rsidR="0029365F" w:rsidRPr="00F27E60" w:rsidRDefault="0029365F" w:rsidP="00C738AE">
            <w:pPr>
              <w:rPr>
                <w:rFonts w:ascii="Times New Roman" w:hAnsi="Times New Roman" w:cs="Times New Roman"/>
                <w:sz w:val="8"/>
                <w:szCs w:val="8"/>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437AA80B" w14:textId="77777777" w:rsidR="0029365F" w:rsidRPr="008A7693" w:rsidRDefault="0029365F" w:rsidP="00C738AE">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29365F" w:rsidRPr="008A7693" w14:paraId="72DCC124" w14:textId="77777777" w:rsidTr="00C738AE">
        <w:tc>
          <w:tcPr>
            <w:tcW w:w="2910" w:type="dxa"/>
            <w:vAlign w:val="center"/>
          </w:tcPr>
          <w:p w14:paraId="794D3B24" w14:textId="77777777" w:rsidR="0029365F" w:rsidRPr="00E44B9C" w:rsidRDefault="0029365F" w:rsidP="00C738AE">
            <w:pPr>
              <w:jc w:val="center"/>
              <w:rPr>
                <w:b/>
              </w:rPr>
            </w:pPr>
            <w:r w:rsidRPr="00E44B9C">
              <w:rPr>
                <w:b/>
              </w:rPr>
              <w:t>Dersin Amacı</w:t>
            </w:r>
          </w:p>
        </w:tc>
        <w:tc>
          <w:tcPr>
            <w:tcW w:w="6150" w:type="dxa"/>
          </w:tcPr>
          <w:p w14:paraId="22E2D39C" w14:textId="77777777" w:rsidR="0029365F" w:rsidRDefault="0029365F" w:rsidP="00C738AE">
            <w:pPr>
              <w:rPr>
                <w:rFonts w:ascii="Times New Roman" w:hAnsi="Times New Roman" w:cs="Times New Roman"/>
                <w:b/>
              </w:rPr>
            </w:pPr>
            <w:r w:rsidRPr="00864D58">
              <w:rPr>
                <w:rFonts w:ascii="Times New Roman" w:hAnsi="Times New Roman" w:cs="Times New Roman"/>
                <w:shd w:val="clear" w:color="auto" w:fill="FFFFFF"/>
              </w:rPr>
              <w:t xml:space="preserve">Bu derste; </w:t>
            </w:r>
            <w:r>
              <w:t>doğalgaza ait temel bilgileri ve bina içi bina dışı doğalgaz tesisatının projelendirilmesi ile ilgili bilgilerin kazandırılmasıdır.</w:t>
            </w:r>
          </w:p>
        </w:tc>
      </w:tr>
      <w:tr w:rsidR="0029365F" w:rsidRPr="008A7693" w14:paraId="127ED130" w14:textId="77777777" w:rsidTr="00C738AE">
        <w:tc>
          <w:tcPr>
            <w:tcW w:w="2910" w:type="dxa"/>
            <w:vAlign w:val="center"/>
          </w:tcPr>
          <w:p w14:paraId="19EA6822" w14:textId="77777777" w:rsidR="0029365F" w:rsidRPr="00E44B9C" w:rsidRDefault="0029365F" w:rsidP="00C738AE">
            <w:pPr>
              <w:jc w:val="center"/>
              <w:rPr>
                <w:b/>
              </w:rPr>
            </w:pPr>
            <w:r>
              <w:rPr>
                <w:b/>
              </w:rPr>
              <w:t>Dersin Öğrenme Çıktıları</w:t>
            </w:r>
          </w:p>
        </w:tc>
        <w:tc>
          <w:tcPr>
            <w:tcW w:w="6150" w:type="dxa"/>
          </w:tcPr>
          <w:p w14:paraId="50A9A31D" w14:textId="77777777" w:rsidR="0029365F" w:rsidRDefault="0029365F" w:rsidP="00C738AE">
            <w:r>
              <w:t xml:space="preserve">1. Doğal gazın ve kullanıldığı sistemlerin özelliklerini bilir. </w:t>
            </w:r>
          </w:p>
          <w:p w14:paraId="16E3634F" w14:textId="77777777" w:rsidR="0029365F" w:rsidRDefault="0029365F" w:rsidP="00C738AE">
            <w:r>
              <w:t xml:space="preserve">2. Gaz hattındaki ve kolan tesisatındaki elemanları bilir. </w:t>
            </w:r>
          </w:p>
          <w:p w14:paraId="2C658406" w14:textId="77777777" w:rsidR="0029365F" w:rsidRDefault="0029365F" w:rsidP="00C738AE">
            <w:r>
              <w:t xml:space="preserve">3. Doğal gaz tesisat hesaplamaları ve tasarımı yapar. </w:t>
            </w:r>
          </w:p>
          <w:p w14:paraId="4D86A81B" w14:textId="77777777" w:rsidR="0029365F" w:rsidRDefault="0029365F" w:rsidP="00C738AE">
            <w:r>
              <w:t xml:space="preserve">4. Mevcut kalorifer sistemlerinin doğalgaz dönüşümü hesaplarını yapar </w:t>
            </w:r>
          </w:p>
          <w:p w14:paraId="41EBEA0D" w14:textId="77777777" w:rsidR="0029365F" w:rsidRPr="003B53ED" w:rsidRDefault="0029365F" w:rsidP="00C738AE">
            <w:pPr>
              <w:rPr>
                <w:rFonts w:ascii="Times New Roman" w:hAnsi="Times New Roman" w:cs="Times New Roman"/>
              </w:rPr>
            </w:pPr>
            <w:r>
              <w:t>5. Farklı uygulamalar için tasarım ve projelendirmeyi yapar.</w:t>
            </w:r>
          </w:p>
        </w:tc>
      </w:tr>
      <w:tr w:rsidR="0029365F" w:rsidRPr="008A7693" w14:paraId="58452D55" w14:textId="77777777" w:rsidTr="00C738AE">
        <w:tc>
          <w:tcPr>
            <w:tcW w:w="2910" w:type="dxa"/>
            <w:vAlign w:val="center"/>
          </w:tcPr>
          <w:p w14:paraId="262BD776"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p w14:paraId="7AF5861B" w14:textId="77777777" w:rsidR="0029365F" w:rsidRDefault="0029365F" w:rsidP="00C738AE">
            <w:r>
              <w:t xml:space="preserve">1. Hafta: Doğalgaz tanımı ve özellikleri </w:t>
            </w:r>
            <w:r w:rsidRPr="002D58AF">
              <w:rPr>
                <w:rFonts w:ascii="Times New Roman" w:hAnsi="Times New Roman" w:cs="Times New Roman"/>
                <w:b/>
              </w:rPr>
              <w:t>(Uzaktan Eğitim)</w:t>
            </w:r>
            <w:r>
              <w:t xml:space="preserve"> </w:t>
            </w:r>
          </w:p>
          <w:p w14:paraId="3826BB83" w14:textId="77777777" w:rsidR="0029365F" w:rsidRDefault="0029365F" w:rsidP="00C738AE">
            <w:r>
              <w:t xml:space="preserve">2. </w:t>
            </w:r>
            <w:proofErr w:type="gramStart"/>
            <w:r>
              <w:t>Hafta:  Doğal</w:t>
            </w:r>
            <w:proofErr w:type="gramEnd"/>
            <w:r>
              <w:t xml:space="preserve"> gaz ve tesisatı ile ilgili tanım ve kavramlar </w:t>
            </w:r>
            <w:r w:rsidRPr="002D58AF">
              <w:rPr>
                <w:rFonts w:ascii="Times New Roman" w:hAnsi="Times New Roman" w:cs="Times New Roman"/>
                <w:b/>
              </w:rPr>
              <w:t>(Uzaktan Eğitim)</w:t>
            </w:r>
          </w:p>
          <w:p w14:paraId="40F45440" w14:textId="77777777" w:rsidR="0029365F" w:rsidRDefault="0029365F" w:rsidP="00C738AE">
            <w:r>
              <w:t xml:space="preserve">3. </w:t>
            </w:r>
            <w:proofErr w:type="gramStart"/>
            <w:r>
              <w:t>Hafta:  Yanma</w:t>
            </w:r>
            <w:proofErr w:type="gramEnd"/>
            <w:r>
              <w:t xml:space="preserve"> </w:t>
            </w:r>
            <w:r w:rsidRPr="002D58AF">
              <w:rPr>
                <w:rFonts w:ascii="Times New Roman" w:hAnsi="Times New Roman" w:cs="Times New Roman"/>
                <w:b/>
              </w:rPr>
              <w:t>(Uzaktan Eğitim)</w:t>
            </w:r>
          </w:p>
          <w:p w14:paraId="7850F5E9" w14:textId="77777777" w:rsidR="0029365F" w:rsidRDefault="0029365F" w:rsidP="00C738AE">
            <w:r>
              <w:t xml:space="preserve">4. </w:t>
            </w:r>
            <w:proofErr w:type="gramStart"/>
            <w:r>
              <w:t>Hafta:  Gaz</w:t>
            </w:r>
            <w:proofErr w:type="gramEnd"/>
            <w:r>
              <w:t xml:space="preserve"> brülörleri </w:t>
            </w:r>
            <w:r w:rsidRPr="002D58AF">
              <w:rPr>
                <w:rFonts w:ascii="Times New Roman" w:hAnsi="Times New Roman" w:cs="Times New Roman"/>
                <w:b/>
              </w:rPr>
              <w:t>(Uzaktan Eğitim)</w:t>
            </w:r>
          </w:p>
          <w:p w14:paraId="54F6E39B" w14:textId="77777777" w:rsidR="0029365F" w:rsidRDefault="0029365F" w:rsidP="00C738AE">
            <w:r>
              <w:t xml:space="preserve">5. </w:t>
            </w:r>
            <w:proofErr w:type="gramStart"/>
            <w:r>
              <w:t>Hafta:  Gaz</w:t>
            </w:r>
            <w:proofErr w:type="gramEnd"/>
            <w:r>
              <w:t xml:space="preserve"> hattındaki ve kolan tesisatındaki elemanlar </w:t>
            </w:r>
            <w:r w:rsidRPr="002D58AF">
              <w:rPr>
                <w:rFonts w:ascii="Times New Roman" w:hAnsi="Times New Roman" w:cs="Times New Roman"/>
                <w:b/>
              </w:rPr>
              <w:t>(Uzaktan Eğitim)</w:t>
            </w:r>
          </w:p>
          <w:p w14:paraId="1E8683CF" w14:textId="77777777" w:rsidR="0029365F" w:rsidRDefault="0029365F" w:rsidP="00C738AE">
            <w:r>
              <w:t xml:space="preserve">6. </w:t>
            </w:r>
            <w:proofErr w:type="gramStart"/>
            <w:r>
              <w:t>Hafta:  Doğalgaz</w:t>
            </w:r>
            <w:proofErr w:type="gramEnd"/>
            <w:r>
              <w:t xml:space="preserve"> cihazları ve sınıflandırılması </w:t>
            </w:r>
            <w:r w:rsidRPr="002D58AF">
              <w:rPr>
                <w:rFonts w:ascii="Times New Roman" w:hAnsi="Times New Roman" w:cs="Times New Roman"/>
                <w:b/>
              </w:rPr>
              <w:t>(Uzaktan Eğitim)</w:t>
            </w:r>
          </w:p>
          <w:p w14:paraId="297B4F27" w14:textId="77777777" w:rsidR="0029365F" w:rsidRDefault="0029365F" w:rsidP="00C738AE">
            <w:r>
              <w:t xml:space="preserve">7. </w:t>
            </w:r>
            <w:proofErr w:type="gramStart"/>
            <w:r>
              <w:t>Hafta:  Bacalar</w:t>
            </w:r>
            <w:proofErr w:type="gramEnd"/>
            <w:r>
              <w:t xml:space="preserve"> </w:t>
            </w:r>
            <w:r w:rsidRPr="002D58AF">
              <w:rPr>
                <w:rFonts w:ascii="Times New Roman" w:hAnsi="Times New Roman" w:cs="Times New Roman"/>
                <w:b/>
              </w:rPr>
              <w:t>(Uzaktan Eğitim)</w:t>
            </w:r>
          </w:p>
          <w:p w14:paraId="7A98526C" w14:textId="77777777" w:rsidR="0029365F" w:rsidRDefault="0029365F" w:rsidP="00C738AE">
            <w:r>
              <w:t xml:space="preserve">8. </w:t>
            </w:r>
            <w:proofErr w:type="gramStart"/>
            <w:r>
              <w:t>Hafta:  Doğalgazlı</w:t>
            </w:r>
            <w:proofErr w:type="gramEnd"/>
            <w:r>
              <w:t xml:space="preserve"> cihazların emniyetli işletilmesi </w:t>
            </w:r>
            <w:r w:rsidRPr="002D58AF">
              <w:rPr>
                <w:rFonts w:ascii="Times New Roman" w:hAnsi="Times New Roman" w:cs="Times New Roman"/>
                <w:b/>
              </w:rPr>
              <w:t>(Uzaktan Eğitim)</w:t>
            </w:r>
          </w:p>
          <w:p w14:paraId="409EEF79" w14:textId="77777777" w:rsidR="0029365F" w:rsidRDefault="0029365F" w:rsidP="00C738AE">
            <w:r>
              <w:t xml:space="preserve">9. </w:t>
            </w:r>
            <w:proofErr w:type="gramStart"/>
            <w:r>
              <w:t>Hafta:  Mevcut</w:t>
            </w:r>
            <w:proofErr w:type="gramEnd"/>
            <w:r>
              <w:t xml:space="preserve"> kalorifer sistemlerinin doğalgaz dönüşümü </w:t>
            </w:r>
            <w:r w:rsidRPr="002D58AF">
              <w:rPr>
                <w:rFonts w:ascii="Times New Roman" w:hAnsi="Times New Roman" w:cs="Times New Roman"/>
                <w:b/>
              </w:rPr>
              <w:t>(Uzaktan Eğitim)</w:t>
            </w:r>
          </w:p>
          <w:p w14:paraId="2C55C0B6" w14:textId="77777777" w:rsidR="0029365F" w:rsidRDefault="0029365F" w:rsidP="00C738AE">
            <w:r>
              <w:t xml:space="preserve">10. </w:t>
            </w:r>
            <w:proofErr w:type="gramStart"/>
            <w:r>
              <w:t>Hafta:  Doğalgaz</w:t>
            </w:r>
            <w:proofErr w:type="gramEnd"/>
            <w:r>
              <w:t xml:space="preserve"> kolon şeması çizimi </w:t>
            </w:r>
            <w:r w:rsidRPr="002D58AF">
              <w:rPr>
                <w:rFonts w:ascii="Times New Roman" w:hAnsi="Times New Roman" w:cs="Times New Roman"/>
                <w:b/>
              </w:rPr>
              <w:t>(Uzaktan Eğitim)</w:t>
            </w:r>
          </w:p>
          <w:p w14:paraId="70CED218" w14:textId="77777777" w:rsidR="0029365F" w:rsidRDefault="0029365F" w:rsidP="00C738AE">
            <w:r>
              <w:t xml:space="preserve">11. </w:t>
            </w:r>
            <w:proofErr w:type="gramStart"/>
            <w:r>
              <w:t>Hafta:  Doğalgaz</w:t>
            </w:r>
            <w:proofErr w:type="gramEnd"/>
            <w:r>
              <w:t xml:space="preserve"> iç tesisatı hesabı </w:t>
            </w:r>
            <w:r w:rsidRPr="002D58AF">
              <w:rPr>
                <w:rFonts w:ascii="Times New Roman" w:hAnsi="Times New Roman" w:cs="Times New Roman"/>
                <w:b/>
              </w:rPr>
              <w:t>(Uzaktan Eğitim)</w:t>
            </w:r>
          </w:p>
          <w:p w14:paraId="495EC39A" w14:textId="77777777" w:rsidR="0029365F" w:rsidRDefault="0029365F" w:rsidP="00C738AE">
            <w:r>
              <w:t xml:space="preserve">12. </w:t>
            </w:r>
            <w:proofErr w:type="gramStart"/>
            <w:r>
              <w:t>Hafta:  Doğalgaz</w:t>
            </w:r>
            <w:proofErr w:type="gramEnd"/>
            <w:r>
              <w:t xml:space="preserve"> iç tesisatı hesabı </w:t>
            </w:r>
            <w:r w:rsidRPr="002D58AF">
              <w:rPr>
                <w:rFonts w:ascii="Times New Roman" w:hAnsi="Times New Roman" w:cs="Times New Roman"/>
                <w:b/>
              </w:rPr>
              <w:t>(Uzaktan Eğitim)</w:t>
            </w:r>
          </w:p>
          <w:p w14:paraId="5382BF8A" w14:textId="77777777" w:rsidR="0029365F" w:rsidRDefault="0029365F" w:rsidP="00C738AE">
            <w:r>
              <w:t xml:space="preserve">13. </w:t>
            </w:r>
            <w:proofErr w:type="gramStart"/>
            <w:r>
              <w:t>Hafta:  Örnek</w:t>
            </w:r>
            <w:proofErr w:type="gramEnd"/>
            <w:r>
              <w:t xml:space="preserve"> proje uygulaması </w:t>
            </w:r>
            <w:r w:rsidRPr="002D58AF">
              <w:rPr>
                <w:rFonts w:ascii="Times New Roman" w:hAnsi="Times New Roman" w:cs="Times New Roman"/>
                <w:b/>
              </w:rPr>
              <w:t>(</w:t>
            </w:r>
            <w:proofErr w:type="spellStart"/>
            <w:r>
              <w:rPr>
                <w:rFonts w:ascii="Times New Roman" w:hAnsi="Times New Roman" w:cs="Times New Roman"/>
                <w:b/>
              </w:rPr>
              <w:t>Yüzyüze</w:t>
            </w:r>
            <w:proofErr w:type="spellEnd"/>
            <w:r w:rsidRPr="002D58AF">
              <w:rPr>
                <w:rFonts w:ascii="Times New Roman" w:hAnsi="Times New Roman" w:cs="Times New Roman"/>
                <w:b/>
              </w:rPr>
              <w:t xml:space="preserve"> Eğitim)</w:t>
            </w:r>
          </w:p>
          <w:p w14:paraId="59FAEDBE" w14:textId="77777777" w:rsidR="0029365F" w:rsidRDefault="0029365F" w:rsidP="00C738AE">
            <w:r>
              <w:t xml:space="preserve">14. </w:t>
            </w:r>
            <w:proofErr w:type="gramStart"/>
            <w:r>
              <w:t>Hafta:  Örnek</w:t>
            </w:r>
            <w:proofErr w:type="gramEnd"/>
            <w:r>
              <w:t xml:space="preserve"> proje uygulaması </w:t>
            </w:r>
            <w:r w:rsidRPr="002D58AF">
              <w:rPr>
                <w:rFonts w:ascii="Times New Roman" w:hAnsi="Times New Roman" w:cs="Times New Roman"/>
                <w:b/>
              </w:rPr>
              <w:t>(</w:t>
            </w:r>
            <w:proofErr w:type="spellStart"/>
            <w:r>
              <w:rPr>
                <w:rFonts w:ascii="Times New Roman" w:hAnsi="Times New Roman" w:cs="Times New Roman"/>
                <w:b/>
              </w:rPr>
              <w:t>Yüzyüze</w:t>
            </w:r>
            <w:proofErr w:type="spellEnd"/>
            <w:r w:rsidRPr="002D58AF">
              <w:rPr>
                <w:rFonts w:ascii="Times New Roman" w:hAnsi="Times New Roman" w:cs="Times New Roman"/>
                <w:b/>
              </w:rPr>
              <w:t xml:space="preserve"> Eğitim)</w:t>
            </w:r>
          </w:p>
          <w:p w14:paraId="0A7F7F59" w14:textId="77777777" w:rsidR="0029365F" w:rsidRPr="008D5833" w:rsidRDefault="0029365F" w:rsidP="00C738AE">
            <w:pPr>
              <w:rPr>
                <w:rFonts w:ascii="Times New Roman" w:hAnsi="Times New Roman" w:cs="Times New Roman"/>
              </w:rPr>
            </w:pPr>
          </w:p>
        </w:tc>
      </w:tr>
      <w:tr w:rsidR="0029365F" w:rsidRPr="008A7693" w14:paraId="543C0510" w14:textId="77777777" w:rsidTr="00C738AE">
        <w:tc>
          <w:tcPr>
            <w:tcW w:w="2910" w:type="dxa"/>
            <w:vAlign w:val="center"/>
          </w:tcPr>
          <w:p w14:paraId="70E8F1F7"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39773A3" w14:textId="77777777" w:rsidR="0029365F" w:rsidRPr="008D5833" w:rsidRDefault="0029365F" w:rsidP="00C738AE">
            <w:pPr>
              <w:rPr>
                <w:rFonts w:ascii="Times New Roman" w:hAnsi="Times New Roman" w:cs="Times New Roman"/>
              </w:rPr>
            </w:pPr>
            <w:r w:rsidRPr="00537537">
              <w:rPr>
                <w:rFonts w:ascii="Times New Roman" w:hAnsi="Times New Roman" w:cs="Times New Roman"/>
                <w:sz w:val="20"/>
                <w:szCs w:val="20"/>
              </w:rPr>
              <w:t xml:space="preserve">Ara </w:t>
            </w:r>
            <w:proofErr w:type="gramStart"/>
            <w:r w:rsidRPr="00537537">
              <w:rPr>
                <w:rFonts w:ascii="Times New Roman" w:hAnsi="Times New Roman" w:cs="Times New Roman"/>
                <w:sz w:val="20"/>
                <w:szCs w:val="20"/>
              </w:rPr>
              <w:t>Sınav,  Kısa</w:t>
            </w:r>
            <w:proofErr w:type="gramEnd"/>
            <w:r w:rsidRPr="00537537">
              <w:rPr>
                <w:rFonts w:ascii="Times New Roman" w:hAnsi="Times New Roman" w:cs="Times New Roman"/>
                <w:sz w:val="20"/>
                <w:szCs w:val="20"/>
              </w:rPr>
              <w:t xml:space="preserve"> Sınav,  Yarıyıl Sonu Sınavı ve Değerlendirmelerin yapılacağı tarih, gün ve saatler daha sonra Fakülte Yönetim Kurulunun alacağı karara göre açıklanacaktır.</w:t>
            </w:r>
          </w:p>
        </w:tc>
      </w:tr>
      <w:tr w:rsidR="0029365F" w:rsidRPr="008A7693" w14:paraId="64DA9FD7" w14:textId="77777777" w:rsidTr="00C738AE">
        <w:tc>
          <w:tcPr>
            <w:tcW w:w="2910" w:type="dxa"/>
            <w:vAlign w:val="center"/>
          </w:tcPr>
          <w:p w14:paraId="1D9B1048"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heme="minorHAnsi" w:eastAsiaTheme="minorHAnsi" w:hAnsiTheme="minorHAnsi" w:cstheme="minorBidi"/>
                <w:sz w:val="22"/>
                <w:szCs w:val="22"/>
                <w:lang w:eastAsia="en-US"/>
              </w:rPr>
              <w:id w:val="-833524000"/>
              <w:bibliography/>
            </w:sdtPr>
            <w:sdtEndPr/>
            <w:sdtContent>
              <w:p w14:paraId="60CC48FC" w14:textId="77777777" w:rsidR="0029365F" w:rsidRDefault="0029365F" w:rsidP="0029365F">
                <w:pPr>
                  <w:pStyle w:val="Kaynaka"/>
                  <w:numPr>
                    <w:ilvl w:val="0"/>
                    <w:numId w:val="32"/>
                  </w:numPr>
                </w:pPr>
                <w:r>
                  <w:t xml:space="preserve">Karakoç, H. (2006). Doğal Gaz Tesisatı. Ankara: </w:t>
                </w:r>
                <w:proofErr w:type="spellStart"/>
                <w:r>
                  <w:t>Demirdöküm</w:t>
                </w:r>
                <w:proofErr w:type="spellEnd"/>
                <w:r>
                  <w:t xml:space="preserve"> yayınları. </w:t>
                </w:r>
              </w:p>
              <w:p w14:paraId="1818D98B" w14:textId="77777777" w:rsidR="0029365F" w:rsidRPr="005D1CA5" w:rsidRDefault="0029365F" w:rsidP="0029365F">
                <w:pPr>
                  <w:pStyle w:val="ListeParagraf"/>
                  <w:numPr>
                    <w:ilvl w:val="0"/>
                    <w:numId w:val="32"/>
                  </w:numPr>
                  <w:rPr>
                    <w:rFonts w:ascii="Times New Roman" w:eastAsia="Times New Roman" w:hAnsi="Times New Roman" w:cs="Times New Roman"/>
                    <w:sz w:val="24"/>
                    <w:szCs w:val="24"/>
                    <w:lang w:eastAsia="tr-TR"/>
                  </w:rPr>
                </w:pPr>
                <w:proofErr w:type="spellStart"/>
                <w:r w:rsidRPr="005D1CA5">
                  <w:rPr>
                    <w:rFonts w:ascii="Times New Roman" w:eastAsia="Times New Roman" w:hAnsi="Times New Roman" w:cs="Times New Roman"/>
                    <w:sz w:val="24"/>
                    <w:szCs w:val="24"/>
                    <w:lang w:eastAsia="tr-TR"/>
                  </w:rPr>
                  <w:t>Isısan</w:t>
                </w:r>
                <w:proofErr w:type="spellEnd"/>
                <w:r w:rsidRPr="005D1CA5">
                  <w:rPr>
                    <w:rFonts w:ascii="Times New Roman" w:eastAsia="Times New Roman" w:hAnsi="Times New Roman" w:cs="Times New Roman"/>
                    <w:sz w:val="24"/>
                    <w:szCs w:val="24"/>
                    <w:lang w:eastAsia="tr-TR"/>
                  </w:rPr>
                  <w:t xml:space="preserve"> çalışmaları </w:t>
                </w:r>
                <w:proofErr w:type="spellStart"/>
                <w:r w:rsidRPr="005D1CA5">
                  <w:rPr>
                    <w:rFonts w:ascii="Times New Roman" w:eastAsia="Times New Roman" w:hAnsi="Times New Roman" w:cs="Times New Roman"/>
                    <w:sz w:val="24"/>
                    <w:szCs w:val="24"/>
                    <w:lang w:eastAsia="tr-TR"/>
                  </w:rPr>
                  <w:t>no</w:t>
                </w:r>
                <w:proofErr w:type="spellEnd"/>
                <w:r w:rsidRPr="005D1CA5">
                  <w:rPr>
                    <w:rFonts w:ascii="Times New Roman" w:eastAsia="Times New Roman" w:hAnsi="Times New Roman" w:cs="Times New Roman"/>
                    <w:sz w:val="24"/>
                    <w:szCs w:val="24"/>
                    <w:lang w:eastAsia="tr-TR"/>
                  </w:rPr>
                  <w:t xml:space="preserve"> 345 Doğalgaz-LPG Tesisatı ve Bacalar</w:t>
                </w:r>
              </w:p>
              <w:p w14:paraId="0C5E75DA" w14:textId="77777777" w:rsidR="0029365F" w:rsidRPr="005D1CA5" w:rsidRDefault="0029365F" w:rsidP="0029365F">
                <w:pPr>
                  <w:pStyle w:val="ListeParagraf"/>
                  <w:numPr>
                    <w:ilvl w:val="0"/>
                    <w:numId w:val="32"/>
                  </w:numPr>
                </w:pPr>
                <w:proofErr w:type="spellStart"/>
                <w:proofErr w:type="gramStart"/>
                <w:r w:rsidRPr="005D1CA5">
                  <w:t>Prof.Dr.Müh.Alpin</w:t>
                </w:r>
                <w:proofErr w:type="spellEnd"/>
                <w:proofErr w:type="gramEnd"/>
                <w:r w:rsidRPr="005D1CA5">
                  <w:t xml:space="preserve"> Kemal DAĞSÖZ 1997</w:t>
                </w:r>
                <w:r>
                  <w:t xml:space="preserve">, </w:t>
                </w:r>
                <w:r w:rsidRPr="005D1CA5">
                  <w:t xml:space="preserve">Doğalgaz Tanımı, cihazları, devreleri, hesabı </w:t>
                </w:r>
                <w:proofErr w:type="spellStart"/>
                <w:r>
                  <w:t>Demirdöküm</w:t>
                </w:r>
                <w:proofErr w:type="spellEnd"/>
                <w:r>
                  <w:t xml:space="preserve"> yayınları.</w:t>
                </w:r>
              </w:p>
              <w:p w14:paraId="1EDBE332" w14:textId="77777777" w:rsidR="0029365F" w:rsidRPr="005D1CA5" w:rsidRDefault="0029365F" w:rsidP="0029365F">
                <w:pPr>
                  <w:pStyle w:val="ListeParagraf"/>
                  <w:numPr>
                    <w:ilvl w:val="0"/>
                    <w:numId w:val="32"/>
                  </w:numPr>
                </w:pPr>
                <w:r w:rsidRPr="005D1CA5">
                  <w:rPr>
                    <w:rFonts w:eastAsiaTheme="minorEastAsia"/>
                  </w:rPr>
                  <w:t>Doğal Gaz İç Tesisatı MMO/2005/377</w:t>
                </w:r>
              </w:p>
              <w:p w14:paraId="74A7B513" w14:textId="77777777" w:rsidR="0029365F" w:rsidRDefault="0029365F" w:rsidP="0029365F">
                <w:pPr>
                  <w:pStyle w:val="ListeParagraf"/>
                  <w:numPr>
                    <w:ilvl w:val="0"/>
                    <w:numId w:val="32"/>
                  </w:numPr>
                </w:pPr>
                <w:r w:rsidRPr="005D1CA5">
                  <w:rPr>
                    <w:u w:val="single"/>
                  </w:rPr>
                  <w:t xml:space="preserve"> </w:t>
                </w:r>
                <w:hyperlink r:id="rId41" w:history="1">
                  <w:r w:rsidRPr="00540EFD">
                    <w:rPr>
                      <w:rStyle w:val="Kpr"/>
                    </w:rPr>
                    <w:t>http://www.dosider.org</w:t>
                  </w:r>
                </w:hyperlink>
                <w:r>
                  <w:t xml:space="preserve"> </w:t>
                </w:r>
              </w:p>
              <w:p w14:paraId="60DA97C8" w14:textId="77777777" w:rsidR="0029365F" w:rsidRDefault="002544BC" w:rsidP="0029365F">
                <w:pPr>
                  <w:pStyle w:val="ListeParagraf"/>
                  <w:numPr>
                    <w:ilvl w:val="0"/>
                    <w:numId w:val="32"/>
                  </w:numPr>
                </w:pPr>
                <w:hyperlink r:id="rId42" w:history="1">
                  <w:r w:rsidR="0029365F" w:rsidRPr="003A792E">
                    <w:rPr>
                      <w:rStyle w:val="Kpr"/>
                    </w:rPr>
                    <w:t>http://www.botas.gov.tr/</w:t>
                  </w:r>
                </w:hyperlink>
              </w:p>
              <w:p w14:paraId="3CFDB37D" w14:textId="77777777" w:rsidR="0029365F" w:rsidRDefault="002544BC" w:rsidP="0029365F">
                <w:pPr>
                  <w:pStyle w:val="ListeParagraf"/>
                  <w:numPr>
                    <w:ilvl w:val="0"/>
                    <w:numId w:val="32"/>
                  </w:numPr>
                  <w:rPr>
                    <w:lang w:eastAsia="tr-TR"/>
                  </w:rPr>
                </w:pPr>
                <w:hyperlink r:id="rId43" w:history="1">
                  <w:r w:rsidR="0029365F" w:rsidRPr="003A792E">
                    <w:rPr>
                      <w:rStyle w:val="Kpr"/>
                    </w:rPr>
                    <w:t>http://www.igdas.com.tr/</w:t>
                  </w:r>
                </w:hyperlink>
              </w:p>
              <w:p w14:paraId="6BDBA876" w14:textId="77777777" w:rsidR="0029365F" w:rsidRPr="00C82561" w:rsidRDefault="0029365F" w:rsidP="0029365F">
                <w:pPr>
                  <w:pStyle w:val="ListeParagraf"/>
                  <w:numPr>
                    <w:ilvl w:val="0"/>
                    <w:numId w:val="32"/>
                  </w:numPr>
                  <w:rPr>
                    <w:lang w:eastAsia="tr-TR"/>
                  </w:rPr>
                </w:pPr>
                <w:r>
                  <w:rPr>
                    <w:lang w:eastAsia="tr-TR"/>
                  </w:rPr>
                  <w:t>Ders notları</w:t>
                </w:r>
              </w:p>
            </w:sdtContent>
          </w:sdt>
        </w:tc>
      </w:tr>
    </w:tbl>
    <w:p w14:paraId="3232E761" w14:textId="77777777" w:rsidR="0029365F" w:rsidRDefault="0029365F" w:rsidP="0029365F">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677"/>
        <w:gridCol w:w="677"/>
        <w:gridCol w:w="676"/>
        <w:gridCol w:w="676"/>
        <w:gridCol w:w="676"/>
        <w:gridCol w:w="676"/>
        <w:gridCol w:w="676"/>
        <w:gridCol w:w="676"/>
        <w:gridCol w:w="676"/>
        <w:gridCol w:w="295"/>
        <w:gridCol w:w="295"/>
        <w:gridCol w:w="799"/>
      </w:tblGrid>
      <w:tr w:rsidR="0029365F" w:rsidRPr="00E44B9C" w14:paraId="35507B0B" w14:textId="77777777" w:rsidTr="00C738AE">
        <w:trPr>
          <w:trHeight w:val="629"/>
          <w:jc w:val="center"/>
        </w:trPr>
        <w:tc>
          <w:tcPr>
            <w:tcW w:w="1432" w:type="dxa"/>
            <w:vAlign w:val="center"/>
          </w:tcPr>
          <w:p w14:paraId="65E339C5" w14:textId="77777777" w:rsidR="0029365F" w:rsidRPr="00E44B9C" w:rsidRDefault="0029365F" w:rsidP="00C738AE">
            <w:pPr>
              <w:jc w:val="center"/>
              <w:rPr>
                <w:b/>
                <w:sz w:val="18"/>
                <w:szCs w:val="18"/>
              </w:rPr>
            </w:pPr>
          </w:p>
        </w:tc>
        <w:tc>
          <w:tcPr>
            <w:tcW w:w="6885" w:type="dxa"/>
            <w:gridSpan w:val="12"/>
            <w:vAlign w:val="center"/>
          </w:tcPr>
          <w:p w14:paraId="592C29FC" w14:textId="77777777" w:rsidR="0029365F" w:rsidRPr="00E44B9C" w:rsidRDefault="0029365F" w:rsidP="00C738AE">
            <w:pPr>
              <w:spacing w:before="40"/>
              <w:jc w:val="center"/>
              <w:rPr>
                <w:b/>
                <w:sz w:val="18"/>
                <w:szCs w:val="18"/>
              </w:rPr>
            </w:pPr>
            <w:r w:rsidRPr="00E44B9C">
              <w:rPr>
                <w:b/>
                <w:sz w:val="18"/>
                <w:szCs w:val="18"/>
              </w:rPr>
              <w:t>PROGRAM ÖĞRENME ÇIKTILARI İLE</w:t>
            </w:r>
          </w:p>
          <w:p w14:paraId="0E538636" w14:textId="77777777" w:rsidR="0029365F" w:rsidRPr="00E44B9C" w:rsidRDefault="0029365F" w:rsidP="00C738AE">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29365F" w:rsidRPr="00E44B9C" w14:paraId="24E38886" w14:textId="77777777" w:rsidTr="00C738AE">
        <w:trPr>
          <w:trHeight w:val="356"/>
          <w:jc w:val="center"/>
        </w:trPr>
        <w:tc>
          <w:tcPr>
            <w:tcW w:w="1432" w:type="dxa"/>
            <w:vAlign w:val="center"/>
          </w:tcPr>
          <w:p w14:paraId="6B8D1C07" w14:textId="77777777" w:rsidR="0029365F" w:rsidRPr="00E44B9C" w:rsidRDefault="0029365F" w:rsidP="00C738AE">
            <w:pPr>
              <w:jc w:val="center"/>
              <w:rPr>
                <w:b/>
                <w:sz w:val="18"/>
                <w:szCs w:val="18"/>
              </w:rPr>
            </w:pPr>
          </w:p>
          <w:p w14:paraId="1F7919E1" w14:textId="77777777" w:rsidR="0029365F" w:rsidRPr="00E44B9C" w:rsidRDefault="0029365F" w:rsidP="00C738AE">
            <w:pPr>
              <w:jc w:val="center"/>
              <w:rPr>
                <w:b/>
                <w:sz w:val="18"/>
                <w:szCs w:val="18"/>
              </w:rPr>
            </w:pPr>
          </w:p>
        </w:tc>
        <w:tc>
          <w:tcPr>
            <w:tcW w:w="0" w:type="auto"/>
            <w:vAlign w:val="center"/>
          </w:tcPr>
          <w:p w14:paraId="03E27E6B" w14:textId="77777777" w:rsidR="0029365F" w:rsidRDefault="0029365F" w:rsidP="00C738AE">
            <w:pPr>
              <w:spacing w:before="100"/>
              <w:jc w:val="center"/>
              <w:rPr>
                <w:b/>
                <w:sz w:val="18"/>
                <w:szCs w:val="18"/>
              </w:rPr>
            </w:pPr>
            <w:r>
              <w:rPr>
                <w:b/>
                <w:sz w:val="18"/>
                <w:szCs w:val="18"/>
              </w:rPr>
              <w:t>PÇ1</w:t>
            </w:r>
          </w:p>
        </w:tc>
        <w:tc>
          <w:tcPr>
            <w:tcW w:w="0" w:type="auto"/>
            <w:vAlign w:val="center"/>
          </w:tcPr>
          <w:p w14:paraId="231892C2" w14:textId="77777777" w:rsidR="0029365F" w:rsidRDefault="0029365F" w:rsidP="00C738AE">
            <w:pPr>
              <w:spacing w:before="100"/>
              <w:jc w:val="center"/>
              <w:rPr>
                <w:b/>
                <w:sz w:val="18"/>
                <w:szCs w:val="18"/>
              </w:rPr>
            </w:pPr>
            <w:r>
              <w:rPr>
                <w:b/>
                <w:sz w:val="18"/>
                <w:szCs w:val="18"/>
              </w:rPr>
              <w:t>PÇ2</w:t>
            </w:r>
          </w:p>
        </w:tc>
        <w:tc>
          <w:tcPr>
            <w:tcW w:w="0" w:type="auto"/>
            <w:vAlign w:val="center"/>
          </w:tcPr>
          <w:p w14:paraId="00C2E5B0" w14:textId="77777777" w:rsidR="0029365F" w:rsidRDefault="0029365F" w:rsidP="00C738AE">
            <w:pPr>
              <w:spacing w:before="100"/>
              <w:jc w:val="center"/>
              <w:rPr>
                <w:b/>
                <w:sz w:val="18"/>
                <w:szCs w:val="18"/>
              </w:rPr>
            </w:pPr>
            <w:r>
              <w:rPr>
                <w:b/>
                <w:sz w:val="18"/>
                <w:szCs w:val="18"/>
              </w:rPr>
              <w:t>PÇ3</w:t>
            </w:r>
          </w:p>
        </w:tc>
        <w:tc>
          <w:tcPr>
            <w:tcW w:w="0" w:type="auto"/>
            <w:vAlign w:val="center"/>
          </w:tcPr>
          <w:p w14:paraId="4FF22FCF" w14:textId="77777777" w:rsidR="0029365F" w:rsidRDefault="0029365F" w:rsidP="00C738AE">
            <w:pPr>
              <w:spacing w:before="100"/>
              <w:jc w:val="center"/>
              <w:rPr>
                <w:b/>
                <w:sz w:val="18"/>
                <w:szCs w:val="18"/>
              </w:rPr>
            </w:pPr>
            <w:r>
              <w:rPr>
                <w:b/>
                <w:sz w:val="18"/>
                <w:szCs w:val="18"/>
              </w:rPr>
              <w:t>PÇ4</w:t>
            </w:r>
          </w:p>
        </w:tc>
        <w:tc>
          <w:tcPr>
            <w:tcW w:w="0" w:type="auto"/>
            <w:vAlign w:val="center"/>
          </w:tcPr>
          <w:p w14:paraId="1920EBC0" w14:textId="77777777" w:rsidR="0029365F" w:rsidRDefault="0029365F" w:rsidP="00C738AE">
            <w:pPr>
              <w:spacing w:before="100"/>
              <w:jc w:val="center"/>
              <w:rPr>
                <w:b/>
                <w:sz w:val="18"/>
                <w:szCs w:val="18"/>
              </w:rPr>
            </w:pPr>
            <w:r>
              <w:rPr>
                <w:b/>
                <w:sz w:val="18"/>
                <w:szCs w:val="18"/>
              </w:rPr>
              <w:t>PÇ5</w:t>
            </w:r>
          </w:p>
        </w:tc>
        <w:tc>
          <w:tcPr>
            <w:tcW w:w="0" w:type="auto"/>
            <w:vAlign w:val="center"/>
          </w:tcPr>
          <w:p w14:paraId="1F00D1A2" w14:textId="77777777" w:rsidR="0029365F" w:rsidRDefault="0029365F" w:rsidP="00C738AE">
            <w:pPr>
              <w:spacing w:before="100"/>
              <w:jc w:val="center"/>
              <w:rPr>
                <w:b/>
                <w:sz w:val="18"/>
                <w:szCs w:val="18"/>
              </w:rPr>
            </w:pPr>
            <w:r>
              <w:rPr>
                <w:b/>
                <w:sz w:val="18"/>
                <w:szCs w:val="18"/>
              </w:rPr>
              <w:t>PÇ6</w:t>
            </w:r>
          </w:p>
        </w:tc>
        <w:tc>
          <w:tcPr>
            <w:tcW w:w="0" w:type="auto"/>
            <w:vAlign w:val="center"/>
          </w:tcPr>
          <w:p w14:paraId="7D77061F" w14:textId="77777777" w:rsidR="0029365F" w:rsidRDefault="0029365F" w:rsidP="00C738AE">
            <w:pPr>
              <w:spacing w:before="100"/>
              <w:jc w:val="center"/>
              <w:rPr>
                <w:b/>
                <w:sz w:val="18"/>
                <w:szCs w:val="18"/>
              </w:rPr>
            </w:pPr>
            <w:r>
              <w:rPr>
                <w:b/>
                <w:sz w:val="18"/>
                <w:szCs w:val="18"/>
              </w:rPr>
              <w:t>PÇ7</w:t>
            </w:r>
          </w:p>
        </w:tc>
        <w:tc>
          <w:tcPr>
            <w:tcW w:w="0" w:type="auto"/>
            <w:vAlign w:val="center"/>
          </w:tcPr>
          <w:p w14:paraId="5A32BE09" w14:textId="77777777" w:rsidR="0029365F" w:rsidRDefault="0029365F" w:rsidP="00C738AE">
            <w:pPr>
              <w:spacing w:before="100"/>
              <w:jc w:val="center"/>
              <w:rPr>
                <w:b/>
                <w:sz w:val="18"/>
                <w:szCs w:val="18"/>
              </w:rPr>
            </w:pPr>
            <w:r>
              <w:rPr>
                <w:b/>
                <w:sz w:val="18"/>
                <w:szCs w:val="18"/>
              </w:rPr>
              <w:t>PÇ8</w:t>
            </w:r>
          </w:p>
        </w:tc>
        <w:tc>
          <w:tcPr>
            <w:tcW w:w="0" w:type="auto"/>
            <w:vAlign w:val="center"/>
          </w:tcPr>
          <w:p w14:paraId="67B132F6" w14:textId="77777777" w:rsidR="0029365F" w:rsidRDefault="0029365F" w:rsidP="00C738AE">
            <w:pPr>
              <w:spacing w:before="100"/>
              <w:jc w:val="center"/>
              <w:rPr>
                <w:b/>
                <w:sz w:val="18"/>
                <w:szCs w:val="18"/>
              </w:rPr>
            </w:pPr>
            <w:r>
              <w:rPr>
                <w:b/>
                <w:sz w:val="18"/>
                <w:szCs w:val="18"/>
              </w:rPr>
              <w:t>PÇ9</w:t>
            </w:r>
          </w:p>
        </w:tc>
        <w:tc>
          <w:tcPr>
            <w:tcW w:w="0" w:type="auto"/>
            <w:gridSpan w:val="2"/>
            <w:vAlign w:val="center"/>
          </w:tcPr>
          <w:p w14:paraId="13FD0374" w14:textId="77777777" w:rsidR="0029365F" w:rsidRDefault="0029365F" w:rsidP="00C738AE">
            <w:pPr>
              <w:spacing w:before="100"/>
              <w:jc w:val="center"/>
              <w:rPr>
                <w:b/>
                <w:sz w:val="18"/>
                <w:szCs w:val="18"/>
              </w:rPr>
            </w:pPr>
            <w:r>
              <w:rPr>
                <w:b/>
                <w:sz w:val="18"/>
                <w:szCs w:val="18"/>
              </w:rPr>
              <w:t>PÇ10</w:t>
            </w:r>
          </w:p>
        </w:tc>
        <w:tc>
          <w:tcPr>
            <w:tcW w:w="0" w:type="auto"/>
            <w:vAlign w:val="center"/>
          </w:tcPr>
          <w:p w14:paraId="6C7A24D2" w14:textId="77777777" w:rsidR="0029365F" w:rsidRDefault="0029365F" w:rsidP="00C738AE">
            <w:pPr>
              <w:spacing w:before="100"/>
              <w:jc w:val="center"/>
              <w:rPr>
                <w:b/>
                <w:sz w:val="18"/>
                <w:szCs w:val="18"/>
              </w:rPr>
            </w:pPr>
            <w:r>
              <w:rPr>
                <w:b/>
                <w:sz w:val="18"/>
                <w:szCs w:val="18"/>
              </w:rPr>
              <w:t>PÇ11</w:t>
            </w:r>
          </w:p>
        </w:tc>
      </w:tr>
      <w:tr w:rsidR="0029365F" w:rsidRPr="00E44B9C" w14:paraId="3E05B17C" w14:textId="77777777" w:rsidTr="00C738AE">
        <w:trPr>
          <w:trHeight w:val="356"/>
          <w:jc w:val="center"/>
        </w:trPr>
        <w:tc>
          <w:tcPr>
            <w:tcW w:w="1432" w:type="dxa"/>
            <w:vAlign w:val="center"/>
          </w:tcPr>
          <w:p w14:paraId="47F93673" w14:textId="77777777" w:rsidR="0029365F" w:rsidRPr="00E44B9C" w:rsidRDefault="0029365F" w:rsidP="00C738AE">
            <w:pPr>
              <w:spacing w:before="100"/>
              <w:jc w:val="center"/>
              <w:rPr>
                <w:b/>
                <w:sz w:val="18"/>
                <w:szCs w:val="18"/>
              </w:rPr>
            </w:pPr>
            <w:r>
              <w:rPr>
                <w:b/>
                <w:sz w:val="18"/>
                <w:szCs w:val="18"/>
              </w:rPr>
              <w:t>ÖÇ</w:t>
            </w:r>
            <w:r w:rsidRPr="00E44B9C">
              <w:rPr>
                <w:b/>
                <w:sz w:val="18"/>
                <w:szCs w:val="18"/>
              </w:rPr>
              <w:t>1</w:t>
            </w:r>
          </w:p>
        </w:tc>
        <w:tc>
          <w:tcPr>
            <w:tcW w:w="0" w:type="auto"/>
            <w:vAlign w:val="center"/>
          </w:tcPr>
          <w:p w14:paraId="3EAAB557" w14:textId="77777777" w:rsidR="0029365F" w:rsidRPr="00E44B9C" w:rsidRDefault="0029365F" w:rsidP="00C738AE">
            <w:pPr>
              <w:jc w:val="center"/>
              <w:rPr>
                <w:sz w:val="18"/>
                <w:szCs w:val="18"/>
              </w:rPr>
            </w:pPr>
            <w:r>
              <w:rPr>
                <w:sz w:val="18"/>
                <w:szCs w:val="18"/>
              </w:rPr>
              <w:t>3</w:t>
            </w:r>
          </w:p>
        </w:tc>
        <w:tc>
          <w:tcPr>
            <w:tcW w:w="0" w:type="auto"/>
            <w:vAlign w:val="center"/>
          </w:tcPr>
          <w:p w14:paraId="35FBA319" w14:textId="77777777" w:rsidR="0029365F" w:rsidRPr="00E44B9C" w:rsidRDefault="0029365F" w:rsidP="00C738AE">
            <w:pPr>
              <w:jc w:val="center"/>
              <w:rPr>
                <w:sz w:val="18"/>
                <w:szCs w:val="18"/>
              </w:rPr>
            </w:pPr>
            <w:r>
              <w:rPr>
                <w:sz w:val="18"/>
                <w:szCs w:val="18"/>
              </w:rPr>
              <w:t>3</w:t>
            </w:r>
          </w:p>
        </w:tc>
        <w:tc>
          <w:tcPr>
            <w:tcW w:w="0" w:type="auto"/>
            <w:vAlign w:val="center"/>
          </w:tcPr>
          <w:p w14:paraId="11ACBD6B" w14:textId="77777777" w:rsidR="0029365F" w:rsidRPr="00E44B9C" w:rsidRDefault="0029365F" w:rsidP="00C738AE">
            <w:pPr>
              <w:jc w:val="center"/>
              <w:rPr>
                <w:sz w:val="18"/>
                <w:szCs w:val="18"/>
              </w:rPr>
            </w:pPr>
            <w:r>
              <w:rPr>
                <w:sz w:val="18"/>
                <w:szCs w:val="18"/>
              </w:rPr>
              <w:t>5</w:t>
            </w:r>
          </w:p>
        </w:tc>
        <w:tc>
          <w:tcPr>
            <w:tcW w:w="0" w:type="auto"/>
            <w:vAlign w:val="center"/>
          </w:tcPr>
          <w:p w14:paraId="2AEB625A" w14:textId="77777777" w:rsidR="0029365F" w:rsidRPr="00E44B9C" w:rsidRDefault="0029365F" w:rsidP="00C738AE">
            <w:pPr>
              <w:jc w:val="center"/>
              <w:rPr>
                <w:sz w:val="18"/>
                <w:szCs w:val="18"/>
              </w:rPr>
            </w:pPr>
            <w:r>
              <w:rPr>
                <w:sz w:val="18"/>
                <w:szCs w:val="18"/>
              </w:rPr>
              <w:t>3</w:t>
            </w:r>
          </w:p>
        </w:tc>
        <w:tc>
          <w:tcPr>
            <w:tcW w:w="0" w:type="auto"/>
            <w:vAlign w:val="center"/>
          </w:tcPr>
          <w:p w14:paraId="2328DE2E" w14:textId="77777777" w:rsidR="0029365F" w:rsidRPr="00E44B9C" w:rsidRDefault="0029365F" w:rsidP="00C738AE">
            <w:pPr>
              <w:jc w:val="center"/>
              <w:rPr>
                <w:sz w:val="18"/>
                <w:szCs w:val="18"/>
              </w:rPr>
            </w:pPr>
            <w:r>
              <w:rPr>
                <w:sz w:val="18"/>
                <w:szCs w:val="18"/>
              </w:rPr>
              <w:t>2</w:t>
            </w:r>
          </w:p>
        </w:tc>
        <w:tc>
          <w:tcPr>
            <w:tcW w:w="0" w:type="auto"/>
            <w:vAlign w:val="center"/>
          </w:tcPr>
          <w:p w14:paraId="71E04920" w14:textId="77777777" w:rsidR="0029365F" w:rsidRPr="00E44B9C" w:rsidRDefault="0029365F" w:rsidP="00C738AE">
            <w:pPr>
              <w:jc w:val="center"/>
              <w:rPr>
                <w:sz w:val="18"/>
                <w:szCs w:val="18"/>
              </w:rPr>
            </w:pPr>
          </w:p>
        </w:tc>
        <w:tc>
          <w:tcPr>
            <w:tcW w:w="0" w:type="auto"/>
            <w:vAlign w:val="center"/>
          </w:tcPr>
          <w:p w14:paraId="4462363A" w14:textId="77777777" w:rsidR="0029365F" w:rsidRPr="00E44B9C" w:rsidRDefault="0029365F" w:rsidP="00C738AE">
            <w:pPr>
              <w:jc w:val="center"/>
              <w:rPr>
                <w:sz w:val="18"/>
                <w:szCs w:val="18"/>
              </w:rPr>
            </w:pPr>
          </w:p>
        </w:tc>
        <w:tc>
          <w:tcPr>
            <w:tcW w:w="0" w:type="auto"/>
            <w:vAlign w:val="center"/>
          </w:tcPr>
          <w:p w14:paraId="06C7349A" w14:textId="77777777" w:rsidR="0029365F" w:rsidRPr="00E44B9C" w:rsidRDefault="0029365F" w:rsidP="00C738AE">
            <w:pPr>
              <w:jc w:val="center"/>
              <w:rPr>
                <w:sz w:val="18"/>
                <w:szCs w:val="18"/>
              </w:rPr>
            </w:pPr>
          </w:p>
        </w:tc>
        <w:tc>
          <w:tcPr>
            <w:tcW w:w="0" w:type="auto"/>
            <w:vAlign w:val="center"/>
          </w:tcPr>
          <w:p w14:paraId="2339B025" w14:textId="77777777" w:rsidR="0029365F" w:rsidRPr="00E44B9C" w:rsidRDefault="0029365F" w:rsidP="00C738AE">
            <w:pPr>
              <w:jc w:val="center"/>
              <w:rPr>
                <w:sz w:val="18"/>
                <w:szCs w:val="18"/>
              </w:rPr>
            </w:pPr>
          </w:p>
        </w:tc>
        <w:tc>
          <w:tcPr>
            <w:tcW w:w="0" w:type="auto"/>
            <w:gridSpan w:val="2"/>
            <w:vAlign w:val="center"/>
          </w:tcPr>
          <w:p w14:paraId="772737C1" w14:textId="77777777" w:rsidR="0029365F" w:rsidRPr="00E44B9C" w:rsidRDefault="0029365F" w:rsidP="00C738AE">
            <w:pPr>
              <w:jc w:val="center"/>
              <w:rPr>
                <w:sz w:val="18"/>
                <w:szCs w:val="18"/>
              </w:rPr>
            </w:pPr>
          </w:p>
        </w:tc>
        <w:tc>
          <w:tcPr>
            <w:tcW w:w="0" w:type="auto"/>
            <w:vAlign w:val="center"/>
          </w:tcPr>
          <w:p w14:paraId="3692EFC9" w14:textId="77777777" w:rsidR="0029365F" w:rsidRPr="00E44B9C" w:rsidRDefault="0029365F" w:rsidP="00C738AE">
            <w:pPr>
              <w:jc w:val="center"/>
              <w:rPr>
                <w:sz w:val="18"/>
                <w:szCs w:val="18"/>
              </w:rPr>
            </w:pPr>
          </w:p>
        </w:tc>
      </w:tr>
      <w:tr w:rsidR="0029365F" w:rsidRPr="00E44B9C" w14:paraId="585AA8F5" w14:textId="77777777" w:rsidTr="00C738AE">
        <w:trPr>
          <w:trHeight w:val="356"/>
          <w:jc w:val="center"/>
        </w:trPr>
        <w:tc>
          <w:tcPr>
            <w:tcW w:w="1432" w:type="dxa"/>
            <w:vAlign w:val="center"/>
          </w:tcPr>
          <w:p w14:paraId="7B76B61D" w14:textId="77777777" w:rsidR="0029365F" w:rsidRPr="00E44B9C" w:rsidRDefault="0029365F" w:rsidP="00C738AE">
            <w:pPr>
              <w:spacing w:before="100"/>
              <w:jc w:val="center"/>
              <w:rPr>
                <w:b/>
                <w:sz w:val="18"/>
                <w:szCs w:val="18"/>
              </w:rPr>
            </w:pPr>
            <w:r>
              <w:rPr>
                <w:b/>
                <w:sz w:val="18"/>
                <w:szCs w:val="18"/>
              </w:rPr>
              <w:t>ÖÇ</w:t>
            </w:r>
            <w:r w:rsidRPr="00E44B9C">
              <w:rPr>
                <w:b/>
                <w:sz w:val="18"/>
                <w:szCs w:val="18"/>
              </w:rPr>
              <w:t>2</w:t>
            </w:r>
          </w:p>
        </w:tc>
        <w:tc>
          <w:tcPr>
            <w:tcW w:w="0" w:type="auto"/>
            <w:vAlign w:val="center"/>
          </w:tcPr>
          <w:p w14:paraId="14356F19" w14:textId="77777777" w:rsidR="0029365F" w:rsidRPr="00E44B9C" w:rsidRDefault="0029365F" w:rsidP="00C738AE">
            <w:pPr>
              <w:jc w:val="center"/>
              <w:rPr>
                <w:sz w:val="18"/>
                <w:szCs w:val="18"/>
              </w:rPr>
            </w:pPr>
            <w:r>
              <w:rPr>
                <w:sz w:val="18"/>
                <w:szCs w:val="18"/>
              </w:rPr>
              <w:t>5</w:t>
            </w:r>
          </w:p>
        </w:tc>
        <w:tc>
          <w:tcPr>
            <w:tcW w:w="0" w:type="auto"/>
            <w:vAlign w:val="center"/>
          </w:tcPr>
          <w:p w14:paraId="60F3CF99" w14:textId="77777777" w:rsidR="0029365F" w:rsidRPr="00E44B9C" w:rsidRDefault="0029365F" w:rsidP="00C738AE">
            <w:pPr>
              <w:jc w:val="center"/>
              <w:rPr>
                <w:sz w:val="18"/>
                <w:szCs w:val="18"/>
              </w:rPr>
            </w:pPr>
            <w:r>
              <w:rPr>
                <w:sz w:val="18"/>
                <w:szCs w:val="18"/>
              </w:rPr>
              <w:t>3</w:t>
            </w:r>
          </w:p>
        </w:tc>
        <w:tc>
          <w:tcPr>
            <w:tcW w:w="0" w:type="auto"/>
            <w:vAlign w:val="center"/>
          </w:tcPr>
          <w:p w14:paraId="046FFF4C" w14:textId="77777777" w:rsidR="0029365F" w:rsidRPr="00E44B9C" w:rsidRDefault="0029365F" w:rsidP="00C738AE">
            <w:pPr>
              <w:jc w:val="center"/>
              <w:rPr>
                <w:sz w:val="18"/>
                <w:szCs w:val="18"/>
              </w:rPr>
            </w:pPr>
            <w:r>
              <w:rPr>
                <w:sz w:val="18"/>
                <w:szCs w:val="18"/>
              </w:rPr>
              <w:t>5</w:t>
            </w:r>
          </w:p>
        </w:tc>
        <w:tc>
          <w:tcPr>
            <w:tcW w:w="0" w:type="auto"/>
            <w:vAlign w:val="center"/>
          </w:tcPr>
          <w:p w14:paraId="57A1AA80" w14:textId="77777777" w:rsidR="0029365F" w:rsidRPr="00E44B9C" w:rsidRDefault="0029365F" w:rsidP="00C738AE">
            <w:pPr>
              <w:jc w:val="center"/>
              <w:rPr>
                <w:sz w:val="18"/>
                <w:szCs w:val="18"/>
              </w:rPr>
            </w:pPr>
            <w:r>
              <w:rPr>
                <w:sz w:val="18"/>
                <w:szCs w:val="18"/>
              </w:rPr>
              <w:t>3</w:t>
            </w:r>
          </w:p>
        </w:tc>
        <w:tc>
          <w:tcPr>
            <w:tcW w:w="0" w:type="auto"/>
            <w:vAlign w:val="center"/>
          </w:tcPr>
          <w:p w14:paraId="7016CA90" w14:textId="77777777" w:rsidR="0029365F" w:rsidRPr="00E44B9C" w:rsidRDefault="0029365F" w:rsidP="00C738AE">
            <w:pPr>
              <w:jc w:val="center"/>
              <w:rPr>
                <w:sz w:val="18"/>
                <w:szCs w:val="18"/>
              </w:rPr>
            </w:pPr>
            <w:r>
              <w:rPr>
                <w:sz w:val="18"/>
                <w:szCs w:val="18"/>
              </w:rPr>
              <w:t>2</w:t>
            </w:r>
          </w:p>
        </w:tc>
        <w:tc>
          <w:tcPr>
            <w:tcW w:w="0" w:type="auto"/>
            <w:vAlign w:val="center"/>
          </w:tcPr>
          <w:p w14:paraId="3565DCE4" w14:textId="77777777" w:rsidR="0029365F" w:rsidRPr="00E44B9C" w:rsidRDefault="0029365F" w:rsidP="00C738AE">
            <w:pPr>
              <w:jc w:val="center"/>
              <w:rPr>
                <w:sz w:val="18"/>
                <w:szCs w:val="18"/>
              </w:rPr>
            </w:pPr>
          </w:p>
        </w:tc>
        <w:tc>
          <w:tcPr>
            <w:tcW w:w="0" w:type="auto"/>
            <w:vAlign w:val="center"/>
          </w:tcPr>
          <w:p w14:paraId="1FD7E3EE" w14:textId="77777777" w:rsidR="0029365F" w:rsidRPr="00E44B9C" w:rsidRDefault="0029365F" w:rsidP="00C738AE">
            <w:pPr>
              <w:jc w:val="center"/>
              <w:rPr>
                <w:sz w:val="18"/>
                <w:szCs w:val="18"/>
              </w:rPr>
            </w:pPr>
          </w:p>
        </w:tc>
        <w:tc>
          <w:tcPr>
            <w:tcW w:w="0" w:type="auto"/>
            <w:vAlign w:val="center"/>
          </w:tcPr>
          <w:p w14:paraId="384FF7C7" w14:textId="77777777" w:rsidR="0029365F" w:rsidRPr="00E44B9C" w:rsidRDefault="0029365F" w:rsidP="00C738AE">
            <w:pPr>
              <w:jc w:val="center"/>
              <w:rPr>
                <w:sz w:val="18"/>
                <w:szCs w:val="18"/>
              </w:rPr>
            </w:pPr>
          </w:p>
        </w:tc>
        <w:tc>
          <w:tcPr>
            <w:tcW w:w="0" w:type="auto"/>
            <w:vAlign w:val="center"/>
          </w:tcPr>
          <w:p w14:paraId="6EE170B8" w14:textId="77777777" w:rsidR="0029365F" w:rsidRPr="00E44B9C" w:rsidRDefault="0029365F" w:rsidP="00C738AE">
            <w:pPr>
              <w:jc w:val="center"/>
              <w:rPr>
                <w:sz w:val="18"/>
                <w:szCs w:val="18"/>
              </w:rPr>
            </w:pPr>
          </w:p>
        </w:tc>
        <w:tc>
          <w:tcPr>
            <w:tcW w:w="0" w:type="auto"/>
            <w:gridSpan w:val="2"/>
            <w:vAlign w:val="center"/>
          </w:tcPr>
          <w:p w14:paraId="59AE4478" w14:textId="77777777" w:rsidR="0029365F" w:rsidRPr="00E44B9C" w:rsidRDefault="0029365F" w:rsidP="00C738AE">
            <w:pPr>
              <w:jc w:val="center"/>
              <w:rPr>
                <w:sz w:val="18"/>
                <w:szCs w:val="18"/>
              </w:rPr>
            </w:pPr>
          </w:p>
        </w:tc>
        <w:tc>
          <w:tcPr>
            <w:tcW w:w="0" w:type="auto"/>
            <w:vAlign w:val="center"/>
          </w:tcPr>
          <w:p w14:paraId="0D8592BA" w14:textId="77777777" w:rsidR="0029365F" w:rsidRPr="00E44B9C" w:rsidRDefault="0029365F" w:rsidP="00C738AE">
            <w:pPr>
              <w:jc w:val="center"/>
              <w:rPr>
                <w:sz w:val="18"/>
                <w:szCs w:val="18"/>
              </w:rPr>
            </w:pPr>
          </w:p>
        </w:tc>
      </w:tr>
      <w:tr w:rsidR="0029365F" w:rsidRPr="00E44B9C" w14:paraId="1819C87D" w14:textId="77777777" w:rsidTr="00C738AE">
        <w:trPr>
          <w:trHeight w:val="356"/>
          <w:jc w:val="center"/>
        </w:trPr>
        <w:tc>
          <w:tcPr>
            <w:tcW w:w="1432" w:type="dxa"/>
            <w:vAlign w:val="center"/>
          </w:tcPr>
          <w:p w14:paraId="2910B278"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vAlign w:val="center"/>
          </w:tcPr>
          <w:p w14:paraId="009B7BEA" w14:textId="77777777" w:rsidR="0029365F" w:rsidRPr="00E44B9C" w:rsidRDefault="0029365F" w:rsidP="00C738AE">
            <w:pPr>
              <w:jc w:val="center"/>
              <w:rPr>
                <w:sz w:val="18"/>
                <w:szCs w:val="18"/>
              </w:rPr>
            </w:pPr>
            <w:r>
              <w:rPr>
                <w:sz w:val="18"/>
                <w:szCs w:val="18"/>
              </w:rPr>
              <w:t>5</w:t>
            </w:r>
          </w:p>
        </w:tc>
        <w:tc>
          <w:tcPr>
            <w:tcW w:w="0" w:type="auto"/>
            <w:vAlign w:val="center"/>
          </w:tcPr>
          <w:p w14:paraId="67ED7D12" w14:textId="77777777" w:rsidR="0029365F" w:rsidRPr="00E44B9C" w:rsidRDefault="0029365F" w:rsidP="00C738AE">
            <w:pPr>
              <w:jc w:val="center"/>
              <w:rPr>
                <w:sz w:val="18"/>
                <w:szCs w:val="18"/>
              </w:rPr>
            </w:pPr>
            <w:r>
              <w:rPr>
                <w:sz w:val="18"/>
                <w:szCs w:val="18"/>
              </w:rPr>
              <w:t>3</w:t>
            </w:r>
          </w:p>
        </w:tc>
        <w:tc>
          <w:tcPr>
            <w:tcW w:w="0" w:type="auto"/>
            <w:vAlign w:val="center"/>
          </w:tcPr>
          <w:p w14:paraId="1CE41D2B" w14:textId="77777777" w:rsidR="0029365F" w:rsidRPr="00E44B9C" w:rsidRDefault="0029365F" w:rsidP="00C738AE">
            <w:pPr>
              <w:jc w:val="center"/>
              <w:rPr>
                <w:sz w:val="18"/>
                <w:szCs w:val="18"/>
              </w:rPr>
            </w:pPr>
            <w:r>
              <w:rPr>
                <w:sz w:val="18"/>
                <w:szCs w:val="18"/>
              </w:rPr>
              <w:t>5</w:t>
            </w:r>
          </w:p>
        </w:tc>
        <w:tc>
          <w:tcPr>
            <w:tcW w:w="0" w:type="auto"/>
            <w:vAlign w:val="center"/>
          </w:tcPr>
          <w:p w14:paraId="763FC2B3" w14:textId="77777777" w:rsidR="0029365F" w:rsidRPr="00E44B9C" w:rsidRDefault="0029365F" w:rsidP="00C738AE">
            <w:pPr>
              <w:jc w:val="center"/>
              <w:rPr>
                <w:sz w:val="18"/>
                <w:szCs w:val="18"/>
              </w:rPr>
            </w:pPr>
            <w:r>
              <w:rPr>
                <w:sz w:val="18"/>
                <w:szCs w:val="18"/>
              </w:rPr>
              <w:t>3</w:t>
            </w:r>
          </w:p>
        </w:tc>
        <w:tc>
          <w:tcPr>
            <w:tcW w:w="0" w:type="auto"/>
            <w:vAlign w:val="center"/>
          </w:tcPr>
          <w:p w14:paraId="071D4331" w14:textId="77777777" w:rsidR="0029365F" w:rsidRPr="00E44B9C" w:rsidRDefault="0029365F" w:rsidP="00C738AE">
            <w:pPr>
              <w:jc w:val="center"/>
              <w:rPr>
                <w:sz w:val="18"/>
                <w:szCs w:val="18"/>
              </w:rPr>
            </w:pPr>
            <w:r>
              <w:rPr>
                <w:sz w:val="18"/>
                <w:szCs w:val="18"/>
              </w:rPr>
              <w:t>2</w:t>
            </w:r>
          </w:p>
        </w:tc>
        <w:tc>
          <w:tcPr>
            <w:tcW w:w="0" w:type="auto"/>
            <w:vAlign w:val="center"/>
          </w:tcPr>
          <w:p w14:paraId="08A77384" w14:textId="77777777" w:rsidR="0029365F" w:rsidRPr="00E44B9C" w:rsidRDefault="0029365F" w:rsidP="00C738AE">
            <w:pPr>
              <w:jc w:val="center"/>
              <w:rPr>
                <w:sz w:val="18"/>
                <w:szCs w:val="18"/>
              </w:rPr>
            </w:pPr>
          </w:p>
        </w:tc>
        <w:tc>
          <w:tcPr>
            <w:tcW w:w="0" w:type="auto"/>
            <w:vAlign w:val="center"/>
          </w:tcPr>
          <w:p w14:paraId="1B0731B9" w14:textId="77777777" w:rsidR="0029365F" w:rsidRPr="00E44B9C" w:rsidRDefault="0029365F" w:rsidP="00C738AE">
            <w:pPr>
              <w:jc w:val="center"/>
              <w:rPr>
                <w:sz w:val="18"/>
                <w:szCs w:val="18"/>
              </w:rPr>
            </w:pPr>
          </w:p>
        </w:tc>
        <w:tc>
          <w:tcPr>
            <w:tcW w:w="0" w:type="auto"/>
            <w:vAlign w:val="center"/>
          </w:tcPr>
          <w:p w14:paraId="7E0B4478" w14:textId="77777777" w:rsidR="0029365F" w:rsidRPr="00E44B9C" w:rsidRDefault="0029365F" w:rsidP="00C738AE">
            <w:pPr>
              <w:jc w:val="center"/>
              <w:rPr>
                <w:sz w:val="18"/>
                <w:szCs w:val="18"/>
              </w:rPr>
            </w:pPr>
          </w:p>
        </w:tc>
        <w:tc>
          <w:tcPr>
            <w:tcW w:w="0" w:type="auto"/>
            <w:vAlign w:val="center"/>
          </w:tcPr>
          <w:p w14:paraId="114EADA0" w14:textId="77777777" w:rsidR="0029365F" w:rsidRPr="00E44B9C" w:rsidRDefault="0029365F" w:rsidP="00C738AE">
            <w:pPr>
              <w:jc w:val="center"/>
              <w:rPr>
                <w:sz w:val="18"/>
                <w:szCs w:val="18"/>
              </w:rPr>
            </w:pPr>
          </w:p>
        </w:tc>
        <w:tc>
          <w:tcPr>
            <w:tcW w:w="0" w:type="auto"/>
            <w:gridSpan w:val="2"/>
            <w:vAlign w:val="center"/>
          </w:tcPr>
          <w:p w14:paraId="12679AAF" w14:textId="77777777" w:rsidR="0029365F" w:rsidRPr="00E44B9C" w:rsidRDefault="0029365F" w:rsidP="00C738AE">
            <w:pPr>
              <w:jc w:val="center"/>
              <w:rPr>
                <w:sz w:val="18"/>
                <w:szCs w:val="18"/>
              </w:rPr>
            </w:pPr>
          </w:p>
        </w:tc>
        <w:tc>
          <w:tcPr>
            <w:tcW w:w="0" w:type="auto"/>
            <w:vAlign w:val="center"/>
          </w:tcPr>
          <w:p w14:paraId="2BA5F0F6" w14:textId="77777777" w:rsidR="0029365F" w:rsidRPr="00E44B9C" w:rsidRDefault="0029365F" w:rsidP="00C738AE">
            <w:pPr>
              <w:jc w:val="center"/>
              <w:rPr>
                <w:sz w:val="18"/>
                <w:szCs w:val="18"/>
              </w:rPr>
            </w:pPr>
          </w:p>
        </w:tc>
      </w:tr>
      <w:tr w:rsidR="0029365F" w:rsidRPr="00E44B9C" w14:paraId="778B1CD6" w14:textId="77777777" w:rsidTr="00C738AE">
        <w:trPr>
          <w:trHeight w:val="356"/>
          <w:jc w:val="center"/>
        </w:trPr>
        <w:tc>
          <w:tcPr>
            <w:tcW w:w="1432" w:type="dxa"/>
            <w:vAlign w:val="center"/>
          </w:tcPr>
          <w:p w14:paraId="302D22F3"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vAlign w:val="center"/>
          </w:tcPr>
          <w:p w14:paraId="4EA29F51" w14:textId="77777777" w:rsidR="0029365F" w:rsidRPr="00E44B9C" w:rsidRDefault="0029365F" w:rsidP="00C738AE">
            <w:pPr>
              <w:jc w:val="center"/>
              <w:rPr>
                <w:sz w:val="18"/>
                <w:szCs w:val="18"/>
              </w:rPr>
            </w:pPr>
            <w:r>
              <w:rPr>
                <w:sz w:val="18"/>
                <w:szCs w:val="18"/>
              </w:rPr>
              <w:t>4</w:t>
            </w:r>
          </w:p>
        </w:tc>
        <w:tc>
          <w:tcPr>
            <w:tcW w:w="0" w:type="auto"/>
            <w:vAlign w:val="center"/>
          </w:tcPr>
          <w:p w14:paraId="4FC6B480" w14:textId="77777777" w:rsidR="0029365F" w:rsidRPr="00E44B9C" w:rsidRDefault="0029365F" w:rsidP="00C738AE">
            <w:pPr>
              <w:jc w:val="center"/>
              <w:rPr>
                <w:sz w:val="18"/>
                <w:szCs w:val="18"/>
              </w:rPr>
            </w:pPr>
            <w:r>
              <w:rPr>
                <w:sz w:val="18"/>
                <w:szCs w:val="18"/>
              </w:rPr>
              <w:t>3</w:t>
            </w:r>
          </w:p>
        </w:tc>
        <w:tc>
          <w:tcPr>
            <w:tcW w:w="0" w:type="auto"/>
            <w:vAlign w:val="center"/>
          </w:tcPr>
          <w:p w14:paraId="150776AF" w14:textId="77777777" w:rsidR="0029365F" w:rsidRPr="00E44B9C" w:rsidRDefault="0029365F" w:rsidP="00C738AE">
            <w:pPr>
              <w:jc w:val="center"/>
              <w:rPr>
                <w:sz w:val="18"/>
                <w:szCs w:val="18"/>
              </w:rPr>
            </w:pPr>
            <w:r>
              <w:rPr>
                <w:sz w:val="18"/>
                <w:szCs w:val="18"/>
              </w:rPr>
              <w:t>5</w:t>
            </w:r>
          </w:p>
        </w:tc>
        <w:tc>
          <w:tcPr>
            <w:tcW w:w="0" w:type="auto"/>
            <w:vAlign w:val="center"/>
          </w:tcPr>
          <w:p w14:paraId="5A60C56E" w14:textId="77777777" w:rsidR="0029365F" w:rsidRPr="00E44B9C" w:rsidRDefault="0029365F" w:rsidP="00C738AE">
            <w:pPr>
              <w:jc w:val="center"/>
              <w:rPr>
                <w:sz w:val="18"/>
                <w:szCs w:val="18"/>
              </w:rPr>
            </w:pPr>
            <w:r>
              <w:rPr>
                <w:sz w:val="18"/>
                <w:szCs w:val="18"/>
              </w:rPr>
              <w:t>3</w:t>
            </w:r>
          </w:p>
        </w:tc>
        <w:tc>
          <w:tcPr>
            <w:tcW w:w="0" w:type="auto"/>
            <w:vAlign w:val="center"/>
          </w:tcPr>
          <w:p w14:paraId="4D82ED18" w14:textId="77777777" w:rsidR="0029365F" w:rsidRPr="00E44B9C" w:rsidRDefault="0029365F" w:rsidP="00C738AE">
            <w:pPr>
              <w:jc w:val="center"/>
              <w:rPr>
                <w:sz w:val="18"/>
                <w:szCs w:val="18"/>
              </w:rPr>
            </w:pPr>
            <w:r>
              <w:rPr>
                <w:sz w:val="18"/>
                <w:szCs w:val="18"/>
              </w:rPr>
              <w:t>2</w:t>
            </w:r>
          </w:p>
        </w:tc>
        <w:tc>
          <w:tcPr>
            <w:tcW w:w="0" w:type="auto"/>
            <w:vAlign w:val="center"/>
          </w:tcPr>
          <w:p w14:paraId="32CE8D48" w14:textId="77777777" w:rsidR="0029365F" w:rsidRPr="00E44B9C" w:rsidRDefault="0029365F" w:rsidP="00C738AE">
            <w:pPr>
              <w:jc w:val="center"/>
              <w:rPr>
                <w:sz w:val="18"/>
                <w:szCs w:val="18"/>
              </w:rPr>
            </w:pPr>
          </w:p>
        </w:tc>
        <w:tc>
          <w:tcPr>
            <w:tcW w:w="0" w:type="auto"/>
            <w:vAlign w:val="center"/>
          </w:tcPr>
          <w:p w14:paraId="390EDBA6" w14:textId="77777777" w:rsidR="0029365F" w:rsidRPr="00E44B9C" w:rsidRDefault="0029365F" w:rsidP="00C738AE">
            <w:pPr>
              <w:jc w:val="center"/>
              <w:rPr>
                <w:sz w:val="18"/>
                <w:szCs w:val="18"/>
              </w:rPr>
            </w:pPr>
          </w:p>
        </w:tc>
        <w:tc>
          <w:tcPr>
            <w:tcW w:w="0" w:type="auto"/>
            <w:vAlign w:val="center"/>
          </w:tcPr>
          <w:p w14:paraId="0A0D36A4" w14:textId="77777777" w:rsidR="0029365F" w:rsidRPr="00E44B9C" w:rsidRDefault="0029365F" w:rsidP="00C738AE">
            <w:pPr>
              <w:jc w:val="center"/>
              <w:rPr>
                <w:sz w:val="18"/>
                <w:szCs w:val="18"/>
              </w:rPr>
            </w:pPr>
          </w:p>
        </w:tc>
        <w:tc>
          <w:tcPr>
            <w:tcW w:w="0" w:type="auto"/>
            <w:vAlign w:val="center"/>
          </w:tcPr>
          <w:p w14:paraId="37F5E20F" w14:textId="77777777" w:rsidR="0029365F" w:rsidRPr="00E44B9C" w:rsidRDefault="0029365F" w:rsidP="00C738AE">
            <w:pPr>
              <w:jc w:val="center"/>
              <w:rPr>
                <w:sz w:val="18"/>
                <w:szCs w:val="18"/>
              </w:rPr>
            </w:pPr>
          </w:p>
        </w:tc>
        <w:tc>
          <w:tcPr>
            <w:tcW w:w="0" w:type="auto"/>
            <w:gridSpan w:val="2"/>
            <w:vAlign w:val="center"/>
          </w:tcPr>
          <w:p w14:paraId="6EEE20EE" w14:textId="77777777" w:rsidR="0029365F" w:rsidRPr="00E44B9C" w:rsidRDefault="0029365F" w:rsidP="00C738AE">
            <w:pPr>
              <w:jc w:val="center"/>
              <w:rPr>
                <w:sz w:val="18"/>
                <w:szCs w:val="18"/>
              </w:rPr>
            </w:pPr>
          </w:p>
        </w:tc>
        <w:tc>
          <w:tcPr>
            <w:tcW w:w="0" w:type="auto"/>
            <w:vAlign w:val="center"/>
          </w:tcPr>
          <w:p w14:paraId="40722F3D" w14:textId="77777777" w:rsidR="0029365F" w:rsidRPr="00E44B9C" w:rsidRDefault="0029365F" w:rsidP="00C738AE">
            <w:pPr>
              <w:jc w:val="center"/>
              <w:rPr>
                <w:sz w:val="18"/>
                <w:szCs w:val="18"/>
              </w:rPr>
            </w:pPr>
          </w:p>
        </w:tc>
      </w:tr>
      <w:tr w:rsidR="0029365F" w:rsidRPr="00E44B9C" w14:paraId="09339DE4" w14:textId="77777777" w:rsidTr="00C738AE">
        <w:trPr>
          <w:trHeight w:val="356"/>
          <w:jc w:val="center"/>
        </w:trPr>
        <w:tc>
          <w:tcPr>
            <w:tcW w:w="1432" w:type="dxa"/>
            <w:vAlign w:val="center"/>
          </w:tcPr>
          <w:p w14:paraId="2EDE2A3D"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vAlign w:val="center"/>
          </w:tcPr>
          <w:p w14:paraId="1C07409A" w14:textId="77777777" w:rsidR="0029365F" w:rsidRPr="00E44B9C" w:rsidRDefault="0029365F" w:rsidP="00C738AE">
            <w:pPr>
              <w:jc w:val="center"/>
              <w:rPr>
                <w:sz w:val="18"/>
                <w:szCs w:val="18"/>
              </w:rPr>
            </w:pPr>
            <w:r>
              <w:rPr>
                <w:sz w:val="18"/>
                <w:szCs w:val="18"/>
              </w:rPr>
              <w:t>5</w:t>
            </w:r>
          </w:p>
        </w:tc>
        <w:tc>
          <w:tcPr>
            <w:tcW w:w="0" w:type="auto"/>
            <w:vAlign w:val="center"/>
          </w:tcPr>
          <w:p w14:paraId="5D4610A3" w14:textId="77777777" w:rsidR="0029365F" w:rsidRPr="00E44B9C" w:rsidRDefault="0029365F" w:rsidP="00C738AE">
            <w:pPr>
              <w:jc w:val="center"/>
              <w:rPr>
                <w:sz w:val="18"/>
                <w:szCs w:val="18"/>
              </w:rPr>
            </w:pPr>
            <w:r>
              <w:rPr>
                <w:sz w:val="18"/>
                <w:szCs w:val="18"/>
              </w:rPr>
              <w:t>3</w:t>
            </w:r>
          </w:p>
        </w:tc>
        <w:tc>
          <w:tcPr>
            <w:tcW w:w="0" w:type="auto"/>
            <w:vAlign w:val="center"/>
          </w:tcPr>
          <w:p w14:paraId="63F91BFF" w14:textId="77777777" w:rsidR="0029365F" w:rsidRPr="00E44B9C" w:rsidRDefault="0029365F" w:rsidP="00C738AE">
            <w:pPr>
              <w:jc w:val="center"/>
              <w:rPr>
                <w:sz w:val="18"/>
                <w:szCs w:val="18"/>
              </w:rPr>
            </w:pPr>
            <w:r>
              <w:rPr>
                <w:sz w:val="18"/>
                <w:szCs w:val="18"/>
              </w:rPr>
              <w:t>5</w:t>
            </w:r>
          </w:p>
        </w:tc>
        <w:tc>
          <w:tcPr>
            <w:tcW w:w="0" w:type="auto"/>
            <w:vAlign w:val="center"/>
          </w:tcPr>
          <w:p w14:paraId="66B3FD38" w14:textId="77777777" w:rsidR="0029365F" w:rsidRPr="00E44B9C" w:rsidRDefault="0029365F" w:rsidP="00C738AE">
            <w:pPr>
              <w:jc w:val="center"/>
              <w:rPr>
                <w:sz w:val="18"/>
                <w:szCs w:val="18"/>
              </w:rPr>
            </w:pPr>
            <w:r>
              <w:rPr>
                <w:sz w:val="18"/>
                <w:szCs w:val="18"/>
              </w:rPr>
              <w:t>3</w:t>
            </w:r>
          </w:p>
        </w:tc>
        <w:tc>
          <w:tcPr>
            <w:tcW w:w="0" w:type="auto"/>
            <w:vAlign w:val="center"/>
          </w:tcPr>
          <w:p w14:paraId="220649A7" w14:textId="77777777" w:rsidR="0029365F" w:rsidRPr="00E44B9C" w:rsidRDefault="0029365F" w:rsidP="00C738AE">
            <w:pPr>
              <w:jc w:val="center"/>
              <w:rPr>
                <w:sz w:val="18"/>
                <w:szCs w:val="18"/>
              </w:rPr>
            </w:pPr>
            <w:r>
              <w:rPr>
                <w:sz w:val="18"/>
                <w:szCs w:val="18"/>
              </w:rPr>
              <w:t>2</w:t>
            </w:r>
          </w:p>
        </w:tc>
        <w:tc>
          <w:tcPr>
            <w:tcW w:w="0" w:type="auto"/>
            <w:vAlign w:val="center"/>
          </w:tcPr>
          <w:p w14:paraId="66444C41" w14:textId="77777777" w:rsidR="0029365F" w:rsidRPr="00E44B9C" w:rsidRDefault="0029365F" w:rsidP="00C738AE">
            <w:pPr>
              <w:jc w:val="center"/>
              <w:rPr>
                <w:sz w:val="18"/>
                <w:szCs w:val="18"/>
              </w:rPr>
            </w:pPr>
          </w:p>
        </w:tc>
        <w:tc>
          <w:tcPr>
            <w:tcW w:w="0" w:type="auto"/>
            <w:vAlign w:val="center"/>
          </w:tcPr>
          <w:p w14:paraId="652E497B" w14:textId="77777777" w:rsidR="0029365F" w:rsidRPr="00E44B9C" w:rsidRDefault="0029365F" w:rsidP="00C738AE">
            <w:pPr>
              <w:jc w:val="center"/>
              <w:rPr>
                <w:sz w:val="18"/>
                <w:szCs w:val="18"/>
              </w:rPr>
            </w:pPr>
          </w:p>
        </w:tc>
        <w:tc>
          <w:tcPr>
            <w:tcW w:w="0" w:type="auto"/>
            <w:vAlign w:val="center"/>
          </w:tcPr>
          <w:p w14:paraId="3BC5D4CB" w14:textId="77777777" w:rsidR="0029365F" w:rsidRPr="00E44B9C" w:rsidRDefault="0029365F" w:rsidP="00C738AE">
            <w:pPr>
              <w:jc w:val="center"/>
              <w:rPr>
                <w:sz w:val="18"/>
                <w:szCs w:val="18"/>
              </w:rPr>
            </w:pPr>
          </w:p>
        </w:tc>
        <w:tc>
          <w:tcPr>
            <w:tcW w:w="0" w:type="auto"/>
            <w:vAlign w:val="center"/>
          </w:tcPr>
          <w:p w14:paraId="2F8132CF" w14:textId="77777777" w:rsidR="0029365F" w:rsidRPr="00E44B9C" w:rsidRDefault="0029365F" w:rsidP="00C738AE">
            <w:pPr>
              <w:jc w:val="center"/>
              <w:rPr>
                <w:sz w:val="18"/>
                <w:szCs w:val="18"/>
              </w:rPr>
            </w:pPr>
          </w:p>
        </w:tc>
        <w:tc>
          <w:tcPr>
            <w:tcW w:w="0" w:type="auto"/>
            <w:gridSpan w:val="2"/>
            <w:vAlign w:val="center"/>
          </w:tcPr>
          <w:p w14:paraId="0A86F87C" w14:textId="77777777" w:rsidR="0029365F" w:rsidRPr="00E44B9C" w:rsidRDefault="0029365F" w:rsidP="00C738AE">
            <w:pPr>
              <w:jc w:val="center"/>
              <w:rPr>
                <w:sz w:val="18"/>
                <w:szCs w:val="18"/>
              </w:rPr>
            </w:pPr>
          </w:p>
        </w:tc>
        <w:tc>
          <w:tcPr>
            <w:tcW w:w="0" w:type="auto"/>
            <w:vAlign w:val="center"/>
          </w:tcPr>
          <w:p w14:paraId="76F752E2" w14:textId="77777777" w:rsidR="0029365F" w:rsidRPr="00E44B9C" w:rsidRDefault="0029365F" w:rsidP="00C738AE">
            <w:pPr>
              <w:jc w:val="center"/>
              <w:rPr>
                <w:sz w:val="18"/>
                <w:szCs w:val="18"/>
              </w:rPr>
            </w:pPr>
          </w:p>
        </w:tc>
      </w:tr>
      <w:tr w:rsidR="0029365F" w:rsidRPr="00E44B9C" w14:paraId="6A9BC950" w14:textId="77777777" w:rsidTr="00C738AE">
        <w:trPr>
          <w:trHeight w:val="356"/>
          <w:jc w:val="center"/>
        </w:trPr>
        <w:tc>
          <w:tcPr>
            <w:tcW w:w="8317" w:type="dxa"/>
            <w:gridSpan w:val="13"/>
            <w:vAlign w:val="center"/>
          </w:tcPr>
          <w:p w14:paraId="1C3CFBFD" w14:textId="77777777" w:rsidR="0029365F" w:rsidRPr="00E44B9C" w:rsidRDefault="0029365F" w:rsidP="00C738AE">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29365F" w:rsidRPr="00E44B9C" w14:paraId="130408FA" w14:textId="77777777" w:rsidTr="00C738AE">
        <w:trPr>
          <w:trHeight w:val="356"/>
          <w:jc w:val="center"/>
        </w:trPr>
        <w:tc>
          <w:tcPr>
            <w:tcW w:w="1432" w:type="dxa"/>
            <w:vAlign w:val="center"/>
          </w:tcPr>
          <w:p w14:paraId="7586E8F0" w14:textId="77777777" w:rsidR="0029365F" w:rsidRPr="00E44B9C" w:rsidRDefault="0029365F" w:rsidP="00C738AE">
            <w:pPr>
              <w:spacing w:after="100" w:line="176" w:lineRule="exact"/>
              <w:jc w:val="center"/>
              <w:rPr>
                <w:b/>
                <w:sz w:val="18"/>
                <w:szCs w:val="18"/>
              </w:rPr>
            </w:pPr>
            <w:r w:rsidRPr="00E44B9C">
              <w:rPr>
                <w:b/>
                <w:sz w:val="18"/>
                <w:szCs w:val="18"/>
              </w:rPr>
              <w:t>Katkı</w:t>
            </w:r>
          </w:p>
          <w:p w14:paraId="53A32816" w14:textId="77777777" w:rsidR="0029365F" w:rsidRPr="00E44B9C" w:rsidRDefault="0029365F" w:rsidP="00C738AE">
            <w:pPr>
              <w:spacing w:before="100"/>
              <w:jc w:val="center"/>
              <w:rPr>
                <w:b/>
                <w:sz w:val="18"/>
                <w:szCs w:val="18"/>
              </w:rPr>
            </w:pPr>
            <w:r w:rsidRPr="00E44B9C">
              <w:rPr>
                <w:b/>
                <w:sz w:val="18"/>
                <w:szCs w:val="18"/>
              </w:rPr>
              <w:t>Düzeyi</w:t>
            </w:r>
          </w:p>
        </w:tc>
        <w:tc>
          <w:tcPr>
            <w:tcW w:w="0" w:type="auto"/>
            <w:gridSpan w:val="3"/>
            <w:vAlign w:val="center"/>
          </w:tcPr>
          <w:p w14:paraId="3545B939" w14:textId="77777777" w:rsidR="0029365F" w:rsidRPr="00E44B9C" w:rsidRDefault="0029365F" w:rsidP="00C738AE">
            <w:pPr>
              <w:spacing w:before="100"/>
              <w:jc w:val="center"/>
              <w:rPr>
                <w:b/>
                <w:sz w:val="18"/>
                <w:szCs w:val="18"/>
              </w:rPr>
            </w:pPr>
            <w:r w:rsidRPr="00E44B9C">
              <w:rPr>
                <w:b/>
                <w:sz w:val="18"/>
                <w:szCs w:val="18"/>
              </w:rPr>
              <w:t>1 Çok Düşük</w:t>
            </w:r>
          </w:p>
        </w:tc>
        <w:tc>
          <w:tcPr>
            <w:tcW w:w="0" w:type="auto"/>
            <w:gridSpan w:val="2"/>
            <w:vAlign w:val="center"/>
          </w:tcPr>
          <w:p w14:paraId="4EDF8265" w14:textId="77777777" w:rsidR="0029365F" w:rsidRPr="00E44B9C" w:rsidRDefault="0029365F" w:rsidP="00C738AE">
            <w:pPr>
              <w:spacing w:before="100"/>
              <w:jc w:val="center"/>
              <w:rPr>
                <w:b/>
                <w:sz w:val="18"/>
                <w:szCs w:val="18"/>
              </w:rPr>
            </w:pPr>
            <w:r w:rsidRPr="00E44B9C">
              <w:rPr>
                <w:b/>
                <w:sz w:val="18"/>
                <w:szCs w:val="18"/>
              </w:rPr>
              <w:t>2 Düşük</w:t>
            </w:r>
          </w:p>
        </w:tc>
        <w:tc>
          <w:tcPr>
            <w:tcW w:w="0" w:type="auto"/>
            <w:gridSpan w:val="3"/>
            <w:vAlign w:val="center"/>
          </w:tcPr>
          <w:p w14:paraId="6F9A297E" w14:textId="77777777" w:rsidR="0029365F" w:rsidRPr="00E44B9C" w:rsidRDefault="0029365F" w:rsidP="00C738AE">
            <w:pPr>
              <w:spacing w:before="100"/>
              <w:jc w:val="center"/>
              <w:rPr>
                <w:b/>
                <w:sz w:val="18"/>
                <w:szCs w:val="18"/>
              </w:rPr>
            </w:pPr>
            <w:r w:rsidRPr="00E44B9C">
              <w:rPr>
                <w:b/>
                <w:sz w:val="18"/>
                <w:szCs w:val="18"/>
              </w:rPr>
              <w:t>3 Orta</w:t>
            </w:r>
          </w:p>
        </w:tc>
        <w:tc>
          <w:tcPr>
            <w:tcW w:w="913" w:type="dxa"/>
            <w:gridSpan w:val="2"/>
            <w:vAlign w:val="center"/>
          </w:tcPr>
          <w:p w14:paraId="0836A796" w14:textId="77777777" w:rsidR="0029365F" w:rsidRPr="00E44B9C" w:rsidRDefault="0029365F" w:rsidP="00C738AE">
            <w:pPr>
              <w:spacing w:before="100"/>
              <w:jc w:val="center"/>
              <w:rPr>
                <w:b/>
                <w:sz w:val="18"/>
                <w:szCs w:val="18"/>
              </w:rPr>
            </w:pPr>
            <w:r w:rsidRPr="00E44B9C">
              <w:rPr>
                <w:b/>
                <w:sz w:val="18"/>
                <w:szCs w:val="18"/>
              </w:rPr>
              <w:t>4 Yüksek</w:t>
            </w:r>
          </w:p>
        </w:tc>
        <w:tc>
          <w:tcPr>
            <w:tcW w:w="1026" w:type="dxa"/>
            <w:gridSpan w:val="2"/>
            <w:vAlign w:val="center"/>
          </w:tcPr>
          <w:p w14:paraId="33C7CCAE" w14:textId="77777777" w:rsidR="0029365F" w:rsidRPr="00E44B9C" w:rsidRDefault="0029365F" w:rsidP="00C738AE">
            <w:pPr>
              <w:spacing w:before="100"/>
              <w:jc w:val="center"/>
              <w:rPr>
                <w:b/>
                <w:sz w:val="18"/>
                <w:szCs w:val="18"/>
              </w:rPr>
            </w:pPr>
            <w:r w:rsidRPr="00E44B9C">
              <w:rPr>
                <w:b/>
                <w:sz w:val="18"/>
                <w:szCs w:val="18"/>
              </w:rPr>
              <w:t>5 Çok Yüksek</w:t>
            </w:r>
          </w:p>
        </w:tc>
      </w:tr>
    </w:tbl>
    <w:p w14:paraId="1CD92987" w14:textId="77777777" w:rsidR="0029365F" w:rsidRDefault="0029365F" w:rsidP="0029365F"/>
    <w:p w14:paraId="521AD730" w14:textId="77777777" w:rsidR="0029365F" w:rsidRDefault="0029365F" w:rsidP="0029365F"/>
    <w:p w14:paraId="6ABE40A6" w14:textId="77777777" w:rsidR="0029365F" w:rsidRDefault="0029365F" w:rsidP="0029365F">
      <w:pPr>
        <w:spacing w:line="0" w:lineRule="atLeast"/>
        <w:jc w:val="center"/>
        <w:rPr>
          <w:b/>
        </w:rPr>
      </w:pPr>
      <w:r>
        <w:rPr>
          <w:b/>
        </w:rPr>
        <w:t>Program Çıktıları ve İlgili Dersin İlişkisi</w:t>
      </w:r>
    </w:p>
    <w:p w14:paraId="1FC315F2" w14:textId="77777777" w:rsidR="0029365F" w:rsidRDefault="0029365F" w:rsidP="0029365F">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591"/>
        <w:gridCol w:w="592"/>
        <w:gridCol w:w="592"/>
        <w:gridCol w:w="592"/>
        <w:gridCol w:w="592"/>
        <w:gridCol w:w="592"/>
        <w:gridCol w:w="592"/>
        <w:gridCol w:w="592"/>
        <w:gridCol w:w="592"/>
        <w:gridCol w:w="592"/>
        <w:gridCol w:w="592"/>
      </w:tblGrid>
      <w:tr w:rsidR="0029365F" w:rsidRPr="00E44B9C" w14:paraId="0F5EF14D" w14:textId="77777777" w:rsidTr="00C738AE">
        <w:trPr>
          <w:trHeight w:val="356"/>
          <w:jc w:val="center"/>
        </w:trPr>
        <w:tc>
          <w:tcPr>
            <w:tcW w:w="2283" w:type="dxa"/>
            <w:vAlign w:val="center"/>
          </w:tcPr>
          <w:p w14:paraId="1A2D9F23" w14:textId="77777777" w:rsidR="0029365F" w:rsidRPr="00E44B9C" w:rsidRDefault="0029365F" w:rsidP="00C738AE">
            <w:pPr>
              <w:jc w:val="center"/>
              <w:rPr>
                <w:b/>
                <w:sz w:val="18"/>
                <w:szCs w:val="18"/>
              </w:rPr>
            </w:pPr>
          </w:p>
        </w:tc>
        <w:tc>
          <w:tcPr>
            <w:tcW w:w="591" w:type="dxa"/>
            <w:vAlign w:val="center"/>
          </w:tcPr>
          <w:p w14:paraId="633EBA5C" w14:textId="77777777" w:rsidR="0029365F" w:rsidRDefault="0029365F" w:rsidP="00C738AE">
            <w:pPr>
              <w:spacing w:before="100"/>
              <w:jc w:val="center"/>
              <w:rPr>
                <w:b/>
                <w:sz w:val="18"/>
                <w:szCs w:val="18"/>
              </w:rPr>
            </w:pPr>
            <w:r>
              <w:rPr>
                <w:b/>
                <w:sz w:val="18"/>
                <w:szCs w:val="18"/>
              </w:rPr>
              <w:t>PÇ1</w:t>
            </w:r>
          </w:p>
        </w:tc>
        <w:tc>
          <w:tcPr>
            <w:tcW w:w="592" w:type="dxa"/>
            <w:vAlign w:val="center"/>
          </w:tcPr>
          <w:p w14:paraId="7880418C" w14:textId="77777777" w:rsidR="0029365F" w:rsidRDefault="0029365F" w:rsidP="00C738AE">
            <w:pPr>
              <w:spacing w:before="100"/>
              <w:jc w:val="center"/>
              <w:rPr>
                <w:b/>
                <w:sz w:val="18"/>
                <w:szCs w:val="18"/>
              </w:rPr>
            </w:pPr>
            <w:r>
              <w:rPr>
                <w:b/>
                <w:sz w:val="18"/>
                <w:szCs w:val="18"/>
              </w:rPr>
              <w:t>PÇ2</w:t>
            </w:r>
          </w:p>
        </w:tc>
        <w:tc>
          <w:tcPr>
            <w:tcW w:w="592" w:type="dxa"/>
            <w:vAlign w:val="center"/>
          </w:tcPr>
          <w:p w14:paraId="6B5F87CD" w14:textId="77777777" w:rsidR="0029365F" w:rsidRDefault="0029365F" w:rsidP="00C738AE">
            <w:pPr>
              <w:spacing w:before="100"/>
              <w:jc w:val="center"/>
              <w:rPr>
                <w:b/>
                <w:sz w:val="18"/>
                <w:szCs w:val="18"/>
              </w:rPr>
            </w:pPr>
            <w:r>
              <w:rPr>
                <w:b/>
                <w:sz w:val="18"/>
                <w:szCs w:val="18"/>
              </w:rPr>
              <w:t>PÇ3</w:t>
            </w:r>
          </w:p>
        </w:tc>
        <w:tc>
          <w:tcPr>
            <w:tcW w:w="592" w:type="dxa"/>
            <w:vAlign w:val="center"/>
          </w:tcPr>
          <w:p w14:paraId="4AE9ABB3" w14:textId="77777777" w:rsidR="0029365F" w:rsidRDefault="0029365F" w:rsidP="00C738AE">
            <w:pPr>
              <w:spacing w:before="100"/>
              <w:jc w:val="center"/>
              <w:rPr>
                <w:b/>
                <w:sz w:val="18"/>
                <w:szCs w:val="18"/>
              </w:rPr>
            </w:pPr>
            <w:r>
              <w:rPr>
                <w:b/>
                <w:sz w:val="18"/>
                <w:szCs w:val="18"/>
              </w:rPr>
              <w:t>PÇ4</w:t>
            </w:r>
          </w:p>
        </w:tc>
        <w:tc>
          <w:tcPr>
            <w:tcW w:w="592" w:type="dxa"/>
            <w:vAlign w:val="center"/>
          </w:tcPr>
          <w:p w14:paraId="016CBEFC" w14:textId="77777777" w:rsidR="0029365F" w:rsidRDefault="0029365F" w:rsidP="00C738AE">
            <w:pPr>
              <w:spacing w:before="100"/>
              <w:jc w:val="center"/>
              <w:rPr>
                <w:b/>
                <w:sz w:val="18"/>
                <w:szCs w:val="18"/>
              </w:rPr>
            </w:pPr>
            <w:r>
              <w:rPr>
                <w:b/>
                <w:sz w:val="18"/>
                <w:szCs w:val="18"/>
              </w:rPr>
              <w:t>PÇ5</w:t>
            </w:r>
          </w:p>
        </w:tc>
        <w:tc>
          <w:tcPr>
            <w:tcW w:w="592" w:type="dxa"/>
            <w:vAlign w:val="center"/>
          </w:tcPr>
          <w:p w14:paraId="43E76B90" w14:textId="77777777" w:rsidR="0029365F" w:rsidRDefault="0029365F" w:rsidP="00C738AE">
            <w:pPr>
              <w:spacing w:before="100"/>
              <w:jc w:val="center"/>
              <w:rPr>
                <w:b/>
                <w:sz w:val="18"/>
                <w:szCs w:val="18"/>
              </w:rPr>
            </w:pPr>
            <w:r>
              <w:rPr>
                <w:b/>
                <w:sz w:val="18"/>
                <w:szCs w:val="18"/>
              </w:rPr>
              <w:t>PÇ6</w:t>
            </w:r>
          </w:p>
        </w:tc>
        <w:tc>
          <w:tcPr>
            <w:tcW w:w="592" w:type="dxa"/>
            <w:vAlign w:val="center"/>
          </w:tcPr>
          <w:p w14:paraId="20165EFD" w14:textId="77777777" w:rsidR="0029365F" w:rsidRDefault="0029365F" w:rsidP="00C738AE">
            <w:pPr>
              <w:spacing w:before="100"/>
              <w:jc w:val="center"/>
              <w:rPr>
                <w:b/>
                <w:sz w:val="18"/>
                <w:szCs w:val="18"/>
              </w:rPr>
            </w:pPr>
            <w:r>
              <w:rPr>
                <w:b/>
                <w:sz w:val="18"/>
                <w:szCs w:val="18"/>
              </w:rPr>
              <w:t>PÇ7</w:t>
            </w:r>
          </w:p>
        </w:tc>
        <w:tc>
          <w:tcPr>
            <w:tcW w:w="592" w:type="dxa"/>
            <w:vAlign w:val="center"/>
          </w:tcPr>
          <w:p w14:paraId="1546CF87" w14:textId="77777777" w:rsidR="0029365F" w:rsidRDefault="0029365F" w:rsidP="00C738AE">
            <w:pPr>
              <w:spacing w:before="100"/>
              <w:jc w:val="center"/>
              <w:rPr>
                <w:b/>
                <w:sz w:val="18"/>
                <w:szCs w:val="18"/>
              </w:rPr>
            </w:pPr>
            <w:r>
              <w:rPr>
                <w:b/>
                <w:sz w:val="18"/>
                <w:szCs w:val="18"/>
              </w:rPr>
              <w:t>PÇ8</w:t>
            </w:r>
          </w:p>
        </w:tc>
        <w:tc>
          <w:tcPr>
            <w:tcW w:w="592" w:type="dxa"/>
            <w:vAlign w:val="center"/>
          </w:tcPr>
          <w:p w14:paraId="589429AF" w14:textId="77777777" w:rsidR="0029365F" w:rsidRDefault="0029365F" w:rsidP="00C738AE">
            <w:pPr>
              <w:spacing w:before="100"/>
              <w:jc w:val="center"/>
              <w:rPr>
                <w:b/>
                <w:sz w:val="18"/>
                <w:szCs w:val="18"/>
              </w:rPr>
            </w:pPr>
            <w:r>
              <w:rPr>
                <w:b/>
                <w:sz w:val="18"/>
                <w:szCs w:val="18"/>
              </w:rPr>
              <w:t>PÇ9</w:t>
            </w:r>
          </w:p>
        </w:tc>
        <w:tc>
          <w:tcPr>
            <w:tcW w:w="592" w:type="dxa"/>
            <w:vAlign w:val="center"/>
          </w:tcPr>
          <w:p w14:paraId="47100EE4" w14:textId="77777777" w:rsidR="0029365F" w:rsidRDefault="0029365F" w:rsidP="00C738AE">
            <w:pPr>
              <w:spacing w:before="100"/>
              <w:jc w:val="center"/>
              <w:rPr>
                <w:b/>
                <w:sz w:val="18"/>
                <w:szCs w:val="18"/>
              </w:rPr>
            </w:pPr>
            <w:r>
              <w:rPr>
                <w:b/>
                <w:sz w:val="18"/>
                <w:szCs w:val="18"/>
              </w:rPr>
              <w:t>PÇ10</w:t>
            </w:r>
          </w:p>
        </w:tc>
        <w:tc>
          <w:tcPr>
            <w:tcW w:w="592" w:type="dxa"/>
            <w:vAlign w:val="center"/>
          </w:tcPr>
          <w:p w14:paraId="4E182562" w14:textId="77777777" w:rsidR="0029365F" w:rsidRDefault="0029365F" w:rsidP="00C738AE">
            <w:pPr>
              <w:spacing w:before="100"/>
              <w:jc w:val="center"/>
              <w:rPr>
                <w:b/>
                <w:sz w:val="18"/>
                <w:szCs w:val="18"/>
              </w:rPr>
            </w:pPr>
            <w:r>
              <w:rPr>
                <w:b/>
                <w:sz w:val="18"/>
                <w:szCs w:val="18"/>
              </w:rPr>
              <w:t>PÇ11</w:t>
            </w:r>
          </w:p>
        </w:tc>
      </w:tr>
      <w:tr w:rsidR="0029365F" w:rsidRPr="00E44B9C" w14:paraId="5D2DF3F3" w14:textId="77777777" w:rsidTr="00C738AE">
        <w:trPr>
          <w:trHeight w:val="356"/>
          <w:jc w:val="center"/>
        </w:trPr>
        <w:tc>
          <w:tcPr>
            <w:tcW w:w="2283" w:type="dxa"/>
            <w:vAlign w:val="center"/>
          </w:tcPr>
          <w:p w14:paraId="485BE280" w14:textId="77777777" w:rsidR="0029365F" w:rsidRPr="00E44B9C" w:rsidRDefault="0029365F" w:rsidP="00C738AE">
            <w:pPr>
              <w:spacing w:before="100"/>
              <w:jc w:val="center"/>
              <w:rPr>
                <w:sz w:val="18"/>
                <w:szCs w:val="18"/>
              </w:rPr>
            </w:pPr>
            <w:r>
              <w:t>Doğalgaz Sistemleri</w:t>
            </w:r>
            <w:r w:rsidRPr="00E44B9C">
              <w:rPr>
                <w:sz w:val="18"/>
                <w:szCs w:val="18"/>
              </w:rPr>
              <w:t xml:space="preserve"> </w:t>
            </w:r>
          </w:p>
        </w:tc>
        <w:tc>
          <w:tcPr>
            <w:tcW w:w="591" w:type="dxa"/>
            <w:vAlign w:val="center"/>
          </w:tcPr>
          <w:p w14:paraId="080D25F0" w14:textId="77777777" w:rsidR="0029365F" w:rsidRPr="00E44B9C" w:rsidRDefault="0029365F" w:rsidP="00C738AE">
            <w:pPr>
              <w:jc w:val="center"/>
              <w:rPr>
                <w:sz w:val="18"/>
                <w:szCs w:val="18"/>
              </w:rPr>
            </w:pPr>
            <w:r>
              <w:rPr>
                <w:sz w:val="18"/>
                <w:szCs w:val="18"/>
              </w:rPr>
              <w:t>4</w:t>
            </w:r>
          </w:p>
        </w:tc>
        <w:tc>
          <w:tcPr>
            <w:tcW w:w="592" w:type="dxa"/>
            <w:vAlign w:val="center"/>
          </w:tcPr>
          <w:p w14:paraId="7B752F11" w14:textId="77777777" w:rsidR="0029365F" w:rsidRPr="00E44B9C" w:rsidRDefault="0029365F" w:rsidP="00C738AE">
            <w:pPr>
              <w:jc w:val="center"/>
              <w:rPr>
                <w:sz w:val="18"/>
                <w:szCs w:val="18"/>
              </w:rPr>
            </w:pPr>
            <w:r>
              <w:rPr>
                <w:sz w:val="18"/>
                <w:szCs w:val="18"/>
              </w:rPr>
              <w:t>3</w:t>
            </w:r>
          </w:p>
        </w:tc>
        <w:tc>
          <w:tcPr>
            <w:tcW w:w="592" w:type="dxa"/>
            <w:vAlign w:val="center"/>
          </w:tcPr>
          <w:p w14:paraId="599B98EF" w14:textId="77777777" w:rsidR="0029365F" w:rsidRPr="00E44B9C" w:rsidRDefault="0029365F" w:rsidP="00C738AE">
            <w:pPr>
              <w:jc w:val="center"/>
              <w:rPr>
                <w:sz w:val="18"/>
                <w:szCs w:val="18"/>
              </w:rPr>
            </w:pPr>
            <w:r>
              <w:rPr>
                <w:sz w:val="18"/>
                <w:szCs w:val="18"/>
              </w:rPr>
              <w:t>5</w:t>
            </w:r>
          </w:p>
        </w:tc>
        <w:tc>
          <w:tcPr>
            <w:tcW w:w="592" w:type="dxa"/>
            <w:vAlign w:val="center"/>
          </w:tcPr>
          <w:p w14:paraId="4146E91B" w14:textId="77777777" w:rsidR="0029365F" w:rsidRPr="00E44B9C" w:rsidRDefault="0029365F" w:rsidP="00C738AE">
            <w:pPr>
              <w:jc w:val="center"/>
              <w:rPr>
                <w:sz w:val="18"/>
                <w:szCs w:val="18"/>
              </w:rPr>
            </w:pPr>
            <w:r>
              <w:rPr>
                <w:sz w:val="18"/>
                <w:szCs w:val="18"/>
              </w:rPr>
              <w:t>3</w:t>
            </w:r>
          </w:p>
        </w:tc>
        <w:tc>
          <w:tcPr>
            <w:tcW w:w="592" w:type="dxa"/>
            <w:vAlign w:val="center"/>
          </w:tcPr>
          <w:p w14:paraId="58699A4E" w14:textId="77777777" w:rsidR="0029365F" w:rsidRPr="00E44B9C" w:rsidRDefault="0029365F" w:rsidP="00C738AE">
            <w:pPr>
              <w:jc w:val="center"/>
              <w:rPr>
                <w:sz w:val="18"/>
                <w:szCs w:val="18"/>
              </w:rPr>
            </w:pPr>
            <w:r>
              <w:rPr>
                <w:sz w:val="18"/>
                <w:szCs w:val="18"/>
              </w:rPr>
              <w:t>2</w:t>
            </w:r>
          </w:p>
        </w:tc>
        <w:tc>
          <w:tcPr>
            <w:tcW w:w="592" w:type="dxa"/>
            <w:vAlign w:val="center"/>
          </w:tcPr>
          <w:p w14:paraId="665198F2" w14:textId="77777777" w:rsidR="0029365F" w:rsidRPr="00E44B9C" w:rsidRDefault="0029365F" w:rsidP="00C738AE">
            <w:pPr>
              <w:jc w:val="center"/>
              <w:rPr>
                <w:sz w:val="18"/>
                <w:szCs w:val="18"/>
              </w:rPr>
            </w:pPr>
          </w:p>
        </w:tc>
        <w:tc>
          <w:tcPr>
            <w:tcW w:w="592" w:type="dxa"/>
            <w:vAlign w:val="center"/>
          </w:tcPr>
          <w:p w14:paraId="63656A5B" w14:textId="77777777" w:rsidR="0029365F" w:rsidRPr="00E44B9C" w:rsidRDefault="0029365F" w:rsidP="00C738AE">
            <w:pPr>
              <w:jc w:val="center"/>
              <w:rPr>
                <w:sz w:val="18"/>
                <w:szCs w:val="18"/>
              </w:rPr>
            </w:pPr>
          </w:p>
        </w:tc>
        <w:tc>
          <w:tcPr>
            <w:tcW w:w="592" w:type="dxa"/>
            <w:vAlign w:val="center"/>
          </w:tcPr>
          <w:p w14:paraId="44AE1B38" w14:textId="77777777" w:rsidR="0029365F" w:rsidRPr="00E44B9C" w:rsidRDefault="0029365F" w:rsidP="00C738AE">
            <w:pPr>
              <w:jc w:val="center"/>
              <w:rPr>
                <w:sz w:val="18"/>
                <w:szCs w:val="18"/>
              </w:rPr>
            </w:pPr>
          </w:p>
        </w:tc>
        <w:tc>
          <w:tcPr>
            <w:tcW w:w="592" w:type="dxa"/>
            <w:vAlign w:val="center"/>
          </w:tcPr>
          <w:p w14:paraId="66571E57" w14:textId="77777777" w:rsidR="0029365F" w:rsidRPr="00E44B9C" w:rsidRDefault="0029365F" w:rsidP="00C738AE">
            <w:pPr>
              <w:jc w:val="center"/>
              <w:rPr>
                <w:sz w:val="18"/>
                <w:szCs w:val="18"/>
              </w:rPr>
            </w:pPr>
          </w:p>
        </w:tc>
        <w:tc>
          <w:tcPr>
            <w:tcW w:w="592" w:type="dxa"/>
            <w:vAlign w:val="center"/>
          </w:tcPr>
          <w:p w14:paraId="3733D822" w14:textId="77777777" w:rsidR="0029365F" w:rsidRPr="00E44B9C" w:rsidRDefault="0029365F" w:rsidP="00C738AE">
            <w:pPr>
              <w:jc w:val="center"/>
              <w:rPr>
                <w:sz w:val="18"/>
                <w:szCs w:val="18"/>
              </w:rPr>
            </w:pPr>
          </w:p>
        </w:tc>
        <w:tc>
          <w:tcPr>
            <w:tcW w:w="592" w:type="dxa"/>
            <w:vAlign w:val="center"/>
          </w:tcPr>
          <w:p w14:paraId="5AF752BD" w14:textId="77777777" w:rsidR="0029365F" w:rsidRPr="00E44B9C" w:rsidRDefault="0029365F" w:rsidP="00C738AE">
            <w:pPr>
              <w:jc w:val="center"/>
              <w:rPr>
                <w:sz w:val="18"/>
                <w:szCs w:val="18"/>
              </w:rPr>
            </w:pPr>
          </w:p>
        </w:tc>
      </w:tr>
    </w:tbl>
    <w:p w14:paraId="46F4A292" w14:textId="77777777" w:rsidR="0029365F" w:rsidRDefault="0029365F" w:rsidP="0029365F"/>
    <w:p w14:paraId="320D8718" w14:textId="77777777" w:rsidR="0029365F" w:rsidRDefault="0029365F" w:rsidP="0029365F"/>
    <w:p w14:paraId="1DD40902" w14:textId="1800FEE6" w:rsidR="0029365F" w:rsidRDefault="0029365F">
      <w:pPr>
        <w:rPr>
          <w:rFonts w:ascii="Times New Roman" w:hAnsi="Times New Roman" w:cs="Times New Roman"/>
        </w:rPr>
      </w:pPr>
      <w:r>
        <w:rPr>
          <w:rFonts w:ascii="Times New Roman" w:hAnsi="Times New Roman" w:cs="Times New Roman"/>
        </w:rPr>
        <w:br w:type="page"/>
      </w:r>
    </w:p>
    <w:p w14:paraId="2A0E24CF" w14:textId="77777777" w:rsidR="0029365F" w:rsidRPr="003012C1" w:rsidRDefault="0029365F" w:rsidP="0029365F">
      <w:pPr>
        <w:jc w:val="center"/>
        <w:rPr>
          <w:rFonts w:ascii="Times New Roman" w:hAnsi="Times New Roman" w:cs="Times New Roman"/>
          <w:b/>
        </w:rPr>
      </w:pPr>
      <w:r>
        <w:rPr>
          <w:rFonts w:ascii="Times New Roman" w:hAnsi="Times New Roman" w:cs="Times New Roman"/>
          <w:b/>
        </w:rPr>
        <w:lastRenderedPageBreak/>
        <w:t xml:space="preserve">Güneş Enerjisi Sistemleri </w:t>
      </w:r>
      <w:r w:rsidRPr="003012C1">
        <w:rPr>
          <w:rFonts w:ascii="Times New Roman" w:hAnsi="Times New Roman" w:cs="Times New Roman"/>
          <w:b/>
        </w:rPr>
        <w:t>DERS İZLENCESİ</w:t>
      </w:r>
      <w:r>
        <w:rPr>
          <w:rFonts w:ascii="Times New Roman" w:hAnsi="Times New Roman" w:cs="Times New Roman"/>
          <w:b/>
        </w:rPr>
        <w:t xml:space="preserve"> (Ders Takibi)</w:t>
      </w:r>
    </w:p>
    <w:tbl>
      <w:tblPr>
        <w:tblStyle w:val="TabloKlavuzu"/>
        <w:tblW w:w="9284" w:type="dxa"/>
        <w:tblLook w:val="04A0" w:firstRow="1" w:lastRow="0" w:firstColumn="1" w:lastColumn="0" w:noHBand="0" w:noVBand="1"/>
      </w:tblPr>
      <w:tblGrid>
        <w:gridCol w:w="2982"/>
        <w:gridCol w:w="6302"/>
      </w:tblGrid>
      <w:tr w:rsidR="0029365F" w:rsidRPr="003012C1" w14:paraId="78CD363F" w14:textId="77777777" w:rsidTr="00C738AE">
        <w:trPr>
          <w:trHeight w:val="146"/>
        </w:trPr>
        <w:tc>
          <w:tcPr>
            <w:tcW w:w="2982" w:type="dxa"/>
          </w:tcPr>
          <w:p w14:paraId="7BA6F00A"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Dersin Adı</w:t>
            </w:r>
          </w:p>
        </w:tc>
        <w:tc>
          <w:tcPr>
            <w:tcW w:w="6302" w:type="dxa"/>
          </w:tcPr>
          <w:p w14:paraId="4E539D7A" w14:textId="77777777" w:rsidR="0029365F" w:rsidRPr="003012C1" w:rsidRDefault="0029365F" w:rsidP="00C738AE">
            <w:pPr>
              <w:rPr>
                <w:rFonts w:ascii="Times New Roman" w:hAnsi="Times New Roman" w:cs="Times New Roman"/>
              </w:rPr>
            </w:pPr>
            <w:r>
              <w:rPr>
                <w:rFonts w:ascii="Times New Roman" w:hAnsi="Times New Roman" w:cs="Times New Roman"/>
                <w:color w:val="000000"/>
              </w:rPr>
              <w:t>Güneş Enerjisi Sistemleri</w:t>
            </w:r>
          </w:p>
        </w:tc>
      </w:tr>
      <w:tr w:rsidR="0029365F" w:rsidRPr="003012C1" w14:paraId="62D6393A" w14:textId="77777777" w:rsidTr="00C738AE">
        <w:trPr>
          <w:trHeight w:val="146"/>
        </w:trPr>
        <w:tc>
          <w:tcPr>
            <w:tcW w:w="2982" w:type="dxa"/>
          </w:tcPr>
          <w:p w14:paraId="73A7026C"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 xml:space="preserve">Dersin </w:t>
            </w:r>
            <w:proofErr w:type="spellStart"/>
            <w:r w:rsidRPr="003012C1">
              <w:rPr>
                <w:rFonts w:ascii="Times New Roman" w:hAnsi="Times New Roman" w:cs="Times New Roman"/>
                <w:b/>
              </w:rPr>
              <w:t>AKTS'si</w:t>
            </w:r>
            <w:proofErr w:type="spellEnd"/>
          </w:p>
        </w:tc>
        <w:tc>
          <w:tcPr>
            <w:tcW w:w="6302" w:type="dxa"/>
          </w:tcPr>
          <w:p w14:paraId="6914ED08" w14:textId="77777777" w:rsidR="0029365F" w:rsidRPr="003012C1" w:rsidRDefault="0029365F" w:rsidP="00C738AE">
            <w:pPr>
              <w:rPr>
                <w:rFonts w:ascii="Times New Roman" w:hAnsi="Times New Roman" w:cs="Times New Roman"/>
              </w:rPr>
            </w:pPr>
            <w:r w:rsidRPr="003012C1">
              <w:rPr>
                <w:rFonts w:ascii="Times New Roman" w:hAnsi="Times New Roman" w:cs="Times New Roman"/>
              </w:rPr>
              <w:t>4</w:t>
            </w:r>
          </w:p>
        </w:tc>
      </w:tr>
      <w:tr w:rsidR="0029365F" w:rsidRPr="003012C1" w14:paraId="7BC7A50C" w14:textId="77777777" w:rsidTr="00C738AE">
        <w:trPr>
          <w:trHeight w:val="146"/>
        </w:trPr>
        <w:tc>
          <w:tcPr>
            <w:tcW w:w="2982" w:type="dxa"/>
          </w:tcPr>
          <w:p w14:paraId="4F5E406F"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Dersin Yürütücüsü</w:t>
            </w:r>
          </w:p>
        </w:tc>
        <w:tc>
          <w:tcPr>
            <w:tcW w:w="6302" w:type="dxa"/>
          </w:tcPr>
          <w:p w14:paraId="6DDABE69" w14:textId="77777777" w:rsidR="0029365F" w:rsidRPr="003012C1" w:rsidRDefault="0029365F" w:rsidP="00C738AE">
            <w:pPr>
              <w:rPr>
                <w:rFonts w:ascii="Times New Roman" w:hAnsi="Times New Roman" w:cs="Times New Roman"/>
              </w:rPr>
            </w:pPr>
            <w:r w:rsidRPr="003012C1">
              <w:rPr>
                <w:rFonts w:ascii="Times New Roman" w:hAnsi="Times New Roman" w:cs="Times New Roman"/>
              </w:rPr>
              <w:t xml:space="preserve">Dr. Öğretim Üyesi </w:t>
            </w:r>
            <w:r>
              <w:rPr>
                <w:rFonts w:ascii="Times New Roman" w:hAnsi="Times New Roman" w:cs="Times New Roman"/>
              </w:rPr>
              <w:t>Cuma ÇETİNER</w:t>
            </w:r>
          </w:p>
        </w:tc>
      </w:tr>
      <w:tr w:rsidR="0029365F" w:rsidRPr="003012C1" w14:paraId="22B8EFEE" w14:textId="77777777" w:rsidTr="00C738AE">
        <w:trPr>
          <w:trHeight w:val="146"/>
        </w:trPr>
        <w:tc>
          <w:tcPr>
            <w:tcW w:w="2982" w:type="dxa"/>
          </w:tcPr>
          <w:p w14:paraId="3513B492"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Dersin Gün ve Saati</w:t>
            </w:r>
          </w:p>
        </w:tc>
        <w:tc>
          <w:tcPr>
            <w:tcW w:w="6302" w:type="dxa"/>
          </w:tcPr>
          <w:p w14:paraId="50031E94" w14:textId="77777777" w:rsidR="0029365F" w:rsidRPr="003012C1" w:rsidRDefault="0029365F" w:rsidP="00C738AE">
            <w:pPr>
              <w:rPr>
                <w:rFonts w:ascii="Times New Roman" w:hAnsi="Times New Roman" w:cs="Times New Roman"/>
              </w:rPr>
            </w:pPr>
            <w:r>
              <w:t>Çevrim içi derslerin gün saat ve diğer bilgileri uzaktan eğitim sistemi üzerinden bildirilecektir.</w:t>
            </w:r>
          </w:p>
        </w:tc>
      </w:tr>
      <w:tr w:rsidR="0029365F" w:rsidRPr="003012C1" w14:paraId="7E69ADE9" w14:textId="77777777" w:rsidTr="00C738AE">
        <w:trPr>
          <w:trHeight w:val="146"/>
        </w:trPr>
        <w:tc>
          <w:tcPr>
            <w:tcW w:w="2982" w:type="dxa"/>
          </w:tcPr>
          <w:p w14:paraId="2BD940F9"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 Görüşme Gün ve Saatleri</w:t>
            </w:r>
          </w:p>
        </w:tc>
        <w:tc>
          <w:tcPr>
            <w:tcW w:w="6302" w:type="dxa"/>
          </w:tcPr>
          <w:p w14:paraId="489E5D2F" w14:textId="77777777" w:rsidR="0029365F" w:rsidRPr="003012C1" w:rsidRDefault="0029365F" w:rsidP="00C738AE">
            <w:pPr>
              <w:rPr>
                <w:rFonts w:ascii="Times New Roman" w:hAnsi="Times New Roman" w:cs="Times New Roman"/>
              </w:rPr>
            </w:pPr>
          </w:p>
        </w:tc>
      </w:tr>
      <w:tr w:rsidR="0029365F" w:rsidRPr="003012C1" w14:paraId="2E0030EA" w14:textId="77777777" w:rsidTr="00C738AE">
        <w:trPr>
          <w:trHeight w:val="146"/>
        </w:trPr>
        <w:tc>
          <w:tcPr>
            <w:tcW w:w="2982" w:type="dxa"/>
          </w:tcPr>
          <w:p w14:paraId="3741BBAE"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İletişim Bilgileri</w:t>
            </w:r>
          </w:p>
        </w:tc>
        <w:tc>
          <w:tcPr>
            <w:tcW w:w="6302" w:type="dxa"/>
          </w:tcPr>
          <w:p w14:paraId="6FC9DBBF" w14:textId="77777777" w:rsidR="0029365F" w:rsidRPr="003012C1" w:rsidRDefault="002544BC" w:rsidP="00C738AE">
            <w:pPr>
              <w:rPr>
                <w:rFonts w:ascii="Times New Roman" w:hAnsi="Times New Roman" w:cs="Times New Roman"/>
              </w:rPr>
            </w:pPr>
            <w:hyperlink r:id="rId44" w:history="1">
              <w:r w:rsidR="0029365F" w:rsidRPr="006D6E7C">
                <w:rPr>
                  <w:rStyle w:val="Kpr"/>
                  <w:rFonts w:ascii="Times New Roman" w:hAnsi="Times New Roman" w:cs="Times New Roman"/>
                </w:rPr>
                <w:t>ccetiner@gmail.com</w:t>
              </w:r>
            </w:hyperlink>
            <w:r w:rsidR="0029365F" w:rsidRPr="003012C1">
              <w:rPr>
                <w:rFonts w:ascii="Times New Roman" w:hAnsi="Times New Roman" w:cs="Times New Roman"/>
              </w:rPr>
              <w:t xml:space="preserve">       414.3183000-3</w:t>
            </w:r>
            <w:r w:rsidR="0029365F">
              <w:rPr>
                <w:rFonts w:ascii="Times New Roman" w:hAnsi="Times New Roman" w:cs="Times New Roman"/>
              </w:rPr>
              <w:t>801</w:t>
            </w:r>
          </w:p>
        </w:tc>
      </w:tr>
      <w:tr w:rsidR="0029365F" w:rsidRPr="003012C1" w14:paraId="5BABCDD1" w14:textId="77777777" w:rsidTr="00C738AE">
        <w:trPr>
          <w:trHeight w:val="146"/>
        </w:trPr>
        <w:tc>
          <w:tcPr>
            <w:tcW w:w="2982" w:type="dxa"/>
          </w:tcPr>
          <w:p w14:paraId="586144AB"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Öğretim Yöntemi ve Ders Hazırlık</w:t>
            </w:r>
          </w:p>
        </w:tc>
        <w:tc>
          <w:tcPr>
            <w:tcW w:w="6302" w:type="dxa"/>
          </w:tcPr>
          <w:p w14:paraId="26942EC9" w14:textId="77777777" w:rsidR="0029365F" w:rsidRPr="003012C1" w:rsidRDefault="0029365F" w:rsidP="00C738AE">
            <w:pPr>
              <w:rPr>
                <w:rFonts w:ascii="Times New Roman" w:hAnsi="Times New Roman" w:cs="Times New Roman"/>
              </w:rPr>
            </w:pPr>
            <w:r>
              <w:rPr>
                <w:rFonts w:ascii="Times New Roman" w:hAnsi="Times New Roman" w:cs="Times New Roman"/>
              </w:rPr>
              <w:t>1-10 haftalarda Uzaktan eğitimi sistemi 11-14 haftalarda ise yüz yüze ile k</w:t>
            </w:r>
            <w:r w:rsidRPr="003012C1">
              <w:rPr>
                <w:rFonts w:ascii="Times New Roman" w:hAnsi="Times New Roman" w:cs="Times New Roman"/>
              </w:rPr>
              <w:t>onu anlatım, Soru-yanıt, örnek çözümler, doküman incelemesi</w:t>
            </w:r>
            <w:r>
              <w:rPr>
                <w:rFonts w:ascii="Times New Roman" w:hAnsi="Times New Roman" w:cs="Times New Roman"/>
              </w:rPr>
              <w:t xml:space="preserve">. </w:t>
            </w:r>
          </w:p>
          <w:p w14:paraId="1DD3A69E" w14:textId="77777777" w:rsidR="0029365F" w:rsidRPr="003012C1" w:rsidRDefault="0029365F" w:rsidP="00C738AE">
            <w:pPr>
              <w:rPr>
                <w:rFonts w:ascii="Times New Roman" w:hAnsi="Times New Roman" w:cs="Times New Roman"/>
              </w:rPr>
            </w:pPr>
            <w:r w:rsidRPr="003012C1">
              <w:rPr>
                <w:rFonts w:ascii="Times New Roman" w:hAnsi="Times New Roman" w:cs="Times New Roman"/>
              </w:rPr>
              <w:t xml:space="preserve">Derse hazırlık aşamasında, öğrenciler ders kaynaklarından her haftanın konusunu derse </w:t>
            </w:r>
            <w:r>
              <w:rPr>
                <w:rFonts w:ascii="Times New Roman" w:hAnsi="Times New Roman" w:cs="Times New Roman"/>
              </w:rPr>
              <w:t xml:space="preserve">başlanmadan önce uzaktan eğitim üzerinde verilen </w:t>
            </w:r>
            <w:proofErr w:type="spellStart"/>
            <w:r>
              <w:rPr>
                <w:rFonts w:ascii="Times New Roman" w:hAnsi="Times New Roman" w:cs="Times New Roman"/>
              </w:rPr>
              <w:t>verilen</w:t>
            </w:r>
            <w:proofErr w:type="spellEnd"/>
            <w:r>
              <w:rPr>
                <w:rFonts w:ascii="Times New Roman" w:hAnsi="Times New Roman" w:cs="Times New Roman"/>
              </w:rPr>
              <w:t xml:space="preserve"> notları inceleyecekler</w:t>
            </w:r>
            <w:r w:rsidRPr="003012C1">
              <w:rPr>
                <w:rFonts w:ascii="Times New Roman" w:hAnsi="Times New Roman" w:cs="Times New Roman"/>
              </w:rPr>
              <w:t>. Haftalık ders konuları ile ilgili tarama yapılacak.</w:t>
            </w:r>
            <w:r>
              <w:rPr>
                <w:rFonts w:ascii="Times New Roman" w:hAnsi="Times New Roman" w:cs="Times New Roman"/>
              </w:rPr>
              <w:t xml:space="preserve"> Çevrim içi dersler kayıt altına alınacaktır</w:t>
            </w:r>
          </w:p>
        </w:tc>
      </w:tr>
      <w:tr w:rsidR="0029365F" w:rsidRPr="003012C1" w14:paraId="35E409B8" w14:textId="77777777" w:rsidTr="00C738AE">
        <w:trPr>
          <w:trHeight w:val="146"/>
        </w:trPr>
        <w:tc>
          <w:tcPr>
            <w:tcW w:w="2982" w:type="dxa"/>
          </w:tcPr>
          <w:p w14:paraId="6903C3A2"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Dersin Amacı</w:t>
            </w:r>
          </w:p>
        </w:tc>
        <w:tc>
          <w:tcPr>
            <w:tcW w:w="6302" w:type="dxa"/>
          </w:tcPr>
          <w:p w14:paraId="50750F98" w14:textId="77777777" w:rsidR="0029365F" w:rsidRPr="003012C1" w:rsidRDefault="0029365F" w:rsidP="00C738AE">
            <w:pPr>
              <w:rPr>
                <w:rFonts w:ascii="Times New Roman" w:hAnsi="Times New Roman" w:cs="Times New Roman"/>
                <w:b/>
              </w:rPr>
            </w:pPr>
            <w:r w:rsidRPr="003012C1">
              <w:rPr>
                <w:rFonts w:ascii="Times New Roman" w:hAnsi="Times New Roman" w:cs="Times New Roman"/>
                <w:shd w:val="clear" w:color="auto" w:fill="FFFFFF"/>
              </w:rPr>
              <w:t xml:space="preserve">Bu Derste; </w:t>
            </w:r>
            <w:r>
              <w:rPr>
                <w:rFonts w:ascii="Times New Roman" w:hAnsi="Times New Roman" w:cs="Times New Roman"/>
                <w:color w:val="000000"/>
              </w:rPr>
              <w:t>Güneş enerjisi ve uygulamalarının tanıtılması ve projelendirilmesini sağlamak</w:t>
            </w:r>
          </w:p>
        </w:tc>
      </w:tr>
      <w:tr w:rsidR="0029365F" w:rsidRPr="003012C1" w14:paraId="6B8B29C1" w14:textId="77777777" w:rsidTr="00C738AE">
        <w:trPr>
          <w:trHeight w:val="146"/>
        </w:trPr>
        <w:tc>
          <w:tcPr>
            <w:tcW w:w="2982" w:type="dxa"/>
          </w:tcPr>
          <w:p w14:paraId="0855A6F9"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Dersin Öğrenme Çıktıları</w:t>
            </w:r>
          </w:p>
        </w:tc>
        <w:tc>
          <w:tcPr>
            <w:tcW w:w="6302" w:type="dxa"/>
          </w:tcPr>
          <w:p w14:paraId="58F34ABD" w14:textId="77777777" w:rsidR="0029365F" w:rsidRPr="003012C1" w:rsidRDefault="0029365F" w:rsidP="00C738AE">
            <w:pPr>
              <w:rPr>
                <w:rFonts w:ascii="Times New Roman" w:hAnsi="Times New Roman" w:cs="Times New Roman"/>
                <w:bCs/>
              </w:rPr>
            </w:pPr>
            <w:r w:rsidRPr="003012C1">
              <w:rPr>
                <w:rFonts w:ascii="Times New Roman" w:hAnsi="Times New Roman" w:cs="Times New Roman"/>
                <w:bCs/>
              </w:rPr>
              <w:t xml:space="preserve">1. </w:t>
            </w:r>
            <w:r>
              <w:rPr>
                <w:rFonts w:ascii="Times New Roman" w:hAnsi="Times New Roman" w:cs="Times New Roman"/>
                <w:bCs/>
              </w:rPr>
              <w:t>Güneş enerjisinin elde etme</w:t>
            </w:r>
            <w:r w:rsidRPr="003012C1">
              <w:rPr>
                <w:rFonts w:ascii="Times New Roman" w:hAnsi="Times New Roman" w:cs="Times New Roman"/>
                <w:bCs/>
              </w:rPr>
              <w:t xml:space="preserve"> ve tüketimi hakkında</w:t>
            </w:r>
          </w:p>
          <w:p w14:paraId="08871BEA" w14:textId="77777777" w:rsidR="0029365F" w:rsidRPr="003012C1" w:rsidRDefault="0029365F" w:rsidP="00C738AE">
            <w:pPr>
              <w:rPr>
                <w:rFonts w:ascii="Times New Roman" w:hAnsi="Times New Roman" w:cs="Times New Roman"/>
                <w:bCs/>
              </w:rPr>
            </w:pPr>
            <w:proofErr w:type="gramStart"/>
            <w:r w:rsidRPr="003012C1">
              <w:rPr>
                <w:rFonts w:ascii="Times New Roman" w:hAnsi="Times New Roman" w:cs="Times New Roman"/>
                <w:bCs/>
              </w:rPr>
              <w:t>bilgi</w:t>
            </w:r>
            <w:proofErr w:type="gramEnd"/>
            <w:r w:rsidRPr="003012C1">
              <w:rPr>
                <w:rFonts w:ascii="Times New Roman" w:hAnsi="Times New Roman" w:cs="Times New Roman"/>
                <w:bCs/>
              </w:rPr>
              <w:t xml:space="preserve"> sahibi olur.</w:t>
            </w:r>
          </w:p>
          <w:p w14:paraId="42469F06" w14:textId="77777777" w:rsidR="0029365F" w:rsidRPr="003012C1" w:rsidRDefault="0029365F" w:rsidP="00C738AE">
            <w:pPr>
              <w:rPr>
                <w:rFonts w:ascii="Times New Roman" w:hAnsi="Times New Roman" w:cs="Times New Roman"/>
                <w:bCs/>
              </w:rPr>
            </w:pPr>
            <w:r w:rsidRPr="003012C1">
              <w:rPr>
                <w:rFonts w:ascii="Times New Roman" w:hAnsi="Times New Roman" w:cs="Times New Roman"/>
                <w:bCs/>
              </w:rPr>
              <w:t xml:space="preserve">2. Öğrenciler </w:t>
            </w:r>
            <w:r>
              <w:rPr>
                <w:rFonts w:ascii="Times New Roman" w:hAnsi="Times New Roman" w:cs="Times New Roman"/>
                <w:bCs/>
              </w:rPr>
              <w:t xml:space="preserve">Güneş enerjisinin </w:t>
            </w:r>
            <w:r w:rsidRPr="003012C1">
              <w:rPr>
                <w:rFonts w:ascii="Times New Roman" w:hAnsi="Times New Roman" w:cs="Times New Roman"/>
                <w:bCs/>
              </w:rPr>
              <w:t>önemiyle ilgili bilgi sahibi olur.</w:t>
            </w:r>
          </w:p>
          <w:p w14:paraId="2A4F79CE" w14:textId="77777777" w:rsidR="0029365F" w:rsidRPr="003012C1" w:rsidRDefault="0029365F" w:rsidP="00C738AE">
            <w:pPr>
              <w:rPr>
                <w:rFonts w:ascii="Times New Roman" w:hAnsi="Times New Roman" w:cs="Times New Roman"/>
                <w:bCs/>
              </w:rPr>
            </w:pPr>
            <w:r w:rsidRPr="003012C1">
              <w:rPr>
                <w:rFonts w:ascii="Times New Roman" w:hAnsi="Times New Roman" w:cs="Times New Roman"/>
                <w:bCs/>
              </w:rPr>
              <w:t xml:space="preserve">3. Öğrenciler </w:t>
            </w:r>
            <w:r>
              <w:rPr>
                <w:rFonts w:ascii="Times New Roman" w:hAnsi="Times New Roman" w:cs="Times New Roman"/>
                <w:bCs/>
              </w:rPr>
              <w:t xml:space="preserve">fosil kaynaklar yerine güneş enerjisini kullanma </w:t>
            </w:r>
            <w:r w:rsidRPr="003012C1">
              <w:rPr>
                <w:rFonts w:ascii="Times New Roman" w:hAnsi="Times New Roman" w:cs="Times New Roman"/>
                <w:bCs/>
              </w:rPr>
              <w:t>üzerine bilgi sahibi olur.</w:t>
            </w:r>
          </w:p>
          <w:p w14:paraId="46009865" w14:textId="77777777" w:rsidR="0029365F" w:rsidRPr="003012C1" w:rsidRDefault="0029365F" w:rsidP="00C738AE">
            <w:pPr>
              <w:rPr>
                <w:rFonts w:ascii="Times New Roman" w:hAnsi="Times New Roman" w:cs="Times New Roman"/>
                <w:bCs/>
              </w:rPr>
            </w:pPr>
            <w:r w:rsidRPr="003012C1">
              <w:rPr>
                <w:rFonts w:ascii="Times New Roman" w:hAnsi="Times New Roman" w:cs="Times New Roman"/>
                <w:bCs/>
              </w:rPr>
              <w:t xml:space="preserve">4. Öğrenciler </w:t>
            </w:r>
            <w:r>
              <w:rPr>
                <w:rFonts w:ascii="Times New Roman" w:hAnsi="Times New Roman" w:cs="Times New Roman"/>
                <w:bCs/>
              </w:rPr>
              <w:t xml:space="preserve">güneş </w:t>
            </w:r>
            <w:r w:rsidRPr="003012C1">
              <w:rPr>
                <w:rFonts w:ascii="Times New Roman" w:hAnsi="Times New Roman" w:cs="Times New Roman"/>
                <w:bCs/>
              </w:rPr>
              <w:t>enerji</w:t>
            </w:r>
            <w:r>
              <w:rPr>
                <w:rFonts w:ascii="Times New Roman" w:hAnsi="Times New Roman" w:cs="Times New Roman"/>
                <w:bCs/>
              </w:rPr>
              <w:t>sini</w:t>
            </w:r>
            <w:r w:rsidRPr="003012C1">
              <w:rPr>
                <w:rFonts w:ascii="Times New Roman" w:hAnsi="Times New Roman" w:cs="Times New Roman"/>
                <w:bCs/>
              </w:rPr>
              <w:t xml:space="preserve"> </w:t>
            </w:r>
            <w:r>
              <w:rPr>
                <w:rFonts w:ascii="Times New Roman" w:hAnsi="Times New Roman" w:cs="Times New Roman"/>
                <w:bCs/>
              </w:rPr>
              <w:t xml:space="preserve">kullanarak dışa bağımlılığın azaldığını ve ekonomide </w:t>
            </w:r>
            <w:r w:rsidRPr="003012C1">
              <w:rPr>
                <w:rFonts w:ascii="Times New Roman" w:hAnsi="Times New Roman" w:cs="Times New Roman"/>
                <w:bCs/>
              </w:rPr>
              <w:t>tasarruf</w:t>
            </w:r>
            <w:r>
              <w:rPr>
                <w:rFonts w:ascii="Times New Roman" w:hAnsi="Times New Roman" w:cs="Times New Roman"/>
                <w:bCs/>
              </w:rPr>
              <w:t xml:space="preserve"> sağlayarak ülke ekonomisinde katkı </w:t>
            </w:r>
            <w:proofErr w:type="spellStart"/>
            <w:r>
              <w:rPr>
                <w:rFonts w:ascii="Times New Roman" w:hAnsi="Times New Roman" w:cs="Times New Roman"/>
                <w:bCs/>
              </w:rPr>
              <w:t>sağlanıldığını</w:t>
            </w:r>
            <w:proofErr w:type="spellEnd"/>
            <w:r>
              <w:rPr>
                <w:rFonts w:ascii="Times New Roman" w:hAnsi="Times New Roman" w:cs="Times New Roman"/>
                <w:bCs/>
              </w:rPr>
              <w:t xml:space="preserve"> öğrenir</w:t>
            </w:r>
            <w:r w:rsidRPr="003012C1">
              <w:rPr>
                <w:rFonts w:ascii="Times New Roman" w:hAnsi="Times New Roman" w:cs="Times New Roman"/>
                <w:bCs/>
              </w:rPr>
              <w:t>.</w:t>
            </w:r>
          </w:p>
          <w:p w14:paraId="1FE33C40" w14:textId="77777777" w:rsidR="0029365F" w:rsidRPr="003012C1" w:rsidRDefault="0029365F" w:rsidP="00C738AE">
            <w:pPr>
              <w:rPr>
                <w:rFonts w:ascii="Times New Roman" w:hAnsi="Times New Roman" w:cs="Times New Roman"/>
              </w:rPr>
            </w:pPr>
            <w:r w:rsidRPr="003012C1">
              <w:rPr>
                <w:rFonts w:ascii="Times New Roman" w:hAnsi="Times New Roman" w:cs="Times New Roman"/>
                <w:bCs/>
              </w:rPr>
              <w:t xml:space="preserve">5. </w:t>
            </w:r>
            <w:r>
              <w:rPr>
                <w:rFonts w:ascii="Times New Roman" w:hAnsi="Times New Roman" w:cs="Times New Roman"/>
                <w:bCs/>
              </w:rPr>
              <w:t>Sanayide ve binalarda güneş enerjisi kullanım potansiyelini öğrenerek</w:t>
            </w:r>
            <w:r w:rsidRPr="003012C1">
              <w:rPr>
                <w:rFonts w:ascii="Times New Roman" w:hAnsi="Times New Roman" w:cs="Times New Roman"/>
                <w:bCs/>
              </w:rPr>
              <w:t>,</w:t>
            </w:r>
            <w:r>
              <w:rPr>
                <w:rFonts w:ascii="Times New Roman" w:hAnsi="Times New Roman" w:cs="Times New Roman"/>
                <w:bCs/>
              </w:rPr>
              <w:t xml:space="preserve"> </w:t>
            </w:r>
            <w:r w:rsidRPr="003012C1">
              <w:rPr>
                <w:rFonts w:ascii="Times New Roman" w:hAnsi="Times New Roman" w:cs="Times New Roman"/>
                <w:bCs/>
              </w:rPr>
              <w:t>günlük yaşamda</w:t>
            </w:r>
            <w:r>
              <w:rPr>
                <w:rFonts w:ascii="Times New Roman" w:hAnsi="Times New Roman" w:cs="Times New Roman"/>
                <w:bCs/>
              </w:rPr>
              <w:t xml:space="preserve"> yenilebilir </w:t>
            </w:r>
            <w:r w:rsidRPr="003012C1">
              <w:rPr>
                <w:rFonts w:ascii="Times New Roman" w:hAnsi="Times New Roman" w:cs="Times New Roman"/>
                <w:bCs/>
              </w:rPr>
              <w:t xml:space="preserve">enerji </w:t>
            </w:r>
            <w:r>
              <w:rPr>
                <w:rFonts w:ascii="Times New Roman" w:hAnsi="Times New Roman" w:cs="Times New Roman"/>
                <w:bCs/>
              </w:rPr>
              <w:t>uygulanabildiği öğrenir.</w:t>
            </w:r>
          </w:p>
        </w:tc>
      </w:tr>
      <w:tr w:rsidR="0029365F" w:rsidRPr="003012C1" w14:paraId="08C52728" w14:textId="77777777" w:rsidTr="00C738AE">
        <w:trPr>
          <w:trHeight w:val="146"/>
        </w:trPr>
        <w:tc>
          <w:tcPr>
            <w:tcW w:w="2982" w:type="dxa"/>
          </w:tcPr>
          <w:p w14:paraId="54CDCE64" w14:textId="77777777" w:rsidR="0029365F" w:rsidRPr="003012C1" w:rsidRDefault="0029365F" w:rsidP="00C738AE">
            <w:pPr>
              <w:jc w:val="center"/>
              <w:rPr>
                <w:rFonts w:ascii="Times New Roman" w:hAnsi="Times New Roman" w:cs="Times New Roman"/>
                <w:b/>
              </w:rPr>
            </w:pPr>
          </w:p>
          <w:p w14:paraId="7673C723" w14:textId="77777777" w:rsidR="0029365F" w:rsidRPr="003012C1" w:rsidRDefault="0029365F" w:rsidP="00C738AE">
            <w:pPr>
              <w:jc w:val="center"/>
              <w:rPr>
                <w:rFonts w:ascii="Times New Roman" w:hAnsi="Times New Roman" w:cs="Times New Roman"/>
                <w:b/>
              </w:rPr>
            </w:pPr>
          </w:p>
          <w:p w14:paraId="52AB90BC" w14:textId="77777777" w:rsidR="0029365F" w:rsidRPr="003012C1" w:rsidRDefault="0029365F" w:rsidP="00C738AE">
            <w:pPr>
              <w:jc w:val="center"/>
              <w:rPr>
                <w:rFonts w:ascii="Times New Roman" w:hAnsi="Times New Roman" w:cs="Times New Roman"/>
                <w:b/>
              </w:rPr>
            </w:pPr>
          </w:p>
          <w:p w14:paraId="1ADC626D" w14:textId="77777777" w:rsidR="0029365F" w:rsidRPr="003012C1" w:rsidRDefault="0029365F" w:rsidP="00C738AE">
            <w:pPr>
              <w:jc w:val="center"/>
              <w:rPr>
                <w:rFonts w:ascii="Times New Roman" w:hAnsi="Times New Roman" w:cs="Times New Roman"/>
                <w:b/>
              </w:rPr>
            </w:pPr>
          </w:p>
          <w:p w14:paraId="13B8B92E" w14:textId="77777777" w:rsidR="0029365F" w:rsidRPr="003012C1" w:rsidRDefault="0029365F" w:rsidP="00C738AE">
            <w:pPr>
              <w:jc w:val="center"/>
              <w:rPr>
                <w:rFonts w:ascii="Times New Roman" w:hAnsi="Times New Roman" w:cs="Times New Roman"/>
                <w:b/>
              </w:rPr>
            </w:pPr>
          </w:p>
          <w:p w14:paraId="30A4DB6D" w14:textId="77777777" w:rsidR="0029365F" w:rsidRPr="003012C1" w:rsidRDefault="0029365F" w:rsidP="00C738AE">
            <w:pPr>
              <w:jc w:val="center"/>
              <w:rPr>
                <w:rFonts w:ascii="Times New Roman" w:hAnsi="Times New Roman" w:cs="Times New Roman"/>
                <w:b/>
              </w:rPr>
            </w:pPr>
          </w:p>
          <w:p w14:paraId="3F82A38A" w14:textId="77777777" w:rsidR="0029365F" w:rsidRPr="003012C1" w:rsidRDefault="0029365F" w:rsidP="00C738AE">
            <w:pPr>
              <w:jc w:val="center"/>
              <w:rPr>
                <w:rFonts w:ascii="Times New Roman" w:hAnsi="Times New Roman" w:cs="Times New Roman"/>
                <w:b/>
              </w:rPr>
            </w:pPr>
          </w:p>
          <w:p w14:paraId="11C8AECA" w14:textId="77777777" w:rsidR="0029365F" w:rsidRPr="003012C1" w:rsidRDefault="0029365F" w:rsidP="00C738AE">
            <w:pPr>
              <w:jc w:val="center"/>
              <w:rPr>
                <w:rFonts w:ascii="Times New Roman" w:hAnsi="Times New Roman" w:cs="Times New Roman"/>
                <w:b/>
              </w:rPr>
            </w:pPr>
          </w:p>
          <w:p w14:paraId="5AE64410" w14:textId="77777777" w:rsidR="0029365F" w:rsidRPr="003012C1" w:rsidRDefault="0029365F" w:rsidP="00C738AE">
            <w:pPr>
              <w:jc w:val="center"/>
              <w:rPr>
                <w:rFonts w:ascii="Times New Roman" w:hAnsi="Times New Roman" w:cs="Times New Roman"/>
                <w:b/>
              </w:rPr>
            </w:pPr>
          </w:p>
          <w:p w14:paraId="4ECDFAFE" w14:textId="77777777" w:rsidR="0029365F" w:rsidRPr="003012C1" w:rsidRDefault="0029365F" w:rsidP="00C738AE">
            <w:pPr>
              <w:jc w:val="center"/>
              <w:rPr>
                <w:rFonts w:ascii="Times New Roman" w:hAnsi="Times New Roman" w:cs="Times New Roman"/>
                <w:b/>
              </w:rPr>
            </w:pPr>
          </w:p>
          <w:p w14:paraId="4F22D2AA" w14:textId="77777777" w:rsidR="0029365F" w:rsidRPr="003012C1" w:rsidRDefault="0029365F" w:rsidP="00C738AE">
            <w:pPr>
              <w:jc w:val="center"/>
              <w:rPr>
                <w:rFonts w:ascii="Times New Roman" w:hAnsi="Times New Roman" w:cs="Times New Roman"/>
                <w:b/>
              </w:rPr>
            </w:pPr>
          </w:p>
          <w:p w14:paraId="05F8AF49"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Haftalık Ders Konuları</w:t>
            </w:r>
          </w:p>
        </w:tc>
        <w:tc>
          <w:tcPr>
            <w:tcW w:w="6302" w:type="dxa"/>
          </w:tcPr>
          <w:p w14:paraId="306929BC" w14:textId="77777777" w:rsidR="0029365F" w:rsidRDefault="0029365F" w:rsidP="00C738AE">
            <w:pPr>
              <w:autoSpaceDE w:val="0"/>
              <w:autoSpaceDN w:val="0"/>
              <w:adjustRightInd w:val="0"/>
              <w:jc w:val="left"/>
              <w:rPr>
                <w:rFonts w:ascii="Times New Roman" w:hAnsi="Times New Roman" w:cs="Times New Roman"/>
                <w:sz w:val="24"/>
                <w:szCs w:val="24"/>
              </w:rPr>
            </w:pPr>
          </w:p>
          <w:p w14:paraId="4D72DD33"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color w:val="000000"/>
              </w:rPr>
            </w:pPr>
            <w:r w:rsidRPr="0077367F">
              <w:rPr>
                <w:rFonts w:ascii="Times New Roman" w:hAnsi="Times New Roman" w:cs="Times New Roman"/>
              </w:rPr>
              <w:t>Hafta</w:t>
            </w:r>
            <w:r w:rsidRPr="0077367F">
              <w:rPr>
                <w:rFonts w:ascii="Times New Roman" w:hAnsi="Times New Roman" w:cs="Times New Roman"/>
                <w:color w:val="000000"/>
              </w:rPr>
              <w:t xml:space="preserve">. Dünyada ve Türkiye'de enerji darboğazı, güneş enerjisine duyulan ihtiyaç ve kullanım olanakları </w:t>
            </w:r>
          </w:p>
          <w:p w14:paraId="4A9CC771"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astronomisi ve konum denklemleri,  </w:t>
            </w:r>
          </w:p>
          <w:p w14:paraId="7B9C12B0"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ışınım türleri ve sabit- hareketli yüzeyler için hesaplama metotları  </w:t>
            </w:r>
          </w:p>
          <w:p w14:paraId="2D85E592"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Pasif güneş enerjisi sistemleri  </w:t>
            </w:r>
          </w:p>
          <w:p w14:paraId="04C4E0CB"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Düz yüzeyli toplayıcılar ve diğer sabit </w:t>
            </w:r>
            <w:proofErr w:type="spellStart"/>
            <w:r w:rsidRPr="0077367F">
              <w:rPr>
                <w:rFonts w:ascii="Times New Roman" w:hAnsi="Times New Roman" w:cs="Times New Roman"/>
                <w:color w:val="000000"/>
              </w:rPr>
              <w:t>kollektörler</w:t>
            </w:r>
            <w:proofErr w:type="spellEnd"/>
            <w:r w:rsidRPr="0077367F">
              <w:rPr>
                <w:rFonts w:ascii="Times New Roman" w:hAnsi="Times New Roman" w:cs="Times New Roman"/>
                <w:color w:val="000000"/>
              </w:rPr>
              <w:t xml:space="preserve">, Uygulama örnek. Yoğunlaştıran toplayıcılar </w:t>
            </w:r>
          </w:p>
          <w:p w14:paraId="0FF07B8E"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color w:val="000000"/>
              </w:rPr>
            </w:pPr>
            <w:r w:rsidRPr="0077367F">
              <w:rPr>
                <w:rFonts w:ascii="Times New Roman" w:hAnsi="Times New Roman" w:cs="Times New Roman"/>
              </w:rPr>
              <w:t>Hafta.</w:t>
            </w:r>
            <w:r w:rsidRPr="0077367F">
              <w:rPr>
                <w:rFonts w:ascii="Times New Roman" w:hAnsi="Times New Roman" w:cs="Times New Roman"/>
                <w:color w:val="000000"/>
              </w:rPr>
              <w:t xml:space="preserve"> Güneş </w:t>
            </w:r>
            <w:proofErr w:type="spellStart"/>
            <w:r w:rsidRPr="0077367F">
              <w:rPr>
                <w:rFonts w:ascii="Times New Roman" w:hAnsi="Times New Roman" w:cs="Times New Roman"/>
                <w:color w:val="000000"/>
              </w:rPr>
              <w:t>kollektörlerinde</w:t>
            </w:r>
            <w:proofErr w:type="spellEnd"/>
            <w:r w:rsidRPr="0077367F">
              <w:rPr>
                <w:rFonts w:ascii="Times New Roman" w:hAnsi="Times New Roman" w:cs="Times New Roman"/>
                <w:color w:val="000000"/>
              </w:rPr>
              <w:t xml:space="preserve"> ısı borusu uygulaması, Güneş takip mekanizmaları, Merkezi alıcılar ve </w:t>
            </w:r>
            <w:proofErr w:type="spellStart"/>
            <w:r w:rsidRPr="0077367F">
              <w:rPr>
                <w:rFonts w:ascii="Times New Roman" w:hAnsi="Times New Roman" w:cs="Times New Roman"/>
                <w:color w:val="000000"/>
              </w:rPr>
              <w:t>heliostatlar</w:t>
            </w:r>
            <w:proofErr w:type="spellEnd"/>
          </w:p>
          <w:p w14:paraId="17C0A5B8"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Hafta. Düz </w:t>
            </w:r>
            <w:proofErr w:type="spellStart"/>
            <w:r>
              <w:rPr>
                <w:rFonts w:ascii="Times New Roman" w:hAnsi="Times New Roman" w:cs="Times New Roman"/>
                <w:sz w:val="24"/>
                <w:szCs w:val="24"/>
              </w:rPr>
              <w:t>kollektörler</w:t>
            </w:r>
            <w:proofErr w:type="spellEnd"/>
          </w:p>
          <w:p w14:paraId="54A240FC"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enerjili sıcak su sistemleri ve Projelendirme örnekleri </w:t>
            </w:r>
          </w:p>
          <w:p w14:paraId="6FA3E5C6"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enerjili soğutma sistemleri </w:t>
            </w:r>
          </w:p>
          <w:p w14:paraId="7DB2E226"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enerjili ısıtma sistemleri </w:t>
            </w:r>
          </w:p>
          <w:p w14:paraId="529ACA82"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enerjili kurutma sistemleri  </w:t>
            </w:r>
          </w:p>
          <w:p w14:paraId="1757BD10"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Güneş enerjisinden elektrik üretme: buharlı ve </w:t>
            </w:r>
            <w:proofErr w:type="spellStart"/>
            <w:r w:rsidRPr="0077367F">
              <w:rPr>
                <w:rFonts w:ascii="Times New Roman" w:hAnsi="Times New Roman" w:cs="Times New Roman"/>
                <w:color w:val="000000"/>
              </w:rPr>
              <w:t>fotovoltaik</w:t>
            </w:r>
            <w:proofErr w:type="spellEnd"/>
            <w:r w:rsidRPr="0077367F">
              <w:rPr>
                <w:rFonts w:ascii="Times New Roman" w:hAnsi="Times New Roman" w:cs="Times New Roman"/>
                <w:color w:val="000000"/>
              </w:rPr>
              <w:t xml:space="preserve"> sistemler </w:t>
            </w:r>
          </w:p>
          <w:p w14:paraId="1BFCCE81" w14:textId="77777777" w:rsidR="0029365F" w:rsidRPr="0077367F" w:rsidRDefault="0029365F" w:rsidP="0029365F">
            <w:pPr>
              <w:pStyle w:val="ListeParagraf"/>
              <w:numPr>
                <w:ilvl w:val="0"/>
                <w:numId w:val="34"/>
              </w:numPr>
              <w:autoSpaceDE w:val="0"/>
              <w:autoSpaceDN w:val="0"/>
              <w:adjustRightInd w:val="0"/>
              <w:jc w:val="left"/>
              <w:rPr>
                <w:rFonts w:ascii="Times New Roman" w:hAnsi="Times New Roman" w:cs="Times New Roman"/>
                <w:sz w:val="24"/>
                <w:szCs w:val="24"/>
              </w:rPr>
            </w:pPr>
            <w:r w:rsidRPr="0077367F">
              <w:rPr>
                <w:rFonts w:ascii="Times New Roman" w:hAnsi="Times New Roman" w:cs="Times New Roman"/>
              </w:rPr>
              <w:t>Hafta.</w:t>
            </w:r>
            <w:r w:rsidRPr="0077367F">
              <w:rPr>
                <w:rFonts w:ascii="Times New Roman" w:hAnsi="Times New Roman" w:cs="Times New Roman"/>
                <w:color w:val="000000"/>
              </w:rPr>
              <w:t xml:space="preserve"> </w:t>
            </w:r>
            <w:r>
              <w:rPr>
                <w:rFonts w:ascii="Times New Roman" w:hAnsi="Times New Roman" w:cs="Times New Roman"/>
                <w:color w:val="000000"/>
              </w:rPr>
              <w:t>Güneş enerjisinde</w:t>
            </w:r>
            <w:r w:rsidRPr="0077367F">
              <w:rPr>
                <w:rFonts w:ascii="Times New Roman" w:hAnsi="Times New Roman" w:cs="Times New Roman"/>
                <w:color w:val="000000"/>
              </w:rPr>
              <w:t xml:space="preserve"> son gelişmeler </w:t>
            </w:r>
          </w:p>
          <w:p w14:paraId="4C8AED79" w14:textId="77777777" w:rsidR="0029365F" w:rsidRPr="0077367F" w:rsidRDefault="0029365F" w:rsidP="00C738AE">
            <w:pPr>
              <w:autoSpaceDE w:val="0"/>
              <w:autoSpaceDN w:val="0"/>
              <w:adjustRightInd w:val="0"/>
              <w:ind w:left="360"/>
              <w:jc w:val="left"/>
              <w:rPr>
                <w:rFonts w:ascii="Times New Roman" w:hAnsi="Times New Roman" w:cs="Times New Roman"/>
              </w:rPr>
            </w:pPr>
            <w:r w:rsidRPr="0077367F">
              <w:rPr>
                <w:rFonts w:ascii="Times New Roman" w:hAnsi="Times New Roman" w:cs="Times New Roman"/>
              </w:rPr>
              <w:t>Hafta.</w:t>
            </w:r>
            <w:r w:rsidRPr="0077367F">
              <w:rPr>
                <w:rFonts w:ascii="Times New Roman" w:hAnsi="Times New Roman" w:cs="Times New Roman"/>
                <w:color w:val="000000"/>
              </w:rPr>
              <w:t xml:space="preserve"> Genel Tekrar</w:t>
            </w:r>
            <w:r w:rsidRPr="0077367F">
              <w:rPr>
                <w:rFonts w:ascii="Times New Roman" w:hAnsi="Times New Roman" w:cs="Times New Roman"/>
              </w:rPr>
              <w:t xml:space="preserve"> </w:t>
            </w:r>
          </w:p>
        </w:tc>
      </w:tr>
      <w:tr w:rsidR="0029365F" w:rsidRPr="003012C1" w14:paraId="4B865473" w14:textId="77777777" w:rsidTr="00C738AE">
        <w:trPr>
          <w:trHeight w:val="2311"/>
        </w:trPr>
        <w:tc>
          <w:tcPr>
            <w:tcW w:w="2982" w:type="dxa"/>
          </w:tcPr>
          <w:p w14:paraId="0E7BE81A" w14:textId="77777777" w:rsidR="0029365F" w:rsidRPr="003012C1" w:rsidRDefault="0029365F" w:rsidP="00C738AE">
            <w:pPr>
              <w:jc w:val="center"/>
              <w:rPr>
                <w:rFonts w:ascii="Times New Roman" w:hAnsi="Times New Roman" w:cs="Times New Roman"/>
                <w:b/>
              </w:rPr>
            </w:pPr>
          </w:p>
          <w:p w14:paraId="4283D442" w14:textId="77777777" w:rsidR="0029365F" w:rsidRPr="003012C1" w:rsidRDefault="0029365F" w:rsidP="00C738AE">
            <w:pPr>
              <w:jc w:val="center"/>
              <w:rPr>
                <w:rFonts w:ascii="Times New Roman" w:hAnsi="Times New Roman" w:cs="Times New Roman"/>
                <w:b/>
              </w:rPr>
            </w:pPr>
          </w:p>
          <w:p w14:paraId="5672C543" w14:textId="77777777" w:rsidR="0029365F" w:rsidRPr="003012C1" w:rsidRDefault="0029365F" w:rsidP="00C738AE">
            <w:pPr>
              <w:jc w:val="center"/>
              <w:rPr>
                <w:rFonts w:ascii="Times New Roman" w:hAnsi="Times New Roman" w:cs="Times New Roman"/>
                <w:b/>
              </w:rPr>
            </w:pPr>
          </w:p>
          <w:p w14:paraId="0C067AA7" w14:textId="77777777" w:rsidR="0029365F" w:rsidRPr="003012C1" w:rsidRDefault="0029365F" w:rsidP="00C738AE">
            <w:pPr>
              <w:jc w:val="center"/>
              <w:rPr>
                <w:rFonts w:ascii="Times New Roman" w:hAnsi="Times New Roman" w:cs="Times New Roman"/>
                <w:b/>
              </w:rPr>
            </w:pPr>
          </w:p>
          <w:p w14:paraId="6F9C0DF0"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Ölçme-Değerlendirme</w:t>
            </w:r>
          </w:p>
        </w:tc>
        <w:tc>
          <w:tcPr>
            <w:tcW w:w="6302" w:type="dxa"/>
          </w:tcPr>
          <w:p w14:paraId="50CFB602" w14:textId="77777777" w:rsidR="0029365F" w:rsidRPr="003012C1" w:rsidRDefault="0029365F" w:rsidP="00C738AE">
            <w:pPr>
              <w:rPr>
                <w:rFonts w:ascii="Times New Roman" w:hAnsi="Times New Roman" w:cs="Times New Roman"/>
              </w:rPr>
            </w:pPr>
            <w:r w:rsidRPr="00BE4AAC">
              <w:rPr>
                <w:rFonts w:ascii="Times New Roman" w:hAnsi="Times New Roman" w:cs="Times New Roman"/>
                <w:color w:val="000000"/>
              </w:rPr>
              <w:t>Ara Sınav, Yarıyıl Sonu Sınavların tarih, gün ve saatler</w:t>
            </w:r>
            <w:r>
              <w:rPr>
                <w:rFonts w:ascii="Times New Roman" w:hAnsi="Times New Roman" w:cs="Times New Roman"/>
                <w:color w:val="000000"/>
              </w:rPr>
              <w:t>i</w:t>
            </w:r>
            <w:r w:rsidRPr="00BE4AAC">
              <w:rPr>
                <w:rFonts w:ascii="Times New Roman" w:hAnsi="Times New Roman" w:cs="Times New Roman"/>
                <w:color w:val="000000"/>
              </w:rPr>
              <w:t xml:space="preserve"> daha sonra Fakülte Yönetim Kurulunun alacağı karara göre açıklanacaktır</w:t>
            </w:r>
            <w:r w:rsidRPr="00537537">
              <w:rPr>
                <w:rFonts w:ascii="Times New Roman" w:hAnsi="Times New Roman" w:cs="Times New Roman"/>
                <w:sz w:val="20"/>
                <w:szCs w:val="20"/>
              </w:rPr>
              <w:t>.</w:t>
            </w:r>
          </w:p>
        </w:tc>
      </w:tr>
      <w:tr w:rsidR="0029365F" w:rsidRPr="003012C1" w14:paraId="68786F88" w14:textId="77777777" w:rsidTr="00C738AE">
        <w:trPr>
          <w:trHeight w:val="1659"/>
        </w:trPr>
        <w:tc>
          <w:tcPr>
            <w:tcW w:w="2982" w:type="dxa"/>
          </w:tcPr>
          <w:p w14:paraId="7B62A4ED"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Kaynaklar</w:t>
            </w:r>
          </w:p>
        </w:tc>
        <w:tc>
          <w:tcPr>
            <w:tcW w:w="6302" w:type="dxa"/>
          </w:tcPr>
          <w:sdt>
            <w:sdtPr>
              <w:rPr>
                <w:rFonts w:ascii="Times New Roman" w:eastAsia="Times New Roman" w:hAnsi="Times New Roman" w:cs="Times New Roman"/>
                <w:sz w:val="24"/>
                <w:szCs w:val="24"/>
                <w:lang w:eastAsia="tr-TR"/>
              </w:rPr>
              <w:id w:val="-989793332"/>
              <w:bibliography/>
            </w:sdtPr>
            <w:sdtEndPr/>
            <w:sdtContent>
              <w:p w14:paraId="125E208C" w14:textId="77777777" w:rsidR="0029365F" w:rsidRPr="004313AE" w:rsidRDefault="0029365F" w:rsidP="0029365F">
                <w:pPr>
                  <w:pStyle w:val="ListeParagraf"/>
                  <w:numPr>
                    <w:ilvl w:val="0"/>
                    <w:numId w:val="33"/>
                  </w:numPr>
                  <w:autoSpaceDE w:val="0"/>
                  <w:autoSpaceDN w:val="0"/>
                  <w:adjustRightInd w:val="0"/>
                  <w:jc w:val="left"/>
                  <w:rPr>
                    <w:rFonts w:ascii="Times New Roman" w:hAnsi="Times New Roman" w:cs="Times New Roman"/>
                    <w:color w:val="000000"/>
                  </w:rPr>
                </w:pPr>
                <w:r w:rsidRPr="004313AE">
                  <w:rPr>
                    <w:rFonts w:ascii="Times New Roman" w:hAnsi="Times New Roman" w:cs="Times New Roman"/>
                    <w:color w:val="000000"/>
                  </w:rPr>
                  <w:t>-</w:t>
                </w:r>
                <w:proofErr w:type="spellStart"/>
                <w:r w:rsidRPr="004313AE">
                  <w:rPr>
                    <w:rFonts w:ascii="Times New Roman" w:hAnsi="Times New Roman" w:cs="Times New Roman"/>
                    <w:color w:val="000000"/>
                  </w:rPr>
                  <w:t>Kredier</w:t>
                </w:r>
                <w:proofErr w:type="spellEnd"/>
                <w:r w:rsidRPr="004313AE">
                  <w:rPr>
                    <w:rFonts w:ascii="Times New Roman" w:hAnsi="Times New Roman" w:cs="Times New Roman"/>
                    <w:color w:val="000000"/>
                  </w:rPr>
                  <w:t xml:space="preserve">, J. F. </w:t>
                </w:r>
                <w:proofErr w:type="spellStart"/>
                <w:r w:rsidRPr="004313AE">
                  <w:rPr>
                    <w:rFonts w:ascii="Times New Roman" w:hAnsi="Times New Roman" w:cs="Times New Roman"/>
                    <w:color w:val="000000"/>
                  </w:rPr>
                  <w:t>and</w:t>
                </w:r>
                <w:proofErr w:type="spellEnd"/>
                <w:r w:rsidRPr="004313AE">
                  <w:rPr>
                    <w:rFonts w:ascii="Times New Roman" w:hAnsi="Times New Roman" w:cs="Times New Roman"/>
                    <w:color w:val="000000"/>
                  </w:rPr>
                  <w:t xml:space="preserve"> </w:t>
                </w:r>
                <w:proofErr w:type="spellStart"/>
                <w:proofErr w:type="gramStart"/>
                <w:r w:rsidRPr="004313AE">
                  <w:rPr>
                    <w:rFonts w:ascii="Times New Roman" w:hAnsi="Times New Roman" w:cs="Times New Roman"/>
                    <w:color w:val="000000"/>
                  </w:rPr>
                  <w:t>Rabl,A</w:t>
                </w:r>
                <w:proofErr w:type="spellEnd"/>
                <w:r w:rsidRPr="004313AE">
                  <w:rPr>
                    <w:rFonts w:ascii="Times New Roman" w:hAnsi="Times New Roman" w:cs="Times New Roman"/>
                    <w:color w:val="000000"/>
                  </w:rPr>
                  <w:t>.</w:t>
                </w:r>
                <w:proofErr w:type="gramEnd"/>
                <w:r w:rsidRPr="004313AE">
                  <w:rPr>
                    <w:rFonts w:ascii="Times New Roman" w:hAnsi="Times New Roman" w:cs="Times New Roman"/>
                    <w:color w:val="000000"/>
                  </w:rPr>
                  <w:t xml:space="preserve"> </w:t>
                </w:r>
                <w:proofErr w:type="spellStart"/>
                <w:r w:rsidRPr="004313AE">
                  <w:rPr>
                    <w:rFonts w:ascii="Times New Roman" w:hAnsi="Times New Roman" w:cs="Times New Roman"/>
                    <w:color w:val="000000"/>
                  </w:rPr>
                  <w:t>Heating</w:t>
                </w:r>
                <w:proofErr w:type="spellEnd"/>
                <w:r w:rsidRPr="004313AE">
                  <w:rPr>
                    <w:rFonts w:ascii="Times New Roman" w:hAnsi="Times New Roman" w:cs="Times New Roman"/>
                    <w:color w:val="000000"/>
                  </w:rPr>
                  <w:t xml:space="preserve"> </w:t>
                </w:r>
                <w:proofErr w:type="spellStart"/>
                <w:r w:rsidRPr="004313AE">
                  <w:rPr>
                    <w:rFonts w:ascii="Times New Roman" w:hAnsi="Times New Roman" w:cs="Times New Roman"/>
                    <w:color w:val="000000"/>
                  </w:rPr>
                  <w:t>and</w:t>
                </w:r>
                <w:proofErr w:type="spellEnd"/>
                <w:r w:rsidRPr="004313AE">
                  <w:rPr>
                    <w:rFonts w:ascii="Times New Roman" w:hAnsi="Times New Roman" w:cs="Times New Roman"/>
                    <w:color w:val="000000"/>
                  </w:rPr>
                  <w:t xml:space="preserve"> </w:t>
                </w:r>
                <w:proofErr w:type="spellStart"/>
                <w:r w:rsidRPr="004313AE">
                  <w:rPr>
                    <w:rFonts w:ascii="Times New Roman" w:hAnsi="Times New Roman" w:cs="Times New Roman"/>
                    <w:color w:val="000000"/>
                  </w:rPr>
                  <w:t>Cooling</w:t>
                </w:r>
                <w:proofErr w:type="spellEnd"/>
                <w:r w:rsidRPr="004313AE">
                  <w:rPr>
                    <w:rFonts w:ascii="Times New Roman" w:hAnsi="Times New Roman" w:cs="Times New Roman"/>
                    <w:color w:val="000000"/>
                  </w:rPr>
                  <w:t xml:space="preserve"> of </w:t>
                </w:r>
                <w:proofErr w:type="spellStart"/>
                <w:r w:rsidRPr="004313AE">
                  <w:rPr>
                    <w:rFonts w:ascii="Times New Roman" w:hAnsi="Times New Roman" w:cs="Times New Roman"/>
                    <w:color w:val="000000"/>
                  </w:rPr>
                  <w:t>Building</w:t>
                </w:r>
                <w:proofErr w:type="spellEnd"/>
                <w:r w:rsidRPr="004313AE">
                  <w:rPr>
                    <w:rFonts w:ascii="Times New Roman" w:hAnsi="Times New Roman" w:cs="Times New Roman"/>
                    <w:color w:val="000000"/>
                  </w:rPr>
                  <w:t xml:space="preserve">-Design </w:t>
                </w:r>
                <w:proofErr w:type="spellStart"/>
                <w:r w:rsidRPr="004313AE">
                  <w:rPr>
                    <w:rFonts w:ascii="Times New Roman" w:hAnsi="Times New Roman" w:cs="Times New Roman"/>
                    <w:color w:val="000000"/>
                  </w:rPr>
                  <w:t>for</w:t>
                </w:r>
                <w:proofErr w:type="spellEnd"/>
                <w:r w:rsidRPr="004313AE">
                  <w:rPr>
                    <w:rFonts w:ascii="Times New Roman" w:hAnsi="Times New Roman" w:cs="Times New Roman"/>
                    <w:color w:val="000000"/>
                  </w:rPr>
                  <w:t xml:space="preserve"> </w:t>
                </w:r>
                <w:proofErr w:type="spellStart"/>
                <w:r w:rsidRPr="004313AE">
                  <w:rPr>
                    <w:rFonts w:ascii="Times New Roman" w:hAnsi="Times New Roman" w:cs="Times New Roman"/>
                    <w:color w:val="000000"/>
                  </w:rPr>
                  <w:t>efficiency</w:t>
                </w:r>
                <w:proofErr w:type="spellEnd"/>
                <w:r w:rsidRPr="004313AE">
                  <w:rPr>
                    <w:rFonts w:ascii="Times New Roman" w:hAnsi="Times New Roman" w:cs="Times New Roman"/>
                    <w:color w:val="000000"/>
                  </w:rPr>
                  <w:t>, , McGrawHill,1994.</w:t>
                </w:r>
              </w:p>
              <w:p w14:paraId="4013457E" w14:textId="77777777" w:rsidR="0029365F" w:rsidRPr="004313AE" w:rsidRDefault="0029365F" w:rsidP="0029365F">
                <w:pPr>
                  <w:pStyle w:val="ListeParagraf"/>
                  <w:numPr>
                    <w:ilvl w:val="0"/>
                    <w:numId w:val="33"/>
                  </w:numPr>
                  <w:autoSpaceDE w:val="0"/>
                  <w:autoSpaceDN w:val="0"/>
                  <w:adjustRightInd w:val="0"/>
                  <w:jc w:val="left"/>
                  <w:rPr>
                    <w:rFonts w:ascii="Times New Roman" w:hAnsi="Times New Roman" w:cs="Times New Roman"/>
                    <w:color w:val="000000"/>
                  </w:rPr>
                </w:pPr>
                <w:r w:rsidRPr="004313AE">
                  <w:rPr>
                    <w:rFonts w:ascii="Times New Roman" w:hAnsi="Times New Roman" w:cs="Times New Roman"/>
                    <w:color w:val="000000"/>
                  </w:rPr>
                  <w:t>-</w:t>
                </w:r>
                <w:proofErr w:type="spellStart"/>
                <w:proofErr w:type="gramStart"/>
                <w:r w:rsidRPr="004313AE">
                  <w:rPr>
                    <w:rFonts w:ascii="Times New Roman" w:hAnsi="Times New Roman" w:cs="Times New Roman"/>
                    <w:color w:val="000000"/>
                  </w:rPr>
                  <w:t>Hsieh;J.S</w:t>
                </w:r>
                <w:proofErr w:type="spellEnd"/>
                <w:r w:rsidRPr="004313AE">
                  <w:rPr>
                    <w:rFonts w:ascii="Times New Roman" w:hAnsi="Times New Roman" w:cs="Times New Roman"/>
                    <w:color w:val="000000"/>
                  </w:rPr>
                  <w:t>.</w:t>
                </w:r>
                <w:proofErr w:type="gramEnd"/>
                <w:r w:rsidRPr="004313AE">
                  <w:rPr>
                    <w:rFonts w:ascii="Times New Roman" w:hAnsi="Times New Roman" w:cs="Times New Roman"/>
                    <w:color w:val="000000"/>
                  </w:rPr>
                  <w:t xml:space="preserve"> Solar </w:t>
                </w:r>
                <w:proofErr w:type="spellStart"/>
                <w:r w:rsidRPr="004313AE">
                  <w:rPr>
                    <w:rFonts w:ascii="Times New Roman" w:hAnsi="Times New Roman" w:cs="Times New Roman"/>
                    <w:color w:val="000000"/>
                  </w:rPr>
                  <w:t>Energy</w:t>
                </w:r>
                <w:proofErr w:type="spellEnd"/>
                <w:r w:rsidRPr="004313AE">
                  <w:rPr>
                    <w:rFonts w:ascii="Times New Roman" w:hAnsi="Times New Roman" w:cs="Times New Roman"/>
                    <w:color w:val="000000"/>
                  </w:rPr>
                  <w:t xml:space="preserve"> </w:t>
                </w:r>
                <w:proofErr w:type="spellStart"/>
                <w:r w:rsidRPr="004313AE">
                  <w:rPr>
                    <w:rFonts w:ascii="Times New Roman" w:hAnsi="Times New Roman" w:cs="Times New Roman"/>
                    <w:color w:val="000000"/>
                  </w:rPr>
                  <w:t>Engineering</w:t>
                </w:r>
                <w:proofErr w:type="spellEnd"/>
                <w:r w:rsidRPr="004313AE">
                  <w:rPr>
                    <w:rFonts w:ascii="Times New Roman" w:hAnsi="Times New Roman" w:cs="Times New Roman"/>
                    <w:color w:val="000000"/>
                  </w:rPr>
                  <w:t xml:space="preserve"> Prentice-Hall,1986.</w:t>
                </w:r>
              </w:p>
              <w:p w14:paraId="3E5DDA2D" w14:textId="77777777" w:rsidR="0029365F" w:rsidRPr="004313AE" w:rsidRDefault="0029365F" w:rsidP="0029365F">
                <w:pPr>
                  <w:pStyle w:val="ListeParagraf"/>
                  <w:numPr>
                    <w:ilvl w:val="0"/>
                    <w:numId w:val="33"/>
                  </w:numPr>
                  <w:autoSpaceDE w:val="0"/>
                  <w:autoSpaceDN w:val="0"/>
                  <w:adjustRightInd w:val="0"/>
                  <w:jc w:val="left"/>
                  <w:rPr>
                    <w:rFonts w:ascii="Times New Roman" w:hAnsi="Times New Roman" w:cs="Times New Roman"/>
                    <w:color w:val="000000"/>
                  </w:rPr>
                </w:pPr>
                <w:r w:rsidRPr="004313AE">
                  <w:rPr>
                    <w:rFonts w:ascii="Times New Roman" w:hAnsi="Times New Roman" w:cs="Times New Roman"/>
                    <w:color w:val="000000"/>
                  </w:rPr>
                  <w:t>-</w:t>
                </w:r>
                <w:proofErr w:type="spellStart"/>
                <w:r w:rsidRPr="004313AE">
                  <w:rPr>
                    <w:rFonts w:ascii="Times New Roman" w:hAnsi="Times New Roman" w:cs="Times New Roman"/>
                    <w:color w:val="000000"/>
                  </w:rPr>
                  <w:t>Uyarel</w:t>
                </w:r>
                <w:proofErr w:type="spellEnd"/>
                <w:r w:rsidRPr="004313AE">
                  <w:rPr>
                    <w:rFonts w:ascii="Times New Roman" w:hAnsi="Times New Roman" w:cs="Times New Roman"/>
                    <w:color w:val="000000"/>
                  </w:rPr>
                  <w:t xml:space="preserve">; </w:t>
                </w:r>
                <w:proofErr w:type="spellStart"/>
                <w:proofErr w:type="gramStart"/>
                <w:r w:rsidRPr="004313AE">
                  <w:rPr>
                    <w:rFonts w:ascii="Times New Roman" w:hAnsi="Times New Roman" w:cs="Times New Roman"/>
                    <w:color w:val="000000"/>
                  </w:rPr>
                  <w:t>A.Y.,Öz</w:t>
                </w:r>
                <w:proofErr w:type="spellEnd"/>
                <w:proofErr w:type="gramEnd"/>
                <w:r w:rsidRPr="004313AE">
                  <w:rPr>
                    <w:rFonts w:ascii="Times New Roman" w:hAnsi="Times New Roman" w:cs="Times New Roman"/>
                    <w:color w:val="000000"/>
                  </w:rPr>
                  <w:t xml:space="preserve">; E. </w:t>
                </w:r>
                <w:proofErr w:type="spellStart"/>
                <w:r w:rsidRPr="004313AE">
                  <w:rPr>
                    <w:rFonts w:ascii="Times New Roman" w:hAnsi="Times New Roman" w:cs="Times New Roman"/>
                    <w:color w:val="000000"/>
                  </w:rPr>
                  <w:t>S,Güneş</w:t>
                </w:r>
                <w:proofErr w:type="spellEnd"/>
                <w:r w:rsidRPr="004313AE">
                  <w:rPr>
                    <w:rFonts w:ascii="Times New Roman" w:hAnsi="Times New Roman" w:cs="Times New Roman"/>
                    <w:color w:val="000000"/>
                  </w:rPr>
                  <w:t xml:space="preserve"> enerjisi </w:t>
                </w:r>
                <w:proofErr w:type="spellStart"/>
                <w:r w:rsidRPr="004313AE">
                  <w:rPr>
                    <w:rFonts w:ascii="Times New Roman" w:hAnsi="Times New Roman" w:cs="Times New Roman"/>
                    <w:color w:val="000000"/>
                  </w:rPr>
                  <w:t>veuygulamaları,Birsen</w:t>
                </w:r>
                <w:proofErr w:type="spellEnd"/>
                <w:r w:rsidRPr="004313AE">
                  <w:rPr>
                    <w:rFonts w:ascii="Times New Roman" w:hAnsi="Times New Roman" w:cs="Times New Roman"/>
                    <w:color w:val="000000"/>
                  </w:rPr>
                  <w:t xml:space="preserve"> Yayınevi, İstanbul, 1987.</w:t>
                </w:r>
              </w:p>
              <w:p w14:paraId="3187BD4D" w14:textId="77777777" w:rsidR="0029365F" w:rsidRPr="004313AE" w:rsidRDefault="0029365F" w:rsidP="0029365F">
                <w:pPr>
                  <w:pStyle w:val="ListeParagraf"/>
                  <w:numPr>
                    <w:ilvl w:val="0"/>
                    <w:numId w:val="33"/>
                  </w:numPr>
                  <w:autoSpaceDE w:val="0"/>
                  <w:autoSpaceDN w:val="0"/>
                  <w:adjustRightInd w:val="0"/>
                  <w:jc w:val="left"/>
                  <w:rPr>
                    <w:rFonts w:ascii="Times New Roman" w:hAnsi="Times New Roman" w:cs="Times New Roman"/>
                    <w:color w:val="000000"/>
                  </w:rPr>
                </w:pPr>
                <w:r w:rsidRPr="004313AE">
                  <w:rPr>
                    <w:rFonts w:ascii="Times New Roman" w:hAnsi="Times New Roman" w:cs="Times New Roman"/>
                    <w:color w:val="000000"/>
                  </w:rPr>
                  <w:t>-</w:t>
                </w:r>
                <w:proofErr w:type="spellStart"/>
                <w:proofErr w:type="gramStart"/>
                <w:r w:rsidRPr="004313AE">
                  <w:rPr>
                    <w:rFonts w:ascii="Times New Roman" w:hAnsi="Times New Roman" w:cs="Times New Roman"/>
                    <w:color w:val="000000"/>
                  </w:rPr>
                  <w:t>Kılıç,A</w:t>
                </w:r>
                <w:proofErr w:type="spellEnd"/>
                <w:r w:rsidRPr="004313AE">
                  <w:rPr>
                    <w:rFonts w:ascii="Times New Roman" w:hAnsi="Times New Roman" w:cs="Times New Roman"/>
                    <w:color w:val="000000"/>
                  </w:rPr>
                  <w:t>.</w:t>
                </w:r>
                <w:proofErr w:type="gramEnd"/>
                <w:r w:rsidRPr="004313AE">
                  <w:rPr>
                    <w:rFonts w:ascii="Times New Roman" w:hAnsi="Times New Roman" w:cs="Times New Roman"/>
                    <w:color w:val="000000"/>
                  </w:rPr>
                  <w:t xml:space="preserve"> Ve </w:t>
                </w:r>
                <w:proofErr w:type="spellStart"/>
                <w:r w:rsidRPr="004313AE">
                  <w:rPr>
                    <w:rFonts w:ascii="Times New Roman" w:hAnsi="Times New Roman" w:cs="Times New Roman"/>
                    <w:color w:val="000000"/>
                  </w:rPr>
                  <w:t>Öztürk,A</w:t>
                </w:r>
                <w:proofErr w:type="spellEnd"/>
                <w:r w:rsidRPr="004313AE">
                  <w:rPr>
                    <w:rFonts w:ascii="Times New Roman" w:hAnsi="Times New Roman" w:cs="Times New Roman"/>
                    <w:color w:val="000000"/>
                  </w:rPr>
                  <w:t xml:space="preserve">. Güneş Enerjisi, </w:t>
                </w:r>
                <w:proofErr w:type="spellStart"/>
                <w:r w:rsidRPr="004313AE">
                  <w:rPr>
                    <w:rFonts w:ascii="Times New Roman" w:hAnsi="Times New Roman" w:cs="Times New Roman"/>
                    <w:color w:val="000000"/>
                  </w:rPr>
                  <w:t>Kipaş</w:t>
                </w:r>
                <w:proofErr w:type="spellEnd"/>
                <w:r w:rsidRPr="004313AE">
                  <w:rPr>
                    <w:rFonts w:ascii="Times New Roman" w:hAnsi="Times New Roman" w:cs="Times New Roman"/>
                    <w:color w:val="000000"/>
                  </w:rPr>
                  <w:t xml:space="preserve"> Dağıtım, İstanbul, 1983.</w:t>
                </w:r>
              </w:p>
              <w:p w14:paraId="3F75FB5B" w14:textId="77777777" w:rsidR="0029365F" w:rsidRDefault="0029365F" w:rsidP="0029365F">
                <w:pPr>
                  <w:pStyle w:val="ListeParagraf"/>
                  <w:numPr>
                    <w:ilvl w:val="0"/>
                    <w:numId w:val="33"/>
                  </w:numPr>
                  <w:autoSpaceDE w:val="0"/>
                  <w:autoSpaceDN w:val="0"/>
                  <w:adjustRightInd w:val="0"/>
                  <w:jc w:val="left"/>
                  <w:rPr>
                    <w:rFonts w:ascii="Times New Roman" w:hAnsi="Times New Roman" w:cs="Times New Roman"/>
                    <w:color w:val="000000"/>
                  </w:rPr>
                </w:pPr>
                <w:r w:rsidRPr="00F00D5C">
                  <w:rPr>
                    <w:rFonts w:ascii="Times New Roman" w:hAnsi="Times New Roman" w:cs="Times New Roman"/>
                    <w:color w:val="000000"/>
                  </w:rPr>
                  <w:t xml:space="preserve">-Bayındırlık ve </w:t>
                </w:r>
                <w:proofErr w:type="gramStart"/>
                <w:r w:rsidRPr="00F00D5C">
                  <w:rPr>
                    <w:rFonts w:ascii="Times New Roman" w:hAnsi="Times New Roman" w:cs="Times New Roman"/>
                    <w:color w:val="000000"/>
                  </w:rPr>
                  <w:t>İskan</w:t>
                </w:r>
                <w:proofErr w:type="gramEnd"/>
                <w:r w:rsidRPr="00F00D5C">
                  <w:rPr>
                    <w:rFonts w:ascii="Times New Roman" w:hAnsi="Times New Roman" w:cs="Times New Roman"/>
                    <w:color w:val="000000"/>
                  </w:rPr>
                  <w:t xml:space="preserve"> Bakanlığı, Yapı İşleri Genel Müdürlüğü, Teknik El Kitapları 3, Güneşli </w:t>
                </w:r>
                <w:proofErr w:type="spellStart"/>
                <w:r w:rsidRPr="00F00D5C">
                  <w:rPr>
                    <w:rFonts w:ascii="Times New Roman" w:hAnsi="Times New Roman" w:cs="Times New Roman"/>
                    <w:color w:val="000000"/>
                  </w:rPr>
                  <w:t>Ssıtıcıları</w:t>
                </w:r>
                <w:proofErr w:type="spellEnd"/>
                <w:r w:rsidRPr="00F00D5C">
                  <w:rPr>
                    <w:rFonts w:ascii="Times New Roman" w:hAnsi="Times New Roman" w:cs="Times New Roman"/>
                    <w:color w:val="000000"/>
                  </w:rPr>
                  <w:t>, Başbakanlık Basımevi, Ankara, 1984.</w:t>
                </w:r>
              </w:p>
              <w:p w14:paraId="2C38975E" w14:textId="77777777" w:rsidR="0029365F" w:rsidRDefault="0029365F" w:rsidP="0029365F">
                <w:pPr>
                  <w:pStyle w:val="ListeParagraf"/>
                  <w:numPr>
                    <w:ilvl w:val="0"/>
                    <w:numId w:val="33"/>
                  </w:numPr>
                  <w:autoSpaceDE w:val="0"/>
                  <w:autoSpaceDN w:val="0"/>
                  <w:adjustRightInd w:val="0"/>
                  <w:jc w:val="left"/>
                  <w:rPr>
                    <w:rFonts w:ascii="Times New Roman" w:hAnsi="Times New Roman" w:cs="Times New Roman"/>
                    <w:color w:val="000000"/>
                  </w:rPr>
                </w:pPr>
                <w:r w:rsidRPr="00F00D5C">
                  <w:rPr>
                    <w:rFonts w:ascii="Times New Roman" w:hAnsi="Times New Roman" w:cs="Times New Roman"/>
                    <w:color w:val="000000"/>
                  </w:rPr>
                  <w:t xml:space="preserve">TS 3817, Güneş enerjisi-Su ısıtma sistemlerinin yapımı tesis ve işletme kuralları, Türk </w:t>
                </w:r>
                <w:proofErr w:type="spellStart"/>
                <w:r w:rsidRPr="00F00D5C">
                  <w:rPr>
                    <w:rFonts w:ascii="Times New Roman" w:hAnsi="Times New Roman" w:cs="Times New Roman"/>
                    <w:color w:val="000000"/>
                  </w:rPr>
                  <w:t>StandardlarıEnstitüsü</w:t>
                </w:r>
                <w:proofErr w:type="spellEnd"/>
                <w:r w:rsidRPr="00F00D5C">
                  <w:rPr>
                    <w:rFonts w:ascii="Times New Roman" w:hAnsi="Times New Roman" w:cs="Times New Roman"/>
                    <w:color w:val="000000"/>
                  </w:rPr>
                  <w:t xml:space="preserve"> (TSE), Ankara, 1994.</w:t>
                </w:r>
              </w:p>
              <w:p w14:paraId="1213CBAA" w14:textId="77777777" w:rsidR="0029365F" w:rsidRPr="00F00D5C" w:rsidRDefault="0029365F" w:rsidP="0029365F">
                <w:pPr>
                  <w:pStyle w:val="ListeParagraf"/>
                  <w:numPr>
                    <w:ilvl w:val="0"/>
                    <w:numId w:val="33"/>
                  </w:numPr>
                  <w:autoSpaceDE w:val="0"/>
                  <w:autoSpaceDN w:val="0"/>
                  <w:adjustRightInd w:val="0"/>
                  <w:jc w:val="left"/>
                  <w:rPr>
                    <w:rFonts w:ascii="Times New Roman" w:hAnsi="Times New Roman" w:cs="Times New Roman"/>
                    <w:color w:val="000000"/>
                  </w:rPr>
                </w:pPr>
                <w:r w:rsidRPr="00F00D5C">
                  <w:rPr>
                    <w:rFonts w:ascii="Times New Roman" w:hAnsi="Times New Roman" w:cs="Times New Roman"/>
                    <w:color w:val="000000"/>
                  </w:rPr>
                  <w:t xml:space="preserve">Solar </w:t>
                </w:r>
                <w:proofErr w:type="spellStart"/>
                <w:r w:rsidRPr="00F00D5C">
                  <w:rPr>
                    <w:rFonts w:ascii="Times New Roman" w:hAnsi="Times New Roman" w:cs="Times New Roman"/>
                    <w:color w:val="000000"/>
                  </w:rPr>
                  <w:t>Engineering</w:t>
                </w:r>
                <w:proofErr w:type="spellEnd"/>
                <w:r w:rsidRPr="00F00D5C">
                  <w:rPr>
                    <w:rFonts w:ascii="Times New Roman" w:hAnsi="Times New Roman" w:cs="Times New Roman"/>
                    <w:color w:val="000000"/>
                  </w:rPr>
                  <w:t xml:space="preserve"> of </w:t>
                </w:r>
                <w:proofErr w:type="spellStart"/>
                <w:r w:rsidRPr="00F00D5C">
                  <w:rPr>
                    <w:rFonts w:ascii="Times New Roman" w:hAnsi="Times New Roman" w:cs="Times New Roman"/>
                    <w:color w:val="000000"/>
                  </w:rPr>
                  <w:t>Thermal</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Processes</w:t>
                </w:r>
                <w:proofErr w:type="spellEnd"/>
                <w:r w:rsidRPr="00F00D5C">
                  <w:rPr>
                    <w:rFonts w:ascii="Times New Roman" w:hAnsi="Times New Roman" w:cs="Times New Roman"/>
                    <w:color w:val="000000"/>
                  </w:rPr>
                  <w:t xml:space="preserve">, J. A. </w:t>
                </w:r>
                <w:proofErr w:type="spellStart"/>
                <w:r w:rsidRPr="00F00D5C">
                  <w:rPr>
                    <w:rFonts w:ascii="Times New Roman" w:hAnsi="Times New Roman" w:cs="Times New Roman"/>
                    <w:color w:val="000000"/>
                  </w:rPr>
                  <w:t>Duffie</w:t>
                </w:r>
                <w:proofErr w:type="spellEnd"/>
                <w:r w:rsidRPr="00F00D5C">
                  <w:rPr>
                    <w:rFonts w:ascii="Times New Roman" w:hAnsi="Times New Roman" w:cs="Times New Roman"/>
                    <w:color w:val="000000"/>
                  </w:rPr>
                  <w:t xml:space="preserve">, W. A. </w:t>
                </w:r>
                <w:proofErr w:type="spellStart"/>
                <w:r w:rsidRPr="00F00D5C">
                  <w:rPr>
                    <w:rFonts w:ascii="Times New Roman" w:hAnsi="Times New Roman" w:cs="Times New Roman"/>
                    <w:color w:val="000000"/>
                  </w:rPr>
                  <w:t>Becjman</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Hohn</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Wiley</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and</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Sons</w:t>
                </w:r>
                <w:proofErr w:type="spellEnd"/>
                <w:r w:rsidRPr="00F00D5C">
                  <w:rPr>
                    <w:rFonts w:ascii="Times New Roman" w:hAnsi="Times New Roman" w:cs="Times New Roman"/>
                    <w:color w:val="000000"/>
                  </w:rPr>
                  <w:t xml:space="preserve"> </w:t>
                </w:r>
                <w:proofErr w:type="spellStart"/>
                <w:r w:rsidRPr="00F00D5C">
                  <w:rPr>
                    <w:rFonts w:ascii="Times New Roman" w:hAnsi="Times New Roman" w:cs="Times New Roman"/>
                    <w:color w:val="000000"/>
                  </w:rPr>
                  <w:t>Inc</w:t>
                </w:r>
                <w:proofErr w:type="spellEnd"/>
                <w:r w:rsidRPr="00F00D5C">
                  <w:rPr>
                    <w:rFonts w:ascii="Times New Roman" w:hAnsi="Times New Roman" w:cs="Times New Roman"/>
                    <w:color w:val="000000"/>
                  </w:rPr>
                  <w:t>., 1980.</w:t>
                </w:r>
              </w:p>
              <w:p w14:paraId="1C78FC6C" w14:textId="77777777" w:rsidR="0029365F" w:rsidRPr="003012C1" w:rsidRDefault="002544BC" w:rsidP="00C738AE">
                <w:pPr>
                  <w:pStyle w:val="Kaynaka"/>
                  <w:rPr>
                    <w:sz w:val="22"/>
                    <w:szCs w:val="22"/>
                  </w:rPr>
                </w:pPr>
              </w:p>
            </w:sdtContent>
          </w:sdt>
        </w:tc>
      </w:tr>
    </w:tbl>
    <w:p w14:paraId="6F5BAC5D" w14:textId="77777777" w:rsidR="0029365F" w:rsidRPr="003012C1" w:rsidRDefault="0029365F" w:rsidP="0029365F">
      <w:pPr>
        <w:jc w:val="center"/>
        <w:rPr>
          <w:rFonts w:ascii="Times New Roman" w:hAnsi="Times New Roman" w:cs="Times New Roman"/>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709"/>
        <w:gridCol w:w="693"/>
        <w:gridCol w:w="866"/>
        <w:gridCol w:w="709"/>
        <w:gridCol w:w="834"/>
        <w:gridCol w:w="867"/>
        <w:gridCol w:w="673"/>
        <w:gridCol w:w="602"/>
        <w:gridCol w:w="1276"/>
        <w:gridCol w:w="1161"/>
      </w:tblGrid>
      <w:tr w:rsidR="0029365F" w:rsidRPr="005E226A" w14:paraId="1840FB78" w14:textId="77777777" w:rsidTr="00C738AE">
        <w:trPr>
          <w:trHeight w:val="635"/>
          <w:jc w:val="center"/>
        </w:trPr>
        <w:tc>
          <w:tcPr>
            <w:tcW w:w="1023" w:type="dxa"/>
            <w:vAlign w:val="center"/>
          </w:tcPr>
          <w:p w14:paraId="2AF06492" w14:textId="77777777" w:rsidR="0029365F" w:rsidRPr="005E226A" w:rsidRDefault="0029365F" w:rsidP="00C738AE">
            <w:pPr>
              <w:jc w:val="center"/>
              <w:rPr>
                <w:rFonts w:ascii="Times New Roman" w:hAnsi="Times New Roman" w:cs="Times New Roman"/>
                <w:b/>
                <w:sz w:val="20"/>
                <w:szCs w:val="20"/>
              </w:rPr>
            </w:pPr>
          </w:p>
        </w:tc>
        <w:tc>
          <w:tcPr>
            <w:tcW w:w="8390" w:type="dxa"/>
            <w:gridSpan w:val="10"/>
            <w:vAlign w:val="center"/>
          </w:tcPr>
          <w:p w14:paraId="634F0762" w14:textId="77777777" w:rsidR="0029365F" w:rsidRPr="005E226A" w:rsidRDefault="0029365F" w:rsidP="00C738AE">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PROGRAM ÖĞRENME ÇIKTILARI İLE</w:t>
            </w:r>
          </w:p>
          <w:p w14:paraId="69DB2C57" w14:textId="77777777" w:rsidR="0029365F" w:rsidRPr="005E226A" w:rsidRDefault="0029365F" w:rsidP="00C738AE">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DERS ÖĞRENİM ÇIKTILARI İLİŞKİSİ TABLOSU</w:t>
            </w:r>
          </w:p>
        </w:tc>
      </w:tr>
      <w:tr w:rsidR="0029365F" w:rsidRPr="005E226A" w14:paraId="6A4A16D1" w14:textId="77777777" w:rsidTr="00C738AE">
        <w:trPr>
          <w:trHeight w:val="359"/>
          <w:jc w:val="center"/>
        </w:trPr>
        <w:tc>
          <w:tcPr>
            <w:tcW w:w="1023" w:type="dxa"/>
            <w:vAlign w:val="center"/>
          </w:tcPr>
          <w:p w14:paraId="0FFBF9B9" w14:textId="77777777" w:rsidR="0029365F" w:rsidRPr="005E226A" w:rsidRDefault="0029365F" w:rsidP="00C738AE">
            <w:pPr>
              <w:jc w:val="center"/>
              <w:rPr>
                <w:rFonts w:ascii="Times New Roman" w:hAnsi="Times New Roman" w:cs="Times New Roman"/>
                <w:b/>
                <w:sz w:val="20"/>
                <w:szCs w:val="20"/>
              </w:rPr>
            </w:pPr>
          </w:p>
          <w:p w14:paraId="50A7DA7D" w14:textId="77777777" w:rsidR="0029365F" w:rsidRPr="005E226A" w:rsidRDefault="0029365F" w:rsidP="00C738AE">
            <w:pPr>
              <w:jc w:val="center"/>
              <w:rPr>
                <w:rFonts w:ascii="Times New Roman" w:hAnsi="Times New Roman" w:cs="Times New Roman"/>
                <w:b/>
                <w:sz w:val="20"/>
                <w:szCs w:val="20"/>
              </w:rPr>
            </w:pPr>
          </w:p>
        </w:tc>
        <w:tc>
          <w:tcPr>
            <w:tcW w:w="709" w:type="dxa"/>
            <w:vAlign w:val="center"/>
          </w:tcPr>
          <w:p w14:paraId="5275D4A9"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693" w:type="dxa"/>
            <w:vAlign w:val="center"/>
          </w:tcPr>
          <w:p w14:paraId="0D6C3CC7"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866" w:type="dxa"/>
            <w:vAlign w:val="center"/>
          </w:tcPr>
          <w:p w14:paraId="0C64488E"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709" w:type="dxa"/>
            <w:vAlign w:val="center"/>
          </w:tcPr>
          <w:p w14:paraId="7E403424"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834" w:type="dxa"/>
            <w:vAlign w:val="center"/>
          </w:tcPr>
          <w:p w14:paraId="001D5101"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867" w:type="dxa"/>
            <w:vAlign w:val="center"/>
          </w:tcPr>
          <w:p w14:paraId="7FB933A7"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673" w:type="dxa"/>
            <w:vAlign w:val="center"/>
          </w:tcPr>
          <w:p w14:paraId="7EFF98E2"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602" w:type="dxa"/>
            <w:vAlign w:val="center"/>
          </w:tcPr>
          <w:p w14:paraId="2E99110F"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1276" w:type="dxa"/>
            <w:vAlign w:val="center"/>
          </w:tcPr>
          <w:p w14:paraId="41304923"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1161" w:type="dxa"/>
            <w:vAlign w:val="center"/>
          </w:tcPr>
          <w:p w14:paraId="747291A3"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r>
      <w:tr w:rsidR="0029365F" w:rsidRPr="005E226A" w14:paraId="013411EA" w14:textId="77777777" w:rsidTr="00C738AE">
        <w:trPr>
          <w:trHeight w:val="359"/>
          <w:jc w:val="center"/>
        </w:trPr>
        <w:tc>
          <w:tcPr>
            <w:tcW w:w="1023" w:type="dxa"/>
            <w:vAlign w:val="center"/>
          </w:tcPr>
          <w:p w14:paraId="375A52D4"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ÖÇ1</w:t>
            </w:r>
          </w:p>
        </w:tc>
        <w:tc>
          <w:tcPr>
            <w:tcW w:w="709" w:type="dxa"/>
            <w:vAlign w:val="center"/>
          </w:tcPr>
          <w:p w14:paraId="1F284F02"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2</w:t>
            </w:r>
          </w:p>
        </w:tc>
        <w:tc>
          <w:tcPr>
            <w:tcW w:w="693" w:type="dxa"/>
            <w:vAlign w:val="center"/>
          </w:tcPr>
          <w:p w14:paraId="686BB7D9"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866" w:type="dxa"/>
            <w:vAlign w:val="center"/>
          </w:tcPr>
          <w:p w14:paraId="0778DB8C"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709" w:type="dxa"/>
            <w:vAlign w:val="center"/>
          </w:tcPr>
          <w:p w14:paraId="428B49EC"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834" w:type="dxa"/>
            <w:vAlign w:val="center"/>
          </w:tcPr>
          <w:p w14:paraId="749FC82F"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867" w:type="dxa"/>
            <w:vAlign w:val="center"/>
          </w:tcPr>
          <w:p w14:paraId="30CFB108"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673" w:type="dxa"/>
            <w:vAlign w:val="center"/>
          </w:tcPr>
          <w:p w14:paraId="2AC7406C"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602" w:type="dxa"/>
            <w:vAlign w:val="center"/>
          </w:tcPr>
          <w:p w14:paraId="38FF31C5"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14:paraId="312537CC"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1161" w:type="dxa"/>
            <w:vAlign w:val="center"/>
          </w:tcPr>
          <w:p w14:paraId="7BDA4FCB"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r>
      <w:tr w:rsidR="0029365F" w:rsidRPr="005E226A" w14:paraId="475DBED5" w14:textId="77777777" w:rsidTr="00C738AE">
        <w:trPr>
          <w:trHeight w:val="359"/>
          <w:jc w:val="center"/>
        </w:trPr>
        <w:tc>
          <w:tcPr>
            <w:tcW w:w="1023" w:type="dxa"/>
            <w:vAlign w:val="center"/>
          </w:tcPr>
          <w:p w14:paraId="459FF887"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ÖÇ2</w:t>
            </w:r>
          </w:p>
        </w:tc>
        <w:tc>
          <w:tcPr>
            <w:tcW w:w="709" w:type="dxa"/>
            <w:vAlign w:val="center"/>
          </w:tcPr>
          <w:p w14:paraId="250E2791"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2</w:t>
            </w:r>
          </w:p>
        </w:tc>
        <w:tc>
          <w:tcPr>
            <w:tcW w:w="693" w:type="dxa"/>
            <w:vAlign w:val="center"/>
          </w:tcPr>
          <w:p w14:paraId="2B10A06C"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866" w:type="dxa"/>
            <w:vAlign w:val="center"/>
          </w:tcPr>
          <w:p w14:paraId="37E7124C"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709" w:type="dxa"/>
            <w:vAlign w:val="center"/>
          </w:tcPr>
          <w:p w14:paraId="36B5B6E4"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834" w:type="dxa"/>
            <w:vAlign w:val="center"/>
          </w:tcPr>
          <w:p w14:paraId="74361507"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867" w:type="dxa"/>
            <w:vAlign w:val="center"/>
          </w:tcPr>
          <w:p w14:paraId="59D1A354"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673" w:type="dxa"/>
            <w:vAlign w:val="center"/>
          </w:tcPr>
          <w:p w14:paraId="5A73BC09"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602" w:type="dxa"/>
            <w:vAlign w:val="center"/>
          </w:tcPr>
          <w:p w14:paraId="25017C0A"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14:paraId="45004C25"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1161" w:type="dxa"/>
            <w:vAlign w:val="center"/>
          </w:tcPr>
          <w:p w14:paraId="37761058"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r>
      <w:tr w:rsidR="0029365F" w:rsidRPr="005E226A" w14:paraId="40FEB9B2" w14:textId="77777777" w:rsidTr="00C738AE">
        <w:trPr>
          <w:trHeight w:val="359"/>
          <w:jc w:val="center"/>
        </w:trPr>
        <w:tc>
          <w:tcPr>
            <w:tcW w:w="1023" w:type="dxa"/>
            <w:vAlign w:val="center"/>
          </w:tcPr>
          <w:p w14:paraId="726EDA6D"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ÖÇ3</w:t>
            </w:r>
          </w:p>
        </w:tc>
        <w:tc>
          <w:tcPr>
            <w:tcW w:w="709" w:type="dxa"/>
            <w:vAlign w:val="center"/>
          </w:tcPr>
          <w:p w14:paraId="21BE7AC4"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3</w:t>
            </w:r>
          </w:p>
        </w:tc>
        <w:tc>
          <w:tcPr>
            <w:tcW w:w="693" w:type="dxa"/>
            <w:vAlign w:val="center"/>
          </w:tcPr>
          <w:p w14:paraId="23786BB9"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866" w:type="dxa"/>
            <w:vAlign w:val="center"/>
          </w:tcPr>
          <w:p w14:paraId="5DC96CBA"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Align w:val="center"/>
          </w:tcPr>
          <w:p w14:paraId="135CF137"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834" w:type="dxa"/>
            <w:vAlign w:val="center"/>
          </w:tcPr>
          <w:p w14:paraId="6F9E960E"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867" w:type="dxa"/>
            <w:vAlign w:val="center"/>
          </w:tcPr>
          <w:p w14:paraId="31EF9770"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673" w:type="dxa"/>
            <w:vAlign w:val="center"/>
          </w:tcPr>
          <w:p w14:paraId="4F91835F"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602" w:type="dxa"/>
            <w:vAlign w:val="center"/>
          </w:tcPr>
          <w:p w14:paraId="1C69ABA1"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14:paraId="1CEA0A58"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1161" w:type="dxa"/>
            <w:vAlign w:val="center"/>
          </w:tcPr>
          <w:p w14:paraId="599B970D"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r>
      <w:tr w:rsidR="0029365F" w:rsidRPr="005E226A" w14:paraId="3C5AD92D" w14:textId="77777777" w:rsidTr="00C738AE">
        <w:trPr>
          <w:trHeight w:val="359"/>
          <w:jc w:val="center"/>
        </w:trPr>
        <w:tc>
          <w:tcPr>
            <w:tcW w:w="1023" w:type="dxa"/>
            <w:vAlign w:val="center"/>
          </w:tcPr>
          <w:p w14:paraId="0726B1B1"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ÖÇ4</w:t>
            </w:r>
          </w:p>
        </w:tc>
        <w:tc>
          <w:tcPr>
            <w:tcW w:w="709" w:type="dxa"/>
            <w:vAlign w:val="center"/>
          </w:tcPr>
          <w:p w14:paraId="727B8679"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3</w:t>
            </w:r>
          </w:p>
        </w:tc>
        <w:tc>
          <w:tcPr>
            <w:tcW w:w="693" w:type="dxa"/>
            <w:vAlign w:val="center"/>
          </w:tcPr>
          <w:p w14:paraId="07E2D27C"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866" w:type="dxa"/>
            <w:vAlign w:val="center"/>
          </w:tcPr>
          <w:p w14:paraId="23B1A2B6"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709" w:type="dxa"/>
            <w:vAlign w:val="center"/>
          </w:tcPr>
          <w:p w14:paraId="70BBD46A"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834" w:type="dxa"/>
            <w:vAlign w:val="center"/>
          </w:tcPr>
          <w:p w14:paraId="70D0DE77"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867" w:type="dxa"/>
            <w:vAlign w:val="center"/>
          </w:tcPr>
          <w:p w14:paraId="17F37418"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673" w:type="dxa"/>
            <w:vAlign w:val="center"/>
          </w:tcPr>
          <w:p w14:paraId="71B96FBE"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602" w:type="dxa"/>
            <w:vAlign w:val="center"/>
          </w:tcPr>
          <w:p w14:paraId="7200C09C"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14:paraId="21EA12CA"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1161" w:type="dxa"/>
            <w:vAlign w:val="center"/>
          </w:tcPr>
          <w:p w14:paraId="2BDF9B70"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r>
      <w:tr w:rsidR="0029365F" w:rsidRPr="005E226A" w14:paraId="5DE1BE03" w14:textId="77777777" w:rsidTr="00C738AE">
        <w:trPr>
          <w:trHeight w:val="359"/>
          <w:jc w:val="center"/>
        </w:trPr>
        <w:tc>
          <w:tcPr>
            <w:tcW w:w="1023" w:type="dxa"/>
            <w:vAlign w:val="center"/>
          </w:tcPr>
          <w:p w14:paraId="044A63C0"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ÖÇ5</w:t>
            </w:r>
          </w:p>
        </w:tc>
        <w:tc>
          <w:tcPr>
            <w:tcW w:w="709" w:type="dxa"/>
            <w:vAlign w:val="center"/>
          </w:tcPr>
          <w:p w14:paraId="34E16C68"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3</w:t>
            </w:r>
          </w:p>
        </w:tc>
        <w:tc>
          <w:tcPr>
            <w:tcW w:w="693" w:type="dxa"/>
            <w:vAlign w:val="center"/>
          </w:tcPr>
          <w:p w14:paraId="47089956"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866" w:type="dxa"/>
            <w:vAlign w:val="center"/>
          </w:tcPr>
          <w:p w14:paraId="2FEF63FE"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709" w:type="dxa"/>
            <w:vAlign w:val="center"/>
          </w:tcPr>
          <w:p w14:paraId="0DDBC265"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834" w:type="dxa"/>
            <w:vAlign w:val="center"/>
          </w:tcPr>
          <w:p w14:paraId="42BD5C3B"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867" w:type="dxa"/>
            <w:vAlign w:val="center"/>
          </w:tcPr>
          <w:p w14:paraId="75881E78"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673" w:type="dxa"/>
            <w:vAlign w:val="center"/>
          </w:tcPr>
          <w:p w14:paraId="0205D609"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602" w:type="dxa"/>
            <w:vAlign w:val="center"/>
          </w:tcPr>
          <w:p w14:paraId="34F0D53C"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14:paraId="163140F5"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1161" w:type="dxa"/>
            <w:vAlign w:val="center"/>
          </w:tcPr>
          <w:p w14:paraId="7A95BF88"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r>
      <w:tr w:rsidR="0029365F" w:rsidRPr="005E226A" w14:paraId="0E7190DB" w14:textId="77777777" w:rsidTr="00C738AE">
        <w:trPr>
          <w:trHeight w:val="359"/>
          <w:jc w:val="center"/>
        </w:trPr>
        <w:tc>
          <w:tcPr>
            <w:tcW w:w="0" w:type="auto"/>
            <w:gridSpan w:val="11"/>
            <w:vAlign w:val="center"/>
          </w:tcPr>
          <w:p w14:paraId="384371CD"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ÖK: Öğrenme Çıktıları PÇ: Program Çıktıları</w:t>
            </w:r>
          </w:p>
        </w:tc>
      </w:tr>
      <w:tr w:rsidR="0029365F" w:rsidRPr="005E226A" w14:paraId="1D4AD72A" w14:textId="77777777" w:rsidTr="00C738AE">
        <w:trPr>
          <w:trHeight w:val="359"/>
          <w:jc w:val="center"/>
        </w:trPr>
        <w:tc>
          <w:tcPr>
            <w:tcW w:w="1023" w:type="dxa"/>
            <w:vAlign w:val="center"/>
          </w:tcPr>
          <w:p w14:paraId="35CECAB2" w14:textId="77777777" w:rsidR="0029365F" w:rsidRPr="005E226A" w:rsidRDefault="0029365F" w:rsidP="00C738AE">
            <w:pPr>
              <w:spacing w:after="100" w:line="176" w:lineRule="exact"/>
              <w:jc w:val="center"/>
              <w:rPr>
                <w:rFonts w:ascii="Times New Roman" w:hAnsi="Times New Roman" w:cs="Times New Roman"/>
                <w:b/>
                <w:sz w:val="20"/>
                <w:szCs w:val="20"/>
              </w:rPr>
            </w:pPr>
            <w:r w:rsidRPr="005E226A">
              <w:rPr>
                <w:rFonts w:ascii="Times New Roman" w:hAnsi="Times New Roman" w:cs="Times New Roman"/>
                <w:b/>
                <w:sz w:val="20"/>
                <w:szCs w:val="20"/>
              </w:rPr>
              <w:t>Katkı</w:t>
            </w:r>
          </w:p>
          <w:p w14:paraId="5942DDCA"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Düzeyi</w:t>
            </w:r>
          </w:p>
        </w:tc>
        <w:tc>
          <w:tcPr>
            <w:tcW w:w="2268" w:type="dxa"/>
            <w:gridSpan w:val="3"/>
            <w:vAlign w:val="center"/>
          </w:tcPr>
          <w:p w14:paraId="75436107"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1 Çok Düşük</w:t>
            </w:r>
          </w:p>
        </w:tc>
        <w:tc>
          <w:tcPr>
            <w:tcW w:w="1543" w:type="dxa"/>
            <w:gridSpan w:val="2"/>
            <w:vAlign w:val="center"/>
          </w:tcPr>
          <w:p w14:paraId="34EE30CC"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2 Düşük</w:t>
            </w:r>
          </w:p>
        </w:tc>
        <w:tc>
          <w:tcPr>
            <w:tcW w:w="2142" w:type="dxa"/>
            <w:gridSpan w:val="3"/>
            <w:vAlign w:val="center"/>
          </w:tcPr>
          <w:p w14:paraId="30D2C146"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3 Orta</w:t>
            </w:r>
          </w:p>
        </w:tc>
        <w:tc>
          <w:tcPr>
            <w:tcW w:w="1276" w:type="dxa"/>
            <w:vAlign w:val="center"/>
          </w:tcPr>
          <w:p w14:paraId="204D78FE"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4 Yüksek</w:t>
            </w:r>
          </w:p>
        </w:tc>
        <w:tc>
          <w:tcPr>
            <w:tcW w:w="1161" w:type="dxa"/>
            <w:vAlign w:val="center"/>
          </w:tcPr>
          <w:p w14:paraId="57276497"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5 Çok Yüksek</w:t>
            </w:r>
          </w:p>
        </w:tc>
      </w:tr>
    </w:tbl>
    <w:p w14:paraId="5B2D25B9" w14:textId="77777777" w:rsidR="0029365F" w:rsidRPr="005E226A" w:rsidRDefault="0029365F" w:rsidP="0029365F">
      <w:pPr>
        <w:rPr>
          <w:rFonts w:ascii="Times New Roman" w:hAnsi="Times New Roman" w:cs="Times New Roman"/>
          <w:sz w:val="20"/>
          <w:szCs w:val="20"/>
        </w:rPr>
      </w:pPr>
    </w:p>
    <w:p w14:paraId="6E0CFE46" w14:textId="77777777" w:rsidR="0029365F" w:rsidRPr="005E226A" w:rsidRDefault="0029365F" w:rsidP="0029365F">
      <w:pPr>
        <w:spacing w:line="0" w:lineRule="atLeast"/>
        <w:jc w:val="center"/>
        <w:rPr>
          <w:rFonts w:ascii="Times New Roman" w:hAnsi="Times New Roman" w:cs="Times New Roman"/>
          <w:b/>
          <w:sz w:val="20"/>
          <w:szCs w:val="20"/>
        </w:rPr>
      </w:pPr>
      <w:r w:rsidRPr="005E226A">
        <w:rPr>
          <w:rFonts w:ascii="Times New Roman" w:hAnsi="Times New Roman" w:cs="Times New Roman"/>
          <w:b/>
          <w:sz w:val="20"/>
          <w:szCs w:val="20"/>
        </w:rPr>
        <w:t>Program Çıktıları ve İlgili Dersin İlişkisi</w:t>
      </w:r>
    </w:p>
    <w:p w14:paraId="0383BBFE" w14:textId="77777777" w:rsidR="0029365F" w:rsidRPr="005E226A" w:rsidRDefault="0029365F" w:rsidP="0029365F">
      <w:pPr>
        <w:spacing w:line="0" w:lineRule="atLeast"/>
        <w:jc w:val="center"/>
        <w:rPr>
          <w:rFonts w:ascii="Times New Roman" w:hAnsi="Times New Roman" w:cs="Times New Roman"/>
          <w:b/>
          <w:sz w:val="20"/>
          <w:szCs w:val="20"/>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583"/>
        <w:gridCol w:w="583"/>
        <w:gridCol w:w="752"/>
        <w:gridCol w:w="583"/>
        <w:gridCol w:w="707"/>
        <w:gridCol w:w="707"/>
        <w:gridCol w:w="707"/>
        <w:gridCol w:w="986"/>
        <w:gridCol w:w="839"/>
        <w:gridCol w:w="913"/>
      </w:tblGrid>
      <w:tr w:rsidR="0029365F" w:rsidRPr="005E226A" w14:paraId="35A1E336" w14:textId="77777777" w:rsidTr="00C738AE">
        <w:trPr>
          <w:trHeight w:val="356"/>
          <w:jc w:val="center"/>
        </w:trPr>
        <w:tc>
          <w:tcPr>
            <w:tcW w:w="1768" w:type="dxa"/>
            <w:vAlign w:val="center"/>
          </w:tcPr>
          <w:p w14:paraId="6FCFBCC9" w14:textId="77777777" w:rsidR="0029365F" w:rsidRPr="005E226A" w:rsidRDefault="0029365F" w:rsidP="00C738AE">
            <w:pPr>
              <w:jc w:val="center"/>
              <w:rPr>
                <w:rFonts w:ascii="Times New Roman" w:hAnsi="Times New Roman" w:cs="Times New Roman"/>
                <w:b/>
                <w:sz w:val="20"/>
                <w:szCs w:val="20"/>
              </w:rPr>
            </w:pPr>
          </w:p>
          <w:p w14:paraId="0F8A7018" w14:textId="77777777" w:rsidR="0029365F" w:rsidRPr="005E226A" w:rsidRDefault="0029365F" w:rsidP="00C738AE">
            <w:pPr>
              <w:jc w:val="center"/>
              <w:rPr>
                <w:rFonts w:ascii="Times New Roman" w:hAnsi="Times New Roman" w:cs="Times New Roman"/>
                <w:b/>
                <w:sz w:val="20"/>
                <w:szCs w:val="20"/>
              </w:rPr>
            </w:pPr>
          </w:p>
        </w:tc>
        <w:tc>
          <w:tcPr>
            <w:tcW w:w="0" w:type="auto"/>
            <w:vAlign w:val="center"/>
          </w:tcPr>
          <w:p w14:paraId="4CFB12F9"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0" w:type="auto"/>
            <w:vAlign w:val="center"/>
          </w:tcPr>
          <w:p w14:paraId="5713B485"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752" w:type="dxa"/>
            <w:vAlign w:val="center"/>
          </w:tcPr>
          <w:p w14:paraId="2A0138E5"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583" w:type="dxa"/>
            <w:vAlign w:val="center"/>
          </w:tcPr>
          <w:p w14:paraId="0BF07639"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707" w:type="dxa"/>
            <w:vAlign w:val="center"/>
          </w:tcPr>
          <w:p w14:paraId="22F411B2"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707" w:type="dxa"/>
            <w:vAlign w:val="center"/>
          </w:tcPr>
          <w:p w14:paraId="08579ADB"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707" w:type="dxa"/>
            <w:vAlign w:val="center"/>
          </w:tcPr>
          <w:p w14:paraId="23DC7816"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986" w:type="dxa"/>
            <w:vAlign w:val="center"/>
          </w:tcPr>
          <w:p w14:paraId="5BF7A421"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839" w:type="dxa"/>
            <w:vAlign w:val="center"/>
          </w:tcPr>
          <w:p w14:paraId="46607269"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913" w:type="dxa"/>
            <w:vAlign w:val="center"/>
          </w:tcPr>
          <w:p w14:paraId="7D11F99C"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r>
      <w:tr w:rsidR="0029365F" w:rsidRPr="005E226A" w14:paraId="59BDC6C4" w14:textId="77777777" w:rsidTr="00C738AE">
        <w:trPr>
          <w:trHeight w:val="964"/>
          <w:jc w:val="center"/>
        </w:trPr>
        <w:tc>
          <w:tcPr>
            <w:tcW w:w="1768" w:type="dxa"/>
            <w:vAlign w:val="center"/>
          </w:tcPr>
          <w:p w14:paraId="1E966D1B" w14:textId="77777777" w:rsidR="0029365F" w:rsidRPr="005E226A" w:rsidRDefault="0029365F" w:rsidP="00C738AE">
            <w:pPr>
              <w:spacing w:before="100"/>
              <w:jc w:val="center"/>
              <w:rPr>
                <w:rFonts w:ascii="Times New Roman" w:hAnsi="Times New Roman" w:cs="Times New Roman"/>
                <w:sz w:val="20"/>
                <w:szCs w:val="20"/>
              </w:rPr>
            </w:pPr>
            <w:r>
              <w:rPr>
                <w:rFonts w:ascii="Times New Roman" w:hAnsi="Times New Roman" w:cs="Times New Roman"/>
                <w:sz w:val="20"/>
                <w:szCs w:val="20"/>
              </w:rPr>
              <w:t>Güneş Enerjisi Sistemleri</w:t>
            </w:r>
          </w:p>
        </w:tc>
        <w:tc>
          <w:tcPr>
            <w:tcW w:w="0" w:type="auto"/>
            <w:vAlign w:val="center"/>
          </w:tcPr>
          <w:p w14:paraId="0BE45A29"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3</w:t>
            </w:r>
          </w:p>
        </w:tc>
        <w:tc>
          <w:tcPr>
            <w:tcW w:w="0" w:type="auto"/>
            <w:vAlign w:val="center"/>
          </w:tcPr>
          <w:p w14:paraId="526396F5" w14:textId="77777777" w:rsidR="0029365F" w:rsidRPr="005E226A" w:rsidRDefault="0029365F" w:rsidP="00C738AE">
            <w:pPr>
              <w:jc w:val="center"/>
              <w:rPr>
                <w:rFonts w:ascii="Times New Roman" w:hAnsi="Times New Roman" w:cs="Times New Roman"/>
                <w:sz w:val="20"/>
                <w:szCs w:val="20"/>
              </w:rPr>
            </w:pPr>
            <w:r w:rsidRPr="005E226A">
              <w:rPr>
                <w:rFonts w:ascii="Times New Roman" w:hAnsi="Times New Roman" w:cs="Times New Roman"/>
                <w:sz w:val="20"/>
                <w:szCs w:val="20"/>
              </w:rPr>
              <w:t>2</w:t>
            </w:r>
          </w:p>
        </w:tc>
        <w:tc>
          <w:tcPr>
            <w:tcW w:w="752" w:type="dxa"/>
            <w:vAlign w:val="center"/>
          </w:tcPr>
          <w:p w14:paraId="51A31A75"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583" w:type="dxa"/>
            <w:vAlign w:val="center"/>
          </w:tcPr>
          <w:p w14:paraId="793AD218"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707" w:type="dxa"/>
            <w:vAlign w:val="center"/>
          </w:tcPr>
          <w:p w14:paraId="609AC985"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3</w:t>
            </w:r>
          </w:p>
        </w:tc>
        <w:tc>
          <w:tcPr>
            <w:tcW w:w="707" w:type="dxa"/>
            <w:vAlign w:val="center"/>
          </w:tcPr>
          <w:p w14:paraId="2D31D540"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707" w:type="dxa"/>
            <w:vAlign w:val="center"/>
          </w:tcPr>
          <w:p w14:paraId="6BCEBB3C"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986" w:type="dxa"/>
            <w:vAlign w:val="center"/>
          </w:tcPr>
          <w:p w14:paraId="74F1D578"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839" w:type="dxa"/>
            <w:vAlign w:val="center"/>
          </w:tcPr>
          <w:p w14:paraId="7C97535A"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c>
          <w:tcPr>
            <w:tcW w:w="913" w:type="dxa"/>
            <w:vAlign w:val="center"/>
          </w:tcPr>
          <w:p w14:paraId="5465A026"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w:t>
            </w:r>
          </w:p>
        </w:tc>
      </w:tr>
    </w:tbl>
    <w:p w14:paraId="607F3BCC" w14:textId="77777777" w:rsidR="0029365F" w:rsidRPr="003012C1" w:rsidRDefault="0029365F" w:rsidP="0029365F">
      <w:pPr>
        <w:rPr>
          <w:rFonts w:ascii="Times New Roman" w:hAnsi="Times New Roman" w:cs="Times New Roman"/>
        </w:rPr>
      </w:pPr>
    </w:p>
    <w:p w14:paraId="0C25DED9" w14:textId="77777777" w:rsidR="0029365F" w:rsidRPr="003012C1" w:rsidRDefault="0029365F" w:rsidP="0029365F">
      <w:pPr>
        <w:jc w:val="center"/>
        <w:rPr>
          <w:rFonts w:ascii="Times New Roman" w:hAnsi="Times New Roman" w:cs="Times New Roman"/>
        </w:rPr>
      </w:pPr>
    </w:p>
    <w:p w14:paraId="23E2E73A" w14:textId="77777777" w:rsidR="0029365F" w:rsidRPr="003012C1" w:rsidRDefault="0029365F" w:rsidP="0029365F">
      <w:pPr>
        <w:jc w:val="center"/>
        <w:rPr>
          <w:rFonts w:ascii="Times New Roman" w:hAnsi="Times New Roman" w:cs="Times New Roman"/>
        </w:rPr>
      </w:pPr>
    </w:p>
    <w:p w14:paraId="793F894E" w14:textId="766D5529" w:rsidR="0029365F" w:rsidRDefault="0029365F">
      <w:pPr>
        <w:rPr>
          <w:rFonts w:ascii="Times New Roman" w:hAnsi="Times New Roman" w:cs="Times New Roman"/>
        </w:rPr>
      </w:pPr>
      <w:r>
        <w:rPr>
          <w:rFonts w:ascii="Times New Roman" w:hAnsi="Times New Roman" w:cs="Times New Roman"/>
        </w:rPr>
        <w:br w:type="page"/>
      </w:r>
    </w:p>
    <w:p w14:paraId="58D01CF9" w14:textId="77777777" w:rsidR="0029365F" w:rsidRPr="008A7693" w:rsidRDefault="0029365F" w:rsidP="0029365F">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9107" w:type="dxa"/>
        <w:tblLook w:val="04A0" w:firstRow="1" w:lastRow="0" w:firstColumn="1" w:lastColumn="0" w:noHBand="0" w:noVBand="1"/>
      </w:tblPr>
      <w:tblGrid>
        <w:gridCol w:w="2925"/>
        <w:gridCol w:w="6182"/>
      </w:tblGrid>
      <w:tr w:rsidR="0029365F" w:rsidRPr="008A7693" w14:paraId="396CA82A" w14:textId="77777777" w:rsidTr="00C738AE">
        <w:trPr>
          <w:trHeight w:val="255"/>
        </w:trPr>
        <w:tc>
          <w:tcPr>
            <w:tcW w:w="2925" w:type="dxa"/>
          </w:tcPr>
          <w:p w14:paraId="42F46701"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Adı</w:t>
            </w:r>
            <w:r>
              <w:rPr>
                <w:rFonts w:ascii="Times New Roman" w:hAnsi="Times New Roman" w:cs="Times New Roman"/>
                <w:b/>
              </w:rPr>
              <w:t>-Dersin Kodu</w:t>
            </w:r>
          </w:p>
        </w:tc>
        <w:tc>
          <w:tcPr>
            <w:tcW w:w="6182" w:type="dxa"/>
          </w:tcPr>
          <w:p w14:paraId="35207671" w14:textId="77777777" w:rsidR="0029365F" w:rsidRPr="008A7693" w:rsidRDefault="0029365F" w:rsidP="00C738AE">
            <w:pPr>
              <w:rPr>
                <w:rFonts w:ascii="Times New Roman" w:hAnsi="Times New Roman" w:cs="Times New Roman"/>
              </w:rPr>
            </w:pPr>
            <w:r>
              <w:rPr>
                <w:rFonts w:ascii="Times New Roman" w:hAnsi="Times New Roman" w:cs="Times New Roman"/>
              </w:rPr>
              <w:t>CNC Teknolojisi- 502762</w:t>
            </w:r>
          </w:p>
        </w:tc>
      </w:tr>
      <w:tr w:rsidR="0029365F" w:rsidRPr="008A7693" w14:paraId="4DABF180" w14:textId="77777777" w:rsidTr="00C738AE">
        <w:trPr>
          <w:trHeight w:val="255"/>
        </w:trPr>
        <w:tc>
          <w:tcPr>
            <w:tcW w:w="2925" w:type="dxa"/>
          </w:tcPr>
          <w:p w14:paraId="187C284E"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 xml:space="preserve">Dersin </w:t>
            </w:r>
            <w:r>
              <w:rPr>
                <w:rFonts w:ascii="Times New Roman" w:hAnsi="Times New Roman" w:cs="Times New Roman"/>
                <w:b/>
              </w:rPr>
              <w:t>Kredi</w:t>
            </w:r>
            <w:r w:rsidRPr="008A7693">
              <w:rPr>
                <w:rFonts w:ascii="Times New Roman" w:hAnsi="Times New Roman" w:cs="Times New Roman"/>
                <w:b/>
              </w:rPr>
              <w:t>'si</w:t>
            </w:r>
          </w:p>
        </w:tc>
        <w:tc>
          <w:tcPr>
            <w:tcW w:w="6182" w:type="dxa"/>
          </w:tcPr>
          <w:p w14:paraId="6E22F207" w14:textId="77777777" w:rsidR="0029365F" w:rsidRDefault="0029365F" w:rsidP="00C738AE">
            <w:pPr>
              <w:rPr>
                <w:rFonts w:ascii="Times New Roman" w:hAnsi="Times New Roman" w:cs="Times New Roman"/>
              </w:rPr>
            </w:pPr>
            <w:r>
              <w:rPr>
                <w:rFonts w:ascii="Times New Roman" w:hAnsi="Times New Roman" w:cs="Times New Roman"/>
              </w:rPr>
              <w:t>3 (Teorik= 3 + Uygulama= 0)</w:t>
            </w:r>
          </w:p>
        </w:tc>
      </w:tr>
      <w:tr w:rsidR="0029365F" w:rsidRPr="008A7693" w14:paraId="0E23C108" w14:textId="77777777" w:rsidTr="00C738AE">
        <w:trPr>
          <w:trHeight w:val="255"/>
        </w:trPr>
        <w:tc>
          <w:tcPr>
            <w:tcW w:w="2925" w:type="dxa"/>
          </w:tcPr>
          <w:p w14:paraId="585C982F"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82" w:type="dxa"/>
          </w:tcPr>
          <w:p w14:paraId="7347375C" w14:textId="77777777" w:rsidR="0029365F" w:rsidRPr="008A7693" w:rsidRDefault="0029365F" w:rsidP="00C738AE">
            <w:pPr>
              <w:rPr>
                <w:rFonts w:ascii="Times New Roman" w:hAnsi="Times New Roman" w:cs="Times New Roman"/>
              </w:rPr>
            </w:pPr>
            <w:r>
              <w:rPr>
                <w:rFonts w:ascii="Times New Roman" w:hAnsi="Times New Roman" w:cs="Times New Roman"/>
              </w:rPr>
              <w:t>4</w:t>
            </w:r>
          </w:p>
        </w:tc>
      </w:tr>
      <w:tr w:rsidR="0029365F" w:rsidRPr="008A7693" w14:paraId="6E5472E1" w14:textId="77777777" w:rsidTr="00C738AE">
        <w:trPr>
          <w:trHeight w:val="255"/>
        </w:trPr>
        <w:tc>
          <w:tcPr>
            <w:tcW w:w="2925" w:type="dxa"/>
          </w:tcPr>
          <w:p w14:paraId="0CB10615"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Yürütücüsü</w:t>
            </w:r>
          </w:p>
        </w:tc>
        <w:tc>
          <w:tcPr>
            <w:tcW w:w="6182" w:type="dxa"/>
          </w:tcPr>
          <w:p w14:paraId="7E43139D" w14:textId="77777777" w:rsidR="0029365F" w:rsidRPr="008A7693" w:rsidRDefault="0029365F" w:rsidP="00C738AE">
            <w:pPr>
              <w:rPr>
                <w:rFonts w:ascii="Times New Roman" w:hAnsi="Times New Roman" w:cs="Times New Roman"/>
              </w:rPr>
            </w:pPr>
            <w:proofErr w:type="spellStart"/>
            <w:r>
              <w:rPr>
                <w:rFonts w:ascii="Times New Roman" w:hAnsi="Times New Roman" w:cs="Times New Roman"/>
              </w:rPr>
              <w:t>Öğr.Gör</w:t>
            </w:r>
            <w:proofErr w:type="spellEnd"/>
            <w:r>
              <w:rPr>
                <w:rFonts w:ascii="Times New Roman" w:hAnsi="Times New Roman" w:cs="Times New Roman"/>
              </w:rPr>
              <w:t>. Dr. M. Vehbi BALAK</w:t>
            </w:r>
          </w:p>
        </w:tc>
      </w:tr>
      <w:tr w:rsidR="0029365F" w:rsidRPr="008A7693" w14:paraId="66FEC11F" w14:textId="77777777" w:rsidTr="00C738AE">
        <w:trPr>
          <w:trHeight w:val="255"/>
        </w:trPr>
        <w:tc>
          <w:tcPr>
            <w:tcW w:w="2925" w:type="dxa"/>
          </w:tcPr>
          <w:p w14:paraId="38C823E4"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Gün ve Saati</w:t>
            </w:r>
          </w:p>
        </w:tc>
        <w:tc>
          <w:tcPr>
            <w:tcW w:w="6182" w:type="dxa"/>
          </w:tcPr>
          <w:p w14:paraId="7115A8EF" w14:textId="77777777" w:rsidR="0029365F" w:rsidRPr="008A7693" w:rsidRDefault="0029365F" w:rsidP="00C738AE">
            <w:pPr>
              <w:rPr>
                <w:rFonts w:ascii="Times New Roman" w:hAnsi="Times New Roman" w:cs="Times New Roman"/>
              </w:rPr>
            </w:pPr>
            <w:r w:rsidRPr="00810AEF">
              <w:rPr>
                <w:rFonts w:ascii="Times New Roman" w:hAnsi="Times New Roman" w:cs="Times New Roman"/>
              </w:rPr>
              <w:t>Bölüm web sayfasında ilan edilecektir.</w:t>
            </w:r>
          </w:p>
        </w:tc>
      </w:tr>
      <w:tr w:rsidR="0029365F" w:rsidRPr="008A7693" w14:paraId="0B62000F" w14:textId="77777777" w:rsidTr="00C738AE">
        <w:trPr>
          <w:trHeight w:val="510"/>
        </w:trPr>
        <w:tc>
          <w:tcPr>
            <w:tcW w:w="2925" w:type="dxa"/>
          </w:tcPr>
          <w:p w14:paraId="5643BC78"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82" w:type="dxa"/>
            <w:vAlign w:val="center"/>
          </w:tcPr>
          <w:p w14:paraId="7FA22B3F" w14:textId="77777777" w:rsidR="0029365F" w:rsidRPr="008A7693" w:rsidRDefault="0029365F" w:rsidP="00C738AE">
            <w:pPr>
              <w:jc w:val="left"/>
              <w:rPr>
                <w:rFonts w:ascii="Times New Roman" w:hAnsi="Times New Roman" w:cs="Times New Roman"/>
              </w:rPr>
            </w:pPr>
            <w:r w:rsidRPr="008A7693">
              <w:rPr>
                <w:rFonts w:ascii="Times New Roman" w:hAnsi="Times New Roman" w:cs="Times New Roman"/>
              </w:rPr>
              <w:t>Salı 1</w:t>
            </w:r>
            <w:r>
              <w:rPr>
                <w:rFonts w:ascii="Times New Roman" w:hAnsi="Times New Roman" w:cs="Times New Roman"/>
              </w:rPr>
              <w:t>0</w:t>
            </w:r>
            <w:r w:rsidRPr="008A7693">
              <w:rPr>
                <w:rFonts w:ascii="Times New Roman" w:hAnsi="Times New Roman" w:cs="Times New Roman"/>
              </w:rPr>
              <w:t>:00-1</w:t>
            </w:r>
            <w:r>
              <w:rPr>
                <w:rFonts w:ascii="Times New Roman" w:hAnsi="Times New Roman" w:cs="Times New Roman"/>
              </w:rPr>
              <w:t>2</w:t>
            </w:r>
            <w:r w:rsidRPr="008A7693">
              <w:rPr>
                <w:rFonts w:ascii="Times New Roman" w:hAnsi="Times New Roman" w:cs="Times New Roman"/>
              </w:rPr>
              <w:t>:00</w:t>
            </w:r>
          </w:p>
        </w:tc>
      </w:tr>
      <w:tr w:rsidR="0029365F" w:rsidRPr="008A7693" w14:paraId="2F19E28D" w14:textId="77777777" w:rsidTr="00C738AE">
        <w:trPr>
          <w:trHeight w:val="267"/>
        </w:trPr>
        <w:tc>
          <w:tcPr>
            <w:tcW w:w="2925" w:type="dxa"/>
          </w:tcPr>
          <w:p w14:paraId="49A8EFC7"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İletişim Bilgileri</w:t>
            </w:r>
          </w:p>
        </w:tc>
        <w:tc>
          <w:tcPr>
            <w:tcW w:w="6182" w:type="dxa"/>
          </w:tcPr>
          <w:p w14:paraId="71038533" w14:textId="77777777" w:rsidR="0029365F" w:rsidRPr="008A7693" w:rsidRDefault="002544BC" w:rsidP="00C738AE">
            <w:pPr>
              <w:rPr>
                <w:rFonts w:ascii="Times New Roman" w:hAnsi="Times New Roman" w:cs="Times New Roman"/>
              </w:rPr>
            </w:pPr>
            <w:hyperlink r:id="rId45" w:history="1">
              <w:r w:rsidR="0029365F" w:rsidRPr="00381836">
                <w:rPr>
                  <w:rStyle w:val="Kpr"/>
                </w:rPr>
                <w:t>vbalak</w:t>
              </w:r>
              <w:r w:rsidR="0029365F" w:rsidRPr="00381836">
                <w:rPr>
                  <w:rStyle w:val="Kpr"/>
                  <w:rFonts w:ascii="Times New Roman" w:hAnsi="Times New Roman" w:cs="Times New Roman"/>
                </w:rPr>
                <w:t>@harran.edu.tr</w:t>
              </w:r>
            </w:hyperlink>
            <w:r w:rsidR="0029365F">
              <w:rPr>
                <w:rFonts w:ascii="Times New Roman" w:hAnsi="Times New Roman" w:cs="Times New Roman"/>
              </w:rPr>
              <w:t xml:space="preserve">       414.31838</w:t>
            </w:r>
            <w:r w:rsidR="0029365F">
              <w:t>05</w:t>
            </w:r>
          </w:p>
        </w:tc>
      </w:tr>
      <w:tr w:rsidR="0029365F" w:rsidRPr="008A7693" w14:paraId="05B91B1C" w14:textId="77777777" w:rsidTr="00C738AE">
        <w:trPr>
          <w:trHeight w:val="1276"/>
        </w:trPr>
        <w:tc>
          <w:tcPr>
            <w:tcW w:w="2925" w:type="dxa"/>
          </w:tcPr>
          <w:p w14:paraId="0F14F9CB"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82" w:type="dxa"/>
          </w:tcPr>
          <w:p w14:paraId="32BF878F" w14:textId="77777777" w:rsidR="0029365F" w:rsidRPr="00B336AB" w:rsidRDefault="0029365F" w:rsidP="00C738AE">
            <w:pPr>
              <w:rPr>
                <w:rFonts w:ascii="Times New Roman" w:hAnsi="Times New Roman" w:cs="Times New Roman"/>
              </w:rPr>
            </w:pPr>
            <w:r>
              <w:rPr>
                <w:rFonts w:ascii="Times New Roman" w:hAnsi="Times New Roman" w:cs="Times New Roman"/>
              </w:rPr>
              <w:t>Uzaktan ve yüz yüze öğretim. T</w:t>
            </w:r>
            <w:r w:rsidRPr="00B336AB">
              <w:rPr>
                <w:rFonts w:ascii="Times New Roman" w:hAnsi="Times New Roman" w:cs="Times New Roman"/>
              </w:rPr>
              <w:t xml:space="preserve">eorik ve </w:t>
            </w:r>
            <w:r>
              <w:rPr>
                <w:rFonts w:ascii="Times New Roman" w:hAnsi="Times New Roman" w:cs="Times New Roman"/>
              </w:rPr>
              <w:t xml:space="preserve">takım </w:t>
            </w:r>
            <w:proofErr w:type="gramStart"/>
            <w:r>
              <w:rPr>
                <w:rFonts w:ascii="Times New Roman" w:hAnsi="Times New Roman" w:cs="Times New Roman"/>
              </w:rPr>
              <w:t>tezgahları</w:t>
            </w:r>
            <w:proofErr w:type="gramEnd"/>
            <w:r>
              <w:rPr>
                <w:rFonts w:ascii="Times New Roman" w:hAnsi="Times New Roman" w:cs="Times New Roman"/>
              </w:rPr>
              <w:t xml:space="preserve"> laboratuvarında </w:t>
            </w:r>
            <w:r w:rsidRPr="00B336AB">
              <w:rPr>
                <w:rFonts w:ascii="Times New Roman" w:hAnsi="Times New Roman" w:cs="Times New Roman"/>
              </w:rPr>
              <w:t>uygulamalı</w:t>
            </w:r>
            <w:r w:rsidRPr="008A7693">
              <w:rPr>
                <w:rFonts w:ascii="Times New Roman" w:hAnsi="Times New Roman" w:cs="Times New Roman"/>
              </w:rPr>
              <w:t xml:space="preserve">. </w:t>
            </w:r>
          </w:p>
          <w:p w14:paraId="78C0563B" w14:textId="77777777" w:rsidR="0029365F" w:rsidRPr="008A7693" w:rsidRDefault="0029365F" w:rsidP="00C738AE">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29365F" w:rsidRPr="008A7693" w14:paraId="75CDDE95" w14:textId="77777777" w:rsidTr="00C738AE">
        <w:trPr>
          <w:trHeight w:val="765"/>
        </w:trPr>
        <w:tc>
          <w:tcPr>
            <w:tcW w:w="2925" w:type="dxa"/>
          </w:tcPr>
          <w:p w14:paraId="2951B673" w14:textId="77777777" w:rsidR="0029365F" w:rsidRPr="00DE0D93" w:rsidRDefault="0029365F" w:rsidP="00C738AE">
            <w:pPr>
              <w:jc w:val="center"/>
              <w:rPr>
                <w:rFonts w:ascii="Times New Roman" w:hAnsi="Times New Roman" w:cs="Times New Roman"/>
                <w:b/>
              </w:rPr>
            </w:pPr>
            <w:r w:rsidRPr="00DE0D93">
              <w:rPr>
                <w:rFonts w:ascii="Times New Roman" w:hAnsi="Times New Roman" w:cs="Times New Roman"/>
                <w:b/>
              </w:rPr>
              <w:t>Dersin Amacı</w:t>
            </w:r>
          </w:p>
        </w:tc>
        <w:tc>
          <w:tcPr>
            <w:tcW w:w="6182" w:type="dxa"/>
          </w:tcPr>
          <w:p w14:paraId="3ED112E0" w14:textId="77777777" w:rsidR="0029365F" w:rsidRDefault="0029365F" w:rsidP="00C738AE">
            <w:pPr>
              <w:rPr>
                <w:rFonts w:ascii="Times New Roman" w:hAnsi="Times New Roman" w:cs="Times New Roman"/>
                <w:b/>
              </w:rPr>
            </w:pPr>
            <w:r w:rsidRPr="00975BAC">
              <w:rPr>
                <w:rFonts w:ascii="Times New Roman" w:hAnsi="Times New Roman" w:cs="Times New Roman"/>
                <w:shd w:val="clear" w:color="auto" w:fill="FFFFFF"/>
              </w:rPr>
              <w:t>Dersin tanıtımı, işleyiş tarzının aktarılması. Öğrenci önerilerinin ve beklentilerinin alınması. Takım tezgahlarının ve CNC tezgahların tarihsel gelişimi.</w:t>
            </w:r>
          </w:p>
        </w:tc>
      </w:tr>
      <w:tr w:rsidR="0029365F" w:rsidRPr="008A7693" w14:paraId="240A8035" w14:textId="77777777" w:rsidTr="00C738AE">
        <w:trPr>
          <w:trHeight w:val="6151"/>
        </w:trPr>
        <w:tc>
          <w:tcPr>
            <w:tcW w:w="2925" w:type="dxa"/>
          </w:tcPr>
          <w:p w14:paraId="75E0F7B5" w14:textId="77777777" w:rsidR="0029365F" w:rsidRPr="00DE0D93" w:rsidRDefault="0029365F" w:rsidP="00C738AE">
            <w:pPr>
              <w:jc w:val="center"/>
              <w:rPr>
                <w:rFonts w:ascii="Times New Roman" w:hAnsi="Times New Roman" w:cs="Times New Roman"/>
                <w:b/>
              </w:rPr>
            </w:pPr>
            <w:r w:rsidRPr="00DE0D93">
              <w:rPr>
                <w:rFonts w:ascii="Times New Roman" w:hAnsi="Times New Roman" w:cs="Times New Roman"/>
                <w:b/>
              </w:rPr>
              <w:t>Dersin Öğrenme Çıktıları</w:t>
            </w:r>
          </w:p>
        </w:tc>
        <w:tc>
          <w:tcPr>
            <w:tcW w:w="6182" w:type="dxa"/>
          </w:tcPr>
          <w:p w14:paraId="528BC514" w14:textId="77777777" w:rsidR="0029365F" w:rsidRPr="00975BAC" w:rsidRDefault="0029365F" w:rsidP="0029365F">
            <w:pPr>
              <w:pStyle w:val="ListeParagraf"/>
              <w:numPr>
                <w:ilvl w:val="0"/>
                <w:numId w:val="35"/>
              </w:numPr>
              <w:rPr>
                <w:rFonts w:ascii="Times New Roman" w:hAnsi="Times New Roman" w:cs="Times New Roman"/>
                <w:bCs/>
              </w:rPr>
            </w:pPr>
            <w:r w:rsidRPr="00975BAC">
              <w:rPr>
                <w:rFonts w:ascii="Times New Roman" w:hAnsi="Times New Roman" w:cs="Times New Roman"/>
                <w:bCs/>
              </w:rPr>
              <w:t>Dersin tanıtımı, işleyiş tarzının aktarılması. Öğrenci önerilerinin ve beklentilerinin alınması. Takım tezgahlarının ve CNC tezgahların tarihsel gelişimi.</w:t>
            </w:r>
          </w:p>
          <w:p w14:paraId="57146083" w14:textId="77777777" w:rsidR="0029365F" w:rsidRDefault="0029365F" w:rsidP="0029365F">
            <w:pPr>
              <w:pStyle w:val="ListeParagraf"/>
              <w:numPr>
                <w:ilvl w:val="0"/>
                <w:numId w:val="35"/>
              </w:numPr>
              <w:ind w:left="378"/>
              <w:rPr>
                <w:rFonts w:ascii="Times New Roman" w:hAnsi="Times New Roman" w:cs="Times New Roman"/>
                <w:bCs/>
              </w:rPr>
            </w:pPr>
            <w:r w:rsidRPr="00083464">
              <w:rPr>
                <w:rFonts w:ascii="Times New Roman" w:hAnsi="Times New Roman" w:cs="Times New Roman"/>
                <w:bCs/>
              </w:rPr>
              <w:t xml:space="preserve">İmalat işleminin ve temel bileşenleri, Şekil veren elemanlar, Takım, Şekillendirilen elemanlar, Parça, Takım, Parça ve Yardımcı sistemlerin koordinasyonunu sağlayan, </w:t>
            </w:r>
            <w:proofErr w:type="gramStart"/>
            <w:r w:rsidRPr="00083464">
              <w:rPr>
                <w:rFonts w:ascii="Times New Roman" w:hAnsi="Times New Roman" w:cs="Times New Roman"/>
                <w:bCs/>
              </w:rPr>
              <w:t>Tezgah</w:t>
            </w:r>
            <w:proofErr w:type="gramEnd"/>
            <w:r w:rsidRPr="00083464">
              <w:rPr>
                <w:rFonts w:ascii="Times New Roman" w:hAnsi="Times New Roman" w:cs="Times New Roman"/>
                <w:bCs/>
              </w:rPr>
              <w:t xml:space="preserve"> ve Uygulanan işlem, İmalat Yöntemi</w:t>
            </w:r>
          </w:p>
          <w:p w14:paraId="43C77009" w14:textId="77777777" w:rsidR="0029365F" w:rsidRDefault="0029365F" w:rsidP="0029365F">
            <w:pPr>
              <w:pStyle w:val="ListeParagraf"/>
              <w:numPr>
                <w:ilvl w:val="0"/>
                <w:numId w:val="35"/>
              </w:numPr>
              <w:ind w:left="378"/>
              <w:rPr>
                <w:rFonts w:ascii="Times New Roman" w:hAnsi="Times New Roman" w:cs="Times New Roman"/>
                <w:bCs/>
              </w:rPr>
            </w:pPr>
            <w:r>
              <w:rPr>
                <w:rFonts w:ascii="Times New Roman" w:hAnsi="Times New Roman" w:cs="Times New Roman"/>
                <w:bCs/>
              </w:rPr>
              <w:t>İ</w:t>
            </w:r>
            <w:r w:rsidRPr="00083464">
              <w:rPr>
                <w:rFonts w:ascii="Times New Roman" w:hAnsi="Times New Roman" w:cs="Times New Roman"/>
                <w:bCs/>
              </w:rPr>
              <w:t>malat-İşleme Kalitesi (tolerans) Kavramı; Boyut Toleransları, Şekil Toleransları,</w:t>
            </w:r>
            <w:r>
              <w:rPr>
                <w:rFonts w:ascii="Times New Roman" w:hAnsi="Times New Roman" w:cs="Times New Roman"/>
                <w:bCs/>
              </w:rPr>
              <w:t xml:space="preserve"> </w:t>
            </w:r>
            <w:r w:rsidRPr="00083464">
              <w:rPr>
                <w:rFonts w:ascii="Times New Roman" w:hAnsi="Times New Roman" w:cs="Times New Roman"/>
                <w:bCs/>
              </w:rPr>
              <w:t xml:space="preserve">Yüzey Toleransları, İşleme kalitesini etkileyen faktörler; </w:t>
            </w:r>
            <w:proofErr w:type="gramStart"/>
            <w:r w:rsidRPr="00083464">
              <w:rPr>
                <w:rFonts w:ascii="Times New Roman" w:hAnsi="Times New Roman" w:cs="Times New Roman"/>
                <w:bCs/>
              </w:rPr>
              <w:t>Tezgaha</w:t>
            </w:r>
            <w:proofErr w:type="gramEnd"/>
            <w:r w:rsidRPr="00083464">
              <w:rPr>
                <w:rFonts w:ascii="Times New Roman" w:hAnsi="Times New Roman" w:cs="Times New Roman"/>
                <w:bCs/>
              </w:rPr>
              <w:t xml:space="preserve"> bağlı, takım sistemine bağlı, parça sistemine bağlı, ortama bağlı, kontrol sistemine bağlı vb.</w:t>
            </w:r>
          </w:p>
          <w:p w14:paraId="5521D911" w14:textId="77777777" w:rsidR="0029365F" w:rsidRDefault="0029365F" w:rsidP="0029365F">
            <w:pPr>
              <w:pStyle w:val="ListeParagraf"/>
              <w:numPr>
                <w:ilvl w:val="0"/>
                <w:numId w:val="35"/>
              </w:numPr>
              <w:ind w:left="378"/>
              <w:rPr>
                <w:rFonts w:ascii="Times New Roman" w:hAnsi="Times New Roman" w:cs="Times New Roman"/>
                <w:bCs/>
              </w:rPr>
            </w:pPr>
            <w:r w:rsidRPr="00083464">
              <w:rPr>
                <w:rFonts w:ascii="Times New Roman" w:hAnsi="Times New Roman" w:cs="Times New Roman"/>
                <w:bCs/>
              </w:rPr>
              <w:t>Takım tezgahlarının sınıflandırılması, İmalat yöntemine göre, imalat sayı ve hızına göre, Kontrol sistemine göre; Elle kontrol, Otomatik kontrol; Mekanik otomatlar, Sayısal Otomatlar, Bilgisayar sayısal kontrollü tezgahlar; Tanımlama, sınıflandırma,</w:t>
            </w:r>
          </w:p>
          <w:p w14:paraId="0E914C2D" w14:textId="77777777" w:rsidR="0029365F" w:rsidRDefault="0029365F" w:rsidP="0029365F">
            <w:pPr>
              <w:pStyle w:val="ListeParagraf"/>
              <w:numPr>
                <w:ilvl w:val="0"/>
                <w:numId w:val="35"/>
              </w:numPr>
              <w:ind w:left="378"/>
              <w:rPr>
                <w:rFonts w:ascii="Times New Roman" w:hAnsi="Times New Roman" w:cs="Times New Roman"/>
                <w:bCs/>
              </w:rPr>
            </w:pPr>
            <w:r w:rsidRPr="00B15ED6">
              <w:rPr>
                <w:rFonts w:ascii="Times New Roman" w:hAnsi="Times New Roman" w:cs="Times New Roman"/>
                <w:bCs/>
              </w:rPr>
              <w:t>Bilgisayarla sayısal kontrollü tezgahlar; konstrüksiyon esasları, takım sistemi, parça sistemi, tahrik sistemleri, motorlar, sensörler, kontrol sistemi.</w:t>
            </w:r>
          </w:p>
          <w:p w14:paraId="77241C82" w14:textId="77777777" w:rsidR="0029365F" w:rsidRDefault="0029365F" w:rsidP="0029365F">
            <w:pPr>
              <w:pStyle w:val="ListeParagraf"/>
              <w:numPr>
                <w:ilvl w:val="0"/>
                <w:numId w:val="35"/>
              </w:numPr>
              <w:ind w:left="378"/>
              <w:rPr>
                <w:rFonts w:ascii="Times New Roman" w:hAnsi="Times New Roman" w:cs="Times New Roman"/>
                <w:bCs/>
              </w:rPr>
            </w:pPr>
            <w:r w:rsidRPr="00ED2CE4">
              <w:rPr>
                <w:rFonts w:ascii="Times New Roman" w:hAnsi="Times New Roman" w:cs="Times New Roman"/>
                <w:bCs/>
              </w:rPr>
              <w:t xml:space="preserve">ISO programlama yöntemi ve G </w:t>
            </w:r>
            <w:proofErr w:type="spellStart"/>
            <w:proofErr w:type="gramStart"/>
            <w:r w:rsidRPr="00ED2CE4">
              <w:rPr>
                <w:rFonts w:ascii="Times New Roman" w:hAnsi="Times New Roman" w:cs="Times New Roman"/>
                <w:bCs/>
              </w:rPr>
              <w:t>kodları,Tornalama</w:t>
            </w:r>
            <w:proofErr w:type="spellEnd"/>
            <w:proofErr w:type="gramEnd"/>
            <w:r w:rsidRPr="00ED2CE4">
              <w:rPr>
                <w:rFonts w:ascii="Times New Roman" w:hAnsi="Times New Roman" w:cs="Times New Roman"/>
                <w:bCs/>
              </w:rPr>
              <w:t xml:space="preserve"> ve Program Oluşturma</w:t>
            </w:r>
          </w:p>
          <w:p w14:paraId="3F668FFA" w14:textId="77777777" w:rsidR="0029365F" w:rsidRDefault="0029365F" w:rsidP="0029365F">
            <w:pPr>
              <w:pStyle w:val="ListeParagraf"/>
              <w:numPr>
                <w:ilvl w:val="0"/>
                <w:numId w:val="35"/>
              </w:numPr>
              <w:ind w:left="378"/>
              <w:rPr>
                <w:rFonts w:ascii="Times New Roman" w:hAnsi="Times New Roman" w:cs="Times New Roman"/>
                <w:bCs/>
              </w:rPr>
            </w:pPr>
            <w:r w:rsidRPr="0023455C">
              <w:rPr>
                <w:rFonts w:ascii="Times New Roman" w:hAnsi="Times New Roman" w:cs="Times New Roman"/>
                <w:bCs/>
              </w:rPr>
              <w:t xml:space="preserve">Uygulama; Program Oluşturma, </w:t>
            </w:r>
            <w:proofErr w:type="gramStart"/>
            <w:r w:rsidRPr="0023455C">
              <w:rPr>
                <w:rFonts w:ascii="Times New Roman" w:hAnsi="Times New Roman" w:cs="Times New Roman"/>
                <w:bCs/>
              </w:rPr>
              <w:t>Tezgaha</w:t>
            </w:r>
            <w:proofErr w:type="gramEnd"/>
            <w:r w:rsidRPr="0023455C">
              <w:rPr>
                <w:rFonts w:ascii="Times New Roman" w:hAnsi="Times New Roman" w:cs="Times New Roman"/>
                <w:bCs/>
              </w:rPr>
              <w:t xml:space="preserve"> aktarma ve işleme</w:t>
            </w:r>
          </w:p>
          <w:p w14:paraId="5CAE4143" w14:textId="77777777" w:rsidR="0029365F" w:rsidRPr="00975BAC" w:rsidRDefault="0029365F" w:rsidP="0029365F">
            <w:pPr>
              <w:pStyle w:val="ListeParagraf"/>
              <w:numPr>
                <w:ilvl w:val="0"/>
                <w:numId w:val="35"/>
              </w:numPr>
              <w:ind w:left="378"/>
              <w:rPr>
                <w:rFonts w:ascii="Times New Roman" w:hAnsi="Times New Roman" w:cs="Times New Roman"/>
                <w:bCs/>
              </w:rPr>
            </w:pPr>
            <w:r w:rsidRPr="0023455C">
              <w:rPr>
                <w:rFonts w:ascii="Times New Roman" w:hAnsi="Times New Roman" w:cs="Times New Roman"/>
                <w:bCs/>
              </w:rPr>
              <w:t xml:space="preserve">Uygulama; CNC Dik İşleme </w:t>
            </w:r>
            <w:proofErr w:type="spellStart"/>
            <w:proofErr w:type="gramStart"/>
            <w:r w:rsidRPr="0023455C">
              <w:rPr>
                <w:rFonts w:ascii="Times New Roman" w:hAnsi="Times New Roman" w:cs="Times New Roman"/>
                <w:bCs/>
              </w:rPr>
              <w:t>Merkezi,Program</w:t>
            </w:r>
            <w:proofErr w:type="spellEnd"/>
            <w:proofErr w:type="gramEnd"/>
            <w:r w:rsidRPr="0023455C">
              <w:rPr>
                <w:rFonts w:ascii="Times New Roman" w:hAnsi="Times New Roman" w:cs="Times New Roman"/>
                <w:bCs/>
              </w:rPr>
              <w:t xml:space="preserve"> Oluşturma, Tezgaha aktarma ve işleme</w:t>
            </w:r>
          </w:p>
        </w:tc>
      </w:tr>
      <w:tr w:rsidR="0029365F" w:rsidRPr="008A7693" w14:paraId="42475ED0" w14:textId="77777777" w:rsidTr="00C738AE">
        <w:trPr>
          <w:trHeight w:val="2129"/>
        </w:trPr>
        <w:tc>
          <w:tcPr>
            <w:tcW w:w="2925" w:type="dxa"/>
          </w:tcPr>
          <w:p w14:paraId="41E53510" w14:textId="77777777" w:rsidR="0029365F" w:rsidRPr="008A7693" w:rsidRDefault="0029365F" w:rsidP="00C738AE">
            <w:pPr>
              <w:jc w:val="center"/>
              <w:rPr>
                <w:rFonts w:ascii="Times New Roman" w:hAnsi="Times New Roman" w:cs="Times New Roman"/>
                <w:b/>
              </w:rPr>
            </w:pPr>
          </w:p>
          <w:p w14:paraId="11318F6A" w14:textId="77777777" w:rsidR="0029365F" w:rsidRPr="008A7693" w:rsidRDefault="0029365F" w:rsidP="00C738AE">
            <w:pPr>
              <w:jc w:val="center"/>
              <w:rPr>
                <w:rFonts w:ascii="Times New Roman" w:hAnsi="Times New Roman" w:cs="Times New Roman"/>
                <w:b/>
              </w:rPr>
            </w:pPr>
          </w:p>
          <w:p w14:paraId="35579EDD" w14:textId="77777777" w:rsidR="0029365F" w:rsidRPr="008A7693" w:rsidRDefault="0029365F" w:rsidP="00C738AE">
            <w:pPr>
              <w:jc w:val="center"/>
              <w:rPr>
                <w:rFonts w:ascii="Times New Roman" w:hAnsi="Times New Roman" w:cs="Times New Roman"/>
                <w:b/>
              </w:rPr>
            </w:pPr>
          </w:p>
          <w:p w14:paraId="7D765774" w14:textId="77777777" w:rsidR="0029365F" w:rsidRPr="008A7693" w:rsidRDefault="0029365F" w:rsidP="00C738AE">
            <w:pPr>
              <w:jc w:val="center"/>
              <w:rPr>
                <w:rFonts w:ascii="Times New Roman" w:hAnsi="Times New Roman" w:cs="Times New Roman"/>
                <w:b/>
              </w:rPr>
            </w:pPr>
          </w:p>
          <w:p w14:paraId="4005EECF" w14:textId="77777777" w:rsidR="0029365F" w:rsidRPr="008A7693" w:rsidRDefault="0029365F" w:rsidP="00C738AE">
            <w:pPr>
              <w:jc w:val="center"/>
              <w:rPr>
                <w:rFonts w:ascii="Times New Roman" w:hAnsi="Times New Roman" w:cs="Times New Roman"/>
                <w:b/>
              </w:rPr>
            </w:pPr>
          </w:p>
          <w:p w14:paraId="3EA743CE" w14:textId="77777777" w:rsidR="0029365F" w:rsidRPr="008A7693" w:rsidRDefault="0029365F" w:rsidP="00C738AE">
            <w:pPr>
              <w:jc w:val="center"/>
              <w:rPr>
                <w:rFonts w:ascii="Times New Roman" w:hAnsi="Times New Roman" w:cs="Times New Roman"/>
                <w:b/>
              </w:rPr>
            </w:pPr>
          </w:p>
          <w:p w14:paraId="31E1100D" w14:textId="77777777" w:rsidR="0029365F" w:rsidRPr="008A7693" w:rsidRDefault="0029365F" w:rsidP="00C738AE">
            <w:pPr>
              <w:jc w:val="center"/>
              <w:rPr>
                <w:rFonts w:ascii="Times New Roman" w:hAnsi="Times New Roman" w:cs="Times New Roman"/>
                <w:b/>
              </w:rPr>
            </w:pPr>
          </w:p>
          <w:p w14:paraId="223190E0" w14:textId="77777777" w:rsidR="0029365F" w:rsidRPr="008A7693" w:rsidRDefault="0029365F" w:rsidP="00C738AE">
            <w:pPr>
              <w:jc w:val="center"/>
              <w:rPr>
                <w:rFonts w:ascii="Times New Roman" w:hAnsi="Times New Roman" w:cs="Times New Roman"/>
                <w:b/>
              </w:rPr>
            </w:pPr>
          </w:p>
          <w:p w14:paraId="628FA628" w14:textId="77777777" w:rsidR="0029365F" w:rsidRPr="008A7693" w:rsidRDefault="0029365F" w:rsidP="00C738AE">
            <w:pPr>
              <w:jc w:val="center"/>
              <w:rPr>
                <w:rFonts w:ascii="Times New Roman" w:hAnsi="Times New Roman" w:cs="Times New Roman"/>
                <w:b/>
              </w:rPr>
            </w:pPr>
          </w:p>
          <w:p w14:paraId="3BE642FE" w14:textId="77777777" w:rsidR="0029365F" w:rsidRPr="008A7693" w:rsidRDefault="0029365F" w:rsidP="00C738AE">
            <w:pPr>
              <w:jc w:val="center"/>
              <w:rPr>
                <w:rFonts w:ascii="Times New Roman" w:hAnsi="Times New Roman" w:cs="Times New Roman"/>
                <w:b/>
              </w:rPr>
            </w:pPr>
          </w:p>
          <w:p w14:paraId="0BA4EAC9" w14:textId="77777777" w:rsidR="0029365F" w:rsidRPr="008A7693" w:rsidRDefault="0029365F" w:rsidP="00C738AE">
            <w:pPr>
              <w:jc w:val="center"/>
              <w:rPr>
                <w:rFonts w:ascii="Times New Roman" w:hAnsi="Times New Roman" w:cs="Times New Roman"/>
                <w:b/>
              </w:rPr>
            </w:pPr>
          </w:p>
          <w:p w14:paraId="50CFD2B2"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Haftalık Ders Konuları</w:t>
            </w:r>
          </w:p>
        </w:tc>
        <w:tc>
          <w:tcPr>
            <w:tcW w:w="6182" w:type="dxa"/>
          </w:tcPr>
          <w:p w14:paraId="4FD2E0E9" w14:textId="77777777" w:rsidR="0029365F" w:rsidRPr="00DE0D93" w:rsidRDefault="0029365F" w:rsidP="00C738AE">
            <w:pPr>
              <w:rPr>
                <w:rFonts w:ascii="Times New Roman" w:hAnsi="Times New Roman" w:cs="Times New Roman"/>
                <w:b/>
                <w:bCs/>
                <w:sz w:val="8"/>
                <w:szCs w:val="8"/>
              </w:rPr>
            </w:pPr>
            <w:r w:rsidRPr="008D5833">
              <w:rPr>
                <w:rFonts w:ascii="Times New Roman" w:hAnsi="Times New Roman" w:cs="Times New Roman"/>
                <w:b/>
              </w:rPr>
              <w:t>1. Hafta</w:t>
            </w:r>
            <w:r w:rsidRPr="008D5833">
              <w:rPr>
                <w:rFonts w:ascii="Times New Roman" w:hAnsi="Times New Roman" w:cs="Times New Roman"/>
              </w:rPr>
              <w:t xml:space="preserve"> </w:t>
            </w:r>
            <w:r>
              <w:rPr>
                <w:rFonts w:ascii="Times New Roman" w:hAnsi="Times New Roman" w:cs="Times New Roman"/>
              </w:rPr>
              <w:t>C</w:t>
            </w:r>
            <w:r w:rsidRPr="0023455C">
              <w:rPr>
                <w:rFonts w:ascii="Times New Roman" w:hAnsi="Times New Roman" w:cs="Times New Roman"/>
              </w:rPr>
              <w:t>NC Tezgahların Konstrüksiyon Özellikleri</w:t>
            </w:r>
            <w:r>
              <w:rPr>
                <w:rFonts w:ascii="Times New Roman" w:hAnsi="Times New Roman" w:cs="Times New Roman"/>
              </w:rPr>
              <w:t xml:space="preserve"> </w:t>
            </w:r>
            <w:r w:rsidRPr="00DE0D93">
              <w:rPr>
                <w:rFonts w:ascii="Times New Roman" w:hAnsi="Times New Roman" w:cs="Times New Roman"/>
                <w:b/>
                <w:bCs/>
              </w:rPr>
              <w:t>(Uzaktan Eğitim)</w:t>
            </w:r>
          </w:p>
          <w:p w14:paraId="680B3A36" w14:textId="77777777" w:rsidR="0029365F" w:rsidRPr="008D5833" w:rsidRDefault="0029365F" w:rsidP="00C738AE">
            <w:pPr>
              <w:rPr>
                <w:rFonts w:ascii="Times New Roman" w:hAnsi="Times New Roman" w:cs="Times New Roman"/>
                <w:sz w:val="8"/>
                <w:szCs w:val="8"/>
              </w:rPr>
            </w:pPr>
            <w:r w:rsidRPr="008D5833">
              <w:rPr>
                <w:rFonts w:ascii="Times New Roman" w:hAnsi="Times New Roman" w:cs="Times New Roman"/>
                <w:b/>
              </w:rPr>
              <w:t>2. Hafta</w:t>
            </w:r>
            <w:r w:rsidRPr="008D5833">
              <w:rPr>
                <w:rFonts w:ascii="Times New Roman" w:hAnsi="Times New Roman" w:cs="Times New Roman"/>
              </w:rPr>
              <w:t xml:space="preserve"> </w:t>
            </w:r>
            <w:r w:rsidRPr="0023455C">
              <w:rPr>
                <w:rFonts w:ascii="Times New Roman" w:hAnsi="Times New Roman" w:cs="Times New Roman"/>
              </w:rPr>
              <w:t xml:space="preserve">CNC </w:t>
            </w:r>
            <w:proofErr w:type="gramStart"/>
            <w:r w:rsidRPr="0023455C">
              <w:rPr>
                <w:rFonts w:ascii="Times New Roman" w:hAnsi="Times New Roman" w:cs="Times New Roman"/>
              </w:rPr>
              <w:t>tezgah</w:t>
            </w:r>
            <w:proofErr w:type="gramEnd"/>
            <w:r w:rsidRPr="0023455C">
              <w:rPr>
                <w:rFonts w:ascii="Times New Roman" w:hAnsi="Times New Roman" w:cs="Times New Roman"/>
              </w:rPr>
              <w:t xml:space="preserve"> hareketleri ve hareket kontrolü, sürücü-kızak sistemleri CNC</w:t>
            </w:r>
            <w:r>
              <w:rPr>
                <w:rFonts w:ascii="Times New Roman" w:hAnsi="Times New Roman" w:cs="Times New Roman"/>
              </w:rPr>
              <w:t xml:space="preserve"> </w:t>
            </w:r>
            <w:r w:rsidRPr="00DE0D93">
              <w:rPr>
                <w:rFonts w:ascii="Times New Roman" w:hAnsi="Times New Roman" w:cs="Times New Roman"/>
                <w:b/>
                <w:bCs/>
              </w:rPr>
              <w:t>(Uzaktan Eğitim)</w:t>
            </w:r>
          </w:p>
          <w:p w14:paraId="11C51538" w14:textId="77777777" w:rsidR="0029365F" w:rsidRPr="00DE0D93" w:rsidRDefault="0029365F" w:rsidP="00C738AE">
            <w:pPr>
              <w:rPr>
                <w:rFonts w:ascii="Times New Roman" w:hAnsi="Times New Roman" w:cs="Times New Roman"/>
                <w:b/>
                <w:bCs/>
                <w:sz w:val="8"/>
                <w:szCs w:val="8"/>
              </w:rPr>
            </w:pPr>
            <w:r w:rsidRPr="008D5833">
              <w:rPr>
                <w:rFonts w:ascii="Times New Roman" w:hAnsi="Times New Roman" w:cs="Times New Roman"/>
                <w:b/>
              </w:rPr>
              <w:t>3. Hafta</w:t>
            </w:r>
            <w:r w:rsidRPr="008D5833">
              <w:rPr>
                <w:rFonts w:ascii="Times New Roman" w:hAnsi="Times New Roman" w:cs="Times New Roman"/>
              </w:rPr>
              <w:t xml:space="preserve"> </w:t>
            </w:r>
            <w:r w:rsidRPr="00904657">
              <w:rPr>
                <w:rFonts w:ascii="Times New Roman" w:hAnsi="Times New Roman" w:cs="Times New Roman"/>
              </w:rPr>
              <w:t xml:space="preserve">Sayısal denetimli tezgahlarda </w:t>
            </w:r>
            <w:proofErr w:type="gramStart"/>
            <w:r w:rsidRPr="00904657">
              <w:rPr>
                <w:rFonts w:ascii="Times New Roman" w:hAnsi="Times New Roman" w:cs="Times New Roman"/>
              </w:rPr>
              <w:t>tezgah</w:t>
            </w:r>
            <w:proofErr w:type="gramEnd"/>
            <w:r w:rsidRPr="00904657">
              <w:rPr>
                <w:rFonts w:ascii="Times New Roman" w:hAnsi="Times New Roman" w:cs="Times New Roman"/>
              </w:rPr>
              <w:t xml:space="preserve">-bilgisayar donanım </w:t>
            </w:r>
            <w:proofErr w:type="spellStart"/>
            <w:r w:rsidRPr="00904657">
              <w:rPr>
                <w:rFonts w:ascii="Times New Roman" w:hAnsi="Times New Roman" w:cs="Times New Roman"/>
              </w:rPr>
              <w:t>arayüzü</w:t>
            </w:r>
            <w:proofErr w:type="spellEnd"/>
            <w:r>
              <w:rPr>
                <w:rFonts w:ascii="Times New Roman" w:hAnsi="Times New Roman" w:cs="Times New Roman"/>
              </w:rPr>
              <w:t xml:space="preserve"> </w:t>
            </w:r>
            <w:r w:rsidRPr="00DE0D93">
              <w:rPr>
                <w:rFonts w:ascii="Times New Roman" w:hAnsi="Times New Roman" w:cs="Times New Roman"/>
                <w:b/>
                <w:bCs/>
              </w:rPr>
              <w:t>(Uzaktan Eğitim)</w:t>
            </w:r>
          </w:p>
          <w:p w14:paraId="50CBB286" w14:textId="77777777" w:rsidR="0029365F" w:rsidRPr="008D5833" w:rsidRDefault="0029365F" w:rsidP="00C738AE">
            <w:pPr>
              <w:rPr>
                <w:rFonts w:ascii="Times New Roman" w:hAnsi="Times New Roman" w:cs="Times New Roman"/>
                <w:sz w:val="8"/>
                <w:szCs w:val="8"/>
              </w:rPr>
            </w:pPr>
          </w:p>
          <w:p w14:paraId="318CACD3" w14:textId="77777777" w:rsidR="0029365F" w:rsidRPr="008D5833" w:rsidRDefault="0029365F" w:rsidP="00C738AE">
            <w:pPr>
              <w:rPr>
                <w:rFonts w:ascii="Times New Roman" w:hAnsi="Times New Roman" w:cs="Times New Roman"/>
                <w:sz w:val="8"/>
                <w:szCs w:val="8"/>
              </w:rPr>
            </w:pPr>
            <w:r w:rsidRPr="008D5833">
              <w:rPr>
                <w:rFonts w:ascii="Times New Roman" w:hAnsi="Times New Roman" w:cs="Times New Roman"/>
                <w:b/>
              </w:rPr>
              <w:t>4. Hafta</w:t>
            </w:r>
            <w:r w:rsidRPr="008D5833">
              <w:rPr>
                <w:rFonts w:ascii="Times New Roman" w:hAnsi="Times New Roman" w:cs="Times New Roman"/>
              </w:rPr>
              <w:t xml:space="preserve"> </w:t>
            </w:r>
            <w:r w:rsidRPr="00904657">
              <w:rPr>
                <w:rFonts w:ascii="Times New Roman" w:hAnsi="Times New Roman" w:cs="Times New Roman"/>
              </w:rPr>
              <w:t>Sayısal denetimli tezgahlarda koordinat sistemleri</w:t>
            </w:r>
            <w:r>
              <w:rPr>
                <w:rFonts w:ascii="Times New Roman" w:hAnsi="Times New Roman" w:cs="Times New Roman"/>
              </w:rPr>
              <w:t xml:space="preserve"> </w:t>
            </w:r>
            <w:r w:rsidRPr="00DE0D93">
              <w:rPr>
                <w:rFonts w:ascii="Times New Roman" w:hAnsi="Times New Roman" w:cs="Times New Roman"/>
                <w:b/>
                <w:bCs/>
              </w:rPr>
              <w:t>(Uzaktan Eğitim)</w:t>
            </w:r>
          </w:p>
          <w:p w14:paraId="7CCEF4F0" w14:textId="77777777" w:rsidR="0029365F" w:rsidRPr="00DE0D93" w:rsidRDefault="0029365F" w:rsidP="00C738AE">
            <w:pPr>
              <w:rPr>
                <w:rFonts w:ascii="Times New Roman" w:hAnsi="Times New Roman" w:cs="Times New Roman"/>
                <w:b/>
                <w:bCs/>
                <w:sz w:val="8"/>
                <w:szCs w:val="8"/>
              </w:rPr>
            </w:pPr>
            <w:r w:rsidRPr="008D5833">
              <w:rPr>
                <w:rFonts w:ascii="Times New Roman" w:hAnsi="Times New Roman" w:cs="Times New Roman"/>
                <w:b/>
              </w:rPr>
              <w:t>5. Hafta</w:t>
            </w:r>
            <w:r w:rsidRPr="008D5833">
              <w:rPr>
                <w:rFonts w:ascii="Times New Roman" w:hAnsi="Times New Roman" w:cs="Times New Roman"/>
              </w:rPr>
              <w:t xml:space="preserve"> </w:t>
            </w:r>
            <w:r w:rsidRPr="00904657">
              <w:rPr>
                <w:rFonts w:ascii="Times New Roman" w:hAnsi="Times New Roman" w:cs="Times New Roman"/>
              </w:rPr>
              <w:t xml:space="preserve">Sayısal denetimde DNC, CNC ve AC </w:t>
            </w:r>
            <w:proofErr w:type="gramStart"/>
            <w:r w:rsidRPr="00904657">
              <w:rPr>
                <w:rFonts w:ascii="Times New Roman" w:hAnsi="Times New Roman" w:cs="Times New Roman"/>
              </w:rPr>
              <w:t>teknolojileri</w:t>
            </w:r>
            <w:r w:rsidRPr="00DE0D93">
              <w:rPr>
                <w:rFonts w:ascii="Times New Roman" w:hAnsi="Times New Roman" w:cs="Times New Roman"/>
                <w:b/>
                <w:bCs/>
              </w:rPr>
              <w:t>(</w:t>
            </w:r>
            <w:proofErr w:type="gramEnd"/>
            <w:r w:rsidRPr="00DE0D93">
              <w:rPr>
                <w:rFonts w:ascii="Times New Roman" w:hAnsi="Times New Roman" w:cs="Times New Roman"/>
                <w:b/>
                <w:bCs/>
              </w:rPr>
              <w:t>Uzaktan Eğitim)</w:t>
            </w:r>
          </w:p>
          <w:p w14:paraId="2A9796AC" w14:textId="77777777" w:rsidR="0029365F" w:rsidRPr="00DE0D93" w:rsidRDefault="0029365F" w:rsidP="00C738AE">
            <w:pPr>
              <w:rPr>
                <w:rFonts w:ascii="Times New Roman" w:hAnsi="Times New Roman" w:cs="Times New Roman"/>
                <w:b/>
                <w:bCs/>
                <w:sz w:val="8"/>
                <w:szCs w:val="8"/>
              </w:rPr>
            </w:pPr>
            <w:r w:rsidRPr="008D5833">
              <w:rPr>
                <w:rFonts w:ascii="Times New Roman" w:hAnsi="Times New Roman" w:cs="Times New Roman"/>
                <w:b/>
              </w:rPr>
              <w:t>6. Hafta</w:t>
            </w:r>
            <w:r w:rsidRPr="008D5833">
              <w:rPr>
                <w:rFonts w:ascii="Times New Roman" w:hAnsi="Times New Roman" w:cs="Times New Roman"/>
              </w:rPr>
              <w:t xml:space="preserve"> </w:t>
            </w:r>
            <w:r w:rsidRPr="00904657">
              <w:rPr>
                <w:rFonts w:ascii="Times New Roman" w:hAnsi="Times New Roman" w:cs="Times New Roman"/>
              </w:rPr>
              <w:t xml:space="preserve">CNC </w:t>
            </w:r>
            <w:r>
              <w:rPr>
                <w:rFonts w:ascii="Times New Roman" w:hAnsi="Times New Roman" w:cs="Times New Roman"/>
              </w:rPr>
              <w:t xml:space="preserve">Tezgahların donanımları </w:t>
            </w:r>
            <w:r w:rsidRPr="00DE0D93">
              <w:rPr>
                <w:rFonts w:ascii="Times New Roman" w:hAnsi="Times New Roman" w:cs="Times New Roman"/>
                <w:b/>
                <w:bCs/>
              </w:rPr>
              <w:t>(Uzaktan Eğitim)</w:t>
            </w:r>
          </w:p>
          <w:p w14:paraId="147C0527" w14:textId="77777777" w:rsidR="0029365F" w:rsidRPr="00DE0D93" w:rsidRDefault="0029365F" w:rsidP="00C738AE">
            <w:pPr>
              <w:rPr>
                <w:rFonts w:ascii="Times New Roman" w:hAnsi="Times New Roman" w:cs="Times New Roman"/>
                <w:b/>
                <w:bCs/>
                <w:sz w:val="8"/>
                <w:szCs w:val="8"/>
              </w:rPr>
            </w:pPr>
            <w:r w:rsidRPr="008D5833">
              <w:rPr>
                <w:rFonts w:ascii="Times New Roman" w:hAnsi="Times New Roman" w:cs="Times New Roman"/>
                <w:b/>
              </w:rPr>
              <w:t xml:space="preserve">7. </w:t>
            </w:r>
            <w:proofErr w:type="gramStart"/>
            <w:r w:rsidRPr="008D5833">
              <w:rPr>
                <w:rFonts w:ascii="Times New Roman" w:hAnsi="Times New Roman" w:cs="Times New Roman"/>
                <w:b/>
              </w:rPr>
              <w:t>Hafta</w:t>
            </w:r>
            <w:r w:rsidRPr="008D5833">
              <w:rPr>
                <w:rFonts w:ascii="Times New Roman" w:hAnsi="Times New Roman" w:cs="Times New Roman"/>
              </w:rPr>
              <w:t xml:space="preserve">  </w:t>
            </w:r>
            <w:r w:rsidRPr="00904657">
              <w:rPr>
                <w:rFonts w:ascii="Times New Roman" w:hAnsi="Times New Roman" w:cs="Times New Roman"/>
              </w:rPr>
              <w:t>CNC</w:t>
            </w:r>
            <w:proofErr w:type="gramEnd"/>
            <w:r w:rsidRPr="00904657">
              <w:rPr>
                <w:rFonts w:ascii="Times New Roman" w:hAnsi="Times New Roman" w:cs="Times New Roman"/>
              </w:rPr>
              <w:t xml:space="preserve"> torna tezgâhlarında programlama esasları</w:t>
            </w:r>
            <w:r w:rsidRPr="008D5833">
              <w:rPr>
                <w:rFonts w:ascii="Times New Roman" w:hAnsi="Times New Roman" w:cs="Times New Roman"/>
              </w:rPr>
              <w:t xml:space="preserve"> </w:t>
            </w:r>
            <w:r w:rsidRPr="00DE0D93">
              <w:rPr>
                <w:rFonts w:ascii="Times New Roman" w:hAnsi="Times New Roman" w:cs="Times New Roman"/>
                <w:b/>
                <w:bCs/>
              </w:rPr>
              <w:t>(Uzaktan Eğitim)</w:t>
            </w:r>
          </w:p>
          <w:p w14:paraId="74DE5346" w14:textId="77777777" w:rsidR="0029365F" w:rsidRPr="008D5833" w:rsidRDefault="0029365F" w:rsidP="00C738AE">
            <w:pPr>
              <w:rPr>
                <w:rFonts w:ascii="Times New Roman" w:hAnsi="Times New Roman" w:cs="Times New Roman"/>
                <w:sz w:val="8"/>
                <w:szCs w:val="8"/>
              </w:rPr>
            </w:pPr>
          </w:p>
          <w:p w14:paraId="102DA7C8" w14:textId="77777777" w:rsidR="0029365F" w:rsidRDefault="0029365F" w:rsidP="00C738AE">
            <w:pPr>
              <w:rPr>
                <w:rFonts w:ascii="Times New Roman" w:hAnsi="Times New Roman" w:cs="Times New Roman"/>
                <w:b/>
                <w:bCs/>
              </w:rPr>
            </w:pPr>
            <w:r w:rsidRPr="008D5833">
              <w:rPr>
                <w:rFonts w:ascii="Times New Roman" w:hAnsi="Times New Roman" w:cs="Times New Roman"/>
                <w:b/>
              </w:rPr>
              <w:lastRenderedPageBreak/>
              <w:t>8. Hafta</w:t>
            </w:r>
            <w:r w:rsidRPr="008D5833">
              <w:rPr>
                <w:rFonts w:ascii="Times New Roman" w:hAnsi="Times New Roman" w:cs="Times New Roman"/>
              </w:rPr>
              <w:t xml:space="preserve"> </w:t>
            </w:r>
            <w:r w:rsidRPr="00CA1B1C">
              <w:rPr>
                <w:rFonts w:ascii="Times New Roman" w:hAnsi="Times New Roman" w:cs="Times New Roman"/>
              </w:rPr>
              <w:t xml:space="preserve">CNC tornada </w:t>
            </w:r>
            <w:proofErr w:type="gramStart"/>
            <w:r w:rsidRPr="00CA1B1C">
              <w:rPr>
                <w:rFonts w:ascii="Times New Roman" w:hAnsi="Times New Roman" w:cs="Times New Roman"/>
              </w:rPr>
              <w:t>çevrimleri,  Alın</w:t>
            </w:r>
            <w:proofErr w:type="gramEnd"/>
            <w:r w:rsidRPr="00CA1B1C">
              <w:rPr>
                <w:rFonts w:ascii="Times New Roman" w:hAnsi="Times New Roman" w:cs="Times New Roman"/>
              </w:rPr>
              <w:t xml:space="preserve"> tornalama , Boyuna kaba tornalama ,Yarıçap pah çevrimi , Kanal açma çevrimleri kullanılarak programlama </w:t>
            </w:r>
            <w:r>
              <w:rPr>
                <w:rFonts w:ascii="Times New Roman" w:hAnsi="Times New Roman" w:cs="Times New Roman"/>
              </w:rPr>
              <w:t xml:space="preserve"> </w:t>
            </w:r>
            <w:r w:rsidRPr="00DE0D93">
              <w:rPr>
                <w:rFonts w:ascii="Times New Roman" w:hAnsi="Times New Roman" w:cs="Times New Roman"/>
                <w:b/>
                <w:bCs/>
              </w:rPr>
              <w:t>(Uzaktan Eğitim)</w:t>
            </w:r>
          </w:p>
          <w:p w14:paraId="428A672B" w14:textId="77777777" w:rsidR="0029365F" w:rsidRPr="00DE0D93" w:rsidRDefault="0029365F" w:rsidP="00C738AE">
            <w:pPr>
              <w:rPr>
                <w:rFonts w:ascii="Times New Roman" w:hAnsi="Times New Roman" w:cs="Times New Roman"/>
                <w:b/>
                <w:bCs/>
                <w:sz w:val="8"/>
                <w:szCs w:val="8"/>
              </w:rPr>
            </w:pPr>
            <w:r w:rsidRPr="008D5833">
              <w:rPr>
                <w:rFonts w:ascii="Times New Roman" w:hAnsi="Times New Roman" w:cs="Times New Roman"/>
                <w:b/>
              </w:rPr>
              <w:t xml:space="preserve">9. </w:t>
            </w:r>
            <w:proofErr w:type="gramStart"/>
            <w:r w:rsidRPr="008D5833">
              <w:rPr>
                <w:rFonts w:ascii="Times New Roman" w:hAnsi="Times New Roman" w:cs="Times New Roman"/>
                <w:b/>
              </w:rPr>
              <w:t>Hafta</w:t>
            </w:r>
            <w:r w:rsidRPr="008D5833">
              <w:rPr>
                <w:rFonts w:ascii="Times New Roman" w:hAnsi="Times New Roman" w:cs="Times New Roman"/>
              </w:rPr>
              <w:t xml:space="preserve"> </w:t>
            </w:r>
            <w:r w:rsidRPr="00CA1B1C">
              <w:rPr>
                <w:rFonts w:ascii="Times New Roman" w:hAnsi="Times New Roman" w:cs="Times New Roman"/>
              </w:rPr>
              <w:t xml:space="preserve"> </w:t>
            </w:r>
            <w:proofErr w:type="spellStart"/>
            <w:r w:rsidRPr="00CA1B1C">
              <w:rPr>
                <w:rFonts w:ascii="Times New Roman" w:hAnsi="Times New Roman" w:cs="Times New Roman"/>
              </w:rPr>
              <w:t>Cnc</w:t>
            </w:r>
            <w:proofErr w:type="spellEnd"/>
            <w:proofErr w:type="gramEnd"/>
            <w:r w:rsidRPr="00CA1B1C">
              <w:rPr>
                <w:rFonts w:ascii="Times New Roman" w:hAnsi="Times New Roman" w:cs="Times New Roman"/>
              </w:rPr>
              <w:t xml:space="preserve"> Freze Tezgâhında, Düzlem Yüzey Frezeleme İşlemleri, Kanal Frezeleme, Delik Delme ve Büyütme İşlemlerini Programlama</w:t>
            </w:r>
            <w:r>
              <w:rPr>
                <w:rFonts w:ascii="Times New Roman" w:hAnsi="Times New Roman" w:cs="Times New Roman"/>
              </w:rPr>
              <w:t xml:space="preserve"> </w:t>
            </w:r>
            <w:r w:rsidRPr="00DE0D93">
              <w:rPr>
                <w:rFonts w:ascii="Times New Roman" w:hAnsi="Times New Roman" w:cs="Times New Roman"/>
                <w:b/>
                <w:bCs/>
              </w:rPr>
              <w:t>(Uzaktan Eğitim)</w:t>
            </w:r>
          </w:p>
          <w:p w14:paraId="52A4A959" w14:textId="77777777" w:rsidR="0029365F" w:rsidRPr="00DE0D93" w:rsidRDefault="0029365F" w:rsidP="00C738AE">
            <w:pPr>
              <w:rPr>
                <w:rFonts w:ascii="Times New Roman" w:hAnsi="Times New Roman" w:cs="Times New Roman"/>
                <w:b/>
                <w:bCs/>
                <w:sz w:val="8"/>
                <w:szCs w:val="8"/>
              </w:rPr>
            </w:pPr>
            <w:r>
              <w:rPr>
                <w:rFonts w:ascii="Times New Roman" w:hAnsi="Times New Roman" w:cs="Times New Roman"/>
                <w:b/>
              </w:rPr>
              <w:t xml:space="preserve">10. Hafta </w:t>
            </w:r>
            <w:r w:rsidRPr="00CA1B1C">
              <w:rPr>
                <w:rFonts w:ascii="Times New Roman" w:hAnsi="Times New Roman" w:cs="Times New Roman"/>
                <w:bCs/>
              </w:rPr>
              <w:t xml:space="preserve">Konumlama sistemleri, İşlem ve hazırlık komutları Yardımcı komutlar Özel </w:t>
            </w:r>
            <w:proofErr w:type="gramStart"/>
            <w:r w:rsidRPr="00CA1B1C">
              <w:rPr>
                <w:rFonts w:ascii="Times New Roman" w:hAnsi="Times New Roman" w:cs="Times New Roman"/>
                <w:bCs/>
              </w:rPr>
              <w:t>komutlar</w:t>
            </w:r>
            <w:r w:rsidRPr="00DE0D93">
              <w:rPr>
                <w:rFonts w:ascii="Times New Roman" w:hAnsi="Times New Roman" w:cs="Times New Roman"/>
                <w:b/>
                <w:bCs/>
              </w:rPr>
              <w:t>(</w:t>
            </w:r>
            <w:proofErr w:type="gramEnd"/>
            <w:r w:rsidRPr="00DE0D93">
              <w:rPr>
                <w:rFonts w:ascii="Times New Roman" w:hAnsi="Times New Roman" w:cs="Times New Roman"/>
                <w:b/>
                <w:bCs/>
              </w:rPr>
              <w:t>Uzaktan Eğitim)</w:t>
            </w:r>
          </w:p>
          <w:p w14:paraId="1201952D" w14:textId="77777777" w:rsidR="0029365F" w:rsidRPr="00DE0D93" w:rsidRDefault="0029365F" w:rsidP="00C738AE">
            <w:pPr>
              <w:rPr>
                <w:rFonts w:ascii="Times New Roman" w:hAnsi="Times New Roman" w:cs="Times New Roman"/>
                <w:b/>
                <w:bCs/>
                <w:sz w:val="8"/>
                <w:szCs w:val="8"/>
              </w:rPr>
            </w:pPr>
            <w:r w:rsidRPr="008D5833">
              <w:rPr>
                <w:rFonts w:ascii="Times New Roman" w:hAnsi="Times New Roman" w:cs="Times New Roman"/>
                <w:b/>
              </w:rPr>
              <w:t>11. Hafta</w:t>
            </w:r>
            <w:r w:rsidRPr="008D5833">
              <w:rPr>
                <w:rFonts w:ascii="Times New Roman" w:hAnsi="Times New Roman" w:cs="Times New Roman"/>
              </w:rPr>
              <w:t xml:space="preserve"> </w:t>
            </w:r>
            <w:r w:rsidRPr="00781CA8">
              <w:rPr>
                <w:rFonts w:ascii="Times New Roman" w:hAnsi="Times New Roman" w:cs="Times New Roman"/>
              </w:rPr>
              <w:t xml:space="preserve">Konumlama sistemleri, İşlem ve hazırlık komutları Yardımcı komutlar Özel komutlar </w:t>
            </w:r>
            <w:r w:rsidRPr="00DE0D93">
              <w:rPr>
                <w:rFonts w:ascii="Times New Roman" w:hAnsi="Times New Roman" w:cs="Times New Roman"/>
                <w:b/>
                <w:bCs/>
              </w:rPr>
              <w:t>(Uzaktan Eğitim)</w:t>
            </w:r>
          </w:p>
          <w:p w14:paraId="61C48AA8" w14:textId="77777777" w:rsidR="0029365F" w:rsidRPr="00DE0D93" w:rsidRDefault="0029365F" w:rsidP="00C738AE">
            <w:pPr>
              <w:rPr>
                <w:rFonts w:ascii="Times New Roman" w:hAnsi="Times New Roman" w:cs="Times New Roman"/>
                <w:b/>
                <w:bCs/>
                <w:sz w:val="8"/>
                <w:szCs w:val="8"/>
              </w:rPr>
            </w:pPr>
            <w:r w:rsidRPr="008D5833">
              <w:rPr>
                <w:rFonts w:ascii="Times New Roman" w:hAnsi="Times New Roman" w:cs="Times New Roman"/>
                <w:b/>
              </w:rPr>
              <w:t>12. Hafta</w:t>
            </w:r>
            <w:r w:rsidRPr="008D5833">
              <w:rPr>
                <w:rFonts w:ascii="Times New Roman" w:hAnsi="Times New Roman" w:cs="Times New Roman"/>
              </w:rPr>
              <w:t xml:space="preserve"> </w:t>
            </w:r>
            <w:r w:rsidRPr="00781CA8">
              <w:rPr>
                <w:rFonts w:ascii="Times New Roman" w:hAnsi="Times New Roman" w:cs="Times New Roman"/>
              </w:rPr>
              <w:t xml:space="preserve">Alt programlama tekniği Alt programlama yapısı </w:t>
            </w:r>
            <w:r w:rsidRPr="00DE0D93">
              <w:rPr>
                <w:rFonts w:ascii="Times New Roman" w:hAnsi="Times New Roman" w:cs="Times New Roman"/>
                <w:b/>
                <w:bCs/>
              </w:rPr>
              <w:t>(Uzaktan Eğitim)</w:t>
            </w:r>
          </w:p>
          <w:p w14:paraId="4C08286C" w14:textId="77777777" w:rsidR="0029365F" w:rsidRPr="00DE0D93" w:rsidRDefault="0029365F" w:rsidP="00C738AE">
            <w:pPr>
              <w:rPr>
                <w:rFonts w:ascii="Times New Roman" w:hAnsi="Times New Roman" w:cs="Times New Roman"/>
                <w:b/>
                <w:bCs/>
                <w:sz w:val="8"/>
                <w:szCs w:val="8"/>
              </w:rPr>
            </w:pPr>
            <w:r w:rsidRPr="008D5833">
              <w:rPr>
                <w:rFonts w:ascii="Times New Roman" w:hAnsi="Times New Roman" w:cs="Times New Roman"/>
                <w:b/>
              </w:rPr>
              <w:t>13. Hafta</w:t>
            </w:r>
            <w:r w:rsidRPr="008D5833">
              <w:rPr>
                <w:rFonts w:ascii="Times New Roman" w:hAnsi="Times New Roman" w:cs="Times New Roman"/>
              </w:rPr>
              <w:t xml:space="preserve"> </w:t>
            </w:r>
            <w:r>
              <w:rPr>
                <w:rFonts w:ascii="Times New Roman" w:hAnsi="Times New Roman" w:cs="Times New Roman"/>
              </w:rPr>
              <w:t xml:space="preserve">CNC Tornada Uygulama </w:t>
            </w:r>
            <w:r w:rsidRPr="00DE0D93">
              <w:rPr>
                <w:rFonts w:ascii="Times New Roman" w:hAnsi="Times New Roman" w:cs="Times New Roman"/>
                <w:b/>
                <w:bCs/>
              </w:rPr>
              <w:t>(</w:t>
            </w:r>
            <w:r>
              <w:rPr>
                <w:rFonts w:ascii="Times New Roman" w:hAnsi="Times New Roman" w:cs="Times New Roman"/>
                <w:b/>
                <w:bCs/>
              </w:rPr>
              <w:t>Yüz yüze</w:t>
            </w:r>
            <w:r w:rsidRPr="00DE0D93">
              <w:rPr>
                <w:rFonts w:ascii="Times New Roman" w:hAnsi="Times New Roman" w:cs="Times New Roman"/>
                <w:b/>
                <w:bCs/>
              </w:rPr>
              <w:t xml:space="preserve"> Eğitim)</w:t>
            </w:r>
          </w:p>
          <w:p w14:paraId="70038575" w14:textId="77777777" w:rsidR="0029365F" w:rsidRPr="008D5833" w:rsidRDefault="0029365F" w:rsidP="00C738AE">
            <w:pPr>
              <w:rPr>
                <w:rFonts w:ascii="Times New Roman" w:hAnsi="Times New Roman" w:cs="Times New Roman"/>
                <w:sz w:val="8"/>
                <w:szCs w:val="8"/>
              </w:rPr>
            </w:pPr>
          </w:p>
          <w:p w14:paraId="5223CB9E" w14:textId="77777777" w:rsidR="0029365F" w:rsidRPr="0038193D" w:rsidRDefault="0029365F" w:rsidP="00C738AE">
            <w:pPr>
              <w:rPr>
                <w:rFonts w:ascii="Times New Roman" w:hAnsi="Times New Roman" w:cs="Times New Roman"/>
                <w:b/>
                <w:bCs/>
                <w:sz w:val="8"/>
                <w:szCs w:val="8"/>
              </w:rPr>
            </w:pPr>
            <w:r w:rsidRPr="008D5833">
              <w:rPr>
                <w:rFonts w:ascii="Times New Roman" w:hAnsi="Times New Roman" w:cs="Times New Roman"/>
                <w:b/>
              </w:rPr>
              <w:t>14. Hafta</w:t>
            </w:r>
            <w:r w:rsidRPr="008D5833">
              <w:rPr>
                <w:rFonts w:ascii="Times New Roman" w:hAnsi="Times New Roman" w:cs="Times New Roman"/>
              </w:rPr>
              <w:t xml:space="preserve"> </w:t>
            </w:r>
            <w:r>
              <w:rPr>
                <w:rFonts w:ascii="Times New Roman" w:hAnsi="Times New Roman" w:cs="Times New Roman"/>
              </w:rPr>
              <w:t xml:space="preserve">CNC Freze uygulama </w:t>
            </w:r>
            <w:r w:rsidRPr="00DE0D93">
              <w:rPr>
                <w:rFonts w:ascii="Times New Roman" w:hAnsi="Times New Roman" w:cs="Times New Roman"/>
                <w:b/>
                <w:bCs/>
              </w:rPr>
              <w:t>(</w:t>
            </w:r>
            <w:r>
              <w:rPr>
                <w:rFonts w:ascii="Times New Roman" w:hAnsi="Times New Roman" w:cs="Times New Roman"/>
                <w:b/>
                <w:bCs/>
              </w:rPr>
              <w:t>Yüz yüze</w:t>
            </w:r>
            <w:r w:rsidRPr="00DE0D93">
              <w:rPr>
                <w:rFonts w:ascii="Times New Roman" w:hAnsi="Times New Roman" w:cs="Times New Roman"/>
                <w:b/>
                <w:bCs/>
              </w:rPr>
              <w:t xml:space="preserve"> Eğitim)</w:t>
            </w:r>
          </w:p>
        </w:tc>
      </w:tr>
      <w:tr w:rsidR="0029365F" w:rsidRPr="008A7693" w14:paraId="05FB2288" w14:textId="77777777" w:rsidTr="00C738AE">
        <w:trPr>
          <w:trHeight w:val="1018"/>
        </w:trPr>
        <w:tc>
          <w:tcPr>
            <w:tcW w:w="2925" w:type="dxa"/>
            <w:vAlign w:val="center"/>
          </w:tcPr>
          <w:p w14:paraId="470D396A"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lastRenderedPageBreak/>
              <w:t>Ölçme-Değerlendirme</w:t>
            </w:r>
          </w:p>
        </w:tc>
        <w:tc>
          <w:tcPr>
            <w:tcW w:w="6182" w:type="dxa"/>
          </w:tcPr>
          <w:p w14:paraId="616067E7" w14:textId="77777777" w:rsidR="0029365F" w:rsidRPr="00820D85" w:rsidRDefault="0029365F" w:rsidP="00C738AE">
            <w:pPr>
              <w:rPr>
                <w:rFonts w:ascii="Times New Roman" w:hAnsi="Times New Roman" w:cs="Times New Roman"/>
              </w:rPr>
            </w:pPr>
            <w:r w:rsidRPr="00820D85">
              <w:rPr>
                <w:rFonts w:ascii="Times New Roman" w:hAnsi="Times New Roman" w:cs="Times New Roman"/>
              </w:rPr>
              <w:t>Ara Sınav, Kısa Sınav, Yarıyıl Sonu Sınavı ve Değerlendirmelerin yapılacağı tarih, gün ve</w:t>
            </w:r>
          </w:p>
          <w:p w14:paraId="4A7F054C" w14:textId="77777777" w:rsidR="0029365F" w:rsidRPr="008D5833" w:rsidRDefault="0029365F" w:rsidP="00C738AE">
            <w:pPr>
              <w:rPr>
                <w:rFonts w:ascii="Times New Roman" w:hAnsi="Times New Roman" w:cs="Times New Roman"/>
              </w:rPr>
            </w:pPr>
            <w:proofErr w:type="gramStart"/>
            <w:r w:rsidRPr="00820D85">
              <w:rPr>
                <w:rFonts w:ascii="Times New Roman" w:hAnsi="Times New Roman" w:cs="Times New Roman"/>
              </w:rPr>
              <w:t>saatler</w:t>
            </w:r>
            <w:proofErr w:type="gramEnd"/>
            <w:r w:rsidRPr="00820D85">
              <w:rPr>
                <w:rFonts w:ascii="Times New Roman" w:hAnsi="Times New Roman" w:cs="Times New Roman"/>
              </w:rPr>
              <w:t xml:space="preserve"> daha sonra Fakülte Yönetim Kurulunun alacağı karara göre açıklanacaktır.</w:t>
            </w:r>
          </w:p>
        </w:tc>
      </w:tr>
      <w:tr w:rsidR="0029365F" w:rsidRPr="008A7693" w14:paraId="455CD67A" w14:textId="77777777" w:rsidTr="00C738AE">
        <w:trPr>
          <w:trHeight w:val="849"/>
        </w:trPr>
        <w:tc>
          <w:tcPr>
            <w:tcW w:w="2925" w:type="dxa"/>
            <w:vAlign w:val="center"/>
          </w:tcPr>
          <w:p w14:paraId="0E6880CB"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Kaynaklar</w:t>
            </w:r>
          </w:p>
        </w:tc>
        <w:tc>
          <w:tcPr>
            <w:tcW w:w="6182" w:type="dxa"/>
          </w:tcPr>
          <w:sdt>
            <w:sdtPr>
              <w:rPr>
                <w:rFonts w:asciiTheme="minorHAnsi" w:eastAsiaTheme="minorHAnsi" w:hAnsiTheme="minorHAnsi" w:cstheme="minorBidi"/>
                <w:sz w:val="22"/>
                <w:szCs w:val="22"/>
                <w:lang w:eastAsia="en-US"/>
              </w:rPr>
              <w:id w:val="-863134669"/>
              <w:bibliography/>
            </w:sdtPr>
            <w:sdtEndPr/>
            <w:sdtContent>
              <w:p w14:paraId="5A21A6DD" w14:textId="77777777" w:rsidR="0029365F" w:rsidRDefault="0029365F" w:rsidP="00C738AE">
                <w:pPr>
                  <w:pStyle w:val="Kaynaka"/>
                  <w:rPr>
                    <w:sz w:val="22"/>
                    <w:szCs w:val="22"/>
                  </w:rPr>
                </w:pPr>
                <w:r w:rsidRPr="00190AAA">
                  <w:rPr>
                    <w:sz w:val="22"/>
                    <w:szCs w:val="22"/>
                  </w:rPr>
                  <w:t>Ders notu (Prof. Dr. Erhan ALTAN)</w:t>
                </w:r>
                <w:r w:rsidRPr="008B5DE9">
                  <w:rPr>
                    <w:sz w:val="22"/>
                    <w:szCs w:val="22"/>
                  </w:rPr>
                  <w:t>.</w:t>
                </w:r>
              </w:p>
              <w:p w14:paraId="580B5230" w14:textId="77777777" w:rsidR="0029365F" w:rsidRPr="00190AAA" w:rsidRDefault="0029365F" w:rsidP="00C738AE">
                <w:pPr>
                  <w:rPr>
                    <w:lang w:eastAsia="tr-TR"/>
                  </w:rPr>
                </w:pPr>
                <w:r w:rsidRPr="00190AAA">
                  <w:rPr>
                    <w:rFonts w:ascii="Times New Roman" w:eastAsia="Times New Roman" w:hAnsi="Times New Roman" w:cs="Times New Roman"/>
                    <w:lang w:eastAsia="tr-TR"/>
                  </w:rPr>
                  <w:t xml:space="preserve">Talaş Kaldırma Bilimi ve Teknolojisi CNC Takım </w:t>
                </w:r>
                <w:proofErr w:type="gramStart"/>
                <w:r w:rsidRPr="00190AAA">
                  <w:rPr>
                    <w:rFonts w:ascii="Times New Roman" w:eastAsia="Times New Roman" w:hAnsi="Times New Roman" w:cs="Times New Roman"/>
                    <w:lang w:eastAsia="tr-TR"/>
                  </w:rPr>
                  <w:t>Tezgahları</w:t>
                </w:r>
                <w:proofErr w:type="gramEnd"/>
                <w:r w:rsidRPr="00190AAA">
                  <w:rPr>
                    <w:rFonts w:ascii="Times New Roman" w:eastAsia="Times New Roman" w:hAnsi="Times New Roman" w:cs="Times New Roman"/>
                    <w:lang w:eastAsia="tr-TR"/>
                  </w:rPr>
                  <w:t xml:space="preserve"> ve Üretim Otomasyonu, Mustafa AKKURT, Birsen Yayınevi, 2009</w:t>
                </w:r>
              </w:p>
            </w:sdtContent>
          </w:sdt>
        </w:tc>
      </w:tr>
    </w:tbl>
    <w:p w14:paraId="159CD466" w14:textId="77777777" w:rsidR="0029365F" w:rsidRDefault="0029365F" w:rsidP="0029365F">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99"/>
        <w:gridCol w:w="499"/>
        <w:gridCol w:w="499"/>
        <w:gridCol w:w="499"/>
        <w:gridCol w:w="499"/>
        <w:gridCol w:w="499"/>
        <w:gridCol w:w="499"/>
        <w:gridCol w:w="499"/>
        <w:gridCol w:w="499"/>
        <w:gridCol w:w="590"/>
        <w:gridCol w:w="590"/>
        <w:gridCol w:w="590"/>
        <w:gridCol w:w="590"/>
        <w:gridCol w:w="590"/>
      </w:tblGrid>
      <w:tr w:rsidR="0029365F" w:rsidRPr="00E44B9C" w14:paraId="4493BA3D" w14:textId="77777777" w:rsidTr="00C738AE">
        <w:trPr>
          <w:trHeight w:val="629"/>
          <w:jc w:val="center"/>
        </w:trPr>
        <w:tc>
          <w:tcPr>
            <w:tcW w:w="0" w:type="auto"/>
            <w:vAlign w:val="center"/>
          </w:tcPr>
          <w:p w14:paraId="3C8D0ADF" w14:textId="77777777" w:rsidR="0029365F" w:rsidRPr="00E44B9C" w:rsidRDefault="0029365F" w:rsidP="00C738AE">
            <w:pPr>
              <w:jc w:val="center"/>
              <w:rPr>
                <w:b/>
                <w:sz w:val="18"/>
                <w:szCs w:val="18"/>
              </w:rPr>
            </w:pPr>
          </w:p>
        </w:tc>
        <w:tc>
          <w:tcPr>
            <w:tcW w:w="0" w:type="auto"/>
            <w:gridSpan w:val="14"/>
            <w:vAlign w:val="center"/>
          </w:tcPr>
          <w:p w14:paraId="09E6E13C" w14:textId="77777777" w:rsidR="0029365F" w:rsidRPr="00E44B9C" w:rsidRDefault="0029365F" w:rsidP="00C738AE">
            <w:pPr>
              <w:spacing w:before="40"/>
              <w:jc w:val="center"/>
              <w:rPr>
                <w:b/>
                <w:sz w:val="18"/>
                <w:szCs w:val="18"/>
              </w:rPr>
            </w:pPr>
            <w:r w:rsidRPr="00E44B9C">
              <w:rPr>
                <w:b/>
                <w:sz w:val="18"/>
                <w:szCs w:val="18"/>
              </w:rPr>
              <w:t>PROGRAM ÖĞRENME ÇIKTILARI İLE</w:t>
            </w:r>
          </w:p>
          <w:p w14:paraId="795B7490" w14:textId="77777777" w:rsidR="0029365F" w:rsidRPr="00E44B9C" w:rsidRDefault="0029365F" w:rsidP="00C738AE">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29365F" w:rsidRPr="00E44B9C" w14:paraId="3B049B74" w14:textId="77777777" w:rsidTr="00C738AE">
        <w:trPr>
          <w:trHeight w:val="356"/>
          <w:jc w:val="center"/>
        </w:trPr>
        <w:tc>
          <w:tcPr>
            <w:tcW w:w="0" w:type="auto"/>
            <w:vAlign w:val="center"/>
          </w:tcPr>
          <w:p w14:paraId="725C8ECC" w14:textId="77777777" w:rsidR="0029365F" w:rsidRPr="00E44B9C" w:rsidRDefault="0029365F" w:rsidP="00C738AE">
            <w:pPr>
              <w:jc w:val="center"/>
              <w:rPr>
                <w:b/>
                <w:sz w:val="18"/>
                <w:szCs w:val="18"/>
              </w:rPr>
            </w:pPr>
          </w:p>
          <w:p w14:paraId="63DF23BD" w14:textId="77777777" w:rsidR="0029365F" w:rsidRPr="00E44B9C" w:rsidRDefault="0029365F" w:rsidP="00C738AE">
            <w:pPr>
              <w:jc w:val="center"/>
              <w:rPr>
                <w:b/>
                <w:sz w:val="18"/>
                <w:szCs w:val="18"/>
              </w:rPr>
            </w:pPr>
          </w:p>
        </w:tc>
        <w:tc>
          <w:tcPr>
            <w:tcW w:w="0" w:type="auto"/>
            <w:vAlign w:val="center"/>
          </w:tcPr>
          <w:p w14:paraId="026AFEC7" w14:textId="77777777" w:rsidR="0029365F" w:rsidRDefault="0029365F" w:rsidP="00C738AE">
            <w:pPr>
              <w:spacing w:before="100"/>
              <w:jc w:val="center"/>
              <w:rPr>
                <w:b/>
                <w:sz w:val="18"/>
                <w:szCs w:val="18"/>
              </w:rPr>
            </w:pPr>
            <w:r>
              <w:rPr>
                <w:b/>
                <w:sz w:val="18"/>
                <w:szCs w:val="18"/>
              </w:rPr>
              <w:t>PÇ1</w:t>
            </w:r>
          </w:p>
        </w:tc>
        <w:tc>
          <w:tcPr>
            <w:tcW w:w="0" w:type="auto"/>
            <w:vAlign w:val="center"/>
          </w:tcPr>
          <w:p w14:paraId="5DBCC819" w14:textId="77777777" w:rsidR="0029365F" w:rsidRDefault="0029365F" w:rsidP="00C738AE">
            <w:pPr>
              <w:spacing w:before="100"/>
              <w:jc w:val="center"/>
              <w:rPr>
                <w:b/>
                <w:sz w:val="18"/>
                <w:szCs w:val="18"/>
              </w:rPr>
            </w:pPr>
            <w:r>
              <w:rPr>
                <w:b/>
                <w:sz w:val="18"/>
                <w:szCs w:val="18"/>
              </w:rPr>
              <w:t>PÇ2</w:t>
            </w:r>
          </w:p>
        </w:tc>
        <w:tc>
          <w:tcPr>
            <w:tcW w:w="0" w:type="auto"/>
            <w:vAlign w:val="center"/>
          </w:tcPr>
          <w:p w14:paraId="2E553C94" w14:textId="77777777" w:rsidR="0029365F" w:rsidRDefault="0029365F" w:rsidP="00C738AE">
            <w:pPr>
              <w:spacing w:before="100"/>
              <w:jc w:val="center"/>
              <w:rPr>
                <w:b/>
                <w:sz w:val="18"/>
                <w:szCs w:val="18"/>
              </w:rPr>
            </w:pPr>
            <w:r>
              <w:rPr>
                <w:b/>
                <w:sz w:val="18"/>
                <w:szCs w:val="18"/>
              </w:rPr>
              <w:t>PÇ3</w:t>
            </w:r>
          </w:p>
        </w:tc>
        <w:tc>
          <w:tcPr>
            <w:tcW w:w="0" w:type="auto"/>
            <w:vAlign w:val="center"/>
          </w:tcPr>
          <w:p w14:paraId="1701CDEA" w14:textId="77777777" w:rsidR="0029365F" w:rsidRDefault="0029365F" w:rsidP="00C738AE">
            <w:pPr>
              <w:spacing w:before="100"/>
              <w:jc w:val="center"/>
              <w:rPr>
                <w:b/>
                <w:sz w:val="18"/>
                <w:szCs w:val="18"/>
              </w:rPr>
            </w:pPr>
            <w:r>
              <w:rPr>
                <w:b/>
                <w:sz w:val="18"/>
                <w:szCs w:val="18"/>
              </w:rPr>
              <w:t>PÇ4</w:t>
            </w:r>
          </w:p>
        </w:tc>
        <w:tc>
          <w:tcPr>
            <w:tcW w:w="0" w:type="auto"/>
            <w:vAlign w:val="center"/>
          </w:tcPr>
          <w:p w14:paraId="3B453CCF" w14:textId="77777777" w:rsidR="0029365F" w:rsidRDefault="0029365F" w:rsidP="00C738AE">
            <w:pPr>
              <w:spacing w:before="100"/>
              <w:jc w:val="center"/>
              <w:rPr>
                <w:b/>
                <w:sz w:val="18"/>
                <w:szCs w:val="18"/>
              </w:rPr>
            </w:pPr>
            <w:r>
              <w:rPr>
                <w:b/>
                <w:sz w:val="18"/>
                <w:szCs w:val="18"/>
              </w:rPr>
              <w:t>PÇ5</w:t>
            </w:r>
          </w:p>
        </w:tc>
        <w:tc>
          <w:tcPr>
            <w:tcW w:w="0" w:type="auto"/>
            <w:vAlign w:val="center"/>
          </w:tcPr>
          <w:p w14:paraId="6A3AB0E1" w14:textId="77777777" w:rsidR="0029365F" w:rsidRDefault="0029365F" w:rsidP="00C738AE">
            <w:pPr>
              <w:spacing w:before="100"/>
              <w:jc w:val="center"/>
              <w:rPr>
                <w:b/>
                <w:sz w:val="18"/>
                <w:szCs w:val="18"/>
              </w:rPr>
            </w:pPr>
            <w:r>
              <w:rPr>
                <w:b/>
                <w:sz w:val="18"/>
                <w:szCs w:val="18"/>
              </w:rPr>
              <w:t>PÇ6</w:t>
            </w:r>
          </w:p>
        </w:tc>
        <w:tc>
          <w:tcPr>
            <w:tcW w:w="0" w:type="auto"/>
            <w:vAlign w:val="center"/>
          </w:tcPr>
          <w:p w14:paraId="68A0A637" w14:textId="77777777" w:rsidR="0029365F" w:rsidRDefault="0029365F" w:rsidP="00C738AE">
            <w:pPr>
              <w:spacing w:before="100"/>
              <w:jc w:val="center"/>
              <w:rPr>
                <w:b/>
                <w:sz w:val="18"/>
                <w:szCs w:val="18"/>
              </w:rPr>
            </w:pPr>
            <w:r>
              <w:rPr>
                <w:b/>
                <w:sz w:val="18"/>
                <w:szCs w:val="18"/>
              </w:rPr>
              <w:t>PÇ7</w:t>
            </w:r>
          </w:p>
        </w:tc>
        <w:tc>
          <w:tcPr>
            <w:tcW w:w="0" w:type="auto"/>
            <w:vAlign w:val="center"/>
          </w:tcPr>
          <w:p w14:paraId="76157D32" w14:textId="77777777" w:rsidR="0029365F" w:rsidRDefault="0029365F" w:rsidP="00C738AE">
            <w:pPr>
              <w:spacing w:before="100"/>
              <w:jc w:val="center"/>
              <w:rPr>
                <w:b/>
                <w:sz w:val="18"/>
                <w:szCs w:val="18"/>
              </w:rPr>
            </w:pPr>
            <w:r>
              <w:rPr>
                <w:b/>
                <w:sz w:val="18"/>
                <w:szCs w:val="18"/>
              </w:rPr>
              <w:t>PÇ8</w:t>
            </w:r>
          </w:p>
        </w:tc>
        <w:tc>
          <w:tcPr>
            <w:tcW w:w="0" w:type="auto"/>
            <w:vAlign w:val="center"/>
          </w:tcPr>
          <w:p w14:paraId="3170D29D" w14:textId="77777777" w:rsidR="0029365F" w:rsidRDefault="0029365F" w:rsidP="00C738AE">
            <w:pPr>
              <w:spacing w:before="100"/>
              <w:jc w:val="center"/>
              <w:rPr>
                <w:b/>
                <w:sz w:val="18"/>
                <w:szCs w:val="18"/>
              </w:rPr>
            </w:pPr>
            <w:r>
              <w:rPr>
                <w:b/>
                <w:sz w:val="18"/>
                <w:szCs w:val="18"/>
              </w:rPr>
              <w:t>PÇ9</w:t>
            </w:r>
          </w:p>
        </w:tc>
        <w:tc>
          <w:tcPr>
            <w:tcW w:w="0" w:type="auto"/>
            <w:vAlign w:val="center"/>
          </w:tcPr>
          <w:p w14:paraId="504C96CB" w14:textId="77777777" w:rsidR="0029365F" w:rsidRDefault="0029365F" w:rsidP="00C738AE">
            <w:pPr>
              <w:spacing w:before="100"/>
              <w:jc w:val="center"/>
              <w:rPr>
                <w:b/>
                <w:sz w:val="18"/>
                <w:szCs w:val="18"/>
              </w:rPr>
            </w:pPr>
            <w:r>
              <w:rPr>
                <w:b/>
                <w:sz w:val="18"/>
                <w:szCs w:val="18"/>
              </w:rPr>
              <w:t>PÇ10</w:t>
            </w:r>
          </w:p>
        </w:tc>
        <w:tc>
          <w:tcPr>
            <w:tcW w:w="0" w:type="auto"/>
            <w:vAlign w:val="center"/>
          </w:tcPr>
          <w:p w14:paraId="2541C7B5" w14:textId="77777777" w:rsidR="0029365F" w:rsidRDefault="0029365F" w:rsidP="00C738AE">
            <w:pPr>
              <w:spacing w:before="100"/>
              <w:jc w:val="center"/>
              <w:rPr>
                <w:b/>
                <w:sz w:val="18"/>
                <w:szCs w:val="18"/>
              </w:rPr>
            </w:pPr>
            <w:r>
              <w:rPr>
                <w:b/>
                <w:sz w:val="18"/>
                <w:szCs w:val="18"/>
              </w:rPr>
              <w:t>PÇ11</w:t>
            </w:r>
          </w:p>
        </w:tc>
        <w:tc>
          <w:tcPr>
            <w:tcW w:w="0" w:type="auto"/>
            <w:vAlign w:val="center"/>
          </w:tcPr>
          <w:p w14:paraId="67973C0D" w14:textId="77777777" w:rsidR="0029365F" w:rsidRDefault="0029365F" w:rsidP="00C738AE">
            <w:pPr>
              <w:spacing w:before="100"/>
              <w:jc w:val="center"/>
              <w:rPr>
                <w:b/>
                <w:sz w:val="18"/>
                <w:szCs w:val="18"/>
              </w:rPr>
            </w:pPr>
            <w:r>
              <w:rPr>
                <w:b/>
                <w:sz w:val="18"/>
                <w:szCs w:val="18"/>
              </w:rPr>
              <w:t>PÇ12</w:t>
            </w:r>
          </w:p>
        </w:tc>
        <w:tc>
          <w:tcPr>
            <w:tcW w:w="0" w:type="auto"/>
            <w:vAlign w:val="center"/>
          </w:tcPr>
          <w:p w14:paraId="2FE79BA3" w14:textId="77777777" w:rsidR="0029365F" w:rsidRDefault="0029365F" w:rsidP="00C738AE">
            <w:pPr>
              <w:spacing w:before="100"/>
              <w:jc w:val="center"/>
              <w:rPr>
                <w:b/>
                <w:sz w:val="18"/>
                <w:szCs w:val="18"/>
              </w:rPr>
            </w:pPr>
            <w:r>
              <w:rPr>
                <w:b/>
                <w:sz w:val="18"/>
                <w:szCs w:val="18"/>
              </w:rPr>
              <w:t>PÇ13</w:t>
            </w:r>
          </w:p>
        </w:tc>
        <w:tc>
          <w:tcPr>
            <w:tcW w:w="0" w:type="auto"/>
            <w:vAlign w:val="center"/>
          </w:tcPr>
          <w:p w14:paraId="634A78AE" w14:textId="77777777" w:rsidR="0029365F" w:rsidRDefault="0029365F" w:rsidP="00C738AE">
            <w:pPr>
              <w:spacing w:before="100"/>
              <w:jc w:val="center"/>
              <w:rPr>
                <w:b/>
                <w:sz w:val="18"/>
                <w:szCs w:val="18"/>
              </w:rPr>
            </w:pPr>
            <w:r>
              <w:rPr>
                <w:b/>
                <w:sz w:val="18"/>
                <w:szCs w:val="18"/>
              </w:rPr>
              <w:t>PÇ14</w:t>
            </w:r>
          </w:p>
        </w:tc>
      </w:tr>
      <w:tr w:rsidR="0029365F" w:rsidRPr="00E44B9C" w14:paraId="187CAD2B" w14:textId="77777777" w:rsidTr="00C738AE">
        <w:trPr>
          <w:trHeight w:val="356"/>
          <w:jc w:val="center"/>
        </w:trPr>
        <w:tc>
          <w:tcPr>
            <w:tcW w:w="0" w:type="auto"/>
            <w:vAlign w:val="center"/>
          </w:tcPr>
          <w:p w14:paraId="3ACC8EBA" w14:textId="77777777" w:rsidR="0029365F" w:rsidRPr="00E44B9C" w:rsidRDefault="0029365F" w:rsidP="00C738AE">
            <w:pPr>
              <w:spacing w:before="100"/>
              <w:jc w:val="center"/>
              <w:rPr>
                <w:b/>
                <w:sz w:val="18"/>
                <w:szCs w:val="18"/>
              </w:rPr>
            </w:pPr>
            <w:r>
              <w:rPr>
                <w:b/>
                <w:sz w:val="18"/>
                <w:szCs w:val="18"/>
              </w:rPr>
              <w:t>ÖÇ</w:t>
            </w:r>
            <w:r w:rsidRPr="00E44B9C">
              <w:rPr>
                <w:b/>
                <w:sz w:val="18"/>
                <w:szCs w:val="18"/>
              </w:rPr>
              <w:t>1</w:t>
            </w:r>
          </w:p>
        </w:tc>
        <w:tc>
          <w:tcPr>
            <w:tcW w:w="0" w:type="auto"/>
          </w:tcPr>
          <w:p w14:paraId="548C4A63" w14:textId="77777777" w:rsidR="0029365F" w:rsidRPr="006152EB" w:rsidRDefault="0029365F" w:rsidP="00C738AE">
            <w:r w:rsidRPr="006152EB">
              <w:t>4</w:t>
            </w:r>
          </w:p>
        </w:tc>
        <w:tc>
          <w:tcPr>
            <w:tcW w:w="0" w:type="auto"/>
          </w:tcPr>
          <w:p w14:paraId="250EA97C" w14:textId="77777777" w:rsidR="0029365F" w:rsidRPr="006152EB" w:rsidRDefault="0029365F" w:rsidP="00C738AE">
            <w:r w:rsidRPr="006152EB">
              <w:t>4</w:t>
            </w:r>
          </w:p>
        </w:tc>
        <w:tc>
          <w:tcPr>
            <w:tcW w:w="0" w:type="auto"/>
          </w:tcPr>
          <w:p w14:paraId="3E88B4A4" w14:textId="77777777" w:rsidR="0029365F" w:rsidRPr="006152EB" w:rsidRDefault="0029365F" w:rsidP="00C738AE">
            <w:r w:rsidRPr="006152EB">
              <w:t>4</w:t>
            </w:r>
          </w:p>
        </w:tc>
        <w:tc>
          <w:tcPr>
            <w:tcW w:w="0" w:type="auto"/>
          </w:tcPr>
          <w:p w14:paraId="1D86D311" w14:textId="77777777" w:rsidR="0029365F" w:rsidRPr="006152EB" w:rsidRDefault="0029365F" w:rsidP="00C738AE">
            <w:r w:rsidRPr="006152EB">
              <w:t>4</w:t>
            </w:r>
          </w:p>
        </w:tc>
        <w:tc>
          <w:tcPr>
            <w:tcW w:w="0" w:type="auto"/>
          </w:tcPr>
          <w:p w14:paraId="585C04B2" w14:textId="77777777" w:rsidR="0029365F" w:rsidRPr="006152EB" w:rsidRDefault="0029365F" w:rsidP="00C738AE">
            <w:r w:rsidRPr="006152EB">
              <w:t>4</w:t>
            </w:r>
          </w:p>
        </w:tc>
        <w:tc>
          <w:tcPr>
            <w:tcW w:w="0" w:type="auto"/>
          </w:tcPr>
          <w:p w14:paraId="5D2D127B" w14:textId="77777777" w:rsidR="0029365F" w:rsidRPr="006152EB" w:rsidRDefault="0029365F" w:rsidP="00C738AE"/>
        </w:tc>
        <w:tc>
          <w:tcPr>
            <w:tcW w:w="0" w:type="auto"/>
          </w:tcPr>
          <w:p w14:paraId="252ACF27" w14:textId="77777777" w:rsidR="0029365F" w:rsidRPr="00D6337C" w:rsidRDefault="0029365F" w:rsidP="00C738AE"/>
        </w:tc>
        <w:tc>
          <w:tcPr>
            <w:tcW w:w="0" w:type="auto"/>
          </w:tcPr>
          <w:p w14:paraId="7659D62B" w14:textId="77777777" w:rsidR="0029365F" w:rsidRPr="00D6337C" w:rsidRDefault="0029365F" w:rsidP="00C738AE"/>
        </w:tc>
        <w:tc>
          <w:tcPr>
            <w:tcW w:w="0" w:type="auto"/>
          </w:tcPr>
          <w:p w14:paraId="6F7A2901" w14:textId="77777777" w:rsidR="0029365F" w:rsidRPr="00D6337C" w:rsidRDefault="0029365F" w:rsidP="00C738AE"/>
        </w:tc>
        <w:tc>
          <w:tcPr>
            <w:tcW w:w="0" w:type="auto"/>
          </w:tcPr>
          <w:p w14:paraId="3C83EF18" w14:textId="77777777" w:rsidR="0029365F" w:rsidRPr="00D6337C" w:rsidRDefault="0029365F" w:rsidP="00C738AE"/>
        </w:tc>
        <w:tc>
          <w:tcPr>
            <w:tcW w:w="0" w:type="auto"/>
          </w:tcPr>
          <w:p w14:paraId="2C783C91" w14:textId="77777777" w:rsidR="0029365F" w:rsidRPr="00D6337C" w:rsidRDefault="0029365F" w:rsidP="00C738AE"/>
        </w:tc>
        <w:tc>
          <w:tcPr>
            <w:tcW w:w="0" w:type="auto"/>
          </w:tcPr>
          <w:p w14:paraId="1BB86025" w14:textId="77777777" w:rsidR="0029365F" w:rsidRPr="00D6337C" w:rsidRDefault="0029365F" w:rsidP="00C738AE"/>
        </w:tc>
        <w:tc>
          <w:tcPr>
            <w:tcW w:w="0" w:type="auto"/>
          </w:tcPr>
          <w:p w14:paraId="0B4D1A46" w14:textId="77777777" w:rsidR="0029365F" w:rsidRPr="00D6337C" w:rsidRDefault="0029365F" w:rsidP="00C738AE"/>
        </w:tc>
        <w:tc>
          <w:tcPr>
            <w:tcW w:w="0" w:type="auto"/>
            <w:vAlign w:val="center"/>
          </w:tcPr>
          <w:p w14:paraId="27F5B710" w14:textId="77777777" w:rsidR="0029365F" w:rsidRPr="00E44B9C" w:rsidRDefault="0029365F" w:rsidP="00C738AE">
            <w:pPr>
              <w:jc w:val="center"/>
              <w:rPr>
                <w:sz w:val="18"/>
                <w:szCs w:val="18"/>
              </w:rPr>
            </w:pPr>
          </w:p>
        </w:tc>
      </w:tr>
      <w:tr w:rsidR="0029365F" w:rsidRPr="00E44B9C" w14:paraId="71692707" w14:textId="77777777" w:rsidTr="00C738AE">
        <w:trPr>
          <w:trHeight w:val="356"/>
          <w:jc w:val="center"/>
        </w:trPr>
        <w:tc>
          <w:tcPr>
            <w:tcW w:w="0" w:type="auto"/>
            <w:vAlign w:val="center"/>
          </w:tcPr>
          <w:p w14:paraId="020C019F" w14:textId="77777777" w:rsidR="0029365F" w:rsidRPr="00E44B9C" w:rsidRDefault="0029365F" w:rsidP="00C738AE">
            <w:pPr>
              <w:spacing w:before="100"/>
              <w:jc w:val="center"/>
              <w:rPr>
                <w:b/>
                <w:sz w:val="18"/>
                <w:szCs w:val="18"/>
              </w:rPr>
            </w:pPr>
            <w:r>
              <w:rPr>
                <w:b/>
                <w:sz w:val="18"/>
                <w:szCs w:val="18"/>
              </w:rPr>
              <w:t>ÖÇ</w:t>
            </w:r>
            <w:r w:rsidRPr="00E44B9C">
              <w:rPr>
                <w:b/>
                <w:sz w:val="18"/>
                <w:szCs w:val="18"/>
              </w:rPr>
              <w:t>2</w:t>
            </w:r>
          </w:p>
        </w:tc>
        <w:tc>
          <w:tcPr>
            <w:tcW w:w="0" w:type="auto"/>
          </w:tcPr>
          <w:p w14:paraId="21A6F0AD" w14:textId="77777777" w:rsidR="0029365F" w:rsidRPr="006152EB" w:rsidRDefault="0029365F" w:rsidP="00C738AE">
            <w:r w:rsidRPr="006152EB">
              <w:t>4</w:t>
            </w:r>
          </w:p>
        </w:tc>
        <w:tc>
          <w:tcPr>
            <w:tcW w:w="0" w:type="auto"/>
          </w:tcPr>
          <w:p w14:paraId="1C6BF45E" w14:textId="77777777" w:rsidR="0029365F" w:rsidRPr="006152EB" w:rsidRDefault="0029365F" w:rsidP="00C738AE">
            <w:r>
              <w:t>3</w:t>
            </w:r>
          </w:p>
        </w:tc>
        <w:tc>
          <w:tcPr>
            <w:tcW w:w="0" w:type="auto"/>
          </w:tcPr>
          <w:p w14:paraId="748A8A9E" w14:textId="77777777" w:rsidR="0029365F" w:rsidRPr="006152EB" w:rsidRDefault="0029365F" w:rsidP="00C738AE">
            <w:r w:rsidRPr="006152EB">
              <w:t>4</w:t>
            </w:r>
          </w:p>
        </w:tc>
        <w:tc>
          <w:tcPr>
            <w:tcW w:w="0" w:type="auto"/>
          </w:tcPr>
          <w:p w14:paraId="01F4D2C0" w14:textId="77777777" w:rsidR="0029365F" w:rsidRPr="006152EB" w:rsidRDefault="0029365F" w:rsidP="00C738AE">
            <w:r w:rsidRPr="006152EB">
              <w:t>4</w:t>
            </w:r>
          </w:p>
        </w:tc>
        <w:tc>
          <w:tcPr>
            <w:tcW w:w="0" w:type="auto"/>
          </w:tcPr>
          <w:p w14:paraId="2845D343" w14:textId="77777777" w:rsidR="0029365F" w:rsidRPr="006152EB" w:rsidRDefault="0029365F" w:rsidP="00C738AE">
            <w:r w:rsidRPr="006152EB">
              <w:t>4</w:t>
            </w:r>
          </w:p>
        </w:tc>
        <w:tc>
          <w:tcPr>
            <w:tcW w:w="0" w:type="auto"/>
          </w:tcPr>
          <w:p w14:paraId="19C67E12" w14:textId="77777777" w:rsidR="0029365F" w:rsidRPr="006152EB" w:rsidRDefault="0029365F" w:rsidP="00C738AE"/>
        </w:tc>
        <w:tc>
          <w:tcPr>
            <w:tcW w:w="0" w:type="auto"/>
          </w:tcPr>
          <w:p w14:paraId="6EDF4304" w14:textId="77777777" w:rsidR="0029365F" w:rsidRPr="00D6337C" w:rsidRDefault="0029365F" w:rsidP="00C738AE"/>
        </w:tc>
        <w:tc>
          <w:tcPr>
            <w:tcW w:w="0" w:type="auto"/>
          </w:tcPr>
          <w:p w14:paraId="061ADF6D" w14:textId="77777777" w:rsidR="0029365F" w:rsidRPr="00D6337C" w:rsidRDefault="0029365F" w:rsidP="00C738AE"/>
        </w:tc>
        <w:tc>
          <w:tcPr>
            <w:tcW w:w="0" w:type="auto"/>
          </w:tcPr>
          <w:p w14:paraId="4FFA0C86" w14:textId="77777777" w:rsidR="0029365F" w:rsidRPr="00D6337C" w:rsidRDefault="0029365F" w:rsidP="00C738AE"/>
        </w:tc>
        <w:tc>
          <w:tcPr>
            <w:tcW w:w="0" w:type="auto"/>
          </w:tcPr>
          <w:p w14:paraId="46BF45CC" w14:textId="77777777" w:rsidR="0029365F" w:rsidRPr="00D6337C" w:rsidRDefault="0029365F" w:rsidP="00C738AE"/>
        </w:tc>
        <w:tc>
          <w:tcPr>
            <w:tcW w:w="0" w:type="auto"/>
          </w:tcPr>
          <w:p w14:paraId="32E58A23" w14:textId="77777777" w:rsidR="0029365F" w:rsidRPr="00D6337C" w:rsidRDefault="0029365F" w:rsidP="00C738AE"/>
        </w:tc>
        <w:tc>
          <w:tcPr>
            <w:tcW w:w="0" w:type="auto"/>
          </w:tcPr>
          <w:p w14:paraId="2AF13130" w14:textId="77777777" w:rsidR="0029365F" w:rsidRPr="00D6337C" w:rsidRDefault="0029365F" w:rsidP="00C738AE"/>
        </w:tc>
        <w:tc>
          <w:tcPr>
            <w:tcW w:w="0" w:type="auto"/>
          </w:tcPr>
          <w:p w14:paraId="01F8DB6D" w14:textId="77777777" w:rsidR="0029365F" w:rsidRPr="00D6337C" w:rsidRDefault="0029365F" w:rsidP="00C738AE"/>
        </w:tc>
        <w:tc>
          <w:tcPr>
            <w:tcW w:w="0" w:type="auto"/>
            <w:vAlign w:val="center"/>
          </w:tcPr>
          <w:p w14:paraId="4306A809" w14:textId="77777777" w:rsidR="0029365F" w:rsidRPr="00E44B9C" w:rsidRDefault="0029365F" w:rsidP="00C738AE">
            <w:pPr>
              <w:jc w:val="center"/>
              <w:rPr>
                <w:sz w:val="18"/>
                <w:szCs w:val="18"/>
              </w:rPr>
            </w:pPr>
          </w:p>
        </w:tc>
      </w:tr>
      <w:tr w:rsidR="0029365F" w:rsidRPr="00E44B9C" w14:paraId="5182CE39" w14:textId="77777777" w:rsidTr="00C738AE">
        <w:trPr>
          <w:trHeight w:val="356"/>
          <w:jc w:val="center"/>
        </w:trPr>
        <w:tc>
          <w:tcPr>
            <w:tcW w:w="0" w:type="auto"/>
            <w:vAlign w:val="center"/>
          </w:tcPr>
          <w:p w14:paraId="6A0B2C81"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tcPr>
          <w:p w14:paraId="49B73F88" w14:textId="77777777" w:rsidR="0029365F" w:rsidRPr="006152EB" w:rsidRDefault="0029365F" w:rsidP="00C738AE">
            <w:r>
              <w:t>2</w:t>
            </w:r>
          </w:p>
        </w:tc>
        <w:tc>
          <w:tcPr>
            <w:tcW w:w="0" w:type="auto"/>
          </w:tcPr>
          <w:p w14:paraId="160D291D" w14:textId="77777777" w:rsidR="0029365F" w:rsidRPr="006152EB" w:rsidRDefault="0029365F" w:rsidP="00C738AE">
            <w:r w:rsidRPr="006152EB">
              <w:t>4</w:t>
            </w:r>
          </w:p>
        </w:tc>
        <w:tc>
          <w:tcPr>
            <w:tcW w:w="0" w:type="auto"/>
          </w:tcPr>
          <w:p w14:paraId="11EEF5CF" w14:textId="77777777" w:rsidR="0029365F" w:rsidRPr="006152EB" w:rsidRDefault="0029365F" w:rsidP="00C738AE">
            <w:r>
              <w:t>3</w:t>
            </w:r>
          </w:p>
        </w:tc>
        <w:tc>
          <w:tcPr>
            <w:tcW w:w="0" w:type="auto"/>
          </w:tcPr>
          <w:p w14:paraId="1758C97D" w14:textId="77777777" w:rsidR="0029365F" w:rsidRPr="006152EB" w:rsidRDefault="0029365F" w:rsidP="00C738AE">
            <w:r w:rsidRPr="006152EB">
              <w:t>4</w:t>
            </w:r>
          </w:p>
        </w:tc>
        <w:tc>
          <w:tcPr>
            <w:tcW w:w="0" w:type="auto"/>
          </w:tcPr>
          <w:p w14:paraId="4436783B" w14:textId="77777777" w:rsidR="0029365F" w:rsidRPr="006152EB" w:rsidRDefault="0029365F" w:rsidP="00C738AE">
            <w:r w:rsidRPr="006152EB">
              <w:t>4</w:t>
            </w:r>
          </w:p>
        </w:tc>
        <w:tc>
          <w:tcPr>
            <w:tcW w:w="0" w:type="auto"/>
          </w:tcPr>
          <w:p w14:paraId="78AF55A2" w14:textId="77777777" w:rsidR="0029365F" w:rsidRPr="006152EB" w:rsidRDefault="0029365F" w:rsidP="00C738AE"/>
        </w:tc>
        <w:tc>
          <w:tcPr>
            <w:tcW w:w="0" w:type="auto"/>
          </w:tcPr>
          <w:p w14:paraId="79751EC2" w14:textId="77777777" w:rsidR="0029365F" w:rsidRPr="00D6337C" w:rsidRDefault="0029365F" w:rsidP="00C738AE"/>
        </w:tc>
        <w:tc>
          <w:tcPr>
            <w:tcW w:w="0" w:type="auto"/>
          </w:tcPr>
          <w:p w14:paraId="1D2A02DF" w14:textId="77777777" w:rsidR="0029365F" w:rsidRPr="00D6337C" w:rsidRDefault="0029365F" w:rsidP="00C738AE"/>
        </w:tc>
        <w:tc>
          <w:tcPr>
            <w:tcW w:w="0" w:type="auto"/>
          </w:tcPr>
          <w:p w14:paraId="6FBCEB5E" w14:textId="77777777" w:rsidR="0029365F" w:rsidRPr="00D6337C" w:rsidRDefault="0029365F" w:rsidP="00C738AE"/>
        </w:tc>
        <w:tc>
          <w:tcPr>
            <w:tcW w:w="0" w:type="auto"/>
          </w:tcPr>
          <w:p w14:paraId="3D9E647E" w14:textId="77777777" w:rsidR="0029365F" w:rsidRPr="00D6337C" w:rsidRDefault="0029365F" w:rsidP="00C738AE"/>
        </w:tc>
        <w:tc>
          <w:tcPr>
            <w:tcW w:w="0" w:type="auto"/>
          </w:tcPr>
          <w:p w14:paraId="00820C9F" w14:textId="77777777" w:rsidR="0029365F" w:rsidRPr="00D6337C" w:rsidRDefault="0029365F" w:rsidP="00C738AE"/>
        </w:tc>
        <w:tc>
          <w:tcPr>
            <w:tcW w:w="0" w:type="auto"/>
          </w:tcPr>
          <w:p w14:paraId="182AD0E2" w14:textId="77777777" w:rsidR="0029365F" w:rsidRPr="00D6337C" w:rsidRDefault="0029365F" w:rsidP="00C738AE"/>
        </w:tc>
        <w:tc>
          <w:tcPr>
            <w:tcW w:w="0" w:type="auto"/>
          </w:tcPr>
          <w:p w14:paraId="3D9C2C85" w14:textId="77777777" w:rsidR="0029365F" w:rsidRPr="00D6337C" w:rsidRDefault="0029365F" w:rsidP="00C738AE"/>
        </w:tc>
        <w:tc>
          <w:tcPr>
            <w:tcW w:w="0" w:type="auto"/>
            <w:vAlign w:val="center"/>
          </w:tcPr>
          <w:p w14:paraId="2B64B50F" w14:textId="77777777" w:rsidR="0029365F" w:rsidRPr="00E44B9C" w:rsidRDefault="0029365F" w:rsidP="00C738AE">
            <w:pPr>
              <w:jc w:val="center"/>
              <w:rPr>
                <w:sz w:val="18"/>
                <w:szCs w:val="18"/>
              </w:rPr>
            </w:pPr>
          </w:p>
        </w:tc>
      </w:tr>
      <w:tr w:rsidR="0029365F" w:rsidRPr="00E44B9C" w14:paraId="3FEA58B6" w14:textId="77777777" w:rsidTr="00C738AE">
        <w:trPr>
          <w:trHeight w:val="356"/>
          <w:jc w:val="center"/>
        </w:trPr>
        <w:tc>
          <w:tcPr>
            <w:tcW w:w="0" w:type="auto"/>
            <w:vAlign w:val="center"/>
          </w:tcPr>
          <w:p w14:paraId="222E4F61"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tcPr>
          <w:p w14:paraId="65A7FA94" w14:textId="77777777" w:rsidR="0029365F" w:rsidRPr="006152EB" w:rsidRDefault="0029365F" w:rsidP="00C738AE">
            <w:r w:rsidRPr="006152EB">
              <w:t>4</w:t>
            </w:r>
          </w:p>
        </w:tc>
        <w:tc>
          <w:tcPr>
            <w:tcW w:w="0" w:type="auto"/>
          </w:tcPr>
          <w:p w14:paraId="7844DE66" w14:textId="77777777" w:rsidR="0029365F" w:rsidRPr="006152EB" w:rsidRDefault="0029365F" w:rsidP="00C738AE">
            <w:r w:rsidRPr="006152EB">
              <w:t>4</w:t>
            </w:r>
          </w:p>
        </w:tc>
        <w:tc>
          <w:tcPr>
            <w:tcW w:w="0" w:type="auto"/>
          </w:tcPr>
          <w:p w14:paraId="0514D8B5" w14:textId="77777777" w:rsidR="0029365F" w:rsidRPr="006152EB" w:rsidRDefault="0029365F" w:rsidP="00C738AE">
            <w:r w:rsidRPr="006152EB">
              <w:t>4</w:t>
            </w:r>
          </w:p>
        </w:tc>
        <w:tc>
          <w:tcPr>
            <w:tcW w:w="0" w:type="auto"/>
          </w:tcPr>
          <w:p w14:paraId="0BCA4FBB" w14:textId="77777777" w:rsidR="0029365F" w:rsidRPr="006152EB" w:rsidRDefault="0029365F" w:rsidP="00C738AE">
            <w:r w:rsidRPr="006152EB">
              <w:t>4</w:t>
            </w:r>
          </w:p>
        </w:tc>
        <w:tc>
          <w:tcPr>
            <w:tcW w:w="0" w:type="auto"/>
          </w:tcPr>
          <w:p w14:paraId="6B616058" w14:textId="77777777" w:rsidR="0029365F" w:rsidRPr="006152EB" w:rsidRDefault="0029365F" w:rsidP="00C738AE">
            <w:r w:rsidRPr="006152EB">
              <w:t>4</w:t>
            </w:r>
          </w:p>
        </w:tc>
        <w:tc>
          <w:tcPr>
            <w:tcW w:w="0" w:type="auto"/>
          </w:tcPr>
          <w:p w14:paraId="11B9FEA4" w14:textId="77777777" w:rsidR="0029365F" w:rsidRPr="006152EB" w:rsidRDefault="0029365F" w:rsidP="00C738AE"/>
        </w:tc>
        <w:tc>
          <w:tcPr>
            <w:tcW w:w="0" w:type="auto"/>
          </w:tcPr>
          <w:p w14:paraId="276A97FF" w14:textId="77777777" w:rsidR="0029365F" w:rsidRPr="00D6337C" w:rsidRDefault="0029365F" w:rsidP="00C738AE"/>
        </w:tc>
        <w:tc>
          <w:tcPr>
            <w:tcW w:w="0" w:type="auto"/>
          </w:tcPr>
          <w:p w14:paraId="3F55D0E0" w14:textId="77777777" w:rsidR="0029365F" w:rsidRPr="00D6337C" w:rsidRDefault="0029365F" w:rsidP="00C738AE"/>
        </w:tc>
        <w:tc>
          <w:tcPr>
            <w:tcW w:w="0" w:type="auto"/>
          </w:tcPr>
          <w:p w14:paraId="5A3B06E7" w14:textId="77777777" w:rsidR="0029365F" w:rsidRPr="00D6337C" w:rsidRDefault="0029365F" w:rsidP="00C738AE"/>
        </w:tc>
        <w:tc>
          <w:tcPr>
            <w:tcW w:w="0" w:type="auto"/>
          </w:tcPr>
          <w:p w14:paraId="2584AA7B" w14:textId="77777777" w:rsidR="0029365F" w:rsidRPr="00D6337C" w:rsidRDefault="0029365F" w:rsidP="00C738AE"/>
        </w:tc>
        <w:tc>
          <w:tcPr>
            <w:tcW w:w="0" w:type="auto"/>
          </w:tcPr>
          <w:p w14:paraId="6D8CED00" w14:textId="77777777" w:rsidR="0029365F" w:rsidRPr="00D6337C" w:rsidRDefault="0029365F" w:rsidP="00C738AE"/>
        </w:tc>
        <w:tc>
          <w:tcPr>
            <w:tcW w:w="0" w:type="auto"/>
          </w:tcPr>
          <w:p w14:paraId="526CFB4E" w14:textId="77777777" w:rsidR="0029365F" w:rsidRPr="00D6337C" w:rsidRDefault="0029365F" w:rsidP="00C738AE"/>
        </w:tc>
        <w:tc>
          <w:tcPr>
            <w:tcW w:w="0" w:type="auto"/>
          </w:tcPr>
          <w:p w14:paraId="39F1C52A" w14:textId="77777777" w:rsidR="0029365F" w:rsidRPr="00D6337C" w:rsidRDefault="0029365F" w:rsidP="00C738AE"/>
        </w:tc>
        <w:tc>
          <w:tcPr>
            <w:tcW w:w="0" w:type="auto"/>
            <w:vAlign w:val="center"/>
          </w:tcPr>
          <w:p w14:paraId="0B25B055" w14:textId="77777777" w:rsidR="0029365F" w:rsidRPr="00E44B9C" w:rsidRDefault="0029365F" w:rsidP="00C738AE">
            <w:pPr>
              <w:jc w:val="center"/>
              <w:rPr>
                <w:sz w:val="18"/>
                <w:szCs w:val="18"/>
              </w:rPr>
            </w:pPr>
          </w:p>
        </w:tc>
      </w:tr>
      <w:tr w:rsidR="0029365F" w:rsidRPr="00E44B9C" w14:paraId="6C73C6FA" w14:textId="77777777" w:rsidTr="00C738AE">
        <w:trPr>
          <w:trHeight w:val="356"/>
          <w:jc w:val="center"/>
        </w:trPr>
        <w:tc>
          <w:tcPr>
            <w:tcW w:w="0" w:type="auto"/>
            <w:vAlign w:val="center"/>
          </w:tcPr>
          <w:p w14:paraId="1C5A21ED"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w:t>
            </w:r>
            <w:r w:rsidRPr="00E44B9C">
              <w:rPr>
                <w:b/>
                <w:sz w:val="18"/>
                <w:szCs w:val="18"/>
              </w:rPr>
              <w:t>5</w:t>
            </w:r>
          </w:p>
        </w:tc>
        <w:tc>
          <w:tcPr>
            <w:tcW w:w="0" w:type="auto"/>
          </w:tcPr>
          <w:p w14:paraId="48D4327A" w14:textId="77777777" w:rsidR="0029365F" w:rsidRPr="006152EB" w:rsidRDefault="0029365F" w:rsidP="00C738AE">
            <w:r>
              <w:t>2</w:t>
            </w:r>
          </w:p>
        </w:tc>
        <w:tc>
          <w:tcPr>
            <w:tcW w:w="0" w:type="auto"/>
          </w:tcPr>
          <w:p w14:paraId="0FA140B3" w14:textId="77777777" w:rsidR="0029365F" w:rsidRPr="006152EB" w:rsidRDefault="0029365F" w:rsidP="00C738AE">
            <w:r w:rsidRPr="006152EB">
              <w:t>4</w:t>
            </w:r>
          </w:p>
        </w:tc>
        <w:tc>
          <w:tcPr>
            <w:tcW w:w="0" w:type="auto"/>
          </w:tcPr>
          <w:p w14:paraId="383BC65B" w14:textId="77777777" w:rsidR="0029365F" w:rsidRPr="006152EB" w:rsidRDefault="0029365F" w:rsidP="00C738AE">
            <w:r w:rsidRPr="006152EB">
              <w:t>4</w:t>
            </w:r>
          </w:p>
        </w:tc>
        <w:tc>
          <w:tcPr>
            <w:tcW w:w="0" w:type="auto"/>
          </w:tcPr>
          <w:p w14:paraId="683554CB" w14:textId="77777777" w:rsidR="0029365F" w:rsidRPr="006152EB" w:rsidRDefault="0029365F" w:rsidP="00C738AE">
            <w:r>
              <w:t>2</w:t>
            </w:r>
          </w:p>
        </w:tc>
        <w:tc>
          <w:tcPr>
            <w:tcW w:w="0" w:type="auto"/>
          </w:tcPr>
          <w:p w14:paraId="6102D160" w14:textId="77777777" w:rsidR="0029365F" w:rsidRPr="006152EB" w:rsidRDefault="0029365F" w:rsidP="00C738AE">
            <w:r w:rsidRPr="006152EB">
              <w:t>4</w:t>
            </w:r>
          </w:p>
        </w:tc>
        <w:tc>
          <w:tcPr>
            <w:tcW w:w="0" w:type="auto"/>
          </w:tcPr>
          <w:p w14:paraId="442743B7" w14:textId="77777777" w:rsidR="0029365F" w:rsidRPr="006152EB" w:rsidRDefault="0029365F" w:rsidP="00C738AE"/>
        </w:tc>
        <w:tc>
          <w:tcPr>
            <w:tcW w:w="0" w:type="auto"/>
          </w:tcPr>
          <w:p w14:paraId="315D9647" w14:textId="77777777" w:rsidR="0029365F" w:rsidRPr="00D6337C" w:rsidRDefault="0029365F" w:rsidP="00C738AE"/>
        </w:tc>
        <w:tc>
          <w:tcPr>
            <w:tcW w:w="0" w:type="auto"/>
          </w:tcPr>
          <w:p w14:paraId="6E5AF09D" w14:textId="77777777" w:rsidR="0029365F" w:rsidRPr="00D6337C" w:rsidRDefault="0029365F" w:rsidP="00C738AE"/>
        </w:tc>
        <w:tc>
          <w:tcPr>
            <w:tcW w:w="0" w:type="auto"/>
          </w:tcPr>
          <w:p w14:paraId="31CDBA89" w14:textId="77777777" w:rsidR="0029365F" w:rsidRPr="00D6337C" w:rsidRDefault="0029365F" w:rsidP="00C738AE"/>
        </w:tc>
        <w:tc>
          <w:tcPr>
            <w:tcW w:w="0" w:type="auto"/>
          </w:tcPr>
          <w:p w14:paraId="3C79EB38" w14:textId="77777777" w:rsidR="0029365F" w:rsidRPr="00D6337C" w:rsidRDefault="0029365F" w:rsidP="00C738AE"/>
        </w:tc>
        <w:tc>
          <w:tcPr>
            <w:tcW w:w="0" w:type="auto"/>
          </w:tcPr>
          <w:p w14:paraId="2C4187D4" w14:textId="77777777" w:rsidR="0029365F" w:rsidRPr="00D6337C" w:rsidRDefault="0029365F" w:rsidP="00C738AE"/>
        </w:tc>
        <w:tc>
          <w:tcPr>
            <w:tcW w:w="0" w:type="auto"/>
          </w:tcPr>
          <w:p w14:paraId="6904AA9A" w14:textId="77777777" w:rsidR="0029365F" w:rsidRPr="00D6337C" w:rsidRDefault="0029365F" w:rsidP="00C738AE"/>
        </w:tc>
        <w:tc>
          <w:tcPr>
            <w:tcW w:w="0" w:type="auto"/>
          </w:tcPr>
          <w:p w14:paraId="7311C6EF" w14:textId="77777777" w:rsidR="0029365F" w:rsidRPr="00D6337C" w:rsidRDefault="0029365F" w:rsidP="00C738AE"/>
        </w:tc>
        <w:tc>
          <w:tcPr>
            <w:tcW w:w="0" w:type="auto"/>
            <w:vAlign w:val="center"/>
          </w:tcPr>
          <w:p w14:paraId="0C09BBBC" w14:textId="77777777" w:rsidR="0029365F" w:rsidRPr="00E44B9C" w:rsidRDefault="0029365F" w:rsidP="00C738AE">
            <w:pPr>
              <w:jc w:val="center"/>
              <w:rPr>
                <w:sz w:val="18"/>
                <w:szCs w:val="18"/>
              </w:rPr>
            </w:pPr>
          </w:p>
        </w:tc>
      </w:tr>
      <w:tr w:rsidR="0029365F" w:rsidRPr="00E44B9C" w14:paraId="6B9B2628" w14:textId="77777777" w:rsidTr="00C738AE">
        <w:trPr>
          <w:trHeight w:val="356"/>
          <w:jc w:val="center"/>
        </w:trPr>
        <w:tc>
          <w:tcPr>
            <w:tcW w:w="0" w:type="auto"/>
            <w:vAlign w:val="center"/>
          </w:tcPr>
          <w:p w14:paraId="30A5610D" w14:textId="77777777" w:rsidR="0029365F" w:rsidRPr="00E44B9C" w:rsidRDefault="0029365F" w:rsidP="00C738AE">
            <w:pPr>
              <w:spacing w:before="100"/>
              <w:jc w:val="center"/>
              <w:rPr>
                <w:b/>
                <w:sz w:val="18"/>
                <w:szCs w:val="18"/>
              </w:rPr>
            </w:pPr>
            <w:r>
              <w:rPr>
                <w:b/>
                <w:sz w:val="18"/>
                <w:szCs w:val="18"/>
              </w:rPr>
              <w:t>ÖÇ6</w:t>
            </w:r>
          </w:p>
        </w:tc>
        <w:tc>
          <w:tcPr>
            <w:tcW w:w="0" w:type="auto"/>
          </w:tcPr>
          <w:p w14:paraId="53890FDB" w14:textId="77777777" w:rsidR="0029365F" w:rsidRPr="006152EB" w:rsidRDefault="0029365F" w:rsidP="00C738AE">
            <w:r w:rsidRPr="006152EB">
              <w:t>4</w:t>
            </w:r>
          </w:p>
        </w:tc>
        <w:tc>
          <w:tcPr>
            <w:tcW w:w="0" w:type="auto"/>
          </w:tcPr>
          <w:p w14:paraId="4C32201F" w14:textId="77777777" w:rsidR="0029365F" w:rsidRPr="006152EB" w:rsidRDefault="0029365F" w:rsidP="00C738AE">
            <w:r w:rsidRPr="006152EB">
              <w:t>4</w:t>
            </w:r>
          </w:p>
        </w:tc>
        <w:tc>
          <w:tcPr>
            <w:tcW w:w="0" w:type="auto"/>
          </w:tcPr>
          <w:p w14:paraId="3A071DC1" w14:textId="77777777" w:rsidR="0029365F" w:rsidRPr="006152EB" w:rsidRDefault="0029365F" w:rsidP="00C738AE">
            <w:r w:rsidRPr="006152EB">
              <w:t>4</w:t>
            </w:r>
          </w:p>
        </w:tc>
        <w:tc>
          <w:tcPr>
            <w:tcW w:w="0" w:type="auto"/>
          </w:tcPr>
          <w:p w14:paraId="3E0D3C72" w14:textId="77777777" w:rsidR="0029365F" w:rsidRPr="006152EB" w:rsidRDefault="0029365F" w:rsidP="00C738AE">
            <w:r w:rsidRPr="006152EB">
              <w:t>4</w:t>
            </w:r>
          </w:p>
        </w:tc>
        <w:tc>
          <w:tcPr>
            <w:tcW w:w="0" w:type="auto"/>
          </w:tcPr>
          <w:p w14:paraId="1CD4B842" w14:textId="77777777" w:rsidR="0029365F" w:rsidRPr="006152EB" w:rsidRDefault="0029365F" w:rsidP="00C738AE">
            <w:r w:rsidRPr="006152EB">
              <w:t>4</w:t>
            </w:r>
          </w:p>
        </w:tc>
        <w:tc>
          <w:tcPr>
            <w:tcW w:w="0" w:type="auto"/>
          </w:tcPr>
          <w:p w14:paraId="27AD8376" w14:textId="77777777" w:rsidR="0029365F" w:rsidRPr="006152EB" w:rsidRDefault="0029365F" w:rsidP="00C738AE"/>
        </w:tc>
        <w:tc>
          <w:tcPr>
            <w:tcW w:w="0" w:type="auto"/>
          </w:tcPr>
          <w:p w14:paraId="46990448" w14:textId="77777777" w:rsidR="0029365F" w:rsidRPr="00D6337C" w:rsidRDefault="0029365F" w:rsidP="00C738AE"/>
        </w:tc>
        <w:tc>
          <w:tcPr>
            <w:tcW w:w="0" w:type="auto"/>
          </w:tcPr>
          <w:p w14:paraId="774623C2" w14:textId="77777777" w:rsidR="0029365F" w:rsidRPr="00D6337C" w:rsidRDefault="0029365F" w:rsidP="00C738AE"/>
        </w:tc>
        <w:tc>
          <w:tcPr>
            <w:tcW w:w="0" w:type="auto"/>
          </w:tcPr>
          <w:p w14:paraId="58D6AF01" w14:textId="77777777" w:rsidR="0029365F" w:rsidRPr="00D6337C" w:rsidRDefault="0029365F" w:rsidP="00C738AE"/>
        </w:tc>
        <w:tc>
          <w:tcPr>
            <w:tcW w:w="0" w:type="auto"/>
          </w:tcPr>
          <w:p w14:paraId="3F049800" w14:textId="77777777" w:rsidR="0029365F" w:rsidRPr="00D6337C" w:rsidRDefault="0029365F" w:rsidP="00C738AE"/>
        </w:tc>
        <w:tc>
          <w:tcPr>
            <w:tcW w:w="0" w:type="auto"/>
          </w:tcPr>
          <w:p w14:paraId="2E47FB49" w14:textId="77777777" w:rsidR="0029365F" w:rsidRPr="00D6337C" w:rsidRDefault="0029365F" w:rsidP="00C738AE"/>
        </w:tc>
        <w:tc>
          <w:tcPr>
            <w:tcW w:w="0" w:type="auto"/>
          </w:tcPr>
          <w:p w14:paraId="1A7FFDB5" w14:textId="77777777" w:rsidR="0029365F" w:rsidRPr="00D6337C" w:rsidRDefault="0029365F" w:rsidP="00C738AE"/>
        </w:tc>
        <w:tc>
          <w:tcPr>
            <w:tcW w:w="0" w:type="auto"/>
          </w:tcPr>
          <w:p w14:paraId="3B34C898" w14:textId="77777777" w:rsidR="0029365F" w:rsidRPr="00D6337C" w:rsidRDefault="0029365F" w:rsidP="00C738AE"/>
        </w:tc>
        <w:tc>
          <w:tcPr>
            <w:tcW w:w="0" w:type="auto"/>
            <w:vAlign w:val="center"/>
          </w:tcPr>
          <w:p w14:paraId="73003FC4" w14:textId="77777777" w:rsidR="0029365F" w:rsidRPr="00E44B9C" w:rsidRDefault="0029365F" w:rsidP="00C738AE">
            <w:pPr>
              <w:jc w:val="center"/>
              <w:rPr>
                <w:sz w:val="18"/>
                <w:szCs w:val="18"/>
              </w:rPr>
            </w:pPr>
          </w:p>
        </w:tc>
      </w:tr>
      <w:tr w:rsidR="0029365F" w:rsidRPr="00E44B9C" w14:paraId="5ED26CEC" w14:textId="77777777" w:rsidTr="00C738AE">
        <w:trPr>
          <w:trHeight w:val="356"/>
          <w:jc w:val="center"/>
        </w:trPr>
        <w:tc>
          <w:tcPr>
            <w:tcW w:w="0" w:type="auto"/>
            <w:vAlign w:val="center"/>
          </w:tcPr>
          <w:p w14:paraId="3A13B25C" w14:textId="77777777" w:rsidR="0029365F" w:rsidRPr="00E44B9C" w:rsidRDefault="0029365F" w:rsidP="00C738AE">
            <w:pPr>
              <w:spacing w:before="100"/>
              <w:jc w:val="center"/>
              <w:rPr>
                <w:b/>
                <w:sz w:val="18"/>
                <w:szCs w:val="18"/>
              </w:rPr>
            </w:pPr>
            <w:r>
              <w:rPr>
                <w:b/>
                <w:sz w:val="18"/>
                <w:szCs w:val="18"/>
              </w:rPr>
              <w:t>ÖÇ7</w:t>
            </w:r>
          </w:p>
        </w:tc>
        <w:tc>
          <w:tcPr>
            <w:tcW w:w="0" w:type="auto"/>
          </w:tcPr>
          <w:p w14:paraId="20AE4792" w14:textId="77777777" w:rsidR="0029365F" w:rsidRPr="006152EB" w:rsidRDefault="0029365F" w:rsidP="00C738AE">
            <w:r w:rsidRPr="006152EB">
              <w:t>4</w:t>
            </w:r>
          </w:p>
        </w:tc>
        <w:tc>
          <w:tcPr>
            <w:tcW w:w="0" w:type="auto"/>
          </w:tcPr>
          <w:p w14:paraId="58FC5ED7" w14:textId="77777777" w:rsidR="0029365F" w:rsidRPr="006152EB" w:rsidRDefault="0029365F" w:rsidP="00C738AE">
            <w:r>
              <w:t>2</w:t>
            </w:r>
          </w:p>
        </w:tc>
        <w:tc>
          <w:tcPr>
            <w:tcW w:w="0" w:type="auto"/>
          </w:tcPr>
          <w:p w14:paraId="64CF3DC9" w14:textId="77777777" w:rsidR="0029365F" w:rsidRPr="006152EB" w:rsidRDefault="0029365F" w:rsidP="00C738AE">
            <w:r>
              <w:t>3</w:t>
            </w:r>
          </w:p>
        </w:tc>
        <w:tc>
          <w:tcPr>
            <w:tcW w:w="0" w:type="auto"/>
          </w:tcPr>
          <w:p w14:paraId="7D82467F" w14:textId="77777777" w:rsidR="0029365F" w:rsidRPr="006152EB" w:rsidRDefault="0029365F" w:rsidP="00C738AE">
            <w:r w:rsidRPr="006152EB">
              <w:t>4</w:t>
            </w:r>
          </w:p>
        </w:tc>
        <w:tc>
          <w:tcPr>
            <w:tcW w:w="0" w:type="auto"/>
          </w:tcPr>
          <w:p w14:paraId="09D7675B" w14:textId="77777777" w:rsidR="0029365F" w:rsidRPr="006152EB" w:rsidRDefault="0029365F" w:rsidP="00C738AE">
            <w:r w:rsidRPr="006152EB">
              <w:t>4</w:t>
            </w:r>
          </w:p>
        </w:tc>
        <w:tc>
          <w:tcPr>
            <w:tcW w:w="0" w:type="auto"/>
          </w:tcPr>
          <w:p w14:paraId="27A4D338" w14:textId="77777777" w:rsidR="0029365F" w:rsidRPr="006152EB" w:rsidRDefault="0029365F" w:rsidP="00C738AE"/>
        </w:tc>
        <w:tc>
          <w:tcPr>
            <w:tcW w:w="0" w:type="auto"/>
          </w:tcPr>
          <w:p w14:paraId="7947D7EB" w14:textId="77777777" w:rsidR="0029365F" w:rsidRPr="00D6337C" w:rsidRDefault="0029365F" w:rsidP="00C738AE"/>
        </w:tc>
        <w:tc>
          <w:tcPr>
            <w:tcW w:w="0" w:type="auto"/>
          </w:tcPr>
          <w:p w14:paraId="543344A3" w14:textId="77777777" w:rsidR="0029365F" w:rsidRPr="00D6337C" w:rsidRDefault="0029365F" w:rsidP="00C738AE"/>
        </w:tc>
        <w:tc>
          <w:tcPr>
            <w:tcW w:w="0" w:type="auto"/>
          </w:tcPr>
          <w:p w14:paraId="4DDCFB34" w14:textId="77777777" w:rsidR="0029365F" w:rsidRPr="00D6337C" w:rsidRDefault="0029365F" w:rsidP="00C738AE"/>
        </w:tc>
        <w:tc>
          <w:tcPr>
            <w:tcW w:w="0" w:type="auto"/>
          </w:tcPr>
          <w:p w14:paraId="319DD980" w14:textId="77777777" w:rsidR="0029365F" w:rsidRPr="00D6337C" w:rsidRDefault="0029365F" w:rsidP="00C738AE"/>
        </w:tc>
        <w:tc>
          <w:tcPr>
            <w:tcW w:w="0" w:type="auto"/>
          </w:tcPr>
          <w:p w14:paraId="0FADD4A7" w14:textId="77777777" w:rsidR="0029365F" w:rsidRPr="00D6337C" w:rsidRDefault="0029365F" w:rsidP="00C738AE"/>
        </w:tc>
        <w:tc>
          <w:tcPr>
            <w:tcW w:w="0" w:type="auto"/>
          </w:tcPr>
          <w:p w14:paraId="1AC3B348" w14:textId="77777777" w:rsidR="0029365F" w:rsidRPr="00D6337C" w:rsidRDefault="0029365F" w:rsidP="00C738AE"/>
        </w:tc>
        <w:tc>
          <w:tcPr>
            <w:tcW w:w="0" w:type="auto"/>
          </w:tcPr>
          <w:p w14:paraId="60C195DD" w14:textId="77777777" w:rsidR="0029365F" w:rsidRPr="00D6337C" w:rsidRDefault="0029365F" w:rsidP="00C738AE"/>
        </w:tc>
        <w:tc>
          <w:tcPr>
            <w:tcW w:w="0" w:type="auto"/>
            <w:vAlign w:val="center"/>
          </w:tcPr>
          <w:p w14:paraId="7D9F2EC6" w14:textId="77777777" w:rsidR="0029365F" w:rsidRPr="00E44B9C" w:rsidRDefault="0029365F" w:rsidP="00C738AE">
            <w:pPr>
              <w:jc w:val="center"/>
              <w:rPr>
                <w:sz w:val="18"/>
                <w:szCs w:val="18"/>
              </w:rPr>
            </w:pPr>
          </w:p>
        </w:tc>
      </w:tr>
      <w:tr w:rsidR="0029365F" w:rsidRPr="00E44B9C" w14:paraId="7EBCA447" w14:textId="77777777" w:rsidTr="00C738AE">
        <w:trPr>
          <w:trHeight w:val="356"/>
          <w:jc w:val="center"/>
        </w:trPr>
        <w:tc>
          <w:tcPr>
            <w:tcW w:w="0" w:type="auto"/>
            <w:vAlign w:val="center"/>
          </w:tcPr>
          <w:p w14:paraId="49A9717A" w14:textId="77777777" w:rsidR="0029365F" w:rsidRPr="00E44B9C" w:rsidRDefault="0029365F" w:rsidP="00C738AE">
            <w:pPr>
              <w:spacing w:before="100"/>
              <w:jc w:val="center"/>
              <w:rPr>
                <w:b/>
                <w:sz w:val="18"/>
                <w:szCs w:val="18"/>
              </w:rPr>
            </w:pPr>
            <w:r w:rsidRPr="00E44B9C">
              <w:rPr>
                <w:b/>
                <w:sz w:val="18"/>
                <w:szCs w:val="18"/>
              </w:rPr>
              <w:t>Ö</w:t>
            </w:r>
            <w:r>
              <w:rPr>
                <w:b/>
                <w:sz w:val="18"/>
                <w:szCs w:val="18"/>
              </w:rPr>
              <w:t>Ç8</w:t>
            </w:r>
          </w:p>
        </w:tc>
        <w:tc>
          <w:tcPr>
            <w:tcW w:w="0" w:type="auto"/>
          </w:tcPr>
          <w:p w14:paraId="047323B3" w14:textId="77777777" w:rsidR="0029365F" w:rsidRPr="006152EB" w:rsidRDefault="0029365F" w:rsidP="00C738AE">
            <w:r w:rsidRPr="006152EB">
              <w:t>4</w:t>
            </w:r>
          </w:p>
        </w:tc>
        <w:tc>
          <w:tcPr>
            <w:tcW w:w="0" w:type="auto"/>
          </w:tcPr>
          <w:p w14:paraId="502D3D5A" w14:textId="77777777" w:rsidR="0029365F" w:rsidRPr="006152EB" w:rsidRDefault="0029365F" w:rsidP="00C738AE">
            <w:r>
              <w:t>2</w:t>
            </w:r>
          </w:p>
        </w:tc>
        <w:tc>
          <w:tcPr>
            <w:tcW w:w="0" w:type="auto"/>
          </w:tcPr>
          <w:p w14:paraId="72978FCA" w14:textId="77777777" w:rsidR="0029365F" w:rsidRPr="006152EB" w:rsidRDefault="0029365F" w:rsidP="00C738AE">
            <w:r>
              <w:t>3</w:t>
            </w:r>
          </w:p>
        </w:tc>
        <w:tc>
          <w:tcPr>
            <w:tcW w:w="0" w:type="auto"/>
          </w:tcPr>
          <w:p w14:paraId="3B744061" w14:textId="77777777" w:rsidR="0029365F" w:rsidRPr="006152EB" w:rsidRDefault="0029365F" w:rsidP="00C738AE">
            <w:r w:rsidRPr="006152EB">
              <w:t>4</w:t>
            </w:r>
          </w:p>
        </w:tc>
        <w:tc>
          <w:tcPr>
            <w:tcW w:w="0" w:type="auto"/>
          </w:tcPr>
          <w:p w14:paraId="75D696C9" w14:textId="77777777" w:rsidR="0029365F" w:rsidRPr="006152EB" w:rsidRDefault="0029365F" w:rsidP="00C738AE">
            <w:r w:rsidRPr="006152EB">
              <w:t>4</w:t>
            </w:r>
          </w:p>
        </w:tc>
        <w:tc>
          <w:tcPr>
            <w:tcW w:w="0" w:type="auto"/>
          </w:tcPr>
          <w:p w14:paraId="44639D26" w14:textId="77777777" w:rsidR="0029365F" w:rsidRPr="006152EB" w:rsidRDefault="0029365F" w:rsidP="00C738AE"/>
        </w:tc>
        <w:tc>
          <w:tcPr>
            <w:tcW w:w="0" w:type="auto"/>
          </w:tcPr>
          <w:p w14:paraId="3C9085A9" w14:textId="77777777" w:rsidR="0029365F" w:rsidRPr="00D6337C" w:rsidRDefault="0029365F" w:rsidP="00C738AE"/>
        </w:tc>
        <w:tc>
          <w:tcPr>
            <w:tcW w:w="0" w:type="auto"/>
          </w:tcPr>
          <w:p w14:paraId="0F64697B" w14:textId="77777777" w:rsidR="0029365F" w:rsidRPr="00D6337C" w:rsidRDefault="0029365F" w:rsidP="00C738AE"/>
        </w:tc>
        <w:tc>
          <w:tcPr>
            <w:tcW w:w="0" w:type="auto"/>
          </w:tcPr>
          <w:p w14:paraId="1A2F594B" w14:textId="77777777" w:rsidR="0029365F" w:rsidRPr="00D6337C" w:rsidRDefault="0029365F" w:rsidP="00C738AE"/>
        </w:tc>
        <w:tc>
          <w:tcPr>
            <w:tcW w:w="0" w:type="auto"/>
          </w:tcPr>
          <w:p w14:paraId="25816245" w14:textId="77777777" w:rsidR="0029365F" w:rsidRPr="00D6337C" w:rsidRDefault="0029365F" w:rsidP="00C738AE"/>
        </w:tc>
        <w:tc>
          <w:tcPr>
            <w:tcW w:w="0" w:type="auto"/>
          </w:tcPr>
          <w:p w14:paraId="6FA3CA9A" w14:textId="77777777" w:rsidR="0029365F" w:rsidRPr="00D6337C" w:rsidRDefault="0029365F" w:rsidP="00C738AE"/>
        </w:tc>
        <w:tc>
          <w:tcPr>
            <w:tcW w:w="0" w:type="auto"/>
          </w:tcPr>
          <w:p w14:paraId="79A07878" w14:textId="77777777" w:rsidR="0029365F" w:rsidRPr="00D6337C" w:rsidRDefault="0029365F" w:rsidP="00C738AE"/>
        </w:tc>
        <w:tc>
          <w:tcPr>
            <w:tcW w:w="0" w:type="auto"/>
          </w:tcPr>
          <w:p w14:paraId="1C3A7D9F" w14:textId="77777777" w:rsidR="0029365F" w:rsidRPr="00D6337C" w:rsidRDefault="0029365F" w:rsidP="00C738AE"/>
        </w:tc>
        <w:tc>
          <w:tcPr>
            <w:tcW w:w="0" w:type="auto"/>
            <w:vAlign w:val="center"/>
          </w:tcPr>
          <w:p w14:paraId="0AF1F124" w14:textId="77777777" w:rsidR="0029365F" w:rsidRPr="00E44B9C" w:rsidRDefault="0029365F" w:rsidP="00C738AE">
            <w:pPr>
              <w:jc w:val="center"/>
              <w:rPr>
                <w:sz w:val="18"/>
                <w:szCs w:val="18"/>
              </w:rPr>
            </w:pPr>
          </w:p>
        </w:tc>
      </w:tr>
      <w:tr w:rsidR="0029365F" w:rsidRPr="00E44B9C" w14:paraId="1671574D" w14:textId="77777777" w:rsidTr="00C738AE">
        <w:trPr>
          <w:trHeight w:val="356"/>
          <w:jc w:val="center"/>
        </w:trPr>
        <w:tc>
          <w:tcPr>
            <w:tcW w:w="0" w:type="auto"/>
            <w:gridSpan w:val="15"/>
            <w:vAlign w:val="center"/>
          </w:tcPr>
          <w:p w14:paraId="25F72C75" w14:textId="77777777" w:rsidR="0029365F" w:rsidRPr="00E44B9C" w:rsidRDefault="0029365F" w:rsidP="00C738AE">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29365F" w:rsidRPr="00E44B9C" w14:paraId="356CF8EC" w14:textId="77777777" w:rsidTr="00C738AE">
        <w:trPr>
          <w:trHeight w:val="356"/>
          <w:jc w:val="center"/>
        </w:trPr>
        <w:tc>
          <w:tcPr>
            <w:tcW w:w="0" w:type="auto"/>
            <w:vAlign w:val="center"/>
          </w:tcPr>
          <w:p w14:paraId="152EF3CD" w14:textId="77777777" w:rsidR="0029365F" w:rsidRPr="00E44B9C" w:rsidRDefault="0029365F" w:rsidP="00C738AE">
            <w:pPr>
              <w:spacing w:after="100" w:line="176" w:lineRule="exact"/>
              <w:jc w:val="center"/>
              <w:rPr>
                <w:b/>
                <w:sz w:val="18"/>
                <w:szCs w:val="18"/>
              </w:rPr>
            </w:pPr>
            <w:r w:rsidRPr="00E44B9C">
              <w:rPr>
                <w:b/>
                <w:sz w:val="18"/>
                <w:szCs w:val="18"/>
              </w:rPr>
              <w:t>Katkı</w:t>
            </w:r>
          </w:p>
          <w:p w14:paraId="454BB63F" w14:textId="77777777" w:rsidR="0029365F" w:rsidRPr="00E44B9C" w:rsidRDefault="0029365F" w:rsidP="00C738AE">
            <w:pPr>
              <w:spacing w:before="100"/>
              <w:jc w:val="center"/>
              <w:rPr>
                <w:b/>
                <w:sz w:val="18"/>
                <w:szCs w:val="18"/>
              </w:rPr>
            </w:pPr>
            <w:r w:rsidRPr="00E44B9C">
              <w:rPr>
                <w:b/>
                <w:sz w:val="18"/>
                <w:szCs w:val="18"/>
              </w:rPr>
              <w:t>Düzeyi</w:t>
            </w:r>
          </w:p>
        </w:tc>
        <w:tc>
          <w:tcPr>
            <w:tcW w:w="0" w:type="auto"/>
            <w:gridSpan w:val="3"/>
            <w:vAlign w:val="center"/>
          </w:tcPr>
          <w:p w14:paraId="049B6043" w14:textId="77777777" w:rsidR="0029365F" w:rsidRPr="00E44B9C" w:rsidRDefault="0029365F" w:rsidP="00C738AE">
            <w:pPr>
              <w:spacing w:before="100"/>
              <w:jc w:val="center"/>
              <w:rPr>
                <w:b/>
                <w:sz w:val="18"/>
                <w:szCs w:val="18"/>
              </w:rPr>
            </w:pPr>
            <w:r w:rsidRPr="00E44B9C">
              <w:rPr>
                <w:b/>
                <w:sz w:val="18"/>
                <w:szCs w:val="18"/>
              </w:rPr>
              <w:t>1 Çok Düşük</w:t>
            </w:r>
          </w:p>
        </w:tc>
        <w:tc>
          <w:tcPr>
            <w:tcW w:w="0" w:type="auto"/>
            <w:gridSpan w:val="2"/>
            <w:vAlign w:val="center"/>
          </w:tcPr>
          <w:p w14:paraId="57C8A7DB" w14:textId="77777777" w:rsidR="0029365F" w:rsidRPr="00E44B9C" w:rsidRDefault="0029365F" w:rsidP="00C738AE">
            <w:pPr>
              <w:spacing w:before="100"/>
              <w:jc w:val="center"/>
              <w:rPr>
                <w:b/>
                <w:sz w:val="18"/>
                <w:szCs w:val="18"/>
              </w:rPr>
            </w:pPr>
            <w:r w:rsidRPr="00E44B9C">
              <w:rPr>
                <w:b/>
                <w:sz w:val="18"/>
                <w:szCs w:val="18"/>
              </w:rPr>
              <w:t>2 Düşük</w:t>
            </w:r>
          </w:p>
        </w:tc>
        <w:tc>
          <w:tcPr>
            <w:tcW w:w="0" w:type="auto"/>
            <w:gridSpan w:val="3"/>
            <w:vAlign w:val="center"/>
          </w:tcPr>
          <w:p w14:paraId="47DC5B45" w14:textId="77777777" w:rsidR="0029365F" w:rsidRPr="00E44B9C" w:rsidRDefault="0029365F" w:rsidP="00C738AE">
            <w:pPr>
              <w:spacing w:before="100"/>
              <w:jc w:val="center"/>
              <w:rPr>
                <w:b/>
                <w:sz w:val="18"/>
                <w:szCs w:val="18"/>
              </w:rPr>
            </w:pPr>
            <w:r w:rsidRPr="00E44B9C">
              <w:rPr>
                <w:b/>
                <w:sz w:val="18"/>
                <w:szCs w:val="18"/>
              </w:rPr>
              <w:t>3 Orta</w:t>
            </w:r>
          </w:p>
        </w:tc>
        <w:tc>
          <w:tcPr>
            <w:tcW w:w="0" w:type="auto"/>
            <w:gridSpan w:val="3"/>
            <w:vAlign w:val="center"/>
          </w:tcPr>
          <w:p w14:paraId="6BA63051" w14:textId="77777777" w:rsidR="0029365F" w:rsidRPr="00E44B9C" w:rsidRDefault="0029365F" w:rsidP="00C738AE">
            <w:pPr>
              <w:spacing w:before="100"/>
              <w:jc w:val="center"/>
              <w:rPr>
                <w:b/>
                <w:sz w:val="18"/>
                <w:szCs w:val="18"/>
              </w:rPr>
            </w:pPr>
            <w:r w:rsidRPr="00E44B9C">
              <w:rPr>
                <w:b/>
                <w:sz w:val="18"/>
                <w:szCs w:val="18"/>
              </w:rPr>
              <w:t>4 Yüksek</w:t>
            </w:r>
          </w:p>
        </w:tc>
        <w:tc>
          <w:tcPr>
            <w:tcW w:w="0" w:type="auto"/>
            <w:gridSpan w:val="3"/>
            <w:vAlign w:val="center"/>
          </w:tcPr>
          <w:p w14:paraId="619893DA" w14:textId="77777777" w:rsidR="0029365F" w:rsidRPr="00E44B9C" w:rsidRDefault="0029365F" w:rsidP="00C738AE">
            <w:pPr>
              <w:spacing w:before="100"/>
              <w:jc w:val="center"/>
              <w:rPr>
                <w:b/>
                <w:sz w:val="18"/>
                <w:szCs w:val="18"/>
              </w:rPr>
            </w:pPr>
            <w:r w:rsidRPr="00E44B9C">
              <w:rPr>
                <w:b/>
                <w:sz w:val="18"/>
                <w:szCs w:val="18"/>
              </w:rPr>
              <w:t>5 Çok Yüksek</w:t>
            </w:r>
          </w:p>
        </w:tc>
      </w:tr>
    </w:tbl>
    <w:p w14:paraId="309650B3" w14:textId="77777777" w:rsidR="0029365F" w:rsidRDefault="0029365F" w:rsidP="0029365F"/>
    <w:p w14:paraId="11A2AA23" w14:textId="77777777" w:rsidR="0029365F" w:rsidRDefault="0029365F" w:rsidP="0029365F">
      <w:pPr>
        <w:spacing w:line="0" w:lineRule="atLeast"/>
        <w:jc w:val="center"/>
        <w:rPr>
          <w:b/>
        </w:rPr>
      </w:pPr>
      <w:r>
        <w:rPr>
          <w:b/>
        </w:rPr>
        <w:t>Program Çıktıları ve İlgili Dersin İlişkisi</w:t>
      </w:r>
    </w:p>
    <w:p w14:paraId="2865C2A7" w14:textId="77777777" w:rsidR="0029365F" w:rsidRDefault="0029365F" w:rsidP="0029365F">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99"/>
        <w:gridCol w:w="499"/>
        <w:gridCol w:w="499"/>
        <w:gridCol w:w="499"/>
        <w:gridCol w:w="499"/>
        <w:gridCol w:w="499"/>
        <w:gridCol w:w="499"/>
        <w:gridCol w:w="499"/>
        <w:gridCol w:w="499"/>
        <w:gridCol w:w="590"/>
        <w:gridCol w:w="590"/>
        <w:gridCol w:w="590"/>
        <w:gridCol w:w="590"/>
        <w:gridCol w:w="590"/>
      </w:tblGrid>
      <w:tr w:rsidR="0029365F" w:rsidRPr="00E44B9C" w14:paraId="105EB3FB" w14:textId="77777777" w:rsidTr="00C738AE">
        <w:trPr>
          <w:trHeight w:val="356"/>
          <w:jc w:val="center"/>
        </w:trPr>
        <w:tc>
          <w:tcPr>
            <w:tcW w:w="0" w:type="auto"/>
            <w:vAlign w:val="center"/>
          </w:tcPr>
          <w:p w14:paraId="62E95483" w14:textId="77777777" w:rsidR="0029365F" w:rsidRPr="00E44B9C" w:rsidRDefault="0029365F" w:rsidP="00C738AE">
            <w:pPr>
              <w:jc w:val="center"/>
              <w:rPr>
                <w:b/>
                <w:sz w:val="18"/>
                <w:szCs w:val="18"/>
              </w:rPr>
            </w:pPr>
          </w:p>
          <w:p w14:paraId="2C5C093F" w14:textId="77777777" w:rsidR="0029365F" w:rsidRPr="00E44B9C" w:rsidRDefault="0029365F" w:rsidP="00C738AE">
            <w:pPr>
              <w:jc w:val="center"/>
              <w:rPr>
                <w:b/>
                <w:sz w:val="18"/>
                <w:szCs w:val="18"/>
              </w:rPr>
            </w:pPr>
          </w:p>
        </w:tc>
        <w:tc>
          <w:tcPr>
            <w:tcW w:w="0" w:type="auto"/>
            <w:vAlign w:val="center"/>
          </w:tcPr>
          <w:p w14:paraId="61DB7FB0" w14:textId="77777777" w:rsidR="0029365F" w:rsidRDefault="0029365F" w:rsidP="00C738AE">
            <w:pPr>
              <w:spacing w:before="100"/>
              <w:jc w:val="center"/>
              <w:rPr>
                <w:b/>
                <w:sz w:val="18"/>
                <w:szCs w:val="18"/>
              </w:rPr>
            </w:pPr>
            <w:r>
              <w:rPr>
                <w:b/>
                <w:sz w:val="18"/>
                <w:szCs w:val="18"/>
              </w:rPr>
              <w:t>PÇ1</w:t>
            </w:r>
          </w:p>
        </w:tc>
        <w:tc>
          <w:tcPr>
            <w:tcW w:w="0" w:type="auto"/>
            <w:vAlign w:val="center"/>
          </w:tcPr>
          <w:p w14:paraId="3CBE7FEB" w14:textId="77777777" w:rsidR="0029365F" w:rsidRDefault="0029365F" w:rsidP="00C738AE">
            <w:pPr>
              <w:spacing w:before="100"/>
              <w:jc w:val="center"/>
              <w:rPr>
                <w:b/>
                <w:sz w:val="18"/>
                <w:szCs w:val="18"/>
              </w:rPr>
            </w:pPr>
            <w:r>
              <w:rPr>
                <w:b/>
                <w:sz w:val="18"/>
                <w:szCs w:val="18"/>
              </w:rPr>
              <w:t>PÇ2</w:t>
            </w:r>
          </w:p>
        </w:tc>
        <w:tc>
          <w:tcPr>
            <w:tcW w:w="0" w:type="auto"/>
            <w:vAlign w:val="center"/>
          </w:tcPr>
          <w:p w14:paraId="733E334F" w14:textId="77777777" w:rsidR="0029365F" w:rsidRDefault="0029365F" w:rsidP="00C738AE">
            <w:pPr>
              <w:spacing w:before="100"/>
              <w:jc w:val="center"/>
              <w:rPr>
                <w:b/>
                <w:sz w:val="18"/>
                <w:szCs w:val="18"/>
              </w:rPr>
            </w:pPr>
            <w:r>
              <w:rPr>
                <w:b/>
                <w:sz w:val="18"/>
                <w:szCs w:val="18"/>
              </w:rPr>
              <w:t>PÇ3</w:t>
            </w:r>
          </w:p>
        </w:tc>
        <w:tc>
          <w:tcPr>
            <w:tcW w:w="0" w:type="auto"/>
            <w:vAlign w:val="center"/>
          </w:tcPr>
          <w:p w14:paraId="34434ED8" w14:textId="77777777" w:rsidR="0029365F" w:rsidRDefault="0029365F" w:rsidP="00C738AE">
            <w:pPr>
              <w:spacing w:before="100"/>
              <w:jc w:val="center"/>
              <w:rPr>
                <w:b/>
                <w:sz w:val="18"/>
                <w:szCs w:val="18"/>
              </w:rPr>
            </w:pPr>
            <w:r>
              <w:rPr>
                <w:b/>
                <w:sz w:val="18"/>
                <w:szCs w:val="18"/>
              </w:rPr>
              <w:t>PÇ4</w:t>
            </w:r>
          </w:p>
        </w:tc>
        <w:tc>
          <w:tcPr>
            <w:tcW w:w="0" w:type="auto"/>
            <w:vAlign w:val="center"/>
          </w:tcPr>
          <w:p w14:paraId="153472BD" w14:textId="77777777" w:rsidR="0029365F" w:rsidRDefault="0029365F" w:rsidP="00C738AE">
            <w:pPr>
              <w:spacing w:before="100"/>
              <w:jc w:val="center"/>
              <w:rPr>
                <w:b/>
                <w:sz w:val="18"/>
                <w:szCs w:val="18"/>
              </w:rPr>
            </w:pPr>
            <w:r>
              <w:rPr>
                <w:b/>
                <w:sz w:val="18"/>
                <w:szCs w:val="18"/>
              </w:rPr>
              <w:t>PÇ5</w:t>
            </w:r>
          </w:p>
        </w:tc>
        <w:tc>
          <w:tcPr>
            <w:tcW w:w="0" w:type="auto"/>
            <w:vAlign w:val="center"/>
          </w:tcPr>
          <w:p w14:paraId="18226DF7" w14:textId="77777777" w:rsidR="0029365F" w:rsidRDefault="0029365F" w:rsidP="00C738AE">
            <w:pPr>
              <w:spacing w:before="100"/>
              <w:jc w:val="center"/>
              <w:rPr>
                <w:b/>
                <w:sz w:val="18"/>
                <w:szCs w:val="18"/>
              </w:rPr>
            </w:pPr>
            <w:r>
              <w:rPr>
                <w:b/>
                <w:sz w:val="18"/>
                <w:szCs w:val="18"/>
              </w:rPr>
              <w:t>PÇ6</w:t>
            </w:r>
          </w:p>
        </w:tc>
        <w:tc>
          <w:tcPr>
            <w:tcW w:w="0" w:type="auto"/>
            <w:vAlign w:val="center"/>
          </w:tcPr>
          <w:p w14:paraId="7BE16422" w14:textId="77777777" w:rsidR="0029365F" w:rsidRDefault="0029365F" w:rsidP="00C738AE">
            <w:pPr>
              <w:spacing w:before="100"/>
              <w:jc w:val="center"/>
              <w:rPr>
                <w:b/>
                <w:sz w:val="18"/>
                <w:szCs w:val="18"/>
              </w:rPr>
            </w:pPr>
            <w:r>
              <w:rPr>
                <w:b/>
                <w:sz w:val="18"/>
                <w:szCs w:val="18"/>
              </w:rPr>
              <w:t>PÇ7</w:t>
            </w:r>
          </w:p>
        </w:tc>
        <w:tc>
          <w:tcPr>
            <w:tcW w:w="0" w:type="auto"/>
            <w:vAlign w:val="center"/>
          </w:tcPr>
          <w:p w14:paraId="10CB7087" w14:textId="77777777" w:rsidR="0029365F" w:rsidRDefault="0029365F" w:rsidP="00C738AE">
            <w:pPr>
              <w:spacing w:before="100"/>
              <w:jc w:val="center"/>
              <w:rPr>
                <w:b/>
                <w:sz w:val="18"/>
                <w:szCs w:val="18"/>
              </w:rPr>
            </w:pPr>
            <w:r>
              <w:rPr>
                <w:b/>
                <w:sz w:val="18"/>
                <w:szCs w:val="18"/>
              </w:rPr>
              <w:t>PÇ8</w:t>
            </w:r>
          </w:p>
        </w:tc>
        <w:tc>
          <w:tcPr>
            <w:tcW w:w="0" w:type="auto"/>
            <w:vAlign w:val="center"/>
          </w:tcPr>
          <w:p w14:paraId="67A8AE67" w14:textId="77777777" w:rsidR="0029365F" w:rsidRDefault="0029365F" w:rsidP="00C738AE">
            <w:pPr>
              <w:spacing w:before="100"/>
              <w:jc w:val="center"/>
              <w:rPr>
                <w:b/>
                <w:sz w:val="18"/>
                <w:szCs w:val="18"/>
              </w:rPr>
            </w:pPr>
            <w:r>
              <w:rPr>
                <w:b/>
                <w:sz w:val="18"/>
                <w:szCs w:val="18"/>
              </w:rPr>
              <w:t>PÇ9</w:t>
            </w:r>
          </w:p>
        </w:tc>
        <w:tc>
          <w:tcPr>
            <w:tcW w:w="0" w:type="auto"/>
            <w:vAlign w:val="center"/>
          </w:tcPr>
          <w:p w14:paraId="4D378A92" w14:textId="77777777" w:rsidR="0029365F" w:rsidRDefault="0029365F" w:rsidP="00C738AE">
            <w:pPr>
              <w:spacing w:before="100"/>
              <w:jc w:val="center"/>
              <w:rPr>
                <w:b/>
                <w:sz w:val="18"/>
                <w:szCs w:val="18"/>
              </w:rPr>
            </w:pPr>
            <w:r>
              <w:rPr>
                <w:b/>
                <w:sz w:val="18"/>
                <w:szCs w:val="18"/>
              </w:rPr>
              <w:t>PÇ10</w:t>
            </w:r>
          </w:p>
        </w:tc>
        <w:tc>
          <w:tcPr>
            <w:tcW w:w="0" w:type="auto"/>
            <w:vAlign w:val="center"/>
          </w:tcPr>
          <w:p w14:paraId="66CBE51E" w14:textId="77777777" w:rsidR="0029365F" w:rsidRDefault="0029365F" w:rsidP="00C738AE">
            <w:pPr>
              <w:spacing w:before="100"/>
              <w:jc w:val="center"/>
              <w:rPr>
                <w:b/>
                <w:sz w:val="18"/>
                <w:szCs w:val="18"/>
              </w:rPr>
            </w:pPr>
            <w:r>
              <w:rPr>
                <w:b/>
                <w:sz w:val="18"/>
                <w:szCs w:val="18"/>
              </w:rPr>
              <w:t>PÇ11</w:t>
            </w:r>
          </w:p>
        </w:tc>
        <w:tc>
          <w:tcPr>
            <w:tcW w:w="0" w:type="auto"/>
            <w:vAlign w:val="center"/>
          </w:tcPr>
          <w:p w14:paraId="3721A72F" w14:textId="77777777" w:rsidR="0029365F" w:rsidRDefault="0029365F" w:rsidP="00C738AE">
            <w:pPr>
              <w:spacing w:before="100"/>
              <w:jc w:val="center"/>
              <w:rPr>
                <w:b/>
                <w:sz w:val="18"/>
                <w:szCs w:val="18"/>
              </w:rPr>
            </w:pPr>
            <w:r>
              <w:rPr>
                <w:b/>
                <w:sz w:val="18"/>
                <w:szCs w:val="18"/>
              </w:rPr>
              <w:t>PÇ12</w:t>
            </w:r>
          </w:p>
        </w:tc>
        <w:tc>
          <w:tcPr>
            <w:tcW w:w="0" w:type="auto"/>
            <w:vAlign w:val="center"/>
          </w:tcPr>
          <w:p w14:paraId="21179682" w14:textId="77777777" w:rsidR="0029365F" w:rsidRDefault="0029365F" w:rsidP="00C738AE">
            <w:pPr>
              <w:spacing w:before="100"/>
              <w:jc w:val="center"/>
              <w:rPr>
                <w:b/>
                <w:sz w:val="18"/>
                <w:szCs w:val="18"/>
              </w:rPr>
            </w:pPr>
            <w:r>
              <w:rPr>
                <w:b/>
                <w:sz w:val="18"/>
                <w:szCs w:val="18"/>
              </w:rPr>
              <w:t>PÇ13</w:t>
            </w:r>
          </w:p>
        </w:tc>
        <w:tc>
          <w:tcPr>
            <w:tcW w:w="0" w:type="auto"/>
            <w:vAlign w:val="center"/>
          </w:tcPr>
          <w:p w14:paraId="20F5CA4D" w14:textId="77777777" w:rsidR="0029365F" w:rsidRDefault="0029365F" w:rsidP="00C738AE">
            <w:pPr>
              <w:spacing w:before="100"/>
              <w:jc w:val="center"/>
              <w:rPr>
                <w:b/>
                <w:sz w:val="18"/>
                <w:szCs w:val="18"/>
              </w:rPr>
            </w:pPr>
            <w:r>
              <w:rPr>
                <w:b/>
                <w:sz w:val="18"/>
                <w:szCs w:val="18"/>
              </w:rPr>
              <w:t>PÇ14</w:t>
            </w:r>
          </w:p>
        </w:tc>
      </w:tr>
      <w:tr w:rsidR="0029365F" w:rsidRPr="00E44B9C" w14:paraId="456CB02B" w14:textId="77777777" w:rsidTr="00C738AE">
        <w:trPr>
          <w:trHeight w:val="356"/>
          <w:jc w:val="center"/>
        </w:trPr>
        <w:tc>
          <w:tcPr>
            <w:tcW w:w="0" w:type="auto"/>
            <w:vAlign w:val="center"/>
          </w:tcPr>
          <w:p w14:paraId="1C2B6D04" w14:textId="77777777" w:rsidR="0029365F" w:rsidRPr="00E44B9C" w:rsidRDefault="0029365F" w:rsidP="00C738AE">
            <w:pPr>
              <w:spacing w:before="100"/>
              <w:jc w:val="center"/>
              <w:rPr>
                <w:sz w:val="18"/>
                <w:szCs w:val="18"/>
              </w:rPr>
            </w:pPr>
            <w:r>
              <w:rPr>
                <w:sz w:val="18"/>
                <w:szCs w:val="18"/>
              </w:rPr>
              <w:t>CNC Teknolojisi</w:t>
            </w:r>
          </w:p>
        </w:tc>
        <w:tc>
          <w:tcPr>
            <w:tcW w:w="0" w:type="auto"/>
            <w:vAlign w:val="center"/>
          </w:tcPr>
          <w:p w14:paraId="4901FB35" w14:textId="77777777" w:rsidR="0029365F" w:rsidRPr="00E44B9C" w:rsidRDefault="0029365F" w:rsidP="00C738AE">
            <w:pPr>
              <w:jc w:val="center"/>
              <w:rPr>
                <w:sz w:val="18"/>
                <w:szCs w:val="18"/>
              </w:rPr>
            </w:pPr>
            <w:r>
              <w:rPr>
                <w:sz w:val="18"/>
                <w:szCs w:val="18"/>
              </w:rPr>
              <w:t>4</w:t>
            </w:r>
          </w:p>
        </w:tc>
        <w:tc>
          <w:tcPr>
            <w:tcW w:w="0" w:type="auto"/>
            <w:vAlign w:val="center"/>
          </w:tcPr>
          <w:p w14:paraId="6C0F0867" w14:textId="77777777" w:rsidR="0029365F" w:rsidRPr="00E44B9C" w:rsidRDefault="0029365F" w:rsidP="00C738AE">
            <w:pPr>
              <w:jc w:val="center"/>
              <w:rPr>
                <w:sz w:val="18"/>
                <w:szCs w:val="18"/>
              </w:rPr>
            </w:pPr>
            <w:r>
              <w:rPr>
                <w:sz w:val="18"/>
                <w:szCs w:val="18"/>
              </w:rPr>
              <w:t>4</w:t>
            </w:r>
          </w:p>
        </w:tc>
        <w:tc>
          <w:tcPr>
            <w:tcW w:w="0" w:type="auto"/>
            <w:vAlign w:val="center"/>
          </w:tcPr>
          <w:p w14:paraId="17C243B1" w14:textId="77777777" w:rsidR="0029365F" w:rsidRPr="00E44B9C" w:rsidRDefault="0029365F" w:rsidP="00C738AE">
            <w:pPr>
              <w:jc w:val="center"/>
              <w:rPr>
                <w:sz w:val="18"/>
                <w:szCs w:val="18"/>
              </w:rPr>
            </w:pPr>
            <w:r>
              <w:rPr>
                <w:sz w:val="18"/>
                <w:szCs w:val="18"/>
              </w:rPr>
              <w:t>3</w:t>
            </w:r>
          </w:p>
        </w:tc>
        <w:tc>
          <w:tcPr>
            <w:tcW w:w="0" w:type="auto"/>
            <w:vAlign w:val="center"/>
          </w:tcPr>
          <w:p w14:paraId="12ABA2EA" w14:textId="77777777" w:rsidR="0029365F" w:rsidRPr="00E44B9C" w:rsidRDefault="0029365F" w:rsidP="00C738AE">
            <w:pPr>
              <w:jc w:val="center"/>
              <w:rPr>
                <w:sz w:val="18"/>
                <w:szCs w:val="18"/>
              </w:rPr>
            </w:pPr>
            <w:r>
              <w:rPr>
                <w:sz w:val="18"/>
                <w:szCs w:val="18"/>
              </w:rPr>
              <w:t>4</w:t>
            </w:r>
          </w:p>
        </w:tc>
        <w:tc>
          <w:tcPr>
            <w:tcW w:w="0" w:type="auto"/>
            <w:vAlign w:val="center"/>
          </w:tcPr>
          <w:p w14:paraId="5D9594AB" w14:textId="77777777" w:rsidR="0029365F" w:rsidRPr="00E44B9C" w:rsidRDefault="0029365F" w:rsidP="00C738AE">
            <w:pPr>
              <w:jc w:val="center"/>
              <w:rPr>
                <w:sz w:val="18"/>
                <w:szCs w:val="18"/>
              </w:rPr>
            </w:pPr>
            <w:r>
              <w:rPr>
                <w:sz w:val="18"/>
                <w:szCs w:val="18"/>
              </w:rPr>
              <w:t>4</w:t>
            </w:r>
          </w:p>
        </w:tc>
        <w:tc>
          <w:tcPr>
            <w:tcW w:w="0" w:type="auto"/>
            <w:vAlign w:val="center"/>
          </w:tcPr>
          <w:p w14:paraId="4E753DA9" w14:textId="77777777" w:rsidR="0029365F" w:rsidRPr="00E44B9C" w:rsidRDefault="0029365F" w:rsidP="00C738AE">
            <w:pPr>
              <w:jc w:val="center"/>
              <w:rPr>
                <w:sz w:val="18"/>
                <w:szCs w:val="18"/>
              </w:rPr>
            </w:pPr>
          </w:p>
        </w:tc>
        <w:tc>
          <w:tcPr>
            <w:tcW w:w="0" w:type="auto"/>
            <w:vAlign w:val="center"/>
          </w:tcPr>
          <w:p w14:paraId="02CB588F" w14:textId="77777777" w:rsidR="0029365F" w:rsidRPr="00E44B9C" w:rsidRDefault="0029365F" w:rsidP="00C738AE">
            <w:pPr>
              <w:jc w:val="center"/>
              <w:rPr>
                <w:sz w:val="18"/>
                <w:szCs w:val="18"/>
              </w:rPr>
            </w:pPr>
          </w:p>
        </w:tc>
        <w:tc>
          <w:tcPr>
            <w:tcW w:w="0" w:type="auto"/>
            <w:vAlign w:val="center"/>
          </w:tcPr>
          <w:p w14:paraId="4E112976" w14:textId="77777777" w:rsidR="0029365F" w:rsidRPr="00E44B9C" w:rsidRDefault="0029365F" w:rsidP="00C738AE">
            <w:pPr>
              <w:jc w:val="center"/>
              <w:rPr>
                <w:sz w:val="18"/>
                <w:szCs w:val="18"/>
              </w:rPr>
            </w:pPr>
          </w:p>
        </w:tc>
        <w:tc>
          <w:tcPr>
            <w:tcW w:w="0" w:type="auto"/>
            <w:vAlign w:val="center"/>
          </w:tcPr>
          <w:p w14:paraId="0370609A" w14:textId="77777777" w:rsidR="0029365F" w:rsidRPr="00E44B9C" w:rsidRDefault="0029365F" w:rsidP="00C738AE">
            <w:pPr>
              <w:jc w:val="center"/>
              <w:rPr>
                <w:sz w:val="18"/>
                <w:szCs w:val="18"/>
              </w:rPr>
            </w:pPr>
          </w:p>
        </w:tc>
        <w:tc>
          <w:tcPr>
            <w:tcW w:w="0" w:type="auto"/>
            <w:vAlign w:val="center"/>
          </w:tcPr>
          <w:p w14:paraId="09369810" w14:textId="77777777" w:rsidR="0029365F" w:rsidRPr="00E44B9C" w:rsidRDefault="0029365F" w:rsidP="00C738AE">
            <w:pPr>
              <w:jc w:val="center"/>
              <w:rPr>
                <w:sz w:val="18"/>
                <w:szCs w:val="18"/>
              </w:rPr>
            </w:pPr>
          </w:p>
        </w:tc>
        <w:tc>
          <w:tcPr>
            <w:tcW w:w="0" w:type="auto"/>
            <w:vAlign w:val="center"/>
          </w:tcPr>
          <w:p w14:paraId="0E74666C" w14:textId="77777777" w:rsidR="0029365F" w:rsidRPr="00E44B9C" w:rsidRDefault="0029365F" w:rsidP="00C738AE">
            <w:pPr>
              <w:jc w:val="center"/>
              <w:rPr>
                <w:sz w:val="18"/>
                <w:szCs w:val="18"/>
              </w:rPr>
            </w:pPr>
          </w:p>
        </w:tc>
        <w:tc>
          <w:tcPr>
            <w:tcW w:w="0" w:type="auto"/>
            <w:vAlign w:val="center"/>
          </w:tcPr>
          <w:p w14:paraId="2289F116" w14:textId="77777777" w:rsidR="0029365F" w:rsidRPr="00E44B9C" w:rsidRDefault="0029365F" w:rsidP="00C738AE">
            <w:pPr>
              <w:jc w:val="center"/>
              <w:rPr>
                <w:sz w:val="18"/>
                <w:szCs w:val="18"/>
              </w:rPr>
            </w:pPr>
          </w:p>
        </w:tc>
        <w:tc>
          <w:tcPr>
            <w:tcW w:w="0" w:type="auto"/>
            <w:vAlign w:val="center"/>
          </w:tcPr>
          <w:p w14:paraId="20F2A725" w14:textId="77777777" w:rsidR="0029365F" w:rsidRPr="00E44B9C" w:rsidRDefault="0029365F" w:rsidP="00C738AE">
            <w:pPr>
              <w:jc w:val="center"/>
              <w:rPr>
                <w:sz w:val="18"/>
                <w:szCs w:val="18"/>
              </w:rPr>
            </w:pPr>
          </w:p>
        </w:tc>
        <w:tc>
          <w:tcPr>
            <w:tcW w:w="0" w:type="auto"/>
            <w:vAlign w:val="center"/>
          </w:tcPr>
          <w:p w14:paraId="1802FB3A" w14:textId="77777777" w:rsidR="0029365F" w:rsidRPr="00E44B9C" w:rsidRDefault="0029365F" w:rsidP="00C738AE">
            <w:pPr>
              <w:jc w:val="center"/>
              <w:rPr>
                <w:sz w:val="18"/>
                <w:szCs w:val="18"/>
              </w:rPr>
            </w:pPr>
          </w:p>
        </w:tc>
      </w:tr>
    </w:tbl>
    <w:p w14:paraId="75AF4220" w14:textId="77777777" w:rsidR="0029365F" w:rsidRDefault="0029365F" w:rsidP="0029365F"/>
    <w:p w14:paraId="5B69008D" w14:textId="434D7A7A" w:rsidR="0029365F" w:rsidRDefault="0029365F">
      <w:pPr>
        <w:rPr>
          <w:rFonts w:ascii="Times New Roman" w:hAnsi="Times New Roman" w:cs="Times New Roman"/>
        </w:rPr>
      </w:pPr>
      <w:r>
        <w:rPr>
          <w:rFonts w:ascii="Times New Roman" w:hAnsi="Times New Roman" w:cs="Times New Roman"/>
        </w:rPr>
        <w:br w:type="page"/>
      </w:r>
    </w:p>
    <w:p w14:paraId="05A0E940" w14:textId="77777777" w:rsidR="0029365F" w:rsidRPr="003012C1" w:rsidRDefault="0029365F" w:rsidP="0029365F">
      <w:pPr>
        <w:jc w:val="center"/>
        <w:rPr>
          <w:rFonts w:ascii="Times New Roman" w:hAnsi="Times New Roman" w:cs="Times New Roman"/>
          <w:b/>
        </w:rPr>
      </w:pPr>
      <w:r w:rsidRPr="003012C1">
        <w:rPr>
          <w:rFonts w:ascii="Times New Roman" w:hAnsi="Times New Roman" w:cs="Times New Roman"/>
          <w:b/>
        </w:rPr>
        <w:lastRenderedPageBreak/>
        <w:t>DERS İZLENCESİ</w:t>
      </w:r>
    </w:p>
    <w:tbl>
      <w:tblPr>
        <w:tblStyle w:val="TabloKlavuzu"/>
        <w:tblW w:w="9284" w:type="dxa"/>
        <w:tblLook w:val="04A0" w:firstRow="1" w:lastRow="0" w:firstColumn="1" w:lastColumn="0" w:noHBand="0" w:noVBand="1"/>
      </w:tblPr>
      <w:tblGrid>
        <w:gridCol w:w="2982"/>
        <w:gridCol w:w="6302"/>
      </w:tblGrid>
      <w:tr w:rsidR="0029365F" w:rsidRPr="003012C1" w14:paraId="5F64E710" w14:textId="77777777" w:rsidTr="00C738AE">
        <w:trPr>
          <w:trHeight w:val="146"/>
        </w:trPr>
        <w:tc>
          <w:tcPr>
            <w:tcW w:w="2982" w:type="dxa"/>
          </w:tcPr>
          <w:p w14:paraId="0920E816"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Dersin Adı</w:t>
            </w:r>
          </w:p>
        </w:tc>
        <w:tc>
          <w:tcPr>
            <w:tcW w:w="6302" w:type="dxa"/>
          </w:tcPr>
          <w:p w14:paraId="4E74516F" w14:textId="77777777" w:rsidR="0029365F" w:rsidRPr="003012C1" w:rsidRDefault="0029365F" w:rsidP="00C738AE">
            <w:pPr>
              <w:rPr>
                <w:rFonts w:ascii="Times New Roman" w:hAnsi="Times New Roman" w:cs="Times New Roman"/>
              </w:rPr>
            </w:pPr>
            <w:r w:rsidRPr="003012C1">
              <w:rPr>
                <w:rFonts w:ascii="Times New Roman" w:hAnsi="Times New Roman" w:cs="Times New Roman"/>
              </w:rPr>
              <w:t>Enerji Verimliliği ve Tasarrufu</w:t>
            </w:r>
          </w:p>
        </w:tc>
      </w:tr>
      <w:tr w:rsidR="0029365F" w:rsidRPr="003012C1" w14:paraId="5293D3BE" w14:textId="77777777" w:rsidTr="00C738AE">
        <w:trPr>
          <w:trHeight w:val="146"/>
        </w:trPr>
        <w:tc>
          <w:tcPr>
            <w:tcW w:w="2982" w:type="dxa"/>
          </w:tcPr>
          <w:p w14:paraId="3D01458D" w14:textId="77777777" w:rsidR="0029365F" w:rsidRPr="003012C1" w:rsidRDefault="0029365F" w:rsidP="00C738AE">
            <w:pPr>
              <w:jc w:val="center"/>
              <w:rPr>
                <w:rFonts w:ascii="Times New Roman" w:hAnsi="Times New Roman" w:cs="Times New Roman"/>
                <w:b/>
              </w:rPr>
            </w:pPr>
            <w:r w:rsidRPr="00731BDD">
              <w:rPr>
                <w:rFonts w:ascii="Times New Roman" w:hAnsi="Times New Roman" w:cs="Times New Roman"/>
                <w:b/>
              </w:rPr>
              <w:t>Dersin Kredisi</w:t>
            </w:r>
          </w:p>
        </w:tc>
        <w:tc>
          <w:tcPr>
            <w:tcW w:w="6302" w:type="dxa"/>
          </w:tcPr>
          <w:p w14:paraId="74D60BE9" w14:textId="77777777" w:rsidR="0029365F" w:rsidRPr="003012C1" w:rsidRDefault="0029365F" w:rsidP="00C738AE">
            <w:pPr>
              <w:rPr>
                <w:rFonts w:ascii="Times New Roman" w:hAnsi="Times New Roman" w:cs="Times New Roman"/>
              </w:rPr>
            </w:pPr>
            <w:r>
              <w:rPr>
                <w:rFonts w:ascii="Times New Roman" w:hAnsi="Times New Roman" w:cs="Times New Roman"/>
                <w:b/>
                <w:bCs/>
              </w:rPr>
              <w:t>3 (Teori=3 + Uygulama=0)</w:t>
            </w:r>
          </w:p>
        </w:tc>
      </w:tr>
      <w:tr w:rsidR="0029365F" w:rsidRPr="003012C1" w14:paraId="1EACE906" w14:textId="77777777" w:rsidTr="00C738AE">
        <w:trPr>
          <w:trHeight w:val="146"/>
        </w:trPr>
        <w:tc>
          <w:tcPr>
            <w:tcW w:w="2982" w:type="dxa"/>
          </w:tcPr>
          <w:p w14:paraId="0C2F01A9"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 xml:space="preserve">Dersin </w:t>
            </w:r>
            <w:proofErr w:type="spellStart"/>
            <w:r w:rsidRPr="003012C1">
              <w:rPr>
                <w:rFonts w:ascii="Times New Roman" w:hAnsi="Times New Roman" w:cs="Times New Roman"/>
                <w:b/>
              </w:rPr>
              <w:t>AKTS'si</w:t>
            </w:r>
            <w:proofErr w:type="spellEnd"/>
          </w:p>
        </w:tc>
        <w:tc>
          <w:tcPr>
            <w:tcW w:w="6302" w:type="dxa"/>
          </w:tcPr>
          <w:p w14:paraId="025F5783" w14:textId="77777777" w:rsidR="0029365F" w:rsidRPr="003012C1" w:rsidRDefault="0029365F" w:rsidP="00C738AE">
            <w:pPr>
              <w:rPr>
                <w:rFonts w:ascii="Times New Roman" w:hAnsi="Times New Roman" w:cs="Times New Roman"/>
              </w:rPr>
            </w:pPr>
            <w:r w:rsidRPr="003012C1">
              <w:rPr>
                <w:rFonts w:ascii="Times New Roman" w:hAnsi="Times New Roman" w:cs="Times New Roman"/>
              </w:rPr>
              <w:t>4</w:t>
            </w:r>
          </w:p>
        </w:tc>
      </w:tr>
      <w:tr w:rsidR="0029365F" w:rsidRPr="003012C1" w14:paraId="028B392C" w14:textId="77777777" w:rsidTr="00C738AE">
        <w:trPr>
          <w:trHeight w:val="146"/>
        </w:trPr>
        <w:tc>
          <w:tcPr>
            <w:tcW w:w="2982" w:type="dxa"/>
          </w:tcPr>
          <w:p w14:paraId="6A745A01"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Dersin Yürütücüsü</w:t>
            </w:r>
          </w:p>
        </w:tc>
        <w:tc>
          <w:tcPr>
            <w:tcW w:w="6302" w:type="dxa"/>
          </w:tcPr>
          <w:p w14:paraId="0CADCC81" w14:textId="77777777" w:rsidR="0029365F" w:rsidRPr="003012C1" w:rsidRDefault="0029365F" w:rsidP="00C738AE">
            <w:pPr>
              <w:rPr>
                <w:rFonts w:ascii="Times New Roman" w:hAnsi="Times New Roman" w:cs="Times New Roman"/>
              </w:rPr>
            </w:pPr>
            <w:r w:rsidRPr="003012C1">
              <w:rPr>
                <w:rFonts w:ascii="Times New Roman" w:hAnsi="Times New Roman" w:cs="Times New Roman"/>
              </w:rPr>
              <w:t>Dr. Öğr</w:t>
            </w:r>
            <w:r>
              <w:rPr>
                <w:rFonts w:ascii="Times New Roman" w:hAnsi="Times New Roman" w:cs="Times New Roman"/>
              </w:rPr>
              <w:t>. Üyesi Yusuf I</w:t>
            </w:r>
            <w:r w:rsidRPr="003012C1">
              <w:rPr>
                <w:rFonts w:ascii="Times New Roman" w:hAnsi="Times New Roman" w:cs="Times New Roman"/>
              </w:rPr>
              <w:t>ŞIKER</w:t>
            </w:r>
          </w:p>
        </w:tc>
      </w:tr>
      <w:tr w:rsidR="0029365F" w:rsidRPr="003012C1" w14:paraId="33DD18AC" w14:textId="77777777" w:rsidTr="00C738AE">
        <w:trPr>
          <w:trHeight w:val="146"/>
        </w:trPr>
        <w:tc>
          <w:tcPr>
            <w:tcW w:w="2982" w:type="dxa"/>
          </w:tcPr>
          <w:p w14:paraId="321D0B53"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Dersin Gün ve Saati</w:t>
            </w:r>
          </w:p>
        </w:tc>
        <w:tc>
          <w:tcPr>
            <w:tcW w:w="6302" w:type="dxa"/>
          </w:tcPr>
          <w:p w14:paraId="1F484DCB" w14:textId="77777777" w:rsidR="0029365F" w:rsidRPr="003012C1" w:rsidRDefault="0029365F" w:rsidP="00C738AE">
            <w:pPr>
              <w:rPr>
                <w:rFonts w:ascii="Times New Roman" w:hAnsi="Times New Roman" w:cs="Times New Roman"/>
              </w:rPr>
            </w:pPr>
          </w:p>
        </w:tc>
      </w:tr>
      <w:tr w:rsidR="0029365F" w:rsidRPr="003012C1" w14:paraId="4B301DEE" w14:textId="77777777" w:rsidTr="00C738AE">
        <w:trPr>
          <w:trHeight w:val="146"/>
        </w:trPr>
        <w:tc>
          <w:tcPr>
            <w:tcW w:w="2982" w:type="dxa"/>
          </w:tcPr>
          <w:p w14:paraId="4408539A"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 Görüşme Gün ve Saatleri</w:t>
            </w:r>
          </w:p>
        </w:tc>
        <w:tc>
          <w:tcPr>
            <w:tcW w:w="6302" w:type="dxa"/>
          </w:tcPr>
          <w:p w14:paraId="0E7C21FA" w14:textId="77777777" w:rsidR="0029365F" w:rsidRPr="003012C1" w:rsidRDefault="0029365F" w:rsidP="00C738AE">
            <w:pPr>
              <w:rPr>
                <w:rFonts w:ascii="Times New Roman" w:hAnsi="Times New Roman" w:cs="Times New Roman"/>
              </w:rPr>
            </w:pPr>
          </w:p>
        </w:tc>
      </w:tr>
      <w:tr w:rsidR="0029365F" w:rsidRPr="003012C1" w14:paraId="443236BD" w14:textId="77777777" w:rsidTr="00C738AE">
        <w:trPr>
          <w:trHeight w:val="146"/>
        </w:trPr>
        <w:tc>
          <w:tcPr>
            <w:tcW w:w="2982" w:type="dxa"/>
          </w:tcPr>
          <w:p w14:paraId="0FF91073"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İletişim Bilgileri</w:t>
            </w:r>
          </w:p>
        </w:tc>
        <w:tc>
          <w:tcPr>
            <w:tcW w:w="6302" w:type="dxa"/>
          </w:tcPr>
          <w:p w14:paraId="60F8CF36" w14:textId="77777777" w:rsidR="0029365F" w:rsidRPr="003012C1" w:rsidRDefault="002544BC" w:rsidP="00C738AE">
            <w:pPr>
              <w:rPr>
                <w:rFonts w:ascii="Times New Roman" w:hAnsi="Times New Roman" w:cs="Times New Roman"/>
              </w:rPr>
            </w:pPr>
            <w:hyperlink r:id="rId46" w:history="1">
              <w:r w:rsidR="0029365F" w:rsidRPr="003012C1">
                <w:rPr>
                  <w:rStyle w:val="Kpr"/>
                  <w:rFonts w:ascii="Times New Roman" w:hAnsi="Times New Roman" w:cs="Times New Roman"/>
                </w:rPr>
                <w:t>yusuf47@harran.edu.tr</w:t>
              </w:r>
            </w:hyperlink>
            <w:r w:rsidR="0029365F" w:rsidRPr="003012C1">
              <w:rPr>
                <w:rFonts w:ascii="Times New Roman" w:hAnsi="Times New Roman" w:cs="Times New Roman"/>
              </w:rPr>
              <w:t xml:space="preserve">       414.3183000-3797</w:t>
            </w:r>
          </w:p>
        </w:tc>
      </w:tr>
      <w:tr w:rsidR="0029365F" w:rsidRPr="003012C1" w14:paraId="0C5C6B41" w14:textId="77777777" w:rsidTr="00C738AE">
        <w:trPr>
          <w:trHeight w:val="146"/>
        </w:trPr>
        <w:tc>
          <w:tcPr>
            <w:tcW w:w="2982" w:type="dxa"/>
          </w:tcPr>
          <w:p w14:paraId="556ACE9F"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Öğretim Yöntemi ve Ders Hazırlık</w:t>
            </w:r>
          </w:p>
        </w:tc>
        <w:tc>
          <w:tcPr>
            <w:tcW w:w="6302" w:type="dxa"/>
          </w:tcPr>
          <w:p w14:paraId="7D857B0E" w14:textId="77777777" w:rsidR="0029365F" w:rsidRPr="00731BDD" w:rsidRDefault="0029365F" w:rsidP="00C738AE">
            <w:pPr>
              <w:rPr>
                <w:rFonts w:ascii="Times New Roman" w:hAnsi="Times New Roman" w:cs="Times New Roman"/>
              </w:rPr>
            </w:pPr>
            <w:r w:rsidRPr="00731BDD">
              <w:rPr>
                <w:rFonts w:ascii="Times New Roman" w:hAnsi="Times New Roman" w:cs="Times New Roman"/>
                <w:b/>
                <w:bCs/>
              </w:rPr>
              <w:t>Uzaktan eğitim yöntemi</w:t>
            </w:r>
            <w:r w:rsidRPr="00731BDD">
              <w:rPr>
                <w:rFonts w:ascii="Times New Roman" w:hAnsi="Times New Roman" w:cs="Times New Roman"/>
              </w:rPr>
              <w:t xml:space="preserve"> ile Konu anlatımı, Soru-yanıt, örnek çözümler, doküman incelemesi. </w:t>
            </w:r>
          </w:p>
          <w:p w14:paraId="04CECB5D" w14:textId="77777777" w:rsidR="0029365F" w:rsidRPr="003012C1" w:rsidRDefault="0029365F" w:rsidP="00C738AE">
            <w:pPr>
              <w:rPr>
                <w:rFonts w:ascii="Times New Roman" w:hAnsi="Times New Roman" w:cs="Times New Roman"/>
              </w:rPr>
            </w:pPr>
            <w:r w:rsidRPr="00731BDD">
              <w:rPr>
                <w:rFonts w:ascii="Times New Roman" w:hAnsi="Times New Roman" w:cs="Times New Roman"/>
              </w:rPr>
              <w:t>Öğrencilerin her hafta ilgili konuya ait uzaktan eğitim sistemine yüklenen ders materyallerinden faydalanarak derse hazırlanması gerekmektedir.</w:t>
            </w:r>
          </w:p>
        </w:tc>
      </w:tr>
      <w:tr w:rsidR="0029365F" w:rsidRPr="003012C1" w14:paraId="308E70AE" w14:textId="77777777" w:rsidTr="00C738AE">
        <w:trPr>
          <w:trHeight w:val="146"/>
        </w:trPr>
        <w:tc>
          <w:tcPr>
            <w:tcW w:w="2982" w:type="dxa"/>
          </w:tcPr>
          <w:p w14:paraId="508B667E"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Dersin Amacı</w:t>
            </w:r>
          </w:p>
        </w:tc>
        <w:tc>
          <w:tcPr>
            <w:tcW w:w="6302" w:type="dxa"/>
          </w:tcPr>
          <w:p w14:paraId="0EE7CD5D" w14:textId="77777777" w:rsidR="0029365F" w:rsidRPr="003012C1" w:rsidRDefault="0029365F" w:rsidP="00C738AE">
            <w:pPr>
              <w:rPr>
                <w:rFonts w:ascii="Times New Roman" w:hAnsi="Times New Roman" w:cs="Times New Roman"/>
                <w:shd w:val="clear" w:color="auto" w:fill="FFFFFF"/>
              </w:rPr>
            </w:pPr>
            <w:r w:rsidRPr="003012C1">
              <w:rPr>
                <w:rFonts w:ascii="Times New Roman" w:hAnsi="Times New Roman" w:cs="Times New Roman"/>
                <w:shd w:val="clear" w:color="auto" w:fill="FFFFFF"/>
              </w:rPr>
              <w:t xml:space="preserve">Bu Derste; Sanayi ve günlük yaşamda enerji verimliliği ve tasarrufu temellerinin öğretilmesi, enerji yönetimi </w:t>
            </w:r>
            <w:proofErr w:type="gramStart"/>
            <w:r w:rsidRPr="003012C1">
              <w:rPr>
                <w:rFonts w:ascii="Times New Roman" w:hAnsi="Times New Roman" w:cs="Times New Roman"/>
                <w:shd w:val="clear" w:color="auto" w:fill="FFFFFF"/>
              </w:rPr>
              <w:t>ile birlikte</w:t>
            </w:r>
            <w:proofErr w:type="gramEnd"/>
            <w:r w:rsidRPr="003012C1">
              <w:rPr>
                <w:rFonts w:ascii="Times New Roman" w:hAnsi="Times New Roman" w:cs="Times New Roman"/>
                <w:shd w:val="clear" w:color="auto" w:fill="FFFFFF"/>
              </w:rPr>
              <w:t xml:space="preserve"> enerji verimliliği bilincinin</w:t>
            </w:r>
          </w:p>
          <w:p w14:paraId="6DBE173D" w14:textId="77777777" w:rsidR="0029365F" w:rsidRPr="003012C1" w:rsidRDefault="0029365F" w:rsidP="00C738AE">
            <w:pPr>
              <w:rPr>
                <w:rFonts w:ascii="Times New Roman" w:hAnsi="Times New Roman" w:cs="Times New Roman"/>
                <w:b/>
              </w:rPr>
            </w:pPr>
            <w:proofErr w:type="gramStart"/>
            <w:r w:rsidRPr="003012C1">
              <w:rPr>
                <w:rFonts w:ascii="Times New Roman" w:hAnsi="Times New Roman" w:cs="Times New Roman"/>
                <w:shd w:val="clear" w:color="auto" w:fill="FFFFFF"/>
              </w:rPr>
              <w:t>oluşturulması</w:t>
            </w:r>
            <w:proofErr w:type="gramEnd"/>
          </w:p>
        </w:tc>
      </w:tr>
      <w:tr w:rsidR="0029365F" w:rsidRPr="003012C1" w14:paraId="61641276" w14:textId="77777777" w:rsidTr="00C738AE">
        <w:trPr>
          <w:trHeight w:val="146"/>
        </w:trPr>
        <w:tc>
          <w:tcPr>
            <w:tcW w:w="2982" w:type="dxa"/>
          </w:tcPr>
          <w:p w14:paraId="63857DE1"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Dersin Öğrenme Çıktıları</w:t>
            </w:r>
          </w:p>
        </w:tc>
        <w:tc>
          <w:tcPr>
            <w:tcW w:w="6302" w:type="dxa"/>
          </w:tcPr>
          <w:p w14:paraId="133B0332" w14:textId="77777777" w:rsidR="0029365F" w:rsidRPr="003012C1" w:rsidRDefault="0029365F" w:rsidP="00C738AE">
            <w:pPr>
              <w:rPr>
                <w:rFonts w:ascii="Times New Roman" w:hAnsi="Times New Roman" w:cs="Times New Roman"/>
                <w:bCs/>
              </w:rPr>
            </w:pPr>
            <w:r w:rsidRPr="003012C1">
              <w:rPr>
                <w:rFonts w:ascii="Times New Roman" w:hAnsi="Times New Roman" w:cs="Times New Roman"/>
                <w:bCs/>
              </w:rPr>
              <w:t>1. Enerji Kaynakları, dünyadaki enerji üretimi ve tüketimi hakkında</w:t>
            </w:r>
          </w:p>
          <w:p w14:paraId="59F66290" w14:textId="77777777" w:rsidR="0029365F" w:rsidRPr="003012C1" w:rsidRDefault="0029365F" w:rsidP="00C738AE">
            <w:pPr>
              <w:rPr>
                <w:rFonts w:ascii="Times New Roman" w:hAnsi="Times New Roman" w:cs="Times New Roman"/>
                <w:bCs/>
              </w:rPr>
            </w:pPr>
            <w:proofErr w:type="gramStart"/>
            <w:r w:rsidRPr="003012C1">
              <w:rPr>
                <w:rFonts w:ascii="Times New Roman" w:hAnsi="Times New Roman" w:cs="Times New Roman"/>
                <w:bCs/>
              </w:rPr>
              <w:t>bilgi</w:t>
            </w:r>
            <w:proofErr w:type="gramEnd"/>
            <w:r w:rsidRPr="003012C1">
              <w:rPr>
                <w:rFonts w:ascii="Times New Roman" w:hAnsi="Times New Roman" w:cs="Times New Roman"/>
                <w:bCs/>
              </w:rPr>
              <w:t xml:space="preserve"> sahibi olur.</w:t>
            </w:r>
          </w:p>
          <w:p w14:paraId="5C302080" w14:textId="77777777" w:rsidR="0029365F" w:rsidRDefault="0029365F" w:rsidP="00C738AE">
            <w:pPr>
              <w:rPr>
                <w:rFonts w:ascii="Times New Roman" w:hAnsi="Times New Roman" w:cs="Times New Roman"/>
                <w:bCs/>
              </w:rPr>
            </w:pPr>
            <w:r>
              <w:rPr>
                <w:rFonts w:ascii="Times New Roman" w:hAnsi="Times New Roman" w:cs="Times New Roman"/>
                <w:bCs/>
              </w:rPr>
              <w:t>2</w:t>
            </w:r>
            <w:r w:rsidRPr="003012C1">
              <w:rPr>
                <w:rFonts w:ascii="Times New Roman" w:hAnsi="Times New Roman" w:cs="Times New Roman"/>
                <w:bCs/>
              </w:rPr>
              <w:t xml:space="preserve">. </w:t>
            </w:r>
            <w:r w:rsidRPr="003012C1">
              <w:rPr>
                <w:rFonts w:ascii="Times New Roman" w:hAnsi="Times New Roman" w:cs="Times New Roman"/>
              </w:rPr>
              <w:t>Enerji verimliliği ile ilgili yür</w:t>
            </w:r>
            <w:r>
              <w:rPr>
                <w:rFonts w:ascii="Times New Roman" w:hAnsi="Times New Roman" w:cs="Times New Roman"/>
              </w:rPr>
              <w:t>ürlükteki yasa ve yönetmelikleri bilir.</w:t>
            </w:r>
          </w:p>
          <w:p w14:paraId="3D5BC7CF" w14:textId="77777777" w:rsidR="0029365F" w:rsidRDefault="0029365F" w:rsidP="00C738AE">
            <w:pPr>
              <w:rPr>
                <w:rFonts w:ascii="Times New Roman" w:hAnsi="Times New Roman" w:cs="Times New Roman"/>
                <w:bCs/>
              </w:rPr>
            </w:pPr>
            <w:r>
              <w:rPr>
                <w:rFonts w:ascii="Times New Roman" w:hAnsi="Times New Roman" w:cs="Times New Roman"/>
                <w:bCs/>
              </w:rPr>
              <w:t xml:space="preserve">3. </w:t>
            </w:r>
            <w:r w:rsidRPr="003012C1">
              <w:rPr>
                <w:rFonts w:ascii="Times New Roman" w:hAnsi="Times New Roman" w:cs="Times New Roman"/>
                <w:bCs/>
              </w:rPr>
              <w:t>Binalarda enerji verimliliği ve tasarrufu potansiyeli,</w:t>
            </w:r>
            <w:r>
              <w:rPr>
                <w:rFonts w:ascii="Times New Roman" w:hAnsi="Times New Roman" w:cs="Times New Roman"/>
                <w:bCs/>
              </w:rPr>
              <w:t xml:space="preserve"> </w:t>
            </w:r>
            <w:r w:rsidRPr="003012C1">
              <w:rPr>
                <w:rFonts w:ascii="Times New Roman" w:hAnsi="Times New Roman" w:cs="Times New Roman"/>
                <w:bCs/>
              </w:rPr>
              <w:t>günlük yaşamda</w:t>
            </w:r>
            <w:r>
              <w:rPr>
                <w:rFonts w:ascii="Times New Roman" w:hAnsi="Times New Roman" w:cs="Times New Roman"/>
                <w:bCs/>
              </w:rPr>
              <w:t xml:space="preserve"> </w:t>
            </w:r>
            <w:r w:rsidRPr="003012C1">
              <w:rPr>
                <w:rFonts w:ascii="Times New Roman" w:hAnsi="Times New Roman" w:cs="Times New Roman"/>
                <w:bCs/>
              </w:rPr>
              <w:t>enerji verimliliği ve tasarrufu potansiyeli konularını öğrenir.</w:t>
            </w:r>
          </w:p>
          <w:p w14:paraId="050D2CF7" w14:textId="77777777" w:rsidR="0029365F" w:rsidRPr="003012C1" w:rsidRDefault="0029365F" w:rsidP="00C738AE">
            <w:pPr>
              <w:rPr>
                <w:rFonts w:ascii="Times New Roman" w:hAnsi="Times New Roman" w:cs="Times New Roman"/>
                <w:bCs/>
              </w:rPr>
            </w:pPr>
            <w:r>
              <w:rPr>
                <w:rFonts w:ascii="Times New Roman" w:hAnsi="Times New Roman" w:cs="Times New Roman"/>
                <w:bCs/>
              </w:rPr>
              <w:t>4.</w:t>
            </w:r>
            <w:r w:rsidRPr="003012C1">
              <w:rPr>
                <w:rFonts w:ascii="Times New Roman" w:hAnsi="Times New Roman" w:cs="Times New Roman"/>
                <w:bCs/>
              </w:rPr>
              <w:t xml:space="preserve"> </w:t>
            </w:r>
            <w:r>
              <w:rPr>
                <w:rFonts w:ascii="Times New Roman" w:hAnsi="Times New Roman" w:cs="Times New Roman"/>
                <w:bCs/>
              </w:rPr>
              <w:t>Sanayide</w:t>
            </w:r>
            <w:r w:rsidRPr="003012C1">
              <w:rPr>
                <w:rFonts w:ascii="Times New Roman" w:hAnsi="Times New Roman" w:cs="Times New Roman"/>
                <w:bCs/>
              </w:rPr>
              <w:t xml:space="preserve"> enerji verimliliği ve tasarrufu potansiyeli,</w:t>
            </w:r>
            <w:r>
              <w:rPr>
                <w:rFonts w:ascii="Times New Roman" w:hAnsi="Times New Roman" w:cs="Times New Roman"/>
                <w:bCs/>
              </w:rPr>
              <w:t xml:space="preserve"> </w:t>
            </w:r>
            <w:r w:rsidRPr="003012C1">
              <w:rPr>
                <w:rFonts w:ascii="Times New Roman" w:hAnsi="Times New Roman" w:cs="Times New Roman"/>
                <w:bCs/>
              </w:rPr>
              <w:t>günlük yaşamda</w:t>
            </w:r>
            <w:r>
              <w:rPr>
                <w:rFonts w:ascii="Times New Roman" w:hAnsi="Times New Roman" w:cs="Times New Roman"/>
                <w:bCs/>
              </w:rPr>
              <w:t xml:space="preserve"> </w:t>
            </w:r>
            <w:r w:rsidRPr="003012C1">
              <w:rPr>
                <w:rFonts w:ascii="Times New Roman" w:hAnsi="Times New Roman" w:cs="Times New Roman"/>
                <w:bCs/>
              </w:rPr>
              <w:t>enerji verimliliği ve tasarrufu</w:t>
            </w:r>
            <w:r>
              <w:rPr>
                <w:rFonts w:ascii="Times New Roman" w:hAnsi="Times New Roman" w:cs="Times New Roman"/>
                <w:bCs/>
              </w:rPr>
              <w:t xml:space="preserve"> potansiyeli konularını bilir.</w:t>
            </w:r>
          </w:p>
          <w:p w14:paraId="6582AE42" w14:textId="77777777" w:rsidR="0029365F" w:rsidRPr="003012C1" w:rsidRDefault="0029365F" w:rsidP="00C738AE">
            <w:pPr>
              <w:rPr>
                <w:rFonts w:ascii="Times New Roman" w:hAnsi="Times New Roman" w:cs="Times New Roman"/>
              </w:rPr>
            </w:pPr>
            <w:r>
              <w:rPr>
                <w:rFonts w:ascii="Times New Roman" w:hAnsi="Times New Roman" w:cs="Times New Roman"/>
                <w:bCs/>
              </w:rPr>
              <w:t>5.</w:t>
            </w:r>
            <w:r w:rsidRPr="003012C1">
              <w:rPr>
                <w:rFonts w:ascii="Times New Roman" w:hAnsi="Times New Roman" w:cs="Times New Roman"/>
                <w:bCs/>
              </w:rPr>
              <w:t xml:space="preserve"> </w:t>
            </w:r>
            <w:r>
              <w:rPr>
                <w:rFonts w:ascii="Times New Roman" w:hAnsi="Times New Roman" w:cs="Times New Roman"/>
              </w:rPr>
              <w:t>Yalıtım malzemeleri</w:t>
            </w:r>
            <w:r w:rsidRPr="003012C1">
              <w:rPr>
                <w:rFonts w:ascii="Times New Roman" w:hAnsi="Times New Roman" w:cs="Times New Roman"/>
              </w:rPr>
              <w:t xml:space="preserve"> </w:t>
            </w:r>
            <w:r>
              <w:rPr>
                <w:rFonts w:ascii="Times New Roman" w:hAnsi="Times New Roman" w:cs="Times New Roman"/>
              </w:rPr>
              <w:t xml:space="preserve">ve kullanılması ile elde edilen </w:t>
            </w:r>
            <w:r w:rsidRPr="003012C1">
              <w:rPr>
                <w:rFonts w:ascii="Times New Roman" w:hAnsi="Times New Roman" w:cs="Times New Roman"/>
              </w:rPr>
              <w:t>enerji verim</w:t>
            </w:r>
            <w:r>
              <w:rPr>
                <w:rFonts w:ascii="Times New Roman" w:hAnsi="Times New Roman" w:cs="Times New Roman"/>
              </w:rPr>
              <w:t>liliği ve tasarrufu potansiyelini bilir.</w:t>
            </w:r>
          </w:p>
        </w:tc>
      </w:tr>
      <w:tr w:rsidR="0029365F" w:rsidRPr="003012C1" w14:paraId="2BC17043" w14:textId="77777777" w:rsidTr="00C738AE">
        <w:trPr>
          <w:trHeight w:val="146"/>
        </w:trPr>
        <w:tc>
          <w:tcPr>
            <w:tcW w:w="2982" w:type="dxa"/>
          </w:tcPr>
          <w:p w14:paraId="572515B4" w14:textId="77777777" w:rsidR="0029365F" w:rsidRPr="003012C1" w:rsidRDefault="0029365F" w:rsidP="00C738AE">
            <w:pPr>
              <w:jc w:val="center"/>
              <w:rPr>
                <w:rFonts w:ascii="Times New Roman" w:hAnsi="Times New Roman" w:cs="Times New Roman"/>
                <w:b/>
              </w:rPr>
            </w:pPr>
          </w:p>
          <w:p w14:paraId="44BE7641" w14:textId="77777777" w:rsidR="0029365F" w:rsidRPr="003012C1" w:rsidRDefault="0029365F" w:rsidP="00C738AE">
            <w:pPr>
              <w:jc w:val="center"/>
              <w:rPr>
                <w:rFonts w:ascii="Times New Roman" w:hAnsi="Times New Roman" w:cs="Times New Roman"/>
                <w:b/>
              </w:rPr>
            </w:pPr>
          </w:p>
          <w:p w14:paraId="59CB699D" w14:textId="77777777" w:rsidR="0029365F" w:rsidRPr="003012C1" w:rsidRDefault="0029365F" w:rsidP="00C738AE">
            <w:pPr>
              <w:jc w:val="center"/>
              <w:rPr>
                <w:rFonts w:ascii="Times New Roman" w:hAnsi="Times New Roman" w:cs="Times New Roman"/>
                <w:b/>
              </w:rPr>
            </w:pPr>
          </w:p>
          <w:p w14:paraId="6B9F893E" w14:textId="77777777" w:rsidR="0029365F" w:rsidRPr="003012C1" w:rsidRDefault="0029365F" w:rsidP="00C738AE">
            <w:pPr>
              <w:jc w:val="center"/>
              <w:rPr>
                <w:rFonts w:ascii="Times New Roman" w:hAnsi="Times New Roman" w:cs="Times New Roman"/>
                <w:b/>
              </w:rPr>
            </w:pPr>
          </w:p>
          <w:p w14:paraId="62610E3A" w14:textId="77777777" w:rsidR="0029365F" w:rsidRPr="003012C1" w:rsidRDefault="0029365F" w:rsidP="00C738AE">
            <w:pPr>
              <w:jc w:val="center"/>
              <w:rPr>
                <w:rFonts w:ascii="Times New Roman" w:hAnsi="Times New Roman" w:cs="Times New Roman"/>
                <w:b/>
              </w:rPr>
            </w:pPr>
          </w:p>
          <w:p w14:paraId="406BA6E7" w14:textId="77777777" w:rsidR="0029365F" w:rsidRPr="003012C1" w:rsidRDefault="0029365F" w:rsidP="00C738AE">
            <w:pPr>
              <w:jc w:val="center"/>
              <w:rPr>
                <w:rFonts w:ascii="Times New Roman" w:hAnsi="Times New Roman" w:cs="Times New Roman"/>
                <w:b/>
              </w:rPr>
            </w:pPr>
          </w:p>
          <w:p w14:paraId="7CEED1F8" w14:textId="77777777" w:rsidR="0029365F" w:rsidRPr="003012C1" w:rsidRDefault="0029365F" w:rsidP="00C738AE">
            <w:pPr>
              <w:jc w:val="center"/>
              <w:rPr>
                <w:rFonts w:ascii="Times New Roman" w:hAnsi="Times New Roman" w:cs="Times New Roman"/>
                <w:b/>
              </w:rPr>
            </w:pPr>
          </w:p>
          <w:p w14:paraId="70FA0011" w14:textId="77777777" w:rsidR="0029365F" w:rsidRPr="003012C1" w:rsidRDefault="0029365F" w:rsidP="00C738AE">
            <w:pPr>
              <w:jc w:val="center"/>
              <w:rPr>
                <w:rFonts w:ascii="Times New Roman" w:hAnsi="Times New Roman" w:cs="Times New Roman"/>
                <w:b/>
              </w:rPr>
            </w:pPr>
          </w:p>
          <w:p w14:paraId="41E17873" w14:textId="77777777" w:rsidR="0029365F" w:rsidRPr="003012C1" w:rsidRDefault="0029365F" w:rsidP="00C738AE">
            <w:pPr>
              <w:jc w:val="center"/>
              <w:rPr>
                <w:rFonts w:ascii="Times New Roman" w:hAnsi="Times New Roman" w:cs="Times New Roman"/>
                <w:b/>
              </w:rPr>
            </w:pPr>
          </w:p>
          <w:p w14:paraId="01D69964" w14:textId="77777777" w:rsidR="0029365F" w:rsidRPr="003012C1" w:rsidRDefault="0029365F" w:rsidP="00C738AE">
            <w:pPr>
              <w:jc w:val="center"/>
              <w:rPr>
                <w:rFonts w:ascii="Times New Roman" w:hAnsi="Times New Roman" w:cs="Times New Roman"/>
                <w:b/>
              </w:rPr>
            </w:pPr>
          </w:p>
          <w:p w14:paraId="20C73AFE" w14:textId="77777777" w:rsidR="0029365F" w:rsidRPr="003012C1" w:rsidRDefault="0029365F" w:rsidP="00C738AE">
            <w:pPr>
              <w:jc w:val="center"/>
              <w:rPr>
                <w:rFonts w:ascii="Times New Roman" w:hAnsi="Times New Roman" w:cs="Times New Roman"/>
                <w:b/>
              </w:rPr>
            </w:pPr>
          </w:p>
          <w:p w14:paraId="162ED574"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t>Haftalık Ders Konuları</w:t>
            </w:r>
          </w:p>
        </w:tc>
        <w:tc>
          <w:tcPr>
            <w:tcW w:w="6302" w:type="dxa"/>
          </w:tcPr>
          <w:p w14:paraId="1DBF8FF2" w14:textId="77777777" w:rsidR="0029365F" w:rsidRPr="003012C1" w:rsidRDefault="0029365F" w:rsidP="00C738AE">
            <w:pPr>
              <w:rPr>
                <w:rFonts w:ascii="Times New Roman" w:hAnsi="Times New Roman" w:cs="Times New Roman"/>
              </w:rPr>
            </w:pPr>
            <w:r w:rsidRPr="003012C1">
              <w:rPr>
                <w:rFonts w:ascii="Times New Roman" w:hAnsi="Times New Roman" w:cs="Times New Roman"/>
                <w:b/>
              </w:rPr>
              <w:t>1. Hafta</w:t>
            </w:r>
            <w:r w:rsidRPr="003012C1">
              <w:rPr>
                <w:rFonts w:ascii="Times New Roman" w:hAnsi="Times New Roman" w:cs="Times New Roman"/>
              </w:rPr>
              <w:t xml:space="preserve"> Enerji Kaynakları.</w:t>
            </w:r>
            <w:r>
              <w:rPr>
                <w:rFonts w:ascii="Times New Roman" w:hAnsi="Times New Roman" w:cs="Times New Roman"/>
              </w:rPr>
              <w:t xml:space="preserve"> </w:t>
            </w:r>
            <w:r>
              <w:rPr>
                <w:rFonts w:ascii="Times New Roman" w:hAnsi="Times New Roman" w:cs="Times New Roman"/>
                <w:b/>
              </w:rPr>
              <w:t>(Uzaktan Eğitim)</w:t>
            </w:r>
          </w:p>
          <w:p w14:paraId="5901F15B" w14:textId="77777777" w:rsidR="0029365F" w:rsidRPr="003012C1" w:rsidRDefault="0029365F" w:rsidP="00C738AE">
            <w:pPr>
              <w:rPr>
                <w:rFonts w:ascii="Times New Roman" w:hAnsi="Times New Roman" w:cs="Times New Roman"/>
              </w:rPr>
            </w:pPr>
            <w:r w:rsidRPr="003012C1">
              <w:rPr>
                <w:rFonts w:ascii="Times New Roman" w:hAnsi="Times New Roman" w:cs="Times New Roman"/>
                <w:b/>
              </w:rPr>
              <w:t>2. Hafta</w:t>
            </w:r>
            <w:r w:rsidRPr="003012C1">
              <w:rPr>
                <w:rFonts w:ascii="Times New Roman" w:hAnsi="Times New Roman" w:cs="Times New Roman"/>
              </w:rPr>
              <w:t xml:space="preserve"> Dünyadaki enerji üretimi ve tüketimi.</w:t>
            </w:r>
            <w:r>
              <w:rPr>
                <w:rFonts w:ascii="Times New Roman" w:hAnsi="Times New Roman" w:cs="Times New Roman"/>
              </w:rPr>
              <w:t xml:space="preserve"> </w:t>
            </w:r>
            <w:r>
              <w:rPr>
                <w:rFonts w:ascii="Times New Roman" w:hAnsi="Times New Roman" w:cs="Times New Roman"/>
                <w:b/>
              </w:rPr>
              <w:t>(Uzaktan Eğitim)</w:t>
            </w:r>
          </w:p>
          <w:p w14:paraId="3A9523F9" w14:textId="77777777" w:rsidR="0029365F" w:rsidRPr="003012C1" w:rsidRDefault="0029365F" w:rsidP="00C738AE">
            <w:pPr>
              <w:rPr>
                <w:rFonts w:ascii="Times New Roman" w:hAnsi="Times New Roman" w:cs="Times New Roman"/>
              </w:rPr>
            </w:pPr>
            <w:r w:rsidRPr="003012C1">
              <w:rPr>
                <w:rFonts w:ascii="Times New Roman" w:hAnsi="Times New Roman" w:cs="Times New Roman"/>
                <w:b/>
              </w:rPr>
              <w:t>3. Hafta</w:t>
            </w:r>
            <w:r w:rsidRPr="003012C1">
              <w:rPr>
                <w:rFonts w:ascii="Times New Roman" w:hAnsi="Times New Roman" w:cs="Times New Roman"/>
              </w:rPr>
              <w:t xml:space="preserve"> Türkiye’deki Enerji üretimi ve Tüketimi.</w:t>
            </w:r>
            <w:r>
              <w:rPr>
                <w:rFonts w:ascii="Times New Roman" w:hAnsi="Times New Roman" w:cs="Times New Roman"/>
                <w:b/>
              </w:rPr>
              <w:t xml:space="preserve"> (Uzaktan Eğitim)</w:t>
            </w:r>
          </w:p>
          <w:p w14:paraId="0691E13A" w14:textId="77777777" w:rsidR="0029365F" w:rsidRDefault="0029365F" w:rsidP="00C738AE">
            <w:pPr>
              <w:rPr>
                <w:rFonts w:ascii="Times New Roman" w:hAnsi="Times New Roman" w:cs="Times New Roman"/>
              </w:rPr>
            </w:pPr>
            <w:r w:rsidRPr="003012C1">
              <w:rPr>
                <w:rFonts w:ascii="Times New Roman" w:hAnsi="Times New Roman" w:cs="Times New Roman"/>
                <w:b/>
              </w:rPr>
              <w:t>4. Hafta</w:t>
            </w:r>
            <w:r>
              <w:rPr>
                <w:rFonts w:ascii="Times New Roman" w:hAnsi="Times New Roman" w:cs="Times New Roman"/>
                <w:b/>
              </w:rPr>
              <w:t xml:space="preserve"> </w:t>
            </w:r>
            <w:r w:rsidRPr="003012C1">
              <w:rPr>
                <w:rFonts w:ascii="Times New Roman" w:hAnsi="Times New Roman" w:cs="Times New Roman"/>
              </w:rPr>
              <w:t>Enerji verimliliği ve tasarrufunun tanımlanması ve önemi.</w:t>
            </w:r>
            <w:r>
              <w:rPr>
                <w:rFonts w:ascii="Times New Roman" w:hAnsi="Times New Roman" w:cs="Times New Roman"/>
                <w:b/>
              </w:rPr>
              <w:t xml:space="preserve"> (Uzaktan Eğitim)</w:t>
            </w:r>
          </w:p>
          <w:p w14:paraId="257A126A" w14:textId="77777777" w:rsidR="0029365F" w:rsidRPr="00D63CDD" w:rsidRDefault="0029365F" w:rsidP="00C738AE">
            <w:pPr>
              <w:rPr>
                <w:rFonts w:ascii="Times New Roman" w:hAnsi="Times New Roman" w:cs="Times New Roman"/>
              </w:rPr>
            </w:pPr>
            <w:r>
              <w:rPr>
                <w:rFonts w:ascii="Times New Roman" w:hAnsi="Times New Roman" w:cs="Times New Roman"/>
                <w:b/>
              </w:rPr>
              <w:t xml:space="preserve">5. </w:t>
            </w:r>
            <w:r w:rsidRPr="003012C1">
              <w:rPr>
                <w:rFonts w:ascii="Times New Roman" w:hAnsi="Times New Roman" w:cs="Times New Roman"/>
                <w:b/>
              </w:rPr>
              <w:t>Hafta</w:t>
            </w:r>
            <w:r>
              <w:rPr>
                <w:rFonts w:ascii="Times New Roman" w:hAnsi="Times New Roman" w:cs="Times New Roman"/>
                <w:b/>
              </w:rPr>
              <w:t xml:space="preserve"> </w:t>
            </w:r>
            <w:r w:rsidRPr="003012C1">
              <w:rPr>
                <w:rFonts w:ascii="Times New Roman" w:hAnsi="Times New Roman" w:cs="Times New Roman"/>
              </w:rPr>
              <w:t>Enerji verimliliği ile ilgili yürürlükteki yasa ve yönetmelikler.</w:t>
            </w:r>
            <w:r>
              <w:rPr>
                <w:rFonts w:ascii="Times New Roman" w:hAnsi="Times New Roman" w:cs="Times New Roman"/>
              </w:rPr>
              <w:t xml:space="preserve"> </w:t>
            </w:r>
            <w:r>
              <w:rPr>
                <w:rFonts w:ascii="Times New Roman" w:hAnsi="Times New Roman" w:cs="Times New Roman"/>
                <w:b/>
              </w:rPr>
              <w:t>(Uzaktan Eğitim)</w:t>
            </w:r>
          </w:p>
          <w:p w14:paraId="572123A7" w14:textId="77777777" w:rsidR="0029365F" w:rsidRPr="003012C1" w:rsidRDefault="0029365F" w:rsidP="00C738AE">
            <w:pPr>
              <w:rPr>
                <w:rFonts w:ascii="Times New Roman" w:hAnsi="Times New Roman" w:cs="Times New Roman"/>
              </w:rPr>
            </w:pPr>
            <w:r w:rsidRPr="003012C1">
              <w:rPr>
                <w:rFonts w:ascii="Times New Roman" w:hAnsi="Times New Roman" w:cs="Times New Roman"/>
                <w:b/>
              </w:rPr>
              <w:t xml:space="preserve">6. </w:t>
            </w:r>
            <w:proofErr w:type="gramStart"/>
            <w:r w:rsidRPr="003012C1">
              <w:rPr>
                <w:rFonts w:ascii="Times New Roman" w:hAnsi="Times New Roman" w:cs="Times New Roman"/>
                <w:b/>
              </w:rPr>
              <w:t>Hafta</w:t>
            </w:r>
            <w:r w:rsidRPr="003012C1">
              <w:rPr>
                <w:rFonts w:ascii="Times New Roman" w:hAnsi="Times New Roman" w:cs="Times New Roman"/>
              </w:rPr>
              <w:t xml:space="preserve">  </w:t>
            </w:r>
            <w:r>
              <w:rPr>
                <w:rFonts w:ascii="Times New Roman" w:hAnsi="Times New Roman" w:cs="Times New Roman"/>
              </w:rPr>
              <w:t>Binalarda</w:t>
            </w:r>
            <w:proofErr w:type="gramEnd"/>
            <w:r w:rsidRPr="003012C1">
              <w:rPr>
                <w:rFonts w:ascii="Times New Roman" w:hAnsi="Times New Roman" w:cs="Times New Roman"/>
              </w:rPr>
              <w:t xml:space="preserve"> enerji verimliliği ve tasarrufu potansiyeli.</w:t>
            </w:r>
            <w:r>
              <w:rPr>
                <w:rFonts w:ascii="Times New Roman" w:hAnsi="Times New Roman" w:cs="Times New Roman"/>
              </w:rPr>
              <w:t xml:space="preserve"> </w:t>
            </w:r>
            <w:r>
              <w:rPr>
                <w:rFonts w:ascii="Times New Roman" w:hAnsi="Times New Roman" w:cs="Times New Roman"/>
                <w:b/>
              </w:rPr>
              <w:t>(Uzaktan Eğitim)</w:t>
            </w:r>
          </w:p>
          <w:p w14:paraId="2D61B1E2" w14:textId="77777777" w:rsidR="0029365F" w:rsidRDefault="0029365F" w:rsidP="00C738AE">
            <w:pPr>
              <w:rPr>
                <w:rFonts w:ascii="Times New Roman" w:hAnsi="Times New Roman" w:cs="Times New Roman"/>
              </w:rPr>
            </w:pPr>
            <w:r w:rsidRPr="003012C1">
              <w:rPr>
                <w:rFonts w:ascii="Times New Roman" w:hAnsi="Times New Roman" w:cs="Times New Roman"/>
                <w:b/>
              </w:rPr>
              <w:t>7. Hafta</w:t>
            </w:r>
            <w:r w:rsidRPr="003012C1">
              <w:rPr>
                <w:rFonts w:ascii="Times New Roman" w:hAnsi="Times New Roman" w:cs="Times New Roman"/>
              </w:rPr>
              <w:t xml:space="preserve"> </w:t>
            </w:r>
            <w:r>
              <w:rPr>
                <w:rFonts w:ascii="Times New Roman" w:hAnsi="Times New Roman" w:cs="Times New Roman"/>
              </w:rPr>
              <w:t>Yalıtım malzemeleri</w:t>
            </w:r>
            <w:r w:rsidRPr="003012C1">
              <w:rPr>
                <w:rFonts w:ascii="Times New Roman" w:hAnsi="Times New Roman" w:cs="Times New Roman"/>
              </w:rPr>
              <w:t xml:space="preserve"> </w:t>
            </w:r>
            <w:r>
              <w:rPr>
                <w:rFonts w:ascii="Times New Roman" w:hAnsi="Times New Roman" w:cs="Times New Roman"/>
              </w:rPr>
              <w:t xml:space="preserve">ve kullanılması ile elde edilen </w:t>
            </w:r>
            <w:r w:rsidRPr="003012C1">
              <w:rPr>
                <w:rFonts w:ascii="Times New Roman" w:hAnsi="Times New Roman" w:cs="Times New Roman"/>
              </w:rPr>
              <w:t>enerji verimliliği ve tasarrufu potansiyeli.</w:t>
            </w:r>
            <w:r>
              <w:rPr>
                <w:rFonts w:ascii="Times New Roman" w:hAnsi="Times New Roman" w:cs="Times New Roman"/>
              </w:rPr>
              <w:t xml:space="preserve"> </w:t>
            </w:r>
            <w:r>
              <w:rPr>
                <w:rFonts w:ascii="Times New Roman" w:hAnsi="Times New Roman" w:cs="Times New Roman"/>
                <w:b/>
              </w:rPr>
              <w:t>(Uzaktan Eğitim)</w:t>
            </w:r>
          </w:p>
          <w:p w14:paraId="17F1FA61" w14:textId="77777777" w:rsidR="0029365F" w:rsidRPr="003012C1" w:rsidRDefault="0029365F" w:rsidP="00C738AE">
            <w:pPr>
              <w:rPr>
                <w:rFonts w:ascii="Times New Roman" w:hAnsi="Times New Roman" w:cs="Times New Roman"/>
              </w:rPr>
            </w:pPr>
            <w:r w:rsidRPr="003012C1">
              <w:rPr>
                <w:rFonts w:ascii="Times New Roman" w:hAnsi="Times New Roman" w:cs="Times New Roman"/>
                <w:b/>
              </w:rPr>
              <w:t>8. Hafta</w:t>
            </w:r>
            <w:r w:rsidRPr="003012C1">
              <w:rPr>
                <w:rFonts w:ascii="Times New Roman" w:hAnsi="Times New Roman" w:cs="Times New Roman"/>
              </w:rPr>
              <w:t xml:space="preserve"> </w:t>
            </w:r>
            <w:r>
              <w:rPr>
                <w:rFonts w:ascii="Times New Roman" w:hAnsi="Times New Roman" w:cs="Times New Roman"/>
              </w:rPr>
              <w:t xml:space="preserve">Elektrik sitemlerinde </w:t>
            </w:r>
            <w:r w:rsidRPr="003012C1">
              <w:rPr>
                <w:rFonts w:ascii="Times New Roman" w:hAnsi="Times New Roman" w:cs="Times New Roman"/>
              </w:rPr>
              <w:t>enerji verimliliği ve tasarrufu potansiyeli</w:t>
            </w:r>
            <w:r>
              <w:rPr>
                <w:rFonts w:ascii="Times New Roman" w:hAnsi="Times New Roman" w:cs="Times New Roman"/>
              </w:rPr>
              <w:t xml:space="preserve"> </w:t>
            </w:r>
            <w:r>
              <w:rPr>
                <w:rFonts w:ascii="Times New Roman" w:hAnsi="Times New Roman" w:cs="Times New Roman"/>
                <w:b/>
              </w:rPr>
              <w:t>(Uzaktan Eğitim)</w:t>
            </w:r>
          </w:p>
          <w:p w14:paraId="391F1575" w14:textId="77777777" w:rsidR="0029365F" w:rsidRPr="003012C1" w:rsidRDefault="0029365F" w:rsidP="00C738AE">
            <w:pPr>
              <w:rPr>
                <w:rFonts w:ascii="Times New Roman" w:hAnsi="Times New Roman" w:cs="Times New Roman"/>
              </w:rPr>
            </w:pPr>
            <w:r w:rsidRPr="003012C1">
              <w:rPr>
                <w:rFonts w:ascii="Times New Roman" w:hAnsi="Times New Roman" w:cs="Times New Roman"/>
                <w:b/>
              </w:rPr>
              <w:t>9. Hafta</w:t>
            </w:r>
            <w:r w:rsidRPr="003012C1">
              <w:rPr>
                <w:rFonts w:ascii="Times New Roman" w:hAnsi="Times New Roman" w:cs="Times New Roman"/>
              </w:rPr>
              <w:t xml:space="preserve"> </w:t>
            </w:r>
            <w:r>
              <w:rPr>
                <w:rFonts w:ascii="Times New Roman" w:hAnsi="Times New Roman" w:cs="Times New Roman"/>
              </w:rPr>
              <w:t>Kazan sistemlerinde e</w:t>
            </w:r>
            <w:r w:rsidRPr="003012C1">
              <w:rPr>
                <w:rFonts w:ascii="Times New Roman" w:hAnsi="Times New Roman" w:cs="Times New Roman"/>
              </w:rPr>
              <w:t>nerji verimliliği ve tasarrufu potansiyeli</w:t>
            </w:r>
            <w:r>
              <w:rPr>
                <w:rFonts w:ascii="Times New Roman" w:hAnsi="Times New Roman" w:cs="Times New Roman"/>
              </w:rPr>
              <w:t xml:space="preserve"> </w:t>
            </w:r>
            <w:r>
              <w:rPr>
                <w:rFonts w:ascii="Times New Roman" w:hAnsi="Times New Roman" w:cs="Times New Roman"/>
                <w:b/>
              </w:rPr>
              <w:t>(Uzaktan Eğitim)</w:t>
            </w:r>
          </w:p>
          <w:p w14:paraId="78870883" w14:textId="77777777" w:rsidR="0029365F" w:rsidRPr="003012C1" w:rsidRDefault="0029365F" w:rsidP="00C738AE">
            <w:pPr>
              <w:rPr>
                <w:rFonts w:ascii="Times New Roman" w:hAnsi="Times New Roman" w:cs="Times New Roman"/>
              </w:rPr>
            </w:pPr>
            <w:r w:rsidRPr="003012C1">
              <w:rPr>
                <w:rFonts w:ascii="Times New Roman" w:hAnsi="Times New Roman" w:cs="Times New Roman"/>
                <w:b/>
              </w:rPr>
              <w:t>10. Hafta</w:t>
            </w:r>
            <w:r w:rsidRPr="003012C1">
              <w:rPr>
                <w:rFonts w:ascii="Times New Roman" w:hAnsi="Times New Roman" w:cs="Times New Roman"/>
              </w:rPr>
              <w:t xml:space="preserve"> </w:t>
            </w:r>
            <w:r>
              <w:rPr>
                <w:rFonts w:ascii="Times New Roman" w:hAnsi="Times New Roman" w:cs="Times New Roman"/>
              </w:rPr>
              <w:t>Buhar kapanlarında</w:t>
            </w:r>
            <w:r w:rsidRPr="003012C1">
              <w:rPr>
                <w:rFonts w:ascii="Times New Roman" w:hAnsi="Times New Roman" w:cs="Times New Roman"/>
              </w:rPr>
              <w:t xml:space="preserve"> enerji verimliliği ve tasarrufu potansiyeli.</w:t>
            </w:r>
            <w:r>
              <w:rPr>
                <w:rFonts w:ascii="Times New Roman" w:hAnsi="Times New Roman" w:cs="Times New Roman"/>
              </w:rPr>
              <w:t xml:space="preserve"> </w:t>
            </w:r>
            <w:r>
              <w:rPr>
                <w:rFonts w:ascii="Times New Roman" w:hAnsi="Times New Roman" w:cs="Times New Roman"/>
                <w:b/>
              </w:rPr>
              <w:t>(Uzaktan Eğitim)</w:t>
            </w:r>
          </w:p>
          <w:p w14:paraId="6F5E6FB7" w14:textId="77777777" w:rsidR="0029365F" w:rsidRPr="003012C1" w:rsidRDefault="0029365F" w:rsidP="00C738AE">
            <w:pPr>
              <w:rPr>
                <w:rFonts w:ascii="Times New Roman" w:hAnsi="Times New Roman" w:cs="Times New Roman"/>
              </w:rPr>
            </w:pPr>
            <w:r w:rsidRPr="003012C1">
              <w:rPr>
                <w:rFonts w:ascii="Times New Roman" w:hAnsi="Times New Roman" w:cs="Times New Roman"/>
                <w:b/>
              </w:rPr>
              <w:t>11. Hafta</w:t>
            </w:r>
            <w:r w:rsidRPr="003012C1">
              <w:rPr>
                <w:rFonts w:ascii="Times New Roman" w:hAnsi="Times New Roman" w:cs="Times New Roman"/>
              </w:rPr>
              <w:t xml:space="preserve"> Enerji verimliliği ve tasarrufu </w:t>
            </w:r>
            <w:r>
              <w:rPr>
                <w:rFonts w:ascii="Times New Roman" w:hAnsi="Times New Roman" w:cs="Times New Roman"/>
              </w:rPr>
              <w:t xml:space="preserve">tespiti için kullanılan ekipmanlar </w:t>
            </w:r>
            <w:r>
              <w:rPr>
                <w:rFonts w:ascii="Times New Roman" w:hAnsi="Times New Roman" w:cs="Times New Roman"/>
                <w:b/>
              </w:rPr>
              <w:t>(Uzaktan Eğitim)</w:t>
            </w:r>
          </w:p>
          <w:p w14:paraId="14F0AF80" w14:textId="77777777" w:rsidR="0029365F" w:rsidRPr="003012C1" w:rsidRDefault="0029365F" w:rsidP="00C738AE">
            <w:pPr>
              <w:rPr>
                <w:rFonts w:ascii="Times New Roman" w:hAnsi="Times New Roman" w:cs="Times New Roman"/>
              </w:rPr>
            </w:pPr>
            <w:r w:rsidRPr="003012C1">
              <w:rPr>
                <w:rFonts w:ascii="Times New Roman" w:hAnsi="Times New Roman" w:cs="Times New Roman"/>
                <w:b/>
              </w:rPr>
              <w:t>12. Hafta</w:t>
            </w:r>
            <w:r w:rsidRPr="003012C1">
              <w:rPr>
                <w:rFonts w:ascii="Times New Roman" w:hAnsi="Times New Roman" w:cs="Times New Roman"/>
              </w:rPr>
              <w:t xml:space="preserve"> </w:t>
            </w:r>
            <w:r>
              <w:rPr>
                <w:rFonts w:ascii="Times New Roman" w:hAnsi="Times New Roman" w:cs="Times New Roman"/>
              </w:rPr>
              <w:t>Pompalarda</w:t>
            </w:r>
            <w:r w:rsidRPr="003012C1">
              <w:rPr>
                <w:rFonts w:ascii="Times New Roman" w:hAnsi="Times New Roman" w:cs="Times New Roman"/>
              </w:rPr>
              <w:t xml:space="preserve"> </w:t>
            </w:r>
            <w:r>
              <w:rPr>
                <w:rFonts w:ascii="Times New Roman" w:hAnsi="Times New Roman" w:cs="Times New Roman"/>
              </w:rPr>
              <w:t xml:space="preserve">ve fanlarda </w:t>
            </w:r>
            <w:r w:rsidRPr="003012C1">
              <w:rPr>
                <w:rFonts w:ascii="Times New Roman" w:hAnsi="Times New Roman" w:cs="Times New Roman"/>
              </w:rPr>
              <w:t>enerji verimliliği ve tasarrufu potansiyeli.</w:t>
            </w:r>
            <w:r>
              <w:rPr>
                <w:rFonts w:ascii="Times New Roman" w:hAnsi="Times New Roman" w:cs="Times New Roman"/>
              </w:rPr>
              <w:t xml:space="preserve"> </w:t>
            </w:r>
            <w:r>
              <w:rPr>
                <w:rFonts w:ascii="Times New Roman" w:hAnsi="Times New Roman" w:cs="Times New Roman"/>
                <w:b/>
              </w:rPr>
              <w:t>(Uzaktan Eğitim)</w:t>
            </w:r>
          </w:p>
          <w:p w14:paraId="70898A41" w14:textId="77777777" w:rsidR="0029365F" w:rsidRDefault="0029365F" w:rsidP="00C738AE">
            <w:pPr>
              <w:rPr>
                <w:rFonts w:ascii="Times New Roman" w:hAnsi="Times New Roman" w:cs="Times New Roman"/>
                <w:b/>
              </w:rPr>
            </w:pPr>
            <w:r w:rsidRPr="003012C1">
              <w:rPr>
                <w:rFonts w:ascii="Times New Roman" w:hAnsi="Times New Roman" w:cs="Times New Roman"/>
                <w:b/>
              </w:rPr>
              <w:t xml:space="preserve">13. </w:t>
            </w:r>
            <w:proofErr w:type="spellStart"/>
            <w:r w:rsidRPr="003012C1">
              <w:rPr>
                <w:rFonts w:ascii="Times New Roman" w:hAnsi="Times New Roman" w:cs="Times New Roman"/>
                <w:b/>
              </w:rPr>
              <w:t>Hafta</w:t>
            </w:r>
            <w:r>
              <w:rPr>
                <w:rFonts w:ascii="Times New Roman" w:hAnsi="Times New Roman" w:cs="Times New Roman"/>
              </w:rPr>
              <w:t>Yalıtım</w:t>
            </w:r>
            <w:proofErr w:type="spellEnd"/>
            <w:r>
              <w:rPr>
                <w:rFonts w:ascii="Times New Roman" w:hAnsi="Times New Roman" w:cs="Times New Roman"/>
              </w:rPr>
              <w:t xml:space="preserve"> kalınlığının belirlenmesi ve projelendirme safhası</w:t>
            </w:r>
            <w:r w:rsidRPr="003012C1">
              <w:rPr>
                <w:rFonts w:ascii="Times New Roman" w:hAnsi="Times New Roman" w:cs="Times New Roman"/>
                <w:b/>
              </w:rPr>
              <w:t xml:space="preserve"> </w:t>
            </w:r>
            <w:r>
              <w:rPr>
                <w:rFonts w:ascii="Times New Roman" w:hAnsi="Times New Roman" w:cs="Times New Roman"/>
                <w:b/>
              </w:rPr>
              <w:t>(Uzaktan Eğitim)</w:t>
            </w:r>
          </w:p>
          <w:p w14:paraId="6789C7C3" w14:textId="77777777" w:rsidR="0029365F" w:rsidRPr="003012C1" w:rsidRDefault="0029365F" w:rsidP="00C738AE">
            <w:pPr>
              <w:rPr>
                <w:rFonts w:ascii="Times New Roman" w:hAnsi="Times New Roman" w:cs="Times New Roman"/>
              </w:rPr>
            </w:pPr>
            <w:r w:rsidRPr="003012C1">
              <w:rPr>
                <w:rFonts w:ascii="Times New Roman" w:hAnsi="Times New Roman" w:cs="Times New Roman"/>
                <w:b/>
              </w:rPr>
              <w:t>14. Hafta</w:t>
            </w:r>
            <w:r w:rsidRPr="003012C1">
              <w:rPr>
                <w:rFonts w:ascii="Times New Roman" w:hAnsi="Times New Roman" w:cs="Times New Roman"/>
              </w:rPr>
              <w:t xml:space="preserve"> Enerji verimliliği raporları</w:t>
            </w:r>
            <w:r>
              <w:rPr>
                <w:rFonts w:ascii="Times New Roman" w:hAnsi="Times New Roman" w:cs="Times New Roman"/>
              </w:rPr>
              <w:t>nın</w:t>
            </w:r>
            <w:r w:rsidRPr="003012C1">
              <w:rPr>
                <w:rFonts w:ascii="Times New Roman" w:hAnsi="Times New Roman" w:cs="Times New Roman"/>
              </w:rPr>
              <w:t xml:space="preserve"> hazırlanması,</w:t>
            </w:r>
            <w:r>
              <w:rPr>
                <w:rFonts w:ascii="Times New Roman" w:hAnsi="Times New Roman" w:cs="Times New Roman"/>
              </w:rPr>
              <w:t xml:space="preserve"> </w:t>
            </w:r>
            <w:r>
              <w:rPr>
                <w:rFonts w:ascii="Times New Roman" w:hAnsi="Times New Roman" w:cs="Times New Roman"/>
                <w:b/>
              </w:rPr>
              <w:t>(Uzaktan Eğitim)</w:t>
            </w:r>
          </w:p>
        </w:tc>
      </w:tr>
      <w:tr w:rsidR="0029365F" w:rsidRPr="003012C1" w14:paraId="6E736F43" w14:textId="77777777" w:rsidTr="00C738AE">
        <w:trPr>
          <w:trHeight w:val="699"/>
        </w:trPr>
        <w:tc>
          <w:tcPr>
            <w:tcW w:w="2982" w:type="dxa"/>
          </w:tcPr>
          <w:p w14:paraId="36FC8DD0" w14:textId="77777777" w:rsidR="0029365F" w:rsidRPr="003012C1" w:rsidRDefault="0029365F" w:rsidP="00C738AE">
            <w:pPr>
              <w:rPr>
                <w:rFonts w:ascii="Times New Roman" w:hAnsi="Times New Roman" w:cs="Times New Roman"/>
                <w:b/>
              </w:rPr>
            </w:pPr>
          </w:p>
          <w:p w14:paraId="11D92561" w14:textId="77777777" w:rsidR="0029365F" w:rsidRPr="00D63CDD" w:rsidRDefault="0029365F" w:rsidP="00C738AE">
            <w:pPr>
              <w:jc w:val="center"/>
              <w:rPr>
                <w:rFonts w:ascii="Times New Roman" w:hAnsi="Times New Roman" w:cs="Times New Roman"/>
                <w:b/>
              </w:rPr>
            </w:pPr>
            <w:r w:rsidRPr="003012C1">
              <w:rPr>
                <w:rFonts w:ascii="Times New Roman" w:hAnsi="Times New Roman" w:cs="Times New Roman"/>
                <w:b/>
              </w:rPr>
              <w:t>Ölçme-Değerlendirme</w:t>
            </w:r>
          </w:p>
        </w:tc>
        <w:tc>
          <w:tcPr>
            <w:tcW w:w="6302" w:type="dxa"/>
          </w:tcPr>
          <w:p w14:paraId="527BB249" w14:textId="77777777" w:rsidR="0029365F" w:rsidRPr="00731BDD" w:rsidRDefault="0029365F" w:rsidP="00C738AE">
            <w:pPr>
              <w:rPr>
                <w:rFonts w:ascii="Times New Roman" w:hAnsi="Times New Roman" w:cs="Times New Roman"/>
                <w:b/>
                <w:bCs/>
              </w:rPr>
            </w:pPr>
            <w:r>
              <w:rPr>
                <w:rFonts w:ascii="Times New Roman" w:hAnsi="Times New Roman" w:cs="Times New Roman"/>
                <w:b/>
                <w:bCs/>
              </w:rPr>
              <w:t>Uygulanacak sınav sayısı, sınav türü (uzaktan/yüz yüze) ve sınavların başarı puanına etkileri üniversitemiz senatosu tarafından alınacak karar doğrultusunda dönemin ilk haftasında ilan edilecektir.</w:t>
            </w:r>
          </w:p>
        </w:tc>
      </w:tr>
      <w:tr w:rsidR="0029365F" w:rsidRPr="003012C1" w14:paraId="63277FBF" w14:textId="77777777" w:rsidTr="00C738AE">
        <w:trPr>
          <w:trHeight w:val="4377"/>
        </w:trPr>
        <w:tc>
          <w:tcPr>
            <w:tcW w:w="2982" w:type="dxa"/>
          </w:tcPr>
          <w:p w14:paraId="5D8047E3" w14:textId="77777777" w:rsidR="0029365F" w:rsidRPr="003012C1" w:rsidRDefault="0029365F" w:rsidP="00C738AE">
            <w:pPr>
              <w:jc w:val="center"/>
              <w:rPr>
                <w:rFonts w:ascii="Times New Roman" w:hAnsi="Times New Roman" w:cs="Times New Roman"/>
                <w:b/>
              </w:rPr>
            </w:pPr>
            <w:r w:rsidRPr="003012C1">
              <w:rPr>
                <w:rFonts w:ascii="Times New Roman" w:hAnsi="Times New Roman" w:cs="Times New Roman"/>
                <w:b/>
              </w:rPr>
              <w:lastRenderedPageBreak/>
              <w:t>Kaynaklar</w:t>
            </w:r>
          </w:p>
        </w:tc>
        <w:tc>
          <w:tcPr>
            <w:tcW w:w="6302" w:type="dxa"/>
          </w:tcPr>
          <w:sdt>
            <w:sdtPr>
              <w:rPr>
                <w:sz w:val="22"/>
                <w:szCs w:val="22"/>
              </w:rPr>
              <w:id w:val="1251476523"/>
              <w:bibliography/>
            </w:sdtPr>
            <w:sdtEndPr/>
            <w:sdtContent>
              <w:p w14:paraId="1D52B4B2" w14:textId="77777777" w:rsidR="0029365F" w:rsidRPr="003012C1" w:rsidRDefault="0029365F" w:rsidP="0029365F">
                <w:pPr>
                  <w:pStyle w:val="Kaynaka"/>
                  <w:numPr>
                    <w:ilvl w:val="0"/>
                    <w:numId w:val="36"/>
                  </w:numPr>
                  <w:jc w:val="both"/>
                  <w:rPr>
                    <w:sz w:val="22"/>
                    <w:szCs w:val="22"/>
                  </w:rPr>
                </w:pPr>
                <w:r w:rsidRPr="003012C1">
                  <w:rPr>
                    <w:sz w:val="22"/>
                    <w:szCs w:val="22"/>
                  </w:rPr>
                  <w:t xml:space="preserve">Bulut, H. (2010. Enerji Kullanımı ve Verimliliği Ders Notları. Şanlıurfa: Cahit Kırtasiye. </w:t>
                </w:r>
              </w:p>
              <w:p w14:paraId="08EAD35B" w14:textId="77777777" w:rsidR="0029365F" w:rsidRPr="003012C1" w:rsidRDefault="0029365F" w:rsidP="0029365F">
                <w:pPr>
                  <w:pStyle w:val="Kaynaka"/>
                  <w:numPr>
                    <w:ilvl w:val="0"/>
                    <w:numId w:val="36"/>
                  </w:numPr>
                  <w:jc w:val="both"/>
                  <w:rPr>
                    <w:sz w:val="22"/>
                    <w:szCs w:val="22"/>
                  </w:rPr>
                </w:pPr>
                <w:proofErr w:type="spellStart"/>
                <w:r w:rsidRPr="003012C1">
                  <w:rPr>
                    <w:sz w:val="22"/>
                    <w:szCs w:val="22"/>
                  </w:rPr>
                  <w:t>Dağsöz</w:t>
                </w:r>
                <w:proofErr w:type="spellEnd"/>
                <w:r w:rsidRPr="003012C1">
                  <w:rPr>
                    <w:sz w:val="22"/>
                    <w:szCs w:val="22"/>
                  </w:rPr>
                  <w:t>, A. K. (1991). Sanayide Enerji Tasarrufu. İstanbul: Alfa Teknik Kitaplar. EIE-UETM. (2003).</w:t>
                </w:r>
              </w:p>
              <w:p w14:paraId="33BAF07F" w14:textId="77777777" w:rsidR="0029365F" w:rsidRPr="003012C1" w:rsidRDefault="0029365F" w:rsidP="0029365F">
                <w:pPr>
                  <w:pStyle w:val="Kaynaka"/>
                  <w:numPr>
                    <w:ilvl w:val="0"/>
                    <w:numId w:val="36"/>
                  </w:numPr>
                  <w:jc w:val="both"/>
                  <w:rPr>
                    <w:sz w:val="22"/>
                    <w:szCs w:val="22"/>
                  </w:rPr>
                </w:pPr>
                <w:r w:rsidRPr="003012C1">
                  <w:rPr>
                    <w:sz w:val="22"/>
                    <w:szCs w:val="22"/>
                  </w:rPr>
                  <w:t xml:space="preserve">Sanayide Enerji Yönetimi Esasları Cilt </w:t>
                </w:r>
                <w:proofErr w:type="gramStart"/>
                <w:r w:rsidRPr="003012C1">
                  <w:rPr>
                    <w:sz w:val="22"/>
                    <w:szCs w:val="22"/>
                  </w:rPr>
                  <w:t>I,II</w:t>
                </w:r>
                <w:proofErr w:type="gramEnd"/>
                <w:r w:rsidRPr="003012C1">
                  <w:rPr>
                    <w:sz w:val="22"/>
                    <w:szCs w:val="22"/>
                  </w:rPr>
                  <w:t xml:space="preserve">,III ve IV. Ankara: Elektrik İşleri Etüt İdaresi, Ulusal Enerji Tasarruf Merkezi. </w:t>
                </w:r>
              </w:p>
              <w:p w14:paraId="25A918F2" w14:textId="77777777" w:rsidR="0029365F" w:rsidRPr="003012C1" w:rsidRDefault="0029365F" w:rsidP="0029365F">
                <w:pPr>
                  <w:pStyle w:val="Kaynaka"/>
                  <w:numPr>
                    <w:ilvl w:val="0"/>
                    <w:numId w:val="36"/>
                  </w:numPr>
                  <w:jc w:val="both"/>
                  <w:rPr>
                    <w:sz w:val="22"/>
                    <w:szCs w:val="22"/>
                  </w:rPr>
                </w:pPr>
                <w:proofErr w:type="spellStart"/>
                <w:r w:rsidRPr="003012C1">
                  <w:rPr>
                    <w:sz w:val="22"/>
                    <w:szCs w:val="22"/>
                  </w:rPr>
                  <w:t>Hepbaşlı</w:t>
                </w:r>
                <w:proofErr w:type="spellEnd"/>
                <w:r w:rsidRPr="003012C1">
                  <w:rPr>
                    <w:sz w:val="22"/>
                    <w:szCs w:val="22"/>
                  </w:rPr>
                  <w:t xml:space="preserve">, A. (2000). Sanayide Enerji Verimliliği Önlemleri. Ankara: Türkiye 8. </w:t>
                </w:r>
                <w:proofErr w:type="spellStart"/>
                <w:r w:rsidRPr="003012C1">
                  <w:rPr>
                    <w:sz w:val="22"/>
                    <w:szCs w:val="22"/>
                  </w:rPr>
                  <w:t>EnerjiKongresi</w:t>
                </w:r>
                <w:proofErr w:type="spellEnd"/>
                <w:r w:rsidRPr="003012C1">
                  <w:rPr>
                    <w:sz w:val="22"/>
                    <w:szCs w:val="22"/>
                  </w:rPr>
                  <w:t xml:space="preserve">. </w:t>
                </w:r>
              </w:p>
              <w:p w14:paraId="632EC977" w14:textId="77777777" w:rsidR="0029365F" w:rsidRPr="003012C1" w:rsidRDefault="0029365F" w:rsidP="0029365F">
                <w:pPr>
                  <w:pStyle w:val="Kaynaka"/>
                  <w:numPr>
                    <w:ilvl w:val="0"/>
                    <w:numId w:val="36"/>
                  </w:numPr>
                  <w:jc w:val="both"/>
                  <w:rPr>
                    <w:sz w:val="22"/>
                    <w:szCs w:val="22"/>
                  </w:rPr>
                </w:pPr>
                <w:r w:rsidRPr="003012C1">
                  <w:rPr>
                    <w:sz w:val="22"/>
                    <w:szCs w:val="22"/>
                  </w:rPr>
                  <w:t xml:space="preserve">MMO, (2008). Makine Mühendisleri Odası, Günlük Yaşantımızda Enerji Tasarrufu </w:t>
                </w:r>
                <w:proofErr w:type="spellStart"/>
                <w:proofErr w:type="gramStart"/>
                <w:r w:rsidRPr="003012C1">
                  <w:rPr>
                    <w:sz w:val="22"/>
                    <w:szCs w:val="22"/>
                  </w:rPr>
                  <w:t>Kılavuzu,.</w:t>
                </w:r>
                <w:proofErr w:type="gramEnd"/>
                <w:r w:rsidRPr="003012C1">
                  <w:rPr>
                    <w:sz w:val="22"/>
                    <w:szCs w:val="22"/>
                  </w:rPr>
                  <w:t>Ankara</w:t>
                </w:r>
                <w:proofErr w:type="spellEnd"/>
                <w:r w:rsidRPr="003012C1">
                  <w:rPr>
                    <w:sz w:val="22"/>
                    <w:szCs w:val="22"/>
                  </w:rPr>
                  <w:t xml:space="preserve">: MMO. </w:t>
                </w:r>
              </w:p>
              <w:p w14:paraId="14F3B3FF" w14:textId="77777777" w:rsidR="0029365F" w:rsidRPr="003012C1" w:rsidRDefault="0029365F" w:rsidP="0029365F">
                <w:pPr>
                  <w:pStyle w:val="Kaynaka"/>
                  <w:numPr>
                    <w:ilvl w:val="0"/>
                    <w:numId w:val="36"/>
                  </w:numPr>
                  <w:jc w:val="both"/>
                  <w:rPr>
                    <w:sz w:val="22"/>
                    <w:szCs w:val="22"/>
                  </w:rPr>
                </w:pPr>
                <w:proofErr w:type="spellStart"/>
                <w:r w:rsidRPr="003012C1">
                  <w:rPr>
                    <w:sz w:val="22"/>
                    <w:szCs w:val="22"/>
                  </w:rPr>
                  <w:t>Turner</w:t>
                </w:r>
                <w:proofErr w:type="spellEnd"/>
                <w:r w:rsidRPr="003012C1">
                  <w:rPr>
                    <w:sz w:val="22"/>
                    <w:szCs w:val="22"/>
                  </w:rPr>
                  <w:t xml:space="preserve">, W. C. (2001). </w:t>
                </w:r>
                <w:proofErr w:type="spellStart"/>
                <w:r w:rsidRPr="003012C1">
                  <w:rPr>
                    <w:sz w:val="22"/>
                    <w:szCs w:val="22"/>
                  </w:rPr>
                  <w:t>Energy</w:t>
                </w:r>
                <w:proofErr w:type="spellEnd"/>
                <w:r w:rsidRPr="003012C1">
                  <w:rPr>
                    <w:sz w:val="22"/>
                    <w:szCs w:val="22"/>
                  </w:rPr>
                  <w:t xml:space="preserve"> Management. USA: </w:t>
                </w:r>
                <w:proofErr w:type="spellStart"/>
                <w:r w:rsidRPr="003012C1">
                  <w:rPr>
                    <w:sz w:val="22"/>
                    <w:szCs w:val="22"/>
                  </w:rPr>
                  <w:t>The</w:t>
                </w:r>
                <w:proofErr w:type="spellEnd"/>
                <w:r w:rsidRPr="003012C1">
                  <w:rPr>
                    <w:sz w:val="22"/>
                    <w:szCs w:val="22"/>
                  </w:rPr>
                  <w:t xml:space="preserve"> </w:t>
                </w:r>
                <w:proofErr w:type="spellStart"/>
                <w:r w:rsidRPr="003012C1">
                  <w:rPr>
                    <w:sz w:val="22"/>
                    <w:szCs w:val="22"/>
                  </w:rPr>
                  <w:t>Fairmont</w:t>
                </w:r>
                <w:proofErr w:type="spellEnd"/>
                <w:r w:rsidRPr="003012C1">
                  <w:rPr>
                    <w:sz w:val="22"/>
                    <w:szCs w:val="22"/>
                  </w:rPr>
                  <w:t xml:space="preserve"> Pres, </w:t>
                </w:r>
                <w:proofErr w:type="spellStart"/>
                <w:r w:rsidRPr="003012C1">
                  <w:rPr>
                    <w:sz w:val="22"/>
                    <w:szCs w:val="22"/>
                  </w:rPr>
                  <w:t>Inc</w:t>
                </w:r>
                <w:proofErr w:type="spellEnd"/>
                <w:r w:rsidRPr="003012C1">
                  <w:rPr>
                    <w:sz w:val="22"/>
                    <w:szCs w:val="22"/>
                  </w:rPr>
                  <w:t xml:space="preserve"> </w:t>
                </w:r>
              </w:p>
              <w:p w14:paraId="644D0857" w14:textId="77777777" w:rsidR="0029365F" w:rsidRPr="003012C1" w:rsidRDefault="0029365F" w:rsidP="0029365F">
                <w:pPr>
                  <w:pStyle w:val="Kaynaka"/>
                  <w:numPr>
                    <w:ilvl w:val="0"/>
                    <w:numId w:val="36"/>
                  </w:numPr>
                  <w:jc w:val="both"/>
                  <w:rPr>
                    <w:sz w:val="22"/>
                    <w:szCs w:val="22"/>
                  </w:rPr>
                </w:pPr>
                <w:r w:rsidRPr="003012C1">
                  <w:rPr>
                    <w:sz w:val="22"/>
                    <w:szCs w:val="22"/>
                  </w:rPr>
                  <w:t xml:space="preserve">Utlu, Z. &amp; </w:t>
                </w:r>
                <w:proofErr w:type="spellStart"/>
                <w:r w:rsidRPr="003012C1">
                  <w:rPr>
                    <w:sz w:val="22"/>
                    <w:szCs w:val="22"/>
                  </w:rPr>
                  <w:t>Hepbaşlı</w:t>
                </w:r>
                <w:proofErr w:type="spellEnd"/>
                <w:r w:rsidRPr="003012C1">
                  <w:rPr>
                    <w:sz w:val="22"/>
                    <w:szCs w:val="22"/>
                  </w:rPr>
                  <w:t xml:space="preserve">, A. (2004). Ülkemiz Sektörel Bazda Enerji Kullanım Verimliliğinin Değerlendirilmesi. Kütahya: II. Ulusal Ege Enerji Sempozyumu. </w:t>
                </w:r>
              </w:p>
              <w:p w14:paraId="7A45CF1D" w14:textId="77777777" w:rsidR="0029365F" w:rsidRPr="003012C1" w:rsidRDefault="0029365F" w:rsidP="0029365F">
                <w:pPr>
                  <w:pStyle w:val="Kaynaka"/>
                  <w:numPr>
                    <w:ilvl w:val="0"/>
                    <w:numId w:val="36"/>
                  </w:numPr>
                  <w:jc w:val="both"/>
                  <w:rPr>
                    <w:sz w:val="22"/>
                    <w:szCs w:val="22"/>
                  </w:rPr>
                </w:pPr>
                <w:proofErr w:type="spellStart"/>
                <w:r w:rsidRPr="003012C1">
                  <w:rPr>
                    <w:sz w:val="22"/>
                    <w:szCs w:val="22"/>
                  </w:rPr>
                  <w:t>Wulfinghoff</w:t>
                </w:r>
                <w:proofErr w:type="spellEnd"/>
                <w:r w:rsidRPr="003012C1">
                  <w:rPr>
                    <w:sz w:val="22"/>
                    <w:szCs w:val="22"/>
                  </w:rPr>
                  <w:t xml:space="preserve">, D. R. (1999). </w:t>
                </w:r>
                <w:proofErr w:type="spellStart"/>
                <w:r w:rsidRPr="003012C1">
                  <w:rPr>
                    <w:sz w:val="22"/>
                    <w:szCs w:val="22"/>
                  </w:rPr>
                  <w:t>Energy</w:t>
                </w:r>
                <w:proofErr w:type="spellEnd"/>
                <w:r w:rsidRPr="003012C1">
                  <w:rPr>
                    <w:sz w:val="22"/>
                    <w:szCs w:val="22"/>
                  </w:rPr>
                  <w:t xml:space="preserve"> </w:t>
                </w:r>
                <w:proofErr w:type="spellStart"/>
                <w:r w:rsidRPr="003012C1">
                  <w:rPr>
                    <w:sz w:val="22"/>
                    <w:szCs w:val="22"/>
                  </w:rPr>
                  <w:t>Efficiency</w:t>
                </w:r>
                <w:proofErr w:type="spellEnd"/>
                <w:r w:rsidRPr="003012C1">
                  <w:rPr>
                    <w:sz w:val="22"/>
                    <w:szCs w:val="22"/>
                  </w:rPr>
                  <w:t xml:space="preserve"> Manual. Maryland, </w:t>
                </w:r>
                <w:proofErr w:type="gramStart"/>
                <w:r w:rsidRPr="003012C1">
                  <w:rPr>
                    <w:sz w:val="22"/>
                    <w:szCs w:val="22"/>
                  </w:rPr>
                  <w:t>USA :</w:t>
                </w:r>
                <w:proofErr w:type="gramEnd"/>
                <w:r w:rsidRPr="003012C1">
                  <w:rPr>
                    <w:sz w:val="22"/>
                    <w:szCs w:val="22"/>
                  </w:rPr>
                  <w:t xml:space="preserve"> </w:t>
                </w:r>
                <w:proofErr w:type="spellStart"/>
                <w:r w:rsidRPr="003012C1">
                  <w:rPr>
                    <w:sz w:val="22"/>
                    <w:szCs w:val="22"/>
                  </w:rPr>
                  <w:t>Energy</w:t>
                </w:r>
                <w:proofErr w:type="spellEnd"/>
                <w:r w:rsidRPr="003012C1">
                  <w:rPr>
                    <w:sz w:val="22"/>
                    <w:szCs w:val="22"/>
                  </w:rPr>
                  <w:t xml:space="preserve"> </w:t>
                </w:r>
                <w:proofErr w:type="spellStart"/>
                <w:r w:rsidRPr="003012C1">
                  <w:rPr>
                    <w:sz w:val="22"/>
                    <w:szCs w:val="22"/>
                  </w:rPr>
                  <w:t>Instıtute</w:t>
                </w:r>
                <w:proofErr w:type="spellEnd"/>
                <w:r w:rsidRPr="003012C1">
                  <w:rPr>
                    <w:sz w:val="22"/>
                    <w:szCs w:val="22"/>
                  </w:rPr>
                  <w:t xml:space="preserve"> </w:t>
                </w:r>
                <w:proofErr w:type="spellStart"/>
                <w:r w:rsidRPr="003012C1">
                  <w:rPr>
                    <w:sz w:val="22"/>
                    <w:szCs w:val="22"/>
                  </w:rPr>
                  <w:t>Press</w:t>
                </w:r>
                <w:proofErr w:type="spellEnd"/>
                <w:r w:rsidRPr="003012C1">
                  <w:rPr>
                    <w:sz w:val="22"/>
                    <w:szCs w:val="22"/>
                  </w:rPr>
                  <w:t xml:space="preserve">, </w:t>
                </w:r>
                <w:proofErr w:type="spellStart"/>
                <w:r w:rsidRPr="003012C1">
                  <w:rPr>
                    <w:sz w:val="22"/>
                    <w:szCs w:val="22"/>
                  </w:rPr>
                  <w:t>Wheaton</w:t>
                </w:r>
                <w:proofErr w:type="spellEnd"/>
                <w:r w:rsidRPr="003012C1">
                  <w:rPr>
                    <w:sz w:val="22"/>
                    <w:szCs w:val="22"/>
                  </w:rPr>
                  <w:t>.</w:t>
                </w:r>
                <w:sdt>
                  <w:sdtPr>
                    <w:rPr>
                      <w:sz w:val="22"/>
                      <w:szCs w:val="22"/>
                    </w:rPr>
                    <w:id w:val="829035290"/>
                    <w:bibliography/>
                  </w:sdtPr>
                  <w:sdtEndPr/>
                  <w:sdtContent/>
                </w:sdt>
              </w:p>
            </w:sdtContent>
          </w:sdt>
        </w:tc>
      </w:tr>
    </w:tbl>
    <w:p w14:paraId="7D5CB818" w14:textId="77777777" w:rsidR="0029365F" w:rsidRPr="003012C1" w:rsidRDefault="0029365F" w:rsidP="0029365F">
      <w:pPr>
        <w:jc w:val="center"/>
        <w:rPr>
          <w:rFonts w:ascii="Times New Roman" w:hAnsi="Times New Roman" w:cs="Times New Roman"/>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21"/>
        <w:gridCol w:w="621"/>
        <w:gridCol w:w="621"/>
        <w:gridCol w:w="621"/>
        <w:gridCol w:w="621"/>
        <w:gridCol w:w="621"/>
        <w:gridCol w:w="621"/>
        <w:gridCol w:w="621"/>
        <w:gridCol w:w="621"/>
        <w:gridCol w:w="728"/>
        <w:gridCol w:w="917"/>
      </w:tblGrid>
      <w:tr w:rsidR="0029365F" w:rsidRPr="005E226A" w14:paraId="4E50F919" w14:textId="77777777" w:rsidTr="00C738AE">
        <w:trPr>
          <w:trHeight w:val="635"/>
          <w:jc w:val="center"/>
        </w:trPr>
        <w:tc>
          <w:tcPr>
            <w:tcW w:w="0" w:type="auto"/>
            <w:vAlign w:val="center"/>
          </w:tcPr>
          <w:p w14:paraId="690F7EA1" w14:textId="77777777" w:rsidR="0029365F" w:rsidRPr="005E226A" w:rsidRDefault="0029365F" w:rsidP="00C738AE">
            <w:pPr>
              <w:jc w:val="center"/>
              <w:rPr>
                <w:rFonts w:ascii="Times New Roman" w:hAnsi="Times New Roman" w:cs="Times New Roman"/>
                <w:b/>
                <w:sz w:val="20"/>
                <w:szCs w:val="20"/>
              </w:rPr>
            </w:pPr>
          </w:p>
        </w:tc>
        <w:tc>
          <w:tcPr>
            <w:tcW w:w="7234" w:type="dxa"/>
            <w:gridSpan w:val="11"/>
            <w:vAlign w:val="center"/>
          </w:tcPr>
          <w:p w14:paraId="1279E7E4" w14:textId="77777777" w:rsidR="0029365F" w:rsidRPr="005E226A" w:rsidRDefault="0029365F" w:rsidP="00C738AE">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PROGRAM ÖĞRENME ÇIKTILARI İLE</w:t>
            </w:r>
          </w:p>
          <w:p w14:paraId="69C1E3E7" w14:textId="77777777" w:rsidR="0029365F" w:rsidRPr="005E226A" w:rsidRDefault="0029365F" w:rsidP="00C738AE">
            <w:pPr>
              <w:spacing w:before="40"/>
              <w:jc w:val="center"/>
              <w:rPr>
                <w:rFonts w:ascii="Times New Roman" w:hAnsi="Times New Roman" w:cs="Times New Roman"/>
                <w:b/>
                <w:sz w:val="20"/>
                <w:szCs w:val="20"/>
              </w:rPr>
            </w:pPr>
            <w:r w:rsidRPr="005E226A">
              <w:rPr>
                <w:rFonts w:ascii="Times New Roman" w:hAnsi="Times New Roman" w:cs="Times New Roman"/>
                <w:b/>
                <w:sz w:val="20"/>
                <w:szCs w:val="20"/>
              </w:rPr>
              <w:t>DERS ÖĞRENİM ÇIKTILARI İLİŞKİSİ TABLOSU</w:t>
            </w:r>
          </w:p>
        </w:tc>
      </w:tr>
      <w:tr w:rsidR="0029365F" w:rsidRPr="005E226A" w14:paraId="5437E8A7" w14:textId="77777777" w:rsidTr="00C738AE">
        <w:trPr>
          <w:trHeight w:val="359"/>
          <w:jc w:val="center"/>
        </w:trPr>
        <w:tc>
          <w:tcPr>
            <w:tcW w:w="0" w:type="auto"/>
            <w:vAlign w:val="center"/>
          </w:tcPr>
          <w:p w14:paraId="1371084E" w14:textId="77777777" w:rsidR="0029365F" w:rsidRPr="005E226A" w:rsidRDefault="0029365F" w:rsidP="00C738AE">
            <w:pPr>
              <w:jc w:val="center"/>
              <w:rPr>
                <w:rFonts w:ascii="Times New Roman" w:hAnsi="Times New Roman" w:cs="Times New Roman"/>
                <w:b/>
                <w:sz w:val="20"/>
                <w:szCs w:val="20"/>
              </w:rPr>
            </w:pPr>
          </w:p>
          <w:p w14:paraId="7258521A" w14:textId="77777777" w:rsidR="0029365F" w:rsidRPr="005E226A" w:rsidRDefault="0029365F" w:rsidP="00C738AE">
            <w:pPr>
              <w:jc w:val="center"/>
              <w:rPr>
                <w:rFonts w:ascii="Times New Roman" w:hAnsi="Times New Roman" w:cs="Times New Roman"/>
                <w:b/>
                <w:sz w:val="20"/>
                <w:szCs w:val="20"/>
              </w:rPr>
            </w:pPr>
          </w:p>
        </w:tc>
        <w:tc>
          <w:tcPr>
            <w:tcW w:w="0" w:type="auto"/>
            <w:vAlign w:val="center"/>
          </w:tcPr>
          <w:p w14:paraId="4152B15F"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0" w:type="auto"/>
            <w:vAlign w:val="center"/>
          </w:tcPr>
          <w:p w14:paraId="1C6B6228"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0" w:type="auto"/>
            <w:vAlign w:val="center"/>
          </w:tcPr>
          <w:p w14:paraId="5EA1476F"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0" w:type="auto"/>
            <w:vAlign w:val="center"/>
          </w:tcPr>
          <w:p w14:paraId="6C3E6249"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0" w:type="auto"/>
            <w:vAlign w:val="center"/>
          </w:tcPr>
          <w:p w14:paraId="304D791D"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0" w:type="auto"/>
            <w:vAlign w:val="center"/>
          </w:tcPr>
          <w:p w14:paraId="272C2B46"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0" w:type="auto"/>
            <w:vAlign w:val="center"/>
          </w:tcPr>
          <w:p w14:paraId="6484D8D2"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0" w:type="auto"/>
            <w:vAlign w:val="center"/>
          </w:tcPr>
          <w:p w14:paraId="577ED990"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0" w:type="auto"/>
            <w:vAlign w:val="center"/>
          </w:tcPr>
          <w:p w14:paraId="386D4B05"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0" w:type="auto"/>
            <w:vAlign w:val="center"/>
          </w:tcPr>
          <w:p w14:paraId="53E3D342"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c>
          <w:tcPr>
            <w:tcW w:w="749" w:type="dxa"/>
            <w:vAlign w:val="center"/>
          </w:tcPr>
          <w:p w14:paraId="662C8003"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PÇ11</w:t>
            </w:r>
          </w:p>
        </w:tc>
      </w:tr>
      <w:tr w:rsidR="0029365F" w:rsidRPr="005E226A" w14:paraId="3C1BE8B4" w14:textId="77777777" w:rsidTr="00C738AE">
        <w:trPr>
          <w:trHeight w:val="359"/>
          <w:jc w:val="center"/>
        </w:trPr>
        <w:tc>
          <w:tcPr>
            <w:tcW w:w="0" w:type="auto"/>
            <w:vAlign w:val="center"/>
          </w:tcPr>
          <w:p w14:paraId="7FE52847"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ÖÇ1</w:t>
            </w:r>
          </w:p>
        </w:tc>
        <w:tc>
          <w:tcPr>
            <w:tcW w:w="0" w:type="auto"/>
            <w:vAlign w:val="bottom"/>
          </w:tcPr>
          <w:p w14:paraId="1547354A"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67D41758"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0" w:type="auto"/>
            <w:vAlign w:val="center"/>
          </w:tcPr>
          <w:p w14:paraId="4E908567" w14:textId="77777777" w:rsidR="0029365F" w:rsidRDefault="0029365F" w:rsidP="00C738AE">
            <w:pPr>
              <w:jc w:val="center"/>
            </w:pPr>
            <w:r w:rsidRPr="00943B07">
              <w:rPr>
                <w:rFonts w:ascii="Times New Roman" w:hAnsi="Times New Roman" w:cs="Times New Roman"/>
              </w:rPr>
              <w:t>5</w:t>
            </w:r>
          </w:p>
        </w:tc>
        <w:tc>
          <w:tcPr>
            <w:tcW w:w="0" w:type="auto"/>
            <w:vAlign w:val="bottom"/>
          </w:tcPr>
          <w:p w14:paraId="195A929E"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42B774D7" w14:textId="77777777" w:rsidR="0029365F" w:rsidRPr="00D9768D" w:rsidRDefault="0029365F" w:rsidP="00C738AE">
            <w:pPr>
              <w:jc w:val="center"/>
              <w:rPr>
                <w:rFonts w:ascii="Times New Roman" w:hAnsi="Times New Roman" w:cs="Times New Roman"/>
              </w:rPr>
            </w:pPr>
          </w:p>
        </w:tc>
        <w:tc>
          <w:tcPr>
            <w:tcW w:w="0" w:type="auto"/>
            <w:vAlign w:val="bottom"/>
          </w:tcPr>
          <w:p w14:paraId="130A33D9" w14:textId="77777777" w:rsidR="0029365F" w:rsidRPr="00D9768D" w:rsidRDefault="0029365F" w:rsidP="00C738AE">
            <w:pPr>
              <w:jc w:val="center"/>
              <w:rPr>
                <w:rFonts w:ascii="Times New Roman" w:hAnsi="Times New Roman" w:cs="Times New Roman"/>
              </w:rPr>
            </w:pPr>
          </w:p>
        </w:tc>
        <w:tc>
          <w:tcPr>
            <w:tcW w:w="0" w:type="auto"/>
            <w:vAlign w:val="bottom"/>
          </w:tcPr>
          <w:p w14:paraId="0973DA36" w14:textId="77777777" w:rsidR="0029365F" w:rsidRPr="00D9768D" w:rsidRDefault="0029365F" w:rsidP="00C738AE">
            <w:pPr>
              <w:jc w:val="center"/>
              <w:rPr>
                <w:rFonts w:ascii="Times New Roman" w:hAnsi="Times New Roman" w:cs="Times New Roman"/>
              </w:rPr>
            </w:pPr>
          </w:p>
        </w:tc>
        <w:tc>
          <w:tcPr>
            <w:tcW w:w="0" w:type="auto"/>
            <w:vAlign w:val="bottom"/>
          </w:tcPr>
          <w:p w14:paraId="3C86FCF2" w14:textId="77777777" w:rsidR="0029365F" w:rsidRPr="00D9768D" w:rsidRDefault="0029365F" w:rsidP="00C738AE">
            <w:pPr>
              <w:jc w:val="center"/>
              <w:rPr>
                <w:rFonts w:ascii="Times New Roman" w:hAnsi="Times New Roman" w:cs="Times New Roman"/>
              </w:rPr>
            </w:pPr>
          </w:p>
        </w:tc>
        <w:tc>
          <w:tcPr>
            <w:tcW w:w="0" w:type="auto"/>
            <w:vAlign w:val="bottom"/>
          </w:tcPr>
          <w:p w14:paraId="21A293A7" w14:textId="77777777" w:rsidR="0029365F" w:rsidRPr="00D9768D" w:rsidRDefault="0029365F" w:rsidP="00C738AE">
            <w:pPr>
              <w:jc w:val="center"/>
              <w:rPr>
                <w:rFonts w:ascii="Times New Roman" w:hAnsi="Times New Roman" w:cs="Times New Roman"/>
              </w:rPr>
            </w:pPr>
          </w:p>
        </w:tc>
        <w:tc>
          <w:tcPr>
            <w:tcW w:w="0" w:type="auto"/>
            <w:vAlign w:val="bottom"/>
          </w:tcPr>
          <w:p w14:paraId="750728EF"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749" w:type="dxa"/>
            <w:vAlign w:val="bottom"/>
          </w:tcPr>
          <w:p w14:paraId="2EBA4CAA" w14:textId="77777777" w:rsidR="0029365F" w:rsidRDefault="0029365F" w:rsidP="00C738AE">
            <w:pPr>
              <w:jc w:val="center"/>
            </w:pPr>
          </w:p>
        </w:tc>
      </w:tr>
      <w:tr w:rsidR="0029365F" w:rsidRPr="005E226A" w14:paraId="3E1D5AB3" w14:textId="77777777" w:rsidTr="00C738AE">
        <w:trPr>
          <w:trHeight w:val="359"/>
          <w:jc w:val="center"/>
        </w:trPr>
        <w:tc>
          <w:tcPr>
            <w:tcW w:w="0" w:type="auto"/>
            <w:vAlign w:val="center"/>
          </w:tcPr>
          <w:p w14:paraId="15BB1E28"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ÖÇ2</w:t>
            </w:r>
          </w:p>
        </w:tc>
        <w:tc>
          <w:tcPr>
            <w:tcW w:w="0" w:type="auto"/>
            <w:vAlign w:val="bottom"/>
          </w:tcPr>
          <w:p w14:paraId="46809310"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4D969EEF"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0" w:type="auto"/>
            <w:vAlign w:val="center"/>
          </w:tcPr>
          <w:p w14:paraId="265C13AA" w14:textId="77777777" w:rsidR="0029365F" w:rsidRDefault="0029365F" w:rsidP="00C738AE">
            <w:pPr>
              <w:jc w:val="center"/>
            </w:pPr>
            <w:r w:rsidRPr="00943B07">
              <w:rPr>
                <w:rFonts w:ascii="Times New Roman" w:hAnsi="Times New Roman" w:cs="Times New Roman"/>
              </w:rPr>
              <w:t>5</w:t>
            </w:r>
          </w:p>
        </w:tc>
        <w:tc>
          <w:tcPr>
            <w:tcW w:w="0" w:type="auto"/>
            <w:vAlign w:val="bottom"/>
          </w:tcPr>
          <w:p w14:paraId="356B1642"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6841AFFA" w14:textId="77777777" w:rsidR="0029365F" w:rsidRPr="00D9768D" w:rsidRDefault="0029365F" w:rsidP="00C738AE">
            <w:pPr>
              <w:jc w:val="center"/>
              <w:rPr>
                <w:rFonts w:ascii="Times New Roman" w:hAnsi="Times New Roman" w:cs="Times New Roman"/>
              </w:rPr>
            </w:pPr>
          </w:p>
        </w:tc>
        <w:tc>
          <w:tcPr>
            <w:tcW w:w="0" w:type="auto"/>
            <w:vAlign w:val="bottom"/>
          </w:tcPr>
          <w:p w14:paraId="3B08E708" w14:textId="77777777" w:rsidR="0029365F" w:rsidRPr="00D9768D" w:rsidRDefault="0029365F" w:rsidP="00C738AE">
            <w:pPr>
              <w:jc w:val="center"/>
              <w:rPr>
                <w:rFonts w:ascii="Times New Roman" w:hAnsi="Times New Roman" w:cs="Times New Roman"/>
              </w:rPr>
            </w:pPr>
          </w:p>
        </w:tc>
        <w:tc>
          <w:tcPr>
            <w:tcW w:w="0" w:type="auto"/>
            <w:vAlign w:val="bottom"/>
          </w:tcPr>
          <w:p w14:paraId="5F93F63F" w14:textId="77777777" w:rsidR="0029365F" w:rsidRPr="00D9768D" w:rsidRDefault="0029365F" w:rsidP="00C738AE">
            <w:pPr>
              <w:jc w:val="center"/>
              <w:rPr>
                <w:rFonts w:ascii="Times New Roman" w:hAnsi="Times New Roman" w:cs="Times New Roman"/>
              </w:rPr>
            </w:pPr>
          </w:p>
        </w:tc>
        <w:tc>
          <w:tcPr>
            <w:tcW w:w="0" w:type="auto"/>
            <w:vAlign w:val="bottom"/>
          </w:tcPr>
          <w:p w14:paraId="4A5AAEA5" w14:textId="77777777" w:rsidR="0029365F" w:rsidRPr="00D9768D" w:rsidRDefault="0029365F" w:rsidP="00C738AE">
            <w:pPr>
              <w:jc w:val="center"/>
              <w:rPr>
                <w:rFonts w:ascii="Times New Roman" w:hAnsi="Times New Roman" w:cs="Times New Roman"/>
              </w:rPr>
            </w:pPr>
          </w:p>
        </w:tc>
        <w:tc>
          <w:tcPr>
            <w:tcW w:w="0" w:type="auto"/>
            <w:vAlign w:val="bottom"/>
          </w:tcPr>
          <w:p w14:paraId="13EACF07" w14:textId="77777777" w:rsidR="0029365F" w:rsidRPr="00D9768D" w:rsidRDefault="0029365F" w:rsidP="00C738AE">
            <w:pPr>
              <w:jc w:val="center"/>
              <w:rPr>
                <w:rFonts w:ascii="Times New Roman" w:hAnsi="Times New Roman" w:cs="Times New Roman"/>
              </w:rPr>
            </w:pPr>
          </w:p>
        </w:tc>
        <w:tc>
          <w:tcPr>
            <w:tcW w:w="0" w:type="auto"/>
            <w:vAlign w:val="bottom"/>
          </w:tcPr>
          <w:p w14:paraId="32150647"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749" w:type="dxa"/>
            <w:vAlign w:val="bottom"/>
          </w:tcPr>
          <w:p w14:paraId="6B9E9740" w14:textId="77777777" w:rsidR="0029365F" w:rsidRDefault="0029365F" w:rsidP="00C738AE">
            <w:pPr>
              <w:jc w:val="center"/>
            </w:pPr>
          </w:p>
        </w:tc>
      </w:tr>
      <w:tr w:rsidR="0029365F" w:rsidRPr="005E226A" w14:paraId="75219DB7" w14:textId="77777777" w:rsidTr="00C738AE">
        <w:trPr>
          <w:trHeight w:val="359"/>
          <w:jc w:val="center"/>
        </w:trPr>
        <w:tc>
          <w:tcPr>
            <w:tcW w:w="0" w:type="auto"/>
            <w:vAlign w:val="center"/>
          </w:tcPr>
          <w:p w14:paraId="072D66F6"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ÖÇ3</w:t>
            </w:r>
          </w:p>
        </w:tc>
        <w:tc>
          <w:tcPr>
            <w:tcW w:w="0" w:type="auto"/>
            <w:vAlign w:val="bottom"/>
          </w:tcPr>
          <w:p w14:paraId="73D3AE5A"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1AD49B5F"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0" w:type="auto"/>
            <w:vAlign w:val="center"/>
          </w:tcPr>
          <w:p w14:paraId="69595BE8" w14:textId="77777777" w:rsidR="0029365F" w:rsidRDefault="0029365F" w:rsidP="00C738AE">
            <w:pPr>
              <w:jc w:val="center"/>
            </w:pPr>
            <w:r w:rsidRPr="00943B07">
              <w:rPr>
                <w:rFonts w:ascii="Times New Roman" w:hAnsi="Times New Roman" w:cs="Times New Roman"/>
              </w:rPr>
              <w:t>5</w:t>
            </w:r>
          </w:p>
        </w:tc>
        <w:tc>
          <w:tcPr>
            <w:tcW w:w="0" w:type="auto"/>
            <w:vAlign w:val="bottom"/>
          </w:tcPr>
          <w:p w14:paraId="2427CFAA"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26567451" w14:textId="77777777" w:rsidR="0029365F" w:rsidRPr="00D9768D" w:rsidRDefault="0029365F" w:rsidP="00C738AE">
            <w:pPr>
              <w:jc w:val="center"/>
              <w:rPr>
                <w:rFonts w:ascii="Times New Roman" w:hAnsi="Times New Roman" w:cs="Times New Roman"/>
              </w:rPr>
            </w:pPr>
          </w:p>
        </w:tc>
        <w:tc>
          <w:tcPr>
            <w:tcW w:w="0" w:type="auto"/>
            <w:vAlign w:val="bottom"/>
          </w:tcPr>
          <w:p w14:paraId="5DB90CCF" w14:textId="77777777" w:rsidR="0029365F" w:rsidRPr="00D9768D" w:rsidRDefault="0029365F" w:rsidP="00C738AE">
            <w:pPr>
              <w:jc w:val="center"/>
              <w:rPr>
                <w:rFonts w:ascii="Times New Roman" w:hAnsi="Times New Roman" w:cs="Times New Roman"/>
              </w:rPr>
            </w:pPr>
          </w:p>
        </w:tc>
        <w:tc>
          <w:tcPr>
            <w:tcW w:w="0" w:type="auto"/>
            <w:vAlign w:val="bottom"/>
          </w:tcPr>
          <w:p w14:paraId="1F2D42AF" w14:textId="77777777" w:rsidR="0029365F" w:rsidRPr="00D9768D" w:rsidRDefault="0029365F" w:rsidP="00C738AE">
            <w:pPr>
              <w:jc w:val="center"/>
              <w:rPr>
                <w:rFonts w:ascii="Times New Roman" w:hAnsi="Times New Roman" w:cs="Times New Roman"/>
              </w:rPr>
            </w:pPr>
          </w:p>
        </w:tc>
        <w:tc>
          <w:tcPr>
            <w:tcW w:w="0" w:type="auto"/>
            <w:vAlign w:val="bottom"/>
          </w:tcPr>
          <w:p w14:paraId="2663F31E" w14:textId="77777777" w:rsidR="0029365F" w:rsidRPr="00D9768D" w:rsidRDefault="0029365F" w:rsidP="00C738AE">
            <w:pPr>
              <w:jc w:val="center"/>
              <w:rPr>
                <w:rFonts w:ascii="Times New Roman" w:hAnsi="Times New Roman" w:cs="Times New Roman"/>
              </w:rPr>
            </w:pPr>
          </w:p>
        </w:tc>
        <w:tc>
          <w:tcPr>
            <w:tcW w:w="0" w:type="auto"/>
            <w:vAlign w:val="bottom"/>
          </w:tcPr>
          <w:p w14:paraId="63727A92" w14:textId="77777777" w:rsidR="0029365F" w:rsidRPr="00D9768D" w:rsidRDefault="0029365F" w:rsidP="00C738AE">
            <w:pPr>
              <w:jc w:val="center"/>
              <w:rPr>
                <w:rFonts w:ascii="Times New Roman" w:hAnsi="Times New Roman" w:cs="Times New Roman"/>
              </w:rPr>
            </w:pPr>
          </w:p>
        </w:tc>
        <w:tc>
          <w:tcPr>
            <w:tcW w:w="0" w:type="auto"/>
            <w:vAlign w:val="bottom"/>
          </w:tcPr>
          <w:p w14:paraId="39D5277A"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749" w:type="dxa"/>
            <w:vAlign w:val="bottom"/>
          </w:tcPr>
          <w:p w14:paraId="41585780" w14:textId="77777777" w:rsidR="0029365F" w:rsidRDefault="0029365F" w:rsidP="00C738AE">
            <w:pPr>
              <w:jc w:val="center"/>
            </w:pPr>
          </w:p>
        </w:tc>
      </w:tr>
      <w:tr w:rsidR="0029365F" w:rsidRPr="005E226A" w14:paraId="3D07218C" w14:textId="77777777" w:rsidTr="00C738AE">
        <w:trPr>
          <w:trHeight w:val="359"/>
          <w:jc w:val="center"/>
        </w:trPr>
        <w:tc>
          <w:tcPr>
            <w:tcW w:w="0" w:type="auto"/>
            <w:vAlign w:val="center"/>
          </w:tcPr>
          <w:p w14:paraId="25AC7BFB" w14:textId="77777777" w:rsidR="0029365F" w:rsidRPr="005E226A" w:rsidRDefault="0029365F" w:rsidP="00C738AE">
            <w:pPr>
              <w:spacing w:before="100"/>
              <w:jc w:val="center"/>
              <w:rPr>
                <w:rFonts w:ascii="Times New Roman" w:hAnsi="Times New Roman" w:cs="Times New Roman"/>
                <w:b/>
                <w:sz w:val="20"/>
                <w:szCs w:val="20"/>
              </w:rPr>
            </w:pPr>
            <w:r>
              <w:rPr>
                <w:rFonts w:ascii="Times New Roman" w:hAnsi="Times New Roman" w:cs="Times New Roman"/>
                <w:b/>
                <w:sz w:val="20"/>
                <w:szCs w:val="20"/>
              </w:rPr>
              <w:t>ÖÇ4</w:t>
            </w:r>
          </w:p>
        </w:tc>
        <w:tc>
          <w:tcPr>
            <w:tcW w:w="0" w:type="auto"/>
            <w:vAlign w:val="bottom"/>
          </w:tcPr>
          <w:p w14:paraId="651D0175"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24CDC4F7"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0" w:type="auto"/>
            <w:vAlign w:val="center"/>
          </w:tcPr>
          <w:p w14:paraId="0509FAF2" w14:textId="77777777" w:rsidR="0029365F" w:rsidRDefault="0029365F" w:rsidP="00C738AE">
            <w:pPr>
              <w:jc w:val="center"/>
            </w:pPr>
            <w:r w:rsidRPr="00943B07">
              <w:rPr>
                <w:rFonts w:ascii="Times New Roman" w:hAnsi="Times New Roman" w:cs="Times New Roman"/>
              </w:rPr>
              <w:t>5</w:t>
            </w:r>
          </w:p>
        </w:tc>
        <w:tc>
          <w:tcPr>
            <w:tcW w:w="0" w:type="auto"/>
            <w:vAlign w:val="bottom"/>
          </w:tcPr>
          <w:p w14:paraId="6AECC6C4"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18923787" w14:textId="77777777" w:rsidR="0029365F" w:rsidRPr="00D9768D" w:rsidRDefault="0029365F" w:rsidP="00C738AE">
            <w:pPr>
              <w:jc w:val="center"/>
              <w:rPr>
                <w:rFonts w:ascii="Times New Roman" w:hAnsi="Times New Roman" w:cs="Times New Roman"/>
              </w:rPr>
            </w:pPr>
          </w:p>
        </w:tc>
        <w:tc>
          <w:tcPr>
            <w:tcW w:w="0" w:type="auto"/>
            <w:vAlign w:val="bottom"/>
          </w:tcPr>
          <w:p w14:paraId="3C69064B" w14:textId="77777777" w:rsidR="0029365F" w:rsidRPr="00D9768D" w:rsidRDefault="0029365F" w:rsidP="00C738AE">
            <w:pPr>
              <w:jc w:val="center"/>
              <w:rPr>
                <w:rFonts w:ascii="Times New Roman" w:hAnsi="Times New Roman" w:cs="Times New Roman"/>
              </w:rPr>
            </w:pPr>
          </w:p>
        </w:tc>
        <w:tc>
          <w:tcPr>
            <w:tcW w:w="0" w:type="auto"/>
            <w:vAlign w:val="bottom"/>
          </w:tcPr>
          <w:p w14:paraId="24233354" w14:textId="77777777" w:rsidR="0029365F" w:rsidRPr="00D9768D" w:rsidRDefault="0029365F" w:rsidP="00C738AE">
            <w:pPr>
              <w:jc w:val="center"/>
              <w:rPr>
                <w:rFonts w:ascii="Times New Roman" w:hAnsi="Times New Roman" w:cs="Times New Roman"/>
              </w:rPr>
            </w:pPr>
          </w:p>
        </w:tc>
        <w:tc>
          <w:tcPr>
            <w:tcW w:w="0" w:type="auto"/>
            <w:vAlign w:val="bottom"/>
          </w:tcPr>
          <w:p w14:paraId="7574ED50" w14:textId="77777777" w:rsidR="0029365F" w:rsidRPr="00D9768D" w:rsidRDefault="0029365F" w:rsidP="00C738AE">
            <w:pPr>
              <w:jc w:val="center"/>
              <w:rPr>
                <w:rFonts w:ascii="Times New Roman" w:hAnsi="Times New Roman" w:cs="Times New Roman"/>
              </w:rPr>
            </w:pPr>
          </w:p>
        </w:tc>
        <w:tc>
          <w:tcPr>
            <w:tcW w:w="0" w:type="auto"/>
            <w:vAlign w:val="bottom"/>
          </w:tcPr>
          <w:p w14:paraId="21C10110" w14:textId="77777777" w:rsidR="0029365F" w:rsidRPr="00D9768D" w:rsidRDefault="0029365F" w:rsidP="00C738AE">
            <w:pPr>
              <w:jc w:val="center"/>
              <w:rPr>
                <w:rFonts w:ascii="Times New Roman" w:hAnsi="Times New Roman" w:cs="Times New Roman"/>
              </w:rPr>
            </w:pPr>
          </w:p>
        </w:tc>
        <w:tc>
          <w:tcPr>
            <w:tcW w:w="0" w:type="auto"/>
            <w:vAlign w:val="bottom"/>
          </w:tcPr>
          <w:p w14:paraId="045284FA"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749" w:type="dxa"/>
            <w:vAlign w:val="bottom"/>
          </w:tcPr>
          <w:p w14:paraId="6CC42D34" w14:textId="77777777" w:rsidR="0029365F" w:rsidRDefault="0029365F" w:rsidP="00C738AE">
            <w:pPr>
              <w:jc w:val="center"/>
            </w:pPr>
          </w:p>
        </w:tc>
      </w:tr>
      <w:tr w:rsidR="0029365F" w:rsidRPr="005E226A" w14:paraId="7116D5B2" w14:textId="77777777" w:rsidTr="00C738AE">
        <w:trPr>
          <w:trHeight w:val="359"/>
          <w:jc w:val="center"/>
        </w:trPr>
        <w:tc>
          <w:tcPr>
            <w:tcW w:w="0" w:type="auto"/>
            <w:vAlign w:val="center"/>
          </w:tcPr>
          <w:p w14:paraId="559EC2DD" w14:textId="77777777" w:rsidR="0029365F" w:rsidRPr="005E226A" w:rsidRDefault="0029365F" w:rsidP="00C738AE">
            <w:pPr>
              <w:spacing w:before="100"/>
              <w:jc w:val="center"/>
              <w:rPr>
                <w:rFonts w:ascii="Times New Roman" w:hAnsi="Times New Roman" w:cs="Times New Roman"/>
                <w:b/>
                <w:sz w:val="20"/>
                <w:szCs w:val="20"/>
              </w:rPr>
            </w:pPr>
            <w:r>
              <w:rPr>
                <w:rFonts w:ascii="Times New Roman" w:hAnsi="Times New Roman" w:cs="Times New Roman"/>
                <w:b/>
                <w:sz w:val="20"/>
                <w:szCs w:val="20"/>
              </w:rPr>
              <w:t>ÖÇ5</w:t>
            </w:r>
          </w:p>
        </w:tc>
        <w:tc>
          <w:tcPr>
            <w:tcW w:w="0" w:type="auto"/>
            <w:vAlign w:val="bottom"/>
          </w:tcPr>
          <w:p w14:paraId="46A66B4E"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796F7310"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0" w:type="auto"/>
            <w:vAlign w:val="center"/>
          </w:tcPr>
          <w:p w14:paraId="439E23F3" w14:textId="77777777" w:rsidR="0029365F" w:rsidRDefault="0029365F" w:rsidP="00C738AE">
            <w:pPr>
              <w:jc w:val="center"/>
            </w:pPr>
            <w:r w:rsidRPr="00943B07">
              <w:rPr>
                <w:rFonts w:ascii="Times New Roman" w:hAnsi="Times New Roman" w:cs="Times New Roman"/>
              </w:rPr>
              <w:t>5</w:t>
            </w:r>
          </w:p>
        </w:tc>
        <w:tc>
          <w:tcPr>
            <w:tcW w:w="0" w:type="auto"/>
            <w:vAlign w:val="bottom"/>
          </w:tcPr>
          <w:p w14:paraId="24D5F3ED"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3EFB8BFC" w14:textId="77777777" w:rsidR="0029365F" w:rsidRPr="00D9768D" w:rsidRDefault="0029365F" w:rsidP="00C738AE">
            <w:pPr>
              <w:jc w:val="center"/>
              <w:rPr>
                <w:rFonts w:ascii="Times New Roman" w:hAnsi="Times New Roman" w:cs="Times New Roman"/>
              </w:rPr>
            </w:pPr>
          </w:p>
        </w:tc>
        <w:tc>
          <w:tcPr>
            <w:tcW w:w="0" w:type="auto"/>
            <w:vAlign w:val="bottom"/>
          </w:tcPr>
          <w:p w14:paraId="533627ED" w14:textId="77777777" w:rsidR="0029365F" w:rsidRPr="00D9768D" w:rsidRDefault="0029365F" w:rsidP="00C738AE">
            <w:pPr>
              <w:jc w:val="center"/>
              <w:rPr>
                <w:rFonts w:ascii="Times New Roman" w:hAnsi="Times New Roman" w:cs="Times New Roman"/>
              </w:rPr>
            </w:pPr>
          </w:p>
        </w:tc>
        <w:tc>
          <w:tcPr>
            <w:tcW w:w="0" w:type="auto"/>
            <w:vAlign w:val="bottom"/>
          </w:tcPr>
          <w:p w14:paraId="5FA67FB8" w14:textId="77777777" w:rsidR="0029365F" w:rsidRPr="00D9768D" w:rsidRDefault="0029365F" w:rsidP="00C738AE">
            <w:pPr>
              <w:jc w:val="center"/>
              <w:rPr>
                <w:rFonts w:ascii="Times New Roman" w:hAnsi="Times New Roman" w:cs="Times New Roman"/>
              </w:rPr>
            </w:pPr>
          </w:p>
        </w:tc>
        <w:tc>
          <w:tcPr>
            <w:tcW w:w="0" w:type="auto"/>
            <w:vAlign w:val="bottom"/>
          </w:tcPr>
          <w:p w14:paraId="117EA0C5" w14:textId="77777777" w:rsidR="0029365F" w:rsidRPr="00D9768D" w:rsidRDefault="0029365F" w:rsidP="00C738AE">
            <w:pPr>
              <w:jc w:val="center"/>
              <w:rPr>
                <w:rFonts w:ascii="Times New Roman" w:hAnsi="Times New Roman" w:cs="Times New Roman"/>
              </w:rPr>
            </w:pPr>
          </w:p>
        </w:tc>
        <w:tc>
          <w:tcPr>
            <w:tcW w:w="0" w:type="auto"/>
            <w:vAlign w:val="bottom"/>
          </w:tcPr>
          <w:p w14:paraId="41EA60C3" w14:textId="77777777" w:rsidR="0029365F" w:rsidRPr="00D9768D" w:rsidRDefault="0029365F" w:rsidP="00C738AE">
            <w:pPr>
              <w:jc w:val="center"/>
              <w:rPr>
                <w:rFonts w:ascii="Times New Roman" w:hAnsi="Times New Roman" w:cs="Times New Roman"/>
              </w:rPr>
            </w:pPr>
          </w:p>
        </w:tc>
        <w:tc>
          <w:tcPr>
            <w:tcW w:w="0" w:type="auto"/>
            <w:vAlign w:val="bottom"/>
          </w:tcPr>
          <w:p w14:paraId="578EDF59"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749" w:type="dxa"/>
            <w:vAlign w:val="bottom"/>
          </w:tcPr>
          <w:p w14:paraId="1F1B3040" w14:textId="77777777" w:rsidR="0029365F" w:rsidRDefault="0029365F" w:rsidP="00C738AE">
            <w:pPr>
              <w:jc w:val="center"/>
            </w:pPr>
          </w:p>
        </w:tc>
      </w:tr>
      <w:tr w:rsidR="0029365F" w:rsidRPr="005E226A" w14:paraId="6E5363B3" w14:textId="77777777" w:rsidTr="00C738AE">
        <w:trPr>
          <w:trHeight w:val="359"/>
          <w:jc w:val="center"/>
        </w:trPr>
        <w:tc>
          <w:tcPr>
            <w:tcW w:w="8039" w:type="dxa"/>
            <w:gridSpan w:val="12"/>
            <w:vAlign w:val="center"/>
          </w:tcPr>
          <w:p w14:paraId="141114B0"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Ö</w:t>
            </w:r>
            <w:r>
              <w:rPr>
                <w:rFonts w:ascii="Times New Roman" w:hAnsi="Times New Roman" w:cs="Times New Roman"/>
                <w:b/>
                <w:sz w:val="20"/>
                <w:szCs w:val="20"/>
              </w:rPr>
              <w:t>Ç</w:t>
            </w:r>
            <w:r w:rsidRPr="005E226A">
              <w:rPr>
                <w:rFonts w:ascii="Times New Roman" w:hAnsi="Times New Roman" w:cs="Times New Roman"/>
                <w:b/>
                <w:sz w:val="20"/>
                <w:szCs w:val="20"/>
              </w:rPr>
              <w:t>: Öğrenme Çıktıları PÇ: Program Çıktıları</w:t>
            </w:r>
          </w:p>
        </w:tc>
      </w:tr>
      <w:tr w:rsidR="0029365F" w:rsidRPr="005E226A" w14:paraId="7B0173D9" w14:textId="77777777" w:rsidTr="00C738AE">
        <w:trPr>
          <w:trHeight w:val="359"/>
          <w:jc w:val="center"/>
        </w:trPr>
        <w:tc>
          <w:tcPr>
            <w:tcW w:w="0" w:type="auto"/>
            <w:vAlign w:val="center"/>
          </w:tcPr>
          <w:p w14:paraId="1024B9F9" w14:textId="77777777" w:rsidR="0029365F" w:rsidRPr="005E226A" w:rsidRDefault="0029365F" w:rsidP="00C738AE">
            <w:pPr>
              <w:spacing w:after="100" w:line="176" w:lineRule="exact"/>
              <w:jc w:val="center"/>
              <w:rPr>
                <w:rFonts w:ascii="Times New Roman" w:hAnsi="Times New Roman" w:cs="Times New Roman"/>
                <w:b/>
                <w:sz w:val="20"/>
                <w:szCs w:val="20"/>
              </w:rPr>
            </w:pPr>
            <w:r w:rsidRPr="005E226A">
              <w:rPr>
                <w:rFonts w:ascii="Times New Roman" w:hAnsi="Times New Roman" w:cs="Times New Roman"/>
                <w:b/>
                <w:sz w:val="20"/>
                <w:szCs w:val="20"/>
              </w:rPr>
              <w:t>Katkı</w:t>
            </w:r>
          </w:p>
          <w:p w14:paraId="6BFF4751"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Düzeyi</w:t>
            </w:r>
          </w:p>
        </w:tc>
        <w:tc>
          <w:tcPr>
            <w:tcW w:w="0" w:type="auto"/>
            <w:gridSpan w:val="3"/>
            <w:vAlign w:val="center"/>
          </w:tcPr>
          <w:p w14:paraId="3B5FE1AB"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1 Çok Düşük</w:t>
            </w:r>
          </w:p>
        </w:tc>
        <w:tc>
          <w:tcPr>
            <w:tcW w:w="0" w:type="auto"/>
            <w:gridSpan w:val="2"/>
            <w:vAlign w:val="center"/>
          </w:tcPr>
          <w:p w14:paraId="68611EAE"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2 Düşük</w:t>
            </w:r>
          </w:p>
        </w:tc>
        <w:tc>
          <w:tcPr>
            <w:tcW w:w="0" w:type="auto"/>
            <w:gridSpan w:val="3"/>
            <w:vAlign w:val="center"/>
          </w:tcPr>
          <w:p w14:paraId="70E2F6F0"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3 Orta</w:t>
            </w:r>
          </w:p>
        </w:tc>
        <w:tc>
          <w:tcPr>
            <w:tcW w:w="0" w:type="auto"/>
            <w:gridSpan w:val="2"/>
            <w:vAlign w:val="center"/>
          </w:tcPr>
          <w:p w14:paraId="4E284D72"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4 Yüksek</w:t>
            </w:r>
          </w:p>
        </w:tc>
        <w:tc>
          <w:tcPr>
            <w:tcW w:w="749" w:type="dxa"/>
            <w:vAlign w:val="center"/>
          </w:tcPr>
          <w:p w14:paraId="7B2FFCC8"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5 Çok Yüksek</w:t>
            </w:r>
          </w:p>
        </w:tc>
      </w:tr>
    </w:tbl>
    <w:p w14:paraId="01C63AF4" w14:textId="77777777" w:rsidR="0029365F" w:rsidRPr="005E226A" w:rsidRDefault="0029365F" w:rsidP="0029365F">
      <w:pPr>
        <w:rPr>
          <w:rFonts w:ascii="Times New Roman" w:hAnsi="Times New Roman" w:cs="Times New Roman"/>
          <w:sz w:val="20"/>
          <w:szCs w:val="20"/>
        </w:rPr>
      </w:pPr>
    </w:p>
    <w:p w14:paraId="2CD06481" w14:textId="77777777" w:rsidR="0029365F" w:rsidRPr="005E226A" w:rsidRDefault="0029365F" w:rsidP="0029365F">
      <w:pPr>
        <w:spacing w:line="0" w:lineRule="atLeast"/>
        <w:jc w:val="center"/>
        <w:rPr>
          <w:rFonts w:ascii="Times New Roman" w:hAnsi="Times New Roman" w:cs="Times New Roman"/>
          <w:b/>
          <w:sz w:val="20"/>
          <w:szCs w:val="20"/>
        </w:rPr>
      </w:pPr>
      <w:r w:rsidRPr="005E226A">
        <w:rPr>
          <w:rFonts w:ascii="Times New Roman" w:hAnsi="Times New Roman" w:cs="Times New Roman"/>
          <w:b/>
          <w:sz w:val="20"/>
          <w:szCs w:val="20"/>
        </w:rPr>
        <w:t>Program Çıktıları ve İlgili Dersin İlişkisi</w:t>
      </w:r>
    </w:p>
    <w:p w14:paraId="51AC75BE" w14:textId="77777777" w:rsidR="0029365F" w:rsidRPr="005E226A" w:rsidRDefault="0029365F" w:rsidP="0029365F">
      <w:pPr>
        <w:spacing w:line="0" w:lineRule="atLeast"/>
        <w:jc w:val="center"/>
        <w:rPr>
          <w:rFonts w:ascii="Times New Roman" w:hAnsi="Times New Roman" w:cs="Times New Roman"/>
          <w:b/>
          <w:sz w:val="20"/>
          <w:szCs w:val="20"/>
        </w:rPr>
      </w:pP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583"/>
        <w:gridCol w:w="583"/>
        <w:gridCol w:w="583"/>
        <w:gridCol w:w="583"/>
        <w:gridCol w:w="583"/>
        <w:gridCol w:w="583"/>
        <w:gridCol w:w="583"/>
        <w:gridCol w:w="583"/>
        <w:gridCol w:w="583"/>
        <w:gridCol w:w="683"/>
        <w:gridCol w:w="683"/>
      </w:tblGrid>
      <w:tr w:rsidR="0029365F" w:rsidRPr="005E226A" w14:paraId="2AC283FA" w14:textId="77777777" w:rsidTr="00C738AE">
        <w:trPr>
          <w:trHeight w:val="356"/>
          <w:jc w:val="center"/>
        </w:trPr>
        <w:tc>
          <w:tcPr>
            <w:tcW w:w="1781" w:type="dxa"/>
            <w:vAlign w:val="center"/>
          </w:tcPr>
          <w:p w14:paraId="602DD270" w14:textId="77777777" w:rsidR="0029365F" w:rsidRPr="005E226A" w:rsidRDefault="0029365F" w:rsidP="00C738AE">
            <w:pPr>
              <w:jc w:val="center"/>
              <w:rPr>
                <w:rFonts w:ascii="Times New Roman" w:hAnsi="Times New Roman" w:cs="Times New Roman"/>
                <w:b/>
                <w:sz w:val="20"/>
                <w:szCs w:val="20"/>
              </w:rPr>
            </w:pPr>
          </w:p>
          <w:p w14:paraId="58EEF96A" w14:textId="77777777" w:rsidR="0029365F" w:rsidRPr="005E226A" w:rsidRDefault="0029365F" w:rsidP="00C738AE">
            <w:pPr>
              <w:jc w:val="center"/>
              <w:rPr>
                <w:rFonts w:ascii="Times New Roman" w:hAnsi="Times New Roman" w:cs="Times New Roman"/>
                <w:b/>
                <w:sz w:val="20"/>
                <w:szCs w:val="20"/>
              </w:rPr>
            </w:pPr>
          </w:p>
        </w:tc>
        <w:tc>
          <w:tcPr>
            <w:tcW w:w="583" w:type="dxa"/>
            <w:vAlign w:val="center"/>
          </w:tcPr>
          <w:p w14:paraId="62E33278"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w:t>
            </w:r>
          </w:p>
        </w:tc>
        <w:tc>
          <w:tcPr>
            <w:tcW w:w="0" w:type="auto"/>
            <w:vAlign w:val="center"/>
          </w:tcPr>
          <w:p w14:paraId="41141310"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PÇ2</w:t>
            </w:r>
          </w:p>
        </w:tc>
        <w:tc>
          <w:tcPr>
            <w:tcW w:w="0" w:type="auto"/>
            <w:vAlign w:val="center"/>
          </w:tcPr>
          <w:p w14:paraId="3A2C351D"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PÇ3</w:t>
            </w:r>
          </w:p>
        </w:tc>
        <w:tc>
          <w:tcPr>
            <w:tcW w:w="0" w:type="auto"/>
            <w:vAlign w:val="center"/>
          </w:tcPr>
          <w:p w14:paraId="4CFE6D61"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PÇ4</w:t>
            </w:r>
          </w:p>
        </w:tc>
        <w:tc>
          <w:tcPr>
            <w:tcW w:w="0" w:type="auto"/>
            <w:vAlign w:val="center"/>
          </w:tcPr>
          <w:p w14:paraId="57B705E4"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PÇ5</w:t>
            </w:r>
          </w:p>
        </w:tc>
        <w:tc>
          <w:tcPr>
            <w:tcW w:w="0" w:type="auto"/>
            <w:vAlign w:val="center"/>
          </w:tcPr>
          <w:p w14:paraId="2369EBFF"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PÇ6</w:t>
            </w:r>
          </w:p>
        </w:tc>
        <w:tc>
          <w:tcPr>
            <w:tcW w:w="0" w:type="auto"/>
            <w:vAlign w:val="center"/>
          </w:tcPr>
          <w:p w14:paraId="318F6C41"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PÇ7</w:t>
            </w:r>
          </w:p>
        </w:tc>
        <w:tc>
          <w:tcPr>
            <w:tcW w:w="0" w:type="auto"/>
            <w:vAlign w:val="center"/>
          </w:tcPr>
          <w:p w14:paraId="6638D28D"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PÇ8</w:t>
            </w:r>
          </w:p>
        </w:tc>
        <w:tc>
          <w:tcPr>
            <w:tcW w:w="0" w:type="auto"/>
            <w:vAlign w:val="center"/>
          </w:tcPr>
          <w:p w14:paraId="2CF25C5E"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PÇ9</w:t>
            </w:r>
          </w:p>
        </w:tc>
        <w:tc>
          <w:tcPr>
            <w:tcW w:w="0" w:type="auto"/>
            <w:vAlign w:val="center"/>
          </w:tcPr>
          <w:p w14:paraId="68CE4043"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PÇ10</w:t>
            </w:r>
          </w:p>
        </w:tc>
        <w:tc>
          <w:tcPr>
            <w:tcW w:w="0" w:type="auto"/>
            <w:vAlign w:val="center"/>
          </w:tcPr>
          <w:p w14:paraId="4B843A6F" w14:textId="77777777" w:rsidR="0029365F" w:rsidRPr="005E226A" w:rsidRDefault="0029365F" w:rsidP="00C738AE">
            <w:pPr>
              <w:spacing w:before="100"/>
              <w:jc w:val="center"/>
              <w:rPr>
                <w:rFonts w:ascii="Times New Roman" w:hAnsi="Times New Roman" w:cs="Times New Roman"/>
                <w:b/>
                <w:sz w:val="20"/>
                <w:szCs w:val="20"/>
              </w:rPr>
            </w:pPr>
            <w:r w:rsidRPr="005E226A">
              <w:rPr>
                <w:rFonts w:ascii="Times New Roman" w:hAnsi="Times New Roman" w:cs="Times New Roman"/>
                <w:b/>
                <w:sz w:val="20"/>
                <w:szCs w:val="20"/>
              </w:rPr>
              <w:t>PÇ11</w:t>
            </w:r>
          </w:p>
        </w:tc>
      </w:tr>
      <w:tr w:rsidR="0029365F" w:rsidRPr="005E226A" w14:paraId="5499BDD1" w14:textId="77777777" w:rsidTr="00C738AE">
        <w:trPr>
          <w:trHeight w:val="105"/>
          <w:jc w:val="center"/>
        </w:trPr>
        <w:tc>
          <w:tcPr>
            <w:tcW w:w="1781" w:type="dxa"/>
            <w:vAlign w:val="center"/>
          </w:tcPr>
          <w:p w14:paraId="034DC486" w14:textId="77777777" w:rsidR="0029365F" w:rsidRPr="005E226A" w:rsidRDefault="0029365F" w:rsidP="00C738AE">
            <w:pPr>
              <w:spacing w:before="100"/>
              <w:jc w:val="center"/>
              <w:rPr>
                <w:rFonts w:ascii="Times New Roman" w:hAnsi="Times New Roman" w:cs="Times New Roman"/>
                <w:sz w:val="20"/>
                <w:szCs w:val="20"/>
              </w:rPr>
            </w:pPr>
            <w:r w:rsidRPr="005E226A">
              <w:rPr>
                <w:rFonts w:ascii="Times New Roman" w:hAnsi="Times New Roman" w:cs="Times New Roman"/>
                <w:sz w:val="20"/>
                <w:szCs w:val="20"/>
              </w:rPr>
              <w:t>Enerji Verimliliği ve Tasarrufu</w:t>
            </w:r>
          </w:p>
        </w:tc>
        <w:tc>
          <w:tcPr>
            <w:tcW w:w="583" w:type="dxa"/>
            <w:vAlign w:val="bottom"/>
          </w:tcPr>
          <w:p w14:paraId="5978ECB8"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bottom"/>
          </w:tcPr>
          <w:p w14:paraId="0F1E36DA"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5</w:t>
            </w:r>
          </w:p>
        </w:tc>
        <w:tc>
          <w:tcPr>
            <w:tcW w:w="0" w:type="auto"/>
            <w:vAlign w:val="center"/>
          </w:tcPr>
          <w:p w14:paraId="152AF1CF" w14:textId="77777777" w:rsidR="0029365F" w:rsidRDefault="0029365F" w:rsidP="00C738AE">
            <w:pPr>
              <w:jc w:val="center"/>
            </w:pPr>
            <w:r w:rsidRPr="00943B07">
              <w:rPr>
                <w:rFonts w:ascii="Times New Roman" w:hAnsi="Times New Roman" w:cs="Times New Roman"/>
              </w:rPr>
              <w:t>5</w:t>
            </w:r>
          </w:p>
        </w:tc>
        <w:tc>
          <w:tcPr>
            <w:tcW w:w="0" w:type="auto"/>
            <w:vAlign w:val="bottom"/>
          </w:tcPr>
          <w:p w14:paraId="2B8B56E9" w14:textId="77777777" w:rsidR="0029365F" w:rsidRPr="00D9768D" w:rsidRDefault="0029365F" w:rsidP="00C738AE">
            <w:pPr>
              <w:jc w:val="center"/>
              <w:rPr>
                <w:rFonts w:ascii="Times New Roman" w:hAnsi="Times New Roman" w:cs="Times New Roman"/>
              </w:rPr>
            </w:pPr>
            <w:r>
              <w:rPr>
                <w:rFonts w:ascii="Times New Roman" w:hAnsi="Times New Roman" w:cs="Times New Roman"/>
              </w:rPr>
              <w:t>4</w:t>
            </w:r>
          </w:p>
        </w:tc>
        <w:tc>
          <w:tcPr>
            <w:tcW w:w="0" w:type="auto"/>
            <w:vAlign w:val="center"/>
          </w:tcPr>
          <w:p w14:paraId="1B91F1C7" w14:textId="77777777" w:rsidR="0029365F" w:rsidRPr="005E226A" w:rsidRDefault="0029365F" w:rsidP="00C738AE">
            <w:pPr>
              <w:jc w:val="center"/>
              <w:rPr>
                <w:rFonts w:ascii="Times New Roman" w:hAnsi="Times New Roman" w:cs="Times New Roman"/>
                <w:sz w:val="20"/>
                <w:szCs w:val="20"/>
              </w:rPr>
            </w:pPr>
          </w:p>
        </w:tc>
        <w:tc>
          <w:tcPr>
            <w:tcW w:w="0" w:type="auto"/>
            <w:vAlign w:val="center"/>
          </w:tcPr>
          <w:p w14:paraId="48F51D8F" w14:textId="77777777" w:rsidR="0029365F" w:rsidRPr="005E226A" w:rsidRDefault="0029365F" w:rsidP="00C738AE">
            <w:pPr>
              <w:jc w:val="center"/>
              <w:rPr>
                <w:rFonts w:ascii="Times New Roman" w:hAnsi="Times New Roman" w:cs="Times New Roman"/>
                <w:sz w:val="20"/>
                <w:szCs w:val="20"/>
              </w:rPr>
            </w:pPr>
          </w:p>
        </w:tc>
        <w:tc>
          <w:tcPr>
            <w:tcW w:w="0" w:type="auto"/>
            <w:vAlign w:val="center"/>
          </w:tcPr>
          <w:p w14:paraId="7E7BCE9D" w14:textId="77777777" w:rsidR="0029365F" w:rsidRPr="005E226A" w:rsidRDefault="0029365F" w:rsidP="00C738AE">
            <w:pPr>
              <w:jc w:val="center"/>
              <w:rPr>
                <w:rFonts w:ascii="Times New Roman" w:hAnsi="Times New Roman" w:cs="Times New Roman"/>
                <w:sz w:val="20"/>
                <w:szCs w:val="20"/>
              </w:rPr>
            </w:pPr>
          </w:p>
        </w:tc>
        <w:tc>
          <w:tcPr>
            <w:tcW w:w="0" w:type="auto"/>
            <w:vAlign w:val="center"/>
          </w:tcPr>
          <w:p w14:paraId="6EB24ACD" w14:textId="77777777" w:rsidR="0029365F" w:rsidRPr="005E226A" w:rsidRDefault="0029365F" w:rsidP="00C738AE">
            <w:pPr>
              <w:jc w:val="center"/>
              <w:rPr>
                <w:rFonts w:ascii="Times New Roman" w:hAnsi="Times New Roman" w:cs="Times New Roman"/>
                <w:sz w:val="20"/>
                <w:szCs w:val="20"/>
              </w:rPr>
            </w:pPr>
          </w:p>
        </w:tc>
        <w:tc>
          <w:tcPr>
            <w:tcW w:w="0" w:type="auto"/>
            <w:vAlign w:val="center"/>
          </w:tcPr>
          <w:p w14:paraId="48EC9EB9" w14:textId="77777777" w:rsidR="0029365F" w:rsidRPr="005E226A" w:rsidRDefault="0029365F" w:rsidP="00C738AE">
            <w:pPr>
              <w:jc w:val="center"/>
              <w:rPr>
                <w:rFonts w:ascii="Times New Roman" w:hAnsi="Times New Roman" w:cs="Times New Roman"/>
                <w:sz w:val="20"/>
                <w:szCs w:val="20"/>
              </w:rPr>
            </w:pPr>
          </w:p>
        </w:tc>
        <w:tc>
          <w:tcPr>
            <w:tcW w:w="0" w:type="auto"/>
            <w:vAlign w:val="center"/>
          </w:tcPr>
          <w:p w14:paraId="3891E99D" w14:textId="77777777" w:rsidR="0029365F" w:rsidRPr="005E226A" w:rsidRDefault="0029365F" w:rsidP="00C738AE">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vAlign w:val="center"/>
          </w:tcPr>
          <w:p w14:paraId="50BBEDAC" w14:textId="77777777" w:rsidR="0029365F" w:rsidRPr="005E226A" w:rsidRDefault="0029365F" w:rsidP="00C738AE">
            <w:pPr>
              <w:jc w:val="center"/>
              <w:rPr>
                <w:rFonts w:ascii="Times New Roman" w:hAnsi="Times New Roman" w:cs="Times New Roman"/>
                <w:sz w:val="20"/>
                <w:szCs w:val="20"/>
              </w:rPr>
            </w:pPr>
          </w:p>
        </w:tc>
      </w:tr>
    </w:tbl>
    <w:p w14:paraId="2913EF11" w14:textId="77777777" w:rsidR="0029365F" w:rsidRPr="003012C1" w:rsidRDefault="0029365F" w:rsidP="0029365F">
      <w:pPr>
        <w:rPr>
          <w:rFonts w:ascii="Times New Roman" w:hAnsi="Times New Roman" w:cs="Times New Roman"/>
        </w:rPr>
      </w:pPr>
    </w:p>
    <w:p w14:paraId="7CC7277A" w14:textId="77777777" w:rsidR="0029365F" w:rsidRPr="003012C1" w:rsidRDefault="0029365F" w:rsidP="0029365F">
      <w:pPr>
        <w:jc w:val="center"/>
        <w:rPr>
          <w:rFonts w:ascii="Times New Roman" w:hAnsi="Times New Roman" w:cs="Times New Roman"/>
        </w:rPr>
      </w:pPr>
    </w:p>
    <w:p w14:paraId="6C63442F" w14:textId="7D272FA2" w:rsidR="003410BF" w:rsidRPr="003D32EA" w:rsidRDefault="0029365F" w:rsidP="003410BF">
      <w:pPr>
        <w:jc w:val="center"/>
        <w:rPr>
          <w:rFonts w:ascii="Times New Roman" w:hAnsi="Times New Roman" w:cs="Times New Roman"/>
          <w:b/>
        </w:rPr>
      </w:pPr>
      <w:r>
        <w:rPr>
          <w:rFonts w:ascii="Times New Roman" w:hAnsi="Times New Roman" w:cs="Times New Roman"/>
        </w:rPr>
        <w:br w:type="page"/>
      </w:r>
      <w:r w:rsidR="003410BF" w:rsidRPr="003D32EA">
        <w:rPr>
          <w:rFonts w:ascii="Times New Roman" w:hAnsi="Times New Roman" w:cs="Times New Roman"/>
          <w:b/>
        </w:rPr>
        <w:lastRenderedPageBreak/>
        <w:t>DERS İZLENCESİ</w:t>
      </w:r>
    </w:p>
    <w:tbl>
      <w:tblPr>
        <w:tblStyle w:val="TabloKlavuzu"/>
        <w:tblW w:w="0" w:type="auto"/>
        <w:jc w:val="center"/>
        <w:tblLook w:val="04A0" w:firstRow="1" w:lastRow="0" w:firstColumn="1" w:lastColumn="0" w:noHBand="0" w:noVBand="1"/>
      </w:tblPr>
      <w:tblGrid>
        <w:gridCol w:w="2910"/>
        <w:gridCol w:w="6150"/>
      </w:tblGrid>
      <w:tr w:rsidR="003410BF" w:rsidRPr="003D32EA" w14:paraId="37EF639D" w14:textId="77777777" w:rsidTr="00034798">
        <w:trPr>
          <w:jc w:val="center"/>
        </w:trPr>
        <w:tc>
          <w:tcPr>
            <w:tcW w:w="2910" w:type="dxa"/>
          </w:tcPr>
          <w:p w14:paraId="373BB649"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Dersin Adı</w:t>
            </w:r>
          </w:p>
        </w:tc>
        <w:tc>
          <w:tcPr>
            <w:tcW w:w="6150" w:type="dxa"/>
          </w:tcPr>
          <w:p w14:paraId="08CCE810" w14:textId="77777777" w:rsidR="003410BF" w:rsidRPr="003D32EA" w:rsidRDefault="003410BF" w:rsidP="00034798">
            <w:pPr>
              <w:pStyle w:val="TableParagraph"/>
              <w:spacing w:line="231" w:lineRule="exact"/>
              <w:ind w:left="0"/>
            </w:pPr>
            <w:r w:rsidRPr="003D32EA">
              <w:t xml:space="preserve">Deneysel Akışkanlar Mekaniği </w:t>
            </w:r>
          </w:p>
        </w:tc>
      </w:tr>
      <w:tr w:rsidR="003410BF" w:rsidRPr="003D32EA" w14:paraId="0017A856" w14:textId="77777777" w:rsidTr="00034798">
        <w:trPr>
          <w:jc w:val="center"/>
        </w:trPr>
        <w:tc>
          <w:tcPr>
            <w:tcW w:w="2910" w:type="dxa"/>
          </w:tcPr>
          <w:p w14:paraId="75CD418B"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 xml:space="preserve">Dersin </w:t>
            </w:r>
            <w:proofErr w:type="spellStart"/>
            <w:r w:rsidRPr="003D32EA">
              <w:rPr>
                <w:rFonts w:ascii="Times New Roman" w:hAnsi="Times New Roman" w:cs="Times New Roman"/>
                <w:b/>
              </w:rPr>
              <w:t>AKTS'si</w:t>
            </w:r>
            <w:proofErr w:type="spellEnd"/>
          </w:p>
        </w:tc>
        <w:tc>
          <w:tcPr>
            <w:tcW w:w="6150" w:type="dxa"/>
          </w:tcPr>
          <w:p w14:paraId="5E586496" w14:textId="77777777" w:rsidR="003410BF" w:rsidRPr="003D32EA" w:rsidRDefault="003410BF" w:rsidP="00034798">
            <w:pPr>
              <w:rPr>
                <w:rFonts w:ascii="Times New Roman" w:hAnsi="Times New Roman" w:cs="Times New Roman"/>
              </w:rPr>
            </w:pPr>
            <w:r w:rsidRPr="003D32EA">
              <w:rPr>
                <w:rFonts w:ascii="Times New Roman" w:hAnsi="Times New Roman" w:cs="Times New Roman"/>
              </w:rPr>
              <w:t>4</w:t>
            </w:r>
          </w:p>
        </w:tc>
      </w:tr>
      <w:tr w:rsidR="003410BF" w:rsidRPr="003D32EA" w14:paraId="0C34FAE7" w14:textId="77777777" w:rsidTr="00034798">
        <w:trPr>
          <w:jc w:val="center"/>
        </w:trPr>
        <w:tc>
          <w:tcPr>
            <w:tcW w:w="2910" w:type="dxa"/>
          </w:tcPr>
          <w:p w14:paraId="26A1968D"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Dersin Yürütücüsü</w:t>
            </w:r>
          </w:p>
        </w:tc>
        <w:tc>
          <w:tcPr>
            <w:tcW w:w="6150" w:type="dxa"/>
          </w:tcPr>
          <w:p w14:paraId="2019789E" w14:textId="77777777" w:rsidR="003410BF" w:rsidRPr="003D32EA" w:rsidRDefault="003410BF" w:rsidP="00034798">
            <w:pPr>
              <w:rPr>
                <w:rFonts w:ascii="Times New Roman" w:hAnsi="Times New Roman" w:cs="Times New Roman"/>
              </w:rPr>
            </w:pPr>
            <w:r w:rsidRPr="003D32EA">
              <w:rPr>
                <w:rFonts w:ascii="Times New Roman" w:hAnsi="Times New Roman" w:cs="Times New Roman"/>
              </w:rPr>
              <w:t>Dr. Öğretim Üyesi Zeynel Abidin FIRATOĞLU</w:t>
            </w:r>
          </w:p>
        </w:tc>
      </w:tr>
      <w:tr w:rsidR="003410BF" w:rsidRPr="003D32EA" w14:paraId="6F518D73" w14:textId="77777777" w:rsidTr="00034798">
        <w:trPr>
          <w:jc w:val="center"/>
        </w:trPr>
        <w:tc>
          <w:tcPr>
            <w:tcW w:w="2910" w:type="dxa"/>
          </w:tcPr>
          <w:p w14:paraId="678A178E"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Dersin Gün ve Saati</w:t>
            </w:r>
          </w:p>
        </w:tc>
        <w:tc>
          <w:tcPr>
            <w:tcW w:w="6150" w:type="dxa"/>
          </w:tcPr>
          <w:p w14:paraId="37B67FCC" w14:textId="77777777" w:rsidR="003410BF" w:rsidRPr="003D32EA" w:rsidRDefault="003410BF" w:rsidP="00034798">
            <w:pPr>
              <w:rPr>
                <w:rFonts w:ascii="Times New Roman" w:hAnsi="Times New Roman" w:cs="Times New Roman"/>
              </w:rPr>
            </w:pPr>
          </w:p>
        </w:tc>
      </w:tr>
      <w:tr w:rsidR="003410BF" w:rsidRPr="003D32EA" w14:paraId="2ECB5A09" w14:textId="77777777" w:rsidTr="00034798">
        <w:trPr>
          <w:jc w:val="center"/>
        </w:trPr>
        <w:tc>
          <w:tcPr>
            <w:tcW w:w="2910" w:type="dxa"/>
          </w:tcPr>
          <w:p w14:paraId="26AC548A"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Ders Görüşme Gün ve Saatleri</w:t>
            </w:r>
          </w:p>
        </w:tc>
        <w:tc>
          <w:tcPr>
            <w:tcW w:w="6150" w:type="dxa"/>
          </w:tcPr>
          <w:p w14:paraId="3C33EB01" w14:textId="77777777" w:rsidR="003410BF" w:rsidRPr="003D32EA" w:rsidRDefault="003410BF" w:rsidP="00034798">
            <w:pPr>
              <w:rPr>
                <w:rFonts w:ascii="Times New Roman" w:hAnsi="Times New Roman" w:cs="Times New Roman"/>
              </w:rPr>
            </w:pPr>
            <w:r>
              <w:rPr>
                <w:rFonts w:ascii="Times New Roman" w:hAnsi="Times New Roman" w:cs="Times New Roman"/>
              </w:rPr>
              <w:t>Cuma 13:00-15:00</w:t>
            </w:r>
          </w:p>
        </w:tc>
      </w:tr>
      <w:tr w:rsidR="003410BF" w:rsidRPr="003D32EA" w14:paraId="26D119A0" w14:textId="77777777" w:rsidTr="00034798">
        <w:trPr>
          <w:jc w:val="center"/>
        </w:trPr>
        <w:tc>
          <w:tcPr>
            <w:tcW w:w="2910" w:type="dxa"/>
          </w:tcPr>
          <w:p w14:paraId="4A49C87C"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İletişim Bilgileri</w:t>
            </w:r>
          </w:p>
        </w:tc>
        <w:tc>
          <w:tcPr>
            <w:tcW w:w="6150" w:type="dxa"/>
          </w:tcPr>
          <w:p w14:paraId="0B9D2640" w14:textId="77777777" w:rsidR="003410BF" w:rsidRPr="003D32EA" w:rsidRDefault="003410BF" w:rsidP="00034798">
            <w:pPr>
              <w:rPr>
                <w:rFonts w:ascii="Times New Roman" w:hAnsi="Times New Roman" w:cs="Times New Roman"/>
              </w:rPr>
            </w:pPr>
            <w:r w:rsidRPr="003D32EA">
              <w:rPr>
                <w:rStyle w:val="Kpr"/>
                <w:rFonts w:ascii="Times New Roman" w:hAnsi="Times New Roman" w:cs="Times New Roman"/>
              </w:rPr>
              <w:t>firatoglu@harran.edu.tr</w:t>
            </w:r>
            <w:r w:rsidRPr="003D32EA">
              <w:rPr>
                <w:rFonts w:ascii="Times New Roman" w:hAnsi="Times New Roman" w:cs="Times New Roman"/>
              </w:rPr>
              <w:t xml:space="preserve"> 414.3183000-1028</w:t>
            </w:r>
          </w:p>
        </w:tc>
      </w:tr>
      <w:tr w:rsidR="003410BF" w:rsidRPr="003D32EA" w14:paraId="25C66CFB" w14:textId="77777777" w:rsidTr="00034798">
        <w:trPr>
          <w:jc w:val="center"/>
        </w:trPr>
        <w:tc>
          <w:tcPr>
            <w:tcW w:w="2910" w:type="dxa"/>
          </w:tcPr>
          <w:p w14:paraId="3ED0E7B1"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Öğretim Yöntemi ve Ders Hazırlık</w:t>
            </w:r>
          </w:p>
        </w:tc>
        <w:tc>
          <w:tcPr>
            <w:tcW w:w="6150" w:type="dxa"/>
          </w:tcPr>
          <w:p w14:paraId="6F553F99" w14:textId="77777777" w:rsidR="003410BF" w:rsidRPr="003D32EA" w:rsidRDefault="003410BF" w:rsidP="00034798">
            <w:pPr>
              <w:rPr>
                <w:rFonts w:ascii="Times New Roman" w:hAnsi="Times New Roman" w:cs="Times New Roman"/>
                <w:sz w:val="8"/>
                <w:szCs w:val="8"/>
              </w:rPr>
            </w:pPr>
            <w:r w:rsidRPr="003D32EA">
              <w:rPr>
                <w:rFonts w:ascii="Times New Roman" w:hAnsi="Times New Roman" w:cs="Times New Roman"/>
              </w:rPr>
              <w:t>Yüz yüze. Konu anlatım, Soru-yanıt, örnek çözümler, doküman incelemesi</w:t>
            </w:r>
          </w:p>
          <w:p w14:paraId="3475C9AB" w14:textId="77777777" w:rsidR="003410BF" w:rsidRPr="003D32EA" w:rsidRDefault="003410BF" w:rsidP="00034798">
            <w:pPr>
              <w:rPr>
                <w:rFonts w:ascii="Times New Roman" w:hAnsi="Times New Roman" w:cs="Times New Roman"/>
              </w:rPr>
            </w:pPr>
            <w:r w:rsidRPr="003D32EA">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3410BF" w:rsidRPr="003D32EA" w14:paraId="3B74B5BE" w14:textId="77777777" w:rsidTr="00034798">
        <w:trPr>
          <w:jc w:val="center"/>
        </w:trPr>
        <w:tc>
          <w:tcPr>
            <w:tcW w:w="2910" w:type="dxa"/>
          </w:tcPr>
          <w:p w14:paraId="484F9414"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Dersin Amacı</w:t>
            </w:r>
          </w:p>
        </w:tc>
        <w:tc>
          <w:tcPr>
            <w:tcW w:w="6150" w:type="dxa"/>
          </w:tcPr>
          <w:p w14:paraId="2FF09444" w14:textId="77777777" w:rsidR="003410BF" w:rsidRPr="003D32EA" w:rsidRDefault="003410BF" w:rsidP="00034798">
            <w:pPr>
              <w:rPr>
                <w:rFonts w:ascii="Times New Roman" w:hAnsi="Times New Roman" w:cs="Times New Roman"/>
                <w:shd w:val="clear" w:color="auto" w:fill="FFFFFF"/>
              </w:rPr>
            </w:pPr>
            <w:r w:rsidRPr="003D32EA">
              <w:rPr>
                <w:rFonts w:ascii="Times New Roman" w:hAnsi="Times New Roman" w:cs="Times New Roman"/>
                <w:shd w:val="clear" w:color="auto" w:fill="FFFFFF"/>
              </w:rPr>
              <w:t>Akışkanlar mekaniği uygulamalarında karşılaşılan problemlerin çözümünde en etkili ve güvenilir yöntemi olan deneysel analiz tekniklerinin öğrencilere verilmesi. Hız, basınç, sıcaklık, viskozite, yoğunluk şeklindeki bir akış alanında temel büyüklüklerinin ölçüm tekniklerinin öğretilmesi. Ölçüm sonuçlarının değerlendirilme süreçleri konularında öğrenciler bilgilendirilecektir.</w:t>
            </w:r>
          </w:p>
        </w:tc>
      </w:tr>
      <w:tr w:rsidR="003410BF" w:rsidRPr="003D32EA" w14:paraId="44C9BE77" w14:textId="77777777" w:rsidTr="00034798">
        <w:trPr>
          <w:jc w:val="center"/>
        </w:trPr>
        <w:tc>
          <w:tcPr>
            <w:tcW w:w="2910" w:type="dxa"/>
          </w:tcPr>
          <w:p w14:paraId="076D06FB"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Dersin Öğrenme Çıktıları</w:t>
            </w:r>
          </w:p>
        </w:tc>
        <w:tc>
          <w:tcPr>
            <w:tcW w:w="6150" w:type="dxa"/>
          </w:tcPr>
          <w:p w14:paraId="7CB16D33" w14:textId="77777777" w:rsidR="003410BF" w:rsidRPr="003D32EA" w:rsidRDefault="003410BF" w:rsidP="00034798">
            <w:pPr>
              <w:rPr>
                <w:rFonts w:ascii="Times New Roman" w:hAnsi="Times New Roman" w:cs="Times New Roman"/>
              </w:rPr>
            </w:pPr>
            <w:r w:rsidRPr="003D32EA">
              <w:rPr>
                <w:rFonts w:ascii="Times New Roman" w:hAnsi="Times New Roman" w:cs="Times New Roman"/>
              </w:rPr>
              <w:t>1. Akışkanlar mekaniğinde ölçüm tekniklerini bilir.</w:t>
            </w:r>
          </w:p>
          <w:p w14:paraId="3DB72933" w14:textId="77777777" w:rsidR="003410BF" w:rsidRPr="003D32EA" w:rsidRDefault="003410BF" w:rsidP="00034798">
            <w:pPr>
              <w:rPr>
                <w:rFonts w:ascii="Times New Roman" w:hAnsi="Times New Roman" w:cs="Times New Roman"/>
              </w:rPr>
            </w:pPr>
            <w:r w:rsidRPr="003D32EA">
              <w:rPr>
                <w:rFonts w:ascii="Times New Roman" w:hAnsi="Times New Roman" w:cs="Times New Roman"/>
              </w:rPr>
              <w:t>2. Boyut analizi, benzerlik ve modellemeyi yapar.</w:t>
            </w:r>
          </w:p>
          <w:p w14:paraId="36B4641E" w14:textId="77777777" w:rsidR="003410BF" w:rsidRPr="003D32EA" w:rsidRDefault="003410BF" w:rsidP="00034798">
            <w:pPr>
              <w:rPr>
                <w:rFonts w:ascii="Times New Roman" w:hAnsi="Times New Roman" w:cs="Times New Roman"/>
              </w:rPr>
            </w:pPr>
            <w:r w:rsidRPr="003D32EA">
              <w:rPr>
                <w:rFonts w:ascii="Times New Roman" w:hAnsi="Times New Roman" w:cs="Times New Roman"/>
              </w:rPr>
              <w:t>3. Hız, basınç, sıcaklık ölçüm cihazlarını ve ölçüm yöntemlerini bilir.</w:t>
            </w:r>
          </w:p>
          <w:p w14:paraId="41719D87" w14:textId="77777777" w:rsidR="003410BF" w:rsidRPr="003D32EA" w:rsidRDefault="003410BF" w:rsidP="00034798">
            <w:pPr>
              <w:rPr>
                <w:rFonts w:ascii="Times New Roman" w:hAnsi="Times New Roman" w:cs="Times New Roman"/>
              </w:rPr>
            </w:pPr>
            <w:r w:rsidRPr="003D32EA">
              <w:rPr>
                <w:rFonts w:ascii="Times New Roman" w:hAnsi="Times New Roman" w:cs="Times New Roman"/>
              </w:rPr>
              <w:t>4. Ölçümlerdeki belirsizliği hesaplar.</w:t>
            </w:r>
          </w:p>
          <w:p w14:paraId="3EB51A96" w14:textId="77777777" w:rsidR="003410BF" w:rsidRPr="003D32EA" w:rsidRDefault="003410BF" w:rsidP="00034798">
            <w:pPr>
              <w:rPr>
                <w:rFonts w:ascii="Times New Roman" w:hAnsi="Times New Roman" w:cs="Times New Roman"/>
              </w:rPr>
            </w:pPr>
            <w:r w:rsidRPr="003D32EA">
              <w:rPr>
                <w:rFonts w:ascii="Times New Roman" w:hAnsi="Times New Roman" w:cs="Times New Roman"/>
              </w:rPr>
              <w:t>5. Ölçüm sonuçlarını raporlar.</w:t>
            </w:r>
          </w:p>
        </w:tc>
      </w:tr>
      <w:tr w:rsidR="003410BF" w:rsidRPr="003D32EA" w14:paraId="61A6CF0E" w14:textId="77777777" w:rsidTr="00034798">
        <w:trPr>
          <w:jc w:val="center"/>
        </w:trPr>
        <w:tc>
          <w:tcPr>
            <w:tcW w:w="2910" w:type="dxa"/>
            <w:vAlign w:val="center"/>
          </w:tcPr>
          <w:p w14:paraId="0A9CAA22"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Haftalık Ders Konuları</w:t>
            </w:r>
          </w:p>
        </w:tc>
        <w:tc>
          <w:tcPr>
            <w:tcW w:w="6150" w:type="dxa"/>
          </w:tcPr>
          <w:p w14:paraId="37379818" w14:textId="77777777" w:rsidR="003410BF" w:rsidRPr="00412B9B" w:rsidRDefault="003410BF" w:rsidP="003410BF">
            <w:pPr>
              <w:pStyle w:val="ListeParagraf"/>
              <w:numPr>
                <w:ilvl w:val="0"/>
                <w:numId w:val="43"/>
              </w:numPr>
              <w:rPr>
                <w:rFonts w:ascii="Times New Roman" w:hAnsi="Times New Roman" w:cs="Times New Roman"/>
                <w:b/>
                <w:bCs/>
              </w:rPr>
            </w:pPr>
            <w:r w:rsidRPr="003D32EA">
              <w:rPr>
                <w:rFonts w:ascii="Times New Roman" w:hAnsi="Times New Roman" w:cs="Times New Roman"/>
              </w:rPr>
              <w:t>Akışkanlar mekaniğinde temel kavramlar.</w:t>
            </w:r>
            <w:r>
              <w:rPr>
                <w:rFonts w:ascii="Times New Roman" w:hAnsi="Times New Roman" w:cs="Times New Roman"/>
              </w:rPr>
              <w:t xml:space="preserve"> </w:t>
            </w:r>
            <w:r w:rsidRPr="00412B9B">
              <w:rPr>
                <w:rFonts w:ascii="Times New Roman" w:hAnsi="Times New Roman" w:cs="Times New Roman"/>
                <w:b/>
                <w:bCs/>
              </w:rPr>
              <w:t>(Uzaktan Eğitim)</w:t>
            </w:r>
          </w:p>
          <w:p w14:paraId="6AD29DF8" w14:textId="77777777" w:rsidR="003410BF" w:rsidRPr="00412B9B" w:rsidRDefault="003410BF" w:rsidP="003410BF">
            <w:pPr>
              <w:pStyle w:val="ListeParagraf"/>
              <w:numPr>
                <w:ilvl w:val="0"/>
                <w:numId w:val="43"/>
              </w:numPr>
              <w:rPr>
                <w:rFonts w:ascii="Times New Roman" w:hAnsi="Times New Roman" w:cs="Times New Roman"/>
                <w:b/>
                <w:bCs/>
              </w:rPr>
            </w:pPr>
            <w:r w:rsidRPr="003D32EA">
              <w:rPr>
                <w:rFonts w:ascii="Times New Roman" w:hAnsi="Times New Roman" w:cs="Times New Roman"/>
              </w:rPr>
              <w:t>Akışkanlar mekaniğinde deneysel yöntemler.</w:t>
            </w:r>
            <w:r>
              <w:rPr>
                <w:rFonts w:ascii="Times New Roman" w:hAnsi="Times New Roman" w:cs="Times New Roman"/>
              </w:rPr>
              <w:t xml:space="preserve"> </w:t>
            </w:r>
            <w:r w:rsidRPr="00412B9B">
              <w:rPr>
                <w:rFonts w:ascii="Times New Roman" w:hAnsi="Times New Roman" w:cs="Times New Roman"/>
                <w:b/>
                <w:bCs/>
              </w:rPr>
              <w:t>(Uzaktan Eğitim)</w:t>
            </w:r>
          </w:p>
          <w:p w14:paraId="2D031759" w14:textId="77777777" w:rsidR="003410BF" w:rsidRPr="00412B9B" w:rsidRDefault="003410BF" w:rsidP="003410BF">
            <w:pPr>
              <w:pStyle w:val="ListeParagraf"/>
              <w:numPr>
                <w:ilvl w:val="0"/>
                <w:numId w:val="43"/>
              </w:numPr>
              <w:rPr>
                <w:rFonts w:ascii="Times New Roman" w:hAnsi="Times New Roman" w:cs="Times New Roman"/>
                <w:b/>
                <w:bCs/>
              </w:rPr>
            </w:pPr>
            <w:r w:rsidRPr="003D32EA">
              <w:rPr>
                <w:rFonts w:ascii="Times New Roman" w:hAnsi="Times New Roman" w:cs="Times New Roman"/>
              </w:rPr>
              <w:t>Boyut Analizi-Benzerlik ve Buckingham Pi Teoremi.</w:t>
            </w:r>
            <w:r w:rsidRPr="00412B9B">
              <w:rPr>
                <w:rFonts w:ascii="Times New Roman" w:hAnsi="Times New Roman" w:cs="Times New Roman"/>
                <w:b/>
                <w:bCs/>
              </w:rPr>
              <w:t xml:space="preserve"> (Uzaktan Eğitim)</w:t>
            </w:r>
          </w:p>
          <w:p w14:paraId="6AA38CAB" w14:textId="77777777" w:rsidR="003410BF" w:rsidRPr="00412B9B" w:rsidRDefault="003410BF" w:rsidP="003410BF">
            <w:pPr>
              <w:pStyle w:val="ListeParagraf"/>
              <w:numPr>
                <w:ilvl w:val="0"/>
                <w:numId w:val="43"/>
              </w:numPr>
              <w:rPr>
                <w:rFonts w:ascii="Times New Roman" w:hAnsi="Times New Roman" w:cs="Times New Roman"/>
                <w:b/>
                <w:bCs/>
              </w:rPr>
            </w:pPr>
            <w:r w:rsidRPr="003D32EA">
              <w:rPr>
                <w:rFonts w:ascii="Times New Roman" w:hAnsi="Times New Roman" w:cs="Times New Roman"/>
              </w:rPr>
              <w:t>Hız ölçme prensipleri ve cihazları.</w:t>
            </w:r>
            <w:r w:rsidRPr="00412B9B">
              <w:rPr>
                <w:rFonts w:ascii="Times New Roman" w:hAnsi="Times New Roman" w:cs="Times New Roman"/>
                <w:b/>
                <w:bCs/>
              </w:rPr>
              <w:t xml:space="preserve"> (Uzaktan Eğitim)</w:t>
            </w:r>
          </w:p>
          <w:p w14:paraId="1F586612" w14:textId="77777777" w:rsidR="003410BF" w:rsidRPr="00412B9B" w:rsidRDefault="003410BF" w:rsidP="003410BF">
            <w:pPr>
              <w:pStyle w:val="ListeParagraf"/>
              <w:numPr>
                <w:ilvl w:val="0"/>
                <w:numId w:val="43"/>
              </w:numPr>
              <w:rPr>
                <w:rFonts w:ascii="Times New Roman" w:hAnsi="Times New Roman" w:cs="Times New Roman"/>
                <w:b/>
                <w:bCs/>
              </w:rPr>
            </w:pPr>
            <w:r w:rsidRPr="003D32EA">
              <w:rPr>
                <w:rFonts w:ascii="Times New Roman" w:hAnsi="Times New Roman" w:cs="Times New Roman"/>
              </w:rPr>
              <w:t>Basınç ölçme prensipleri ve cihazları.</w:t>
            </w:r>
            <w:r>
              <w:rPr>
                <w:rFonts w:ascii="Times New Roman" w:hAnsi="Times New Roman" w:cs="Times New Roman"/>
              </w:rPr>
              <w:t xml:space="preserve"> </w:t>
            </w:r>
            <w:r w:rsidRPr="00412B9B">
              <w:rPr>
                <w:rFonts w:ascii="Times New Roman" w:hAnsi="Times New Roman" w:cs="Times New Roman"/>
                <w:b/>
                <w:bCs/>
              </w:rPr>
              <w:t>(Uzaktan Eğitim)</w:t>
            </w:r>
          </w:p>
          <w:p w14:paraId="1D50943D" w14:textId="77777777" w:rsidR="003410BF" w:rsidRPr="00412B9B" w:rsidRDefault="003410BF" w:rsidP="003410BF">
            <w:pPr>
              <w:pStyle w:val="ListeParagraf"/>
              <w:numPr>
                <w:ilvl w:val="0"/>
                <w:numId w:val="43"/>
              </w:numPr>
              <w:rPr>
                <w:rFonts w:ascii="Times New Roman" w:hAnsi="Times New Roman" w:cs="Times New Roman"/>
                <w:b/>
                <w:bCs/>
              </w:rPr>
            </w:pPr>
            <w:r w:rsidRPr="003D32EA">
              <w:rPr>
                <w:rFonts w:ascii="Times New Roman" w:hAnsi="Times New Roman" w:cs="Times New Roman"/>
              </w:rPr>
              <w:t>Viskozite ölçme prensipleri ve cihazları.</w:t>
            </w:r>
            <w:r>
              <w:rPr>
                <w:rFonts w:ascii="Times New Roman" w:hAnsi="Times New Roman" w:cs="Times New Roman"/>
              </w:rPr>
              <w:t xml:space="preserve"> </w:t>
            </w:r>
            <w:r w:rsidRPr="00412B9B">
              <w:rPr>
                <w:rFonts w:ascii="Times New Roman" w:hAnsi="Times New Roman" w:cs="Times New Roman"/>
                <w:b/>
                <w:bCs/>
              </w:rPr>
              <w:t>(Uzaktan Eğitim)</w:t>
            </w:r>
          </w:p>
          <w:p w14:paraId="37539784" w14:textId="77777777" w:rsidR="003410BF" w:rsidRPr="00412B9B" w:rsidRDefault="003410BF" w:rsidP="003410BF">
            <w:pPr>
              <w:pStyle w:val="ListeParagraf"/>
              <w:numPr>
                <w:ilvl w:val="0"/>
                <w:numId w:val="43"/>
              </w:numPr>
              <w:rPr>
                <w:rFonts w:ascii="Times New Roman" w:hAnsi="Times New Roman" w:cs="Times New Roman"/>
                <w:b/>
                <w:bCs/>
              </w:rPr>
            </w:pPr>
            <w:r w:rsidRPr="003D32EA">
              <w:rPr>
                <w:rFonts w:ascii="Times New Roman" w:hAnsi="Times New Roman" w:cs="Times New Roman"/>
              </w:rPr>
              <w:t>Genel Değerlendirme</w:t>
            </w:r>
            <w:r>
              <w:rPr>
                <w:rFonts w:ascii="Times New Roman" w:hAnsi="Times New Roman" w:cs="Times New Roman"/>
              </w:rPr>
              <w:t xml:space="preserve"> </w:t>
            </w:r>
            <w:r w:rsidRPr="00412B9B">
              <w:rPr>
                <w:rFonts w:ascii="Times New Roman" w:hAnsi="Times New Roman" w:cs="Times New Roman"/>
                <w:b/>
                <w:bCs/>
              </w:rPr>
              <w:t>(Uzaktan Eğitim)</w:t>
            </w:r>
          </w:p>
          <w:p w14:paraId="1CE87501" w14:textId="77777777" w:rsidR="003410BF" w:rsidRPr="00412B9B" w:rsidRDefault="003410BF" w:rsidP="003410BF">
            <w:pPr>
              <w:pStyle w:val="ListeParagraf"/>
              <w:numPr>
                <w:ilvl w:val="0"/>
                <w:numId w:val="43"/>
              </w:numPr>
              <w:rPr>
                <w:rFonts w:ascii="Times New Roman" w:hAnsi="Times New Roman" w:cs="Times New Roman"/>
                <w:b/>
                <w:bCs/>
              </w:rPr>
            </w:pPr>
            <w:r w:rsidRPr="003D32EA">
              <w:rPr>
                <w:rFonts w:ascii="Times New Roman" w:hAnsi="Times New Roman" w:cs="Times New Roman"/>
              </w:rPr>
              <w:t>Genel Uygulama (Laboratuvar ölçümleri).</w:t>
            </w:r>
            <w:r>
              <w:rPr>
                <w:rFonts w:ascii="Times New Roman" w:hAnsi="Times New Roman" w:cs="Times New Roman"/>
              </w:rPr>
              <w:t xml:space="preserve"> </w:t>
            </w:r>
            <w:r w:rsidRPr="00412B9B">
              <w:rPr>
                <w:rFonts w:ascii="Times New Roman" w:hAnsi="Times New Roman" w:cs="Times New Roman"/>
                <w:b/>
                <w:bCs/>
              </w:rPr>
              <w:t>(Uzaktan Eğitim)</w:t>
            </w:r>
          </w:p>
          <w:p w14:paraId="1CDD56DF" w14:textId="77777777" w:rsidR="003410BF" w:rsidRPr="00412B9B" w:rsidRDefault="003410BF" w:rsidP="003410BF">
            <w:pPr>
              <w:pStyle w:val="ListeParagraf"/>
              <w:numPr>
                <w:ilvl w:val="0"/>
                <w:numId w:val="43"/>
              </w:numPr>
              <w:rPr>
                <w:rFonts w:ascii="Times New Roman" w:hAnsi="Times New Roman" w:cs="Times New Roman"/>
                <w:b/>
                <w:bCs/>
              </w:rPr>
            </w:pPr>
            <w:r w:rsidRPr="003D32EA">
              <w:rPr>
                <w:rFonts w:ascii="Times New Roman" w:hAnsi="Times New Roman" w:cs="Times New Roman"/>
              </w:rPr>
              <w:t>Deneysel Hata Tipleri ve Nedenleri.</w:t>
            </w:r>
            <w:r>
              <w:rPr>
                <w:rFonts w:ascii="Times New Roman" w:hAnsi="Times New Roman" w:cs="Times New Roman"/>
              </w:rPr>
              <w:t xml:space="preserve"> </w:t>
            </w:r>
            <w:r w:rsidRPr="00412B9B">
              <w:rPr>
                <w:rFonts w:ascii="Times New Roman" w:hAnsi="Times New Roman" w:cs="Times New Roman"/>
                <w:b/>
                <w:bCs/>
              </w:rPr>
              <w:t>(Uzaktan Eğitim)</w:t>
            </w:r>
          </w:p>
          <w:p w14:paraId="725A62A1" w14:textId="77777777" w:rsidR="003410BF" w:rsidRPr="00412B9B" w:rsidRDefault="003410BF" w:rsidP="003410BF">
            <w:pPr>
              <w:pStyle w:val="ListeParagraf"/>
              <w:numPr>
                <w:ilvl w:val="0"/>
                <w:numId w:val="43"/>
              </w:numPr>
              <w:rPr>
                <w:rFonts w:ascii="Times New Roman" w:hAnsi="Times New Roman" w:cs="Times New Roman"/>
                <w:b/>
                <w:bCs/>
              </w:rPr>
            </w:pPr>
            <w:r w:rsidRPr="003D32EA">
              <w:rPr>
                <w:rFonts w:ascii="Times New Roman" w:hAnsi="Times New Roman" w:cs="Times New Roman"/>
              </w:rPr>
              <w:t>Rüzgâr Tüneli Testleri.</w:t>
            </w:r>
            <w:r>
              <w:rPr>
                <w:rFonts w:ascii="Times New Roman" w:hAnsi="Times New Roman" w:cs="Times New Roman"/>
              </w:rPr>
              <w:t xml:space="preserve"> </w:t>
            </w:r>
            <w:r w:rsidRPr="00412B9B">
              <w:rPr>
                <w:rFonts w:ascii="Times New Roman" w:hAnsi="Times New Roman" w:cs="Times New Roman"/>
                <w:b/>
                <w:bCs/>
              </w:rPr>
              <w:t>(Uzaktan Eğitim)</w:t>
            </w:r>
          </w:p>
          <w:p w14:paraId="1086AE7B" w14:textId="77777777" w:rsidR="003410BF" w:rsidRPr="003D32EA" w:rsidRDefault="003410BF" w:rsidP="003410BF">
            <w:pPr>
              <w:pStyle w:val="ListeParagraf"/>
              <w:numPr>
                <w:ilvl w:val="0"/>
                <w:numId w:val="43"/>
              </w:numPr>
              <w:rPr>
                <w:rFonts w:ascii="Times New Roman" w:hAnsi="Times New Roman" w:cs="Times New Roman"/>
              </w:rPr>
            </w:pPr>
            <w:r w:rsidRPr="003D32EA">
              <w:rPr>
                <w:rFonts w:ascii="Times New Roman" w:hAnsi="Times New Roman" w:cs="Times New Roman"/>
              </w:rPr>
              <w:t>Su Tüneli Testleri.</w:t>
            </w:r>
            <w:r>
              <w:rPr>
                <w:rFonts w:ascii="Times New Roman" w:hAnsi="Times New Roman" w:cs="Times New Roman"/>
              </w:rPr>
              <w:t xml:space="preserve"> </w:t>
            </w:r>
            <w:r w:rsidRPr="00412B9B">
              <w:rPr>
                <w:rFonts w:ascii="Times New Roman" w:hAnsi="Times New Roman" w:cs="Times New Roman"/>
                <w:b/>
                <w:bCs/>
              </w:rPr>
              <w:t>(Yüz yüze)</w:t>
            </w:r>
          </w:p>
          <w:p w14:paraId="19E05F0E" w14:textId="77777777" w:rsidR="003410BF" w:rsidRPr="003D32EA" w:rsidRDefault="003410BF" w:rsidP="003410BF">
            <w:pPr>
              <w:pStyle w:val="ListeParagraf"/>
              <w:numPr>
                <w:ilvl w:val="0"/>
                <w:numId w:val="43"/>
              </w:numPr>
              <w:rPr>
                <w:rFonts w:ascii="Times New Roman" w:hAnsi="Times New Roman" w:cs="Times New Roman"/>
              </w:rPr>
            </w:pPr>
            <w:r w:rsidRPr="003D32EA">
              <w:rPr>
                <w:rFonts w:ascii="Times New Roman" w:hAnsi="Times New Roman" w:cs="Times New Roman"/>
              </w:rPr>
              <w:t>Tam Ölçekli Testler.</w:t>
            </w:r>
            <w:r>
              <w:rPr>
                <w:rFonts w:ascii="Times New Roman" w:hAnsi="Times New Roman" w:cs="Times New Roman"/>
              </w:rPr>
              <w:t xml:space="preserve"> </w:t>
            </w:r>
            <w:r w:rsidRPr="00412B9B">
              <w:rPr>
                <w:rFonts w:ascii="Times New Roman" w:hAnsi="Times New Roman" w:cs="Times New Roman"/>
                <w:b/>
                <w:bCs/>
              </w:rPr>
              <w:t>(Yüz yüze)</w:t>
            </w:r>
          </w:p>
          <w:p w14:paraId="4FAB62AB" w14:textId="77777777" w:rsidR="003410BF" w:rsidRPr="003D32EA" w:rsidRDefault="003410BF" w:rsidP="003410BF">
            <w:pPr>
              <w:pStyle w:val="ListeParagraf"/>
              <w:numPr>
                <w:ilvl w:val="0"/>
                <w:numId w:val="43"/>
              </w:numPr>
              <w:rPr>
                <w:rFonts w:ascii="Times New Roman" w:hAnsi="Times New Roman" w:cs="Times New Roman"/>
              </w:rPr>
            </w:pPr>
            <w:r w:rsidRPr="003D32EA">
              <w:rPr>
                <w:rFonts w:ascii="Times New Roman" w:hAnsi="Times New Roman" w:cs="Times New Roman"/>
              </w:rPr>
              <w:t>Genel Uygulama (Laboratuvar ölçümleri).</w:t>
            </w:r>
            <w:r>
              <w:rPr>
                <w:rFonts w:ascii="Times New Roman" w:hAnsi="Times New Roman" w:cs="Times New Roman"/>
              </w:rPr>
              <w:t xml:space="preserve"> </w:t>
            </w:r>
            <w:r w:rsidRPr="00412B9B">
              <w:rPr>
                <w:rFonts w:ascii="Times New Roman" w:hAnsi="Times New Roman" w:cs="Times New Roman"/>
                <w:b/>
                <w:bCs/>
              </w:rPr>
              <w:t>(Yüz yüze)</w:t>
            </w:r>
          </w:p>
          <w:p w14:paraId="7CF51801" w14:textId="77777777" w:rsidR="003410BF" w:rsidRPr="003D32EA" w:rsidRDefault="003410BF" w:rsidP="003410BF">
            <w:pPr>
              <w:pStyle w:val="ListeParagraf"/>
              <w:numPr>
                <w:ilvl w:val="0"/>
                <w:numId w:val="43"/>
              </w:numPr>
              <w:rPr>
                <w:rFonts w:ascii="Times New Roman" w:hAnsi="Times New Roman" w:cs="Times New Roman"/>
              </w:rPr>
            </w:pPr>
            <w:r w:rsidRPr="003D32EA">
              <w:rPr>
                <w:rFonts w:ascii="Times New Roman" w:hAnsi="Times New Roman" w:cs="Times New Roman"/>
              </w:rPr>
              <w:t>Ölçüm sonuçlarının raporlanması.</w:t>
            </w:r>
            <w:r>
              <w:rPr>
                <w:rFonts w:ascii="Times New Roman" w:hAnsi="Times New Roman" w:cs="Times New Roman"/>
              </w:rPr>
              <w:t xml:space="preserve"> </w:t>
            </w:r>
            <w:r w:rsidRPr="00412B9B">
              <w:rPr>
                <w:rFonts w:ascii="Times New Roman" w:hAnsi="Times New Roman" w:cs="Times New Roman"/>
                <w:b/>
                <w:bCs/>
              </w:rPr>
              <w:t>(Yüz yüze)</w:t>
            </w:r>
          </w:p>
        </w:tc>
      </w:tr>
      <w:tr w:rsidR="003410BF" w:rsidRPr="003D32EA" w14:paraId="2F1F0276" w14:textId="77777777" w:rsidTr="00034798">
        <w:trPr>
          <w:jc w:val="center"/>
        </w:trPr>
        <w:tc>
          <w:tcPr>
            <w:tcW w:w="2910" w:type="dxa"/>
          </w:tcPr>
          <w:p w14:paraId="57622D1E"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Ölçme-Değerlendirme</w:t>
            </w:r>
          </w:p>
        </w:tc>
        <w:tc>
          <w:tcPr>
            <w:tcW w:w="6150" w:type="dxa"/>
          </w:tcPr>
          <w:p w14:paraId="6C69BA5A" w14:textId="77777777" w:rsidR="003410BF" w:rsidRPr="003D32EA" w:rsidRDefault="003410BF" w:rsidP="00034798">
            <w:pPr>
              <w:rPr>
                <w:rFonts w:ascii="Times New Roman" w:hAnsi="Times New Roman" w:cs="Times New Roman"/>
              </w:rPr>
            </w:pPr>
            <w:r w:rsidRPr="003D32EA">
              <w:rPr>
                <w:rFonts w:ascii="Times New Roman" w:hAnsi="Times New Roman" w:cs="Times New Roman"/>
              </w:rPr>
              <w:t>Ölçme ve değerlendirme her dönemin başında dersin öğretim üyesi tarafından oluşturulacak ders izlencesinde ilan edilecektir.</w:t>
            </w:r>
          </w:p>
        </w:tc>
      </w:tr>
      <w:tr w:rsidR="003410BF" w:rsidRPr="003D32EA" w14:paraId="006605FA" w14:textId="77777777" w:rsidTr="00034798">
        <w:trPr>
          <w:jc w:val="center"/>
        </w:trPr>
        <w:tc>
          <w:tcPr>
            <w:tcW w:w="2910" w:type="dxa"/>
          </w:tcPr>
          <w:p w14:paraId="53AE34C5" w14:textId="77777777" w:rsidR="003410BF" w:rsidRPr="003D32EA" w:rsidRDefault="003410BF" w:rsidP="00034798">
            <w:pPr>
              <w:jc w:val="center"/>
              <w:rPr>
                <w:rFonts w:ascii="Times New Roman" w:hAnsi="Times New Roman" w:cs="Times New Roman"/>
                <w:b/>
              </w:rPr>
            </w:pPr>
            <w:r w:rsidRPr="003D32EA">
              <w:rPr>
                <w:rFonts w:ascii="Times New Roman" w:hAnsi="Times New Roman" w:cs="Times New Roman"/>
                <w:b/>
              </w:rPr>
              <w:t>Kaynaklar</w:t>
            </w:r>
          </w:p>
        </w:tc>
        <w:tc>
          <w:tcPr>
            <w:tcW w:w="6150" w:type="dxa"/>
          </w:tcPr>
          <w:sdt>
            <w:sdtPr>
              <w:rPr>
                <w:rFonts w:ascii="Times New Roman" w:hAnsi="Times New Roman" w:cs="Times New Roman"/>
              </w:rPr>
              <w:id w:val="-1134787621"/>
              <w:bibliography/>
            </w:sdtPr>
            <w:sdtEndPr/>
            <w:sdtContent>
              <w:p w14:paraId="5D2B437B" w14:textId="77777777" w:rsidR="003410BF" w:rsidRPr="003D32EA" w:rsidRDefault="003410BF" w:rsidP="003410BF">
                <w:pPr>
                  <w:pStyle w:val="ListeParagraf"/>
                  <w:numPr>
                    <w:ilvl w:val="0"/>
                    <w:numId w:val="42"/>
                  </w:numPr>
                  <w:rPr>
                    <w:rFonts w:ascii="Times New Roman" w:hAnsi="Times New Roman" w:cs="Times New Roman"/>
                  </w:rPr>
                </w:pPr>
                <w:r w:rsidRPr="003D32EA">
                  <w:rPr>
                    <w:rFonts w:ascii="Times New Roman" w:hAnsi="Times New Roman" w:cs="Times New Roman"/>
                  </w:rPr>
                  <w:t xml:space="preserve">Çengel, Y. A. &amp; </w:t>
                </w:r>
                <w:proofErr w:type="spellStart"/>
                <w:r w:rsidRPr="003D32EA">
                  <w:rPr>
                    <w:rFonts w:ascii="Times New Roman" w:hAnsi="Times New Roman" w:cs="Times New Roman"/>
                  </w:rPr>
                  <w:t>Cimbala</w:t>
                </w:r>
                <w:proofErr w:type="spellEnd"/>
                <w:r w:rsidRPr="003D32EA">
                  <w:rPr>
                    <w:rFonts w:ascii="Times New Roman" w:hAnsi="Times New Roman" w:cs="Times New Roman"/>
                  </w:rPr>
                  <w:t xml:space="preserve">, J. M. (2015). Akışkanlar Mekaniği- Temeller ve Uygulamalar. Ankara: </w:t>
                </w:r>
                <w:proofErr w:type="spellStart"/>
                <w:r w:rsidRPr="003D32EA">
                  <w:rPr>
                    <w:rFonts w:ascii="Times New Roman" w:hAnsi="Times New Roman" w:cs="Times New Roman"/>
                  </w:rPr>
                  <w:t>Palme</w:t>
                </w:r>
                <w:proofErr w:type="spellEnd"/>
                <w:r w:rsidRPr="003D32EA">
                  <w:rPr>
                    <w:rFonts w:ascii="Times New Roman" w:hAnsi="Times New Roman" w:cs="Times New Roman"/>
                  </w:rPr>
                  <w:t xml:space="preserve"> Yayınevi.</w:t>
                </w:r>
              </w:p>
              <w:p w14:paraId="5FC89E52" w14:textId="77777777" w:rsidR="003410BF" w:rsidRPr="003D32EA" w:rsidRDefault="003410BF" w:rsidP="003410BF">
                <w:pPr>
                  <w:pStyle w:val="ListeParagraf"/>
                  <w:numPr>
                    <w:ilvl w:val="0"/>
                    <w:numId w:val="42"/>
                  </w:numPr>
                  <w:rPr>
                    <w:rFonts w:ascii="Times New Roman" w:hAnsi="Times New Roman" w:cs="Times New Roman"/>
                  </w:rPr>
                </w:pPr>
                <w:r w:rsidRPr="003D32EA">
                  <w:rPr>
                    <w:rFonts w:ascii="Times New Roman" w:hAnsi="Times New Roman" w:cs="Times New Roman"/>
                  </w:rPr>
                  <w:t>Umur, H. (2009). Akışkanlar Mekaniği. Bursa: Dora Basım Yayın.</w:t>
                </w:r>
              </w:p>
              <w:p w14:paraId="2E6EAB6C" w14:textId="77777777" w:rsidR="003410BF" w:rsidRPr="003D32EA" w:rsidRDefault="003410BF" w:rsidP="003410BF">
                <w:pPr>
                  <w:pStyle w:val="ListeParagraf"/>
                  <w:numPr>
                    <w:ilvl w:val="0"/>
                    <w:numId w:val="42"/>
                  </w:numPr>
                  <w:rPr>
                    <w:rFonts w:ascii="Times New Roman" w:hAnsi="Times New Roman" w:cs="Times New Roman"/>
                  </w:rPr>
                </w:pPr>
                <w:r w:rsidRPr="003D32EA">
                  <w:rPr>
                    <w:rFonts w:ascii="Times New Roman" w:hAnsi="Times New Roman" w:cs="Times New Roman"/>
                  </w:rPr>
                  <w:lastRenderedPageBreak/>
                  <w:t>Umur, H. (2009). Çözümlü Akışkanlar Mekaniği Problemleri. Bursa: Dora Basım Yayın.</w:t>
                </w:r>
              </w:p>
              <w:p w14:paraId="66B31CD5" w14:textId="77777777" w:rsidR="003410BF" w:rsidRPr="003D32EA" w:rsidRDefault="003410BF" w:rsidP="003410BF">
                <w:pPr>
                  <w:pStyle w:val="ListeParagraf"/>
                  <w:numPr>
                    <w:ilvl w:val="0"/>
                    <w:numId w:val="42"/>
                  </w:numPr>
                  <w:rPr>
                    <w:rFonts w:ascii="Times New Roman" w:hAnsi="Times New Roman" w:cs="Times New Roman"/>
                    <w:lang w:eastAsia="tr-TR"/>
                  </w:rPr>
                </w:pPr>
                <w:r w:rsidRPr="003D32EA">
                  <w:rPr>
                    <w:rFonts w:ascii="Times New Roman" w:hAnsi="Times New Roman" w:cs="Times New Roman"/>
                  </w:rPr>
                  <w:t xml:space="preserve">White, F. M. &amp; </w:t>
                </w:r>
                <w:proofErr w:type="spellStart"/>
                <w:r w:rsidRPr="003D32EA">
                  <w:rPr>
                    <w:rFonts w:ascii="Times New Roman" w:hAnsi="Times New Roman" w:cs="Times New Roman"/>
                  </w:rPr>
                  <w:t>Ayder</w:t>
                </w:r>
                <w:proofErr w:type="spellEnd"/>
                <w:r w:rsidRPr="003D32EA">
                  <w:rPr>
                    <w:rFonts w:ascii="Times New Roman" w:hAnsi="Times New Roman" w:cs="Times New Roman"/>
                  </w:rPr>
                  <w:t xml:space="preserve"> E. (2009). Akışkanlar Mekaniği. İstanbul: Literatür Yayınevi.</w:t>
                </w:r>
              </w:p>
            </w:sdtContent>
          </w:sdt>
        </w:tc>
      </w:tr>
    </w:tbl>
    <w:p w14:paraId="64FFFF31" w14:textId="77777777" w:rsidR="003410BF" w:rsidRDefault="003410BF" w:rsidP="003410BF">
      <w:pPr>
        <w:jc w:val="center"/>
        <w:rPr>
          <w:rFonts w:ascii="Times New Roman" w:hAnsi="Times New Roman" w:cs="Times New Roman"/>
        </w:rPr>
      </w:pPr>
    </w:p>
    <w:p w14:paraId="4BEDDD8F" w14:textId="77777777" w:rsidR="003410BF" w:rsidRDefault="003410BF" w:rsidP="003410BF">
      <w:pPr>
        <w:jc w:val="center"/>
        <w:rPr>
          <w:rFonts w:ascii="Times New Roman" w:hAnsi="Times New Roman" w:cs="Times New Roman"/>
        </w:rPr>
      </w:pPr>
    </w:p>
    <w:p w14:paraId="7F59883E" w14:textId="77777777" w:rsidR="003410BF" w:rsidRPr="003D32EA" w:rsidRDefault="003410BF" w:rsidP="003410BF">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688"/>
        <w:gridCol w:w="688"/>
        <w:gridCol w:w="688"/>
        <w:gridCol w:w="688"/>
        <w:gridCol w:w="688"/>
        <w:gridCol w:w="688"/>
        <w:gridCol w:w="688"/>
        <w:gridCol w:w="688"/>
        <w:gridCol w:w="688"/>
        <w:gridCol w:w="318"/>
        <w:gridCol w:w="318"/>
        <w:gridCol w:w="801"/>
      </w:tblGrid>
      <w:tr w:rsidR="003410BF" w:rsidRPr="003D32EA" w14:paraId="1C54E18D" w14:textId="77777777" w:rsidTr="00034798">
        <w:trPr>
          <w:trHeight w:val="629"/>
          <w:jc w:val="center"/>
        </w:trPr>
        <w:tc>
          <w:tcPr>
            <w:tcW w:w="1432" w:type="dxa"/>
            <w:vAlign w:val="center"/>
          </w:tcPr>
          <w:p w14:paraId="28CCB5CD" w14:textId="77777777" w:rsidR="003410BF" w:rsidRPr="003D32EA" w:rsidRDefault="003410BF" w:rsidP="00034798">
            <w:pPr>
              <w:jc w:val="center"/>
              <w:rPr>
                <w:rFonts w:ascii="Times New Roman" w:hAnsi="Times New Roman" w:cs="Times New Roman"/>
                <w:b/>
                <w:sz w:val="18"/>
                <w:szCs w:val="18"/>
              </w:rPr>
            </w:pPr>
          </w:p>
        </w:tc>
        <w:tc>
          <w:tcPr>
            <w:tcW w:w="7521" w:type="dxa"/>
            <w:gridSpan w:val="12"/>
            <w:vAlign w:val="center"/>
          </w:tcPr>
          <w:p w14:paraId="506735F0" w14:textId="77777777" w:rsidR="003410BF" w:rsidRPr="003D32EA" w:rsidRDefault="003410BF" w:rsidP="00034798">
            <w:pPr>
              <w:spacing w:before="40"/>
              <w:jc w:val="center"/>
              <w:rPr>
                <w:rFonts w:ascii="Times New Roman" w:hAnsi="Times New Roman" w:cs="Times New Roman"/>
                <w:b/>
                <w:sz w:val="18"/>
                <w:szCs w:val="18"/>
              </w:rPr>
            </w:pPr>
            <w:r w:rsidRPr="003D32EA">
              <w:rPr>
                <w:rFonts w:ascii="Times New Roman" w:hAnsi="Times New Roman" w:cs="Times New Roman"/>
                <w:b/>
                <w:sz w:val="18"/>
                <w:szCs w:val="18"/>
              </w:rPr>
              <w:t>PROGRAM ÖĞRENME ÇIKTILARI İLE</w:t>
            </w:r>
          </w:p>
          <w:p w14:paraId="228D286F" w14:textId="77777777" w:rsidR="003410BF" w:rsidRPr="003D32EA" w:rsidRDefault="003410BF" w:rsidP="00034798">
            <w:pPr>
              <w:spacing w:before="40"/>
              <w:jc w:val="center"/>
              <w:rPr>
                <w:rFonts w:ascii="Times New Roman" w:hAnsi="Times New Roman" w:cs="Times New Roman"/>
                <w:b/>
                <w:sz w:val="18"/>
                <w:szCs w:val="18"/>
              </w:rPr>
            </w:pPr>
            <w:r w:rsidRPr="003D32EA">
              <w:rPr>
                <w:rFonts w:ascii="Times New Roman" w:hAnsi="Times New Roman" w:cs="Times New Roman"/>
                <w:b/>
                <w:sz w:val="18"/>
                <w:szCs w:val="18"/>
              </w:rPr>
              <w:t>DERS ÖĞRENİM ÇIKTILARI İLİŞKİSİ TABLOSU</w:t>
            </w:r>
          </w:p>
        </w:tc>
      </w:tr>
      <w:tr w:rsidR="003410BF" w:rsidRPr="003D32EA" w14:paraId="465D7002" w14:textId="77777777" w:rsidTr="00034798">
        <w:trPr>
          <w:trHeight w:val="356"/>
          <w:jc w:val="center"/>
        </w:trPr>
        <w:tc>
          <w:tcPr>
            <w:tcW w:w="1432" w:type="dxa"/>
            <w:vAlign w:val="center"/>
          </w:tcPr>
          <w:p w14:paraId="7F5D8CAD" w14:textId="77777777" w:rsidR="003410BF" w:rsidRPr="003D32EA" w:rsidRDefault="003410BF" w:rsidP="00034798">
            <w:pPr>
              <w:jc w:val="center"/>
              <w:rPr>
                <w:rFonts w:ascii="Times New Roman" w:hAnsi="Times New Roman" w:cs="Times New Roman"/>
                <w:b/>
                <w:sz w:val="18"/>
                <w:szCs w:val="18"/>
              </w:rPr>
            </w:pPr>
          </w:p>
          <w:p w14:paraId="42EABA5D" w14:textId="77777777" w:rsidR="003410BF" w:rsidRPr="003D32EA" w:rsidRDefault="003410BF" w:rsidP="00034798">
            <w:pPr>
              <w:jc w:val="center"/>
              <w:rPr>
                <w:rFonts w:ascii="Times New Roman" w:hAnsi="Times New Roman" w:cs="Times New Roman"/>
                <w:b/>
                <w:sz w:val="18"/>
                <w:szCs w:val="18"/>
              </w:rPr>
            </w:pPr>
          </w:p>
        </w:tc>
        <w:tc>
          <w:tcPr>
            <w:tcW w:w="0" w:type="auto"/>
            <w:vAlign w:val="center"/>
          </w:tcPr>
          <w:p w14:paraId="41FC62D1"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PÇ1</w:t>
            </w:r>
          </w:p>
        </w:tc>
        <w:tc>
          <w:tcPr>
            <w:tcW w:w="0" w:type="auto"/>
            <w:vAlign w:val="center"/>
          </w:tcPr>
          <w:p w14:paraId="0A67CE63"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PÇ2</w:t>
            </w:r>
          </w:p>
        </w:tc>
        <w:tc>
          <w:tcPr>
            <w:tcW w:w="0" w:type="auto"/>
            <w:vAlign w:val="center"/>
          </w:tcPr>
          <w:p w14:paraId="4B655301"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PÇ3</w:t>
            </w:r>
          </w:p>
        </w:tc>
        <w:tc>
          <w:tcPr>
            <w:tcW w:w="0" w:type="auto"/>
            <w:vAlign w:val="center"/>
          </w:tcPr>
          <w:p w14:paraId="092E1932"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PÇ4</w:t>
            </w:r>
          </w:p>
        </w:tc>
        <w:tc>
          <w:tcPr>
            <w:tcW w:w="0" w:type="auto"/>
            <w:vAlign w:val="center"/>
          </w:tcPr>
          <w:p w14:paraId="48893FBF"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PÇ5</w:t>
            </w:r>
          </w:p>
        </w:tc>
        <w:tc>
          <w:tcPr>
            <w:tcW w:w="0" w:type="auto"/>
            <w:vAlign w:val="center"/>
          </w:tcPr>
          <w:p w14:paraId="545F5F26"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PÇ6</w:t>
            </w:r>
          </w:p>
        </w:tc>
        <w:tc>
          <w:tcPr>
            <w:tcW w:w="0" w:type="auto"/>
            <w:vAlign w:val="center"/>
          </w:tcPr>
          <w:p w14:paraId="69D209B2"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PÇ7</w:t>
            </w:r>
          </w:p>
        </w:tc>
        <w:tc>
          <w:tcPr>
            <w:tcW w:w="0" w:type="auto"/>
            <w:vAlign w:val="center"/>
          </w:tcPr>
          <w:p w14:paraId="39CAEA26"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PÇ8</w:t>
            </w:r>
          </w:p>
        </w:tc>
        <w:tc>
          <w:tcPr>
            <w:tcW w:w="0" w:type="auto"/>
            <w:vAlign w:val="center"/>
          </w:tcPr>
          <w:p w14:paraId="388590A4"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PÇ9</w:t>
            </w:r>
          </w:p>
        </w:tc>
        <w:tc>
          <w:tcPr>
            <w:tcW w:w="0" w:type="auto"/>
            <w:gridSpan w:val="2"/>
            <w:vAlign w:val="center"/>
          </w:tcPr>
          <w:p w14:paraId="770ABF70"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PÇ10</w:t>
            </w:r>
          </w:p>
        </w:tc>
        <w:tc>
          <w:tcPr>
            <w:tcW w:w="0" w:type="auto"/>
            <w:vAlign w:val="center"/>
          </w:tcPr>
          <w:p w14:paraId="725F200C"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PÇ11</w:t>
            </w:r>
          </w:p>
        </w:tc>
      </w:tr>
      <w:tr w:rsidR="003410BF" w:rsidRPr="003D32EA" w14:paraId="3E1F2624" w14:textId="77777777" w:rsidTr="00034798">
        <w:trPr>
          <w:trHeight w:val="356"/>
          <w:jc w:val="center"/>
        </w:trPr>
        <w:tc>
          <w:tcPr>
            <w:tcW w:w="1432" w:type="dxa"/>
            <w:vAlign w:val="center"/>
          </w:tcPr>
          <w:p w14:paraId="099EDC1D"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ÖÇ1</w:t>
            </w:r>
          </w:p>
        </w:tc>
        <w:tc>
          <w:tcPr>
            <w:tcW w:w="0" w:type="auto"/>
            <w:vAlign w:val="center"/>
          </w:tcPr>
          <w:p w14:paraId="2E6F00C7"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737DADA1"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377AE370"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5</w:t>
            </w:r>
          </w:p>
        </w:tc>
        <w:tc>
          <w:tcPr>
            <w:tcW w:w="0" w:type="auto"/>
            <w:vAlign w:val="center"/>
          </w:tcPr>
          <w:p w14:paraId="00741389"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001E2C11"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2</w:t>
            </w:r>
          </w:p>
        </w:tc>
        <w:tc>
          <w:tcPr>
            <w:tcW w:w="0" w:type="auto"/>
            <w:vAlign w:val="center"/>
          </w:tcPr>
          <w:p w14:paraId="208D2B9F"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62CF2E83"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4138516C"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2898836A" w14:textId="77777777" w:rsidR="003410BF" w:rsidRPr="003D32EA" w:rsidRDefault="003410BF" w:rsidP="00034798">
            <w:pPr>
              <w:jc w:val="center"/>
              <w:rPr>
                <w:rFonts w:ascii="Times New Roman" w:hAnsi="Times New Roman" w:cs="Times New Roman"/>
                <w:sz w:val="18"/>
                <w:szCs w:val="18"/>
              </w:rPr>
            </w:pPr>
          </w:p>
        </w:tc>
        <w:tc>
          <w:tcPr>
            <w:tcW w:w="0" w:type="auto"/>
            <w:gridSpan w:val="2"/>
            <w:vAlign w:val="center"/>
          </w:tcPr>
          <w:p w14:paraId="7DF6318D"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68D7E954" w14:textId="77777777" w:rsidR="003410BF" w:rsidRPr="003D32EA" w:rsidRDefault="003410BF" w:rsidP="00034798">
            <w:pPr>
              <w:jc w:val="center"/>
              <w:rPr>
                <w:rFonts w:ascii="Times New Roman" w:hAnsi="Times New Roman" w:cs="Times New Roman"/>
                <w:sz w:val="18"/>
                <w:szCs w:val="18"/>
              </w:rPr>
            </w:pPr>
          </w:p>
        </w:tc>
      </w:tr>
      <w:tr w:rsidR="003410BF" w:rsidRPr="003D32EA" w14:paraId="64D09E03" w14:textId="77777777" w:rsidTr="00034798">
        <w:trPr>
          <w:trHeight w:val="356"/>
          <w:jc w:val="center"/>
        </w:trPr>
        <w:tc>
          <w:tcPr>
            <w:tcW w:w="1432" w:type="dxa"/>
            <w:vAlign w:val="center"/>
          </w:tcPr>
          <w:p w14:paraId="4C06F8C3"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ÖÇ2</w:t>
            </w:r>
          </w:p>
        </w:tc>
        <w:tc>
          <w:tcPr>
            <w:tcW w:w="0" w:type="auto"/>
            <w:vAlign w:val="center"/>
          </w:tcPr>
          <w:p w14:paraId="428227D5"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5</w:t>
            </w:r>
          </w:p>
        </w:tc>
        <w:tc>
          <w:tcPr>
            <w:tcW w:w="0" w:type="auto"/>
            <w:vAlign w:val="center"/>
          </w:tcPr>
          <w:p w14:paraId="163EEBCD"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06E8CDA6"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5</w:t>
            </w:r>
          </w:p>
        </w:tc>
        <w:tc>
          <w:tcPr>
            <w:tcW w:w="0" w:type="auto"/>
            <w:vAlign w:val="center"/>
          </w:tcPr>
          <w:p w14:paraId="2C26194C"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4CA530BB"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2</w:t>
            </w:r>
          </w:p>
        </w:tc>
        <w:tc>
          <w:tcPr>
            <w:tcW w:w="0" w:type="auto"/>
            <w:vAlign w:val="center"/>
          </w:tcPr>
          <w:p w14:paraId="784B51A5"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7C880D5D"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0A75B4AE"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60A12F7B" w14:textId="77777777" w:rsidR="003410BF" w:rsidRPr="003D32EA" w:rsidRDefault="003410BF" w:rsidP="00034798">
            <w:pPr>
              <w:jc w:val="center"/>
              <w:rPr>
                <w:rFonts w:ascii="Times New Roman" w:hAnsi="Times New Roman" w:cs="Times New Roman"/>
                <w:sz w:val="18"/>
                <w:szCs w:val="18"/>
              </w:rPr>
            </w:pPr>
          </w:p>
        </w:tc>
        <w:tc>
          <w:tcPr>
            <w:tcW w:w="0" w:type="auto"/>
            <w:gridSpan w:val="2"/>
            <w:vAlign w:val="center"/>
          </w:tcPr>
          <w:p w14:paraId="22A76B56"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0BCD7A11" w14:textId="77777777" w:rsidR="003410BF" w:rsidRPr="003D32EA" w:rsidRDefault="003410BF" w:rsidP="00034798">
            <w:pPr>
              <w:jc w:val="center"/>
              <w:rPr>
                <w:rFonts w:ascii="Times New Roman" w:hAnsi="Times New Roman" w:cs="Times New Roman"/>
                <w:sz w:val="18"/>
                <w:szCs w:val="18"/>
              </w:rPr>
            </w:pPr>
          </w:p>
        </w:tc>
      </w:tr>
      <w:tr w:rsidR="003410BF" w:rsidRPr="003D32EA" w14:paraId="41D6ED29" w14:textId="77777777" w:rsidTr="00034798">
        <w:trPr>
          <w:trHeight w:val="356"/>
          <w:jc w:val="center"/>
        </w:trPr>
        <w:tc>
          <w:tcPr>
            <w:tcW w:w="1432" w:type="dxa"/>
            <w:vAlign w:val="center"/>
          </w:tcPr>
          <w:p w14:paraId="324AD001"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ÖÇ3</w:t>
            </w:r>
          </w:p>
        </w:tc>
        <w:tc>
          <w:tcPr>
            <w:tcW w:w="0" w:type="auto"/>
            <w:vAlign w:val="center"/>
          </w:tcPr>
          <w:p w14:paraId="7B1A73F3"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5</w:t>
            </w:r>
          </w:p>
        </w:tc>
        <w:tc>
          <w:tcPr>
            <w:tcW w:w="0" w:type="auto"/>
            <w:vAlign w:val="center"/>
          </w:tcPr>
          <w:p w14:paraId="40DF3D52"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4F4038FF"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5</w:t>
            </w:r>
          </w:p>
        </w:tc>
        <w:tc>
          <w:tcPr>
            <w:tcW w:w="0" w:type="auto"/>
            <w:vAlign w:val="center"/>
          </w:tcPr>
          <w:p w14:paraId="6DD7700B"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7CF234ED"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2</w:t>
            </w:r>
          </w:p>
        </w:tc>
        <w:tc>
          <w:tcPr>
            <w:tcW w:w="0" w:type="auto"/>
            <w:vAlign w:val="center"/>
          </w:tcPr>
          <w:p w14:paraId="72E56DB1"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66AE1A68"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4037F268"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3D5B4577" w14:textId="77777777" w:rsidR="003410BF" w:rsidRPr="003D32EA" w:rsidRDefault="003410BF" w:rsidP="00034798">
            <w:pPr>
              <w:jc w:val="center"/>
              <w:rPr>
                <w:rFonts w:ascii="Times New Roman" w:hAnsi="Times New Roman" w:cs="Times New Roman"/>
                <w:sz w:val="18"/>
                <w:szCs w:val="18"/>
              </w:rPr>
            </w:pPr>
          </w:p>
        </w:tc>
        <w:tc>
          <w:tcPr>
            <w:tcW w:w="0" w:type="auto"/>
            <w:gridSpan w:val="2"/>
            <w:vAlign w:val="center"/>
          </w:tcPr>
          <w:p w14:paraId="7184BD38"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0C5C0921" w14:textId="77777777" w:rsidR="003410BF" w:rsidRPr="003D32EA" w:rsidRDefault="003410BF" w:rsidP="00034798">
            <w:pPr>
              <w:jc w:val="center"/>
              <w:rPr>
                <w:rFonts w:ascii="Times New Roman" w:hAnsi="Times New Roman" w:cs="Times New Roman"/>
                <w:sz w:val="18"/>
                <w:szCs w:val="18"/>
              </w:rPr>
            </w:pPr>
          </w:p>
        </w:tc>
      </w:tr>
      <w:tr w:rsidR="003410BF" w:rsidRPr="003D32EA" w14:paraId="78A0C09F" w14:textId="77777777" w:rsidTr="00034798">
        <w:trPr>
          <w:trHeight w:val="356"/>
          <w:jc w:val="center"/>
        </w:trPr>
        <w:tc>
          <w:tcPr>
            <w:tcW w:w="1432" w:type="dxa"/>
            <w:vAlign w:val="center"/>
          </w:tcPr>
          <w:p w14:paraId="6D55243E"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ÖÇ4</w:t>
            </w:r>
          </w:p>
        </w:tc>
        <w:tc>
          <w:tcPr>
            <w:tcW w:w="0" w:type="auto"/>
            <w:vAlign w:val="center"/>
          </w:tcPr>
          <w:p w14:paraId="765C635E"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4</w:t>
            </w:r>
          </w:p>
        </w:tc>
        <w:tc>
          <w:tcPr>
            <w:tcW w:w="0" w:type="auto"/>
            <w:vAlign w:val="center"/>
          </w:tcPr>
          <w:p w14:paraId="515D0F4C"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7A20C414"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5</w:t>
            </w:r>
          </w:p>
        </w:tc>
        <w:tc>
          <w:tcPr>
            <w:tcW w:w="0" w:type="auto"/>
            <w:vAlign w:val="center"/>
          </w:tcPr>
          <w:p w14:paraId="560F1B91"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1CA15D86"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2</w:t>
            </w:r>
          </w:p>
        </w:tc>
        <w:tc>
          <w:tcPr>
            <w:tcW w:w="0" w:type="auto"/>
            <w:vAlign w:val="center"/>
          </w:tcPr>
          <w:p w14:paraId="758D9AF8"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547F0C43"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29063D09"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6F603BD0" w14:textId="77777777" w:rsidR="003410BF" w:rsidRPr="003D32EA" w:rsidRDefault="003410BF" w:rsidP="00034798">
            <w:pPr>
              <w:jc w:val="center"/>
              <w:rPr>
                <w:rFonts w:ascii="Times New Roman" w:hAnsi="Times New Roman" w:cs="Times New Roman"/>
                <w:sz w:val="18"/>
                <w:szCs w:val="18"/>
              </w:rPr>
            </w:pPr>
          </w:p>
        </w:tc>
        <w:tc>
          <w:tcPr>
            <w:tcW w:w="0" w:type="auto"/>
            <w:gridSpan w:val="2"/>
            <w:vAlign w:val="center"/>
          </w:tcPr>
          <w:p w14:paraId="59E38795"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08D54410" w14:textId="77777777" w:rsidR="003410BF" w:rsidRPr="003D32EA" w:rsidRDefault="003410BF" w:rsidP="00034798">
            <w:pPr>
              <w:jc w:val="center"/>
              <w:rPr>
                <w:rFonts w:ascii="Times New Roman" w:hAnsi="Times New Roman" w:cs="Times New Roman"/>
                <w:sz w:val="18"/>
                <w:szCs w:val="18"/>
              </w:rPr>
            </w:pPr>
          </w:p>
        </w:tc>
      </w:tr>
      <w:tr w:rsidR="003410BF" w:rsidRPr="003D32EA" w14:paraId="28266703" w14:textId="77777777" w:rsidTr="00034798">
        <w:trPr>
          <w:trHeight w:val="356"/>
          <w:jc w:val="center"/>
        </w:trPr>
        <w:tc>
          <w:tcPr>
            <w:tcW w:w="1432" w:type="dxa"/>
            <w:vAlign w:val="center"/>
          </w:tcPr>
          <w:p w14:paraId="4A0A9769"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ÖÇ5</w:t>
            </w:r>
          </w:p>
        </w:tc>
        <w:tc>
          <w:tcPr>
            <w:tcW w:w="0" w:type="auto"/>
            <w:vAlign w:val="center"/>
          </w:tcPr>
          <w:p w14:paraId="135F7688"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5</w:t>
            </w:r>
          </w:p>
        </w:tc>
        <w:tc>
          <w:tcPr>
            <w:tcW w:w="0" w:type="auto"/>
            <w:vAlign w:val="center"/>
          </w:tcPr>
          <w:p w14:paraId="5052FBA6"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1A8CEAA5"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5</w:t>
            </w:r>
          </w:p>
        </w:tc>
        <w:tc>
          <w:tcPr>
            <w:tcW w:w="0" w:type="auto"/>
            <w:vAlign w:val="center"/>
          </w:tcPr>
          <w:p w14:paraId="2B127F87"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0" w:type="auto"/>
            <w:vAlign w:val="center"/>
          </w:tcPr>
          <w:p w14:paraId="7FB331BC"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2</w:t>
            </w:r>
          </w:p>
        </w:tc>
        <w:tc>
          <w:tcPr>
            <w:tcW w:w="0" w:type="auto"/>
            <w:vAlign w:val="center"/>
          </w:tcPr>
          <w:p w14:paraId="1887F561"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32DD5C49"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712A3262"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7ADBDFF2" w14:textId="77777777" w:rsidR="003410BF" w:rsidRPr="003D32EA" w:rsidRDefault="003410BF" w:rsidP="00034798">
            <w:pPr>
              <w:jc w:val="center"/>
              <w:rPr>
                <w:rFonts w:ascii="Times New Roman" w:hAnsi="Times New Roman" w:cs="Times New Roman"/>
                <w:sz w:val="18"/>
                <w:szCs w:val="18"/>
              </w:rPr>
            </w:pPr>
          </w:p>
        </w:tc>
        <w:tc>
          <w:tcPr>
            <w:tcW w:w="0" w:type="auto"/>
            <w:gridSpan w:val="2"/>
            <w:vAlign w:val="center"/>
          </w:tcPr>
          <w:p w14:paraId="602B3AFA" w14:textId="77777777" w:rsidR="003410BF" w:rsidRPr="003D32EA" w:rsidRDefault="003410BF" w:rsidP="00034798">
            <w:pPr>
              <w:jc w:val="center"/>
              <w:rPr>
                <w:rFonts w:ascii="Times New Roman" w:hAnsi="Times New Roman" w:cs="Times New Roman"/>
                <w:sz w:val="18"/>
                <w:szCs w:val="18"/>
              </w:rPr>
            </w:pPr>
          </w:p>
        </w:tc>
        <w:tc>
          <w:tcPr>
            <w:tcW w:w="0" w:type="auto"/>
            <w:vAlign w:val="center"/>
          </w:tcPr>
          <w:p w14:paraId="75827098" w14:textId="77777777" w:rsidR="003410BF" w:rsidRPr="003D32EA" w:rsidRDefault="003410BF" w:rsidP="00034798">
            <w:pPr>
              <w:jc w:val="center"/>
              <w:rPr>
                <w:rFonts w:ascii="Times New Roman" w:hAnsi="Times New Roman" w:cs="Times New Roman"/>
                <w:sz w:val="18"/>
                <w:szCs w:val="18"/>
              </w:rPr>
            </w:pPr>
          </w:p>
        </w:tc>
      </w:tr>
      <w:tr w:rsidR="003410BF" w:rsidRPr="003D32EA" w14:paraId="218A769E" w14:textId="77777777" w:rsidTr="00034798">
        <w:trPr>
          <w:trHeight w:val="356"/>
          <w:jc w:val="center"/>
        </w:trPr>
        <w:tc>
          <w:tcPr>
            <w:tcW w:w="8953" w:type="dxa"/>
            <w:gridSpan w:val="13"/>
            <w:vAlign w:val="center"/>
          </w:tcPr>
          <w:p w14:paraId="644AB83A"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Ö</w:t>
            </w:r>
            <w:r>
              <w:rPr>
                <w:rFonts w:ascii="Times New Roman" w:hAnsi="Times New Roman" w:cs="Times New Roman"/>
                <w:b/>
                <w:sz w:val="18"/>
                <w:szCs w:val="18"/>
              </w:rPr>
              <w:t>Ç</w:t>
            </w:r>
            <w:r w:rsidRPr="003D32EA">
              <w:rPr>
                <w:rFonts w:ascii="Times New Roman" w:hAnsi="Times New Roman" w:cs="Times New Roman"/>
                <w:b/>
                <w:sz w:val="18"/>
                <w:szCs w:val="18"/>
              </w:rPr>
              <w:t>: Öğrenme Çıktıları PÇ: Program Çıktıları</w:t>
            </w:r>
          </w:p>
        </w:tc>
      </w:tr>
      <w:tr w:rsidR="003410BF" w:rsidRPr="003D32EA" w14:paraId="74E5CD5B" w14:textId="77777777" w:rsidTr="00034798">
        <w:trPr>
          <w:trHeight w:val="356"/>
          <w:jc w:val="center"/>
        </w:trPr>
        <w:tc>
          <w:tcPr>
            <w:tcW w:w="1432" w:type="dxa"/>
            <w:vAlign w:val="center"/>
          </w:tcPr>
          <w:p w14:paraId="57F5544D" w14:textId="77777777" w:rsidR="003410BF" w:rsidRPr="003D32EA" w:rsidRDefault="003410BF" w:rsidP="00034798">
            <w:pPr>
              <w:spacing w:after="100" w:line="176" w:lineRule="exact"/>
              <w:jc w:val="center"/>
              <w:rPr>
                <w:rFonts w:ascii="Times New Roman" w:hAnsi="Times New Roman" w:cs="Times New Roman"/>
                <w:b/>
                <w:sz w:val="18"/>
                <w:szCs w:val="18"/>
              </w:rPr>
            </w:pPr>
            <w:r w:rsidRPr="003D32EA">
              <w:rPr>
                <w:rFonts w:ascii="Times New Roman" w:hAnsi="Times New Roman" w:cs="Times New Roman"/>
                <w:b/>
                <w:sz w:val="18"/>
                <w:szCs w:val="18"/>
              </w:rPr>
              <w:t>Katkı</w:t>
            </w:r>
          </w:p>
          <w:p w14:paraId="79B0040E"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Düzeyi</w:t>
            </w:r>
          </w:p>
        </w:tc>
        <w:tc>
          <w:tcPr>
            <w:tcW w:w="0" w:type="auto"/>
            <w:gridSpan w:val="3"/>
            <w:vAlign w:val="center"/>
          </w:tcPr>
          <w:p w14:paraId="7098977A"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1 Çok Düşük</w:t>
            </w:r>
          </w:p>
        </w:tc>
        <w:tc>
          <w:tcPr>
            <w:tcW w:w="0" w:type="auto"/>
            <w:gridSpan w:val="2"/>
            <w:vAlign w:val="center"/>
          </w:tcPr>
          <w:p w14:paraId="28F8100B"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2 Düşük</w:t>
            </w:r>
          </w:p>
        </w:tc>
        <w:tc>
          <w:tcPr>
            <w:tcW w:w="0" w:type="auto"/>
            <w:gridSpan w:val="3"/>
            <w:vAlign w:val="center"/>
          </w:tcPr>
          <w:p w14:paraId="4F8C3F0D"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3 Orta</w:t>
            </w:r>
          </w:p>
        </w:tc>
        <w:tc>
          <w:tcPr>
            <w:tcW w:w="995" w:type="dxa"/>
            <w:gridSpan w:val="2"/>
            <w:vAlign w:val="center"/>
          </w:tcPr>
          <w:p w14:paraId="525BB362"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4 Yüksek</w:t>
            </w:r>
          </w:p>
        </w:tc>
        <w:tc>
          <w:tcPr>
            <w:tcW w:w="1107" w:type="dxa"/>
            <w:gridSpan w:val="2"/>
            <w:vAlign w:val="center"/>
          </w:tcPr>
          <w:p w14:paraId="22FD9264"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5 Çok Yüksek</w:t>
            </w:r>
          </w:p>
        </w:tc>
      </w:tr>
    </w:tbl>
    <w:p w14:paraId="2F0423C1" w14:textId="77777777" w:rsidR="003410BF" w:rsidRPr="003D32EA" w:rsidRDefault="003410BF" w:rsidP="003410BF">
      <w:pPr>
        <w:rPr>
          <w:rFonts w:ascii="Times New Roman" w:hAnsi="Times New Roman" w:cs="Times New Roman"/>
        </w:rPr>
      </w:pPr>
    </w:p>
    <w:p w14:paraId="4CDC7B27" w14:textId="77777777" w:rsidR="003410BF" w:rsidRDefault="003410BF" w:rsidP="003410BF">
      <w:pPr>
        <w:rPr>
          <w:rFonts w:ascii="Times New Roman" w:hAnsi="Times New Roman" w:cs="Times New Roman"/>
        </w:rPr>
      </w:pPr>
    </w:p>
    <w:p w14:paraId="416D716B" w14:textId="77777777" w:rsidR="003410BF" w:rsidRPr="003D32EA" w:rsidRDefault="003410BF" w:rsidP="003410BF">
      <w:pPr>
        <w:rPr>
          <w:rFonts w:ascii="Times New Roman" w:hAnsi="Times New Roman" w:cs="Times New Roman"/>
        </w:rPr>
      </w:pPr>
    </w:p>
    <w:p w14:paraId="1EA4DF14" w14:textId="77777777" w:rsidR="003410BF" w:rsidRPr="003D32EA" w:rsidRDefault="003410BF" w:rsidP="003410BF">
      <w:pPr>
        <w:spacing w:line="0" w:lineRule="atLeast"/>
        <w:jc w:val="center"/>
        <w:rPr>
          <w:rFonts w:ascii="Times New Roman" w:hAnsi="Times New Roman" w:cs="Times New Roman"/>
          <w:b/>
        </w:rPr>
      </w:pPr>
      <w:r w:rsidRPr="003D32EA">
        <w:rPr>
          <w:rFonts w:ascii="Times New Roman" w:hAnsi="Times New Roman" w:cs="Times New Roman"/>
          <w:b/>
        </w:rPr>
        <w:t>Program Çıktıları ve İlgili Dersin İlişkisi</w:t>
      </w:r>
    </w:p>
    <w:p w14:paraId="360EC780" w14:textId="77777777" w:rsidR="003410BF" w:rsidRPr="003D32EA" w:rsidRDefault="003410BF" w:rsidP="003410BF">
      <w:pPr>
        <w:spacing w:line="0" w:lineRule="atLeast"/>
        <w:jc w:val="center"/>
        <w:rPr>
          <w:rFonts w:ascii="Times New Roman" w:hAnsi="Times New Roman" w:cs="Times New Roman"/>
          <w:b/>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591"/>
        <w:gridCol w:w="592"/>
        <w:gridCol w:w="592"/>
        <w:gridCol w:w="592"/>
        <w:gridCol w:w="592"/>
        <w:gridCol w:w="592"/>
        <w:gridCol w:w="592"/>
        <w:gridCol w:w="592"/>
        <w:gridCol w:w="636"/>
        <w:gridCol w:w="726"/>
        <w:gridCol w:w="726"/>
      </w:tblGrid>
      <w:tr w:rsidR="003410BF" w:rsidRPr="003D32EA" w14:paraId="46365346" w14:textId="77777777" w:rsidTr="00034798">
        <w:trPr>
          <w:trHeight w:val="356"/>
          <w:jc w:val="center"/>
        </w:trPr>
        <w:tc>
          <w:tcPr>
            <w:tcW w:w="2283" w:type="dxa"/>
            <w:vAlign w:val="center"/>
          </w:tcPr>
          <w:p w14:paraId="70084D0B" w14:textId="77777777" w:rsidR="003410BF" w:rsidRPr="003D32EA" w:rsidRDefault="003410BF" w:rsidP="00034798">
            <w:pPr>
              <w:jc w:val="center"/>
              <w:rPr>
                <w:rFonts w:ascii="Times New Roman" w:hAnsi="Times New Roman" w:cs="Times New Roman"/>
                <w:b/>
                <w:sz w:val="18"/>
                <w:szCs w:val="18"/>
              </w:rPr>
            </w:pPr>
          </w:p>
        </w:tc>
        <w:tc>
          <w:tcPr>
            <w:tcW w:w="591" w:type="dxa"/>
            <w:vAlign w:val="center"/>
          </w:tcPr>
          <w:p w14:paraId="09808D25"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PÇ1</w:t>
            </w:r>
          </w:p>
        </w:tc>
        <w:tc>
          <w:tcPr>
            <w:tcW w:w="592" w:type="dxa"/>
            <w:vAlign w:val="center"/>
          </w:tcPr>
          <w:p w14:paraId="23B37885"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PÇ2</w:t>
            </w:r>
          </w:p>
        </w:tc>
        <w:tc>
          <w:tcPr>
            <w:tcW w:w="592" w:type="dxa"/>
            <w:vAlign w:val="center"/>
          </w:tcPr>
          <w:p w14:paraId="37234302"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PÇ3</w:t>
            </w:r>
          </w:p>
        </w:tc>
        <w:tc>
          <w:tcPr>
            <w:tcW w:w="592" w:type="dxa"/>
            <w:vAlign w:val="center"/>
          </w:tcPr>
          <w:p w14:paraId="5ECE8282"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PÇ4</w:t>
            </w:r>
          </w:p>
        </w:tc>
        <w:tc>
          <w:tcPr>
            <w:tcW w:w="592" w:type="dxa"/>
            <w:vAlign w:val="center"/>
          </w:tcPr>
          <w:p w14:paraId="3371ACD0"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PÇ5</w:t>
            </w:r>
          </w:p>
        </w:tc>
        <w:tc>
          <w:tcPr>
            <w:tcW w:w="592" w:type="dxa"/>
            <w:vAlign w:val="center"/>
          </w:tcPr>
          <w:p w14:paraId="2AFF7D82"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PÇ6</w:t>
            </w:r>
          </w:p>
        </w:tc>
        <w:tc>
          <w:tcPr>
            <w:tcW w:w="592" w:type="dxa"/>
            <w:vAlign w:val="center"/>
          </w:tcPr>
          <w:p w14:paraId="267EA4D1"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PÇ7</w:t>
            </w:r>
          </w:p>
        </w:tc>
        <w:tc>
          <w:tcPr>
            <w:tcW w:w="592" w:type="dxa"/>
            <w:vAlign w:val="center"/>
          </w:tcPr>
          <w:p w14:paraId="6385AF6E"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PÇ8</w:t>
            </w:r>
          </w:p>
        </w:tc>
        <w:tc>
          <w:tcPr>
            <w:tcW w:w="636" w:type="dxa"/>
            <w:vAlign w:val="center"/>
          </w:tcPr>
          <w:p w14:paraId="1AA7F012"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PÇ9</w:t>
            </w:r>
          </w:p>
        </w:tc>
        <w:tc>
          <w:tcPr>
            <w:tcW w:w="726" w:type="dxa"/>
            <w:vAlign w:val="center"/>
          </w:tcPr>
          <w:p w14:paraId="37B1A59A"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PÇ10</w:t>
            </w:r>
          </w:p>
        </w:tc>
        <w:tc>
          <w:tcPr>
            <w:tcW w:w="726" w:type="dxa"/>
            <w:vAlign w:val="center"/>
          </w:tcPr>
          <w:p w14:paraId="352ACE3A" w14:textId="77777777" w:rsidR="003410BF" w:rsidRPr="003D32EA" w:rsidRDefault="003410BF" w:rsidP="00034798">
            <w:pPr>
              <w:spacing w:before="100"/>
              <w:jc w:val="center"/>
              <w:rPr>
                <w:rFonts w:ascii="Times New Roman" w:hAnsi="Times New Roman" w:cs="Times New Roman"/>
                <w:b/>
                <w:sz w:val="18"/>
                <w:szCs w:val="18"/>
              </w:rPr>
            </w:pPr>
            <w:r w:rsidRPr="003D32EA">
              <w:rPr>
                <w:rFonts w:ascii="Times New Roman" w:hAnsi="Times New Roman" w:cs="Times New Roman"/>
                <w:b/>
                <w:sz w:val="18"/>
                <w:szCs w:val="18"/>
              </w:rPr>
              <w:t>PÇ11</w:t>
            </w:r>
          </w:p>
        </w:tc>
      </w:tr>
      <w:tr w:rsidR="003410BF" w:rsidRPr="003D32EA" w14:paraId="7F55182F" w14:textId="77777777" w:rsidTr="00034798">
        <w:trPr>
          <w:trHeight w:val="356"/>
          <w:jc w:val="center"/>
        </w:trPr>
        <w:tc>
          <w:tcPr>
            <w:tcW w:w="2283" w:type="dxa"/>
          </w:tcPr>
          <w:p w14:paraId="2D2573DB" w14:textId="77777777" w:rsidR="003410BF" w:rsidRPr="003D32EA" w:rsidRDefault="003410BF" w:rsidP="00034798">
            <w:pPr>
              <w:pStyle w:val="TableParagraph"/>
              <w:spacing w:line="231" w:lineRule="exact"/>
            </w:pPr>
            <w:r w:rsidRPr="003D32EA">
              <w:t xml:space="preserve">Deneysel Akışkanlar Mekaniği </w:t>
            </w:r>
          </w:p>
        </w:tc>
        <w:tc>
          <w:tcPr>
            <w:tcW w:w="591" w:type="dxa"/>
            <w:vAlign w:val="center"/>
          </w:tcPr>
          <w:p w14:paraId="10DA60B8"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4</w:t>
            </w:r>
          </w:p>
        </w:tc>
        <w:tc>
          <w:tcPr>
            <w:tcW w:w="592" w:type="dxa"/>
            <w:vAlign w:val="center"/>
          </w:tcPr>
          <w:p w14:paraId="24BD2340"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592" w:type="dxa"/>
            <w:vAlign w:val="center"/>
          </w:tcPr>
          <w:p w14:paraId="06FE0EC4"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5</w:t>
            </w:r>
          </w:p>
        </w:tc>
        <w:tc>
          <w:tcPr>
            <w:tcW w:w="592" w:type="dxa"/>
            <w:vAlign w:val="center"/>
          </w:tcPr>
          <w:p w14:paraId="5B8937BD"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3</w:t>
            </w:r>
          </w:p>
        </w:tc>
        <w:tc>
          <w:tcPr>
            <w:tcW w:w="592" w:type="dxa"/>
            <w:vAlign w:val="center"/>
          </w:tcPr>
          <w:p w14:paraId="3A2C32E4" w14:textId="77777777" w:rsidR="003410BF" w:rsidRPr="003D32EA" w:rsidRDefault="003410BF" w:rsidP="00034798">
            <w:pPr>
              <w:jc w:val="center"/>
              <w:rPr>
                <w:rFonts w:ascii="Times New Roman" w:hAnsi="Times New Roman" w:cs="Times New Roman"/>
                <w:sz w:val="18"/>
                <w:szCs w:val="18"/>
              </w:rPr>
            </w:pPr>
            <w:r w:rsidRPr="003D32EA">
              <w:rPr>
                <w:rFonts w:ascii="Times New Roman" w:hAnsi="Times New Roman" w:cs="Times New Roman"/>
                <w:sz w:val="18"/>
                <w:szCs w:val="18"/>
              </w:rPr>
              <w:t>2</w:t>
            </w:r>
          </w:p>
        </w:tc>
        <w:tc>
          <w:tcPr>
            <w:tcW w:w="592" w:type="dxa"/>
            <w:vAlign w:val="center"/>
          </w:tcPr>
          <w:p w14:paraId="4CA91784" w14:textId="77777777" w:rsidR="003410BF" w:rsidRPr="003D32EA" w:rsidRDefault="003410BF" w:rsidP="00034798">
            <w:pPr>
              <w:jc w:val="center"/>
              <w:rPr>
                <w:rFonts w:ascii="Times New Roman" w:hAnsi="Times New Roman" w:cs="Times New Roman"/>
                <w:sz w:val="18"/>
                <w:szCs w:val="18"/>
              </w:rPr>
            </w:pPr>
          </w:p>
        </w:tc>
        <w:tc>
          <w:tcPr>
            <w:tcW w:w="592" w:type="dxa"/>
            <w:vAlign w:val="center"/>
          </w:tcPr>
          <w:p w14:paraId="0DF7EFC2" w14:textId="77777777" w:rsidR="003410BF" w:rsidRPr="003D32EA" w:rsidRDefault="003410BF" w:rsidP="00034798">
            <w:pPr>
              <w:jc w:val="center"/>
              <w:rPr>
                <w:rFonts w:ascii="Times New Roman" w:hAnsi="Times New Roman" w:cs="Times New Roman"/>
                <w:sz w:val="18"/>
                <w:szCs w:val="18"/>
              </w:rPr>
            </w:pPr>
          </w:p>
        </w:tc>
        <w:tc>
          <w:tcPr>
            <w:tcW w:w="592" w:type="dxa"/>
            <w:vAlign w:val="center"/>
          </w:tcPr>
          <w:p w14:paraId="7BB59FEB" w14:textId="77777777" w:rsidR="003410BF" w:rsidRPr="003D32EA" w:rsidRDefault="003410BF" w:rsidP="00034798">
            <w:pPr>
              <w:jc w:val="center"/>
              <w:rPr>
                <w:rFonts w:ascii="Times New Roman" w:hAnsi="Times New Roman" w:cs="Times New Roman"/>
                <w:sz w:val="18"/>
                <w:szCs w:val="18"/>
              </w:rPr>
            </w:pPr>
          </w:p>
        </w:tc>
        <w:tc>
          <w:tcPr>
            <w:tcW w:w="636" w:type="dxa"/>
            <w:vAlign w:val="center"/>
          </w:tcPr>
          <w:p w14:paraId="01C4EE4A" w14:textId="77777777" w:rsidR="003410BF" w:rsidRPr="003D32EA" w:rsidRDefault="003410BF" w:rsidP="00034798">
            <w:pPr>
              <w:jc w:val="center"/>
              <w:rPr>
                <w:rFonts w:ascii="Times New Roman" w:hAnsi="Times New Roman" w:cs="Times New Roman"/>
                <w:sz w:val="18"/>
                <w:szCs w:val="18"/>
              </w:rPr>
            </w:pPr>
          </w:p>
        </w:tc>
        <w:tc>
          <w:tcPr>
            <w:tcW w:w="726" w:type="dxa"/>
            <w:vAlign w:val="center"/>
          </w:tcPr>
          <w:p w14:paraId="7AF6405B" w14:textId="77777777" w:rsidR="003410BF" w:rsidRPr="003D32EA" w:rsidRDefault="003410BF" w:rsidP="00034798">
            <w:pPr>
              <w:jc w:val="center"/>
              <w:rPr>
                <w:rFonts w:ascii="Times New Roman" w:hAnsi="Times New Roman" w:cs="Times New Roman"/>
                <w:sz w:val="18"/>
                <w:szCs w:val="18"/>
              </w:rPr>
            </w:pPr>
          </w:p>
        </w:tc>
        <w:tc>
          <w:tcPr>
            <w:tcW w:w="726" w:type="dxa"/>
            <w:vAlign w:val="center"/>
          </w:tcPr>
          <w:p w14:paraId="540FDB18" w14:textId="77777777" w:rsidR="003410BF" w:rsidRPr="003D32EA" w:rsidRDefault="003410BF" w:rsidP="00034798">
            <w:pPr>
              <w:jc w:val="center"/>
              <w:rPr>
                <w:rFonts w:ascii="Times New Roman" w:hAnsi="Times New Roman" w:cs="Times New Roman"/>
                <w:sz w:val="18"/>
                <w:szCs w:val="18"/>
              </w:rPr>
            </w:pPr>
          </w:p>
        </w:tc>
      </w:tr>
    </w:tbl>
    <w:p w14:paraId="7E8DB590" w14:textId="77777777" w:rsidR="003410BF" w:rsidRPr="003D32EA" w:rsidRDefault="003410BF" w:rsidP="003410BF">
      <w:pPr>
        <w:rPr>
          <w:rFonts w:ascii="Times New Roman" w:hAnsi="Times New Roman" w:cs="Times New Roman"/>
        </w:rPr>
      </w:pPr>
    </w:p>
    <w:p w14:paraId="1D7B4422" w14:textId="77777777" w:rsidR="003410BF" w:rsidRPr="003D32EA" w:rsidRDefault="003410BF" w:rsidP="003410BF">
      <w:pPr>
        <w:rPr>
          <w:rFonts w:ascii="Times New Roman" w:hAnsi="Times New Roman" w:cs="Times New Roman"/>
        </w:rPr>
      </w:pPr>
    </w:p>
    <w:p w14:paraId="0E6073F0" w14:textId="1CF198B5" w:rsidR="003410BF" w:rsidRDefault="003410BF">
      <w:pPr>
        <w:rPr>
          <w:rFonts w:ascii="Times New Roman" w:hAnsi="Times New Roman" w:cs="Times New Roman"/>
        </w:rPr>
      </w:pPr>
    </w:p>
    <w:p w14:paraId="5573E121" w14:textId="77777777" w:rsidR="0029365F" w:rsidRDefault="0029365F">
      <w:pPr>
        <w:rPr>
          <w:rFonts w:ascii="Times New Roman" w:hAnsi="Times New Roman" w:cs="Times New Roman"/>
        </w:rPr>
      </w:pPr>
    </w:p>
    <w:p w14:paraId="412D8D2F" w14:textId="77777777" w:rsidR="003410BF" w:rsidRDefault="003410BF">
      <w:pPr>
        <w:rPr>
          <w:rFonts w:ascii="Times New Roman" w:hAnsi="Times New Roman" w:cs="Times New Roman"/>
          <w:b/>
        </w:rPr>
      </w:pPr>
      <w:r>
        <w:rPr>
          <w:rFonts w:ascii="Times New Roman" w:hAnsi="Times New Roman" w:cs="Times New Roman"/>
          <w:b/>
        </w:rPr>
        <w:br w:type="page"/>
      </w:r>
    </w:p>
    <w:p w14:paraId="074C986A" w14:textId="635B5089" w:rsidR="0029365F" w:rsidRPr="008A7693" w:rsidRDefault="0029365F" w:rsidP="0029365F">
      <w:pPr>
        <w:jc w:val="center"/>
        <w:rPr>
          <w:rFonts w:ascii="Times New Roman" w:hAnsi="Times New Roman" w:cs="Times New Roman"/>
          <w:b/>
        </w:rPr>
      </w:pPr>
      <w:r w:rsidRPr="008A7693">
        <w:rPr>
          <w:rFonts w:ascii="Times New Roman" w:hAnsi="Times New Roman" w:cs="Times New Roman"/>
          <w:b/>
        </w:rPr>
        <w:lastRenderedPageBreak/>
        <w:t>DERS İZLENCESİ</w:t>
      </w:r>
    </w:p>
    <w:tbl>
      <w:tblPr>
        <w:tblStyle w:val="TabloKlavuzu"/>
        <w:tblW w:w="0" w:type="auto"/>
        <w:tblLook w:val="04A0" w:firstRow="1" w:lastRow="0" w:firstColumn="1" w:lastColumn="0" w:noHBand="0" w:noVBand="1"/>
      </w:tblPr>
      <w:tblGrid>
        <w:gridCol w:w="1769"/>
        <w:gridCol w:w="7291"/>
      </w:tblGrid>
      <w:tr w:rsidR="0029365F" w:rsidRPr="008A7693" w14:paraId="344D9AAA" w14:textId="77777777" w:rsidTr="00C738AE">
        <w:tc>
          <w:tcPr>
            <w:tcW w:w="2910" w:type="dxa"/>
          </w:tcPr>
          <w:p w14:paraId="207FDDCC"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646C92EE" w14:textId="77777777" w:rsidR="0029365F" w:rsidRPr="008A7693" w:rsidRDefault="0029365F" w:rsidP="00C738AE">
            <w:pPr>
              <w:rPr>
                <w:rFonts w:ascii="Times New Roman" w:hAnsi="Times New Roman" w:cs="Times New Roman"/>
              </w:rPr>
            </w:pPr>
            <w:r w:rsidRPr="009C1FD6">
              <w:rPr>
                <w:rFonts w:ascii="Times New Roman" w:hAnsi="Times New Roman" w:cs="Times New Roman"/>
              </w:rPr>
              <w:t>Soğutma ve Klima Tekniği</w:t>
            </w:r>
          </w:p>
        </w:tc>
      </w:tr>
      <w:tr w:rsidR="0029365F" w:rsidRPr="008A7693" w14:paraId="7883DC8F" w14:textId="77777777" w:rsidTr="00C738AE">
        <w:tc>
          <w:tcPr>
            <w:tcW w:w="2910" w:type="dxa"/>
          </w:tcPr>
          <w:p w14:paraId="20333C4F"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Dersin Kredisi</w:t>
            </w:r>
          </w:p>
        </w:tc>
        <w:tc>
          <w:tcPr>
            <w:tcW w:w="6150" w:type="dxa"/>
          </w:tcPr>
          <w:p w14:paraId="689D604A" w14:textId="77777777" w:rsidR="0029365F" w:rsidRDefault="0029365F" w:rsidP="00C738AE">
            <w:pPr>
              <w:rPr>
                <w:rFonts w:ascii="Times New Roman" w:hAnsi="Times New Roman" w:cs="Times New Roman"/>
              </w:rPr>
            </w:pPr>
            <w:r w:rsidRPr="00DC51E1">
              <w:rPr>
                <w:rFonts w:ascii="Times New Roman" w:hAnsi="Times New Roman" w:cs="Times New Roman"/>
              </w:rPr>
              <w:t>3 Teorik +0 Uygulama</w:t>
            </w:r>
          </w:p>
        </w:tc>
      </w:tr>
      <w:tr w:rsidR="0029365F" w:rsidRPr="008A7693" w14:paraId="69655753" w14:textId="77777777" w:rsidTr="00C738AE">
        <w:tc>
          <w:tcPr>
            <w:tcW w:w="2910" w:type="dxa"/>
          </w:tcPr>
          <w:p w14:paraId="75B14671"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150" w:type="dxa"/>
          </w:tcPr>
          <w:p w14:paraId="2CE85DDB" w14:textId="77777777" w:rsidR="0029365F" w:rsidRPr="008A7693" w:rsidRDefault="0029365F" w:rsidP="00C738AE">
            <w:pPr>
              <w:rPr>
                <w:rFonts w:ascii="Times New Roman" w:hAnsi="Times New Roman" w:cs="Times New Roman"/>
              </w:rPr>
            </w:pPr>
            <w:r>
              <w:rPr>
                <w:rFonts w:ascii="Times New Roman" w:hAnsi="Times New Roman" w:cs="Times New Roman"/>
              </w:rPr>
              <w:t>4</w:t>
            </w:r>
          </w:p>
        </w:tc>
      </w:tr>
      <w:tr w:rsidR="0029365F" w:rsidRPr="008A7693" w14:paraId="6080A2FE" w14:textId="77777777" w:rsidTr="00C738AE">
        <w:tc>
          <w:tcPr>
            <w:tcW w:w="2910" w:type="dxa"/>
          </w:tcPr>
          <w:p w14:paraId="6FD3F0E7"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30CDC162" w14:textId="77777777" w:rsidR="0029365F" w:rsidRPr="008A7693" w:rsidRDefault="0029365F" w:rsidP="00C738AE">
            <w:pPr>
              <w:rPr>
                <w:rFonts w:ascii="Times New Roman" w:hAnsi="Times New Roman" w:cs="Times New Roman"/>
              </w:rPr>
            </w:pPr>
            <w:r>
              <w:rPr>
                <w:rFonts w:ascii="Times New Roman" w:hAnsi="Times New Roman" w:cs="Times New Roman"/>
              </w:rPr>
              <w:t>Prof. Dr. Hüsamettin BULUT</w:t>
            </w:r>
          </w:p>
        </w:tc>
      </w:tr>
      <w:tr w:rsidR="0029365F" w:rsidRPr="008A7693" w14:paraId="1E255A7B" w14:textId="77777777" w:rsidTr="00C738AE">
        <w:tc>
          <w:tcPr>
            <w:tcW w:w="2910" w:type="dxa"/>
          </w:tcPr>
          <w:p w14:paraId="41F9D4AC"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860A1A1" w14:textId="77777777" w:rsidR="0029365F" w:rsidRPr="008A7693" w:rsidRDefault="0029365F" w:rsidP="00C738AE">
            <w:pPr>
              <w:rPr>
                <w:rFonts w:ascii="Times New Roman" w:hAnsi="Times New Roman" w:cs="Times New Roman"/>
              </w:rPr>
            </w:pPr>
            <w:r>
              <w:rPr>
                <w:rFonts w:ascii="Times New Roman" w:hAnsi="Times New Roman" w:cs="Times New Roman"/>
              </w:rPr>
              <w:t xml:space="preserve">Örgün ve İkinci </w:t>
            </w:r>
            <w:proofErr w:type="spellStart"/>
            <w:proofErr w:type="gramStart"/>
            <w:r>
              <w:rPr>
                <w:rFonts w:ascii="Times New Roman" w:hAnsi="Times New Roman" w:cs="Times New Roman"/>
              </w:rPr>
              <w:t>Öğretim:</w:t>
            </w:r>
            <w:r w:rsidRPr="008A7693">
              <w:rPr>
                <w:rFonts w:ascii="Times New Roman" w:hAnsi="Times New Roman" w:cs="Times New Roman"/>
              </w:rPr>
              <w:t>P</w:t>
            </w:r>
            <w:r>
              <w:rPr>
                <w:rFonts w:ascii="Times New Roman" w:hAnsi="Times New Roman" w:cs="Times New Roman"/>
              </w:rPr>
              <w:t>erşembe</w:t>
            </w:r>
            <w:proofErr w:type="spellEnd"/>
            <w:proofErr w:type="gramEnd"/>
            <w:r>
              <w:rPr>
                <w:rFonts w:ascii="Times New Roman" w:hAnsi="Times New Roman" w:cs="Times New Roman"/>
              </w:rPr>
              <w:t xml:space="preserve"> 14</w:t>
            </w:r>
            <w:r w:rsidRPr="008A7693">
              <w:rPr>
                <w:rFonts w:ascii="Times New Roman" w:hAnsi="Times New Roman" w:cs="Times New Roman"/>
              </w:rPr>
              <w:t>:00-1</w:t>
            </w:r>
            <w:r>
              <w:rPr>
                <w:rFonts w:ascii="Times New Roman" w:hAnsi="Times New Roman" w:cs="Times New Roman"/>
              </w:rPr>
              <w:t>6</w:t>
            </w:r>
            <w:r w:rsidRPr="008A7693">
              <w:rPr>
                <w:rFonts w:ascii="Times New Roman" w:hAnsi="Times New Roman" w:cs="Times New Roman"/>
              </w:rPr>
              <w:t>:</w:t>
            </w:r>
            <w:r>
              <w:rPr>
                <w:rFonts w:ascii="Times New Roman" w:hAnsi="Times New Roman" w:cs="Times New Roman"/>
              </w:rPr>
              <w:t>5</w:t>
            </w:r>
            <w:r w:rsidRPr="008A7693">
              <w:rPr>
                <w:rFonts w:ascii="Times New Roman" w:hAnsi="Times New Roman" w:cs="Times New Roman"/>
              </w:rPr>
              <w:t>0</w:t>
            </w:r>
            <w:r>
              <w:rPr>
                <w:rFonts w:ascii="Times New Roman" w:hAnsi="Times New Roman" w:cs="Times New Roman"/>
              </w:rPr>
              <w:t xml:space="preserve"> (Bölüm Web Sayfasında güncel saati ilan edilecektir.)</w:t>
            </w:r>
          </w:p>
        </w:tc>
      </w:tr>
      <w:tr w:rsidR="0029365F" w:rsidRPr="008A7693" w14:paraId="0699922E" w14:textId="77777777" w:rsidTr="00C738AE">
        <w:tc>
          <w:tcPr>
            <w:tcW w:w="2910" w:type="dxa"/>
          </w:tcPr>
          <w:p w14:paraId="1A0CF4FB"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E1F01EB" w14:textId="77777777" w:rsidR="0029365F" w:rsidRPr="008A7693" w:rsidRDefault="0029365F" w:rsidP="00C738AE">
            <w:pPr>
              <w:rPr>
                <w:rFonts w:ascii="Times New Roman" w:hAnsi="Times New Roman" w:cs="Times New Roman"/>
              </w:rPr>
            </w:pPr>
            <w:r w:rsidRPr="008A7693">
              <w:rPr>
                <w:rFonts w:ascii="Times New Roman" w:hAnsi="Times New Roman" w:cs="Times New Roman"/>
              </w:rPr>
              <w:t>Salı 1</w:t>
            </w:r>
            <w:r>
              <w:rPr>
                <w:rFonts w:ascii="Times New Roman" w:hAnsi="Times New Roman" w:cs="Times New Roman"/>
              </w:rPr>
              <w:t>1</w:t>
            </w:r>
            <w:r w:rsidRPr="008A7693">
              <w:rPr>
                <w:rFonts w:ascii="Times New Roman" w:hAnsi="Times New Roman" w:cs="Times New Roman"/>
              </w:rPr>
              <w:t>:00-1</w:t>
            </w:r>
            <w:r>
              <w:rPr>
                <w:rFonts w:ascii="Times New Roman" w:hAnsi="Times New Roman" w:cs="Times New Roman"/>
              </w:rPr>
              <w:t>2</w:t>
            </w:r>
            <w:r w:rsidRPr="008A7693">
              <w:rPr>
                <w:rFonts w:ascii="Times New Roman" w:hAnsi="Times New Roman" w:cs="Times New Roman"/>
              </w:rPr>
              <w:t>:00</w:t>
            </w:r>
          </w:p>
        </w:tc>
      </w:tr>
      <w:tr w:rsidR="0029365F" w:rsidRPr="008A7693" w14:paraId="51255DDF" w14:textId="77777777" w:rsidTr="00C738AE">
        <w:tc>
          <w:tcPr>
            <w:tcW w:w="2910" w:type="dxa"/>
          </w:tcPr>
          <w:p w14:paraId="4C89A149" w14:textId="77777777" w:rsidR="0029365F" w:rsidRPr="008A7693" w:rsidRDefault="0029365F" w:rsidP="00C738AE">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56FD5EA9" w14:textId="77777777" w:rsidR="0029365F" w:rsidRPr="008A7693" w:rsidRDefault="002544BC" w:rsidP="00C738AE">
            <w:pPr>
              <w:rPr>
                <w:rFonts w:ascii="Times New Roman" w:hAnsi="Times New Roman" w:cs="Times New Roman"/>
              </w:rPr>
            </w:pPr>
            <w:hyperlink r:id="rId47" w:history="1">
              <w:r w:rsidR="0029365F" w:rsidRPr="0058067D">
                <w:rPr>
                  <w:rStyle w:val="Kpr"/>
                  <w:rFonts w:ascii="Times New Roman" w:hAnsi="Times New Roman" w:cs="Times New Roman"/>
                </w:rPr>
                <w:t>h</w:t>
              </w:r>
              <w:r w:rsidR="0029365F" w:rsidRPr="0058067D">
                <w:rPr>
                  <w:rStyle w:val="Kpr"/>
                </w:rPr>
                <w:t>bulut</w:t>
              </w:r>
              <w:r w:rsidR="0029365F" w:rsidRPr="0058067D">
                <w:rPr>
                  <w:rStyle w:val="Kpr"/>
                  <w:rFonts w:ascii="Times New Roman" w:hAnsi="Times New Roman" w:cs="Times New Roman"/>
                </w:rPr>
                <w:t>@harran.edu.tr</w:t>
              </w:r>
            </w:hyperlink>
            <w:r w:rsidR="0029365F">
              <w:rPr>
                <w:rFonts w:ascii="Times New Roman" w:hAnsi="Times New Roman" w:cs="Times New Roman"/>
              </w:rPr>
              <w:t xml:space="preserve">       0.414.318 3798</w:t>
            </w:r>
          </w:p>
        </w:tc>
      </w:tr>
      <w:tr w:rsidR="0029365F" w:rsidRPr="008A7693" w14:paraId="3FC77F0A" w14:textId="77777777" w:rsidTr="00C738AE">
        <w:tc>
          <w:tcPr>
            <w:tcW w:w="2910" w:type="dxa"/>
          </w:tcPr>
          <w:p w14:paraId="218F241B"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B68EF76" w14:textId="77777777" w:rsidR="0029365F" w:rsidRPr="008A7693" w:rsidRDefault="0029365F" w:rsidP="00C738AE">
            <w:pPr>
              <w:rPr>
                <w:rFonts w:ascii="Times New Roman" w:hAnsi="Times New Roman" w:cs="Times New Roman"/>
              </w:rPr>
            </w:pPr>
            <w:r w:rsidRPr="009F693C">
              <w:rPr>
                <w:rFonts w:ascii="Times New Roman" w:hAnsi="Times New Roman" w:cs="Times New Roman"/>
                <w:b/>
                <w:bCs/>
              </w:rPr>
              <w:t>Uzaktan eğitin yöntemi ve Yüz yüze.</w:t>
            </w:r>
            <w:r w:rsidRPr="008A7693">
              <w:rPr>
                <w:rFonts w:ascii="Times New Roman" w:hAnsi="Times New Roman" w:cs="Times New Roman"/>
              </w:rPr>
              <w:t xml:space="preserv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r>
              <w:rPr>
                <w:rFonts w:ascii="Times New Roman" w:hAnsi="Times New Roman" w:cs="Times New Roman"/>
              </w:rPr>
              <w:t xml:space="preserve">, </w:t>
            </w:r>
            <w:proofErr w:type="gramStart"/>
            <w:r>
              <w:rPr>
                <w:rFonts w:ascii="Times New Roman" w:hAnsi="Times New Roman" w:cs="Times New Roman"/>
              </w:rPr>
              <w:t>laboratuvar  deney</w:t>
            </w:r>
            <w:proofErr w:type="gramEnd"/>
            <w:r>
              <w:rPr>
                <w:rFonts w:ascii="Times New Roman" w:hAnsi="Times New Roman" w:cs="Times New Roman"/>
              </w:rPr>
              <w:t xml:space="preserve"> cihazları üzerinde konunun anlatımı.</w:t>
            </w:r>
          </w:p>
          <w:p w14:paraId="53B73890" w14:textId="77777777" w:rsidR="0029365F" w:rsidRPr="00F27E60" w:rsidRDefault="0029365F" w:rsidP="00C738AE">
            <w:pPr>
              <w:rPr>
                <w:rFonts w:ascii="Times New Roman" w:hAnsi="Times New Roman" w:cs="Times New Roman"/>
                <w:sz w:val="8"/>
                <w:szCs w:val="8"/>
              </w:rPr>
            </w:pPr>
          </w:p>
          <w:p w14:paraId="3701DD15" w14:textId="77777777" w:rsidR="0029365F" w:rsidRPr="00F27E60" w:rsidRDefault="0029365F" w:rsidP="00C738AE">
            <w:pPr>
              <w:rPr>
                <w:rFonts w:ascii="Times New Roman" w:hAnsi="Times New Roman" w:cs="Times New Roman"/>
                <w:sz w:val="8"/>
                <w:szCs w:val="8"/>
              </w:rPr>
            </w:pPr>
          </w:p>
          <w:p w14:paraId="5D8B3044" w14:textId="77777777" w:rsidR="0029365F" w:rsidRPr="008A7693" w:rsidRDefault="0029365F" w:rsidP="00C738AE">
            <w:pPr>
              <w:rPr>
                <w:rFonts w:ascii="Times New Roman" w:hAnsi="Times New Roman" w:cs="Times New Roman"/>
              </w:rPr>
            </w:pPr>
            <w:r w:rsidRPr="008A7693">
              <w:rPr>
                <w:rFonts w:ascii="Times New Roman" w:hAnsi="Times New Roman" w:cs="Times New Roman"/>
              </w:rPr>
              <w:t xml:space="preserve">Derse hazırlık aşamasında, öğrenciler </w:t>
            </w:r>
            <w:r>
              <w:rPr>
                <w:rFonts w:ascii="Times New Roman" w:hAnsi="Times New Roman" w:cs="Times New Roman"/>
              </w:rPr>
              <w:t xml:space="preserve">uzaktan eğitim sistemine yüklenen </w:t>
            </w:r>
            <w:r w:rsidRPr="008A7693">
              <w:rPr>
                <w:rFonts w:ascii="Times New Roman" w:hAnsi="Times New Roman" w:cs="Times New Roman"/>
              </w:rPr>
              <w:t>ders kaynaklarından her haftanın konusunu derse gelmeden önce inceleyerek gelecekler</w:t>
            </w:r>
            <w:r>
              <w:rPr>
                <w:rFonts w:ascii="Times New Roman" w:hAnsi="Times New Roman" w:cs="Times New Roman"/>
              </w:rPr>
              <w:t>dir.</w:t>
            </w:r>
            <w:r w:rsidRPr="008A7693">
              <w:rPr>
                <w:rFonts w:ascii="Times New Roman" w:hAnsi="Times New Roman" w:cs="Times New Roman"/>
              </w:rPr>
              <w:t xml:space="preserve"> Haftalık ders konuları ile ilgili tarama yapılacak</w:t>
            </w:r>
            <w:r>
              <w:rPr>
                <w:rFonts w:ascii="Times New Roman" w:hAnsi="Times New Roman" w:cs="Times New Roman"/>
              </w:rPr>
              <w:t>tır</w:t>
            </w:r>
            <w:r w:rsidRPr="008A7693">
              <w:rPr>
                <w:rFonts w:ascii="Times New Roman" w:hAnsi="Times New Roman" w:cs="Times New Roman"/>
              </w:rPr>
              <w:t>.</w:t>
            </w:r>
          </w:p>
        </w:tc>
      </w:tr>
      <w:tr w:rsidR="0029365F" w:rsidRPr="008A7693" w14:paraId="3743047B" w14:textId="77777777" w:rsidTr="00C738AE">
        <w:tc>
          <w:tcPr>
            <w:tcW w:w="2910" w:type="dxa"/>
          </w:tcPr>
          <w:p w14:paraId="63617068" w14:textId="77777777" w:rsidR="0029365F" w:rsidRPr="00E44B9C" w:rsidRDefault="0029365F" w:rsidP="00C738AE">
            <w:pPr>
              <w:jc w:val="center"/>
              <w:rPr>
                <w:b/>
              </w:rPr>
            </w:pPr>
            <w:r w:rsidRPr="00E44B9C">
              <w:rPr>
                <w:b/>
              </w:rPr>
              <w:t>Dersin Amacı</w:t>
            </w:r>
          </w:p>
        </w:tc>
        <w:tc>
          <w:tcPr>
            <w:tcW w:w="6150" w:type="dxa"/>
          </w:tcPr>
          <w:p w14:paraId="2C223474" w14:textId="77777777" w:rsidR="0029365F" w:rsidRDefault="0029365F" w:rsidP="00C738AE">
            <w:pPr>
              <w:rPr>
                <w:rFonts w:ascii="Times New Roman" w:hAnsi="Times New Roman" w:cs="Times New Roman"/>
                <w:b/>
              </w:rPr>
            </w:pPr>
            <w:r w:rsidRPr="00222B42">
              <w:rPr>
                <w:rFonts w:ascii="Times New Roman" w:hAnsi="Times New Roman" w:cs="Times New Roman"/>
                <w:shd w:val="clear" w:color="auto" w:fill="FFFFFF"/>
              </w:rPr>
              <w:t>Soğutma sistem ve tekniklerinin tanıtımını yapmak, çalışma prensiplerini bilmek, Bu sistemlerin tasarım ve hesabını yapabilmek, Sistem elemanlarını bilmek, İklimlendirme sistemleri hakkında temel bilgilerin kazandırılması. Klima sistem ve cihazlarının öğretilmesi ve bunların seçim esaslarının verilmesi. Projelendirmeye esas bilgilerin verilmesi</w:t>
            </w:r>
            <w:r>
              <w:rPr>
                <w:rFonts w:ascii="Times New Roman" w:hAnsi="Times New Roman" w:cs="Times New Roman"/>
                <w:shd w:val="clear" w:color="auto" w:fill="FFFFFF"/>
              </w:rPr>
              <w:t>.</w:t>
            </w:r>
          </w:p>
        </w:tc>
      </w:tr>
      <w:tr w:rsidR="0029365F" w:rsidRPr="008A7693" w14:paraId="31A3AB7F" w14:textId="77777777" w:rsidTr="00C738AE">
        <w:tc>
          <w:tcPr>
            <w:tcW w:w="2910" w:type="dxa"/>
          </w:tcPr>
          <w:p w14:paraId="210FC152" w14:textId="77777777" w:rsidR="0029365F" w:rsidRPr="00E44B9C" w:rsidRDefault="0029365F" w:rsidP="00C738AE">
            <w:pPr>
              <w:jc w:val="center"/>
              <w:rPr>
                <w:b/>
              </w:rPr>
            </w:pPr>
            <w:r>
              <w:rPr>
                <w:b/>
              </w:rPr>
              <w:t>Dersin Öğrenme Çıktıları</w:t>
            </w:r>
          </w:p>
        </w:tc>
        <w:tc>
          <w:tcPr>
            <w:tcW w:w="6150" w:type="dxa"/>
          </w:tcPr>
          <w:p w14:paraId="74782A12" w14:textId="77777777" w:rsidR="0029365F" w:rsidRPr="00222B42" w:rsidRDefault="0029365F" w:rsidP="00C738AE">
            <w:pPr>
              <w:rPr>
                <w:rFonts w:ascii="Times New Roman" w:hAnsi="Times New Roman" w:cs="Times New Roman"/>
                <w:bCs/>
              </w:rPr>
            </w:pPr>
            <w:r w:rsidRPr="00222B42">
              <w:rPr>
                <w:rFonts w:ascii="Times New Roman" w:hAnsi="Times New Roman" w:cs="Times New Roman"/>
                <w:bCs/>
              </w:rPr>
              <w:t>1-Soğutma ve iklimlendirme yöntem ve sistemlerini bilir ve tanır.</w:t>
            </w:r>
          </w:p>
          <w:p w14:paraId="40F2F916" w14:textId="77777777" w:rsidR="0029365F" w:rsidRPr="00222B42" w:rsidRDefault="0029365F" w:rsidP="00C738AE">
            <w:pPr>
              <w:rPr>
                <w:rFonts w:ascii="Times New Roman" w:hAnsi="Times New Roman" w:cs="Times New Roman"/>
                <w:bCs/>
              </w:rPr>
            </w:pPr>
            <w:r w:rsidRPr="00222B42">
              <w:rPr>
                <w:rFonts w:ascii="Times New Roman" w:hAnsi="Times New Roman" w:cs="Times New Roman"/>
                <w:bCs/>
              </w:rPr>
              <w:t xml:space="preserve">2- Soğutma sistemleri hesabını yapabilir. </w:t>
            </w:r>
          </w:p>
          <w:p w14:paraId="444AA745" w14:textId="77777777" w:rsidR="0029365F" w:rsidRPr="00222B42" w:rsidRDefault="0029365F" w:rsidP="00C738AE">
            <w:pPr>
              <w:rPr>
                <w:rFonts w:ascii="Times New Roman" w:hAnsi="Times New Roman" w:cs="Times New Roman"/>
                <w:bCs/>
              </w:rPr>
            </w:pPr>
            <w:r w:rsidRPr="00222B42">
              <w:rPr>
                <w:rFonts w:ascii="Times New Roman" w:hAnsi="Times New Roman" w:cs="Times New Roman"/>
                <w:bCs/>
              </w:rPr>
              <w:t xml:space="preserve">3- Soğutma sistemi seçimi yapabilir. </w:t>
            </w:r>
          </w:p>
          <w:p w14:paraId="7EFFD994" w14:textId="77777777" w:rsidR="0029365F" w:rsidRPr="00222B42" w:rsidRDefault="0029365F" w:rsidP="00C738AE">
            <w:pPr>
              <w:rPr>
                <w:rFonts w:ascii="Times New Roman" w:hAnsi="Times New Roman" w:cs="Times New Roman"/>
                <w:bCs/>
              </w:rPr>
            </w:pPr>
            <w:r w:rsidRPr="00222B42">
              <w:rPr>
                <w:rFonts w:ascii="Times New Roman" w:hAnsi="Times New Roman" w:cs="Times New Roman"/>
                <w:bCs/>
              </w:rPr>
              <w:t>4-İklimlendirme sistemi hesabı yapabilir.</w:t>
            </w:r>
          </w:p>
          <w:p w14:paraId="384B08F7" w14:textId="77777777" w:rsidR="0029365F" w:rsidRPr="00546A1F" w:rsidRDefault="0029365F" w:rsidP="00C738AE">
            <w:pPr>
              <w:rPr>
                <w:rFonts w:ascii="Times New Roman" w:hAnsi="Times New Roman" w:cs="Times New Roman"/>
                <w:b/>
                <w:bCs/>
              </w:rPr>
            </w:pPr>
            <w:r w:rsidRPr="00222B42">
              <w:rPr>
                <w:rFonts w:ascii="Times New Roman" w:hAnsi="Times New Roman" w:cs="Times New Roman"/>
                <w:bCs/>
              </w:rPr>
              <w:t>5-İklimlendirme sistemi seçimi yapabilir.</w:t>
            </w:r>
            <w:r>
              <w:rPr>
                <w:rFonts w:ascii="Times New Roman" w:hAnsi="Times New Roman" w:cs="Times New Roman"/>
                <w:b/>
              </w:rPr>
              <w:t xml:space="preserve"> </w:t>
            </w:r>
          </w:p>
        </w:tc>
      </w:tr>
      <w:tr w:rsidR="0029365F" w:rsidRPr="008A7693" w14:paraId="6E146261" w14:textId="77777777" w:rsidTr="00C738AE">
        <w:tc>
          <w:tcPr>
            <w:tcW w:w="2910" w:type="dxa"/>
          </w:tcPr>
          <w:p w14:paraId="6EF6F0B7" w14:textId="77777777" w:rsidR="0029365F" w:rsidRPr="008A7693" w:rsidRDefault="0029365F" w:rsidP="00C738AE">
            <w:pPr>
              <w:jc w:val="center"/>
              <w:rPr>
                <w:rFonts w:ascii="Times New Roman" w:hAnsi="Times New Roman" w:cs="Times New Roman"/>
                <w:b/>
              </w:rPr>
            </w:pPr>
          </w:p>
          <w:p w14:paraId="127D848F" w14:textId="77777777" w:rsidR="0029365F" w:rsidRPr="008A7693" w:rsidRDefault="0029365F" w:rsidP="00C738AE">
            <w:pPr>
              <w:jc w:val="center"/>
              <w:rPr>
                <w:rFonts w:ascii="Times New Roman" w:hAnsi="Times New Roman" w:cs="Times New Roman"/>
                <w:b/>
              </w:rPr>
            </w:pPr>
          </w:p>
          <w:p w14:paraId="745320F6" w14:textId="77777777" w:rsidR="0029365F" w:rsidRPr="008A7693" w:rsidRDefault="0029365F" w:rsidP="00C738AE">
            <w:pPr>
              <w:jc w:val="center"/>
              <w:rPr>
                <w:rFonts w:ascii="Times New Roman" w:hAnsi="Times New Roman" w:cs="Times New Roman"/>
                <w:b/>
              </w:rPr>
            </w:pPr>
          </w:p>
          <w:p w14:paraId="3424745B" w14:textId="77777777" w:rsidR="0029365F" w:rsidRPr="008A7693" w:rsidRDefault="0029365F" w:rsidP="00C738AE">
            <w:pPr>
              <w:jc w:val="center"/>
              <w:rPr>
                <w:rFonts w:ascii="Times New Roman" w:hAnsi="Times New Roman" w:cs="Times New Roman"/>
                <w:b/>
              </w:rPr>
            </w:pPr>
          </w:p>
          <w:p w14:paraId="75908B9D" w14:textId="77777777" w:rsidR="0029365F" w:rsidRPr="008A7693" w:rsidRDefault="0029365F" w:rsidP="00C738AE">
            <w:pPr>
              <w:jc w:val="center"/>
              <w:rPr>
                <w:rFonts w:ascii="Times New Roman" w:hAnsi="Times New Roman" w:cs="Times New Roman"/>
                <w:b/>
              </w:rPr>
            </w:pPr>
          </w:p>
          <w:p w14:paraId="45490DF5" w14:textId="77777777" w:rsidR="0029365F" w:rsidRPr="008A7693" w:rsidRDefault="0029365F" w:rsidP="00C738AE">
            <w:pPr>
              <w:jc w:val="center"/>
              <w:rPr>
                <w:rFonts w:ascii="Times New Roman" w:hAnsi="Times New Roman" w:cs="Times New Roman"/>
                <w:b/>
              </w:rPr>
            </w:pPr>
          </w:p>
          <w:p w14:paraId="1EA936AA" w14:textId="77777777" w:rsidR="0029365F" w:rsidRPr="008A7693" w:rsidRDefault="0029365F" w:rsidP="00C738AE">
            <w:pPr>
              <w:jc w:val="center"/>
              <w:rPr>
                <w:rFonts w:ascii="Times New Roman" w:hAnsi="Times New Roman" w:cs="Times New Roman"/>
                <w:b/>
              </w:rPr>
            </w:pPr>
          </w:p>
          <w:p w14:paraId="5CA2D63F" w14:textId="77777777" w:rsidR="0029365F" w:rsidRPr="008A7693" w:rsidRDefault="0029365F" w:rsidP="00C738AE">
            <w:pPr>
              <w:jc w:val="center"/>
              <w:rPr>
                <w:rFonts w:ascii="Times New Roman" w:hAnsi="Times New Roman" w:cs="Times New Roman"/>
                <w:b/>
              </w:rPr>
            </w:pPr>
          </w:p>
          <w:p w14:paraId="6E021B75" w14:textId="77777777" w:rsidR="0029365F" w:rsidRPr="008A7693" w:rsidRDefault="0029365F" w:rsidP="00C738AE">
            <w:pPr>
              <w:jc w:val="center"/>
              <w:rPr>
                <w:rFonts w:ascii="Times New Roman" w:hAnsi="Times New Roman" w:cs="Times New Roman"/>
                <w:b/>
              </w:rPr>
            </w:pPr>
          </w:p>
          <w:p w14:paraId="61E438E9" w14:textId="77777777" w:rsidR="0029365F" w:rsidRPr="008A7693" w:rsidRDefault="0029365F" w:rsidP="00C738AE">
            <w:pPr>
              <w:jc w:val="center"/>
              <w:rPr>
                <w:rFonts w:ascii="Times New Roman" w:hAnsi="Times New Roman" w:cs="Times New Roman"/>
                <w:b/>
              </w:rPr>
            </w:pPr>
          </w:p>
          <w:p w14:paraId="0B682195" w14:textId="77777777" w:rsidR="0029365F" w:rsidRPr="008A7693" w:rsidRDefault="0029365F" w:rsidP="00C738AE">
            <w:pPr>
              <w:jc w:val="center"/>
              <w:rPr>
                <w:rFonts w:ascii="Times New Roman" w:hAnsi="Times New Roman" w:cs="Times New Roman"/>
                <w:b/>
              </w:rPr>
            </w:pPr>
          </w:p>
          <w:p w14:paraId="34DD09ED"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7055" w:type="dxa"/>
              <w:tblCellMar>
                <w:left w:w="0" w:type="dxa"/>
                <w:right w:w="0" w:type="dxa"/>
              </w:tblCellMar>
              <w:tblLook w:val="04A0" w:firstRow="1" w:lastRow="0" w:firstColumn="1" w:lastColumn="0" w:noHBand="0" w:noVBand="1"/>
            </w:tblPr>
            <w:tblGrid>
              <w:gridCol w:w="1597"/>
              <w:gridCol w:w="5458"/>
            </w:tblGrid>
            <w:tr w:rsidR="0029365F" w:rsidRPr="003533D1" w14:paraId="0402A907" w14:textId="77777777" w:rsidTr="00C738AE">
              <w:tc>
                <w:tcPr>
                  <w:tcW w:w="1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D296CD"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Haftalar</w:t>
                  </w:r>
                </w:p>
              </w:tc>
              <w:tc>
                <w:tcPr>
                  <w:tcW w:w="54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FEFF7D0"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b/>
                      <w:bCs/>
                      <w:lang w:eastAsia="tr-TR"/>
                    </w:rPr>
                    <w:t>Konular</w:t>
                  </w:r>
                </w:p>
              </w:tc>
            </w:tr>
            <w:tr w:rsidR="0029365F" w:rsidRPr="003533D1" w14:paraId="746EB66C"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1B2970"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2E119ADC" w14:textId="77777777" w:rsidR="0029365F" w:rsidRPr="003533D1" w:rsidRDefault="0029365F" w:rsidP="00C738AE">
                  <w:pPr>
                    <w:spacing w:line="240" w:lineRule="auto"/>
                    <w:rPr>
                      <w:rFonts w:ascii="Times New Roman" w:eastAsia="Times New Roman" w:hAnsi="Times New Roman"/>
                      <w:lang w:eastAsia="tr-TR"/>
                    </w:rPr>
                  </w:pPr>
                  <w:r w:rsidRPr="003533D1">
                    <w:rPr>
                      <w:rFonts w:ascii="Times New Roman" w:eastAsia="Times New Roman" w:hAnsi="Times New Roman"/>
                      <w:lang w:eastAsia="tr-TR"/>
                    </w:rPr>
                    <w:t>Soğutma Tekniğine Giriş: tanım ve amacı, soğutma yöntemleri</w:t>
                  </w:r>
                  <w:r>
                    <w:rPr>
                      <w:rFonts w:ascii="Times New Roman" w:eastAsia="Times New Roman" w:hAnsi="Times New Roman"/>
                      <w:lang w:eastAsia="tr-TR"/>
                    </w:rPr>
                    <w:t xml:space="preserve"> </w:t>
                  </w:r>
                  <w:r w:rsidRPr="000C2F1A">
                    <w:rPr>
                      <w:rFonts w:ascii="Times New Roman" w:hAnsi="Times New Roman"/>
                      <w:b/>
                      <w:bCs/>
                    </w:rPr>
                    <w:t>(Uzaktan Eğitim)</w:t>
                  </w:r>
                  <w:r w:rsidRPr="003533D1">
                    <w:rPr>
                      <w:rFonts w:ascii="Times New Roman" w:hAnsi="Times New Roman"/>
                    </w:rPr>
                    <w:t>.</w:t>
                  </w:r>
                </w:p>
              </w:tc>
            </w:tr>
            <w:tr w:rsidR="0029365F" w:rsidRPr="003533D1" w14:paraId="57F0A251"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593888"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37DA9771" w14:textId="77777777" w:rsidR="0029365F" w:rsidRPr="003533D1" w:rsidRDefault="0029365F" w:rsidP="00C738AE">
                  <w:pPr>
                    <w:spacing w:line="240" w:lineRule="auto"/>
                    <w:rPr>
                      <w:rFonts w:ascii="Times New Roman" w:eastAsia="Times New Roman" w:hAnsi="Times New Roman"/>
                      <w:lang w:eastAsia="tr-TR"/>
                    </w:rPr>
                  </w:pPr>
                  <w:r w:rsidRPr="003533D1">
                    <w:rPr>
                      <w:rFonts w:ascii="Times New Roman" w:eastAsia="Times New Roman" w:hAnsi="Times New Roman"/>
                      <w:lang w:eastAsia="tr-TR"/>
                    </w:rPr>
                    <w:t>Buhar sıkıştırmalı soğutma analizi, karmaşık soğutma sistemleri, tek ve çok kademeli soğutma sistemleri,</w:t>
                  </w:r>
                  <w:r w:rsidRPr="000C2F1A">
                    <w:rPr>
                      <w:rFonts w:ascii="Times New Roman" w:hAnsi="Times New Roman"/>
                      <w:b/>
                      <w:bCs/>
                    </w:rPr>
                    <w:t xml:space="preserve"> (Uzaktan Eğitim)</w:t>
                  </w:r>
                  <w:r w:rsidRPr="003533D1">
                    <w:rPr>
                      <w:rFonts w:ascii="Times New Roman" w:hAnsi="Times New Roman"/>
                    </w:rPr>
                    <w:t>.</w:t>
                  </w:r>
                </w:p>
              </w:tc>
            </w:tr>
            <w:tr w:rsidR="0029365F" w:rsidRPr="003533D1" w14:paraId="0D93FACC"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8FD637"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3A19DF30" w14:textId="77777777" w:rsidR="0029365F" w:rsidRPr="003533D1" w:rsidRDefault="0029365F" w:rsidP="00C738AE">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Buhar sıkıştırmalı soğutma sistem elemanları tanıtımı ve seçimi: Kompresör, </w:t>
                  </w:r>
                  <w:proofErr w:type="spellStart"/>
                  <w:r w:rsidRPr="003533D1">
                    <w:rPr>
                      <w:rFonts w:ascii="Times New Roman" w:eastAsia="Times New Roman" w:hAnsi="Times New Roman"/>
                      <w:lang w:eastAsia="tr-TR"/>
                    </w:rPr>
                    <w:t>Kondenser</w:t>
                  </w:r>
                  <w:proofErr w:type="spellEnd"/>
                  <w:r w:rsidRPr="003533D1">
                    <w:rPr>
                      <w:rFonts w:ascii="Times New Roman" w:eastAsia="Times New Roman" w:hAnsi="Times New Roman"/>
                      <w:lang w:eastAsia="tr-TR"/>
                    </w:rPr>
                    <w:t xml:space="preserve">, genişleme valfleri, </w:t>
                  </w:r>
                  <w:proofErr w:type="spellStart"/>
                  <w:r w:rsidRPr="003533D1">
                    <w:rPr>
                      <w:rFonts w:ascii="Times New Roman" w:eastAsia="Times New Roman" w:hAnsi="Times New Roman"/>
                      <w:lang w:eastAsia="tr-TR"/>
                    </w:rPr>
                    <w:t>evaporatörler</w:t>
                  </w:r>
                  <w:proofErr w:type="spellEnd"/>
                  <w:r w:rsidRPr="003533D1">
                    <w:rPr>
                      <w:rFonts w:ascii="Times New Roman" w:eastAsia="Times New Roman" w:hAnsi="Times New Roman"/>
                      <w:lang w:eastAsia="tr-TR"/>
                    </w:rPr>
                    <w:t>,</w:t>
                  </w:r>
                  <w:r w:rsidRPr="000C2F1A">
                    <w:rPr>
                      <w:rFonts w:ascii="Times New Roman" w:hAnsi="Times New Roman"/>
                      <w:b/>
                      <w:bCs/>
                    </w:rPr>
                    <w:t xml:space="preserve"> (Uzaktan Eğitim)</w:t>
                  </w:r>
                  <w:r w:rsidRPr="003533D1">
                    <w:rPr>
                      <w:rFonts w:ascii="Times New Roman" w:hAnsi="Times New Roman"/>
                    </w:rPr>
                    <w:t>.</w:t>
                  </w:r>
                </w:p>
              </w:tc>
            </w:tr>
            <w:tr w:rsidR="0029365F" w:rsidRPr="003533D1" w14:paraId="043C8646"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092D18"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5813A20C" w14:textId="77777777" w:rsidR="0029365F" w:rsidRPr="003533D1" w:rsidRDefault="0029365F" w:rsidP="00C738AE">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Temel elemanlar Örnek hesaplamalar, Su soğutma </w:t>
                  </w:r>
                  <w:proofErr w:type="gramStart"/>
                  <w:r w:rsidRPr="003533D1">
                    <w:rPr>
                      <w:rFonts w:ascii="Times New Roman" w:eastAsia="Times New Roman" w:hAnsi="Times New Roman"/>
                      <w:lang w:eastAsia="tr-TR"/>
                    </w:rPr>
                    <w:t>kuleleri</w:t>
                  </w:r>
                  <w:r>
                    <w:rPr>
                      <w:rFonts w:ascii="Times New Roman" w:eastAsia="Times New Roman" w:hAnsi="Times New Roman"/>
                      <w:lang w:eastAsia="tr-TR"/>
                    </w:rPr>
                    <w:t xml:space="preserve">  </w:t>
                  </w:r>
                  <w:r w:rsidRPr="000C2F1A">
                    <w:rPr>
                      <w:rFonts w:ascii="Times New Roman" w:hAnsi="Times New Roman"/>
                      <w:b/>
                      <w:bCs/>
                    </w:rPr>
                    <w:t>(</w:t>
                  </w:r>
                  <w:proofErr w:type="gramEnd"/>
                  <w:r w:rsidRPr="000C2F1A">
                    <w:rPr>
                      <w:rFonts w:ascii="Times New Roman" w:hAnsi="Times New Roman"/>
                      <w:b/>
                      <w:bCs/>
                    </w:rPr>
                    <w:t>Uzaktan Eğitim)</w:t>
                  </w:r>
                  <w:r w:rsidRPr="003533D1">
                    <w:rPr>
                      <w:rFonts w:ascii="Times New Roman" w:hAnsi="Times New Roman"/>
                    </w:rPr>
                    <w:t>.</w:t>
                  </w:r>
                </w:p>
              </w:tc>
            </w:tr>
            <w:tr w:rsidR="0029365F" w:rsidRPr="003533D1" w14:paraId="30C73E4B"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F7D731"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5</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5F072946" w14:textId="77777777" w:rsidR="0029365F" w:rsidRPr="003533D1" w:rsidRDefault="0029365F" w:rsidP="00C738AE">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İşletme ve güvenlik elamanları tanıtımı: Yağ ayırıcı, sıvı deposu, gözetleme camı, termostat, </w:t>
                  </w:r>
                  <w:proofErr w:type="spellStart"/>
                  <w:r w:rsidRPr="003533D1">
                    <w:rPr>
                      <w:rFonts w:ascii="Times New Roman" w:eastAsia="Times New Roman" w:hAnsi="Times New Roman"/>
                      <w:lang w:eastAsia="tr-TR"/>
                    </w:rPr>
                    <w:t>presostat</w:t>
                  </w:r>
                  <w:proofErr w:type="spellEnd"/>
                  <w:r w:rsidRPr="003533D1">
                    <w:rPr>
                      <w:rFonts w:ascii="Times New Roman" w:eastAsia="Times New Roman" w:hAnsi="Times New Roman"/>
                      <w:lang w:eastAsia="tr-TR"/>
                    </w:rPr>
                    <w:t>, manyetik valfler, çek valfler, Soğutucu akışkanlar ve seçimi,</w:t>
                  </w:r>
                  <w:r w:rsidRPr="000C2F1A">
                    <w:rPr>
                      <w:rFonts w:ascii="Times New Roman" w:hAnsi="Times New Roman"/>
                      <w:b/>
                      <w:bCs/>
                    </w:rPr>
                    <w:t xml:space="preserve"> (Uzaktan Eğitim)</w:t>
                  </w:r>
                  <w:r w:rsidRPr="003533D1">
                    <w:rPr>
                      <w:rFonts w:ascii="Times New Roman" w:hAnsi="Times New Roman"/>
                    </w:rPr>
                    <w:t>.</w:t>
                  </w:r>
                </w:p>
              </w:tc>
            </w:tr>
            <w:tr w:rsidR="0029365F" w:rsidRPr="003533D1" w14:paraId="3312C66C"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AD913F"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6</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2BA9FB19" w14:textId="77777777" w:rsidR="0029365F" w:rsidRPr="003533D1" w:rsidRDefault="0029365F" w:rsidP="00C738AE">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Cihaz /Ekipman seçimi, Soğuk depo projelerinin kriterleri. Soğutma yükü </w:t>
                  </w:r>
                  <w:proofErr w:type="gramStart"/>
                  <w:r w:rsidRPr="003533D1">
                    <w:rPr>
                      <w:rFonts w:ascii="Times New Roman" w:eastAsia="Times New Roman" w:hAnsi="Times New Roman"/>
                      <w:lang w:eastAsia="tr-TR"/>
                    </w:rPr>
                    <w:t>hesabı</w:t>
                  </w:r>
                  <w:r w:rsidRPr="000C2F1A">
                    <w:rPr>
                      <w:rFonts w:ascii="Times New Roman" w:hAnsi="Times New Roman"/>
                      <w:b/>
                      <w:bCs/>
                    </w:rPr>
                    <w:t>(</w:t>
                  </w:r>
                  <w:proofErr w:type="gramEnd"/>
                  <w:r w:rsidRPr="000C2F1A">
                    <w:rPr>
                      <w:rFonts w:ascii="Times New Roman" w:hAnsi="Times New Roman"/>
                      <w:b/>
                      <w:bCs/>
                    </w:rPr>
                    <w:t>Uzaktan Eğitim)</w:t>
                  </w:r>
                  <w:r w:rsidRPr="003533D1">
                    <w:rPr>
                      <w:rFonts w:ascii="Times New Roman" w:hAnsi="Times New Roman"/>
                    </w:rPr>
                    <w:t>.</w:t>
                  </w:r>
                </w:p>
              </w:tc>
            </w:tr>
            <w:tr w:rsidR="0029365F" w:rsidRPr="003533D1" w14:paraId="17493F3B"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52FCFD"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7</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74C07B5B" w14:textId="77777777" w:rsidR="0029365F" w:rsidRPr="003533D1" w:rsidRDefault="0029365F" w:rsidP="00C738AE">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İklimlendirme tanımı ve amacı, İklimlendirme (klima) Tekniği: Temel </w:t>
                  </w:r>
                  <w:proofErr w:type="gramStart"/>
                  <w:r w:rsidRPr="003533D1">
                    <w:rPr>
                      <w:rFonts w:ascii="Times New Roman" w:eastAsia="Times New Roman" w:hAnsi="Times New Roman"/>
                      <w:lang w:eastAsia="tr-TR"/>
                    </w:rPr>
                    <w:t>Prensipler</w:t>
                  </w:r>
                  <w:r w:rsidRPr="000C2F1A">
                    <w:rPr>
                      <w:rFonts w:ascii="Times New Roman" w:hAnsi="Times New Roman"/>
                      <w:b/>
                      <w:bCs/>
                    </w:rPr>
                    <w:t>(</w:t>
                  </w:r>
                  <w:proofErr w:type="gramEnd"/>
                  <w:r w:rsidRPr="000C2F1A">
                    <w:rPr>
                      <w:rFonts w:ascii="Times New Roman" w:hAnsi="Times New Roman"/>
                      <w:b/>
                      <w:bCs/>
                    </w:rPr>
                    <w:t>Uzaktan Eğitim)</w:t>
                  </w:r>
                  <w:r w:rsidRPr="003533D1">
                    <w:rPr>
                      <w:rFonts w:ascii="Times New Roman" w:hAnsi="Times New Roman"/>
                    </w:rPr>
                    <w:t>.</w:t>
                  </w:r>
                </w:p>
              </w:tc>
            </w:tr>
            <w:tr w:rsidR="0029365F" w:rsidRPr="003533D1" w14:paraId="2CA8054C"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0B86EF"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8</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05446A20" w14:textId="77777777" w:rsidR="0029365F" w:rsidRPr="003533D1" w:rsidRDefault="0029365F" w:rsidP="00C738AE">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İklimlendirme sistemlerinin sınıflandırılması, Bireysel klima sistemleri ve seçimi, Merkezi klima sistemleri ve </w:t>
                  </w:r>
                  <w:proofErr w:type="gramStart"/>
                  <w:r w:rsidRPr="003533D1">
                    <w:rPr>
                      <w:rFonts w:ascii="Times New Roman" w:eastAsia="Times New Roman" w:hAnsi="Times New Roman"/>
                      <w:lang w:eastAsia="tr-TR"/>
                    </w:rPr>
                    <w:t>seçimi</w:t>
                  </w:r>
                  <w:r w:rsidRPr="000C2F1A">
                    <w:rPr>
                      <w:rFonts w:ascii="Times New Roman" w:hAnsi="Times New Roman"/>
                      <w:b/>
                      <w:bCs/>
                    </w:rPr>
                    <w:t>(</w:t>
                  </w:r>
                  <w:proofErr w:type="gramEnd"/>
                  <w:r w:rsidRPr="000C2F1A">
                    <w:rPr>
                      <w:rFonts w:ascii="Times New Roman" w:hAnsi="Times New Roman"/>
                      <w:b/>
                      <w:bCs/>
                    </w:rPr>
                    <w:t>Uzaktan Eğitim)</w:t>
                  </w:r>
                  <w:r w:rsidRPr="003533D1">
                    <w:rPr>
                      <w:rFonts w:ascii="Times New Roman" w:hAnsi="Times New Roman"/>
                    </w:rPr>
                    <w:t>.</w:t>
                  </w:r>
                </w:p>
              </w:tc>
            </w:tr>
            <w:tr w:rsidR="0029365F" w:rsidRPr="003533D1" w14:paraId="4F711C76"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E00CE0"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9</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625AC62A" w14:textId="77777777" w:rsidR="0029365F" w:rsidRPr="003533D1" w:rsidRDefault="0029365F" w:rsidP="00C738AE">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Isıl konfor, Isı Kazancı </w:t>
                  </w:r>
                  <w:proofErr w:type="gramStart"/>
                  <w:r w:rsidRPr="003533D1">
                    <w:rPr>
                      <w:rFonts w:ascii="Times New Roman" w:eastAsia="Times New Roman" w:hAnsi="Times New Roman"/>
                      <w:lang w:eastAsia="tr-TR"/>
                    </w:rPr>
                    <w:t>hesaplamaları</w:t>
                  </w:r>
                  <w:r w:rsidRPr="000C2F1A">
                    <w:rPr>
                      <w:rFonts w:ascii="Times New Roman" w:hAnsi="Times New Roman"/>
                      <w:b/>
                      <w:bCs/>
                    </w:rPr>
                    <w:t>(</w:t>
                  </w:r>
                  <w:proofErr w:type="gramEnd"/>
                  <w:r w:rsidRPr="000C2F1A">
                    <w:rPr>
                      <w:rFonts w:ascii="Times New Roman" w:hAnsi="Times New Roman"/>
                      <w:b/>
                      <w:bCs/>
                    </w:rPr>
                    <w:t>Uzaktan Eğitim)</w:t>
                  </w:r>
                  <w:r w:rsidRPr="003533D1">
                    <w:rPr>
                      <w:rFonts w:ascii="Times New Roman" w:hAnsi="Times New Roman"/>
                    </w:rPr>
                    <w:t>.</w:t>
                  </w:r>
                </w:p>
              </w:tc>
            </w:tr>
            <w:tr w:rsidR="0029365F" w:rsidRPr="003533D1" w14:paraId="402C4C6F"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5DC797"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10</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45BEB4D6" w14:textId="77777777" w:rsidR="0029365F" w:rsidRPr="003533D1" w:rsidRDefault="0029365F" w:rsidP="00C738AE">
                  <w:pPr>
                    <w:spacing w:line="240" w:lineRule="auto"/>
                    <w:rPr>
                      <w:rFonts w:ascii="Times New Roman" w:eastAsia="Times New Roman" w:hAnsi="Times New Roman"/>
                      <w:lang w:eastAsia="tr-TR"/>
                    </w:rPr>
                  </w:pPr>
                  <w:r w:rsidRPr="003533D1">
                    <w:rPr>
                      <w:rFonts w:ascii="Times New Roman" w:eastAsia="Times New Roman" w:hAnsi="Times New Roman"/>
                      <w:lang w:eastAsia="tr-TR"/>
                    </w:rPr>
                    <w:t xml:space="preserve">İklimlendirme santralleri ve elemanları, </w:t>
                  </w:r>
                  <w:proofErr w:type="spellStart"/>
                  <w:r w:rsidRPr="00DC51E1">
                    <w:rPr>
                      <w:rFonts w:ascii="Times New Roman" w:eastAsia="Times New Roman" w:hAnsi="Times New Roman"/>
                      <w:lang w:eastAsia="tr-TR"/>
                    </w:rPr>
                    <w:t>Psikrometrik</w:t>
                  </w:r>
                  <w:proofErr w:type="spellEnd"/>
                  <w:r w:rsidRPr="00DC51E1">
                    <w:rPr>
                      <w:rFonts w:ascii="Times New Roman" w:eastAsia="Times New Roman" w:hAnsi="Times New Roman"/>
                      <w:lang w:eastAsia="tr-TR"/>
                    </w:rPr>
                    <w:t xml:space="preserve"> diyagram ve uygulamaları, Hava şartlandırılması sistemleri ve yaz-kış klima hesapları,</w:t>
                  </w:r>
                  <w:r w:rsidRPr="000C2F1A">
                    <w:rPr>
                      <w:rFonts w:ascii="Times New Roman" w:hAnsi="Times New Roman"/>
                      <w:b/>
                      <w:bCs/>
                    </w:rPr>
                    <w:t xml:space="preserve"> (Uzaktan Eğitim)</w:t>
                  </w:r>
                  <w:r w:rsidRPr="003533D1">
                    <w:rPr>
                      <w:rFonts w:ascii="Times New Roman" w:hAnsi="Times New Roman"/>
                    </w:rPr>
                    <w:t>.</w:t>
                  </w:r>
                </w:p>
              </w:tc>
            </w:tr>
            <w:tr w:rsidR="0029365F" w:rsidRPr="003533D1" w14:paraId="3E810912"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7D1E3B"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11</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20FDAA75" w14:textId="77777777" w:rsidR="0029365F" w:rsidRPr="003533D1" w:rsidRDefault="0029365F" w:rsidP="00C738AE">
                  <w:pPr>
                    <w:spacing w:line="240" w:lineRule="auto"/>
                    <w:rPr>
                      <w:rFonts w:ascii="Times New Roman" w:eastAsia="Times New Roman" w:hAnsi="Times New Roman"/>
                      <w:lang w:eastAsia="tr-TR"/>
                    </w:rPr>
                  </w:pPr>
                  <w:r w:rsidRPr="007A6176">
                    <w:rPr>
                      <w:rFonts w:ascii="Times New Roman" w:eastAsia="Times New Roman" w:hAnsi="Times New Roman"/>
                      <w:lang w:eastAsia="tr-TR"/>
                    </w:rPr>
                    <w:t>Projelendirme esasları, uygulamalar ve yeni gelişmeler</w:t>
                  </w:r>
                  <w:r>
                    <w:rPr>
                      <w:rFonts w:ascii="Times New Roman" w:eastAsia="Times New Roman" w:hAnsi="Times New Roman"/>
                      <w:lang w:eastAsia="tr-TR"/>
                    </w:rPr>
                    <w:t xml:space="preserve"> </w:t>
                  </w:r>
                  <w:r w:rsidRPr="000C2F1A">
                    <w:rPr>
                      <w:rFonts w:ascii="Times New Roman" w:hAnsi="Times New Roman"/>
                      <w:b/>
                      <w:bCs/>
                    </w:rPr>
                    <w:t>(Uzaktan Eğitim)</w:t>
                  </w:r>
                  <w:r w:rsidRPr="003533D1">
                    <w:rPr>
                      <w:rFonts w:ascii="Times New Roman" w:hAnsi="Times New Roman"/>
                    </w:rPr>
                    <w:t>.</w:t>
                  </w:r>
                </w:p>
              </w:tc>
            </w:tr>
            <w:tr w:rsidR="0029365F" w:rsidRPr="003533D1" w14:paraId="571DA796"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45C4B6"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lastRenderedPageBreak/>
                    <w:t>12</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4A987DC4" w14:textId="77777777" w:rsidR="0029365F" w:rsidRPr="003533D1" w:rsidRDefault="0029365F" w:rsidP="00C738AE">
                  <w:pPr>
                    <w:spacing w:line="240" w:lineRule="auto"/>
                    <w:rPr>
                      <w:rFonts w:ascii="Times New Roman" w:eastAsia="Times New Roman" w:hAnsi="Times New Roman"/>
                      <w:lang w:eastAsia="tr-TR"/>
                    </w:rPr>
                  </w:pPr>
                  <w:r>
                    <w:rPr>
                      <w:rFonts w:ascii="Times New Roman" w:eastAsia="Times New Roman" w:hAnsi="Times New Roman"/>
                      <w:lang w:eastAsia="tr-TR"/>
                    </w:rPr>
                    <w:t>Genel Tekrar (Soğutma Sistemleri ve hesapları)</w:t>
                  </w:r>
                  <w:r>
                    <w:rPr>
                      <w:rFonts w:ascii="Times New Roman" w:hAnsi="Times New Roman" w:cs="Times New Roman"/>
                    </w:rPr>
                    <w:t xml:space="preserve"> (</w:t>
                  </w:r>
                  <w:r>
                    <w:rPr>
                      <w:rFonts w:ascii="Times New Roman" w:hAnsi="Times New Roman" w:cs="Times New Roman"/>
                      <w:b/>
                      <w:u w:val="single"/>
                    </w:rPr>
                    <w:t>Yüz yüze eğitim)</w:t>
                  </w:r>
                </w:p>
              </w:tc>
            </w:tr>
            <w:tr w:rsidR="0029365F" w:rsidRPr="003533D1" w14:paraId="377A2CD2"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B3081A"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13</w:t>
                  </w:r>
                </w:p>
              </w:tc>
              <w:tc>
                <w:tcPr>
                  <w:tcW w:w="5458" w:type="dxa"/>
                  <w:tcBorders>
                    <w:top w:val="nil"/>
                    <w:left w:val="nil"/>
                    <w:bottom w:val="single" w:sz="8" w:space="0" w:color="000000"/>
                    <w:right w:val="single" w:sz="8" w:space="0" w:color="000000"/>
                  </w:tcBorders>
                  <w:tcMar>
                    <w:top w:w="0" w:type="dxa"/>
                    <w:left w:w="108" w:type="dxa"/>
                    <w:bottom w:w="0" w:type="dxa"/>
                    <w:right w:w="108" w:type="dxa"/>
                  </w:tcMar>
                </w:tcPr>
                <w:p w14:paraId="1A4A826C" w14:textId="77777777" w:rsidR="0029365F" w:rsidRPr="003533D1" w:rsidRDefault="0029365F" w:rsidP="00C738AE">
                  <w:pPr>
                    <w:spacing w:line="240" w:lineRule="auto"/>
                    <w:rPr>
                      <w:rFonts w:ascii="Times New Roman" w:eastAsia="Times New Roman" w:hAnsi="Times New Roman"/>
                      <w:lang w:eastAsia="tr-TR"/>
                    </w:rPr>
                  </w:pPr>
                  <w:r>
                    <w:rPr>
                      <w:rFonts w:ascii="Times New Roman" w:eastAsia="Times New Roman" w:hAnsi="Times New Roman"/>
                      <w:lang w:eastAsia="tr-TR"/>
                    </w:rPr>
                    <w:t>Genel tekrar (İklimlendirme Sistemleri ve hesapları)</w:t>
                  </w:r>
                  <w:r>
                    <w:rPr>
                      <w:rFonts w:ascii="Times New Roman" w:hAnsi="Times New Roman" w:cs="Times New Roman"/>
                    </w:rPr>
                    <w:t xml:space="preserve"> (</w:t>
                  </w:r>
                  <w:r>
                    <w:rPr>
                      <w:rFonts w:ascii="Times New Roman" w:hAnsi="Times New Roman" w:cs="Times New Roman"/>
                      <w:b/>
                      <w:u w:val="single"/>
                    </w:rPr>
                    <w:t>Yüz yüze eğitim)</w:t>
                  </w:r>
                </w:p>
              </w:tc>
            </w:tr>
            <w:tr w:rsidR="0029365F" w:rsidRPr="003533D1" w14:paraId="491756C0" w14:textId="77777777" w:rsidTr="00C738AE">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1647FB" w14:textId="77777777" w:rsidR="0029365F" w:rsidRPr="003533D1" w:rsidRDefault="0029365F" w:rsidP="00C738AE">
                  <w:pPr>
                    <w:spacing w:line="240" w:lineRule="auto"/>
                    <w:jc w:val="center"/>
                    <w:rPr>
                      <w:rFonts w:ascii="Times New Roman" w:eastAsia="Times New Roman" w:hAnsi="Times New Roman"/>
                      <w:lang w:eastAsia="tr-TR"/>
                    </w:rPr>
                  </w:pPr>
                  <w:r w:rsidRPr="003533D1">
                    <w:rPr>
                      <w:rFonts w:ascii="Times New Roman" w:eastAsia="Times New Roman" w:hAnsi="Times New Roman"/>
                      <w:lang w:eastAsia="tr-TR"/>
                    </w:rPr>
                    <w:t>14</w:t>
                  </w:r>
                </w:p>
              </w:tc>
              <w:tc>
                <w:tcPr>
                  <w:tcW w:w="5458" w:type="dxa"/>
                  <w:tcBorders>
                    <w:top w:val="nil"/>
                    <w:left w:val="nil"/>
                    <w:bottom w:val="single" w:sz="8" w:space="0" w:color="000000"/>
                    <w:right w:val="single" w:sz="8" w:space="0" w:color="000000"/>
                  </w:tcBorders>
                  <w:tcMar>
                    <w:top w:w="0" w:type="dxa"/>
                    <w:left w:w="108" w:type="dxa"/>
                    <w:bottom w:w="0" w:type="dxa"/>
                    <w:right w:w="108" w:type="dxa"/>
                  </w:tcMar>
                  <w:hideMark/>
                </w:tcPr>
                <w:p w14:paraId="22D46444" w14:textId="77777777" w:rsidR="0029365F" w:rsidRPr="003533D1" w:rsidRDefault="0029365F" w:rsidP="00C738AE">
                  <w:pPr>
                    <w:spacing w:line="240" w:lineRule="auto"/>
                    <w:rPr>
                      <w:rFonts w:ascii="Times New Roman" w:eastAsia="Times New Roman" w:hAnsi="Times New Roman"/>
                      <w:lang w:eastAsia="tr-TR"/>
                    </w:rPr>
                  </w:pPr>
                  <w:r>
                    <w:rPr>
                      <w:rFonts w:ascii="Times New Roman" w:eastAsia="Times New Roman" w:hAnsi="Times New Roman"/>
                      <w:lang w:eastAsia="tr-TR"/>
                    </w:rPr>
                    <w:t>Genel tekrar (İklimlendirme Sistemleri ve hesapları)</w:t>
                  </w:r>
                  <w:r>
                    <w:rPr>
                      <w:rFonts w:ascii="Times New Roman" w:hAnsi="Times New Roman" w:cs="Times New Roman"/>
                    </w:rPr>
                    <w:t xml:space="preserve"> (</w:t>
                  </w:r>
                  <w:r>
                    <w:rPr>
                      <w:rFonts w:ascii="Times New Roman" w:hAnsi="Times New Roman" w:cs="Times New Roman"/>
                      <w:b/>
                      <w:u w:val="single"/>
                    </w:rPr>
                    <w:t>Yüz yüze eğitim)</w:t>
                  </w:r>
                </w:p>
              </w:tc>
            </w:tr>
          </w:tbl>
          <w:p w14:paraId="1F67D99F" w14:textId="77777777" w:rsidR="0029365F" w:rsidRPr="008D5833" w:rsidRDefault="0029365F" w:rsidP="00C738AE">
            <w:pPr>
              <w:rPr>
                <w:rFonts w:ascii="Times New Roman" w:hAnsi="Times New Roman" w:cs="Times New Roman"/>
              </w:rPr>
            </w:pPr>
          </w:p>
        </w:tc>
      </w:tr>
      <w:tr w:rsidR="0029365F" w:rsidRPr="008A7693" w14:paraId="2DB523C2" w14:textId="77777777" w:rsidTr="00C738AE">
        <w:tc>
          <w:tcPr>
            <w:tcW w:w="2910" w:type="dxa"/>
          </w:tcPr>
          <w:p w14:paraId="1F0F173B" w14:textId="77777777" w:rsidR="0029365F" w:rsidRPr="008A7693" w:rsidRDefault="0029365F" w:rsidP="00C738AE">
            <w:pPr>
              <w:jc w:val="center"/>
              <w:rPr>
                <w:rFonts w:ascii="Times New Roman" w:hAnsi="Times New Roman" w:cs="Times New Roman"/>
                <w:b/>
              </w:rPr>
            </w:pPr>
          </w:p>
          <w:p w14:paraId="20FAECCE"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55B616B" w14:textId="77777777" w:rsidR="0029365F" w:rsidRPr="008D5833" w:rsidRDefault="0029365F" w:rsidP="00C738AE">
            <w:pPr>
              <w:rPr>
                <w:rFonts w:ascii="Times New Roman" w:hAnsi="Times New Roman" w:cs="Times New Roman"/>
              </w:rPr>
            </w:pPr>
            <w:r w:rsidRPr="00DC51E1">
              <w:rPr>
                <w:rFonts w:ascii="Times New Roman" w:hAnsi="Times New Roman" w:cs="Times New Roman"/>
              </w:rPr>
              <w:t>Uygulanacak sınav sayısı, sınav türü (uzaktan/yüz yüze) ve sınavların başarı puanına etkileri üniversitemiz senatosu tarafından alınacak karar doğrultusunda dönemin ilk haftasında ilan edilecektir.</w:t>
            </w:r>
          </w:p>
        </w:tc>
      </w:tr>
      <w:tr w:rsidR="0029365F" w:rsidRPr="008A7693" w14:paraId="516E85D6" w14:textId="77777777" w:rsidTr="00C738AE">
        <w:tc>
          <w:tcPr>
            <w:tcW w:w="2910" w:type="dxa"/>
          </w:tcPr>
          <w:p w14:paraId="192993CF" w14:textId="77777777" w:rsidR="0029365F" w:rsidRPr="008A7693" w:rsidRDefault="0029365F" w:rsidP="00C738AE">
            <w:pPr>
              <w:jc w:val="center"/>
              <w:rPr>
                <w:rFonts w:ascii="Times New Roman" w:hAnsi="Times New Roman" w:cs="Times New Roman"/>
                <w:b/>
              </w:rPr>
            </w:pPr>
            <w:r w:rsidRPr="008A7693">
              <w:rPr>
                <w:rFonts w:ascii="Times New Roman" w:hAnsi="Times New Roman" w:cs="Times New Roman"/>
                <w:b/>
              </w:rPr>
              <w:t>Kaynaklar</w:t>
            </w:r>
          </w:p>
        </w:tc>
        <w:tc>
          <w:tcPr>
            <w:tcW w:w="6150" w:type="dxa"/>
          </w:tcPr>
          <w:sdt>
            <w:sdtPr>
              <w:rPr>
                <w:rFonts w:ascii="Times New Roman" w:eastAsia="Times New Roman" w:hAnsi="Times New Roman" w:cs="Times New Roman"/>
                <w:sz w:val="24"/>
                <w:szCs w:val="24"/>
                <w:lang w:eastAsia="tr-TR"/>
              </w:rPr>
              <w:id w:val="-454569336"/>
              <w:bibliography/>
            </w:sdtPr>
            <w:sdtEndPr/>
            <w:sdtContent>
              <w:p w14:paraId="6B1826DE" w14:textId="77777777" w:rsidR="0029365F" w:rsidRPr="003533D1" w:rsidRDefault="0029365F" w:rsidP="00C738AE">
                <w:pPr>
                  <w:rPr>
                    <w:rFonts w:ascii="Times New Roman" w:eastAsia="Times New Roman" w:hAnsi="Times New Roman"/>
                    <w:lang w:eastAsia="tr-TR"/>
                  </w:rPr>
                </w:pPr>
                <w:r w:rsidRPr="003533D1">
                  <w:rPr>
                    <w:rFonts w:ascii="Times New Roman" w:eastAsia="Times New Roman" w:hAnsi="Times New Roman"/>
                    <w:lang w:eastAsia="tr-TR"/>
                  </w:rPr>
                  <w:t> 1- Soğutma Tesisatı, Makina Mühendisleri Odası, Yayın No: MMO/2001/295</w:t>
                </w:r>
              </w:p>
              <w:p w14:paraId="1897F51B" w14:textId="77777777" w:rsidR="0029365F" w:rsidRPr="003533D1" w:rsidRDefault="0029365F" w:rsidP="00C738AE">
                <w:pPr>
                  <w:rPr>
                    <w:rFonts w:ascii="Times New Roman" w:eastAsia="Times New Roman" w:hAnsi="Times New Roman"/>
                    <w:lang w:eastAsia="tr-TR"/>
                  </w:rPr>
                </w:pPr>
                <w:r w:rsidRPr="003533D1">
                  <w:rPr>
                    <w:rFonts w:ascii="Times New Roman" w:eastAsia="Times New Roman" w:hAnsi="Times New Roman"/>
                    <w:lang w:eastAsia="tr-TR"/>
                  </w:rPr>
                  <w:t xml:space="preserve">2- Uygulamalı Soğutma Tekniği, Nuri </w:t>
                </w:r>
                <w:proofErr w:type="gramStart"/>
                <w:r w:rsidRPr="003533D1">
                  <w:rPr>
                    <w:rFonts w:ascii="Times New Roman" w:eastAsia="Times New Roman" w:hAnsi="Times New Roman"/>
                    <w:lang w:eastAsia="tr-TR"/>
                  </w:rPr>
                  <w:t>ÖZKOL,  Makina</w:t>
                </w:r>
                <w:proofErr w:type="gramEnd"/>
                <w:r w:rsidRPr="003533D1">
                  <w:rPr>
                    <w:rFonts w:ascii="Times New Roman" w:eastAsia="Times New Roman" w:hAnsi="Times New Roman"/>
                    <w:lang w:eastAsia="tr-TR"/>
                  </w:rPr>
                  <w:t xml:space="preserve"> Mühendisleri Odası, Yayın No: 115.</w:t>
                </w:r>
              </w:p>
              <w:p w14:paraId="18A2DA5D" w14:textId="77777777" w:rsidR="0029365F" w:rsidRPr="003533D1" w:rsidRDefault="0029365F" w:rsidP="00C738AE">
                <w:pPr>
                  <w:rPr>
                    <w:rFonts w:ascii="Times New Roman" w:eastAsia="Times New Roman" w:hAnsi="Times New Roman"/>
                    <w:lang w:eastAsia="tr-TR"/>
                  </w:rPr>
                </w:pPr>
                <w:r w:rsidRPr="003533D1">
                  <w:rPr>
                    <w:rFonts w:ascii="Times New Roman" w:eastAsia="Times New Roman" w:hAnsi="Times New Roman"/>
                    <w:lang w:eastAsia="tr-TR"/>
                  </w:rPr>
                  <w:t>3- Klima Tesisatı, Makina Mühendisleri Odası, Yayın No: MMO/2002/296-2.</w:t>
                </w:r>
              </w:p>
              <w:p w14:paraId="3A9FD530" w14:textId="77777777" w:rsidR="0029365F" w:rsidRPr="003533D1" w:rsidRDefault="0029365F" w:rsidP="00C738AE">
                <w:pPr>
                  <w:rPr>
                    <w:rFonts w:ascii="Times New Roman" w:eastAsia="Times New Roman" w:hAnsi="Times New Roman"/>
                    <w:lang w:eastAsia="tr-TR"/>
                  </w:rPr>
                </w:pPr>
                <w:r w:rsidRPr="003533D1">
                  <w:rPr>
                    <w:rFonts w:ascii="Times New Roman" w:eastAsia="Times New Roman" w:hAnsi="Times New Roman"/>
                    <w:lang w:eastAsia="tr-TR"/>
                  </w:rPr>
                  <w:t>4- Uygulamalı Havalandırma ve İklimlendirme Tekniği, Hikmet DOĞAN, Seçkin Yayıncılık, Ankara, 2002.</w:t>
                </w:r>
              </w:p>
              <w:p w14:paraId="20C25D25" w14:textId="77777777" w:rsidR="0029365F" w:rsidRPr="003533D1" w:rsidRDefault="0029365F" w:rsidP="00C738AE">
                <w:pPr>
                  <w:rPr>
                    <w:rFonts w:ascii="Times New Roman" w:eastAsia="Times New Roman" w:hAnsi="Times New Roman"/>
                    <w:lang w:eastAsia="tr-TR"/>
                  </w:rPr>
                </w:pPr>
                <w:r w:rsidRPr="003533D1">
                  <w:rPr>
                    <w:rFonts w:ascii="Times New Roman" w:eastAsia="Times New Roman" w:hAnsi="Times New Roman"/>
                    <w:lang w:eastAsia="tr-TR"/>
                  </w:rPr>
                  <w:t xml:space="preserve">5- Klima ve Havalandırma, Şadi Tamer, </w:t>
                </w:r>
                <w:proofErr w:type="spellStart"/>
                <w:r w:rsidRPr="003533D1">
                  <w:rPr>
                    <w:rFonts w:ascii="Times New Roman" w:eastAsia="Times New Roman" w:hAnsi="Times New Roman"/>
                    <w:lang w:eastAsia="tr-TR"/>
                  </w:rPr>
                  <w:t>Meteksan</w:t>
                </w:r>
                <w:proofErr w:type="spellEnd"/>
                <w:r w:rsidRPr="003533D1">
                  <w:rPr>
                    <w:rFonts w:ascii="Times New Roman" w:eastAsia="Times New Roman" w:hAnsi="Times New Roman"/>
                    <w:lang w:eastAsia="tr-TR"/>
                  </w:rPr>
                  <w:t xml:space="preserve"> A.Ş, Ankara, 1990.</w:t>
                </w:r>
              </w:p>
              <w:p w14:paraId="5B7C0B96" w14:textId="77777777" w:rsidR="0029365F" w:rsidRPr="003533D1" w:rsidRDefault="0029365F" w:rsidP="00C738AE">
                <w:pPr>
                  <w:rPr>
                    <w:rFonts w:ascii="Times New Roman" w:eastAsia="Times New Roman" w:hAnsi="Times New Roman"/>
                    <w:lang w:eastAsia="tr-TR"/>
                  </w:rPr>
                </w:pPr>
                <w:r w:rsidRPr="003533D1">
                  <w:rPr>
                    <w:rFonts w:ascii="Times New Roman" w:eastAsia="Times New Roman" w:hAnsi="Times New Roman"/>
                    <w:lang w:eastAsia="tr-TR"/>
                  </w:rPr>
                  <w:t xml:space="preserve">6- </w:t>
                </w:r>
                <w:proofErr w:type="spellStart"/>
                <w:r w:rsidRPr="003533D1">
                  <w:rPr>
                    <w:rFonts w:ascii="Times New Roman" w:eastAsia="Times New Roman" w:hAnsi="Times New Roman"/>
                    <w:lang w:eastAsia="tr-TR"/>
                  </w:rPr>
                  <w:t>Heating</w:t>
                </w:r>
                <w:proofErr w:type="spellEnd"/>
                <w:r w:rsidRPr="003533D1">
                  <w:rPr>
                    <w:rFonts w:ascii="Times New Roman" w:eastAsia="Times New Roman" w:hAnsi="Times New Roman"/>
                    <w:lang w:eastAsia="tr-TR"/>
                  </w:rPr>
                  <w:t xml:space="preserve"> </w:t>
                </w:r>
                <w:proofErr w:type="spellStart"/>
                <w:r w:rsidRPr="003533D1">
                  <w:rPr>
                    <w:rFonts w:ascii="Times New Roman" w:eastAsia="Times New Roman" w:hAnsi="Times New Roman"/>
                    <w:lang w:eastAsia="tr-TR"/>
                  </w:rPr>
                  <w:t>and</w:t>
                </w:r>
                <w:proofErr w:type="spellEnd"/>
                <w:r w:rsidRPr="003533D1">
                  <w:rPr>
                    <w:rFonts w:ascii="Times New Roman" w:eastAsia="Times New Roman" w:hAnsi="Times New Roman"/>
                    <w:lang w:eastAsia="tr-TR"/>
                  </w:rPr>
                  <w:t xml:space="preserve"> </w:t>
                </w:r>
                <w:proofErr w:type="spellStart"/>
                <w:r w:rsidRPr="003533D1">
                  <w:rPr>
                    <w:rFonts w:ascii="Times New Roman" w:eastAsia="Times New Roman" w:hAnsi="Times New Roman"/>
                    <w:lang w:eastAsia="tr-TR"/>
                  </w:rPr>
                  <w:t>Cooling</w:t>
                </w:r>
                <w:proofErr w:type="spellEnd"/>
                <w:r w:rsidRPr="003533D1">
                  <w:rPr>
                    <w:rFonts w:ascii="Times New Roman" w:eastAsia="Times New Roman" w:hAnsi="Times New Roman"/>
                    <w:lang w:eastAsia="tr-TR"/>
                  </w:rPr>
                  <w:t xml:space="preserve"> of </w:t>
                </w:r>
                <w:proofErr w:type="spellStart"/>
                <w:r w:rsidRPr="003533D1">
                  <w:rPr>
                    <w:rFonts w:ascii="Times New Roman" w:eastAsia="Times New Roman" w:hAnsi="Times New Roman"/>
                    <w:lang w:eastAsia="tr-TR"/>
                  </w:rPr>
                  <w:t>Building</w:t>
                </w:r>
                <w:proofErr w:type="spellEnd"/>
                <w:r w:rsidRPr="003533D1">
                  <w:rPr>
                    <w:rFonts w:ascii="Times New Roman" w:eastAsia="Times New Roman" w:hAnsi="Times New Roman"/>
                    <w:lang w:eastAsia="tr-TR"/>
                  </w:rPr>
                  <w:t xml:space="preserve">: Design </w:t>
                </w:r>
                <w:proofErr w:type="spellStart"/>
                <w:r w:rsidRPr="003533D1">
                  <w:rPr>
                    <w:rFonts w:ascii="Times New Roman" w:eastAsia="Times New Roman" w:hAnsi="Times New Roman"/>
                    <w:lang w:eastAsia="tr-TR"/>
                  </w:rPr>
                  <w:t>for</w:t>
                </w:r>
                <w:proofErr w:type="spellEnd"/>
                <w:r w:rsidRPr="003533D1">
                  <w:rPr>
                    <w:rFonts w:ascii="Times New Roman" w:eastAsia="Times New Roman" w:hAnsi="Times New Roman"/>
                    <w:lang w:eastAsia="tr-TR"/>
                  </w:rPr>
                  <w:t xml:space="preserve"> </w:t>
                </w:r>
                <w:proofErr w:type="spellStart"/>
                <w:r w:rsidRPr="003533D1">
                  <w:rPr>
                    <w:rFonts w:ascii="Times New Roman" w:eastAsia="Times New Roman" w:hAnsi="Times New Roman"/>
                    <w:lang w:eastAsia="tr-TR"/>
                  </w:rPr>
                  <w:t>Efficiency</w:t>
                </w:r>
                <w:proofErr w:type="spellEnd"/>
                <w:r w:rsidRPr="003533D1">
                  <w:rPr>
                    <w:rFonts w:ascii="Times New Roman" w:eastAsia="Times New Roman" w:hAnsi="Times New Roman"/>
                    <w:lang w:eastAsia="tr-TR"/>
                  </w:rPr>
                  <w:t xml:space="preserve">, J.F. </w:t>
                </w:r>
                <w:proofErr w:type="spellStart"/>
                <w:r w:rsidRPr="003533D1">
                  <w:rPr>
                    <w:rFonts w:ascii="Times New Roman" w:eastAsia="Times New Roman" w:hAnsi="Times New Roman"/>
                    <w:lang w:eastAsia="tr-TR"/>
                  </w:rPr>
                  <w:t>Kredier</w:t>
                </w:r>
                <w:proofErr w:type="spellEnd"/>
                <w:r w:rsidRPr="003533D1">
                  <w:rPr>
                    <w:rFonts w:ascii="Times New Roman" w:eastAsia="Times New Roman" w:hAnsi="Times New Roman"/>
                    <w:lang w:eastAsia="tr-TR"/>
                  </w:rPr>
                  <w:t xml:space="preserve"> </w:t>
                </w:r>
                <w:proofErr w:type="spellStart"/>
                <w:r w:rsidRPr="003533D1">
                  <w:rPr>
                    <w:rFonts w:ascii="Times New Roman" w:eastAsia="Times New Roman" w:hAnsi="Times New Roman"/>
                    <w:lang w:eastAsia="tr-TR"/>
                  </w:rPr>
                  <w:t>and</w:t>
                </w:r>
                <w:proofErr w:type="spellEnd"/>
                <w:r w:rsidRPr="003533D1">
                  <w:rPr>
                    <w:rFonts w:ascii="Times New Roman" w:eastAsia="Times New Roman" w:hAnsi="Times New Roman"/>
                    <w:lang w:eastAsia="tr-TR"/>
                  </w:rPr>
                  <w:t xml:space="preserve"> A. </w:t>
                </w:r>
                <w:proofErr w:type="spellStart"/>
                <w:r w:rsidRPr="003533D1">
                  <w:rPr>
                    <w:rFonts w:ascii="Times New Roman" w:eastAsia="Times New Roman" w:hAnsi="Times New Roman"/>
                    <w:lang w:eastAsia="tr-TR"/>
                  </w:rPr>
                  <w:t>Rabl</w:t>
                </w:r>
                <w:proofErr w:type="spellEnd"/>
                <w:r w:rsidRPr="003533D1">
                  <w:rPr>
                    <w:rFonts w:ascii="Times New Roman" w:eastAsia="Times New Roman" w:hAnsi="Times New Roman"/>
                    <w:lang w:eastAsia="tr-TR"/>
                  </w:rPr>
                  <w:t xml:space="preserve">, </w:t>
                </w:r>
                <w:proofErr w:type="spellStart"/>
                <w:r w:rsidRPr="003533D1">
                  <w:rPr>
                    <w:rFonts w:ascii="Times New Roman" w:eastAsia="Times New Roman" w:hAnsi="Times New Roman"/>
                    <w:lang w:eastAsia="tr-TR"/>
                  </w:rPr>
                  <w:t>McGrawwHill</w:t>
                </w:r>
                <w:proofErr w:type="spellEnd"/>
                <w:r w:rsidRPr="003533D1">
                  <w:rPr>
                    <w:rFonts w:ascii="Times New Roman" w:eastAsia="Times New Roman" w:hAnsi="Times New Roman"/>
                    <w:lang w:eastAsia="tr-TR"/>
                  </w:rPr>
                  <w:t>, 1994.</w:t>
                </w:r>
              </w:p>
              <w:p w14:paraId="40D56DB5" w14:textId="77777777" w:rsidR="0029365F" w:rsidRPr="003533D1" w:rsidRDefault="0029365F" w:rsidP="00C738AE">
                <w:pPr>
                  <w:rPr>
                    <w:rFonts w:ascii="Times New Roman" w:eastAsia="Times New Roman" w:hAnsi="Times New Roman"/>
                    <w:lang w:eastAsia="tr-TR"/>
                  </w:rPr>
                </w:pPr>
                <w:r w:rsidRPr="003533D1">
                  <w:rPr>
                    <w:rFonts w:ascii="Times New Roman" w:eastAsia="Times New Roman" w:hAnsi="Times New Roman"/>
                    <w:lang w:eastAsia="tr-TR"/>
                  </w:rPr>
                  <w:t xml:space="preserve">7- Havalandırma ve Klima Tesisatı, E. Önen, Bayındırlık ve İskân Bakanlığı, Teknik El Kitapları, No:9, 1985. </w:t>
                </w:r>
              </w:p>
              <w:p w14:paraId="56DE8807" w14:textId="77777777" w:rsidR="0029365F" w:rsidRPr="003533D1" w:rsidRDefault="0029365F" w:rsidP="00C738AE">
                <w:pPr>
                  <w:rPr>
                    <w:rFonts w:ascii="Times New Roman" w:eastAsia="Times New Roman" w:hAnsi="Times New Roman"/>
                    <w:lang w:eastAsia="tr-TR"/>
                  </w:rPr>
                </w:pPr>
                <w:r w:rsidRPr="003533D1">
                  <w:rPr>
                    <w:rFonts w:ascii="Times New Roman" w:eastAsia="Times New Roman" w:hAnsi="Times New Roman"/>
                    <w:lang w:eastAsia="tr-TR"/>
                  </w:rPr>
                  <w:t xml:space="preserve">8- İklimlendirme Esasları </w:t>
                </w:r>
                <w:r>
                  <w:rPr>
                    <w:rFonts w:ascii="Times New Roman" w:eastAsia="Times New Roman" w:hAnsi="Times New Roman"/>
                    <w:lang w:eastAsia="tr-TR"/>
                  </w:rPr>
                  <w:t>v</w:t>
                </w:r>
                <w:r w:rsidRPr="003533D1">
                  <w:rPr>
                    <w:rFonts w:ascii="Times New Roman" w:eastAsia="Times New Roman" w:hAnsi="Times New Roman"/>
                    <w:lang w:eastAsia="tr-TR"/>
                  </w:rPr>
                  <w:t xml:space="preserve">e Uygulamaları, R. </w:t>
                </w:r>
                <w:proofErr w:type="spellStart"/>
                <w:r w:rsidRPr="003533D1">
                  <w:rPr>
                    <w:rFonts w:ascii="Times New Roman" w:eastAsia="Times New Roman" w:hAnsi="Times New Roman"/>
                    <w:lang w:eastAsia="tr-TR"/>
                  </w:rPr>
                  <w:t>Yamankaradeniz</w:t>
                </w:r>
                <w:proofErr w:type="spellEnd"/>
                <w:r w:rsidRPr="003533D1">
                  <w:rPr>
                    <w:rFonts w:ascii="Times New Roman" w:eastAsia="Times New Roman" w:hAnsi="Times New Roman"/>
                    <w:lang w:eastAsia="tr-TR"/>
                  </w:rPr>
                  <w:t xml:space="preserve">, İ. Horuz, S. </w:t>
                </w:r>
                <w:proofErr w:type="spellStart"/>
                <w:r w:rsidRPr="003533D1">
                  <w:rPr>
                    <w:rFonts w:ascii="Times New Roman" w:eastAsia="Times New Roman" w:hAnsi="Times New Roman"/>
                    <w:lang w:eastAsia="tr-TR"/>
                  </w:rPr>
                  <w:t>Çoşkun</w:t>
                </w:r>
                <w:proofErr w:type="spellEnd"/>
                <w:r w:rsidRPr="003533D1">
                  <w:rPr>
                    <w:rFonts w:ascii="Times New Roman" w:eastAsia="Times New Roman" w:hAnsi="Times New Roman"/>
                    <w:lang w:eastAsia="tr-TR"/>
                  </w:rPr>
                  <w:t xml:space="preserve">, Ö. Kaymaklı ve N. </w:t>
                </w:r>
                <w:proofErr w:type="spellStart"/>
                <w:r w:rsidRPr="003533D1">
                  <w:rPr>
                    <w:rFonts w:ascii="Times New Roman" w:eastAsia="Times New Roman" w:hAnsi="Times New Roman"/>
                    <w:lang w:eastAsia="tr-TR"/>
                  </w:rPr>
                  <w:t>Yamankaradeniz</w:t>
                </w:r>
                <w:proofErr w:type="spellEnd"/>
                <w:r w:rsidRPr="003533D1">
                  <w:rPr>
                    <w:rFonts w:ascii="Times New Roman" w:eastAsia="Times New Roman" w:hAnsi="Times New Roman"/>
                    <w:lang w:eastAsia="tr-TR"/>
                  </w:rPr>
                  <w:t xml:space="preserve">, Dora yayıncılık, 2008. </w:t>
                </w:r>
              </w:p>
              <w:p w14:paraId="32155520" w14:textId="77777777" w:rsidR="0029365F" w:rsidRPr="003533D1" w:rsidRDefault="0029365F" w:rsidP="00C738AE">
                <w:pPr>
                  <w:rPr>
                    <w:rFonts w:ascii="Times New Roman" w:eastAsia="Times New Roman" w:hAnsi="Times New Roman"/>
                    <w:lang w:eastAsia="tr-TR"/>
                  </w:rPr>
                </w:pPr>
                <w:r w:rsidRPr="003533D1">
                  <w:rPr>
                    <w:rFonts w:ascii="Times New Roman" w:eastAsia="Times New Roman" w:hAnsi="Times New Roman"/>
                    <w:lang w:eastAsia="tr-TR"/>
                  </w:rPr>
                  <w:t xml:space="preserve">9- Soğutma </w:t>
                </w:r>
                <w:r>
                  <w:rPr>
                    <w:rFonts w:ascii="Times New Roman" w:eastAsia="Times New Roman" w:hAnsi="Times New Roman"/>
                    <w:lang w:eastAsia="tr-TR"/>
                  </w:rPr>
                  <w:t>T</w:t>
                </w:r>
                <w:r w:rsidRPr="003533D1">
                  <w:rPr>
                    <w:rFonts w:ascii="Times New Roman" w:eastAsia="Times New Roman" w:hAnsi="Times New Roman"/>
                    <w:lang w:eastAsia="tr-TR"/>
                  </w:rPr>
                  <w:t xml:space="preserve">ekniği ve </w:t>
                </w:r>
                <w:r>
                  <w:rPr>
                    <w:rFonts w:ascii="Times New Roman" w:eastAsia="Times New Roman" w:hAnsi="Times New Roman"/>
                    <w:lang w:eastAsia="tr-TR"/>
                  </w:rPr>
                  <w:t>U</w:t>
                </w:r>
                <w:r w:rsidRPr="003533D1">
                  <w:rPr>
                    <w:rFonts w:ascii="Times New Roman" w:eastAsia="Times New Roman" w:hAnsi="Times New Roman"/>
                    <w:lang w:eastAsia="tr-TR"/>
                  </w:rPr>
                  <w:t xml:space="preserve">ygulamaları, R. </w:t>
                </w:r>
                <w:proofErr w:type="spellStart"/>
                <w:r w:rsidRPr="003533D1">
                  <w:rPr>
                    <w:rFonts w:ascii="Times New Roman" w:eastAsia="Times New Roman" w:hAnsi="Times New Roman"/>
                    <w:lang w:eastAsia="tr-TR"/>
                  </w:rPr>
                  <w:t>Yamankaradeniz</w:t>
                </w:r>
                <w:proofErr w:type="spellEnd"/>
                <w:r w:rsidRPr="003533D1">
                  <w:rPr>
                    <w:rFonts w:ascii="Times New Roman" w:eastAsia="Times New Roman" w:hAnsi="Times New Roman"/>
                    <w:lang w:eastAsia="tr-TR"/>
                  </w:rPr>
                  <w:t xml:space="preserve">, İ. Horuz, S. </w:t>
                </w:r>
                <w:proofErr w:type="spellStart"/>
                <w:r w:rsidRPr="003533D1">
                  <w:rPr>
                    <w:rFonts w:ascii="Times New Roman" w:eastAsia="Times New Roman" w:hAnsi="Times New Roman"/>
                    <w:lang w:eastAsia="tr-TR"/>
                  </w:rPr>
                  <w:t>Çoşkun</w:t>
                </w:r>
                <w:proofErr w:type="spellEnd"/>
                <w:r w:rsidRPr="003533D1">
                  <w:rPr>
                    <w:rFonts w:ascii="Times New Roman" w:eastAsia="Times New Roman" w:hAnsi="Times New Roman"/>
                    <w:lang w:eastAsia="tr-TR"/>
                  </w:rPr>
                  <w:t>, Dora yayıncılık, 2002.</w:t>
                </w:r>
              </w:p>
              <w:p w14:paraId="776F8BA2" w14:textId="77777777" w:rsidR="0029365F" w:rsidRPr="003533D1" w:rsidRDefault="0029365F" w:rsidP="00C738AE">
                <w:pPr>
                  <w:rPr>
                    <w:rFonts w:ascii="Times New Roman" w:eastAsia="Times New Roman" w:hAnsi="Times New Roman"/>
                    <w:lang w:eastAsia="tr-TR"/>
                  </w:rPr>
                </w:pPr>
                <w:r w:rsidRPr="003533D1">
                  <w:rPr>
                    <w:rFonts w:ascii="Times New Roman" w:eastAsia="Times New Roman" w:hAnsi="Times New Roman"/>
                    <w:lang w:eastAsia="tr-TR"/>
                  </w:rPr>
                  <w:t>9- Ders Notları, Hüsamettin BULUT</w:t>
                </w:r>
              </w:p>
              <w:p w14:paraId="0D4CABFB" w14:textId="77777777" w:rsidR="0029365F" w:rsidRPr="00E44B9C" w:rsidRDefault="002544BC" w:rsidP="00C738AE">
                <w:pPr>
                  <w:pStyle w:val="Kaynaka"/>
                </w:pPr>
              </w:p>
            </w:sdtContent>
          </w:sdt>
        </w:tc>
      </w:tr>
    </w:tbl>
    <w:p w14:paraId="7B7C8129" w14:textId="254C84DB" w:rsidR="00215F30" w:rsidRDefault="00215F30" w:rsidP="00934EC0">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09"/>
        <w:gridCol w:w="609"/>
        <w:gridCol w:w="546"/>
        <w:gridCol w:w="546"/>
        <w:gridCol w:w="546"/>
        <w:gridCol w:w="546"/>
        <w:gridCol w:w="546"/>
        <w:gridCol w:w="546"/>
        <w:gridCol w:w="546"/>
        <w:gridCol w:w="636"/>
        <w:gridCol w:w="636"/>
      </w:tblGrid>
      <w:tr w:rsidR="0029365F" w:rsidRPr="0017391F" w14:paraId="04DFCE3B" w14:textId="77777777" w:rsidTr="00C738AE">
        <w:trPr>
          <w:trHeight w:val="356"/>
          <w:jc w:val="center"/>
        </w:trPr>
        <w:tc>
          <w:tcPr>
            <w:tcW w:w="0" w:type="auto"/>
            <w:vAlign w:val="center"/>
          </w:tcPr>
          <w:p w14:paraId="047BCF38" w14:textId="77777777" w:rsidR="0029365F" w:rsidRPr="0017391F" w:rsidRDefault="0029365F" w:rsidP="00C738AE">
            <w:pPr>
              <w:jc w:val="center"/>
              <w:rPr>
                <w:rFonts w:ascii="Times New Roman" w:hAnsi="Times New Roman" w:cs="Times New Roman"/>
                <w:b/>
                <w:sz w:val="18"/>
                <w:szCs w:val="18"/>
              </w:rPr>
            </w:pPr>
          </w:p>
        </w:tc>
        <w:tc>
          <w:tcPr>
            <w:tcW w:w="0" w:type="auto"/>
            <w:gridSpan w:val="11"/>
            <w:vAlign w:val="center"/>
          </w:tcPr>
          <w:p w14:paraId="1CC94038" w14:textId="77777777" w:rsidR="0029365F" w:rsidRPr="0017391F" w:rsidRDefault="0029365F" w:rsidP="00C738AE">
            <w:pPr>
              <w:spacing w:before="40"/>
              <w:jc w:val="center"/>
              <w:rPr>
                <w:rFonts w:ascii="Times New Roman" w:hAnsi="Times New Roman" w:cs="Times New Roman"/>
                <w:b/>
                <w:sz w:val="18"/>
                <w:szCs w:val="18"/>
              </w:rPr>
            </w:pPr>
            <w:r w:rsidRPr="0017391F">
              <w:rPr>
                <w:rFonts w:ascii="Times New Roman" w:hAnsi="Times New Roman" w:cs="Times New Roman"/>
                <w:b/>
                <w:sz w:val="18"/>
                <w:szCs w:val="18"/>
              </w:rPr>
              <w:t>PROGRAM ÖĞRENME ÇIKTILARI İLE</w:t>
            </w:r>
          </w:p>
          <w:p w14:paraId="6FB16E42"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DERS ÖĞRENİM ÇIKTILARI İLİŞKİSİ TABLOSU</w:t>
            </w:r>
          </w:p>
        </w:tc>
      </w:tr>
      <w:tr w:rsidR="0029365F" w:rsidRPr="0017391F" w14:paraId="4F397D1B" w14:textId="77777777" w:rsidTr="00C738AE">
        <w:trPr>
          <w:trHeight w:val="356"/>
          <w:jc w:val="center"/>
        </w:trPr>
        <w:tc>
          <w:tcPr>
            <w:tcW w:w="0" w:type="auto"/>
            <w:vAlign w:val="center"/>
          </w:tcPr>
          <w:p w14:paraId="18F76D0D" w14:textId="77777777" w:rsidR="0029365F" w:rsidRPr="0017391F" w:rsidRDefault="0029365F" w:rsidP="00C738AE">
            <w:pPr>
              <w:jc w:val="center"/>
              <w:rPr>
                <w:rFonts w:ascii="Times New Roman" w:hAnsi="Times New Roman" w:cs="Times New Roman"/>
                <w:b/>
                <w:sz w:val="18"/>
                <w:szCs w:val="18"/>
              </w:rPr>
            </w:pPr>
          </w:p>
          <w:p w14:paraId="671F475D" w14:textId="77777777" w:rsidR="0029365F" w:rsidRPr="0017391F" w:rsidRDefault="0029365F" w:rsidP="00C738AE">
            <w:pPr>
              <w:jc w:val="center"/>
              <w:rPr>
                <w:rFonts w:ascii="Times New Roman" w:hAnsi="Times New Roman" w:cs="Times New Roman"/>
                <w:b/>
                <w:sz w:val="18"/>
                <w:szCs w:val="18"/>
              </w:rPr>
            </w:pPr>
          </w:p>
        </w:tc>
        <w:tc>
          <w:tcPr>
            <w:tcW w:w="0" w:type="auto"/>
            <w:vAlign w:val="center"/>
          </w:tcPr>
          <w:p w14:paraId="3601AB1B"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PÇ1</w:t>
            </w:r>
          </w:p>
        </w:tc>
        <w:tc>
          <w:tcPr>
            <w:tcW w:w="0" w:type="auto"/>
            <w:vAlign w:val="center"/>
          </w:tcPr>
          <w:p w14:paraId="790DE8FF"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PÇ2</w:t>
            </w:r>
          </w:p>
        </w:tc>
        <w:tc>
          <w:tcPr>
            <w:tcW w:w="0" w:type="auto"/>
            <w:vAlign w:val="center"/>
          </w:tcPr>
          <w:p w14:paraId="25B075B3"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PÇ3</w:t>
            </w:r>
          </w:p>
        </w:tc>
        <w:tc>
          <w:tcPr>
            <w:tcW w:w="0" w:type="auto"/>
            <w:vAlign w:val="center"/>
          </w:tcPr>
          <w:p w14:paraId="7DA01FA0"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PÇ4</w:t>
            </w:r>
          </w:p>
        </w:tc>
        <w:tc>
          <w:tcPr>
            <w:tcW w:w="0" w:type="auto"/>
            <w:vAlign w:val="center"/>
          </w:tcPr>
          <w:p w14:paraId="02EA47E5"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PÇ5</w:t>
            </w:r>
          </w:p>
        </w:tc>
        <w:tc>
          <w:tcPr>
            <w:tcW w:w="0" w:type="auto"/>
            <w:vAlign w:val="center"/>
          </w:tcPr>
          <w:p w14:paraId="70D4DEF3"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PÇ6</w:t>
            </w:r>
          </w:p>
        </w:tc>
        <w:tc>
          <w:tcPr>
            <w:tcW w:w="0" w:type="auto"/>
            <w:vAlign w:val="center"/>
          </w:tcPr>
          <w:p w14:paraId="317A0A6A"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PÇ7</w:t>
            </w:r>
          </w:p>
        </w:tc>
        <w:tc>
          <w:tcPr>
            <w:tcW w:w="0" w:type="auto"/>
            <w:vAlign w:val="center"/>
          </w:tcPr>
          <w:p w14:paraId="31EE51E9"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PÇ8</w:t>
            </w:r>
          </w:p>
        </w:tc>
        <w:tc>
          <w:tcPr>
            <w:tcW w:w="0" w:type="auto"/>
            <w:vAlign w:val="center"/>
          </w:tcPr>
          <w:p w14:paraId="1EC92379"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PÇ9</w:t>
            </w:r>
          </w:p>
        </w:tc>
        <w:tc>
          <w:tcPr>
            <w:tcW w:w="0" w:type="auto"/>
            <w:vAlign w:val="center"/>
          </w:tcPr>
          <w:p w14:paraId="2562ABE8"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PÇ10</w:t>
            </w:r>
          </w:p>
        </w:tc>
        <w:tc>
          <w:tcPr>
            <w:tcW w:w="0" w:type="auto"/>
            <w:vAlign w:val="center"/>
          </w:tcPr>
          <w:p w14:paraId="556999AE"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PÇ11</w:t>
            </w:r>
          </w:p>
        </w:tc>
      </w:tr>
      <w:tr w:rsidR="0029365F" w:rsidRPr="0017391F" w14:paraId="62C2CD2D" w14:textId="77777777" w:rsidTr="00C738AE">
        <w:trPr>
          <w:trHeight w:val="356"/>
          <w:jc w:val="center"/>
        </w:trPr>
        <w:tc>
          <w:tcPr>
            <w:tcW w:w="0" w:type="auto"/>
            <w:vAlign w:val="center"/>
          </w:tcPr>
          <w:p w14:paraId="6B8146ED"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ÖÇ1</w:t>
            </w:r>
          </w:p>
        </w:tc>
        <w:tc>
          <w:tcPr>
            <w:tcW w:w="0" w:type="auto"/>
            <w:vAlign w:val="center"/>
          </w:tcPr>
          <w:p w14:paraId="598AF54C"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42F1408C"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3C460FD4"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3</w:t>
            </w:r>
          </w:p>
        </w:tc>
        <w:tc>
          <w:tcPr>
            <w:tcW w:w="0" w:type="auto"/>
            <w:vAlign w:val="center"/>
          </w:tcPr>
          <w:p w14:paraId="66DA111A"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2</w:t>
            </w:r>
          </w:p>
        </w:tc>
        <w:tc>
          <w:tcPr>
            <w:tcW w:w="0" w:type="auto"/>
            <w:vAlign w:val="center"/>
          </w:tcPr>
          <w:p w14:paraId="56CF1186"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2</w:t>
            </w:r>
          </w:p>
        </w:tc>
        <w:tc>
          <w:tcPr>
            <w:tcW w:w="0" w:type="auto"/>
            <w:vAlign w:val="center"/>
          </w:tcPr>
          <w:p w14:paraId="60E01DEA"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10E88ADA"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442395CD"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2436B3B0"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61983516"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27397824" w14:textId="77777777" w:rsidR="0029365F" w:rsidRPr="0017391F" w:rsidRDefault="0029365F" w:rsidP="00C738AE">
            <w:pPr>
              <w:jc w:val="center"/>
              <w:rPr>
                <w:rFonts w:ascii="Times New Roman" w:hAnsi="Times New Roman" w:cs="Times New Roman"/>
                <w:sz w:val="18"/>
                <w:szCs w:val="18"/>
              </w:rPr>
            </w:pPr>
          </w:p>
        </w:tc>
      </w:tr>
      <w:tr w:rsidR="0029365F" w:rsidRPr="0017391F" w14:paraId="4559E704" w14:textId="77777777" w:rsidTr="00C738AE">
        <w:trPr>
          <w:trHeight w:val="356"/>
          <w:jc w:val="center"/>
        </w:trPr>
        <w:tc>
          <w:tcPr>
            <w:tcW w:w="0" w:type="auto"/>
            <w:vAlign w:val="center"/>
          </w:tcPr>
          <w:p w14:paraId="664617DA"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ÖÇ2</w:t>
            </w:r>
          </w:p>
        </w:tc>
        <w:tc>
          <w:tcPr>
            <w:tcW w:w="0" w:type="auto"/>
            <w:vAlign w:val="center"/>
          </w:tcPr>
          <w:p w14:paraId="2A0E049A"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76D34BD4"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5</w:t>
            </w:r>
          </w:p>
        </w:tc>
        <w:tc>
          <w:tcPr>
            <w:tcW w:w="0" w:type="auto"/>
            <w:vAlign w:val="center"/>
          </w:tcPr>
          <w:p w14:paraId="2310F396"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5C5D86CD"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0B0940FD"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5</w:t>
            </w:r>
          </w:p>
        </w:tc>
        <w:tc>
          <w:tcPr>
            <w:tcW w:w="0" w:type="auto"/>
            <w:vAlign w:val="center"/>
          </w:tcPr>
          <w:p w14:paraId="7D0EED91"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40BCD4B4"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2738CF24"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496F5213"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4EAC6D01"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47DEB1DB" w14:textId="77777777" w:rsidR="0029365F" w:rsidRPr="0017391F" w:rsidRDefault="0029365F" w:rsidP="00C738AE">
            <w:pPr>
              <w:jc w:val="center"/>
              <w:rPr>
                <w:rFonts w:ascii="Times New Roman" w:hAnsi="Times New Roman" w:cs="Times New Roman"/>
                <w:sz w:val="18"/>
                <w:szCs w:val="18"/>
              </w:rPr>
            </w:pPr>
          </w:p>
        </w:tc>
      </w:tr>
      <w:tr w:rsidR="0029365F" w:rsidRPr="0017391F" w14:paraId="5E6E0FC4" w14:textId="77777777" w:rsidTr="00C738AE">
        <w:trPr>
          <w:trHeight w:val="356"/>
          <w:jc w:val="center"/>
        </w:trPr>
        <w:tc>
          <w:tcPr>
            <w:tcW w:w="0" w:type="auto"/>
            <w:vAlign w:val="center"/>
          </w:tcPr>
          <w:p w14:paraId="250050BB"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ÖÇ3</w:t>
            </w:r>
          </w:p>
        </w:tc>
        <w:tc>
          <w:tcPr>
            <w:tcW w:w="0" w:type="auto"/>
            <w:vAlign w:val="center"/>
          </w:tcPr>
          <w:p w14:paraId="1825EC54"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01E8168E"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5</w:t>
            </w:r>
          </w:p>
        </w:tc>
        <w:tc>
          <w:tcPr>
            <w:tcW w:w="0" w:type="auto"/>
            <w:vAlign w:val="center"/>
          </w:tcPr>
          <w:p w14:paraId="3FB5F65D"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42B93124"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5</w:t>
            </w:r>
          </w:p>
        </w:tc>
        <w:tc>
          <w:tcPr>
            <w:tcW w:w="0" w:type="auto"/>
            <w:vAlign w:val="center"/>
          </w:tcPr>
          <w:p w14:paraId="559F1D60"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5436C9E9"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54ECC7E9"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1ABE0E70"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083C9B88"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182776C4"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3D04062F" w14:textId="77777777" w:rsidR="0029365F" w:rsidRPr="0017391F" w:rsidRDefault="0029365F" w:rsidP="00C738AE">
            <w:pPr>
              <w:jc w:val="center"/>
              <w:rPr>
                <w:rFonts w:ascii="Times New Roman" w:hAnsi="Times New Roman" w:cs="Times New Roman"/>
                <w:sz w:val="18"/>
                <w:szCs w:val="18"/>
              </w:rPr>
            </w:pPr>
          </w:p>
        </w:tc>
      </w:tr>
      <w:tr w:rsidR="0029365F" w:rsidRPr="0017391F" w14:paraId="426B18D2" w14:textId="77777777" w:rsidTr="00C738AE">
        <w:trPr>
          <w:trHeight w:val="356"/>
          <w:jc w:val="center"/>
        </w:trPr>
        <w:tc>
          <w:tcPr>
            <w:tcW w:w="0" w:type="auto"/>
            <w:vAlign w:val="center"/>
          </w:tcPr>
          <w:p w14:paraId="3F5FB21D"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ÖÇ4</w:t>
            </w:r>
          </w:p>
        </w:tc>
        <w:tc>
          <w:tcPr>
            <w:tcW w:w="0" w:type="auto"/>
            <w:vAlign w:val="center"/>
          </w:tcPr>
          <w:p w14:paraId="5540C931"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317341A8"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5</w:t>
            </w:r>
          </w:p>
        </w:tc>
        <w:tc>
          <w:tcPr>
            <w:tcW w:w="0" w:type="auto"/>
            <w:vAlign w:val="center"/>
          </w:tcPr>
          <w:p w14:paraId="2DAA903E"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036C5592"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6E1B7A9C"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5</w:t>
            </w:r>
          </w:p>
        </w:tc>
        <w:tc>
          <w:tcPr>
            <w:tcW w:w="0" w:type="auto"/>
            <w:vAlign w:val="center"/>
          </w:tcPr>
          <w:p w14:paraId="2F3B91D5"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1B56663B"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5C9CB4B5"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02CD6457"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1C8F1641"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38557B61" w14:textId="77777777" w:rsidR="0029365F" w:rsidRPr="0017391F" w:rsidRDefault="0029365F" w:rsidP="00C738AE">
            <w:pPr>
              <w:jc w:val="center"/>
              <w:rPr>
                <w:rFonts w:ascii="Times New Roman" w:hAnsi="Times New Roman" w:cs="Times New Roman"/>
                <w:sz w:val="18"/>
                <w:szCs w:val="18"/>
              </w:rPr>
            </w:pPr>
          </w:p>
        </w:tc>
      </w:tr>
      <w:tr w:rsidR="0029365F" w:rsidRPr="0017391F" w14:paraId="6C249C85" w14:textId="77777777" w:rsidTr="00C738AE">
        <w:trPr>
          <w:trHeight w:val="356"/>
          <w:jc w:val="center"/>
        </w:trPr>
        <w:tc>
          <w:tcPr>
            <w:tcW w:w="0" w:type="auto"/>
            <w:vAlign w:val="center"/>
          </w:tcPr>
          <w:p w14:paraId="21A40F4D"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ÖÇ5</w:t>
            </w:r>
          </w:p>
        </w:tc>
        <w:tc>
          <w:tcPr>
            <w:tcW w:w="0" w:type="auto"/>
            <w:vAlign w:val="center"/>
          </w:tcPr>
          <w:p w14:paraId="2DEBBCBD"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47B4683D"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5</w:t>
            </w:r>
          </w:p>
        </w:tc>
        <w:tc>
          <w:tcPr>
            <w:tcW w:w="0" w:type="auto"/>
            <w:vAlign w:val="center"/>
          </w:tcPr>
          <w:p w14:paraId="6F0FD43C"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4D4DE719"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5</w:t>
            </w:r>
          </w:p>
        </w:tc>
        <w:tc>
          <w:tcPr>
            <w:tcW w:w="0" w:type="auto"/>
            <w:vAlign w:val="center"/>
          </w:tcPr>
          <w:p w14:paraId="40A79A1A"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sz w:val="18"/>
                <w:szCs w:val="18"/>
              </w:rPr>
              <w:t>4</w:t>
            </w:r>
          </w:p>
        </w:tc>
        <w:tc>
          <w:tcPr>
            <w:tcW w:w="0" w:type="auto"/>
            <w:vAlign w:val="center"/>
          </w:tcPr>
          <w:p w14:paraId="78CFA01F"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503ECCCE"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1443EB4E"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0CA6DB77"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783E2CAF" w14:textId="77777777" w:rsidR="0029365F" w:rsidRPr="0017391F" w:rsidRDefault="0029365F" w:rsidP="00C738AE">
            <w:pPr>
              <w:jc w:val="center"/>
              <w:rPr>
                <w:rFonts w:ascii="Times New Roman" w:hAnsi="Times New Roman" w:cs="Times New Roman"/>
                <w:sz w:val="18"/>
                <w:szCs w:val="18"/>
              </w:rPr>
            </w:pPr>
          </w:p>
        </w:tc>
        <w:tc>
          <w:tcPr>
            <w:tcW w:w="0" w:type="auto"/>
            <w:vAlign w:val="center"/>
          </w:tcPr>
          <w:p w14:paraId="04452838" w14:textId="77777777" w:rsidR="0029365F" w:rsidRPr="0017391F" w:rsidRDefault="0029365F" w:rsidP="00C738AE">
            <w:pPr>
              <w:jc w:val="center"/>
              <w:rPr>
                <w:rFonts w:ascii="Times New Roman" w:hAnsi="Times New Roman" w:cs="Times New Roman"/>
                <w:sz w:val="18"/>
                <w:szCs w:val="18"/>
              </w:rPr>
            </w:pPr>
          </w:p>
        </w:tc>
      </w:tr>
      <w:tr w:rsidR="0029365F" w:rsidRPr="0017391F" w14:paraId="2C27DFB8" w14:textId="77777777" w:rsidTr="00C738AE">
        <w:trPr>
          <w:trHeight w:val="356"/>
          <w:jc w:val="center"/>
        </w:trPr>
        <w:tc>
          <w:tcPr>
            <w:tcW w:w="0" w:type="auto"/>
            <w:gridSpan w:val="12"/>
            <w:vAlign w:val="center"/>
          </w:tcPr>
          <w:p w14:paraId="539592A6"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b/>
                <w:sz w:val="18"/>
                <w:szCs w:val="18"/>
              </w:rPr>
              <w:t>Ö</w:t>
            </w:r>
            <w:r>
              <w:rPr>
                <w:rFonts w:ascii="Times New Roman" w:hAnsi="Times New Roman" w:cs="Times New Roman"/>
                <w:b/>
                <w:sz w:val="18"/>
                <w:szCs w:val="18"/>
              </w:rPr>
              <w:t>Ç</w:t>
            </w:r>
            <w:r w:rsidRPr="0017391F">
              <w:rPr>
                <w:rFonts w:ascii="Times New Roman" w:hAnsi="Times New Roman" w:cs="Times New Roman"/>
                <w:b/>
                <w:sz w:val="18"/>
                <w:szCs w:val="18"/>
              </w:rPr>
              <w:t>: Öğrenme Çıktıları PÇ: Program Çıktıları</w:t>
            </w:r>
          </w:p>
        </w:tc>
      </w:tr>
      <w:tr w:rsidR="0029365F" w:rsidRPr="0017391F" w14:paraId="71F3AD4B" w14:textId="77777777" w:rsidTr="00C738AE">
        <w:trPr>
          <w:trHeight w:val="356"/>
          <w:jc w:val="center"/>
        </w:trPr>
        <w:tc>
          <w:tcPr>
            <w:tcW w:w="0" w:type="auto"/>
            <w:vAlign w:val="center"/>
          </w:tcPr>
          <w:p w14:paraId="10BE6186" w14:textId="77777777" w:rsidR="0029365F" w:rsidRPr="0017391F" w:rsidRDefault="0029365F" w:rsidP="00C738AE">
            <w:pPr>
              <w:spacing w:after="100" w:line="176" w:lineRule="exact"/>
              <w:jc w:val="center"/>
              <w:rPr>
                <w:rFonts w:ascii="Times New Roman" w:hAnsi="Times New Roman" w:cs="Times New Roman"/>
                <w:b/>
                <w:sz w:val="18"/>
                <w:szCs w:val="18"/>
              </w:rPr>
            </w:pPr>
            <w:r w:rsidRPr="0017391F">
              <w:rPr>
                <w:rFonts w:ascii="Times New Roman" w:hAnsi="Times New Roman" w:cs="Times New Roman"/>
                <w:b/>
                <w:sz w:val="18"/>
                <w:szCs w:val="18"/>
              </w:rPr>
              <w:t>Katkı</w:t>
            </w:r>
          </w:p>
          <w:p w14:paraId="72B016B0"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Düzeyi</w:t>
            </w:r>
          </w:p>
        </w:tc>
        <w:tc>
          <w:tcPr>
            <w:tcW w:w="0" w:type="auto"/>
            <w:gridSpan w:val="2"/>
            <w:vAlign w:val="center"/>
          </w:tcPr>
          <w:p w14:paraId="686342F0"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b/>
                <w:sz w:val="18"/>
                <w:szCs w:val="18"/>
              </w:rPr>
              <w:t>1 Çok Düşük</w:t>
            </w:r>
          </w:p>
        </w:tc>
        <w:tc>
          <w:tcPr>
            <w:tcW w:w="0" w:type="auto"/>
            <w:gridSpan w:val="2"/>
            <w:vAlign w:val="center"/>
          </w:tcPr>
          <w:p w14:paraId="430BEBB2"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b/>
                <w:sz w:val="18"/>
                <w:szCs w:val="18"/>
              </w:rPr>
              <w:t>2 Düşük</w:t>
            </w:r>
          </w:p>
        </w:tc>
        <w:tc>
          <w:tcPr>
            <w:tcW w:w="0" w:type="auto"/>
            <w:gridSpan w:val="2"/>
            <w:vAlign w:val="center"/>
          </w:tcPr>
          <w:p w14:paraId="3B5DE4D4"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b/>
                <w:sz w:val="18"/>
                <w:szCs w:val="18"/>
              </w:rPr>
              <w:t>3 Orta</w:t>
            </w:r>
          </w:p>
        </w:tc>
        <w:tc>
          <w:tcPr>
            <w:tcW w:w="0" w:type="auto"/>
            <w:gridSpan w:val="2"/>
            <w:vAlign w:val="center"/>
          </w:tcPr>
          <w:p w14:paraId="1C2078B4"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b/>
                <w:sz w:val="18"/>
                <w:szCs w:val="18"/>
              </w:rPr>
              <w:t>4 Yüksek</w:t>
            </w:r>
          </w:p>
        </w:tc>
        <w:tc>
          <w:tcPr>
            <w:tcW w:w="0" w:type="auto"/>
            <w:gridSpan w:val="3"/>
            <w:vAlign w:val="center"/>
          </w:tcPr>
          <w:p w14:paraId="24C34325" w14:textId="77777777" w:rsidR="0029365F" w:rsidRPr="0017391F" w:rsidRDefault="0029365F" w:rsidP="00C738AE">
            <w:pPr>
              <w:jc w:val="center"/>
              <w:rPr>
                <w:rFonts w:ascii="Times New Roman" w:hAnsi="Times New Roman" w:cs="Times New Roman"/>
                <w:sz w:val="18"/>
                <w:szCs w:val="18"/>
              </w:rPr>
            </w:pPr>
            <w:r w:rsidRPr="0017391F">
              <w:rPr>
                <w:rFonts w:ascii="Times New Roman" w:hAnsi="Times New Roman" w:cs="Times New Roman"/>
                <w:b/>
                <w:sz w:val="18"/>
                <w:szCs w:val="18"/>
              </w:rPr>
              <w:t>5 Çok Yüksek</w:t>
            </w:r>
          </w:p>
        </w:tc>
      </w:tr>
    </w:tbl>
    <w:p w14:paraId="2C4C01B2" w14:textId="77777777" w:rsidR="0029365F" w:rsidRPr="0017391F" w:rsidRDefault="0029365F" w:rsidP="0029365F">
      <w:pPr>
        <w:rPr>
          <w:rFonts w:ascii="Times New Roman" w:hAnsi="Times New Roman" w:cs="Times New Roman"/>
        </w:rPr>
      </w:pPr>
    </w:p>
    <w:p w14:paraId="7AE9CF6B" w14:textId="77777777" w:rsidR="0029365F" w:rsidRPr="0017391F" w:rsidRDefault="0029365F" w:rsidP="0029365F">
      <w:pPr>
        <w:rPr>
          <w:rFonts w:ascii="Times New Roman" w:hAnsi="Times New Roman" w:cs="Times New Roman"/>
        </w:rPr>
      </w:pPr>
    </w:p>
    <w:p w14:paraId="76C74031" w14:textId="77777777" w:rsidR="0029365F" w:rsidRPr="0017391F" w:rsidRDefault="0029365F" w:rsidP="0029365F">
      <w:pPr>
        <w:spacing w:line="0" w:lineRule="atLeast"/>
        <w:jc w:val="center"/>
        <w:rPr>
          <w:rFonts w:ascii="Times New Roman" w:hAnsi="Times New Roman" w:cs="Times New Roman"/>
          <w:b/>
        </w:rPr>
      </w:pPr>
      <w:r w:rsidRPr="0017391F">
        <w:rPr>
          <w:rFonts w:ascii="Times New Roman" w:hAnsi="Times New Roman" w:cs="Times New Roman"/>
          <w:b/>
        </w:rPr>
        <w:t>Program Çıktıları ve İlgili Dersin İlişkisi</w:t>
      </w:r>
    </w:p>
    <w:p w14:paraId="54F68F9C" w14:textId="77777777" w:rsidR="0029365F" w:rsidRPr="0017391F" w:rsidRDefault="0029365F" w:rsidP="0029365F">
      <w:pPr>
        <w:spacing w:line="0" w:lineRule="atLeast"/>
        <w:jc w:val="center"/>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546"/>
        <w:gridCol w:w="546"/>
        <w:gridCol w:w="546"/>
        <w:gridCol w:w="546"/>
        <w:gridCol w:w="546"/>
        <w:gridCol w:w="546"/>
        <w:gridCol w:w="546"/>
        <w:gridCol w:w="546"/>
        <w:gridCol w:w="546"/>
        <w:gridCol w:w="636"/>
        <w:gridCol w:w="636"/>
      </w:tblGrid>
      <w:tr w:rsidR="0029365F" w:rsidRPr="0017391F" w14:paraId="53EFF47C" w14:textId="77777777" w:rsidTr="00C738AE">
        <w:trPr>
          <w:trHeight w:val="356"/>
          <w:jc w:val="center"/>
        </w:trPr>
        <w:tc>
          <w:tcPr>
            <w:tcW w:w="0" w:type="auto"/>
            <w:vAlign w:val="center"/>
          </w:tcPr>
          <w:p w14:paraId="11F03E99" w14:textId="77777777" w:rsidR="0029365F" w:rsidRPr="0017391F" w:rsidRDefault="0029365F" w:rsidP="00C738AE">
            <w:pPr>
              <w:jc w:val="center"/>
              <w:rPr>
                <w:rFonts w:ascii="Times New Roman" w:hAnsi="Times New Roman" w:cs="Times New Roman"/>
                <w:b/>
                <w:sz w:val="18"/>
                <w:szCs w:val="18"/>
              </w:rPr>
            </w:pPr>
          </w:p>
          <w:p w14:paraId="489E2EC6" w14:textId="77777777" w:rsidR="0029365F" w:rsidRPr="0017391F" w:rsidRDefault="0029365F" w:rsidP="00C738AE">
            <w:pPr>
              <w:jc w:val="center"/>
              <w:rPr>
                <w:rFonts w:ascii="Times New Roman" w:hAnsi="Times New Roman" w:cs="Times New Roman"/>
                <w:b/>
                <w:sz w:val="18"/>
                <w:szCs w:val="18"/>
              </w:rPr>
            </w:pPr>
          </w:p>
        </w:tc>
        <w:tc>
          <w:tcPr>
            <w:tcW w:w="0" w:type="auto"/>
            <w:vAlign w:val="center"/>
          </w:tcPr>
          <w:p w14:paraId="77754ECC"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PÇ1</w:t>
            </w:r>
          </w:p>
        </w:tc>
        <w:tc>
          <w:tcPr>
            <w:tcW w:w="0" w:type="auto"/>
            <w:vAlign w:val="center"/>
          </w:tcPr>
          <w:p w14:paraId="6A5CE563"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PÇ2</w:t>
            </w:r>
          </w:p>
        </w:tc>
        <w:tc>
          <w:tcPr>
            <w:tcW w:w="0" w:type="auto"/>
            <w:vAlign w:val="center"/>
          </w:tcPr>
          <w:p w14:paraId="08D8FBC8"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PÇ3</w:t>
            </w:r>
          </w:p>
        </w:tc>
        <w:tc>
          <w:tcPr>
            <w:tcW w:w="0" w:type="auto"/>
            <w:vAlign w:val="center"/>
          </w:tcPr>
          <w:p w14:paraId="073FE1F4"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PÇ4</w:t>
            </w:r>
          </w:p>
        </w:tc>
        <w:tc>
          <w:tcPr>
            <w:tcW w:w="0" w:type="auto"/>
            <w:vAlign w:val="center"/>
          </w:tcPr>
          <w:p w14:paraId="38CC0D41"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PÇ5</w:t>
            </w:r>
          </w:p>
        </w:tc>
        <w:tc>
          <w:tcPr>
            <w:tcW w:w="0" w:type="auto"/>
            <w:vAlign w:val="center"/>
          </w:tcPr>
          <w:p w14:paraId="072558A0"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PÇ6</w:t>
            </w:r>
          </w:p>
        </w:tc>
        <w:tc>
          <w:tcPr>
            <w:tcW w:w="0" w:type="auto"/>
            <w:vAlign w:val="center"/>
          </w:tcPr>
          <w:p w14:paraId="3EC595B7"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PÇ7</w:t>
            </w:r>
          </w:p>
        </w:tc>
        <w:tc>
          <w:tcPr>
            <w:tcW w:w="0" w:type="auto"/>
            <w:vAlign w:val="center"/>
          </w:tcPr>
          <w:p w14:paraId="3D0D7209"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PÇ8</w:t>
            </w:r>
          </w:p>
        </w:tc>
        <w:tc>
          <w:tcPr>
            <w:tcW w:w="0" w:type="auto"/>
            <w:vAlign w:val="center"/>
          </w:tcPr>
          <w:p w14:paraId="47DC93F8"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PÇ9</w:t>
            </w:r>
          </w:p>
        </w:tc>
        <w:tc>
          <w:tcPr>
            <w:tcW w:w="0" w:type="auto"/>
            <w:vAlign w:val="center"/>
          </w:tcPr>
          <w:p w14:paraId="74255C9E"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PÇ10</w:t>
            </w:r>
          </w:p>
        </w:tc>
        <w:tc>
          <w:tcPr>
            <w:tcW w:w="0" w:type="auto"/>
            <w:vAlign w:val="center"/>
          </w:tcPr>
          <w:p w14:paraId="585F1D32" w14:textId="77777777" w:rsidR="0029365F" w:rsidRPr="0017391F" w:rsidRDefault="0029365F" w:rsidP="00C738AE">
            <w:pPr>
              <w:spacing w:before="100"/>
              <w:jc w:val="center"/>
              <w:rPr>
                <w:rFonts w:ascii="Times New Roman" w:hAnsi="Times New Roman" w:cs="Times New Roman"/>
                <w:b/>
                <w:sz w:val="18"/>
                <w:szCs w:val="18"/>
              </w:rPr>
            </w:pPr>
            <w:r w:rsidRPr="0017391F">
              <w:rPr>
                <w:rFonts w:ascii="Times New Roman" w:hAnsi="Times New Roman" w:cs="Times New Roman"/>
                <w:b/>
                <w:sz w:val="18"/>
                <w:szCs w:val="18"/>
              </w:rPr>
              <w:t>PÇ11</w:t>
            </w:r>
          </w:p>
        </w:tc>
      </w:tr>
      <w:tr w:rsidR="0029365F" w:rsidRPr="0017391F" w14:paraId="0FE9E25B" w14:textId="77777777" w:rsidTr="00C738AE">
        <w:trPr>
          <w:trHeight w:val="356"/>
          <w:jc w:val="center"/>
        </w:trPr>
        <w:tc>
          <w:tcPr>
            <w:tcW w:w="0" w:type="auto"/>
            <w:vAlign w:val="center"/>
          </w:tcPr>
          <w:p w14:paraId="37831369" w14:textId="77777777" w:rsidR="0029365F" w:rsidRPr="0017391F" w:rsidRDefault="0029365F" w:rsidP="00C738AE">
            <w:pPr>
              <w:spacing w:before="100"/>
              <w:jc w:val="center"/>
              <w:rPr>
                <w:rFonts w:ascii="Times New Roman" w:hAnsi="Times New Roman" w:cs="Times New Roman"/>
                <w:sz w:val="18"/>
                <w:szCs w:val="18"/>
              </w:rPr>
            </w:pPr>
            <w:r w:rsidRPr="0017391F">
              <w:rPr>
                <w:rFonts w:ascii="Times New Roman" w:hAnsi="Times New Roman" w:cs="Times New Roman"/>
              </w:rPr>
              <w:t>Soğutma ve Klima Tekniği</w:t>
            </w:r>
          </w:p>
        </w:tc>
        <w:tc>
          <w:tcPr>
            <w:tcW w:w="0" w:type="auto"/>
            <w:vAlign w:val="bottom"/>
          </w:tcPr>
          <w:p w14:paraId="3A8C7F3B" w14:textId="77777777" w:rsidR="0029365F" w:rsidRPr="0017391F" w:rsidRDefault="0029365F" w:rsidP="00C738AE">
            <w:pPr>
              <w:rPr>
                <w:rFonts w:ascii="Times New Roman" w:hAnsi="Times New Roman" w:cs="Times New Roman"/>
                <w:color w:val="000000"/>
              </w:rPr>
            </w:pPr>
            <w:r w:rsidRPr="0017391F">
              <w:rPr>
                <w:rFonts w:ascii="Times New Roman" w:hAnsi="Times New Roman" w:cs="Times New Roman"/>
                <w:color w:val="000000"/>
              </w:rPr>
              <w:t>4</w:t>
            </w:r>
          </w:p>
        </w:tc>
        <w:tc>
          <w:tcPr>
            <w:tcW w:w="0" w:type="auto"/>
            <w:vAlign w:val="bottom"/>
          </w:tcPr>
          <w:p w14:paraId="3AF9DD57" w14:textId="77777777" w:rsidR="0029365F" w:rsidRPr="0017391F" w:rsidRDefault="0029365F" w:rsidP="00C738AE">
            <w:pPr>
              <w:rPr>
                <w:rFonts w:ascii="Times New Roman" w:hAnsi="Times New Roman" w:cs="Times New Roman"/>
                <w:color w:val="000000"/>
              </w:rPr>
            </w:pPr>
            <w:r w:rsidRPr="0017391F">
              <w:rPr>
                <w:rFonts w:ascii="Times New Roman" w:hAnsi="Times New Roman" w:cs="Times New Roman"/>
                <w:color w:val="000000"/>
              </w:rPr>
              <w:t>5</w:t>
            </w:r>
          </w:p>
        </w:tc>
        <w:tc>
          <w:tcPr>
            <w:tcW w:w="0" w:type="auto"/>
            <w:vAlign w:val="bottom"/>
          </w:tcPr>
          <w:p w14:paraId="1EAD2375" w14:textId="77777777" w:rsidR="0029365F" w:rsidRPr="0017391F" w:rsidRDefault="0029365F" w:rsidP="00C738AE">
            <w:pPr>
              <w:rPr>
                <w:rFonts w:ascii="Times New Roman" w:hAnsi="Times New Roman" w:cs="Times New Roman"/>
                <w:color w:val="000000"/>
              </w:rPr>
            </w:pPr>
            <w:r w:rsidRPr="0017391F">
              <w:rPr>
                <w:rFonts w:ascii="Times New Roman" w:hAnsi="Times New Roman" w:cs="Times New Roman"/>
                <w:color w:val="000000"/>
              </w:rPr>
              <w:t>4</w:t>
            </w:r>
          </w:p>
        </w:tc>
        <w:tc>
          <w:tcPr>
            <w:tcW w:w="0" w:type="auto"/>
            <w:vAlign w:val="bottom"/>
          </w:tcPr>
          <w:p w14:paraId="7335F29A" w14:textId="77777777" w:rsidR="0029365F" w:rsidRPr="0017391F" w:rsidRDefault="0029365F" w:rsidP="00C738AE">
            <w:pPr>
              <w:rPr>
                <w:rFonts w:ascii="Times New Roman" w:hAnsi="Times New Roman" w:cs="Times New Roman"/>
                <w:color w:val="000000"/>
              </w:rPr>
            </w:pPr>
            <w:r w:rsidRPr="0017391F">
              <w:rPr>
                <w:rFonts w:ascii="Times New Roman" w:hAnsi="Times New Roman" w:cs="Times New Roman"/>
                <w:color w:val="000000"/>
              </w:rPr>
              <w:t>4</w:t>
            </w:r>
          </w:p>
        </w:tc>
        <w:tc>
          <w:tcPr>
            <w:tcW w:w="0" w:type="auto"/>
            <w:vAlign w:val="bottom"/>
          </w:tcPr>
          <w:p w14:paraId="77A8F980" w14:textId="77777777" w:rsidR="0029365F" w:rsidRPr="0017391F" w:rsidRDefault="0029365F" w:rsidP="00C738AE">
            <w:pPr>
              <w:rPr>
                <w:rFonts w:ascii="Times New Roman" w:hAnsi="Times New Roman" w:cs="Times New Roman"/>
                <w:color w:val="000000"/>
              </w:rPr>
            </w:pPr>
            <w:r w:rsidRPr="0017391F">
              <w:rPr>
                <w:rFonts w:ascii="Times New Roman" w:hAnsi="Times New Roman" w:cs="Times New Roman"/>
                <w:color w:val="000000"/>
              </w:rPr>
              <w:t>4</w:t>
            </w:r>
          </w:p>
        </w:tc>
        <w:tc>
          <w:tcPr>
            <w:tcW w:w="0" w:type="auto"/>
            <w:vAlign w:val="bottom"/>
          </w:tcPr>
          <w:p w14:paraId="28789192" w14:textId="77777777" w:rsidR="0029365F" w:rsidRPr="0017391F" w:rsidRDefault="0029365F" w:rsidP="00C738AE">
            <w:pPr>
              <w:rPr>
                <w:rFonts w:ascii="Times New Roman" w:hAnsi="Times New Roman" w:cs="Times New Roman"/>
                <w:color w:val="000000"/>
              </w:rPr>
            </w:pPr>
          </w:p>
        </w:tc>
        <w:tc>
          <w:tcPr>
            <w:tcW w:w="0" w:type="auto"/>
            <w:vAlign w:val="bottom"/>
          </w:tcPr>
          <w:p w14:paraId="3475616F" w14:textId="77777777" w:rsidR="0029365F" w:rsidRPr="0017391F" w:rsidRDefault="0029365F" w:rsidP="00C738AE">
            <w:pPr>
              <w:rPr>
                <w:rFonts w:ascii="Times New Roman" w:hAnsi="Times New Roman" w:cs="Times New Roman"/>
                <w:color w:val="000000"/>
              </w:rPr>
            </w:pPr>
          </w:p>
        </w:tc>
        <w:tc>
          <w:tcPr>
            <w:tcW w:w="0" w:type="auto"/>
            <w:vAlign w:val="bottom"/>
          </w:tcPr>
          <w:p w14:paraId="1627BF89" w14:textId="77777777" w:rsidR="0029365F" w:rsidRPr="0017391F" w:rsidRDefault="0029365F" w:rsidP="00C738AE">
            <w:pPr>
              <w:rPr>
                <w:rFonts w:ascii="Times New Roman" w:hAnsi="Times New Roman" w:cs="Times New Roman"/>
                <w:color w:val="000000"/>
              </w:rPr>
            </w:pPr>
          </w:p>
        </w:tc>
        <w:tc>
          <w:tcPr>
            <w:tcW w:w="0" w:type="auto"/>
            <w:vAlign w:val="bottom"/>
          </w:tcPr>
          <w:p w14:paraId="0DEBA6F1" w14:textId="77777777" w:rsidR="0029365F" w:rsidRPr="0017391F" w:rsidRDefault="0029365F" w:rsidP="00C738AE">
            <w:pPr>
              <w:rPr>
                <w:rFonts w:ascii="Times New Roman" w:hAnsi="Times New Roman" w:cs="Times New Roman"/>
                <w:color w:val="000000"/>
              </w:rPr>
            </w:pPr>
          </w:p>
        </w:tc>
        <w:tc>
          <w:tcPr>
            <w:tcW w:w="0" w:type="auto"/>
            <w:vAlign w:val="bottom"/>
          </w:tcPr>
          <w:p w14:paraId="2470198F" w14:textId="77777777" w:rsidR="0029365F" w:rsidRPr="0017391F" w:rsidRDefault="0029365F" w:rsidP="00C738AE">
            <w:pPr>
              <w:rPr>
                <w:rFonts w:ascii="Times New Roman" w:hAnsi="Times New Roman" w:cs="Times New Roman"/>
                <w:color w:val="000000"/>
              </w:rPr>
            </w:pPr>
          </w:p>
        </w:tc>
        <w:tc>
          <w:tcPr>
            <w:tcW w:w="0" w:type="auto"/>
            <w:vAlign w:val="bottom"/>
          </w:tcPr>
          <w:p w14:paraId="7B914AA7" w14:textId="77777777" w:rsidR="0029365F" w:rsidRPr="0017391F" w:rsidRDefault="0029365F" w:rsidP="00C738AE">
            <w:pPr>
              <w:rPr>
                <w:rFonts w:ascii="Times New Roman" w:hAnsi="Times New Roman" w:cs="Times New Roman"/>
                <w:color w:val="000000"/>
              </w:rPr>
            </w:pPr>
          </w:p>
        </w:tc>
      </w:tr>
    </w:tbl>
    <w:p w14:paraId="1A9D6FF0" w14:textId="77777777" w:rsidR="0029365F" w:rsidRPr="0017391F" w:rsidRDefault="0029365F" w:rsidP="0029365F">
      <w:pPr>
        <w:rPr>
          <w:rFonts w:ascii="Times New Roman" w:hAnsi="Times New Roman" w:cs="Times New Roman"/>
        </w:rPr>
      </w:pPr>
    </w:p>
    <w:p w14:paraId="2BBD9298" w14:textId="2304FBF8" w:rsidR="0029365F" w:rsidRPr="008A7693" w:rsidRDefault="0029365F" w:rsidP="003410BF">
      <w:pPr>
        <w:rPr>
          <w:rFonts w:ascii="Times New Roman" w:hAnsi="Times New Roman" w:cs="Times New Roman"/>
        </w:rPr>
      </w:pPr>
    </w:p>
    <w:sectPr w:rsidR="0029365F" w:rsidRPr="008A7693" w:rsidSect="008A769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BC6B" w14:textId="77777777" w:rsidR="002544BC" w:rsidRDefault="002544BC" w:rsidP="00362594">
      <w:pPr>
        <w:spacing w:line="240" w:lineRule="auto"/>
      </w:pPr>
      <w:r>
        <w:separator/>
      </w:r>
    </w:p>
  </w:endnote>
  <w:endnote w:type="continuationSeparator" w:id="0">
    <w:p w14:paraId="0E573CB9" w14:textId="77777777" w:rsidR="002544BC" w:rsidRDefault="002544BC"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rebuchet MS">
    <w:panose1 w:val="020B0603020202020204"/>
    <w:charset w:val="A2"/>
    <w:family w:val="swiss"/>
    <w:pitch w:val="variable"/>
    <w:sig w:usb0="000006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C5FD" w14:textId="77777777" w:rsidR="002544BC" w:rsidRDefault="002544BC" w:rsidP="00362594">
      <w:pPr>
        <w:spacing w:line="240" w:lineRule="auto"/>
      </w:pPr>
      <w:r>
        <w:separator/>
      </w:r>
    </w:p>
  </w:footnote>
  <w:footnote w:type="continuationSeparator" w:id="0">
    <w:p w14:paraId="2A9A3441" w14:textId="77777777" w:rsidR="002544BC" w:rsidRDefault="002544BC"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F01"/>
    <w:multiLevelType w:val="hybridMultilevel"/>
    <w:tmpl w:val="0C9AEEAE"/>
    <w:lvl w:ilvl="0" w:tplc="8A1006B0">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 w15:restartNumberingAfterBreak="0">
    <w:nsid w:val="0454373E"/>
    <w:multiLevelType w:val="hybridMultilevel"/>
    <w:tmpl w:val="FEEA2434"/>
    <w:lvl w:ilvl="0" w:tplc="CCFA3176">
      <w:start w:val="1"/>
      <w:numFmt w:val="decimal"/>
      <w:lvlText w:val="%1. Hafta"/>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9C5A37"/>
    <w:multiLevelType w:val="hybridMultilevel"/>
    <w:tmpl w:val="F4423912"/>
    <w:lvl w:ilvl="0" w:tplc="7D189B5E">
      <w:start w:val="1"/>
      <w:numFmt w:val="decimal"/>
      <w:lvlText w:val="%1."/>
      <w:lvlJc w:val="left"/>
      <w:pPr>
        <w:ind w:left="543" w:hanging="360"/>
      </w:pPr>
      <w:rPr>
        <w:rFonts w:hint="default"/>
      </w:rPr>
    </w:lvl>
    <w:lvl w:ilvl="1" w:tplc="041F0019" w:tentative="1">
      <w:start w:val="1"/>
      <w:numFmt w:val="lowerLetter"/>
      <w:lvlText w:val="%2."/>
      <w:lvlJc w:val="left"/>
      <w:pPr>
        <w:ind w:left="1263" w:hanging="360"/>
      </w:pPr>
    </w:lvl>
    <w:lvl w:ilvl="2" w:tplc="041F001B" w:tentative="1">
      <w:start w:val="1"/>
      <w:numFmt w:val="lowerRoman"/>
      <w:lvlText w:val="%3."/>
      <w:lvlJc w:val="right"/>
      <w:pPr>
        <w:ind w:left="1983" w:hanging="180"/>
      </w:pPr>
    </w:lvl>
    <w:lvl w:ilvl="3" w:tplc="041F000F" w:tentative="1">
      <w:start w:val="1"/>
      <w:numFmt w:val="decimal"/>
      <w:lvlText w:val="%4."/>
      <w:lvlJc w:val="left"/>
      <w:pPr>
        <w:ind w:left="2703" w:hanging="360"/>
      </w:pPr>
    </w:lvl>
    <w:lvl w:ilvl="4" w:tplc="041F0019" w:tentative="1">
      <w:start w:val="1"/>
      <w:numFmt w:val="lowerLetter"/>
      <w:lvlText w:val="%5."/>
      <w:lvlJc w:val="left"/>
      <w:pPr>
        <w:ind w:left="3423" w:hanging="360"/>
      </w:pPr>
    </w:lvl>
    <w:lvl w:ilvl="5" w:tplc="041F001B" w:tentative="1">
      <w:start w:val="1"/>
      <w:numFmt w:val="lowerRoman"/>
      <w:lvlText w:val="%6."/>
      <w:lvlJc w:val="right"/>
      <w:pPr>
        <w:ind w:left="4143" w:hanging="180"/>
      </w:pPr>
    </w:lvl>
    <w:lvl w:ilvl="6" w:tplc="041F000F" w:tentative="1">
      <w:start w:val="1"/>
      <w:numFmt w:val="decimal"/>
      <w:lvlText w:val="%7."/>
      <w:lvlJc w:val="left"/>
      <w:pPr>
        <w:ind w:left="4863" w:hanging="360"/>
      </w:pPr>
    </w:lvl>
    <w:lvl w:ilvl="7" w:tplc="041F0019" w:tentative="1">
      <w:start w:val="1"/>
      <w:numFmt w:val="lowerLetter"/>
      <w:lvlText w:val="%8."/>
      <w:lvlJc w:val="left"/>
      <w:pPr>
        <w:ind w:left="5583" w:hanging="360"/>
      </w:pPr>
    </w:lvl>
    <w:lvl w:ilvl="8" w:tplc="041F001B" w:tentative="1">
      <w:start w:val="1"/>
      <w:numFmt w:val="lowerRoman"/>
      <w:lvlText w:val="%9."/>
      <w:lvlJc w:val="right"/>
      <w:pPr>
        <w:ind w:left="6303" w:hanging="180"/>
      </w:pPr>
    </w:lvl>
  </w:abstractNum>
  <w:abstractNum w:abstractNumId="3" w15:restartNumberingAfterBreak="0">
    <w:nsid w:val="0609394E"/>
    <w:multiLevelType w:val="hybridMultilevel"/>
    <w:tmpl w:val="C584DEBA"/>
    <w:lvl w:ilvl="0" w:tplc="8A44EA1C">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4" w15:restartNumberingAfterBreak="0">
    <w:nsid w:val="09984846"/>
    <w:multiLevelType w:val="hybridMultilevel"/>
    <w:tmpl w:val="F1805232"/>
    <w:lvl w:ilvl="0" w:tplc="943C2B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666130"/>
    <w:multiLevelType w:val="hybridMultilevel"/>
    <w:tmpl w:val="86BEA46A"/>
    <w:lvl w:ilvl="0" w:tplc="AD9498E6">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6" w15:restartNumberingAfterBreak="0">
    <w:nsid w:val="0CF829A0"/>
    <w:multiLevelType w:val="hybridMultilevel"/>
    <w:tmpl w:val="2A2EAAC2"/>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831D5B"/>
    <w:multiLevelType w:val="hybridMultilevel"/>
    <w:tmpl w:val="C860C17E"/>
    <w:lvl w:ilvl="0" w:tplc="92DC8992">
      <w:start w:val="1"/>
      <w:numFmt w:val="decimal"/>
      <w:lvlText w:val="%1."/>
      <w:lvlJc w:val="left"/>
      <w:pPr>
        <w:ind w:left="827" w:hanging="360"/>
      </w:pPr>
      <w:rPr>
        <w:rFonts w:ascii="Times New Roman" w:eastAsia="Times New Roman" w:hAnsi="Times New Roman" w:cs="Times New Roman" w:hint="default"/>
        <w:w w:val="100"/>
        <w:sz w:val="22"/>
        <w:szCs w:val="22"/>
        <w:lang w:val="tr-TR" w:eastAsia="tr-TR" w:bidi="tr-TR"/>
      </w:rPr>
    </w:lvl>
    <w:lvl w:ilvl="1" w:tplc="104A3036">
      <w:numFmt w:val="bullet"/>
      <w:lvlText w:val="•"/>
      <w:lvlJc w:val="left"/>
      <w:pPr>
        <w:ind w:left="1668" w:hanging="360"/>
      </w:pPr>
      <w:rPr>
        <w:rFonts w:hint="default"/>
        <w:lang w:val="tr-TR" w:eastAsia="tr-TR" w:bidi="tr-TR"/>
      </w:rPr>
    </w:lvl>
    <w:lvl w:ilvl="2" w:tplc="E6E0C980">
      <w:numFmt w:val="bullet"/>
      <w:lvlText w:val="•"/>
      <w:lvlJc w:val="left"/>
      <w:pPr>
        <w:ind w:left="2516" w:hanging="360"/>
      </w:pPr>
      <w:rPr>
        <w:rFonts w:hint="default"/>
        <w:lang w:val="tr-TR" w:eastAsia="tr-TR" w:bidi="tr-TR"/>
      </w:rPr>
    </w:lvl>
    <w:lvl w:ilvl="3" w:tplc="E326C830">
      <w:numFmt w:val="bullet"/>
      <w:lvlText w:val="•"/>
      <w:lvlJc w:val="left"/>
      <w:pPr>
        <w:ind w:left="3365" w:hanging="360"/>
      </w:pPr>
      <w:rPr>
        <w:rFonts w:hint="default"/>
        <w:lang w:val="tr-TR" w:eastAsia="tr-TR" w:bidi="tr-TR"/>
      </w:rPr>
    </w:lvl>
    <w:lvl w:ilvl="4" w:tplc="5922E24E">
      <w:numFmt w:val="bullet"/>
      <w:lvlText w:val="•"/>
      <w:lvlJc w:val="left"/>
      <w:pPr>
        <w:ind w:left="4213" w:hanging="360"/>
      </w:pPr>
      <w:rPr>
        <w:rFonts w:hint="default"/>
        <w:lang w:val="tr-TR" w:eastAsia="tr-TR" w:bidi="tr-TR"/>
      </w:rPr>
    </w:lvl>
    <w:lvl w:ilvl="5" w:tplc="8C4A7296">
      <w:numFmt w:val="bullet"/>
      <w:lvlText w:val="•"/>
      <w:lvlJc w:val="left"/>
      <w:pPr>
        <w:ind w:left="5062" w:hanging="360"/>
      </w:pPr>
      <w:rPr>
        <w:rFonts w:hint="default"/>
        <w:lang w:val="tr-TR" w:eastAsia="tr-TR" w:bidi="tr-TR"/>
      </w:rPr>
    </w:lvl>
    <w:lvl w:ilvl="6" w:tplc="73FCFA2E">
      <w:numFmt w:val="bullet"/>
      <w:lvlText w:val="•"/>
      <w:lvlJc w:val="left"/>
      <w:pPr>
        <w:ind w:left="5910" w:hanging="360"/>
      </w:pPr>
      <w:rPr>
        <w:rFonts w:hint="default"/>
        <w:lang w:val="tr-TR" w:eastAsia="tr-TR" w:bidi="tr-TR"/>
      </w:rPr>
    </w:lvl>
    <w:lvl w:ilvl="7" w:tplc="7B2231C0">
      <w:numFmt w:val="bullet"/>
      <w:lvlText w:val="•"/>
      <w:lvlJc w:val="left"/>
      <w:pPr>
        <w:ind w:left="6758" w:hanging="360"/>
      </w:pPr>
      <w:rPr>
        <w:rFonts w:hint="default"/>
        <w:lang w:val="tr-TR" w:eastAsia="tr-TR" w:bidi="tr-TR"/>
      </w:rPr>
    </w:lvl>
    <w:lvl w:ilvl="8" w:tplc="1DA4972A">
      <w:numFmt w:val="bullet"/>
      <w:lvlText w:val="•"/>
      <w:lvlJc w:val="left"/>
      <w:pPr>
        <w:ind w:left="7607" w:hanging="360"/>
      </w:pPr>
      <w:rPr>
        <w:rFonts w:hint="default"/>
        <w:lang w:val="tr-TR" w:eastAsia="tr-TR" w:bidi="tr-TR"/>
      </w:rPr>
    </w:lvl>
  </w:abstractNum>
  <w:abstractNum w:abstractNumId="8" w15:restartNumberingAfterBreak="0">
    <w:nsid w:val="1CF47DC8"/>
    <w:multiLevelType w:val="hybridMultilevel"/>
    <w:tmpl w:val="41C8163E"/>
    <w:lvl w:ilvl="0" w:tplc="6AACE574">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9" w15:restartNumberingAfterBreak="0">
    <w:nsid w:val="1D6608D0"/>
    <w:multiLevelType w:val="hybridMultilevel"/>
    <w:tmpl w:val="DE0286D8"/>
    <w:lvl w:ilvl="0" w:tplc="CBDAFC12">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0" w15:restartNumberingAfterBreak="0">
    <w:nsid w:val="1F7457F9"/>
    <w:multiLevelType w:val="hybridMultilevel"/>
    <w:tmpl w:val="9CFE61B6"/>
    <w:lvl w:ilvl="0" w:tplc="F1BAF070">
      <w:start w:val="1"/>
      <w:numFmt w:val="decimal"/>
      <w:lvlText w:val="%1."/>
      <w:lvlJc w:val="left"/>
      <w:pPr>
        <w:ind w:left="720" w:hanging="360"/>
      </w:pPr>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5852DC"/>
    <w:multiLevelType w:val="hybridMultilevel"/>
    <w:tmpl w:val="D54EC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BC5F9D"/>
    <w:multiLevelType w:val="hybridMultilevel"/>
    <w:tmpl w:val="FD400D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462531"/>
    <w:multiLevelType w:val="hybridMultilevel"/>
    <w:tmpl w:val="EF8A4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9B4A52"/>
    <w:multiLevelType w:val="hybridMultilevel"/>
    <w:tmpl w:val="8A9E3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3A5CA9"/>
    <w:multiLevelType w:val="hybridMultilevel"/>
    <w:tmpl w:val="D54EC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4652D8"/>
    <w:multiLevelType w:val="hybridMultilevel"/>
    <w:tmpl w:val="DF1A79A4"/>
    <w:lvl w:ilvl="0" w:tplc="E6862E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8E0F5E">
      <w:start w:val="1"/>
      <w:numFmt w:val="lowerLetter"/>
      <w:lvlText w:val="%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3274AA">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65A68">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A2284C">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BEC0EE">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928A18">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3C0A54">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E0A146">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DD38DC"/>
    <w:multiLevelType w:val="hybridMultilevel"/>
    <w:tmpl w:val="4CCA6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D92B41"/>
    <w:multiLevelType w:val="hybridMultilevel"/>
    <w:tmpl w:val="049E77D4"/>
    <w:lvl w:ilvl="0" w:tplc="08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245086"/>
    <w:multiLevelType w:val="hybridMultilevel"/>
    <w:tmpl w:val="D54EC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460067"/>
    <w:multiLevelType w:val="hybridMultilevel"/>
    <w:tmpl w:val="91920C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0A2781"/>
    <w:multiLevelType w:val="hybridMultilevel"/>
    <w:tmpl w:val="305E0544"/>
    <w:lvl w:ilvl="0" w:tplc="67ACAB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455E1B"/>
    <w:multiLevelType w:val="hybridMultilevel"/>
    <w:tmpl w:val="E88E1434"/>
    <w:lvl w:ilvl="0" w:tplc="CCFA3176">
      <w:start w:val="1"/>
      <w:numFmt w:val="decimal"/>
      <w:lvlText w:val="%1. Hafta"/>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F02C67"/>
    <w:multiLevelType w:val="hybridMultilevel"/>
    <w:tmpl w:val="1B62E592"/>
    <w:lvl w:ilvl="0" w:tplc="041F000F">
      <w:start w:val="1"/>
      <w:numFmt w:val="decimal"/>
      <w:lvlText w:val="%1."/>
      <w:lvlJc w:val="left"/>
      <w:pPr>
        <w:ind w:left="720" w:hanging="360"/>
      </w:pPr>
    </w:lvl>
    <w:lvl w:ilvl="1" w:tplc="CE0E71E0">
      <w:start w:val="1980"/>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0035B"/>
    <w:multiLevelType w:val="hybridMultilevel"/>
    <w:tmpl w:val="EC783EBA"/>
    <w:lvl w:ilvl="0" w:tplc="BC6C22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864BB7"/>
    <w:multiLevelType w:val="hybridMultilevel"/>
    <w:tmpl w:val="0358925C"/>
    <w:lvl w:ilvl="0" w:tplc="38C09C0A">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6" w15:restartNumberingAfterBreak="0">
    <w:nsid w:val="4D5C7DCC"/>
    <w:multiLevelType w:val="hybridMultilevel"/>
    <w:tmpl w:val="BE405736"/>
    <w:lvl w:ilvl="0" w:tplc="CCFA3176">
      <w:start w:val="1"/>
      <w:numFmt w:val="decimal"/>
      <w:lvlText w:val="%1. Hafta"/>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DE0F57"/>
    <w:multiLevelType w:val="hybridMultilevel"/>
    <w:tmpl w:val="549C3C48"/>
    <w:lvl w:ilvl="0" w:tplc="C7CC650E">
      <w:start w:val="8"/>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9B15A4"/>
    <w:multiLevelType w:val="hybridMultilevel"/>
    <w:tmpl w:val="3360321E"/>
    <w:lvl w:ilvl="0" w:tplc="1C1242E4">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9" w15:restartNumberingAfterBreak="0">
    <w:nsid w:val="55986A41"/>
    <w:multiLevelType w:val="hybridMultilevel"/>
    <w:tmpl w:val="EF16BF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3D0700"/>
    <w:multiLevelType w:val="hybridMultilevel"/>
    <w:tmpl w:val="C29424D0"/>
    <w:lvl w:ilvl="0" w:tplc="CC346BD2">
      <w:start w:val="1"/>
      <w:numFmt w:val="decimal"/>
      <w:lvlText w:val="%1."/>
      <w:lvlJc w:val="left"/>
      <w:pPr>
        <w:ind w:left="467" w:hanging="360"/>
      </w:pPr>
      <w:rPr>
        <w:rFonts w:hint="default"/>
        <w:b/>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31" w15:restartNumberingAfterBreak="0">
    <w:nsid w:val="57633A82"/>
    <w:multiLevelType w:val="hybridMultilevel"/>
    <w:tmpl w:val="1988E0CE"/>
    <w:lvl w:ilvl="0" w:tplc="C0285CD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5D641275"/>
    <w:multiLevelType w:val="hybridMultilevel"/>
    <w:tmpl w:val="78421334"/>
    <w:lvl w:ilvl="0" w:tplc="0CF4629C">
      <w:start w:val="1"/>
      <w:numFmt w:val="decimal"/>
      <w:lvlText w:val="%1."/>
      <w:lvlJc w:val="left"/>
      <w:pPr>
        <w:ind w:left="467" w:hanging="360"/>
      </w:pPr>
      <w:rPr>
        <w:rFonts w:ascii="Times New Roman" w:eastAsia="Times New Roman" w:hAnsi="Times New Roman" w:cs="Times New Roman"/>
        <w:color w:val="auto"/>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33" w15:restartNumberingAfterBreak="0">
    <w:nsid w:val="653B4A0C"/>
    <w:multiLevelType w:val="hybridMultilevel"/>
    <w:tmpl w:val="01AA3A66"/>
    <w:lvl w:ilvl="0" w:tplc="CCFA3176">
      <w:start w:val="1"/>
      <w:numFmt w:val="decimal"/>
      <w:lvlText w:val="%1. Hafta"/>
      <w:lvlJc w:val="left"/>
      <w:pPr>
        <w:ind w:left="72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660F2AFB"/>
    <w:multiLevelType w:val="hybridMultilevel"/>
    <w:tmpl w:val="942E3A06"/>
    <w:lvl w:ilvl="0" w:tplc="56A464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5F5711"/>
    <w:multiLevelType w:val="hybridMultilevel"/>
    <w:tmpl w:val="049E77D4"/>
    <w:lvl w:ilvl="0" w:tplc="08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4842EE"/>
    <w:multiLevelType w:val="hybridMultilevel"/>
    <w:tmpl w:val="BA027A24"/>
    <w:lvl w:ilvl="0" w:tplc="3FF03A04">
      <w:start w:val="1"/>
      <w:numFmt w:val="decimal"/>
      <w:lvlText w:val="%1."/>
      <w:lvlJc w:val="left"/>
      <w:pPr>
        <w:ind w:left="643" w:hanging="360"/>
      </w:pPr>
      <w:rPr>
        <w:rFonts w:hint="default"/>
        <w:b/>
        <w:bCs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185729"/>
    <w:multiLevelType w:val="hybridMultilevel"/>
    <w:tmpl w:val="98F46140"/>
    <w:lvl w:ilvl="0" w:tplc="56EC06CC">
      <w:start w:val="1"/>
      <w:numFmt w:val="decimal"/>
      <w:lvlText w:val="%1."/>
      <w:lvlJc w:val="left"/>
      <w:pPr>
        <w:ind w:left="501" w:hanging="360"/>
      </w:pPr>
      <w:rPr>
        <w:rFonts w:ascii="Times New Roman" w:eastAsia="Times New Roman" w:hAnsi="Times New Roman" w:cs="Times New Roman" w:hint="default"/>
        <w:b/>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38" w15:restartNumberingAfterBreak="0">
    <w:nsid w:val="73607461"/>
    <w:multiLevelType w:val="hybridMultilevel"/>
    <w:tmpl w:val="FA3200B6"/>
    <w:lvl w:ilvl="0" w:tplc="76E495D0">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39" w15:restartNumberingAfterBreak="0">
    <w:nsid w:val="74F657D3"/>
    <w:multiLevelType w:val="hybridMultilevel"/>
    <w:tmpl w:val="7D84A722"/>
    <w:lvl w:ilvl="0" w:tplc="57EA25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C6369C"/>
    <w:multiLevelType w:val="hybridMultilevel"/>
    <w:tmpl w:val="619C2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260EE8"/>
    <w:multiLevelType w:val="hybridMultilevel"/>
    <w:tmpl w:val="BBD0B9D6"/>
    <w:lvl w:ilvl="0" w:tplc="EE221A70">
      <w:start w:val="1"/>
      <w:numFmt w:val="decimal"/>
      <w:lvlText w:val="%1."/>
      <w:lvlJc w:val="left"/>
      <w:pPr>
        <w:ind w:left="720" w:hanging="360"/>
      </w:pPr>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5916F3"/>
    <w:multiLevelType w:val="hybridMultilevel"/>
    <w:tmpl w:val="2AC423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40"/>
  </w:num>
  <w:num w:numId="5">
    <w:abstractNumId w:val="7"/>
  </w:num>
  <w:num w:numId="6">
    <w:abstractNumId w:val="8"/>
  </w:num>
  <w:num w:numId="7">
    <w:abstractNumId w:val="24"/>
  </w:num>
  <w:num w:numId="8">
    <w:abstractNumId w:val="30"/>
  </w:num>
  <w:num w:numId="9">
    <w:abstractNumId w:val="28"/>
  </w:num>
  <w:num w:numId="10">
    <w:abstractNumId w:val="19"/>
  </w:num>
  <w:num w:numId="11">
    <w:abstractNumId w:val="3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num>
  <w:num w:numId="16">
    <w:abstractNumId w:val="22"/>
  </w:num>
  <w:num w:numId="17">
    <w:abstractNumId w:val="0"/>
  </w:num>
  <w:num w:numId="18">
    <w:abstractNumId w:val="38"/>
  </w:num>
  <w:num w:numId="19">
    <w:abstractNumId w:val="25"/>
  </w:num>
  <w:num w:numId="20">
    <w:abstractNumId w:val="5"/>
  </w:num>
  <w:num w:numId="21">
    <w:abstractNumId w:val="14"/>
  </w:num>
  <w:num w:numId="22">
    <w:abstractNumId w:val="17"/>
  </w:num>
  <w:num w:numId="23">
    <w:abstractNumId w:val="2"/>
  </w:num>
  <w:num w:numId="24">
    <w:abstractNumId w:val="35"/>
  </w:num>
  <w:num w:numId="25">
    <w:abstractNumId w:val="20"/>
  </w:num>
  <w:num w:numId="26">
    <w:abstractNumId w:val="27"/>
  </w:num>
  <w:num w:numId="27">
    <w:abstractNumId w:val="32"/>
  </w:num>
  <w:num w:numId="28">
    <w:abstractNumId w:val="36"/>
  </w:num>
  <w:num w:numId="29">
    <w:abstractNumId w:val="10"/>
  </w:num>
  <w:num w:numId="30">
    <w:abstractNumId w:val="39"/>
  </w:num>
  <w:num w:numId="31">
    <w:abstractNumId w:val="41"/>
  </w:num>
  <w:num w:numId="32">
    <w:abstractNumId w:val="15"/>
  </w:num>
  <w:num w:numId="33">
    <w:abstractNumId w:val="23"/>
  </w:num>
  <w:num w:numId="34">
    <w:abstractNumId w:val="42"/>
  </w:num>
  <w:num w:numId="35">
    <w:abstractNumId w:val="18"/>
  </w:num>
  <w:num w:numId="36">
    <w:abstractNumId w:val="13"/>
  </w:num>
  <w:num w:numId="37">
    <w:abstractNumId w:val="16"/>
  </w:num>
  <w:num w:numId="38">
    <w:abstractNumId w:val="37"/>
  </w:num>
  <w:num w:numId="39">
    <w:abstractNumId w:val="29"/>
  </w:num>
  <w:num w:numId="40">
    <w:abstractNumId w:val="1"/>
  </w:num>
  <w:num w:numId="41">
    <w:abstractNumId w:val="6"/>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C0"/>
    <w:rsid w:val="00037EA1"/>
    <w:rsid w:val="00041CFB"/>
    <w:rsid w:val="00066ACC"/>
    <w:rsid w:val="000728C6"/>
    <w:rsid w:val="00154961"/>
    <w:rsid w:val="00186EF6"/>
    <w:rsid w:val="001E4683"/>
    <w:rsid w:val="001F0C06"/>
    <w:rsid w:val="00215F30"/>
    <w:rsid w:val="002401B9"/>
    <w:rsid w:val="002544BC"/>
    <w:rsid w:val="00273248"/>
    <w:rsid w:val="0029365F"/>
    <w:rsid w:val="002B01F6"/>
    <w:rsid w:val="002B2F4D"/>
    <w:rsid w:val="002D4124"/>
    <w:rsid w:val="0031227F"/>
    <w:rsid w:val="003410BF"/>
    <w:rsid w:val="00362594"/>
    <w:rsid w:val="003649B1"/>
    <w:rsid w:val="003B53ED"/>
    <w:rsid w:val="0041287E"/>
    <w:rsid w:val="00412FBD"/>
    <w:rsid w:val="00420253"/>
    <w:rsid w:val="00427FAA"/>
    <w:rsid w:val="004918BB"/>
    <w:rsid w:val="004E52B6"/>
    <w:rsid w:val="00543D6A"/>
    <w:rsid w:val="005B4600"/>
    <w:rsid w:val="006007CD"/>
    <w:rsid w:val="00621D30"/>
    <w:rsid w:val="00624718"/>
    <w:rsid w:val="00636320"/>
    <w:rsid w:val="00653BA8"/>
    <w:rsid w:val="0068667C"/>
    <w:rsid w:val="006A38C8"/>
    <w:rsid w:val="006C09CE"/>
    <w:rsid w:val="006D5305"/>
    <w:rsid w:val="006F34A8"/>
    <w:rsid w:val="00724180"/>
    <w:rsid w:val="00731D9D"/>
    <w:rsid w:val="007C0B12"/>
    <w:rsid w:val="007D1C6A"/>
    <w:rsid w:val="00814131"/>
    <w:rsid w:val="00815DF5"/>
    <w:rsid w:val="00864D58"/>
    <w:rsid w:val="008650BC"/>
    <w:rsid w:val="008A7693"/>
    <w:rsid w:val="008C69E6"/>
    <w:rsid w:val="008D5833"/>
    <w:rsid w:val="00901ED7"/>
    <w:rsid w:val="00934EC0"/>
    <w:rsid w:val="00947E9F"/>
    <w:rsid w:val="009655D7"/>
    <w:rsid w:val="009C2B5E"/>
    <w:rsid w:val="00A2145E"/>
    <w:rsid w:val="00A32D59"/>
    <w:rsid w:val="00A95385"/>
    <w:rsid w:val="00AA6881"/>
    <w:rsid w:val="00AA78CA"/>
    <w:rsid w:val="00AD687A"/>
    <w:rsid w:val="00B3252C"/>
    <w:rsid w:val="00B4650C"/>
    <w:rsid w:val="00B849A8"/>
    <w:rsid w:val="00BA1327"/>
    <w:rsid w:val="00BA4CBF"/>
    <w:rsid w:val="00BD2A11"/>
    <w:rsid w:val="00BD6386"/>
    <w:rsid w:val="00BF4173"/>
    <w:rsid w:val="00C1423C"/>
    <w:rsid w:val="00C738AE"/>
    <w:rsid w:val="00C84145"/>
    <w:rsid w:val="00CA7669"/>
    <w:rsid w:val="00CE237E"/>
    <w:rsid w:val="00D75346"/>
    <w:rsid w:val="00DE04D7"/>
    <w:rsid w:val="00E23996"/>
    <w:rsid w:val="00E33971"/>
    <w:rsid w:val="00E36EDE"/>
    <w:rsid w:val="00E736C2"/>
    <w:rsid w:val="00EC224E"/>
    <w:rsid w:val="00F144E5"/>
    <w:rsid w:val="00F42AB1"/>
    <w:rsid w:val="00F42B6F"/>
    <w:rsid w:val="00FB4FD9"/>
    <w:rsid w:val="00FC5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CCBE"/>
  <w15:docId w15:val="{D9FDDA4B-1BDD-46A5-A014-8751E704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styleId="zmlenmeyenBahsetme">
    <w:name w:val="Unresolved Mention"/>
    <w:basedOn w:val="VarsaylanParagrafYazTipi"/>
    <w:uiPriority w:val="99"/>
    <w:semiHidden/>
    <w:unhideWhenUsed/>
    <w:rsid w:val="006007CD"/>
    <w:rPr>
      <w:color w:val="605E5C"/>
      <w:shd w:val="clear" w:color="auto" w:fill="E1DFDD"/>
    </w:rPr>
  </w:style>
  <w:style w:type="paragraph" w:customStyle="1" w:styleId="TableParagraph">
    <w:name w:val="Table Paragraph"/>
    <w:basedOn w:val="Normal"/>
    <w:uiPriority w:val="1"/>
    <w:qFormat/>
    <w:rsid w:val="00947E9F"/>
    <w:pPr>
      <w:widowControl w:val="0"/>
      <w:autoSpaceDE w:val="0"/>
      <w:autoSpaceDN w:val="0"/>
      <w:spacing w:line="234" w:lineRule="exact"/>
      <w:ind w:left="107"/>
      <w:jc w:val="left"/>
    </w:pPr>
    <w:rPr>
      <w:rFonts w:ascii="Times New Roman" w:eastAsia="Times New Roman" w:hAnsi="Times New Roman" w:cs="Times New Roman"/>
      <w:lang w:eastAsia="tr-TR" w:bidi="tr-TR"/>
    </w:rPr>
  </w:style>
  <w:style w:type="paragraph" w:customStyle="1" w:styleId="Default">
    <w:name w:val="Default"/>
    <w:rsid w:val="007D1C6A"/>
    <w:pPr>
      <w:autoSpaceDE w:val="0"/>
      <w:autoSpaceDN w:val="0"/>
      <w:adjustRightInd w:val="0"/>
      <w:spacing w:line="240" w:lineRule="auto"/>
      <w:jc w:val="left"/>
    </w:pPr>
    <w:rPr>
      <w:rFonts w:ascii="Times New Roman" w:hAnsi="Times New Roman" w:cs="Times New Roman"/>
      <w:color w:val="000000"/>
      <w:sz w:val="24"/>
      <w:szCs w:val="24"/>
    </w:rPr>
  </w:style>
  <w:style w:type="paragraph" w:styleId="NormalWeb">
    <w:name w:val="Normal (Web)"/>
    <w:basedOn w:val="Normal"/>
    <w:uiPriority w:val="99"/>
    <w:unhideWhenUsed/>
    <w:rsid w:val="00412FBD"/>
    <w:pPr>
      <w:spacing w:before="100" w:beforeAutospacing="1" w:after="100" w:afterAutospacing="1" w:line="240" w:lineRule="auto"/>
      <w:jc w:val="left"/>
    </w:pPr>
    <w:rPr>
      <w:rFonts w:ascii="Times New Roman" w:hAnsi="Times New Roman" w:cs="Times New Roman"/>
      <w:sz w:val="24"/>
      <w:szCs w:val="24"/>
      <w:lang w:val="en-US"/>
    </w:rPr>
  </w:style>
  <w:style w:type="paragraph" w:styleId="AralkYok">
    <w:name w:val="No Spacing"/>
    <w:uiPriority w:val="1"/>
    <w:qFormat/>
    <w:rsid w:val="00B4650C"/>
    <w:pPr>
      <w:spacing w:line="240" w:lineRule="auto"/>
    </w:pPr>
  </w:style>
  <w:style w:type="character" w:customStyle="1" w:styleId="fontstyle01">
    <w:name w:val="fontstyle01"/>
    <w:basedOn w:val="VarsaylanParagrafYazTipi"/>
    <w:rsid w:val="00731D9D"/>
    <w:rPr>
      <w:rFonts w:ascii="TimesNewRomanPSMT" w:hAnsi="TimesNewRomanPSMT" w:hint="default"/>
      <w:b w:val="0"/>
      <w:bCs w:val="0"/>
      <w:i w:val="0"/>
      <w:iCs w:val="0"/>
      <w:color w:val="000000"/>
      <w:sz w:val="22"/>
      <w:szCs w:val="22"/>
    </w:rPr>
  </w:style>
  <w:style w:type="character" w:customStyle="1" w:styleId="fontstyle21">
    <w:name w:val="fontstyle21"/>
    <w:basedOn w:val="VarsaylanParagrafYazTipi"/>
    <w:rsid w:val="00731D9D"/>
    <w:rPr>
      <w:rFonts w:ascii="TimesNewRomanPSMT" w:hAnsi="TimesNewRomanPSMT" w:hint="default"/>
      <w:b w:val="0"/>
      <w:bCs w:val="0"/>
      <w:i w:val="0"/>
      <w:iCs w:val="0"/>
      <w:color w:val="000000"/>
      <w:sz w:val="22"/>
      <w:szCs w:val="22"/>
    </w:rPr>
  </w:style>
  <w:style w:type="table" w:customStyle="1" w:styleId="TableNormal1">
    <w:name w:val="Table Normal1"/>
    <w:uiPriority w:val="2"/>
    <w:semiHidden/>
    <w:unhideWhenUsed/>
    <w:qFormat/>
    <w:rsid w:val="0029365F"/>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bulut@harran.edu.tr" TargetMode="External"/><Relationship Id="rId18" Type="http://schemas.openxmlformats.org/officeDocument/2006/relationships/hyperlink" Target="mailto:ihilali@harran.edu.tr" TargetMode="External"/><Relationship Id="rId26" Type="http://schemas.openxmlformats.org/officeDocument/2006/relationships/hyperlink" Target="http://www.meykitap.com/kitap_satis3.aspx?key=Kaan_Kitabevi" TargetMode="External"/><Relationship Id="rId39" Type="http://schemas.openxmlformats.org/officeDocument/2006/relationships/hyperlink" Target="mailto:serkankaya@harran.edu.tr" TargetMode="External"/><Relationship Id="rId21" Type="http://schemas.openxmlformats.org/officeDocument/2006/relationships/hyperlink" Target="mailto:mehmet.dirilmis@harran.edu.tr" TargetMode="External"/><Relationship Id="rId34" Type="http://schemas.openxmlformats.org/officeDocument/2006/relationships/hyperlink" Target="mailto:muslumaciker@harran.edu.tr" TargetMode="External"/><Relationship Id="rId42" Type="http://schemas.openxmlformats.org/officeDocument/2006/relationships/hyperlink" Target="http://www.botas.gov.tr/" TargetMode="External"/><Relationship Id="rId47" Type="http://schemas.openxmlformats.org/officeDocument/2006/relationships/hyperlink" Target="mailto:hbulut@harran.edu.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se.org.tr" TargetMode="External"/><Relationship Id="rId29" Type="http://schemas.openxmlformats.org/officeDocument/2006/relationships/hyperlink" Target="http://www.meykitap.com/kitap_satis3.aspx?key=Aktif_Yayinevi" TargetMode="External"/><Relationship Id="rId11" Type="http://schemas.openxmlformats.org/officeDocument/2006/relationships/hyperlink" Target="mailto:mustafaozen@harran.edu.tr" TargetMode="External"/><Relationship Id="rId24" Type="http://schemas.openxmlformats.org/officeDocument/2006/relationships/hyperlink" Target="http://www.meykitap.com/kitap_satis3.aspx?key=Kaan_Kitabevi" TargetMode="External"/><Relationship Id="rId32" Type="http://schemas.openxmlformats.org/officeDocument/2006/relationships/hyperlink" Target="mailto:vbalak@harran.edu.tr" TargetMode="External"/><Relationship Id="rId37" Type="http://schemas.openxmlformats.org/officeDocument/2006/relationships/hyperlink" Target="https://www.ailevecalisma.gov.tr/isggm" TargetMode="External"/><Relationship Id="rId40" Type="http://schemas.openxmlformats.org/officeDocument/2006/relationships/hyperlink" Target="mailto:mehmet.dirilmis@harran.edu.tr" TargetMode="External"/><Relationship Id="rId45" Type="http://schemas.openxmlformats.org/officeDocument/2006/relationships/hyperlink" Target="mailto:vbalak@harran.edu.tr" TargetMode="External"/><Relationship Id="rId5" Type="http://schemas.openxmlformats.org/officeDocument/2006/relationships/webSettings" Target="webSettings.xml"/><Relationship Id="rId15" Type="http://schemas.openxmlformats.org/officeDocument/2006/relationships/hyperlink" Target="http://www.ume.tubitak.gov.tr" TargetMode="External"/><Relationship Id="rId23" Type="http://schemas.openxmlformats.org/officeDocument/2006/relationships/hyperlink" Target="mailto:firatoglu@harran.edu.tr" TargetMode="External"/><Relationship Id="rId28" Type="http://schemas.openxmlformats.org/officeDocument/2006/relationships/hyperlink" Target="http://www.meykitap.com/kitap_satis3.aspx?key=Aktif_Yayinevi" TargetMode="External"/><Relationship Id="rId36" Type="http://schemas.openxmlformats.org/officeDocument/2006/relationships/hyperlink" Target="http://www.casgem.gov.tr/tr" TargetMode="External"/><Relationship Id="rId49" Type="http://schemas.openxmlformats.org/officeDocument/2006/relationships/theme" Target="theme/theme1.xml"/><Relationship Id="rId10" Type="http://schemas.openxmlformats.org/officeDocument/2006/relationships/hyperlink" Target="mailto:mehmet.dirilmis@harran.edu.tr" TargetMode="External"/><Relationship Id="rId19" Type="http://schemas.openxmlformats.org/officeDocument/2006/relationships/hyperlink" Target="mailto:baktas@harran.edu.tr" TargetMode="External"/><Relationship Id="rId31" Type="http://schemas.openxmlformats.org/officeDocument/2006/relationships/hyperlink" Target="http://www.meykitap.com/kitap_satis3.aspx?key=Aktif_Yayinevi" TargetMode="External"/><Relationship Id="rId44" Type="http://schemas.openxmlformats.org/officeDocument/2006/relationships/hyperlink" Target="mailto:ccetiner@gmail.com" TargetMode="External"/><Relationship Id="rId4" Type="http://schemas.openxmlformats.org/officeDocument/2006/relationships/settings" Target="settings.xml"/><Relationship Id="rId9" Type="http://schemas.openxmlformats.org/officeDocument/2006/relationships/hyperlink" Target="mailto:dkarahan@harran.edu.tr" TargetMode="External"/><Relationship Id="rId14" Type="http://schemas.openxmlformats.org/officeDocument/2006/relationships/hyperlink" Target="mailto:baktas@harran.edu.tr" TargetMode="External"/><Relationship Id="rId22" Type="http://schemas.openxmlformats.org/officeDocument/2006/relationships/hyperlink" Target="mailto:hbulut@harran.edu.tr" TargetMode="External"/><Relationship Id="rId27" Type="http://schemas.openxmlformats.org/officeDocument/2006/relationships/hyperlink" Target="http://www.meykitap.com/kitap_satis3.aspx?key=Kaan_Kitabevi" TargetMode="External"/><Relationship Id="rId30" Type="http://schemas.openxmlformats.org/officeDocument/2006/relationships/hyperlink" Target="http://www.meykitap.com/kitap_satis3.aspx?key=Aktif_Yayinevi" TargetMode="External"/><Relationship Id="rId35" Type="http://schemas.openxmlformats.org/officeDocument/2006/relationships/hyperlink" Target="mailto:serkankaya@harran.edu.tr" TargetMode="External"/><Relationship Id="rId43" Type="http://schemas.openxmlformats.org/officeDocument/2006/relationships/hyperlink" Target="http://www.igdas.com.tr/" TargetMode="External"/><Relationship Id="rId48" Type="http://schemas.openxmlformats.org/officeDocument/2006/relationships/fontTable" Target="fontTable.xml"/><Relationship Id="rId8" Type="http://schemas.openxmlformats.org/officeDocument/2006/relationships/hyperlink" Target="mailto:serifeyalcin@harran.edu.tr" TargetMode="External"/><Relationship Id="rId3" Type="http://schemas.openxmlformats.org/officeDocument/2006/relationships/styles" Target="styles.xml"/><Relationship Id="rId12" Type="http://schemas.openxmlformats.org/officeDocument/2006/relationships/hyperlink" Target="mailto:mkisa@harran.edu.tr" TargetMode="External"/><Relationship Id="rId17" Type="http://schemas.openxmlformats.org/officeDocument/2006/relationships/hyperlink" Target="mailto:mehmet.dirilmis@harran.edu.tr" TargetMode="External"/><Relationship Id="rId25" Type="http://schemas.openxmlformats.org/officeDocument/2006/relationships/hyperlink" Target="http://www.meykitap.com/kitap_satis3.aspx?key=Kaan_Kitabevi" TargetMode="External"/><Relationship Id="rId33" Type="http://schemas.openxmlformats.org/officeDocument/2006/relationships/hyperlink" Target="mailto:ccetiner@gmail.com" TargetMode="External"/><Relationship Id="rId38" Type="http://schemas.openxmlformats.org/officeDocument/2006/relationships/hyperlink" Target="mailto:ihilali@harran.edu.tr" TargetMode="External"/><Relationship Id="rId46" Type="http://schemas.openxmlformats.org/officeDocument/2006/relationships/hyperlink" Target="mailto:yusuf47@harran.edu.tr" TargetMode="External"/><Relationship Id="rId20" Type="http://schemas.openxmlformats.org/officeDocument/2006/relationships/hyperlink" Target="mailto:muhendislik@harran.edu.tr" TargetMode="External"/><Relationship Id="rId41" Type="http://schemas.openxmlformats.org/officeDocument/2006/relationships/hyperlink" Target="http://www.dosider.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1072-BC3F-4C8E-B4F5-307FC325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95</Pages>
  <Words>24596</Words>
  <Characters>140203</Characters>
  <Application>Microsoft Office Word</Application>
  <DocSecurity>0</DocSecurity>
  <Lines>1168</Lines>
  <Paragraphs>328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Abuzer  AÇIKGÖZ</cp:lastModifiedBy>
  <cp:revision>17</cp:revision>
  <cp:lastPrinted>2019-09-20T11:09:00Z</cp:lastPrinted>
  <dcterms:created xsi:type="dcterms:W3CDTF">2020-09-03T10:09:00Z</dcterms:created>
  <dcterms:modified xsi:type="dcterms:W3CDTF">2020-10-01T12:42:00Z</dcterms:modified>
</cp:coreProperties>
</file>